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3DB339F" w14:textId="77777777" w:rsidR="003E145C" w:rsidRPr="008D78E1" w:rsidRDefault="003E145C" w:rsidP="008D78E1">
      <w:pPr>
        <w:tabs>
          <w:tab w:val="center" w:pos="4819"/>
          <w:tab w:val="right" w:pos="9638"/>
        </w:tabs>
        <w:rPr>
          <w:b/>
          <w:lang w:eastAsia="ar-SA"/>
        </w:rPr>
      </w:pPr>
    </w:p>
    <w:p w14:paraId="2B582697" w14:textId="77777777" w:rsidR="003E145C" w:rsidRPr="008D78E1" w:rsidRDefault="008D78E1" w:rsidP="008D78E1">
      <w:pPr>
        <w:tabs>
          <w:tab w:val="left" w:pos="3392"/>
          <w:tab w:val="left" w:pos="6311"/>
        </w:tabs>
        <w:suppressAutoHyphens/>
        <w:ind w:left="108"/>
        <w:jc w:val="center"/>
        <w:rPr>
          <w:sz w:val="20"/>
          <w:lang w:eastAsia="ar-SA"/>
        </w:rPr>
      </w:pPr>
      <w:r w:rsidRPr="008D78E1">
        <w:rPr>
          <w:lang w:eastAsia="ar-SA"/>
        </w:rPr>
        <w:object w:dxaOrig="2835" w:dyaOrig="2835" w14:anchorId="79A881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41.4pt" o:ole="" filled="t">
            <v:fill color2="black"/>
            <v:imagedata r:id="rId8" o:title=""/>
          </v:shape>
          <o:OLEObject Type="Embed" ProgID="Word.Picture.8" ShapeID="_x0000_i1025" DrawAspect="Content" ObjectID="_1544941537" r:id="rId9"/>
        </w:object>
      </w:r>
    </w:p>
    <w:p w14:paraId="6FCD41CC" w14:textId="77777777" w:rsidR="003E145C" w:rsidRPr="008D78E1" w:rsidRDefault="003E145C" w:rsidP="008D78E1">
      <w:pPr>
        <w:suppressAutoHyphens/>
        <w:jc w:val="center"/>
        <w:rPr>
          <w:b/>
          <w:sz w:val="26"/>
          <w:lang w:eastAsia="ar-SA"/>
        </w:rPr>
      </w:pPr>
    </w:p>
    <w:p w14:paraId="3062323C" w14:textId="77777777" w:rsidR="003E145C" w:rsidRPr="008D78E1" w:rsidRDefault="008D78E1" w:rsidP="008D78E1">
      <w:pPr>
        <w:suppressAutoHyphens/>
        <w:jc w:val="center"/>
        <w:rPr>
          <w:b/>
          <w:sz w:val="28"/>
          <w:lang w:eastAsia="ar-SA"/>
        </w:rPr>
      </w:pPr>
      <w:r w:rsidRPr="008D78E1">
        <w:rPr>
          <w:b/>
          <w:sz w:val="28"/>
          <w:lang w:eastAsia="ar-SA"/>
        </w:rPr>
        <w:t>LIETUVOS AUTOMOBILIŲ KELIŲ DIREKCIJOS</w:t>
      </w:r>
    </w:p>
    <w:p w14:paraId="422DFCB1" w14:textId="77777777" w:rsidR="003E145C" w:rsidRPr="008D78E1" w:rsidRDefault="008D78E1" w:rsidP="008D78E1">
      <w:pPr>
        <w:suppressAutoHyphens/>
        <w:jc w:val="center"/>
        <w:rPr>
          <w:b/>
          <w:sz w:val="28"/>
          <w:lang w:eastAsia="ar-SA"/>
        </w:rPr>
      </w:pPr>
      <w:r w:rsidRPr="008D78E1">
        <w:rPr>
          <w:b/>
          <w:sz w:val="28"/>
          <w:lang w:eastAsia="ar-SA"/>
        </w:rPr>
        <w:t>PRIE SUSISIEKIMO MINISTERIJOS</w:t>
      </w:r>
    </w:p>
    <w:p w14:paraId="7943E46B" w14:textId="77777777" w:rsidR="003E145C" w:rsidRPr="008D78E1" w:rsidRDefault="008D78E1" w:rsidP="008D78E1">
      <w:pPr>
        <w:suppressAutoHyphens/>
        <w:jc w:val="center"/>
        <w:rPr>
          <w:b/>
          <w:sz w:val="28"/>
          <w:lang w:eastAsia="ar-SA"/>
        </w:rPr>
      </w:pPr>
      <w:r w:rsidRPr="008D78E1">
        <w:rPr>
          <w:b/>
          <w:sz w:val="28"/>
          <w:lang w:eastAsia="ar-SA"/>
        </w:rPr>
        <w:t>DIREKTORIUS</w:t>
      </w:r>
    </w:p>
    <w:p w14:paraId="3C9EE012" w14:textId="77777777" w:rsidR="003E145C" w:rsidRPr="008D78E1" w:rsidRDefault="003E145C" w:rsidP="008D78E1">
      <w:pPr>
        <w:suppressAutoHyphens/>
        <w:jc w:val="center"/>
        <w:rPr>
          <w:lang w:eastAsia="ar-SA"/>
        </w:rPr>
      </w:pPr>
    </w:p>
    <w:p w14:paraId="3606EE7A" w14:textId="77777777" w:rsidR="003E145C" w:rsidRPr="008D78E1" w:rsidRDefault="008D78E1" w:rsidP="008D78E1">
      <w:pPr>
        <w:suppressAutoHyphens/>
        <w:jc w:val="center"/>
        <w:rPr>
          <w:b/>
          <w:sz w:val="28"/>
          <w:lang w:eastAsia="ar-SA"/>
        </w:rPr>
      </w:pPr>
      <w:r w:rsidRPr="008D78E1">
        <w:rPr>
          <w:b/>
          <w:sz w:val="28"/>
          <w:lang w:eastAsia="ar-SA"/>
        </w:rPr>
        <w:t>ĮSAKYMAS</w:t>
      </w:r>
    </w:p>
    <w:p w14:paraId="42F7934A" w14:textId="77777777" w:rsidR="003E145C" w:rsidRPr="008D78E1" w:rsidRDefault="008D78E1" w:rsidP="008D78E1">
      <w:pPr>
        <w:suppressAutoHyphens/>
        <w:jc w:val="center"/>
        <w:rPr>
          <w:b/>
          <w:sz w:val="28"/>
          <w:lang w:eastAsia="ar-SA"/>
        </w:rPr>
      </w:pPr>
      <w:r w:rsidRPr="008D78E1">
        <w:rPr>
          <w:b/>
          <w:sz w:val="28"/>
          <w:lang w:eastAsia="ar-SA"/>
        </w:rPr>
        <w:t>DĖL KELIŲ PRIEŽIŪROS VADOVO I DALIES „AUTOMOBILIŲ KELIŲ PRIEŽIŪROS NORMATYVAI KPV PN-14“ PATVIRTINIMO</w:t>
      </w:r>
    </w:p>
    <w:p w14:paraId="2EDA56F9" w14:textId="77777777" w:rsidR="003E145C" w:rsidRPr="008D78E1" w:rsidRDefault="003E145C" w:rsidP="008D78E1">
      <w:pPr>
        <w:suppressAutoHyphens/>
        <w:jc w:val="center"/>
        <w:rPr>
          <w:b/>
          <w:sz w:val="26"/>
          <w:lang w:eastAsia="ar-SA"/>
        </w:rPr>
      </w:pPr>
    </w:p>
    <w:p w14:paraId="0947672D" w14:textId="77777777" w:rsidR="003E145C" w:rsidRPr="008D78E1" w:rsidRDefault="003E145C" w:rsidP="008D78E1">
      <w:pPr>
        <w:suppressAutoHyphens/>
        <w:jc w:val="center"/>
        <w:rPr>
          <w:b/>
          <w:sz w:val="26"/>
          <w:lang w:eastAsia="ar-SA"/>
        </w:rPr>
      </w:pPr>
    </w:p>
    <w:p w14:paraId="134DDF39" w14:textId="77777777" w:rsidR="003E145C" w:rsidRPr="008D78E1" w:rsidRDefault="008D78E1" w:rsidP="008D78E1">
      <w:pPr>
        <w:suppressAutoHyphens/>
        <w:jc w:val="center"/>
        <w:rPr>
          <w:lang w:eastAsia="ar-SA"/>
        </w:rPr>
      </w:pPr>
      <w:r w:rsidRPr="008D78E1">
        <w:rPr>
          <w:lang w:eastAsia="ar-SA"/>
        </w:rPr>
        <w:t>2014 m.  gegužės 6  d. Nr. V-151</w:t>
      </w:r>
    </w:p>
    <w:p w14:paraId="2D795830" w14:textId="77777777" w:rsidR="003E145C" w:rsidRPr="008D78E1" w:rsidRDefault="008D78E1" w:rsidP="008D78E1">
      <w:pPr>
        <w:suppressAutoHyphens/>
        <w:jc w:val="center"/>
        <w:rPr>
          <w:lang w:eastAsia="ar-SA"/>
        </w:rPr>
      </w:pPr>
      <w:r w:rsidRPr="008D78E1">
        <w:rPr>
          <w:lang w:eastAsia="ar-SA"/>
        </w:rPr>
        <w:t>Vilnius</w:t>
      </w:r>
    </w:p>
    <w:p w14:paraId="2338F20C" w14:textId="77777777" w:rsidR="003E145C" w:rsidRPr="008D78E1" w:rsidRDefault="003E145C" w:rsidP="008D78E1">
      <w:pPr>
        <w:suppressAutoHyphens/>
        <w:rPr>
          <w:lang w:eastAsia="ar-SA"/>
        </w:rPr>
      </w:pPr>
    </w:p>
    <w:p w14:paraId="5AAA6A35" w14:textId="77777777" w:rsidR="003E145C" w:rsidRPr="008D78E1" w:rsidRDefault="003E145C" w:rsidP="008D78E1">
      <w:pPr>
        <w:suppressAutoHyphens/>
        <w:ind w:firstLine="567"/>
        <w:jc w:val="both"/>
        <w:rPr>
          <w:lang w:eastAsia="ar-SA"/>
        </w:rPr>
      </w:pPr>
    </w:p>
    <w:p w14:paraId="56B967C4" w14:textId="77777777" w:rsidR="003E145C" w:rsidRPr="008D78E1" w:rsidRDefault="008D78E1" w:rsidP="008D78E1">
      <w:pPr>
        <w:suppressAutoHyphens/>
        <w:ind w:firstLine="567"/>
        <w:jc w:val="both"/>
        <w:rPr>
          <w:lang w:eastAsia="ar-SA"/>
        </w:rPr>
      </w:pPr>
      <w:r w:rsidRPr="008D78E1">
        <w:rPr>
          <w:lang w:eastAsia="ar-SA"/>
        </w:rPr>
        <w:t>Vadovaudamasis Lietuvos automobilių kelių direkcijos prie Susisiekimo ministerijos nuostatų, patvirtintų Lietuvos Respublikos susisiekimo ministro 2006 m. lapkričio 30 d. įsakymu Nr. 3–457 „Dėl Lietuvos automobilių kelių direkcijos prie Susisiekimo ministerijos nuostatų patvirtinimo“, 20.7 punktu:</w:t>
      </w:r>
    </w:p>
    <w:p w14:paraId="21CEB55A" w14:textId="77777777" w:rsidR="003E145C" w:rsidRPr="008D78E1" w:rsidRDefault="008D78E1" w:rsidP="008D78E1">
      <w:pPr>
        <w:suppressAutoHyphens/>
        <w:ind w:firstLine="567"/>
        <w:jc w:val="both"/>
        <w:rPr>
          <w:lang w:eastAsia="ar-SA"/>
        </w:rPr>
      </w:pPr>
      <w:r w:rsidRPr="008D78E1">
        <w:rPr>
          <w:lang w:eastAsia="ar-SA"/>
        </w:rPr>
        <w:t>1</w:t>
      </w:r>
      <w:r w:rsidRPr="008D78E1">
        <w:rPr>
          <w:lang w:eastAsia="ar-SA"/>
        </w:rPr>
        <w:t>. T v i r t i n u  Kelių priežiūros vadovo I dalį „Automobilių kelių priežiūros normatyvai KPV PN-14“.</w:t>
      </w:r>
    </w:p>
    <w:p w14:paraId="12100DCC" w14:textId="77777777" w:rsidR="003E145C" w:rsidRPr="008D78E1" w:rsidRDefault="008D78E1" w:rsidP="008D78E1">
      <w:pPr>
        <w:suppressAutoHyphens/>
        <w:ind w:firstLine="567"/>
        <w:jc w:val="both"/>
      </w:pPr>
      <w:r w:rsidRPr="008D78E1">
        <w:rPr>
          <w:lang w:eastAsia="ar-SA"/>
        </w:rPr>
        <w:t>2</w:t>
      </w:r>
      <w:r w:rsidRPr="008D78E1">
        <w:rPr>
          <w:lang w:eastAsia="ar-SA"/>
        </w:rPr>
        <w:t>. P r i p a ž į s t u  netekusiu galios Lietuvos automobilių kelių direkcijos prie Susisiekimo ministerijos generalinio direktoriaus 2006 m. balandžio 28 d. įsakymą Nr. V-103 „Dėl Kelių priežiūros vadovo I dalies „Automobilių kelių priežiūros normatyvai“ PN-05 patvirtinimo“.</w:t>
      </w:r>
    </w:p>
    <w:p w14:paraId="0CEE0542" w14:textId="77777777" w:rsidR="008D78E1" w:rsidRDefault="008D78E1" w:rsidP="008D78E1">
      <w:pPr>
        <w:tabs>
          <w:tab w:val="left" w:pos="5745"/>
          <w:tab w:val="left" w:pos="6675"/>
        </w:tabs>
        <w:suppressAutoHyphens/>
      </w:pPr>
    </w:p>
    <w:p w14:paraId="224C66A8" w14:textId="77777777" w:rsidR="008D78E1" w:rsidRDefault="008D78E1" w:rsidP="008D78E1">
      <w:pPr>
        <w:tabs>
          <w:tab w:val="left" w:pos="5745"/>
          <w:tab w:val="left" w:pos="6675"/>
        </w:tabs>
        <w:suppressAutoHyphens/>
      </w:pPr>
    </w:p>
    <w:p w14:paraId="680AFEEA" w14:textId="77777777" w:rsidR="008D78E1" w:rsidRDefault="008D78E1" w:rsidP="008D78E1">
      <w:pPr>
        <w:tabs>
          <w:tab w:val="left" w:pos="5745"/>
          <w:tab w:val="left" w:pos="6675"/>
        </w:tabs>
        <w:suppressAutoHyphens/>
      </w:pPr>
    </w:p>
    <w:p w14:paraId="08E24694" w14:textId="77777777" w:rsidR="003E145C" w:rsidRPr="008D78E1" w:rsidRDefault="008D78E1" w:rsidP="008D78E1">
      <w:pPr>
        <w:tabs>
          <w:tab w:val="left" w:pos="5745"/>
          <w:tab w:val="left" w:pos="6675"/>
        </w:tabs>
        <w:suppressAutoHyphens/>
        <w:rPr>
          <w:lang w:eastAsia="ar-SA"/>
        </w:rPr>
      </w:pPr>
      <w:r w:rsidRPr="008D78E1">
        <w:rPr>
          <w:lang w:eastAsia="ar-SA"/>
        </w:rPr>
        <w:t>Direktoriaus pavaduotojas,</w:t>
      </w:r>
      <w:r w:rsidRPr="008D78E1">
        <w:rPr>
          <w:lang w:eastAsia="ar-SA"/>
        </w:rPr>
        <w:tab/>
      </w:r>
      <w:r w:rsidRPr="008D78E1">
        <w:rPr>
          <w:lang w:eastAsia="ar-SA"/>
        </w:rPr>
        <w:tab/>
      </w:r>
      <w:r w:rsidRPr="008D78E1">
        <w:rPr>
          <w:lang w:eastAsia="ar-SA"/>
        </w:rPr>
        <w:tab/>
      </w:r>
      <w:r w:rsidRPr="008D78E1">
        <w:rPr>
          <w:lang w:eastAsia="ar-SA"/>
        </w:rPr>
        <w:tab/>
      </w:r>
      <w:r w:rsidRPr="008D78E1">
        <w:rPr>
          <w:lang w:eastAsia="ar-SA"/>
        </w:rPr>
        <w:tab/>
      </w:r>
      <w:r w:rsidRPr="008D78E1">
        <w:rPr>
          <w:lang w:eastAsia="ar-SA"/>
        </w:rPr>
        <w:tab/>
      </w:r>
      <w:r w:rsidRPr="008D78E1">
        <w:rPr>
          <w:lang w:eastAsia="ar-SA"/>
        </w:rPr>
        <w:tab/>
        <w:t xml:space="preserve"> Juozas Gedvilas</w:t>
      </w:r>
    </w:p>
    <w:p w14:paraId="6BBA60FF" w14:textId="77777777" w:rsidR="003E145C" w:rsidRPr="008D78E1" w:rsidRDefault="008D78E1" w:rsidP="008D78E1">
      <w:pPr>
        <w:suppressAutoHyphens/>
        <w:rPr>
          <w:rFonts w:eastAsia="MS Mincho"/>
          <w:szCs w:val="24"/>
        </w:rPr>
      </w:pPr>
      <w:r w:rsidRPr="008D78E1">
        <w:rPr>
          <w:lang w:eastAsia="ar-SA"/>
        </w:rPr>
        <w:t>pavaduojantis direktorių</w:t>
      </w:r>
    </w:p>
    <w:p w14:paraId="6828108B" w14:textId="77777777" w:rsidR="008D78E1" w:rsidRDefault="008D78E1" w:rsidP="008D78E1">
      <w:pPr>
        <w:tabs>
          <w:tab w:val="left" w:pos="284"/>
          <w:tab w:val="left" w:pos="567"/>
          <w:tab w:val="left" w:pos="709"/>
        </w:tabs>
        <w:ind w:firstLine="6521"/>
        <w:jc w:val="both"/>
      </w:pPr>
    </w:p>
    <w:p w14:paraId="640F92B7" w14:textId="77777777" w:rsidR="008D78E1" w:rsidRDefault="008D78E1">
      <w:r>
        <w:br w:type="page"/>
      </w:r>
    </w:p>
    <w:p w14:paraId="447C57BD" w14:textId="77777777" w:rsidR="003E145C" w:rsidRPr="008D78E1" w:rsidRDefault="008D78E1" w:rsidP="008D78E1">
      <w:pPr>
        <w:tabs>
          <w:tab w:val="left" w:pos="284"/>
          <w:tab w:val="left" w:pos="567"/>
          <w:tab w:val="left" w:pos="709"/>
        </w:tabs>
        <w:ind w:firstLine="6521"/>
        <w:jc w:val="both"/>
        <w:rPr>
          <w:rFonts w:eastAsia="MS Mincho"/>
          <w:szCs w:val="24"/>
        </w:rPr>
      </w:pPr>
      <w:r w:rsidRPr="008D78E1">
        <w:rPr>
          <w:rFonts w:eastAsia="MS Mincho"/>
          <w:szCs w:val="24"/>
        </w:rPr>
        <w:lastRenderedPageBreak/>
        <w:t>PATVIRTINTA</w:t>
      </w:r>
    </w:p>
    <w:p w14:paraId="713EBEA8" w14:textId="77777777" w:rsidR="003E145C" w:rsidRPr="008D78E1" w:rsidRDefault="008D78E1" w:rsidP="008D78E1">
      <w:pPr>
        <w:ind w:left="6237" w:firstLine="284"/>
        <w:jc w:val="both"/>
        <w:rPr>
          <w:rFonts w:eastAsia="MS Mincho"/>
          <w:szCs w:val="24"/>
        </w:rPr>
      </w:pPr>
      <w:r w:rsidRPr="008D78E1">
        <w:rPr>
          <w:rFonts w:eastAsia="MS Mincho"/>
          <w:szCs w:val="24"/>
        </w:rPr>
        <w:t xml:space="preserve">Lietuvos automobilių </w:t>
      </w:r>
    </w:p>
    <w:p w14:paraId="0F251A70" w14:textId="77777777" w:rsidR="003E145C" w:rsidRPr="008D78E1" w:rsidRDefault="008D78E1" w:rsidP="008D78E1">
      <w:pPr>
        <w:ind w:firstLine="6521"/>
        <w:jc w:val="both"/>
        <w:rPr>
          <w:rFonts w:eastAsia="MS Mincho"/>
          <w:szCs w:val="24"/>
        </w:rPr>
      </w:pPr>
      <w:r w:rsidRPr="008D78E1">
        <w:rPr>
          <w:rFonts w:eastAsia="MS Mincho"/>
          <w:szCs w:val="24"/>
        </w:rPr>
        <w:t xml:space="preserve">kelių direkcijos </w:t>
      </w:r>
    </w:p>
    <w:p w14:paraId="1D73E147" w14:textId="77777777" w:rsidR="003E145C" w:rsidRPr="008D78E1" w:rsidRDefault="008D78E1" w:rsidP="008D78E1">
      <w:pPr>
        <w:ind w:firstLine="6521"/>
        <w:jc w:val="both"/>
        <w:rPr>
          <w:rFonts w:eastAsia="MS Mincho"/>
          <w:szCs w:val="24"/>
        </w:rPr>
      </w:pPr>
      <w:r w:rsidRPr="008D78E1">
        <w:rPr>
          <w:rFonts w:eastAsia="MS Mincho"/>
          <w:szCs w:val="24"/>
        </w:rPr>
        <w:t xml:space="preserve">prie Susisiekimo ministerijos </w:t>
      </w:r>
    </w:p>
    <w:p w14:paraId="0196292E" w14:textId="77777777" w:rsidR="003E145C" w:rsidRPr="008D78E1" w:rsidRDefault="008D78E1" w:rsidP="008D78E1">
      <w:pPr>
        <w:tabs>
          <w:tab w:val="left" w:pos="900"/>
        </w:tabs>
        <w:ind w:firstLine="6521"/>
        <w:jc w:val="both"/>
        <w:rPr>
          <w:rFonts w:eastAsia="MS Mincho"/>
          <w:szCs w:val="24"/>
        </w:rPr>
      </w:pPr>
      <w:r w:rsidRPr="008D78E1">
        <w:rPr>
          <w:rFonts w:eastAsia="MS Mincho"/>
          <w:szCs w:val="24"/>
        </w:rPr>
        <w:t>direktoriaus</w:t>
      </w:r>
    </w:p>
    <w:p w14:paraId="78B668A7" w14:textId="77777777" w:rsidR="003E145C" w:rsidRPr="008D78E1" w:rsidRDefault="008D78E1" w:rsidP="008D78E1">
      <w:pPr>
        <w:tabs>
          <w:tab w:val="left" w:pos="900"/>
        </w:tabs>
        <w:ind w:firstLine="6521"/>
        <w:jc w:val="both"/>
        <w:rPr>
          <w:rFonts w:eastAsia="MS Mincho"/>
          <w:szCs w:val="24"/>
        </w:rPr>
      </w:pPr>
      <w:r w:rsidRPr="008D78E1">
        <w:rPr>
          <w:rFonts w:eastAsia="MS Mincho"/>
          <w:szCs w:val="24"/>
        </w:rPr>
        <w:t>2014 m. gegužės 6 d.</w:t>
      </w:r>
    </w:p>
    <w:p w14:paraId="08D9CF8D" w14:textId="77777777" w:rsidR="003E145C" w:rsidRPr="008D78E1" w:rsidRDefault="008D78E1" w:rsidP="008D78E1">
      <w:pPr>
        <w:tabs>
          <w:tab w:val="left" w:pos="900"/>
        </w:tabs>
        <w:ind w:firstLine="6521"/>
        <w:jc w:val="both"/>
        <w:rPr>
          <w:rFonts w:eastAsia="MS Mincho"/>
          <w:szCs w:val="24"/>
        </w:rPr>
      </w:pPr>
      <w:r w:rsidRPr="008D78E1">
        <w:rPr>
          <w:rFonts w:eastAsia="MS Mincho"/>
          <w:szCs w:val="24"/>
        </w:rPr>
        <w:t>įsakymu Nr. V-151</w:t>
      </w:r>
    </w:p>
    <w:p w14:paraId="26FBFD0F" w14:textId="77777777" w:rsidR="003E145C" w:rsidRPr="008D78E1" w:rsidRDefault="003E145C" w:rsidP="008D78E1">
      <w:pPr>
        <w:tabs>
          <w:tab w:val="left" w:pos="284"/>
          <w:tab w:val="left" w:pos="567"/>
          <w:tab w:val="left" w:pos="900"/>
        </w:tabs>
        <w:jc w:val="both"/>
        <w:rPr>
          <w:rFonts w:eastAsia="MS Mincho"/>
          <w:szCs w:val="24"/>
        </w:rPr>
      </w:pPr>
    </w:p>
    <w:p w14:paraId="2C280211" w14:textId="77777777" w:rsidR="003E145C" w:rsidRPr="008D78E1" w:rsidRDefault="008D78E1" w:rsidP="008D78E1">
      <w:pPr>
        <w:tabs>
          <w:tab w:val="left" w:pos="284"/>
          <w:tab w:val="left" w:pos="567"/>
          <w:tab w:val="left" w:pos="1276"/>
          <w:tab w:val="center" w:pos="4819"/>
        </w:tabs>
        <w:jc w:val="center"/>
        <w:rPr>
          <w:b/>
          <w:bCs/>
          <w:kern w:val="28"/>
          <w:szCs w:val="24"/>
        </w:rPr>
      </w:pPr>
      <w:r w:rsidRPr="008D78E1">
        <w:rPr>
          <w:b/>
          <w:bCs/>
          <w:kern w:val="28"/>
          <w:szCs w:val="24"/>
        </w:rPr>
        <w:t>KELIŲ PRIEŽIŪROS VADOVAS</w:t>
      </w:r>
    </w:p>
    <w:p w14:paraId="15E402F2" w14:textId="77777777" w:rsidR="003E145C" w:rsidRPr="008D78E1" w:rsidRDefault="008D78E1" w:rsidP="008D78E1">
      <w:pPr>
        <w:tabs>
          <w:tab w:val="left" w:pos="284"/>
          <w:tab w:val="left" w:pos="567"/>
          <w:tab w:val="left" w:pos="1276"/>
        </w:tabs>
        <w:jc w:val="center"/>
        <w:rPr>
          <w:b/>
          <w:bCs/>
          <w:kern w:val="28"/>
          <w:szCs w:val="24"/>
        </w:rPr>
      </w:pPr>
      <w:r w:rsidRPr="008D78E1">
        <w:rPr>
          <w:b/>
          <w:bCs/>
          <w:kern w:val="28"/>
          <w:szCs w:val="24"/>
        </w:rPr>
        <w:t>I</w:t>
      </w:r>
      <w:r w:rsidRPr="008D78E1">
        <w:rPr>
          <w:b/>
          <w:bCs/>
          <w:kern w:val="28"/>
          <w:szCs w:val="24"/>
        </w:rPr>
        <w:t xml:space="preserve"> DALIS</w:t>
      </w:r>
    </w:p>
    <w:p w14:paraId="6751BD4D" w14:textId="77777777" w:rsidR="003E145C" w:rsidRPr="008D78E1" w:rsidRDefault="008D78E1" w:rsidP="008D78E1">
      <w:pPr>
        <w:tabs>
          <w:tab w:val="left" w:pos="284"/>
          <w:tab w:val="left" w:pos="567"/>
          <w:tab w:val="left" w:pos="1276"/>
        </w:tabs>
        <w:jc w:val="center"/>
        <w:rPr>
          <w:b/>
          <w:bCs/>
          <w:kern w:val="28"/>
          <w:szCs w:val="24"/>
        </w:rPr>
      </w:pPr>
      <w:r w:rsidRPr="008D78E1">
        <w:rPr>
          <w:b/>
          <w:bCs/>
          <w:kern w:val="28"/>
          <w:szCs w:val="24"/>
        </w:rPr>
        <w:t>AUTOMOBILIŲ KELIŲ PRIEŽIŪROS NORMATYVAI KPV PN-14</w:t>
      </w:r>
    </w:p>
    <w:p w14:paraId="45D82670" w14:textId="77777777" w:rsidR="003E145C" w:rsidRPr="008D78E1" w:rsidRDefault="003E145C" w:rsidP="008D78E1">
      <w:pPr>
        <w:rPr>
          <w:sz w:val="20"/>
        </w:rPr>
      </w:pPr>
    </w:p>
    <w:p w14:paraId="10476D02" w14:textId="77777777" w:rsidR="003E145C" w:rsidRPr="008D78E1" w:rsidRDefault="008D78E1" w:rsidP="008D78E1">
      <w:pPr>
        <w:keepNext/>
        <w:keepLines/>
        <w:ind w:left="720" w:hanging="360"/>
        <w:jc w:val="center"/>
        <w:rPr>
          <w:b/>
          <w:bCs/>
          <w:szCs w:val="24"/>
        </w:rPr>
      </w:pPr>
      <w:r w:rsidRPr="008D78E1">
        <w:rPr>
          <w:b/>
          <w:bCs/>
          <w:szCs w:val="24"/>
        </w:rPr>
        <w:t>I</w:t>
      </w:r>
      <w:r w:rsidRPr="008D78E1">
        <w:rPr>
          <w:b/>
          <w:bCs/>
          <w:szCs w:val="24"/>
        </w:rPr>
        <w:t xml:space="preserve"> SKYRIUS. </w:t>
      </w:r>
      <w:r w:rsidRPr="008D78E1">
        <w:rPr>
          <w:b/>
          <w:bCs/>
          <w:szCs w:val="24"/>
        </w:rPr>
        <w:t>BENDROSIOS NUOSTATOS</w:t>
      </w:r>
    </w:p>
    <w:p w14:paraId="1F2DA2CC" w14:textId="77777777" w:rsidR="003E145C" w:rsidRPr="008D78E1" w:rsidRDefault="003E145C" w:rsidP="008D78E1">
      <w:pPr>
        <w:rPr>
          <w:sz w:val="20"/>
        </w:rPr>
      </w:pPr>
    </w:p>
    <w:p w14:paraId="34CB2102" w14:textId="77777777" w:rsidR="003E145C" w:rsidRPr="008D78E1" w:rsidRDefault="008D78E1" w:rsidP="008D78E1">
      <w:pPr>
        <w:tabs>
          <w:tab w:val="num" w:pos="1069"/>
          <w:tab w:val="left" w:pos="1191"/>
        </w:tabs>
        <w:ind w:firstLine="720"/>
        <w:jc w:val="both"/>
        <w:rPr>
          <w:szCs w:val="24"/>
        </w:rPr>
      </w:pPr>
      <w:r w:rsidRPr="008D78E1">
        <w:rPr>
          <w:b/>
          <w:bCs/>
          <w:szCs w:val="24"/>
        </w:rPr>
        <w:t>1</w:t>
      </w:r>
      <w:r w:rsidRPr="008D78E1">
        <w:rPr>
          <w:b/>
          <w:bCs/>
          <w:szCs w:val="24"/>
        </w:rPr>
        <w:t xml:space="preserve">. </w:t>
      </w:r>
      <w:r w:rsidRPr="008D78E1">
        <w:rPr>
          <w:szCs w:val="24"/>
        </w:rPr>
        <w:t>Kelių priežiūros vadovo I dalies „Automobilių kelių priežiūros normatyvai“ (toliau – Vadovas) nauja redakcija yra automobilių kelių priežiūros valdymo sistemos pagrindas – KPV rinkinio dalis. Vadovas taikomas prižiūrint Lietuvos Respublikos valstybinės reikšmės kelius ir gatves, kurios yra valstybinės reikšmės kelių tąsa.</w:t>
      </w:r>
    </w:p>
    <w:p w14:paraId="6FBE2CB4" w14:textId="77777777" w:rsidR="003E145C" w:rsidRPr="008D78E1" w:rsidRDefault="008D78E1" w:rsidP="008D78E1">
      <w:pPr>
        <w:tabs>
          <w:tab w:val="num" w:pos="1069"/>
          <w:tab w:val="left" w:pos="1191"/>
        </w:tabs>
        <w:ind w:firstLine="644"/>
        <w:jc w:val="both"/>
        <w:rPr>
          <w:szCs w:val="24"/>
        </w:rPr>
      </w:pPr>
      <w:r w:rsidRPr="008D78E1">
        <w:rPr>
          <w:b/>
          <w:bCs/>
          <w:szCs w:val="24"/>
        </w:rPr>
        <w:t>2</w:t>
      </w:r>
      <w:r w:rsidRPr="008D78E1">
        <w:rPr>
          <w:b/>
          <w:bCs/>
          <w:szCs w:val="24"/>
        </w:rPr>
        <w:t xml:space="preserve">. </w:t>
      </w:r>
      <w:r w:rsidRPr="008D78E1">
        <w:rPr>
          <w:szCs w:val="24"/>
        </w:rPr>
        <w:t>Vadovas skirtas Susisiekimo ministerijos valstybės įmonių, atliekančių kelių techninę priežiūrą (toliau – priežiūra), personalui, taip pat visiems juridiniams ir fiziniams asmenims, prižiūrintiems valstybinės reikšmės kelius.</w:t>
      </w:r>
    </w:p>
    <w:p w14:paraId="6DC5F391" w14:textId="77777777" w:rsidR="003E145C" w:rsidRPr="008D78E1" w:rsidRDefault="008D78E1" w:rsidP="008D78E1">
      <w:pPr>
        <w:tabs>
          <w:tab w:val="num" w:pos="0"/>
          <w:tab w:val="num" w:pos="644"/>
          <w:tab w:val="left" w:pos="1191"/>
        </w:tabs>
        <w:ind w:firstLine="568"/>
        <w:jc w:val="both"/>
        <w:rPr>
          <w:kern w:val="28"/>
          <w:szCs w:val="24"/>
        </w:rPr>
      </w:pPr>
      <w:r w:rsidRPr="008D78E1">
        <w:rPr>
          <w:b/>
          <w:bCs/>
          <w:kern w:val="28"/>
          <w:szCs w:val="24"/>
        </w:rPr>
        <w:t>2.1</w:t>
      </w:r>
      <w:r w:rsidRPr="008D78E1">
        <w:rPr>
          <w:b/>
          <w:bCs/>
          <w:kern w:val="28"/>
          <w:szCs w:val="24"/>
        </w:rPr>
        <w:t xml:space="preserve">. </w:t>
      </w:r>
      <w:r w:rsidRPr="008D78E1">
        <w:rPr>
          <w:kern w:val="28"/>
          <w:szCs w:val="24"/>
        </w:rPr>
        <w:t>Vadovas pakeičia 2006 m. balandžio 28 d. Lietuvos automobilių kelių direkcijos prie Susisiekimo ministerijos (toliau – LAKD) generalinio direktoriaus įsakymu Nr. V-103 patvirtintus KPV PN-05 ir 2008 m. balandžio 28 d. LAKD generalinio direktoriaus įsakymu Nr. V-84 pakeistus KPV PN-05.</w:t>
      </w:r>
    </w:p>
    <w:p w14:paraId="5E1DFD62" w14:textId="77777777" w:rsidR="003E145C" w:rsidRPr="008D78E1" w:rsidRDefault="008D78E1" w:rsidP="008D78E1">
      <w:pPr>
        <w:tabs>
          <w:tab w:val="num" w:pos="0"/>
          <w:tab w:val="num" w:pos="644"/>
          <w:tab w:val="left" w:pos="1191"/>
        </w:tabs>
        <w:ind w:firstLine="568"/>
        <w:jc w:val="both"/>
        <w:rPr>
          <w:kern w:val="28"/>
          <w:szCs w:val="24"/>
        </w:rPr>
      </w:pPr>
      <w:r w:rsidRPr="008D78E1">
        <w:rPr>
          <w:b/>
          <w:bCs/>
          <w:kern w:val="28"/>
          <w:szCs w:val="24"/>
        </w:rPr>
        <w:t>2.2</w:t>
      </w:r>
      <w:r w:rsidRPr="008D78E1">
        <w:rPr>
          <w:b/>
          <w:bCs/>
          <w:kern w:val="28"/>
          <w:szCs w:val="24"/>
        </w:rPr>
        <w:t xml:space="preserve">. </w:t>
      </w:r>
      <w:r w:rsidRPr="008D78E1">
        <w:rPr>
          <w:kern w:val="28"/>
          <w:szCs w:val="24"/>
        </w:rPr>
        <w:t>Vadovas nustato skirtingus kelių priežiūros kokybės reikalavimus ir defektų (pažaidų) rūšis bei kiekį pagal tris kelių priežiūros lygius. Kelių priežiūros klasifikavimas pagal lygius nurodytas 13 Vadovo punkte.</w:t>
      </w:r>
    </w:p>
    <w:p w14:paraId="3F8E6E3F" w14:textId="77777777" w:rsidR="003E145C" w:rsidRPr="008D78E1" w:rsidRDefault="008D78E1" w:rsidP="008D78E1">
      <w:pPr>
        <w:tabs>
          <w:tab w:val="num" w:pos="1069"/>
          <w:tab w:val="left" w:pos="1191"/>
        </w:tabs>
        <w:ind w:firstLine="568"/>
        <w:jc w:val="both"/>
        <w:rPr>
          <w:szCs w:val="24"/>
        </w:rPr>
      </w:pPr>
      <w:r w:rsidRPr="008D78E1">
        <w:rPr>
          <w:b/>
          <w:bCs/>
          <w:szCs w:val="24"/>
        </w:rPr>
        <w:t>3</w:t>
      </w:r>
      <w:r w:rsidRPr="008D78E1">
        <w:rPr>
          <w:b/>
          <w:bCs/>
          <w:szCs w:val="24"/>
        </w:rPr>
        <w:t xml:space="preserve">. </w:t>
      </w:r>
      <w:r w:rsidRPr="008D78E1">
        <w:rPr>
          <w:szCs w:val="24"/>
        </w:rPr>
        <w:t>Nauja Vadovo redakcija parengta, atsižvelgus į kelių priežiūros sistemoje vykstančius pokyčius, naujas informacines ir technologines galimybes, Europos Sąjungos valstybių normatyvinių dokumentų nuostatas, taip pat į pakeistus teisės aktus, kitus normatyvinius statybos techninius dokumentus, prižiūrinčių kelius valstybės įmonių ir kontroliuojančių darbų kokybę kelių priežiūros techninių inspektorių pastabas.</w:t>
      </w:r>
    </w:p>
    <w:p w14:paraId="562831F7" w14:textId="77777777" w:rsidR="003E145C" w:rsidRPr="008D78E1" w:rsidRDefault="008D78E1" w:rsidP="008D78E1">
      <w:pPr>
        <w:tabs>
          <w:tab w:val="num" w:pos="1069"/>
          <w:tab w:val="left" w:pos="1191"/>
        </w:tabs>
        <w:ind w:firstLine="568"/>
        <w:jc w:val="both"/>
        <w:rPr>
          <w:szCs w:val="24"/>
        </w:rPr>
      </w:pPr>
      <w:r w:rsidRPr="008D78E1">
        <w:rPr>
          <w:b/>
          <w:bCs/>
          <w:szCs w:val="24"/>
        </w:rPr>
        <w:t>4</w:t>
      </w:r>
      <w:r w:rsidRPr="008D78E1">
        <w:rPr>
          <w:b/>
          <w:bCs/>
          <w:szCs w:val="24"/>
        </w:rPr>
        <w:t xml:space="preserve">. </w:t>
      </w:r>
      <w:r w:rsidRPr="008D78E1">
        <w:rPr>
          <w:szCs w:val="24"/>
        </w:rPr>
        <w:t>KPV rinkinį sudaro atskiros, tačiau tarpusavyje susijusios, šios dalys:</w:t>
      </w:r>
    </w:p>
    <w:p w14:paraId="5F11AAB8" w14:textId="77777777" w:rsidR="003E145C" w:rsidRPr="008D78E1" w:rsidRDefault="008D78E1" w:rsidP="008D78E1">
      <w:pPr>
        <w:tabs>
          <w:tab w:val="num" w:pos="0"/>
          <w:tab w:val="num" w:pos="644"/>
          <w:tab w:val="left" w:pos="1191"/>
        </w:tabs>
        <w:ind w:firstLine="568"/>
        <w:jc w:val="both"/>
        <w:rPr>
          <w:kern w:val="28"/>
          <w:szCs w:val="24"/>
        </w:rPr>
      </w:pPr>
      <w:r w:rsidRPr="008D78E1">
        <w:rPr>
          <w:b/>
          <w:bCs/>
          <w:kern w:val="28"/>
          <w:szCs w:val="24"/>
        </w:rPr>
        <w:t>4.1</w:t>
      </w:r>
      <w:r w:rsidRPr="008D78E1">
        <w:rPr>
          <w:b/>
          <w:bCs/>
          <w:kern w:val="28"/>
          <w:szCs w:val="24"/>
        </w:rPr>
        <w:t xml:space="preserve">. </w:t>
      </w:r>
      <w:r w:rsidRPr="008D78E1">
        <w:rPr>
          <w:kern w:val="28"/>
          <w:szCs w:val="24"/>
        </w:rPr>
        <w:t>pirmoji dalis – „Automobilių kelių priežiūros normatyvai“ (KPV PN),</w:t>
      </w:r>
    </w:p>
    <w:p w14:paraId="43CF3474" w14:textId="77777777" w:rsidR="003E145C" w:rsidRPr="008D78E1" w:rsidRDefault="008D78E1" w:rsidP="008D78E1">
      <w:pPr>
        <w:tabs>
          <w:tab w:val="num" w:pos="0"/>
          <w:tab w:val="num" w:pos="644"/>
          <w:tab w:val="left" w:pos="1191"/>
        </w:tabs>
        <w:ind w:firstLine="568"/>
        <w:jc w:val="both"/>
        <w:rPr>
          <w:kern w:val="28"/>
          <w:szCs w:val="24"/>
        </w:rPr>
      </w:pPr>
      <w:r w:rsidRPr="008D78E1">
        <w:rPr>
          <w:b/>
          <w:bCs/>
          <w:kern w:val="28"/>
          <w:szCs w:val="24"/>
        </w:rPr>
        <w:t>4.2</w:t>
      </w:r>
      <w:r w:rsidRPr="008D78E1">
        <w:rPr>
          <w:b/>
          <w:bCs/>
          <w:kern w:val="28"/>
          <w:szCs w:val="24"/>
        </w:rPr>
        <w:t xml:space="preserve">. </w:t>
      </w:r>
      <w:r w:rsidRPr="008D78E1">
        <w:rPr>
          <w:kern w:val="28"/>
          <w:szCs w:val="24"/>
        </w:rPr>
        <w:t>antroji dalis – „Automobilių kelių priežiūros darbų technologija“ (KPV DT),</w:t>
      </w:r>
    </w:p>
    <w:p w14:paraId="7F1C1749" w14:textId="77777777" w:rsidR="003E145C" w:rsidRPr="008D78E1" w:rsidRDefault="008D78E1" w:rsidP="008D78E1">
      <w:pPr>
        <w:tabs>
          <w:tab w:val="num" w:pos="0"/>
          <w:tab w:val="num" w:pos="644"/>
          <w:tab w:val="left" w:pos="1191"/>
        </w:tabs>
        <w:ind w:firstLine="568"/>
        <w:jc w:val="both"/>
        <w:rPr>
          <w:kern w:val="28"/>
          <w:szCs w:val="24"/>
        </w:rPr>
      </w:pPr>
      <w:r w:rsidRPr="008D78E1">
        <w:rPr>
          <w:b/>
          <w:bCs/>
          <w:kern w:val="28"/>
          <w:szCs w:val="24"/>
        </w:rPr>
        <w:t>4.3</w:t>
      </w:r>
      <w:r w:rsidRPr="008D78E1">
        <w:rPr>
          <w:b/>
          <w:bCs/>
          <w:kern w:val="28"/>
          <w:szCs w:val="24"/>
        </w:rPr>
        <w:t xml:space="preserve">. </w:t>
      </w:r>
      <w:r w:rsidRPr="008D78E1">
        <w:rPr>
          <w:kern w:val="28"/>
          <w:szCs w:val="24"/>
        </w:rPr>
        <w:t>trečioji dalis – „Automobilių kelių priežiūros ir remonto ekonominiai normatyvai“ (KPV EN),</w:t>
      </w:r>
    </w:p>
    <w:p w14:paraId="73B640DB" w14:textId="77777777" w:rsidR="003E145C" w:rsidRPr="008D78E1" w:rsidRDefault="008D78E1" w:rsidP="008D78E1">
      <w:pPr>
        <w:tabs>
          <w:tab w:val="num" w:pos="0"/>
          <w:tab w:val="num" w:pos="644"/>
          <w:tab w:val="left" w:pos="1191"/>
        </w:tabs>
        <w:ind w:firstLine="568"/>
        <w:jc w:val="both"/>
        <w:rPr>
          <w:kern w:val="28"/>
          <w:szCs w:val="24"/>
        </w:rPr>
      </w:pPr>
      <w:r w:rsidRPr="008D78E1">
        <w:rPr>
          <w:b/>
          <w:bCs/>
          <w:kern w:val="28"/>
          <w:szCs w:val="24"/>
        </w:rPr>
        <w:t>4.4</w:t>
      </w:r>
      <w:r w:rsidRPr="008D78E1">
        <w:rPr>
          <w:b/>
          <w:bCs/>
          <w:kern w:val="28"/>
          <w:szCs w:val="24"/>
        </w:rPr>
        <w:t xml:space="preserve">. </w:t>
      </w:r>
      <w:r w:rsidRPr="008D78E1">
        <w:rPr>
          <w:kern w:val="28"/>
          <w:szCs w:val="24"/>
        </w:rPr>
        <w:t>ketvirtoji dalis – „Automobilių kelių priežiūros darbų programos rengimas, techninė kontrolė, priėmimas ir apmokėjimas“ (KPV TKDP),</w:t>
      </w:r>
    </w:p>
    <w:p w14:paraId="31E2FCA2" w14:textId="77777777" w:rsidR="003E145C" w:rsidRPr="008D78E1" w:rsidRDefault="008D78E1" w:rsidP="008D78E1">
      <w:pPr>
        <w:tabs>
          <w:tab w:val="num" w:pos="0"/>
          <w:tab w:val="num" w:pos="644"/>
          <w:tab w:val="left" w:pos="1191"/>
        </w:tabs>
        <w:ind w:firstLine="568"/>
        <w:jc w:val="both"/>
        <w:rPr>
          <w:kern w:val="28"/>
          <w:szCs w:val="24"/>
        </w:rPr>
      </w:pPr>
      <w:r w:rsidRPr="008D78E1">
        <w:rPr>
          <w:b/>
          <w:bCs/>
          <w:kern w:val="28"/>
          <w:szCs w:val="24"/>
        </w:rPr>
        <w:t>4.5</w:t>
      </w:r>
      <w:r w:rsidRPr="008D78E1">
        <w:rPr>
          <w:b/>
          <w:bCs/>
          <w:kern w:val="28"/>
          <w:szCs w:val="24"/>
        </w:rPr>
        <w:t xml:space="preserve">. </w:t>
      </w:r>
      <w:r w:rsidRPr="008D78E1">
        <w:rPr>
          <w:kern w:val="28"/>
          <w:szCs w:val="24"/>
        </w:rPr>
        <w:t>penktoji dalis – „Automobilių kelių priežiūros darbų apskaita“ (KPV DA),</w:t>
      </w:r>
    </w:p>
    <w:p w14:paraId="6C029C0E" w14:textId="77777777" w:rsidR="003E145C" w:rsidRPr="008D78E1" w:rsidRDefault="008D78E1" w:rsidP="008D78E1">
      <w:pPr>
        <w:tabs>
          <w:tab w:val="num" w:pos="0"/>
          <w:tab w:val="num" w:pos="644"/>
          <w:tab w:val="left" w:pos="1191"/>
        </w:tabs>
        <w:ind w:firstLine="568"/>
        <w:jc w:val="both"/>
        <w:rPr>
          <w:kern w:val="28"/>
          <w:szCs w:val="24"/>
        </w:rPr>
      </w:pPr>
      <w:r w:rsidRPr="008D78E1">
        <w:rPr>
          <w:b/>
          <w:bCs/>
          <w:kern w:val="28"/>
          <w:szCs w:val="24"/>
        </w:rPr>
        <w:t>4.6</w:t>
      </w:r>
      <w:r w:rsidRPr="008D78E1">
        <w:rPr>
          <w:b/>
          <w:bCs/>
          <w:kern w:val="28"/>
          <w:szCs w:val="24"/>
        </w:rPr>
        <w:t xml:space="preserve">. </w:t>
      </w:r>
      <w:r w:rsidRPr="008D78E1">
        <w:rPr>
          <w:kern w:val="28"/>
          <w:szCs w:val="24"/>
        </w:rPr>
        <w:t>šeštoji dalis – „Kelių apžiūrų metodika“ (KPV KAM).</w:t>
      </w:r>
    </w:p>
    <w:p w14:paraId="3B29B0AF" w14:textId="77777777" w:rsidR="003E145C" w:rsidRPr="008D78E1" w:rsidRDefault="008D78E1" w:rsidP="008D78E1">
      <w:pPr>
        <w:tabs>
          <w:tab w:val="num" w:pos="1069"/>
          <w:tab w:val="left" w:pos="1191"/>
        </w:tabs>
        <w:ind w:firstLine="568"/>
        <w:jc w:val="both"/>
        <w:rPr>
          <w:szCs w:val="24"/>
        </w:rPr>
      </w:pPr>
      <w:r w:rsidRPr="008D78E1">
        <w:rPr>
          <w:b/>
          <w:bCs/>
          <w:szCs w:val="24"/>
        </w:rPr>
        <w:t>5</w:t>
      </w:r>
      <w:r w:rsidRPr="008D78E1">
        <w:rPr>
          <w:b/>
          <w:bCs/>
          <w:szCs w:val="24"/>
        </w:rPr>
        <w:t xml:space="preserve">. </w:t>
      </w:r>
      <w:r w:rsidRPr="008D78E1">
        <w:rPr>
          <w:szCs w:val="24"/>
        </w:rPr>
        <w:t>Kelių priežiūros vadovus taip pat papildo Kelių priežiūros tvarkos aprašas [17.3], statybos taisyklės ST 8871063.09 [17.8] ir kiti su kelių priežiūra susiję normatyviniai dokumentai.</w:t>
      </w:r>
    </w:p>
    <w:p w14:paraId="496BFD1E" w14:textId="77777777" w:rsidR="003E145C" w:rsidRPr="008D78E1" w:rsidRDefault="008D78E1" w:rsidP="008D78E1">
      <w:pPr>
        <w:tabs>
          <w:tab w:val="num" w:pos="1069"/>
          <w:tab w:val="left" w:pos="1191"/>
        </w:tabs>
        <w:ind w:firstLine="568"/>
        <w:jc w:val="both"/>
        <w:rPr>
          <w:szCs w:val="24"/>
        </w:rPr>
      </w:pPr>
      <w:r w:rsidRPr="008D78E1">
        <w:rPr>
          <w:b/>
          <w:bCs/>
          <w:szCs w:val="24"/>
        </w:rPr>
        <w:t>6</w:t>
      </w:r>
      <w:r w:rsidRPr="008D78E1">
        <w:rPr>
          <w:b/>
          <w:bCs/>
          <w:szCs w:val="24"/>
        </w:rPr>
        <w:t xml:space="preserve">. </w:t>
      </w:r>
      <w:r w:rsidRPr="008D78E1">
        <w:rPr>
          <w:szCs w:val="24"/>
        </w:rPr>
        <w:t>Šis Vadovas papildytas kelio elemento dalimi „5.10 Inžinerinės eismo saugumo priemonės“.</w:t>
      </w:r>
    </w:p>
    <w:p w14:paraId="4EDA560B" w14:textId="77777777" w:rsidR="003E145C" w:rsidRPr="008D78E1" w:rsidRDefault="008D78E1" w:rsidP="008D78E1">
      <w:pPr>
        <w:tabs>
          <w:tab w:val="num" w:pos="1069"/>
          <w:tab w:val="left" w:pos="1191"/>
        </w:tabs>
        <w:ind w:firstLine="568"/>
        <w:jc w:val="both"/>
        <w:rPr>
          <w:szCs w:val="24"/>
        </w:rPr>
      </w:pPr>
      <w:r w:rsidRPr="008D78E1">
        <w:rPr>
          <w:b/>
          <w:bCs/>
          <w:szCs w:val="24"/>
        </w:rPr>
        <w:t>7</w:t>
      </w:r>
      <w:r w:rsidRPr="008D78E1">
        <w:rPr>
          <w:b/>
          <w:bCs/>
          <w:szCs w:val="24"/>
        </w:rPr>
        <w:t xml:space="preserve">. </w:t>
      </w:r>
      <w:r w:rsidRPr="008D78E1">
        <w:rPr>
          <w:szCs w:val="24"/>
        </w:rPr>
        <w:t>Šiuo Vadovu reikia vadovautis, nustatant valstybinės reikšmės kelių priežiūros lygius, atliekant darbus ir tikrinant darbų kokybę.</w:t>
      </w:r>
    </w:p>
    <w:p w14:paraId="2923BE49" w14:textId="77777777" w:rsidR="003E145C" w:rsidRPr="008D78E1" w:rsidRDefault="008D78E1" w:rsidP="008D78E1">
      <w:pPr>
        <w:tabs>
          <w:tab w:val="num" w:pos="1069"/>
          <w:tab w:val="left" w:pos="1191"/>
        </w:tabs>
        <w:ind w:firstLine="568"/>
        <w:jc w:val="both"/>
        <w:rPr>
          <w:szCs w:val="24"/>
        </w:rPr>
      </w:pPr>
      <w:r w:rsidRPr="008D78E1">
        <w:rPr>
          <w:b/>
          <w:bCs/>
          <w:szCs w:val="24"/>
        </w:rPr>
        <w:t>8</w:t>
      </w:r>
      <w:r w:rsidRPr="008D78E1">
        <w:rPr>
          <w:b/>
          <w:bCs/>
          <w:szCs w:val="24"/>
        </w:rPr>
        <w:t xml:space="preserve">. </w:t>
      </w:r>
      <w:r w:rsidRPr="008D78E1">
        <w:rPr>
          <w:szCs w:val="24"/>
        </w:rPr>
        <w:t xml:space="preserve">Vadove nurodytas terminas pažaidoms ištaisyti nustatomas nuo jų užfiksavimo momento. Kai kelių priežiūrą atlieka valstybės įmonės, užfiksavimo momentas yra bet koks apie pastebėtą pažaidą pranešimas: el. paštu arba SMS žinute valstybės įmonei, įrašymas į patrulinių apžiūrų, </w:t>
      </w:r>
      <w:r w:rsidRPr="008D78E1">
        <w:rPr>
          <w:szCs w:val="24"/>
        </w:rPr>
        <w:lastRenderedPageBreak/>
        <w:t>reglamentuojamų KPV KAM, aktus, techninę kontrolę atliekančių asmenų įrašai atliktų kelių techninės priežiūros nuolatinių privalomų darbų registracijos žurnaluose, reglamentuojamuose KPV DA, arba, kai priežiūrą vykdo privatūs subjektai, pagal sutartyje nurodytą specifinį Kelių priežiūros paslaugų standartą. Vadovo normatyve esantis pažaidų ištaisymo terminas „tuoj pat“ nurodo jas ištaisyti ne vėliau kaip per 1 darbo dieną nuo užfiksavimo momento.</w:t>
      </w:r>
    </w:p>
    <w:p w14:paraId="5B47CBA3" w14:textId="77777777" w:rsidR="003E145C" w:rsidRPr="008D78E1" w:rsidRDefault="008D78E1" w:rsidP="008D78E1">
      <w:pPr>
        <w:tabs>
          <w:tab w:val="num" w:pos="1069"/>
          <w:tab w:val="left" w:pos="1191"/>
        </w:tabs>
        <w:ind w:firstLine="568"/>
        <w:jc w:val="both"/>
        <w:rPr>
          <w:szCs w:val="24"/>
        </w:rPr>
      </w:pPr>
      <w:r w:rsidRPr="008D78E1">
        <w:rPr>
          <w:b/>
          <w:bCs/>
          <w:szCs w:val="24"/>
        </w:rPr>
        <w:t>9</w:t>
      </w:r>
      <w:r w:rsidRPr="008D78E1">
        <w:rPr>
          <w:b/>
          <w:bCs/>
          <w:szCs w:val="24"/>
        </w:rPr>
        <w:t xml:space="preserve">. </w:t>
      </w:r>
      <w:r w:rsidRPr="008D78E1">
        <w:rPr>
          <w:szCs w:val="24"/>
        </w:rPr>
        <w:t xml:space="preserve">Pagal kokį priežiūros lygį prižiūrėti valstybinės reikšmės kelią arba atskirus jo elementus ir bedefektės priežiūros procentą nustato LAKD arba jos įgaliotos organizacijos, atliekančios kelių naudojimo priežiūrą (Susisiekimo ministro įsakymas [17.5]). </w:t>
      </w:r>
    </w:p>
    <w:p w14:paraId="6C5C133D" w14:textId="77777777" w:rsidR="003E145C" w:rsidRPr="008D78E1" w:rsidRDefault="008D78E1" w:rsidP="008D78E1">
      <w:pPr>
        <w:tabs>
          <w:tab w:val="num" w:pos="1069"/>
          <w:tab w:val="left" w:pos="1191"/>
        </w:tabs>
        <w:ind w:firstLine="568"/>
        <w:jc w:val="both"/>
        <w:rPr>
          <w:szCs w:val="24"/>
        </w:rPr>
      </w:pPr>
      <w:r w:rsidRPr="008D78E1">
        <w:rPr>
          <w:b/>
          <w:bCs/>
          <w:szCs w:val="24"/>
        </w:rPr>
        <w:t>10</w:t>
      </w:r>
      <w:r w:rsidRPr="008D78E1">
        <w:rPr>
          <w:b/>
          <w:bCs/>
          <w:szCs w:val="24"/>
        </w:rPr>
        <w:t xml:space="preserve">. </w:t>
      </w:r>
      <w:r w:rsidRPr="008D78E1">
        <w:rPr>
          <w:szCs w:val="24"/>
        </w:rPr>
        <w:t>Valstybinės reikšmės kelius prižiūrinčioms valstybės įmonėms gali būti nustatomas mažesnis kaip 100 %. bedefektės priežiūros procentas. Tai reiškia, kad prižiūrint kelius pagal bet kurį lygį gali būti tam tikrų leistinų defektų (pažaidų), kurių kiekis ir (arba) dydis neviršija nurodytų Vadove, ir nelaikoma, kad valstybės įmonės nevykdo nustatytų kelių priežiūros reikalavimų.</w:t>
      </w:r>
    </w:p>
    <w:p w14:paraId="235B0200" w14:textId="77777777" w:rsidR="003E145C" w:rsidRPr="008D78E1" w:rsidRDefault="008D78E1" w:rsidP="008D78E1">
      <w:pPr>
        <w:tabs>
          <w:tab w:val="num" w:pos="1069"/>
          <w:tab w:val="left" w:pos="1191"/>
        </w:tabs>
        <w:ind w:firstLine="567"/>
        <w:jc w:val="both"/>
        <w:rPr>
          <w:szCs w:val="24"/>
        </w:rPr>
      </w:pPr>
      <w:r w:rsidRPr="008D78E1">
        <w:rPr>
          <w:b/>
          <w:bCs/>
          <w:szCs w:val="24"/>
        </w:rPr>
        <w:t>11</w:t>
      </w:r>
      <w:r w:rsidRPr="008D78E1">
        <w:rPr>
          <w:b/>
          <w:bCs/>
          <w:szCs w:val="24"/>
        </w:rPr>
        <w:t xml:space="preserve">. </w:t>
      </w:r>
      <w:r w:rsidRPr="008D78E1">
        <w:rPr>
          <w:szCs w:val="24"/>
        </w:rPr>
        <w:t>Pašalinus defektus (pažaidas), kelio elementai (jų dalys), išskyrus kelių dangos savybes, turi atitikti tuos pačius techninius reikalavimus, kurie nurodyti normatyviniuose dokumentuose, projektuose ir pagal kuriuos jie buvo įrengti bei turėti tas pačias savybes.</w:t>
      </w:r>
    </w:p>
    <w:p w14:paraId="7568709F" w14:textId="77777777" w:rsidR="003E145C" w:rsidRPr="008D78E1" w:rsidRDefault="008D78E1" w:rsidP="008D78E1">
      <w:pPr>
        <w:tabs>
          <w:tab w:val="left" w:pos="1191"/>
        </w:tabs>
        <w:ind w:left="567"/>
        <w:jc w:val="both"/>
        <w:rPr>
          <w:szCs w:val="24"/>
        </w:rPr>
      </w:pPr>
      <w:r w:rsidRPr="008D78E1">
        <w:rPr>
          <w:szCs w:val="24"/>
        </w:rPr>
        <w:t>Kelio elementų techninius reikalavimus nurodantys normatyviniai dokumentai yra išvardyti</w:t>
      </w:r>
    </w:p>
    <w:p w14:paraId="42B56D90" w14:textId="77777777" w:rsidR="003E145C" w:rsidRPr="008D78E1" w:rsidRDefault="008D78E1" w:rsidP="008D78E1">
      <w:pPr>
        <w:tabs>
          <w:tab w:val="left" w:pos="1191"/>
        </w:tabs>
        <w:jc w:val="both"/>
        <w:rPr>
          <w:szCs w:val="24"/>
        </w:rPr>
      </w:pPr>
      <w:r w:rsidRPr="008D78E1">
        <w:rPr>
          <w:szCs w:val="24"/>
        </w:rPr>
        <w:t>Vadovo II skyriuje.</w:t>
      </w:r>
    </w:p>
    <w:p w14:paraId="4538F312" w14:textId="77777777" w:rsidR="003E145C" w:rsidRPr="008D78E1" w:rsidRDefault="008D78E1" w:rsidP="008D78E1">
      <w:pPr>
        <w:tabs>
          <w:tab w:val="num" w:pos="1069"/>
          <w:tab w:val="left" w:pos="1191"/>
        </w:tabs>
        <w:ind w:firstLine="568"/>
        <w:jc w:val="both"/>
        <w:rPr>
          <w:spacing w:val="-2"/>
          <w:szCs w:val="24"/>
        </w:rPr>
      </w:pPr>
      <w:r w:rsidRPr="008D78E1">
        <w:rPr>
          <w:b/>
          <w:bCs/>
          <w:spacing w:val="-2"/>
          <w:szCs w:val="24"/>
        </w:rPr>
        <w:t>12</w:t>
      </w:r>
      <w:r w:rsidRPr="008D78E1">
        <w:rPr>
          <w:b/>
          <w:bCs/>
          <w:spacing w:val="-2"/>
          <w:szCs w:val="24"/>
        </w:rPr>
        <w:t xml:space="preserve">. </w:t>
      </w:r>
      <w:r w:rsidRPr="008D78E1">
        <w:rPr>
          <w:szCs w:val="24"/>
        </w:rPr>
        <w:t>LAKD, sudarydama kelių techninės priežiūros privalomų darbų užduotį, turi teisę keisti priežiūros lygius bei normatyvais nustatytus reikalavimus.</w:t>
      </w:r>
    </w:p>
    <w:p w14:paraId="34D1D780" w14:textId="77777777" w:rsidR="003E145C" w:rsidRPr="008D78E1" w:rsidRDefault="008D78E1" w:rsidP="008D78E1">
      <w:pPr>
        <w:tabs>
          <w:tab w:val="num" w:pos="1069"/>
          <w:tab w:val="left" w:pos="1191"/>
        </w:tabs>
        <w:ind w:firstLine="568"/>
        <w:jc w:val="both"/>
        <w:rPr>
          <w:b/>
          <w:bCs/>
          <w:szCs w:val="24"/>
        </w:rPr>
      </w:pPr>
      <w:r w:rsidRPr="008D78E1">
        <w:rPr>
          <w:b/>
          <w:bCs/>
          <w:szCs w:val="24"/>
        </w:rPr>
        <w:t>13</w:t>
      </w:r>
      <w:r w:rsidRPr="008D78E1">
        <w:rPr>
          <w:b/>
          <w:bCs/>
          <w:szCs w:val="24"/>
        </w:rPr>
        <w:t xml:space="preserve">. </w:t>
      </w:r>
      <w:r w:rsidRPr="008D78E1">
        <w:rPr>
          <w:spacing w:val="-2"/>
          <w:szCs w:val="24"/>
        </w:rPr>
        <w:t xml:space="preserve">Vadovo IV skyriuje pateikiama kelio elementų klasifikacija. Pagal šią klasifikaciją lentelėse (nuo 2 iki 36) pateikiami kiekvienos kelio elemento dalies priežiūros normatyvai, suskirstyti į tris priežiūros lygius: </w:t>
      </w:r>
      <w:r w:rsidRPr="008D78E1">
        <w:rPr>
          <w:b/>
          <w:bCs/>
          <w:spacing w:val="-2"/>
          <w:szCs w:val="24"/>
        </w:rPr>
        <w:t>I – aukštą, II – vidutinį, III – žemą</w:t>
      </w:r>
      <w:r w:rsidRPr="008D78E1">
        <w:rPr>
          <w:spacing w:val="-2"/>
          <w:szCs w:val="24"/>
        </w:rPr>
        <w:t>. Priežiūros lygiai diferencijuojami pagal kelių rūšis.</w:t>
      </w:r>
    </w:p>
    <w:p w14:paraId="71451ACB" w14:textId="77777777" w:rsidR="003E145C" w:rsidRPr="008D78E1" w:rsidRDefault="008D78E1" w:rsidP="008D78E1">
      <w:pPr>
        <w:tabs>
          <w:tab w:val="num" w:pos="0"/>
          <w:tab w:val="num" w:pos="644"/>
          <w:tab w:val="left" w:pos="1191"/>
        </w:tabs>
        <w:ind w:firstLine="568"/>
        <w:jc w:val="both"/>
        <w:rPr>
          <w:kern w:val="28"/>
          <w:szCs w:val="24"/>
        </w:rPr>
      </w:pPr>
      <w:r w:rsidRPr="008D78E1">
        <w:rPr>
          <w:b/>
          <w:bCs/>
          <w:kern w:val="28"/>
          <w:szCs w:val="24"/>
        </w:rPr>
        <w:t>13.1</w:t>
      </w:r>
      <w:r w:rsidRPr="008D78E1">
        <w:rPr>
          <w:b/>
          <w:bCs/>
          <w:kern w:val="28"/>
          <w:szCs w:val="24"/>
        </w:rPr>
        <w:t>. I – aukštas</w:t>
      </w:r>
      <w:r w:rsidRPr="008D78E1">
        <w:rPr>
          <w:kern w:val="28"/>
          <w:szCs w:val="24"/>
        </w:rPr>
        <w:t xml:space="preserve"> priežiūros lygis turi užtikrinti gerą techninę ir estetinę kelio būklę bei saugų eismą ištisą parą visais metų laikais.</w:t>
      </w:r>
      <w:r w:rsidRPr="008D78E1">
        <w:rPr>
          <w:b/>
          <w:bCs/>
          <w:kern w:val="28"/>
          <w:szCs w:val="24"/>
        </w:rPr>
        <w:t xml:space="preserve"> </w:t>
      </w:r>
      <w:r w:rsidRPr="008D78E1">
        <w:rPr>
          <w:kern w:val="28"/>
          <w:szCs w:val="24"/>
        </w:rPr>
        <w:t>Galimas trumpalaikis eismo nutrūkimas,</w:t>
      </w:r>
      <w:r w:rsidRPr="008D78E1">
        <w:rPr>
          <w:b/>
          <w:bCs/>
          <w:kern w:val="28"/>
          <w:szCs w:val="24"/>
        </w:rPr>
        <w:t xml:space="preserve"> </w:t>
      </w:r>
      <w:r w:rsidRPr="008D78E1">
        <w:rPr>
          <w:kern w:val="28"/>
          <w:szCs w:val="24"/>
        </w:rPr>
        <w:t>esant sudėtingoms meteorologinėms sąlygoms žiemą. Aukštam kelių priežiūros lygiui užtikrinti nepakanka vien tik kokybiškai ir reikalaujamu periodiškumu atlikti privalomus kelių priežiūros darbus, kurie pagal darbų grupes kasmet nurodomi LAKD parengtoje kelių techninės priežiūros užduotyje, tačiau reikia, kad kelio dangos konstrukcijos būtų laiku taisomos, t. y. atliekami rekonstravimo ar atnaujinimo (kapitalinio remonto) darbai.</w:t>
      </w:r>
    </w:p>
    <w:p w14:paraId="0321E106" w14:textId="77777777" w:rsidR="003E145C" w:rsidRPr="008D78E1" w:rsidRDefault="008D78E1" w:rsidP="008D78E1">
      <w:pPr>
        <w:tabs>
          <w:tab w:val="num" w:pos="0"/>
          <w:tab w:val="num" w:pos="644"/>
          <w:tab w:val="left" w:pos="1191"/>
        </w:tabs>
        <w:ind w:firstLine="568"/>
        <w:jc w:val="both"/>
        <w:rPr>
          <w:kern w:val="28"/>
          <w:szCs w:val="24"/>
        </w:rPr>
      </w:pPr>
      <w:r w:rsidRPr="008D78E1">
        <w:rPr>
          <w:b/>
          <w:bCs/>
          <w:kern w:val="28"/>
          <w:szCs w:val="24"/>
        </w:rPr>
        <w:t>13.2</w:t>
      </w:r>
      <w:r w:rsidRPr="008D78E1">
        <w:rPr>
          <w:b/>
          <w:bCs/>
          <w:kern w:val="28"/>
          <w:szCs w:val="24"/>
        </w:rPr>
        <w:t>. II – vidutinis</w:t>
      </w:r>
      <w:r w:rsidRPr="008D78E1">
        <w:rPr>
          <w:kern w:val="28"/>
          <w:szCs w:val="24"/>
        </w:rPr>
        <w:t xml:space="preserve"> priežiūros lygis turi užtikrinti gerą techninę kelio būklę, saugų eismą, tačiau </w:t>
      </w:r>
      <w:r w:rsidRPr="008D78E1">
        <w:rPr>
          <w:spacing w:val="4"/>
          <w:kern w:val="28"/>
          <w:szCs w:val="24"/>
        </w:rPr>
        <w:t>mažesnis dėmesys skiriamas estetinei būklei. Galimas trumpalaikis eismo nutrūkimas, esant</w:t>
      </w:r>
      <w:r w:rsidRPr="008D78E1">
        <w:rPr>
          <w:kern w:val="28"/>
          <w:szCs w:val="24"/>
        </w:rPr>
        <w:t xml:space="preserve"> sudėtingoms meteorologinėms sąlygoms žiemą. Vidutiniam kelių priežiūros lygiui užtikrinti nepakanka kokybiškai ir reikalaujamu periodiškumu atlikti privalomus kelių priežiūros darbus (žr. 9.1 p.)</w:t>
      </w:r>
      <w:r w:rsidRPr="008D78E1">
        <w:rPr>
          <w:spacing w:val="-2"/>
          <w:kern w:val="28"/>
          <w:szCs w:val="24"/>
        </w:rPr>
        <w:t>, tačiau reikia, kad kelio dangos konstrukcijos būtų laiku taisomos, t. y.</w:t>
      </w:r>
      <w:r w:rsidRPr="008D78E1">
        <w:rPr>
          <w:kern w:val="28"/>
          <w:szCs w:val="24"/>
        </w:rPr>
        <w:t xml:space="preserve"> atliekami atnaujinimo (kapitalinio remonto) darbai.</w:t>
      </w:r>
    </w:p>
    <w:p w14:paraId="45C25FA6" w14:textId="77777777" w:rsidR="003E145C" w:rsidRPr="008D78E1" w:rsidRDefault="008D78E1" w:rsidP="008D78E1">
      <w:pPr>
        <w:tabs>
          <w:tab w:val="num" w:pos="0"/>
          <w:tab w:val="num" w:pos="644"/>
          <w:tab w:val="left" w:pos="1191"/>
        </w:tabs>
        <w:ind w:firstLine="568"/>
        <w:jc w:val="both"/>
        <w:rPr>
          <w:i/>
          <w:iCs/>
          <w:kern w:val="28"/>
          <w:szCs w:val="24"/>
        </w:rPr>
      </w:pPr>
      <w:r w:rsidRPr="008D78E1">
        <w:rPr>
          <w:b/>
          <w:bCs/>
          <w:iCs/>
          <w:kern w:val="28"/>
          <w:szCs w:val="24"/>
        </w:rPr>
        <w:t>13.3</w:t>
      </w:r>
      <w:r w:rsidRPr="008D78E1">
        <w:rPr>
          <w:b/>
          <w:bCs/>
          <w:iCs/>
          <w:kern w:val="28"/>
          <w:szCs w:val="24"/>
        </w:rPr>
        <w:t>.</w:t>
      </w:r>
      <w:r w:rsidRPr="008D78E1">
        <w:rPr>
          <w:b/>
          <w:bCs/>
          <w:i/>
          <w:iCs/>
          <w:kern w:val="28"/>
          <w:szCs w:val="24"/>
        </w:rPr>
        <w:t xml:space="preserve"> </w:t>
      </w:r>
      <w:r w:rsidRPr="008D78E1">
        <w:rPr>
          <w:b/>
          <w:bCs/>
          <w:kern w:val="28"/>
          <w:szCs w:val="24"/>
        </w:rPr>
        <w:t>III – žemas</w:t>
      </w:r>
      <w:r w:rsidRPr="008D78E1">
        <w:rPr>
          <w:kern w:val="28"/>
          <w:szCs w:val="24"/>
        </w:rPr>
        <w:t xml:space="preserve"> priežiūros lygis turi užtikrinti eismo saugumą ir kelio tinkamumą naudoti, tačiau skiriamas mažas dėmesys kelio estetinei būklei. Neužtikrinamas kelio arba jo atskirų elementų ilgaamžiškumas. Galimas eismo nutrūkimas esant polaidžiui, sudėtingoms meteorologinėms sąlygoms žiemą. Esant žemam kelių priežiūros lygiui tam, kad būtų užtikrintas kelio tinkamumas naudoti, pakanka reikalaujamu periodiškumu atlikti privalomus kelių priežiūros darbus (žr. 9.1 p.).</w:t>
      </w:r>
    </w:p>
    <w:p w14:paraId="4CDC2D30" w14:textId="77777777" w:rsidR="003E145C" w:rsidRPr="008D78E1" w:rsidRDefault="008D78E1" w:rsidP="008D78E1">
      <w:pPr>
        <w:tabs>
          <w:tab w:val="left" w:pos="0"/>
          <w:tab w:val="num" w:pos="1069"/>
          <w:tab w:val="left" w:pos="1191"/>
        </w:tabs>
        <w:ind w:firstLine="568"/>
        <w:jc w:val="both"/>
        <w:rPr>
          <w:szCs w:val="24"/>
        </w:rPr>
      </w:pPr>
      <w:r w:rsidRPr="008D78E1">
        <w:rPr>
          <w:b/>
          <w:bCs/>
          <w:szCs w:val="24"/>
        </w:rPr>
        <w:t>14</w:t>
      </w:r>
      <w:r w:rsidRPr="008D78E1">
        <w:rPr>
          <w:b/>
          <w:bCs/>
          <w:szCs w:val="24"/>
        </w:rPr>
        <w:t xml:space="preserve">. </w:t>
      </w:r>
      <w:r w:rsidRPr="008D78E1">
        <w:rPr>
          <w:szCs w:val="24"/>
        </w:rPr>
        <w:t>Kanalizuotų griovių priežiūros normatyvai yra tokie patys kaip ir vandens pralaidų.</w:t>
      </w:r>
    </w:p>
    <w:p w14:paraId="35BE58AA" w14:textId="77777777" w:rsidR="003E145C" w:rsidRPr="008D78E1" w:rsidRDefault="008D78E1" w:rsidP="008D78E1">
      <w:pPr>
        <w:tabs>
          <w:tab w:val="left" w:pos="0"/>
          <w:tab w:val="num" w:pos="1069"/>
          <w:tab w:val="left" w:pos="1191"/>
        </w:tabs>
        <w:ind w:firstLine="568"/>
        <w:jc w:val="both"/>
        <w:rPr>
          <w:szCs w:val="24"/>
        </w:rPr>
      </w:pPr>
      <w:r w:rsidRPr="008D78E1">
        <w:rPr>
          <w:b/>
          <w:bCs/>
          <w:szCs w:val="24"/>
        </w:rPr>
        <w:t>15</w:t>
      </w:r>
      <w:r w:rsidRPr="008D78E1">
        <w:rPr>
          <w:b/>
          <w:bCs/>
          <w:szCs w:val="24"/>
        </w:rPr>
        <w:t xml:space="preserve">. </w:t>
      </w:r>
      <w:r w:rsidRPr="008D78E1">
        <w:rPr>
          <w:szCs w:val="24"/>
        </w:rPr>
        <w:t xml:space="preserve">Kelio statinių (tiltų ir viadukų) priežiūros normatyvai nurodomi tik tokių elementų, kaip važiuojamosios dalies danga, </w:t>
      </w:r>
      <w:proofErr w:type="spellStart"/>
      <w:r w:rsidRPr="008D78E1">
        <w:rPr>
          <w:szCs w:val="24"/>
        </w:rPr>
        <w:t>šalitilčiai</w:t>
      </w:r>
      <w:proofErr w:type="spellEnd"/>
      <w:r w:rsidRPr="008D78E1">
        <w:rPr>
          <w:szCs w:val="24"/>
        </w:rPr>
        <w:t xml:space="preserve"> ir kt., kurie yra neatskiriama kelio dalis ir jų priežiūra yra tiesiogiai susijusi su kelio priežiūra. Kitų konstrukcinių elementų, ypač laikančiųjų, priežiūra yra nurodyta taisyklėse TTPT 10 [17.15].</w:t>
      </w:r>
    </w:p>
    <w:p w14:paraId="625C3D82" w14:textId="77777777" w:rsidR="003E145C" w:rsidRPr="008D78E1" w:rsidRDefault="008D78E1" w:rsidP="008D78E1">
      <w:pPr>
        <w:tabs>
          <w:tab w:val="num" w:pos="1069"/>
          <w:tab w:val="left" w:pos="1191"/>
        </w:tabs>
        <w:ind w:firstLine="568"/>
        <w:jc w:val="both"/>
        <w:rPr>
          <w:szCs w:val="24"/>
        </w:rPr>
      </w:pPr>
      <w:r w:rsidRPr="008D78E1">
        <w:rPr>
          <w:b/>
          <w:bCs/>
          <w:szCs w:val="24"/>
        </w:rPr>
        <w:t>16</w:t>
      </w:r>
      <w:r w:rsidRPr="008D78E1">
        <w:rPr>
          <w:b/>
          <w:bCs/>
          <w:szCs w:val="24"/>
        </w:rPr>
        <w:t xml:space="preserve">. </w:t>
      </w:r>
      <w:r w:rsidRPr="008D78E1">
        <w:rPr>
          <w:szCs w:val="24"/>
        </w:rPr>
        <w:t>Automobilių kelių priežiūros personalas neprižiūri geležinkelio pervažų, tačiau turi užtikrinti gerą matomumą į abi puses transporto priemonių vairuotojams, esantiems 50 m atstumu nuo išorinio bėgio.</w:t>
      </w:r>
    </w:p>
    <w:p w14:paraId="07B09692" w14:textId="77777777" w:rsidR="003E145C" w:rsidRPr="008D78E1" w:rsidRDefault="008D78E1" w:rsidP="008D78E1">
      <w:pPr>
        <w:rPr>
          <w:sz w:val="20"/>
        </w:rPr>
      </w:pPr>
    </w:p>
    <w:p w14:paraId="1C8D1990" w14:textId="77777777" w:rsidR="003E145C" w:rsidRPr="008D78E1" w:rsidRDefault="008D78E1" w:rsidP="008D78E1">
      <w:pPr>
        <w:keepNext/>
        <w:keepLines/>
        <w:ind w:left="720" w:hanging="360"/>
        <w:jc w:val="center"/>
        <w:rPr>
          <w:b/>
          <w:bCs/>
          <w:szCs w:val="24"/>
        </w:rPr>
      </w:pPr>
      <w:r w:rsidRPr="008D78E1">
        <w:rPr>
          <w:b/>
          <w:bCs/>
          <w:szCs w:val="24"/>
        </w:rPr>
        <w:t>II</w:t>
      </w:r>
      <w:r w:rsidRPr="008D78E1">
        <w:rPr>
          <w:b/>
          <w:bCs/>
          <w:szCs w:val="24"/>
        </w:rPr>
        <w:t xml:space="preserve"> SKYRIUS. </w:t>
      </w:r>
      <w:r w:rsidRPr="008D78E1">
        <w:rPr>
          <w:b/>
          <w:bCs/>
          <w:szCs w:val="24"/>
        </w:rPr>
        <w:t>NUORODOS</w:t>
      </w:r>
    </w:p>
    <w:p w14:paraId="6C1A5777" w14:textId="77777777" w:rsidR="003E145C" w:rsidRPr="008D78E1" w:rsidRDefault="003E145C" w:rsidP="008D78E1">
      <w:pPr>
        <w:rPr>
          <w:sz w:val="20"/>
        </w:rPr>
      </w:pPr>
    </w:p>
    <w:p w14:paraId="499A6C3D" w14:textId="77777777" w:rsidR="003E145C" w:rsidRPr="008D78E1" w:rsidRDefault="008D78E1" w:rsidP="008D78E1">
      <w:pPr>
        <w:tabs>
          <w:tab w:val="num" w:pos="1069"/>
          <w:tab w:val="left" w:pos="1191"/>
        </w:tabs>
        <w:ind w:firstLine="568"/>
        <w:jc w:val="both"/>
        <w:rPr>
          <w:szCs w:val="24"/>
        </w:rPr>
      </w:pPr>
      <w:r w:rsidRPr="008D78E1">
        <w:rPr>
          <w:b/>
          <w:bCs/>
          <w:szCs w:val="24"/>
        </w:rPr>
        <w:t>17</w:t>
      </w:r>
      <w:r w:rsidRPr="008D78E1">
        <w:rPr>
          <w:b/>
          <w:bCs/>
          <w:szCs w:val="24"/>
        </w:rPr>
        <w:t xml:space="preserve">. </w:t>
      </w:r>
      <w:r w:rsidRPr="008D78E1">
        <w:rPr>
          <w:szCs w:val="24"/>
        </w:rPr>
        <w:t>Vadove pateiktos nuorodos į šiuos teisės aktus ir normatyvinius dokumentus:</w:t>
      </w:r>
    </w:p>
    <w:p w14:paraId="44372B50" w14:textId="77777777" w:rsidR="003E145C" w:rsidRPr="008D78E1" w:rsidRDefault="008D78E1" w:rsidP="008D78E1">
      <w:pPr>
        <w:tabs>
          <w:tab w:val="left" w:pos="0"/>
          <w:tab w:val="num" w:pos="644"/>
          <w:tab w:val="left" w:pos="1191"/>
        </w:tabs>
        <w:ind w:firstLine="568"/>
        <w:jc w:val="both"/>
        <w:rPr>
          <w:szCs w:val="24"/>
        </w:rPr>
      </w:pPr>
      <w:r w:rsidRPr="008D78E1">
        <w:rPr>
          <w:b/>
          <w:bCs/>
          <w:szCs w:val="24"/>
        </w:rPr>
        <w:t>17.1</w:t>
      </w:r>
      <w:r w:rsidRPr="008D78E1">
        <w:rPr>
          <w:b/>
          <w:bCs/>
          <w:szCs w:val="24"/>
        </w:rPr>
        <w:t xml:space="preserve">. </w:t>
      </w:r>
      <w:r w:rsidRPr="008D78E1">
        <w:rPr>
          <w:szCs w:val="24"/>
        </w:rPr>
        <w:t>Lietuvos Respublikos kelių įstatymą;</w:t>
      </w:r>
    </w:p>
    <w:p w14:paraId="13857D06" w14:textId="77777777" w:rsidR="003E145C" w:rsidRPr="008D78E1" w:rsidRDefault="008D78E1" w:rsidP="008D78E1">
      <w:pPr>
        <w:tabs>
          <w:tab w:val="left" w:pos="0"/>
          <w:tab w:val="num" w:pos="644"/>
          <w:tab w:val="left" w:pos="1191"/>
        </w:tabs>
        <w:ind w:firstLine="568"/>
        <w:jc w:val="both"/>
        <w:rPr>
          <w:szCs w:val="24"/>
        </w:rPr>
      </w:pPr>
      <w:r w:rsidRPr="008D78E1">
        <w:rPr>
          <w:b/>
          <w:bCs/>
          <w:szCs w:val="24"/>
        </w:rPr>
        <w:t>17.2</w:t>
      </w:r>
      <w:r w:rsidRPr="008D78E1">
        <w:rPr>
          <w:b/>
          <w:bCs/>
          <w:szCs w:val="24"/>
        </w:rPr>
        <w:t xml:space="preserve">. </w:t>
      </w:r>
      <w:r w:rsidRPr="008D78E1">
        <w:rPr>
          <w:szCs w:val="24"/>
        </w:rPr>
        <w:t>Lietuvos Respublikos statybos įstatymą;</w:t>
      </w:r>
    </w:p>
    <w:p w14:paraId="031A044F" w14:textId="77777777" w:rsidR="003E145C" w:rsidRPr="008D78E1" w:rsidRDefault="008D78E1" w:rsidP="008D78E1">
      <w:pPr>
        <w:tabs>
          <w:tab w:val="left" w:pos="0"/>
          <w:tab w:val="num" w:pos="644"/>
          <w:tab w:val="num" w:pos="1134"/>
        </w:tabs>
        <w:ind w:firstLine="568"/>
        <w:jc w:val="both"/>
        <w:rPr>
          <w:szCs w:val="24"/>
        </w:rPr>
      </w:pPr>
      <w:r w:rsidRPr="008D78E1">
        <w:rPr>
          <w:b/>
          <w:bCs/>
          <w:szCs w:val="24"/>
        </w:rPr>
        <w:t>17.3</w:t>
      </w:r>
      <w:r w:rsidRPr="008D78E1">
        <w:rPr>
          <w:b/>
          <w:bCs/>
          <w:szCs w:val="24"/>
        </w:rPr>
        <w:t xml:space="preserve">. </w:t>
      </w:r>
      <w:r w:rsidRPr="008D78E1">
        <w:rPr>
          <w:szCs w:val="24"/>
        </w:rPr>
        <w:t>Kelių priežiūros tvarkos aprašą, patvirtintą Lietuvos Respublikos Vyriausybės 2004 m. vasario 11 d. nutarimu Nr. 155;</w:t>
      </w:r>
    </w:p>
    <w:p w14:paraId="1823F5DC" w14:textId="77777777" w:rsidR="003E145C" w:rsidRPr="008D78E1" w:rsidRDefault="008D78E1" w:rsidP="008D78E1">
      <w:pPr>
        <w:tabs>
          <w:tab w:val="num" w:pos="644"/>
          <w:tab w:val="left" w:pos="1191"/>
        </w:tabs>
        <w:ind w:firstLine="568"/>
        <w:jc w:val="both"/>
        <w:rPr>
          <w:szCs w:val="24"/>
        </w:rPr>
      </w:pPr>
      <w:r w:rsidRPr="008D78E1">
        <w:rPr>
          <w:b/>
          <w:bCs/>
          <w:szCs w:val="24"/>
        </w:rPr>
        <w:t>17.4</w:t>
      </w:r>
      <w:r w:rsidRPr="008D78E1">
        <w:rPr>
          <w:b/>
          <w:bCs/>
          <w:szCs w:val="24"/>
        </w:rPr>
        <w:t xml:space="preserve">. </w:t>
      </w:r>
      <w:r w:rsidRPr="008D78E1">
        <w:rPr>
          <w:szCs w:val="24"/>
        </w:rPr>
        <w:t>kelių techninį reglamentą KTR 1.01:2008 „Automobilių keliai“, patvirtintą Lietuvos Respublikos aplinkos ministro ir Lietuvos Respublikos susisiekimo ministro 2008 m. sausio 9 d. įsakymu Nr. D1-11/3-3;</w:t>
      </w:r>
    </w:p>
    <w:p w14:paraId="369BC461" w14:textId="77777777" w:rsidR="003E145C" w:rsidRPr="008D78E1" w:rsidRDefault="008D78E1" w:rsidP="008D78E1">
      <w:pPr>
        <w:tabs>
          <w:tab w:val="num" w:pos="644"/>
          <w:tab w:val="left" w:pos="1191"/>
        </w:tabs>
        <w:ind w:firstLine="568"/>
        <w:jc w:val="both"/>
        <w:rPr>
          <w:szCs w:val="24"/>
        </w:rPr>
      </w:pPr>
      <w:r w:rsidRPr="008D78E1">
        <w:rPr>
          <w:b/>
          <w:bCs/>
          <w:szCs w:val="24"/>
        </w:rPr>
        <w:t>17.5</w:t>
      </w:r>
      <w:r w:rsidRPr="008D78E1">
        <w:rPr>
          <w:b/>
          <w:bCs/>
          <w:szCs w:val="24"/>
        </w:rPr>
        <w:t xml:space="preserve">. </w:t>
      </w:r>
      <w:r w:rsidRPr="008D78E1">
        <w:rPr>
          <w:szCs w:val="24"/>
        </w:rPr>
        <w:t xml:space="preserve">Lietuvos Respublikos susisiekimo ministro 2011 m. rugpjūčio 29 d. įsakymą </w:t>
      </w:r>
      <w:r w:rsidRPr="008D78E1">
        <w:rPr>
          <w:szCs w:val="24"/>
        </w:rPr>
        <w:br/>
        <w:t>Nr. 3-506 „Dėl Statinių, kurių naudojimo priežiūrą atlieka Susisiekimo ministerija ir (ar) jos įgaliotos organizacijos, sąrašo patvirtinimo“;</w:t>
      </w:r>
    </w:p>
    <w:p w14:paraId="10C98459" w14:textId="77777777" w:rsidR="003E145C" w:rsidRPr="008D78E1" w:rsidRDefault="008D78E1" w:rsidP="008D78E1">
      <w:pPr>
        <w:tabs>
          <w:tab w:val="num" w:pos="644"/>
          <w:tab w:val="left" w:pos="1191"/>
        </w:tabs>
        <w:ind w:firstLine="568"/>
        <w:jc w:val="both"/>
        <w:rPr>
          <w:szCs w:val="24"/>
        </w:rPr>
      </w:pPr>
      <w:r w:rsidRPr="008D78E1">
        <w:rPr>
          <w:b/>
          <w:bCs/>
          <w:szCs w:val="24"/>
        </w:rPr>
        <w:t>17.6</w:t>
      </w:r>
      <w:r w:rsidRPr="008D78E1">
        <w:rPr>
          <w:b/>
          <w:bCs/>
          <w:szCs w:val="24"/>
        </w:rPr>
        <w:t xml:space="preserve">. </w:t>
      </w:r>
      <w:r w:rsidRPr="008D78E1">
        <w:rPr>
          <w:szCs w:val="24"/>
        </w:rPr>
        <w:t>Kelių horizontaliojo ženklinimo taisykles (KŽT), patvirtintas Lietuvos Respublikos susisiekimo ministro 2012 m. sausio 31 d. įsakymu Nr. 3-82;</w:t>
      </w:r>
    </w:p>
    <w:p w14:paraId="1DE70C45" w14:textId="77777777" w:rsidR="003E145C" w:rsidRPr="008D78E1" w:rsidRDefault="008D78E1" w:rsidP="008D78E1">
      <w:pPr>
        <w:tabs>
          <w:tab w:val="num" w:pos="644"/>
          <w:tab w:val="left" w:pos="1191"/>
        </w:tabs>
        <w:ind w:firstLine="568"/>
        <w:jc w:val="both"/>
        <w:rPr>
          <w:szCs w:val="24"/>
        </w:rPr>
      </w:pPr>
      <w:r w:rsidRPr="008D78E1">
        <w:rPr>
          <w:b/>
          <w:bCs/>
          <w:szCs w:val="24"/>
        </w:rPr>
        <w:t>17.7</w:t>
      </w:r>
      <w:r w:rsidRPr="008D78E1">
        <w:rPr>
          <w:b/>
          <w:bCs/>
          <w:szCs w:val="24"/>
        </w:rPr>
        <w:t xml:space="preserve">. </w:t>
      </w:r>
      <w:r w:rsidRPr="008D78E1">
        <w:rPr>
          <w:szCs w:val="24"/>
        </w:rPr>
        <w:t>Kelio ženklų įrengimo ir vertikaliojo ženklinimo taisykles (KVŽT), patvirtintas Lietuvos Respublikos susisiekimo ministro 2012 m. sausio 31 d. įsakymu Nr. 3-83;</w:t>
      </w:r>
    </w:p>
    <w:p w14:paraId="43CE86E9" w14:textId="77777777" w:rsidR="003E145C" w:rsidRPr="008D78E1" w:rsidRDefault="008D78E1" w:rsidP="008D78E1">
      <w:pPr>
        <w:tabs>
          <w:tab w:val="num" w:pos="644"/>
          <w:tab w:val="left" w:pos="1191"/>
        </w:tabs>
        <w:ind w:firstLine="568"/>
        <w:jc w:val="both"/>
        <w:rPr>
          <w:szCs w:val="24"/>
        </w:rPr>
      </w:pPr>
      <w:r w:rsidRPr="008D78E1">
        <w:rPr>
          <w:b/>
          <w:bCs/>
          <w:szCs w:val="24"/>
        </w:rPr>
        <w:t>17.8</w:t>
      </w:r>
      <w:r w:rsidRPr="008D78E1">
        <w:rPr>
          <w:b/>
          <w:bCs/>
          <w:szCs w:val="24"/>
        </w:rPr>
        <w:t xml:space="preserve">. </w:t>
      </w:r>
      <w:r w:rsidRPr="008D78E1">
        <w:rPr>
          <w:szCs w:val="24"/>
        </w:rPr>
        <w:t>statybos taisykles ST 8871063.09:2004 „Automobilių kelių techninė priežiūra“, patvirtintas Lietuvos automobilių kelių direkcijos prie Susisiekimo ministerijos generalinio direktoriaus 2004 m. birželio 16 d. įsakymu Nr. V-62;</w:t>
      </w:r>
    </w:p>
    <w:p w14:paraId="651A7C4C" w14:textId="77777777" w:rsidR="003E145C" w:rsidRPr="008D78E1" w:rsidRDefault="008D78E1" w:rsidP="008D78E1">
      <w:pPr>
        <w:tabs>
          <w:tab w:val="num" w:pos="644"/>
          <w:tab w:val="left" w:pos="1191"/>
        </w:tabs>
        <w:ind w:firstLine="568"/>
        <w:jc w:val="both"/>
        <w:rPr>
          <w:szCs w:val="24"/>
        </w:rPr>
      </w:pPr>
      <w:r w:rsidRPr="008D78E1">
        <w:rPr>
          <w:b/>
          <w:bCs/>
          <w:szCs w:val="24"/>
        </w:rPr>
        <w:t>17.9</w:t>
      </w:r>
      <w:r w:rsidRPr="008D78E1">
        <w:rPr>
          <w:b/>
          <w:bCs/>
          <w:szCs w:val="24"/>
        </w:rPr>
        <w:t xml:space="preserve">. </w:t>
      </w:r>
      <w:r w:rsidRPr="008D78E1">
        <w:rPr>
          <w:szCs w:val="24"/>
        </w:rPr>
        <w:t>Kelio ženklų atramų parinkimo, projektavimo ir įrengimo taisykles PĮT KŽA 08, patvirtintas Lietuvos automobilių kelių direkcijos prie Susisiekimo ministerijos generalinio direktoriaus 2008 m. rugsėjo 29 d. įsakymu Nr. V-298;</w:t>
      </w:r>
    </w:p>
    <w:p w14:paraId="441F5FC7" w14:textId="77777777" w:rsidR="003E145C" w:rsidRPr="008D78E1" w:rsidRDefault="008D78E1" w:rsidP="008D78E1">
      <w:pPr>
        <w:tabs>
          <w:tab w:val="num" w:pos="644"/>
          <w:tab w:val="left" w:pos="1191"/>
        </w:tabs>
        <w:ind w:firstLine="568"/>
        <w:jc w:val="both"/>
        <w:rPr>
          <w:szCs w:val="24"/>
        </w:rPr>
      </w:pPr>
      <w:r w:rsidRPr="008D78E1">
        <w:rPr>
          <w:b/>
          <w:bCs/>
          <w:szCs w:val="24"/>
        </w:rPr>
        <w:t>17.10</w:t>
      </w:r>
      <w:r w:rsidRPr="008D78E1">
        <w:rPr>
          <w:b/>
          <w:bCs/>
          <w:szCs w:val="24"/>
        </w:rPr>
        <w:t xml:space="preserve">. </w:t>
      </w:r>
      <w:r w:rsidRPr="008D78E1">
        <w:rPr>
          <w:szCs w:val="24"/>
          <w:lang w:eastAsia="lt-LT"/>
        </w:rPr>
        <w:t>Aplinkosauginių priemonių projektavimo, įdiegimo ir priežiūros rekomendacijas. Kelių eismo triukšmo mažinimas APR-T 10, patvirtintas Lietuvos automobilių kelių direkcijos prie Susisiekimo ministerijos generalinio direktoriaus 2010 m. balandžio 1 d. įsakymu Nr. V-88;</w:t>
      </w:r>
    </w:p>
    <w:p w14:paraId="02AA2BEA" w14:textId="77777777" w:rsidR="003E145C" w:rsidRPr="008D78E1" w:rsidRDefault="008D78E1" w:rsidP="008D78E1">
      <w:pPr>
        <w:tabs>
          <w:tab w:val="left" w:pos="0"/>
          <w:tab w:val="num" w:pos="644"/>
          <w:tab w:val="left" w:pos="1191"/>
        </w:tabs>
        <w:ind w:firstLine="568"/>
        <w:jc w:val="both"/>
        <w:rPr>
          <w:szCs w:val="24"/>
        </w:rPr>
      </w:pPr>
      <w:r w:rsidRPr="008D78E1">
        <w:rPr>
          <w:b/>
          <w:bCs/>
          <w:szCs w:val="24"/>
        </w:rPr>
        <w:t>17.11</w:t>
      </w:r>
      <w:r w:rsidRPr="008D78E1">
        <w:rPr>
          <w:b/>
          <w:bCs/>
          <w:szCs w:val="24"/>
        </w:rPr>
        <w:t xml:space="preserve">. </w:t>
      </w:r>
      <w:r w:rsidRPr="008D78E1">
        <w:rPr>
          <w:szCs w:val="24"/>
          <w:lang w:eastAsia="lt-LT"/>
        </w:rPr>
        <w:t>Aplinkosauginių priemonių projektavimo, įdiegimo ir priežiūros rekomendacijas. Vandens telkinių apsauga APR-VTA 10, patvirtintas Lietuvos automobilių kelių direkcijos prie Susisiekimo ministerijos generalinio direktoriaus 2010 m. balandžio 1 d. įsakymu Nr. V-89;</w:t>
      </w:r>
    </w:p>
    <w:p w14:paraId="55636295" w14:textId="77777777" w:rsidR="003E145C" w:rsidRPr="008D78E1" w:rsidRDefault="008D78E1" w:rsidP="008D78E1">
      <w:pPr>
        <w:tabs>
          <w:tab w:val="num" w:pos="644"/>
          <w:tab w:val="left" w:pos="1191"/>
        </w:tabs>
        <w:ind w:firstLine="568"/>
        <w:jc w:val="both"/>
        <w:rPr>
          <w:szCs w:val="24"/>
        </w:rPr>
      </w:pPr>
      <w:r w:rsidRPr="008D78E1">
        <w:rPr>
          <w:b/>
          <w:bCs/>
          <w:szCs w:val="24"/>
        </w:rPr>
        <w:t>17.12</w:t>
      </w:r>
      <w:r w:rsidRPr="008D78E1">
        <w:rPr>
          <w:b/>
          <w:bCs/>
          <w:szCs w:val="24"/>
        </w:rPr>
        <w:t xml:space="preserve">. </w:t>
      </w:r>
      <w:r w:rsidRPr="008D78E1">
        <w:rPr>
          <w:szCs w:val="24"/>
        </w:rPr>
        <w:t>Aplinkosauginių priemonių projektavimo, įdiegimo ir priežiūros rekomendacijas. Biologinės įvairovės apsauga APR-BĮA 10, patvirtintas</w:t>
      </w:r>
      <w:r w:rsidRPr="008D78E1">
        <w:rPr>
          <w:szCs w:val="24"/>
          <w:lang w:eastAsia="lt-LT"/>
        </w:rPr>
        <w:t xml:space="preserve"> Lietuvos automobilių kelių direkcijos prie Susisiekimo ministerijos generalinio direktoriaus 2010 m. balandžio 1 d. įsakymu Nr. V-90;</w:t>
      </w:r>
    </w:p>
    <w:p w14:paraId="60C9DF45" w14:textId="77777777" w:rsidR="003E145C" w:rsidRPr="008D78E1" w:rsidRDefault="008D78E1" w:rsidP="008D78E1">
      <w:pPr>
        <w:tabs>
          <w:tab w:val="num" w:pos="644"/>
          <w:tab w:val="left" w:pos="1191"/>
        </w:tabs>
        <w:ind w:firstLine="568"/>
        <w:jc w:val="both"/>
        <w:rPr>
          <w:szCs w:val="24"/>
        </w:rPr>
      </w:pPr>
      <w:r w:rsidRPr="008D78E1">
        <w:rPr>
          <w:b/>
          <w:bCs/>
          <w:szCs w:val="24"/>
        </w:rPr>
        <w:t>17.13</w:t>
      </w:r>
      <w:r w:rsidRPr="008D78E1">
        <w:rPr>
          <w:b/>
          <w:bCs/>
          <w:szCs w:val="24"/>
        </w:rPr>
        <w:t xml:space="preserve">. </w:t>
      </w:r>
      <w:r w:rsidRPr="008D78E1">
        <w:rPr>
          <w:szCs w:val="24"/>
          <w:lang w:eastAsia="lt-LT"/>
        </w:rPr>
        <w:t>Inžinerinių saugaus eismo priemonių projektavimo ir naudojimo rekomendacijas R ISEP 10, patvirtintas Lietuvos automobilių kelių direkcijos prie Susisiekimo ministerijos generalinio direktoriaus 2010 m. birželio 9 d. Nr. V-146;</w:t>
      </w:r>
    </w:p>
    <w:p w14:paraId="3B87558C" w14:textId="77777777" w:rsidR="003E145C" w:rsidRPr="008D78E1" w:rsidRDefault="008D78E1" w:rsidP="008D78E1">
      <w:pPr>
        <w:tabs>
          <w:tab w:val="num" w:pos="644"/>
          <w:tab w:val="left" w:pos="1191"/>
        </w:tabs>
        <w:ind w:firstLine="568"/>
        <w:jc w:val="both"/>
        <w:rPr>
          <w:szCs w:val="24"/>
        </w:rPr>
      </w:pPr>
      <w:r w:rsidRPr="008D78E1">
        <w:rPr>
          <w:b/>
          <w:bCs/>
          <w:szCs w:val="24"/>
        </w:rPr>
        <w:t>17.14</w:t>
      </w:r>
      <w:r w:rsidRPr="008D78E1">
        <w:rPr>
          <w:b/>
          <w:bCs/>
          <w:szCs w:val="24"/>
        </w:rPr>
        <w:t xml:space="preserve">. </w:t>
      </w:r>
      <w:r w:rsidRPr="008D78E1">
        <w:rPr>
          <w:szCs w:val="24"/>
        </w:rPr>
        <w:t>Automobilių kelių asfalto dangų priežiūrai skirtų medžiagų ir medžiagų mišinių panaudojimo ir jų sluoksnių įrengimo taisykles ĮT APM 10, patvirtintas Lietuvos automobilių kelių direkcijos prie Susisiekimo ministerijos direktoriaus 2010 m. birželio 17 d. įsakymu Nr. V-151;</w:t>
      </w:r>
    </w:p>
    <w:p w14:paraId="51E9C2E3" w14:textId="77777777" w:rsidR="003E145C" w:rsidRPr="008D78E1" w:rsidRDefault="008D78E1" w:rsidP="008D78E1">
      <w:pPr>
        <w:tabs>
          <w:tab w:val="num" w:pos="644"/>
          <w:tab w:val="left" w:pos="1191"/>
        </w:tabs>
        <w:ind w:firstLine="568"/>
        <w:jc w:val="both"/>
        <w:rPr>
          <w:szCs w:val="24"/>
        </w:rPr>
      </w:pPr>
      <w:r w:rsidRPr="008D78E1">
        <w:rPr>
          <w:b/>
          <w:bCs/>
          <w:szCs w:val="24"/>
        </w:rPr>
        <w:t>17.15</w:t>
      </w:r>
      <w:r w:rsidRPr="008D78E1">
        <w:rPr>
          <w:b/>
          <w:bCs/>
          <w:szCs w:val="24"/>
        </w:rPr>
        <w:t xml:space="preserve">. </w:t>
      </w:r>
      <w:r w:rsidRPr="008D78E1">
        <w:rPr>
          <w:szCs w:val="24"/>
        </w:rPr>
        <w:t>Tiltų techninės priežiūros taisykles TTPT 10, patvirtintas Lietuvos automobilių kelių direkcijos prie Susisiekimo ministerijos direktoriaus 2010 m. gruodžio 7 d. įsakymu Nr. V-402;</w:t>
      </w:r>
    </w:p>
    <w:p w14:paraId="0FE64EF1" w14:textId="77777777" w:rsidR="003E145C" w:rsidRPr="008D78E1" w:rsidRDefault="008D78E1" w:rsidP="008D78E1">
      <w:pPr>
        <w:tabs>
          <w:tab w:val="num" w:pos="644"/>
          <w:tab w:val="left" w:pos="1191"/>
        </w:tabs>
        <w:ind w:firstLine="568"/>
        <w:jc w:val="both"/>
        <w:rPr>
          <w:szCs w:val="24"/>
        </w:rPr>
      </w:pPr>
      <w:r w:rsidRPr="008D78E1">
        <w:rPr>
          <w:b/>
          <w:bCs/>
          <w:szCs w:val="24"/>
        </w:rPr>
        <w:t>17.16</w:t>
      </w:r>
      <w:r w:rsidRPr="008D78E1">
        <w:rPr>
          <w:b/>
          <w:bCs/>
          <w:szCs w:val="24"/>
        </w:rPr>
        <w:t xml:space="preserve">. </w:t>
      </w:r>
      <w:r w:rsidRPr="008D78E1">
        <w:rPr>
          <w:szCs w:val="24"/>
        </w:rPr>
        <w:t>Kelių ženklinimo medžiagų naudojimo ir ženklinimo įrengimo taisykles ĮT ŽM 12, patvirtintas Lietuvos automobilių kelių direkcijos prie Susisiekimo ministerijos direktoriaus 2012 m. lapkričio 16 d. įsakymu Nr. V-389.</w:t>
      </w:r>
    </w:p>
    <w:p w14:paraId="116F2A2D" w14:textId="77777777" w:rsidR="003E145C" w:rsidRPr="008D78E1" w:rsidRDefault="008D78E1" w:rsidP="008D78E1">
      <w:pPr>
        <w:rPr>
          <w:sz w:val="20"/>
        </w:rPr>
      </w:pPr>
    </w:p>
    <w:p w14:paraId="70B1C3C8" w14:textId="77777777" w:rsidR="003E145C" w:rsidRPr="008D78E1" w:rsidRDefault="008D78E1" w:rsidP="008D78E1">
      <w:pPr>
        <w:keepNext/>
        <w:keepLines/>
        <w:ind w:left="720" w:hanging="360"/>
        <w:jc w:val="center"/>
        <w:rPr>
          <w:b/>
          <w:bCs/>
          <w:szCs w:val="24"/>
        </w:rPr>
      </w:pPr>
      <w:r w:rsidRPr="008D78E1">
        <w:rPr>
          <w:b/>
          <w:bCs/>
          <w:szCs w:val="24"/>
        </w:rPr>
        <w:t>III</w:t>
      </w:r>
      <w:r w:rsidRPr="008D78E1">
        <w:rPr>
          <w:b/>
          <w:bCs/>
          <w:szCs w:val="24"/>
        </w:rPr>
        <w:t xml:space="preserve"> SKYRIUS. </w:t>
      </w:r>
      <w:r w:rsidRPr="008D78E1">
        <w:rPr>
          <w:b/>
          <w:bCs/>
          <w:szCs w:val="24"/>
        </w:rPr>
        <w:t>PAGRINDINĖS SĄVOKOS</w:t>
      </w:r>
    </w:p>
    <w:p w14:paraId="6EB0BBC6" w14:textId="77777777" w:rsidR="003E145C" w:rsidRPr="008D78E1" w:rsidRDefault="003E145C" w:rsidP="008D78E1">
      <w:pPr>
        <w:rPr>
          <w:sz w:val="20"/>
        </w:rPr>
      </w:pPr>
    </w:p>
    <w:p w14:paraId="0D209F55" w14:textId="77777777" w:rsidR="003E145C" w:rsidRPr="008D78E1" w:rsidRDefault="008D78E1" w:rsidP="008D78E1">
      <w:pPr>
        <w:tabs>
          <w:tab w:val="num" w:pos="1069"/>
          <w:tab w:val="left" w:pos="1191"/>
        </w:tabs>
        <w:ind w:firstLine="720"/>
        <w:jc w:val="both"/>
        <w:rPr>
          <w:szCs w:val="24"/>
        </w:rPr>
      </w:pPr>
      <w:r w:rsidRPr="008D78E1">
        <w:rPr>
          <w:b/>
          <w:bCs/>
          <w:szCs w:val="24"/>
        </w:rPr>
        <w:t>18</w:t>
      </w:r>
      <w:r w:rsidRPr="008D78E1">
        <w:rPr>
          <w:b/>
          <w:bCs/>
          <w:szCs w:val="24"/>
        </w:rPr>
        <w:t xml:space="preserve">. </w:t>
      </w:r>
      <w:r w:rsidRPr="008D78E1">
        <w:rPr>
          <w:szCs w:val="24"/>
        </w:rPr>
        <w:t xml:space="preserve">Vadove vartojama sąvoka </w:t>
      </w:r>
      <w:r w:rsidRPr="008D78E1">
        <w:rPr>
          <w:b/>
          <w:bCs/>
          <w:i/>
          <w:iCs/>
          <w:szCs w:val="24"/>
        </w:rPr>
        <w:t>„kelių priežiūra“</w:t>
      </w:r>
      <w:r w:rsidRPr="008D78E1">
        <w:rPr>
          <w:szCs w:val="24"/>
        </w:rPr>
        <w:t xml:space="preserve"> atitinka Statybos įstatymo [17.2] reglamentuojamos </w:t>
      </w:r>
      <w:r w:rsidRPr="008D78E1">
        <w:rPr>
          <w:b/>
          <w:bCs/>
          <w:i/>
          <w:iCs/>
          <w:szCs w:val="24"/>
        </w:rPr>
        <w:t>„Statinių techninė priežiūra“</w:t>
      </w:r>
      <w:r w:rsidRPr="008D78E1">
        <w:rPr>
          <w:szCs w:val="24"/>
        </w:rPr>
        <w:t xml:space="preserve"> sąvokos prasmę; </w:t>
      </w:r>
      <w:r w:rsidRPr="008D78E1">
        <w:rPr>
          <w:b/>
          <w:bCs/>
          <w:szCs w:val="24"/>
        </w:rPr>
        <w:t>„</w:t>
      </w:r>
      <w:r w:rsidRPr="008D78E1">
        <w:rPr>
          <w:b/>
          <w:bCs/>
          <w:i/>
          <w:iCs/>
          <w:szCs w:val="24"/>
        </w:rPr>
        <w:t>magistralinių kelių“, „krašto kelių“</w:t>
      </w:r>
      <w:r w:rsidRPr="008D78E1">
        <w:rPr>
          <w:b/>
          <w:bCs/>
          <w:szCs w:val="24"/>
        </w:rPr>
        <w:t>,</w:t>
      </w:r>
      <w:r w:rsidRPr="008D78E1">
        <w:rPr>
          <w:szCs w:val="24"/>
        </w:rPr>
        <w:t xml:space="preserve"> „</w:t>
      </w:r>
      <w:r w:rsidRPr="008D78E1">
        <w:rPr>
          <w:b/>
          <w:bCs/>
          <w:i/>
          <w:iCs/>
          <w:szCs w:val="24"/>
        </w:rPr>
        <w:t>rajoninių kelių“</w:t>
      </w:r>
      <w:r w:rsidRPr="008D78E1">
        <w:rPr>
          <w:szCs w:val="24"/>
        </w:rPr>
        <w:t xml:space="preserve"> sąvokos pateiktos Kelių įstatyme [17.1] ir reglamente KTR 1.01 [17.4].</w:t>
      </w:r>
    </w:p>
    <w:p w14:paraId="378D31DB" w14:textId="77777777" w:rsidR="003E145C" w:rsidRPr="008D78E1" w:rsidRDefault="008D78E1" w:rsidP="008D78E1">
      <w:pPr>
        <w:tabs>
          <w:tab w:val="num" w:pos="1069"/>
          <w:tab w:val="left" w:pos="1191"/>
        </w:tabs>
        <w:ind w:firstLine="720"/>
        <w:jc w:val="both"/>
        <w:rPr>
          <w:szCs w:val="24"/>
        </w:rPr>
      </w:pPr>
      <w:r w:rsidRPr="008D78E1">
        <w:rPr>
          <w:b/>
          <w:bCs/>
          <w:szCs w:val="24"/>
        </w:rPr>
        <w:t>19</w:t>
      </w:r>
      <w:r w:rsidRPr="008D78E1">
        <w:rPr>
          <w:b/>
          <w:bCs/>
          <w:szCs w:val="24"/>
        </w:rPr>
        <w:t xml:space="preserve">. </w:t>
      </w:r>
      <w:r w:rsidRPr="008D78E1">
        <w:rPr>
          <w:szCs w:val="24"/>
        </w:rPr>
        <w:t>Kitos šiame Vadove vartojamos sąvokos:</w:t>
      </w:r>
    </w:p>
    <w:p w14:paraId="3EBE7E51" w14:textId="77777777" w:rsidR="003E145C" w:rsidRPr="008D78E1" w:rsidRDefault="008D78E1" w:rsidP="008D78E1">
      <w:pPr>
        <w:tabs>
          <w:tab w:val="num" w:pos="142"/>
          <w:tab w:val="left" w:pos="284"/>
          <w:tab w:val="num" w:pos="720"/>
          <w:tab w:val="left" w:pos="1191"/>
          <w:tab w:val="left" w:pos="1800"/>
        </w:tabs>
        <w:ind w:firstLine="720"/>
        <w:jc w:val="both"/>
        <w:rPr>
          <w:szCs w:val="24"/>
        </w:rPr>
      </w:pPr>
      <w:r w:rsidRPr="008D78E1">
        <w:rPr>
          <w:b/>
          <w:bCs/>
          <w:szCs w:val="24"/>
        </w:rPr>
        <w:t>19.1</w:t>
      </w:r>
      <w:r w:rsidRPr="008D78E1">
        <w:rPr>
          <w:b/>
          <w:bCs/>
          <w:szCs w:val="24"/>
        </w:rPr>
        <w:t xml:space="preserve">. </w:t>
      </w:r>
      <w:r w:rsidRPr="008D78E1">
        <w:rPr>
          <w:b/>
          <w:bCs/>
          <w:i/>
          <w:iCs/>
          <w:szCs w:val="24"/>
        </w:rPr>
        <w:t>kelias</w:t>
      </w:r>
      <w:r w:rsidRPr="008D78E1">
        <w:rPr>
          <w:b/>
          <w:bCs/>
          <w:szCs w:val="24"/>
        </w:rPr>
        <w:t xml:space="preserve"> – </w:t>
      </w:r>
      <w:r w:rsidRPr="008D78E1">
        <w:rPr>
          <w:szCs w:val="24"/>
        </w:rPr>
        <w:t>inžinerinis statinys, skirtas transporto priemonių ir pėsčiųjų eismui. Kelią sudaro žemės sankasa, važiuojamoji dalis, kelkraščiai, skiriamoji juosta, kelio grioviai, sankryžos, autobusų sustojimo aikštelės, poilsio aikštelės, pėsčiųjų ir dviračių takai, kelio statiniai, techninės eismo reguliavimo priemonės, želdynai, esantys kelio juostoje, kelio oro sąlygų stebėjimo ir transporto eismo apskaitos, apšvietimo bei kiti įrenginiai su šių objektų užimama žeme;</w:t>
      </w:r>
    </w:p>
    <w:p w14:paraId="2D00C883" w14:textId="77777777" w:rsidR="003E145C" w:rsidRPr="008D78E1" w:rsidRDefault="008D78E1" w:rsidP="008D78E1">
      <w:pPr>
        <w:tabs>
          <w:tab w:val="num" w:pos="644"/>
          <w:tab w:val="left" w:pos="1191"/>
          <w:tab w:val="num" w:pos="1320"/>
          <w:tab w:val="num" w:pos="1440"/>
          <w:tab w:val="num" w:pos="1800"/>
        </w:tabs>
        <w:ind w:firstLine="644"/>
        <w:jc w:val="both"/>
        <w:rPr>
          <w:szCs w:val="24"/>
          <w:lang w:eastAsia="lt-LT"/>
        </w:rPr>
      </w:pPr>
      <w:r w:rsidRPr="008D78E1">
        <w:rPr>
          <w:b/>
          <w:bCs/>
          <w:szCs w:val="24"/>
          <w:lang w:eastAsia="lt-LT"/>
        </w:rPr>
        <w:t>19.2</w:t>
      </w:r>
      <w:r w:rsidRPr="008D78E1">
        <w:rPr>
          <w:b/>
          <w:bCs/>
          <w:szCs w:val="24"/>
          <w:lang w:eastAsia="lt-LT"/>
        </w:rPr>
        <w:t xml:space="preserve">. </w:t>
      </w:r>
      <w:r w:rsidRPr="008D78E1">
        <w:rPr>
          <w:b/>
          <w:bCs/>
          <w:i/>
          <w:iCs/>
          <w:szCs w:val="24"/>
        </w:rPr>
        <w:t>kelio elementas</w:t>
      </w:r>
      <w:r w:rsidRPr="008D78E1">
        <w:rPr>
          <w:szCs w:val="24"/>
        </w:rPr>
        <w:t xml:space="preserve"> – kelio arba kelio statinio dalis, kuriai taikomi individualūs priežiūros kokybės reikalavimai, skaičiuojamas individualus darbų kiekis bei darbų vertė;</w:t>
      </w:r>
    </w:p>
    <w:p w14:paraId="12191053" w14:textId="77777777" w:rsidR="003E145C" w:rsidRPr="008D78E1" w:rsidRDefault="008D78E1" w:rsidP="008D78E1">
      <w:pPr>
        <w:tabs>
          <w:tab w:val="num" w:pos="644"/>
          <w:tab w:val="left" w:pos="1191"/>
          <w:tab w:val="num" w:pos="1320"/>
          <w:tab w:val="num" w:pos="1440"/>
          <w:tab w:val="num" w:pos="1800"/>
        </w:tabs>
        <w:ind w:firstLine="644"/>
        <w:jc w:val="both"/>
        <w:rPr>
          <w:szCs w:val="24"/>
        </w:rPr>
      </w:pPr>
      <w:r w:rsidRPr="008D78E1">
        <w:rPr>
          <w:b/>
          <w:bCs/>
          <w:szCs w:val="24"/>
        </w:rPr>
        <w:t>19.3</w:t>
      </w:r>
      <w:r w:rsidRPr="008D78E1">
        <w:rPr>
          <w:b/>
          <w:bCs/>
          <w:szCs w:val="24"/>
        </w:rPr>
        <w:t xml:space="preserve">. </w:t>
      </w:r>
      <w:r w:rsidRPr="008D78E1">
        <w:rPr>
          <w:b/>
          <w:bCs/>
          <w:i/>
          <w:iCs/>
          <w:szCs w:val="24"/>
        </w:rPr>
        <w:t>kelio techninė priežiūra</w:t>
      </w:r>
      <w:r w:rsidRPr="008D78E1">
        <w:rPr>
          <w:szCs w:val="24"/>
        </w:rPr>
        <w:t xml:space="preserve"> –</w:t>
      </w:r>
      <w:r w:rsidRPr="008D78E1">
        <w:rPr>
          <w:b/>
          <w:bCs/>
          <w:szCs w:val="24"/>
        </w:rPr>
        <w:t xml:space="preserve"> </w:t>
      </w:r>
      <w:r w:rsidRPr="008D78E1">
        <w:rPr>
          <w:szCs w:val="24"/>
        </w:rPr>
        <w:t>kelio naudotojo organizuojama Statybos įstatymo [17.2] ir kitų teisės aktų nustatytų techninių organizacinių priemonių visuma, užtikrinanti nustatytus kelio, kaip statinio, esminius (mechaninio atsparumo ir patvarumo, higienos, sveikatos, aplinkos apsaugos, naudojimo saugos, apsaugos nuo triukšmo) reikalavimus per ekonomiškai pagrįstą kelio naudojimo trukmę.</w:t>
      </w:r>
    </w:p>
    <w:p w14:paraId="6694059C" w14:textId="77777777" w:rsidR="003E145C" w:rsidRPr="008D78E1" w:rsidRDefault="008D78E1" w:rsidP="008D78E1">
      <w:pPr>
        <w:ind w:firstLine="567"/>
        <w:jc w:val="both"/>
        <w:rPr>
          <w:szCs w:val="24"/>
          <w:lang w:eastAsia="lt-LT"/>
        </w:rPr>
      </w:pPr>
      <w:r w:rsidRPr="008D78E1">
        <w:rPr>
          <w:szCs w:val="24"/>
        </w:rPr>
        <w:t xml:space="preserve">Kelio techninės priežiūros detalus skirstymas pateiktas 1 schemoje. </w:t>
      </w:r>
    </w:p>
    <w:p w14:paraId="57A81A1F" w14:textId="77777777" w:rsidR="003E145C" w:rsidRPr="008D78E1" w:rsidRDefault="003E145C" w:rsidP="008D78E1">
      <w:pPr>
        <w:rPr>
          <w:sz w:val="10"/>
          <w:szCs w:val="10"/>
        </w:rPr>
      </w:pPr>
    </w:p>
    <w:tbl>
      <w:tblPr>
        <w:tblW w:w="9639" w:type="dxa"/>
        <w:tblInd w:w="108" w:type="dxa"/>
        <w:tblCellMar>
          <w:left w:w="0" w:type="dxa"/>
          <w:right w:w="0" w:type="dxa"/>
        </w:tblCellMar>
        <w:tblLook w:val="0000" w:firstRow="0" w:lastRow="0" w:firstColumn="0" w:lastColumn="0" w:noHBand="0" w:noVBand="0"/>
      </w:tblPr>
      <w:tblGrid>
        <w:gridCol w:w="1697"/>
        <w:gridCol w:w="796"/>
        <w:gridCol w:w="2296"/>
        <w:gridCol w:w="917"/>
        <w:gridCol w:w="3933"/>
      </w:tblGrid>
      <w:tr w:rsidR="003E145C" w:rsidRPr="008D78E1" w14:paraId="5E4F7C58" w14:textId="77777777">
        <w:trPr>
          <w:cantSplit/>
          <w:trHeight w:val="20"/>
        </w:trPr>
        <w:tc>
          <w:tcPr>
            <w:tcW w:w="1697" w:type="dxa"/>
            <w:vMerge w:val="restart"/>
            <w:tcBorders>
              <w:top w:val="double" w:sz="4" w:space="0" w:color="auto"/>
              <w:left w:val="double" w:sz="4" w:space="0" w:color="auto"/>
              <w:right w:val="double" w:sz="4" w:space="0" w:color="auto"/>
            </w:tcBorders>
            <w:tcMar>
              <w:top w:w="0" w:type="dxa"/>
              <w:left w:w="108" w:type="dxa"/>
              <w:bottom w:w="0" w:type="dxa"/>
              <w:right w:w="108" w:type="dxa"/>
            </w:tcMar>
            <w:vAlign w:val="center"/>
          </w:tcPr>
          <w:p w14:paraId="66FEF90B" w14:textId="77777777" w:rsidR="003E145C" w:rsidRPr="008D78E1" w:rsidRDefault="008D78E1" w:rsidP="008D78E1">
            <w:pPr>
              <w:jc w:val="center"/>
              <w:rPr>
                <w:b/>
                <w:bCs/>
                <w:i/>
                <w:iCs/>
                <w:szCs w:val="24"/>
                <w:lang w:eastAsia="lt-LT"/>
              </w:rPr>
            </w:pPr>
            <w:r w:rsidRPr="008D78E1">
              <w:rPr>
                <w:szCs w:val="24"/>
                <w:lang w:eastAsia="lt-LT"/>
              </w:rPr>
              <w:br w:type="page"/>
            </w:r>
            <w:r w:rsidRPr="008D78E1">
              <w:rPr>
                <w:b/>
                <w:bCs/>
                <w:i/>
                <w:iCs/>
                <w:sz w:val="22"/>
                <w:szCs w:val="22"/>
                <w:lang w:eastAsia="lt-LT"/>
              </w:rPr>
              <w:t xml:space="preserve">Kelio techninė </w:t>
            </w:r>
          </w:p>
          <w:p w14:paraId="5EA4F668" w14:textId="77777777" w:rsidR="003E145C" w:rsidRPr="008D78E1" w:rsidRDefault="008D78E1" w:rsidP="008D78E1">
            <w:pPr>
              <w:jc w:val="center"/>
              <w:rPr>
                <w:b/>
                <w:bCs/>
                <w:i/>
                <w:iCs/>
                <w:szCs w:val="24"/>
                <w:lang w:eastAsia="lt-LT"/>
              </w:rPr>
            </w:pPr>
            <w:r w:rsidRPr="008D78E1">
              <w:rPr>
                <w:b/>
                <w:bCs/>
                <w:i/>
                <w:iCs/>
                <w:sz w:val="22"/>
                <w:szCs w:val="22"/>
                <w:lang w:eastAsia="lt-LT"/>
              </w:rPr>
              <w:t>priežiūra</w:t>
            </w:r>
          </w:p>
        </w:tc>
        <w:tc>
          <w:tcPr>
            <w:tcW w:w="796" w:type="dxa"/>
            <w:vMerge w:val="restart"/>
            <w:tcBorders>
              <w:left w:val="double" w:sz="4" w:space="0" w:color="auto"/>
              <w:right w:val="double" w:sz="4" w:space="0" w:color="auto"/>
            </w:tcBorders>
            <w:vAlign w:val="center"/>
          </w:tcPr>
          <w:p w14:paraId="798DE4B2" w14:textId="77777777" w:rsidR="003E145C" w:rsidRPr="008D78E1" w:rsidRDefault="008D78E1" w:rsidP="008D78E1">
            <w:pPr>
              <w:jc w:val="center"/>
              <w:rPr>
                <w:b/>
                <w:bCs/>
                <w:i/>
                <w:iCs/>
                <w:szCs w:val="24"/>
                <w:lang w:eastAsia="lt-LT"/>
              </w:rPr>
            </w:pPr>
            <w:r w:rsidRPr="008D78E1">
              <w:rPr>
                <w:noProof/>
                <w:szCs w:val="24"/>
                <w:lang w:eastAsia="lt-LT"/>
              </w:rPr>
              <mc:AlternateContent>
                <mc:Choice Requires="wps">
                  <w:drawing>
                    <wp:anchor distT="0" distB="0" distL="114300" distR="114300" simplePos="0" relativeHeight="251660288" behindDoc="0" locked="0" layoutInCell="1" allowOverlap="1" wp14:anchorId="50861C61" wp14:editId="43FBA4A8">
                      <wp:simplePos x="0" y="0"/>
                      <wp:positionH relativeFrom="column">
                        <wp:posOffset>35560</wp:posOffset>
                      </wp:positionH>
                      <wp:positionV relativeFrom="paragraph">
                        <wp:posOffset>368300</wp:posOffset>
                      </wp:positionV>
                      <wp:extent cx="407670" cy="196215"/>
                      <wp:effectExtent l="12065" t="11430" r="37465" b="59055"/>
                      <wp:wrapNone/>
                      <wp:docPr id="7" name="Tiesioji rodyklės jungtis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670" cy="196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shapetype id="_x0000_t32" coordsize="21600,21600" o:spt="32" o:oned="t" path="m,l21600,21600e" filled="f">
                      <v:path arrowok="t" fillok="f" o:connecttype="none"/>
                      <o:lock v:ext="edit" shapetype="t"/>
                    </v:shapetype>
                    <v:shape id="Tiesioji rodyklės jungtis 7" o:spid="_x0000_s1026" type="#_x0000_t32" style="position:absolute;margin-left:2.8pt;margin-top:29pt;width:32.1pt;height:1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yZPAnTAIAAHIEAAAOAAAAZHJzL2Uyb0RvYy54bWysVM2O2yAQvlfqOyDuie3USTZWnFVlJ71s 25V2+wAEsM0uBgQkTlT1OfpC+2AdyE+77aWq6gMezMw338x8eHl76CXac+uEViXOxilGXFHNhGpL /OVxM7rByHmiGJFa8RIfucO3q7dvloMp+ER3WjJuEYAoVwymxJ33pkgSRzveEzfWhis4bLTtiYet bRNmyQDovUwmaTpLBm2ZsZpy5+BrfTrEq4jfNJz6z03juEeyxMDNx9XGdRvWZLUkRWuJ6QQ90yD/ wKInQkHSK1RNPEE7K/6A6gW12unGj6nuE900gvJYA1STpb9V89ARw2Mt0Bxnrm1y/w+WftrfWyRY iecYKdLDiB4Fh2k+CWQ1Oz7Ll+8OPe1U64VD89CvwbgCwip1b0PF9KAezJ2mzw4pXXVEtTzyfjwa AMtCRPIqJGycgazb4aNm4EN2XsfmHRrbB0hoCzrEGR2vM+IHjyh8zNP5bA6TpHCULWaTbBozkOIS bKzzH7juUTBK7Lwlou18pZUCNWibxVRkf+d8oEaKS0DIrPRGSBlFIRUaSryYTqYxwGkpWDgMbs62 20patCdBVvE5s3jlZvVOsQjWccLWZ9sTIcFGPjbIWwEtkxyHbD1nGEkONylYJ3pShYxQPhA+Wydl fV2ki/XN+iYf5ZPZepSndT16v6ny0WyTzaf1u7qq6uxbIJ/lRScY4yrwv6g8y/9ORef7dtLnVefX RiWv0WNHgezlHUnH+YeRn8SzBV3d21BdkAIIOzqfL2G4Ob/uo9fPX8XqBwAAAP//AwBQSwMEFAAG AAgAAAAhAFnkLfndAAAABgEAAA8AAABkcnMvZG93bnJldi54bWxMj0FLxDAQhe+C/yGM4M1NFQxt bbqoi9iLwu6KeMy2YxNsJqXJ7nb99Y4nPQ2P93jzvWo5+0EccIoukIbrRQYCqQ2do17D2/bpKgcR k6HODIFQwwkjLOvzs8qUXTjSGg+b1AsuoVgaDTalsZQytha9iYswIrH3GSZvEsupl91kjlzuB3mT ZUp644g/WDPio8X2a7P3GtLq42TVe/tQuNft84ty303TrLS+vJjv70AknNNfGH7xGR1qZtqFPXVR DBpuFQf55LyIbVXwkJ2GPC9A1pX8j1//AAAA//8DAFBLAQItABQABgAIAAAAIQC2gziS/gAAAOEB AAATAAAAAAAAAAAAAAAAAAAAAABbQ29udGVudF9UeXBlc10ueG1sUEsBAi0AFAAGAAgAAAAhADj9 If/WAAAAlAEAAAsAAAAAAAAAAAAAAAAALwEAAF9yZWxzLy5yZWxzUEsBAi0AFAAGAAgAAAAhAHJk 8CdMAgAAcgQAAA4AAAAAAAAAAAAAAAAALgIAAGRycy9lMm9Eb2MueG1sUEsBAi0AFAAGAAgAAAAh AFnkLfndAAAABgEAAA8AAAAAAAAAAAAAAAAApgQAAGRycy9kb3ducmV2LnhtbFBLBQYAAAAABAAE APMAAACwBQAAAAA= ">
                      <v:stroke endarrow="block"/>
                    </v:shape>
                  </w:pict>
                </mc:Fallback>
              </mc:AlternateContent>
            </w:r>
            <w:r w:rsidRPr="008D78E1">
              <w:rPr>
                <w:noProof/>
                <w:szCs w:val="24"/>
                <w:lang w:eastAsia="lt-LT"/>
              </w:rPr>
              <mc:AlternateContent>
                <mc:Choice Requires="wps">
                  <w:drawing>
                    <wp:anchor distT="0" distB="0" distL="114300" distR="114300" simplePos="0" relativeHeight="251659264" behindDoc="0" locked="0" layoutInCell="1" allowOverlap="1" wp14:anchorId="27E89EB2" wp14:editId="221CC817">
                      <wp:simplePos x="0" y="0"/>
                      <wp:positionH relativeFrom="column">
                        <wp:posOffset>36195</wp:posOffset>
                      </wp:positionH>
                      <wp:positionV relativeFrom="paragraph">
                        <wp:posOffset>-52070</wp:posOffset>
                      </wp:positionV>
                      <wp:extent cx="401320" cy="286385"/>
                      <wp:effectExtent l="12700" t="57785" r="43180" b="8255"/>
                      <wp:wrapNone/>
                      <wp:docPr id="6" name="Tiesioji rodyklės jungtis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1320" cy="286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shape id="Tiesioji rodyklės jungtis 6" o:spid="_x0000_s1026" type="#_x0000_t32" style="position:absolute;margin-left:2.85pt;margin-top:-4.1pt;width:31.6pt;height:22.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LB5vdUQIAAHwEAAAOAAAAZHJzL2Uyb0RvYy54bWysVMFu2zAMvQ/YPwi6p7ZTJ0uNOMVgJ7t0 W4B2uyuSbKuVJUFS4gTDvqM/tA8bpaTpsl2GYT7IlEU+PpJPnt/ue4l23DqhVYmzqxQjrqhmQrUl /vKwGs0wcp4oRqRWvMQH7vDt4u2b+WAKPtadloxbBCDKFYMpcee9KZLE0Y73xF1pwxUcNtr2xMPW tgmzZAD0XibjNJ0mg7bMWE25c/C1Ph7iRcRvGk7956Zx3CNZYuDm42rjuglrspiTorXEdIKeaJB/ YNEToSDpGaomnqCtFX9A9YJa7XTjr6juE900gvJYA1STpb9Vc98Rw2Mt0Bxnzm1y/w+WftqtLRKs xFOMFOlhRA+CwzQfBbKaHZ7kj2eHHreq9cKhaejXYFwBYZVa21Ax3at7c6fpk0NKVx1RLY+8Hw4G wLIQkVyEhI0zkHUzfNQMfMjW69i8fWN71EhhvobAAA4NQvs4rcN5WnzvEYWPeZpdj2GmFI7Gs+n1 bBJzkSLAhGBjnf/AdY+CUWLnLRFt5yutFOhC22MKsrtzPpB8DQjBSq+ElFEeUqGhxDeT8SRycloK Fg6Dm7PtppIW7UgQWHxOLC7crN4qFsE6TtjyZHsiJNjIx1Z5K6B5kuOQrecMI8nhTgXrSE+qkBHK B8In66ixbzfpzXK2nOWjfDxdjvK0rkfvV1U+mq6yd5P6uq6qOvseyGd50QnGuAr8X/Se5X+np9PN Oyr1rPhzo5JL9NhRIPvyjqSjEsLwjzLagMLWNlQXRAESj86n6xju0K/76PX601j8BAAA//8DAFBL AwQUAAYACAAAACEALvRjSt0AAAAGAQAADwAAAGRycy9kb3ducmV2LnhtbEyOwU7DMBBE70j8g7VI XFDrENSQhmwqBBROqCKUuxsvSdR4HcVum/x93RMcRzN68/LVaDpxpMG1lhHu5xEI4srqlmuE7fd6 loJwXrFWnWVCmMjBqri+ylWm7Ym/6Fj6WgQIu0whNN73mZSuasgoN7c9ceh+7WCUD3GopR7UKcBN J+MoSqRRLYeHRvX00lC1Lw8G4bXcLNY/d9sxnqqPz/I93W94ekO8vRmfn0B4Gv3fGC76QR2K4LSz B9ZOdAiLxzBEmKUxiFAn6RLEDuEhWYIscvlfvzgDAAD//wMAUEsBAi0AFAAGAAgAAAAhALaDOJL+ AAAA4QEAABMAAAAAAAAAAAAAAAAAAAAAAFtDb250ZW50X1R5cGVzXS54bWxQSwECLQAUAAYACAAA ACEAOP0h/9YAAACUAQAACwAAAAAAAAAAAAAAAAAvAQAAX3JlbHMvLnJlbHNQSwECLQAUAAYACAAA ACEACweb3VECAAB8BAAADgAAAAAAAAAAAAAAAAAuAgAAZHJzL2Uyb0RvYy54bWxQSwECLQAUAAYA CAAAACEALvRjSt0AAAAGAQAADwAAAAAAAAAAAAAAAACrBAAAZHJzL2Rvd25yZXYueG1sUEsFBgAA AAAEAAQA8wAAALUFAAAAAA== ">
                      <v:stroke endarrow="block"/>
                    </v:shape>
                  </w:pict>
                </mc:Fallback>
              </mc:AlternateContent>
            </w:r>
          </w:p>
        </w:tc>
        <w:tc>
          <w:tcPr>
            <w:tcW w:w="2296" w:type="dxa"/>
            <w:vMerge w:val="restart"/>
            <w:tcBorders>
              <w:top w:val="double" w:sz="4" w:space="0" w:color="auto"/>
              <w:left w:val="double" w:sz="4" w:space="0" w:color="auto"/>
              <w:bottom w:val="single" w:sz="8" w:space="0" w:color="auto"/>
              <w:right w:val="double" w:sz="4" w:space="0" w:color="auto"/>
            </w:tcBorders>
            <w:tcMar>
              <w:top w:w="0" w:type="dxa"/>
              <w:left w:w="108" w:type="dxa"/>
              <w:bottom w:w="0" w:type="dxa"/>
              <w:right w:w="108" w:type="dxa"/>
            </w:tcMar>
            <w:vAlign w:val="center"/>
          </w:tcPr>
          <w:p w14:paraId="538B769A" w14:textId="77777777" w:rsidR="003E145C" w:rsidRPr="008D78E1" w:rsidRDefault="008D78E1" w:rsidP="008D78E1">
            <w:pPr>
              <w:jc w:val="center"/>
              <w:rPr>
                <w:b/>
                <w:bCs/>
                <w:i/>
                <w:iCs/>
                <w:szCs w:val="24"/>
                <w:lang w:eastAsia="lt-LT"/>
              </w:rPr>
            </w:pPr>
            <w:r w:rsidRPr="008D78E1">
              <w:rPr>
                <w:b/>
                <w:bCs/>
                <w:i/>
                <w:iCs/>
                <w:sz w:val="22"/>
                <w:szCs w:val="22"/>
                <w:lang w:eastAsia="lt-LT"/>
              </w:rPr>
              <w:t>Nuolatinė</w:t>
            </w:r>
          </w:p>
          <w:p w14:paraId="2851C80A" w14:textId="77777777" w:rsidR="003E145C" w:rsidRPr="008D78E1" w:rsidRDefault="008D78E1" w:rsidP="008D78E1">
            <w:pPr>
              <w:jc w:val="center"/>
              <w:rPr>
                <w:b/>
                <w:bCs/>
                <w:i/>
                <w:iCs/>
                <w:szCs w:val="24"/>
                <w:lang w:eastAsia="lt-LT"/>
              </w:rPr>
            </w:pPr>
            <w:r w:rsidRPr="008D78E1">
              <w:rPr>
                <w:b/>
                <w:bCs/>
                <w:i/>
                <w:iCs/>
                <w:sz w:val="22"/>
                <w:szCs w:val="22"/>
                <w:lang w:eastAsia="lt-LT"/>
              </w:rPr>
              <w:t>priežiūra</w:t>
            </w:r>
          </w:p>
        </w:tc>
        <w:tc>
          <w:tcPr>
            <w:tcW w:w="917" w:type="dxa"/>
            <w:vMerge w:val="restart"/>
            <w:tcBorders>
              <w:left w:val="double" w:sz="4" w:space="0" w:color="auto"/>
              <w:right w:val="double" w:sz="4" w:space="0" w:color="auto"/>
            </w:tcBorders>
            <w:vAlign w:val="center"/>
          </w:tcPr>
          <w:p w14:paraId="6473F628" w14:textId="77777777" w:rsidR="003E145C" w:rsidRPr="008D78E1" w:rsidRDefault="008D78E1" w:rsidP="008D78E1">
            <w:pPr>
              <w:jc w:val="center"/>
              <w:rPr>
                <w:b/>
                <w:bCs/>
                <w:i/>
                <w:iCs/>
                <w:szCs w:val="24"/>
                <w:lang w:eastAsia="lt-LT"/>
              </w:rPr>
            </w:pPr>
            <w:r w:rsidRPr="008D78E1">
              <w:rPr>
                <w:noProof/>
                <w:szCs w:val="24"/>
                <w:lang w:eastAsia="lt-LT"/>
              </w:rPr>
              <mc:AlternateContent>
                <mc:Choice Requires="wps">
                  <w:drawing>
                    <wp:anchor distT="0" distB="0" distL="114300" distR="114300" simplePos="0" relativeHeight="251661312" behindDoc="0" locked="0" layoutInCell="1" allowOverlap="1" wp14:anchorId="4534E163" wp14:editId="18B7744D">
                      <wp:simplePos x="0" y="0"/>
                      <wp:positionH relativeFrom="column">
                        <wp:posOffset>64770</wp:posOffset>
                      </wp:positionH>
                      <wp:positionV relativeFrom="paragraph">
                        <wp:posOffset>133350</wp:posOffset>
                      </wp:positionV>
                      <wp:extent cx="407670" cy="0"/>
                      <wp:effectExtent l="13970" t="60325" r="16510" b="53975"/>
                      <wp:wrapNone/>
                      <wp:docPr id="5" name="Tiesioji rodyklės jungtis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6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shape id="Tiesioji rodyklės jungtis 5" o:spid="_x0000_s1026" type="#_x0000_t32" style="position:absolute;margin-left:5.1pt;margin-top:10.5pt;width:32.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AxN5PRwIAAG0EAAAOAAAAZHJzL2Uyb0RvYy54bWysVM2O2yAQvlfqOyDuie3UyW6sOKvKTnrZ titt+gAEsM0uBgQkTlT1OfpCfbAO5Ke77aWq6gMePMw338x8eHF36CXac+uEViXOxilGXFHNhGpL /GWzHt1i5DxRjEiteImP3OG75ds3i8EUfKI7LRm3CECUKwZT4s57UySJox3viRtrwxU4G2174mFr 24RZMgB6L5NJms6SQVtmrKbcOfhan5x4GfGbhlP/uWkc90iWGLj5uNq4bsOaLBekaC0xnaBnGuQf WPREKEh6haqJJ2hnxR9QvaBWO934MdV9optGUB5rgGqy9LdqHjtieKwFmuPMtU3u/8HST/sHiwQr 8RQjRXoY0UZwmOaTQFaz47P88d2hp51qvXBoGvo1GFdAWKUebKiYHtSjudf02SGlq46olkfem6MB sCxEJK9CwsYZyLodPmoGZ8jO69i8Q2P7AAltQYc4o+N1RvzgEYWPeXozu4FJ0osrIcUlzljnP3Dd o2CU2HlLRNv5SisFQtA2i1nI/t75wIoUl4CQVOm1kDLqQSo0lHg+nUxjgNNSsOAMx5xtt5W0aE+C ouITSwTPy2NW7xSLYB0nbHW2PRESbORjb7wV0C3JccjWc4aR5HCJgnWiJ1XICJUD4bN1EtXXeTpf 3a5u81E+ma1GeVrXo/frKh/N1tnNtH5XV1WdfQvks7zoBGNcBf4XgWf53wnofNVO0rxK/Nqo5DV6 7CiQvbwj6Tj6MO2TbrYgqQcbqgsqAE3Hw+f7Fy7Ny3089esvsfwJAAD//wMAUEsDBBQABgAIAAAA IQCKWJA83AAAAAcBAAAPAAAAZHJzL2Rvd25yZXYueG1sTI9BS8NAEIXvgv9hGcGb3TSUqDGbohYx FwVbEY/b7JhdzM6G7LZN/fWOeNDjx3u8+aZaTr4XexyjC6RgPstAILXBOOoUvG4eLq5AxKTJ6D4Q KjhihGV9elLp0oQDveB+nTrBIxRLrcCmNJRSxtai13EWBiTOPsLodWIcO2lGfeBx38s8ywrptSO+ YPWA9xbbz/XOK0ir96Mt3tq7a/e8eXwq3FfTNCulzs+m2xsQCaf0V4YffVaHmp22YUcmip45y7mp IJ/zS5xfLhYgtr8s60r+96+/AQAA//8DAFBLAQItABQABgAIAAAAIQC2gziS/gAAAOEBAAATAAAA AAAAAAAAAAAAAAAAAABbQ29udGVudF9UeXBlc10ueG1sUEsBAi0AFAAGAAgAAAAhADj9If/WAAAA lAEAAAsAAAAAAAAAAAAAAAAALwEAAF9yZWxzLy5yZWxzUEsBAi0AFAAGAAgAAAAhAIDE3k9HAgAA bQQAAA4AAAAAAAAAAAAAAAAALgIAAGRycy9lMm9Eb2MueG1sUEsBAi0AFAAGAAgAAAAhAIpYkDzc AAAABwEAAA8AAAAAAAAAAAAAAAAAoQQAAGRycy9kb3ducmV2LnhtbFBLBQYAAAAABAAEAPMAAACq BQAAAAA= ">
                      <v:stroke endarrow="block"/>
                    </v:shape>
                  </w:pict>
                </mc:Fallback>
              </mc:AlternateContent>
            </w:r>
          </w:p>
        </w:tc>
        <w:tc>
          <w:tcPr>
            <w:tcW w:w="3933" w:type="dxa"/>
            <w:tcBorders>
              <w:top w:val="double" w:sz="4" w:space="0" w:color="auto"/>
              <w:left w:val="double" w:sz="4" w:space="0" w:color="auto"/>
              <w:bottom w:val="single" w:sz="8" w:space="0" w:color="auto"/>
              <w:right w:val="double" w:sz="4" w:space="0" w:color="auto"/>
            </w:tcBorders>
            <w:tcMar>
              <w:top w:w="0" w:type="dxa"/>
              <w:left w:w="108" w:type="dxa"/>
              <w:bottom w:w="0" w:type="dxa"/>
              <w:right w:w="108" w:type="dxa"/>
            </w:tcMar>
            <w:vAlign w:val="center"/>
          </w:tcPr>
          <w:p w14:paraId="4FB74428" w14:textId="77777777" w:rsidR="003E145C" w:rsidRPr="008D78E1" w:rsidRDefault="003E145C" w:rsidP="008D78E1">
            <w:pPr>
              <w:rPr>
                <w:sz w:val="6"/>
                <w:szCs w:val="6"/>
              </w:rPr>
            </w:pPr>
          </w:p>
          <w:p w14:paraId="44BE9463" w14:textId="77777777" w:rsidR="003E145C" w:rsidRPr="008D78E1" w:rsidRDefault="008D78E1" w:rsidP="008D78E1">
            <w:pPr>
              <w:jc w:val="center"/>
              <w:rPr>
                <w:b/>
                <w:bCs/>
                <w:i/>
                <w:iCs/>
                <w:szCs w:val="24"/>
                <w:lang w:eastAsia="lt-LT"/>
              </w:rPr>
            </w:pPr>
            <w:r w:rsidRPr="008D78E1">
              <w:rPr>
                <w:b/>
                <w:bCs/>
                <w:i/>
                <w:iCs/>
                <w:sz w:val="22"/>
                <w:szCs w:val="22"/>
                <w:lang w:eastAsia="lt-LT"/>
              </w:rPr>
              <w:t>Stebėjimas ir apžiūros</w:t>
            </w:r>
          </w:p>
        </w:tc>
      </w:tr>
      <w:tr w:rsidR="003E145C" w:rsidRPr="008D78E1" w14:paraId="6D2C4089" w14:textId="77777777">
        <w:trPr>
          <w:cantSplit/>
          <w:trHeight w:val="20"/>
        </w:trPr>
        <w:tc>
          <w:tcPr>
            <w:tcW w:w="1697" w:type="dxa"/>
            <w:vMerge/>
            <w:tcBorders>
              <w:left w:val="double" w:sz="4" w:space="0" w:color="auto"/>
              <w:right w:val="double" w:sz="4" w:space="0" w:color="auto"/>
            </w:tcBorders>
            <w:vAlign w:val="center"/>
          </w:tcPr>
          <w:p w14:paraId="2A6228C4" w14:textId="77777777" w:rsidR="003E145C" w:rsidRPr="008D78E1" w:rsidRDefault="003E145C" w:rsidP="008D78E1">
            <w:pPr>
              <w:rPr>
                <w:b/>
                <w:bCs/>
                <w:i/>
                <w:iCs/>
                <w:szCs w:val="24"/>
                <w:lang w:eastAsia="lt-LT"/>
              </w:rPr>
            </w:pPr>
          </w:p>
        </w:tc>
        <w:tc>
          <w:tcPr>
            <w:tcW w:w="796" w:type="dxa"/>
            <w:vMerge/>
            <w:tcBorders>
              <w:top w:val="single" w:sz="8" w:space="0" w:color="auto"/>
              <w:left w:val="double" w:sz="4" w:space="0" w:color="auto"/>
              <w:right w:val="double" w:sz="4" w:space="0" w:color="auto"/>
            </w:tcBorders>
            <w:vAlign w:val="center"/>
          </w:tcPr>
          <w:p w14:paraId="12C2B728" w14:textId="77777777" w:rsidR="003E145C" w:rsidRPr="008D78E1" w:rsidRDefault="003E145C" w:rsidP="008D78E1">
            <w:pPr>
              <w:rPr>
                <w:b/>
                <w:bCs/>
                <w:i/>
                <w:iCs/>
                <w:szCs w:val="24"/>
                <w:lang w:eastAsia="lt-LT"/>
              </w:rPr>
            </w:pPr>
          </w:p>
        </w:tc>
        <w:tc>
          <w:tcPr>
            <w:tcW w:w="2296" w:type="dxa"/>
            <w:vMerge/>
            <w:tcBorders>
              <w:top w:val="single" w:sz="8" w:space="0" w:color="auto"/>
              <w:left w:val="double" w:sz="4" w:space="0" w:color="auto"/>
              <w:bottom w:val="double" w:sz="4" w:space="0" w:color="auto"/>
              <w:right w:val="double" w:sz="4" w:space="0" w:color="auto"/>
            </w:tcBorders>
            <w:vAlign w:val="center"/>
          </w:tcPr>
          <w:p w14:paraId="52F925BD" w14:textId="77777777" w:rsidR="003E145C" w:rsidRPr="008D78E1" w:rsidRDefault="003E145C" w:rsidP="008D78E1">
            <w:pPr>
              <w:rPr>
                <w:b/>
                <w:bCs/>
                <w:i/>
                <w:iCs/>
                <w:szCs w:val="24"/>
                <w:lang w:eastAsia="lt-LT"/>
              </w:rPr>
            </w:pPr>
          </w:p>
        </w:tc>
        <w:tc>
          <w:tcPr>
            <w:tcW w:w="917" w:type="dxa"/>
            <w:vMerge/>
            <w:tcBorders>
              <w:top w:val="single" w:sz="8" w:space="0" w:color="auto"/>
              <w:left w:val="double" w:sz="4" w:space="0" w:color="auto"/>
              <w:right w:val="double" w:sz="4" w:space="0" w:color="auto"/>
            </w:tcBorders>
            <w:vAlign w:val="center"/>
          </w:tcPr>
          <w:p w14:paraId="3B29A3F2" w14:textId="77777777" w:rsidR="003E145C" w:rsidRPr="008D78E1" w:rsidRDefault="003E145C" w:rsidP="008D78E1">
            <w:pPr>
              <w:rPr>
                <w:b/>
                <w:bCs/>
                <w:i/>
                <w:iCs/>
                <w:szCs w:val="24"/>
                <w:lang w:eastAsia="lt-LT"/>
              </w:rPr>
            </w:pPr>
          </w:p>
        </w:tc>
        <w:tc>
          <w:tcPr>
            <w:tcW w:w="3933" w:type="dxa"/>
            <w:tcBorders>
              <w:top w:val="nil"/>
              <w:left w:val="double" w:sz="4" w:space="0" w:color="auto"/>
              <w:bottom w:val="single" w:sz="8" w:space="0" w:color="auto"/>
              <w:right w:val="double" w:sz="4" w:space="0" w:color="auto"/>
            </w:tcBorders>
            <w:tcMar>
              <w:top w:w="0" w:type="dxa"/>
              <w:left w:w="108" w:type="dxa"/>
              <w:bottom w:w="0" w:type="dxa"/>
              <w:right w:w="108" w:type="dxa"/>
            </w:tcMar>
            <w:vAlign w:val="center"/>
          </w:tcPr>
          <w:p w14:paraId="47833E0D" w14:textId="77777777" w:rsidR="003E145C" w:rsidRPr="008D78E1" w:rsidRDefault="003E145C" w:rsidP="008D78E1">
            <w:pPr>
              <w:rPr>
                <w:sz w:val="6"/>
                <w:szCs w:val="6"/>
              </w:rPr>
            </w:pPr>
          </w:p>
          <w:p w14:paraId="10F048F9" w14:textId="77777777" w:rsidR="003E145C" w:rsidRPr="008D78E1" w:rsidRDefault="008D78E1" w:rsidP="008D78E1">
            <w:pPr>
              <w:jc w:val="center"/>
              <w:rPr>
                <w:b/>
                <w:bCs/>
                <w:i/>
                <w:iCs/>
                <w:szCs w:val="24"/>
                <w:lang w:eastAsia="lt-LT"/>
              </w:rPr>
            </w:pPr>
            <w:r w:rsidRPr="008D78E1">
              <w:rPr>
                <w:b/>
                <w:bCs/>
                <w:i/>
                <w:iCs/>
                <w:sz w:val="22"/>
                <w:szCs w:val="22"/>
                <w:lang w:eastAsia="lt-LT"/>
              </w:rPr>
              <w:t>Nuolatinės priežiūros darbai</w:t>
            </w:r>
          </w:p>
        </w:tc>
      </w:tr>
      <w:tr w:rsidR="003E145C" w:rsidRPr="008D78E1" w14:paraId="0724D789" w14:textId="77777777">
        <w:trPr>
          <w:cantSplit/>
          <w:trHeight w:val="297"/>
        </w:trPr>
        <w:tc>
          <w:tcPr>
            <w:tcW w:w="1697" w:type="dxa"/>
            <w:vMerge/>
            <w:tcBorders>
              <w:left w:val="double" w:sz="4" w:space="0" w:color="auto"/>
              <w:right w:val="double" w:sz="4" w:space="0" w:color="auto"/>
            </w:tcBorders>
            <w:vAlign w:val="center"/>
          </w:tcPr>
          <w:p w14:paraId="55B4BDEE" w14:textId="77777777" w:rsidR="003E145C" w:rsidRPr="008D78E1" w:rsidRDefault="003E145C" w:rsidP="008D78E1">
            <w:pPr>
              <w:rPr>
                <w:b/>
                <w:bCs/>
                <w:i/>
                <w:iCs/>
                <w:szCs w:val="24"/>
                <w:lang w:eastAsia="lt-LT"/>
              </w:rPr>
            </w:pPr>
          </w:p>
        </w:tc>
        <w:tc>
          <w:tcPr>
            <w:tcW w:w="796" w:type="dxa"/>
            <w:vMerge/>
            <w:tcBorders>
              <w:top w:val="single" w:sz="8" w:space="0" w:color="auto"/>
              <w:left w:val="double" w:sz="4" w:space="0" w:color="auto"/>
              <w:right w:val="double" w:sz="4" w:space="0" w:color="auto"/>
            </w:tcBorders>
            <w:vAlign w:val="center"/>
          </w:tcPr>
          <w:p w14:paraId="11E73E89" w14:textId="77777777" w:rsidR="003E145C" w:rsidRPr="008D78E1" w:rsidRDefault="003E145C" w:rsidP="008D78E1">
            <w:pPr>
              <w:rPr>
                <w:b/>
                <w:bCs/>
                <w:i/>
                <w:iCs/>
                <w:szCs w:val="24"/>
                <w:lang w:eastAsia="lt-LT"/>
              </w:rPr>
            </w:pPr>
          </w:p>
        </w:tc>
        <w:tc>
          <w:tcPr>
            <w:tcW w:w="2296" w:type="dxa"/>
            <w:vMerge w:val="restart"/>
            <w:tcBorders>
              <w:top w:val="double" w:sz="4" w:space="0" w:color="auto"/>
              <w:left w:val="double" w:sz="4" w:space="0" w:color="auto"/>
              <w:right w:val="double" w:sz="4" w:space="0" w:color="auto"/>
            </w:tcBorders>
            <w:tcMar>
              <w:top w:w="0" w:type="dxa"/>
              <w:left w:w="108" w:type="dxa"/>
              <w:bottom w:w="0" w:type="dxa"/>
              <w:right w:w="108" w:type="dxa"/>
            </w:tcMar>
            <w:vAlign w:val="center"/>
          </w:tcPr>
          <w:p w14:paraId="6F56D6E6" w14:textId="77777777" w:rsidR="003E145C" w:rsidRPr="008D78E1" w:rsidRDefault="008D78E1" w:rsidP="008D78E1">
            <w:pPr>
              <w:jc w:val="center"/>
              <w:rPr>
                <w:b/>
                <w:bCs/>
                <w:i/>
                <w:iCs/>
                <w:szCs w:val="24"/>
                <w:lang w:eastAsia="lt-LT"/>
              </w:rPr>
            </w:pPr>
            <w:r w:rsidRPr="008D78E1">
              <w:rPr>
                <w:b/>
                <w:bCs/>
                <w:i/>
                <w:iCs/>
                <w:sz w:val="22"/>
                <w:szCs w:val="22"/>
                <w:lang w:eastAsia="lt-LT"/>
              </w:rPr>
              <w:t>Periodinė</w:t>
            </w:r>
          </w:p>
          <w:p w14:paraId="717F1A2E" w14:textId="77777777" w:rsidR="003E145C" w:rsidRPr="008D78E1" w:rsidRDefault="008D78E1" w:rsidP="008D78E1">
            <w:pPr>
              <w:jc w:val="center"/>
              <w:rPr>
                <w:b/>
                <w:bCs/>
                <w:i/>
                <w:iCs/>
                <w:szCs w:val="24"/>
                <w:lang w:eastAsia="lt-LT"/>
              </w:rPr>
            </w:pPr>
            <w:r w:rsidRPr="008D78E1">
              <w:rPr>
                <w:b/>
                <w:bCs/>
                <w:i/>
                <w:iCs/>
                <w:sz w:val="22"/>
                <w:szCs w:val="22"/>
                <w:lang w:eastAsia="lt-LT"/>
              </w:rPr>
              <w:t>priežiūra</w:t>
            </w:r>
          </w:p>
        </w:tc>
        <w:tc>
          <w:tcPr>
            <w:tcW w:w="917" w:type="dxa"/>
            <w:vMerge w:val="restart"/>
            <w:tcBorders>
              <w:left w:val="double" w:sz="4" w:space="0" w:color="auto"/>
              <w:right w:val="double" w:sz="4" w:space="0" w:color="auto"/>
            </w:tcBorders>
            <w:vAlign w:val="center"/>
          </w:tcPr>
          <w:p w14:paraId="341C54D1" w14:textId="77777777" w:rsidR="003E145C" w:rsidRPr="008D78E1" w:rsidRDefault="008D78E1" w:rsidP="008D78E1">
            <w:pPr>
              <w:jc w:val="center"/>
              <w:rPr>
                <w:b/>
                <w:bCs/>
                <w:i/>
                <w:iCs/>
                <w:szCs w:val="24"/>
                <w:lang w:eastAsia="lt-LT"/>
              </w:rPr>
            </w:pPr>
            <w:r w:rsidRPr="008D78E1">
              <w:rPr>
                <w:noProof/>
                <w:szCs w:val="24"/>
                <w:lang w:eastAsia="lt-LT"/>
              </w:rPr>
              <mc:AlternateContent>
                <mc:Choice Requires="wps">
                  <w:drawing>
                    <wp:anchor distT="0" distB="0" distL="114300" distR="114300" simplePos="0" relativeHeight="251662336" behindDoc="0" locked="0" layoutInCell="1" allowOverlap="1" wp14:anchorId="50F55F93" wp14:editId="70606DAE">
                      <wp:simplePos x="0" y="0"/>
                      <wp:positionH relativeFrom="column">
                        <wp:posOffset>63500</wp:posOffset>
                      </wp:positionH>
                      <wp:positionV relativeFrom="paragraph">
                        <wp:posOffset>220980</wp:posOffset>
                      </wp:positionV>
                      <wp:extent cx="407670" cy="0"/>
                      <wp:effectExtent l="12700" t="53975" r="17780" b="60325"/>
                      <wp:wrapNone/>
                      <wp:docPr id="4" name="Tiesioji rodyklės jungti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6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shape id="Tiesioji rodyklės jungtis 4" o:spid="_x0000_s1026" type="#_x0000_t32" style="position:absolute;margin-left:5pt;margin-top:17.4pt;width:32.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zp3laRwIAAG0EAAAOAAAAZHJzL2Uyb0RvYy54bWysVM2O2yAQvlfqOyDuie3UyWatOKvKTnrZ titt+gAEsM0uBgQkTlT1OfpCfbAO5Ke77aWq6gMePMw338x8eHF36CXac+uEViXOxilGXFHNhGpL /GWzHs0xcp4oRqRWvMRH7vDd8u2bxWAKPtGdloxbBCDKFYMpcee9KZLE0Y73xI214QqcjbY98bC1 bcIsGQC9l8kkTWfJoC0zVlPuHHytT068jPhNw6n/3DSOeyRLDNx8XG1ct2FNlgtStJaYTtAzDfIP LHoiFCS9QtXEE7Sz4g+oXlCrnW78mOo+0U0jKI81QDVZ+ls1jx0xPNYCzXHm2ib3/2Dpp/2DRYKV OMdIkR5GtBEcpvkkkNXs+Cx/fHfoaadaLxzKQ78G4woIq9SDDRXTg3o095o+O6R01RHV8sh7czQA loWI5FVI2DgDWbfDR83gDNl5HZt3aGwfIKEt6BBndLzOiB88ovAxT29mNzBJenElpLjEGev8B657 FIwSO2+JaDtfaaVACNpmMQvZ3zsfWJHiEhCSKr0WUkY9SIWGEt9OJ9MY4LQULDjDMWfbbSUt2pOg qPjEEsHz8pjVO8UiWMcJW51tT4QEG/nYG28FdEtyHLL1nGEkOVyiYJ3oSRUyQuVA+GydRPX1Nr1d zVfzfJRPZqtRntb16P26ykezdXYzrd/VVVVn3wL5LC86wRhXgf9F4Fn+dwI6X7WTNK8SvzYqeY0e OwpkL+9IOo4+TPukmy1I6sGG6oIKQNPx8Pn+hUvzch9P/fpLLH8CAAD//wMAUEsDBBQABgAIAAAA IQCnnIpU3AAAAAcBAAAPAAAAZHJzL2Rvd25yZXYueG1sTI/BTsMwEETvSPyDtUjcqEOpAg1xKqBC 5AISbYU4uvESW8TrKHbblK9nEQc4Ps1q9k25GH0n9jhEF0jB5SQDgdQE46hVsFk/XtyAiEmT0V0g VHDECIvq9KTUhQkHesX9KrWCSygWWoFNqS+kjI1Fr+Mk9EicfYTB68Q4tNIM+sDlvpPTLMul1474 g9U9PlhsPlc7ryAt3482f2vu5+5l/fScu6+6rpdKnZ+Nd7cgEo7p7xh+9FkdKnbahh2ZKDrmjKck BVczXsD59WwKYvvLsirlf//qGwAA//8DAFBLAQItABQABgAIAAAAIQC2gziS/gAAAOEBAAATAAAA AAAAAAAAAAAAAAAAAABbQ29udGVudF9UeXBlc10ueG1sUEsBAi0AFAAGAAgAAAAhADj9If/WAAAA lAEAAAsAAAAAAAAAAAAAAAAALwEAAF9yZWxzLy5yZWxzUEsBAi0AFAAGAAgAAAAhAPOneVpHAgAA bQQAAA4AAAAAAAAAAAAAAAAALgIAAGRycy9lMm9Eb2MueG1sUEsBAi0AFAAGAAgAAAAhAKecilTc AAAABwEAAA8AAAAAAAAAAAAAAAAAoQQAAGRycy9kb3ducmV2LnhtbFBLBQYAAAAABAAEAPMAAACq BQAAAAA= ">
                      <v:stroke endarrow="block"/>
                    </v:shape>
                  </w:pict>
                </mc:Fallback>
              </mc:AlternateContent>
            </w:r>
          </w:p>
        </w:tc>
        <w:tc>
          <w:tcPr>
            <w:tcW w:w="3933" w:type="dxa"/>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vAlign w:val="center"/>
          </w:tcPr>
          <w:p w14:paraId="3DEEA460" w14:textId="77777777" w:rsidR="003E145C" w:rsidRPr="008D78E1" w:rsidRDefault="008D78E1" w:rsidP="008D78E1">
            <w:pPr>
              <w:jc w:val="center"/>
              <w:rPr>
                <w:b/>
                <w:bCs/>
                <w:i/>
                <w:iCs/>
                <w:szCs w:val="24"/>
                <w:lang w:eastAsia="lt-LT"/>
              </w:rPr>
            </w:pPr>
            <w:r w:rsidRPr="008D78E1">
              <w:rPr>
                <w:b/>
                <w:bCs/>
                <w:i/>
                <w:iCs/>
                <w:sz w:val="22"/>
                <w:szCs w:val="22"/>
                <w:lang w:eastAsia="lt-LT"/>
              </w:rPr>
              <w:t>Taisymas</w:t>
            </w:r>
          </w:p>
        </w:tc>
      </w:tr>
      <w:tr w:rsidR="003E145C" w:rsidRPr="008D78E1" w14:paraId="5DF11F1D" w14:textId="77777777">
        <w:trPr>
          <w:cantSplit/>
          <w:trHeight w:val="156"/>
        </w:trPr>
        <w:tc>
          <w:tcPr>
            <w:tcW w:w="1697" w:type="dxa"/>
            <w:vMerge/>
            <w:tcBorders>
              <w:left w:val="double" w:sz="4" w:space="0" w:color="auto"/>
              <w:right w:val="double" w:sz="4" w:space="0" w:color="auto"/>
            </w:tcBorders>
            <w:vAlign w:val="center"/>
          </w:tcPr>
          <w:p w14:paraId="2B6D6263" w14:textId="77777777" w:rsidR="003E145C" w:rsidRPr="008D78E1" w:rsidRDefault="003E145C" w:rsidP="008D78E1">
            <w:pPr>
              <w:rPr>
                <w:szCs w:val="24"/>
                <w:lang w:eastAsia="lt-LT"/>
              </w:rPr>
            </w:pPr>
          </w:p>
        </w:tc>
        <w:tc>
          <w:tcPr>
            <w:tcW w:w="796" w:type="dxa"/>
            <w:vMerge/>
            <w:tcBorders>
              <w:top w:val="single" w:sz="8" w:space="0" w:color="auto"/>
              <w:left w:val="double" w:sz="4" w:space="0" w:color="auto"/>
              <w:right w:val="double" w:sz="4" w:space="0" w:color="auto"/>
            </w:tcBorders>
            <w:vAlign w:val="center"/>
          </w:tcPr>
          <w:p w14:paraId="1E642B9C" w14:textId="77777777" w:rsidR="003E145C" w:rsidRPr="008D78E1" w:rsidRDefault="003E145C" w:rsidP="008D78E1">
            <w:pPr>
              <w:rPr>
                <w:szCs w:val="24"/>
                <w:lang w:eastAsia="lt-LT"/>
              </w:rPr>
            </w:pPr>
          </w:p>
        </w:tc>
        <w:tc>
          <w:tcPr>
            <w:tcW w:w="2296" w:type="dxa"/>
            <w:vMerge/>
            <w:tcBorders>
              <w:left w:val="double" w:sz="4" w:space="0" w:color="auto"/>
              <w:right w:val="double" w:sz="4" w:space="0" w:color="auto"/>
            </w:tcBorders>
            <w:tcMar>
              <w:top w:w="0" w:type="dxa"/>
              <w:left w:w="108" w:type="dxa"/>
              <w:bottom w:w="0" w:type="dxa"/>
              <w:right w:w="108" w:type="dxa"/>
            </w:tcMar>
            <w:vAlign w:val="center"/>
          </w:tcPr>
          <w:p w14:paraId="03E9C9A1" w14:textId="77777777" w:rsidR="003E145C" w:rsidRPr="008D78E1" w:rsidRDefault="003E145C" w:rsidP="008D78E1">
            <w:pPr>
              <w:rPr>
                <w:sz w:val="8"/>
                <w:szCs w:val="8"/>
              </w:rPr>
            </w:pPr>
          </w:p>
          <w:p w14:paraId="3AE8E3AE" w14:textId="77777777" w:rsidR="003E145C" w:rsidRPr="008D78E1" w:rsidRDefault="003E145C" w:rsidP="008D78E1">
            <w:pPr>
              <w:jc w:val="center"/>
              <w:rPr>
                <w:szCs w:val="24"/>
                <w:lang w:eastAsia="lt-LT"/>
              </w:rPr>
            </w:pPr>
          </w:p>
        </w:tc>
        <w:tc>
          <w:tcPr>
            <w:tcW w:w="917" w:type="dxa"/>
            <w:vMerge/>
            <w:tcBorders>
              <w:left w:val="double" w:sz="4" w:space="0" w:color="auto"/>
              <w:right w:val="double" w:sz="4" w:space="0" w:color="auto"/>
            </w:tcBorders>
            <w:vAlign w:val="center"/>
          </w:tcPr>
          <w:p w14:paraId="13735AE9" w14:textId="77777777" w:rsidR="003E145C" w:rsidRPr="008D78E1" w:rsidRDefault="003E145C" w:rsidP="008D78E1">
            <w:pPr>
              <w:rPr>
                <w:sz w:val="8"/>
                <w:szCs w:val="8"/>
              </w:rPr>
            </w:pPr>
          </w:p>
          <w:p w14:paraId="4B73682C" w14:textId="77777777" w:rsidR="003E145C" w:rsidRPr="008D78E1" w:rsidRDefault="003E145C" w:rsidP="008D78E1">
            <w:pPr>
              <w:jc w:val="center"/>
              <w:rPr>
                <w:szCs w:val="24"/>
                <w:lang w:eastAsia="lt-LT"/>
              </w:rPr>
            </w:pPr>
          </w:p>
        </w:tc>
        <w:tc>
          <w:tcPr>
            <w:tcW w:w="3933" w:type="dxa"/>
            <w:tcBorders>
              <w:top w:val="single" w:sz="4" w:space="0" w:color="auto"/>
              <w:left w:val="double" w:sz="4" w:space="0" w:color="auto"/>
              <w:right w:val="double" w:sz="4" w:space="0" w:color="auto"/>
            </w:tcBorders>
            <w:tcMar>
              <w:top w:w="0" w:type="dxa"/>
              <w:left w:w="108" w:type="dxa"/>
              <w:bottom w:w="0" w:type="dxa"/>
              <w:right w:w="108" w:type="dxa"/>
            </w:tcMar>
            <w:vAlign w:val="center"/>
          </w:tcPr>
          <w:p w14:paraId="25703D6C" w14:textId="77777777" w:rsidR="003E145C" w:rsidRPr="008D78E1" w:rsidRDefault="008D78E1" w:rsidP="008D78E1">
            <w:pPr>
              <w:jc w:val="center"/>
              <w:rPr>
                <w:b/>
                <w:bCs/>
                <w:i/>
                <w:iCs/>
                <w:szCs w:val="24"/>
                <w:lang w:eastAsia="lt-LT"/>
              </w:rPr>
            </w:pPr>
            <w:r w:rsidRPr="008D78E1">
              <w:rPr>
                <w:b/>
                <w:bCs/>
                <w:i/>
                <w:iCs/>
                <w:sz w:val="22"/>
                <w:szCs w:val="22"/>
                <w:lang w:eastAsia="lt-LT"/>
              </w:rPr>
              <w:t>Remontas</w:t>
            </w:r>
          </w:p>
        </w:tc>
      </w:tr>
      <w:tr w:rsidR="003E145C" w:rsidRPr="008D78E1" w14:paraId="556D8C06" w14:textId="77777777">
        <w:trPr>
          <w:cantSplit/>
          <w:trHeight w:val="249"/>
        </w:trPr>
        <w:tc>
          <w:tcPr>
            <w:tcW w:w="1697" w:type="dxa"/>
            <w:vMerge/>
            <w:tcBorders>
              <w:left w:val="double" w:sz="4" w:space="0" w:color="auto"/>
              <w:right w:val="double" w:sz="4" w:space="0" w:color="auto"/>
            </w:tcBorders>
            <w:vAlign w:val="center"/>
          </w:tcPr>
          <w:p w14:paraId="0643954C" w14:textId="77777777" w:rsidR="003E145C" w:rsidRPr="008D78E1" w:rsidRDefault="003E145C" w:rsidP="008D78E1">
            <w:pPr>
              <w:rPr>
                <w:szCs w:val="24"/>
                <w:lang w:eastAsia="lt-LT"/>
              </w:rPr>
            </w:pPr>
          </w:p>
        </w:tc>
        <w:tc>
          <w:tcPr>
            <w:tcW w:w="796" w:type="dxa"/>
            <w:vMerge/>
            <w:tcBorders>
              <w:top w:val="single" w:sz="8" w:space="0" w:color="auto"/>
              <w:left w:val="double" w:sz="4" w:space="0" w:color="auto"/>
              <w:right w:val="double" w:sz="4" w:space="0" w:color="auto"/>
            </w:tcBorders>
            <w:vAlign w:val="center"/>
          </w:tcPr>
          <w:p w14:paraId="69C33E74" w14:textId="77777777" w:rsidR="003E145C" w:rsidRPr="008D78E1" w:rsidRDefault="003E145C" w:rsidP="008D78E1">
            <w:pPr>
              <w:rPr>
                <w:szCs w:val="24"/>
                <w:lang w:eastAsia="lt-LT"/>
              </w:rPr>
            </w:pPr>
          </w:p>
        </w:tc>
        <w:tc>
          <w:tcPr>
            <w:tcW w:w="2296" w:type="dxa"/>
            <w:vMerge/>
            <w:tcBorders>
              <w:left w:val="double" w:sz="4" w:space="0" w:color="auto"/>
              <w:right w:val="double" w:sz="4" w:space="0" w:color="auto"/>
            </w:tcBorders>
            <w:vAlign w:val="center"/>
          </w:tcPr>
          <w:p w14:paraId="023FCAAD" w14:textId="77777777" w:rsidR="003E145C" w:rsidRPr="008D78E1" w:rsidRDefault="003E145C" w:rsidP="008D78E1">
            <w:pPr>
              <w:rPr>
                <w:szCs w:val="24"/>
                <w:lang w:eastAsia="lt-LT"/>
              </w:rPr>
            </w:pPr>
          </w:p>
        </w:tc>
        <w:tc>
          <w:tcPr>
            <w:tcW w:w="917" w:type="dxa"/>
            <w:vMerge/>
            <w:tcBorders>
              <w:left w:val="double" w:sz="4" w:space="0" w:color="auto"/>
              <w:right w:val="double" w:sz="4" w:space="0" w:color="auto"/>
            </w:tcBorders>
            <w:vAlign w:val="center"/>
          </w:tcPr>
          <w:p w14:paraId="644EFCDA" w14:textId="77777777" w:rsidR="003E145C" w:rsidRPr="008D78E1" w:rsidRDefault="003E145C" w:rsidP="008D78E1">
            <w:pPr>
              <w:rPr>
                <w:szCs w:val="24"/>
                <w:lang w:eastAsia="lt-LT"/>
              </w:rPr>
            </w:pPr>
          </w:p>
        </w:tc>
        <w:tc>
          <w:tcPr>
            <w:tcW w:w="3933" w:type="dxa"/>
            <w:tcBorders>
              <w:left w:val="double" w:sz="4" w:space="0" w:color="auto"/>
              <w:bottom w:val="single" w:sz="8" w:space="0" w:color="auto"/>
              <w:right w:val="double" w:sz="4" w:space="0" w:color="auto"/>
            </w:tcBorders>
            <w:tcMar>
              <w:top w:w="0" w:type="dxa"/>
              <w:left w:w="108" w:type="dxa"/>
              <w:bottom w:w="0" w:type="dxa"/>
              <w:right w:w="108" w:type="dxa"/>
            </w:tcMar>
            <w:vAlign w:val="center"/>
          </w:tcPr>
          <w:p w14:paraId="45472544" w14:textId="77777777" w:rsidR="003E145C" w:rsidRPr="008D78E1" w:rsidRDefault="008D78E1" w:rsidP="008D78E1">
            <w:pPr>
              <w:jc w:val="center"/>
              <w:rPr>
                <w:b/>
                <w:bCs/>
                <w:i/>
                <w:iCs/>
                <w:szCs w:val="24"/>
                <w:lang w:eastAsia="lt-LT"/>
              </w:rPr>
            </w:pPr>
            <w:r w:rsidRPr="008D78E1">
              <w:rPr>
                <w:b/>
                <w:bCs/>
                <w:i/>
                <w:iCs/>
                <w:sz w:val="22"/>
                <w:szCs w:val="22"/>
                <w:lang w:eastAsia="lt-LT"/>
              </w:rPr>
              <w:t>(paprastasis remontas)</w:t>
            </w:r>
          </w:p>
        </w:tc>
      </w:tr>
      <w:tr w:rsidR="003E145C" w:rsidRPr="008D78E1" w14:paraId="30F12ACD" w14:textId="77777777">
        <w:trPr>
          <w:cantSplit/>
          <w:trHeight w:val="329"/>
        </w:trPr>
        <w:tc>
          <w:tcPr>
            <w:tcW w:w="1697" w:type="dxa"/>
            <w:vMerge/>
            <w:tcBorders>
              <w:left w:val="double" w:sz="4" w:space="0" w:color="auto"/>
              <w:right w:val="double" w:sz="4" w:space="0" w:color="auto"/>
            </w:tcBorders>
            <w:vAlign w:val="center"/>
          </w:tcPr>
          <w:p w14:paraId="66A1B8B7" w14:textId="77777777" w:rsidR="003E145C" w:rsidRPr="008D78E1" w:rsidRDefault="003E145C" w:rsidP="008D78E1">
            <w:pPr>
              <w:rPr>
                <w:szCs w:val="24"/>
                <w:lang w:eastAsia="lt-LT"/>
              </w:rPr>
            </w:pPr>
          </w:p>
        </w:tc>
        <w:tc>
          <w:tcPr>
            <w:tcW w:w="796" w:type="dxa"/>
            <w:vMerge/>
            <w:tcBorders>
              <w:top w:val="single" w:sz="8" w:space="0" w:color="auto"/>
              <w:left w:val="double" w:sz="4" w:space="0" w:color="auto"/>
              <w:right w:val="double" w:sz="4" w:space="0" w:color="auto"/>
            </w:tcBorders>
            <w:vAlign w:val="center"/>
          </w:tcPr>
          <w:p w14:paraId="65382BF4" w14:textId="77777777" w:rsidR="003E145C" w:rsidRPr="008D78E1" w:rsidRDefault="003E145C" w:rsidP="008D78E1">
            <w:pPr>
              <w:rPr>
                <w:szCs w:val="24"/>
                <w:lang w:eastAsia="lt-LT"/>
              </w:rPr>
            </w:pPr>
          </w:p>
        </w:tc>
        <w:tc>
          <w:tcPr>
            <w:tcW w:w="2296" w:type="dxa"/>
            <w:vMerge/>
            <w:tcBorders>
              <w:left w:val="double" w:sz="4" w:space="0" w:color="auto"/>
              <w:right w:val="double" w:sz="4" w:space="0" w:color="auto"/>
            </w:tcBorders>
            <w:vAlign w:val="center"/>
          </w:tcPr>
          <w:p w14:paraId="36FB29ED" w14:textId="77777777" w:rsidR="003E145C" w:rsidRPr="008D78E1" w:rsidRDefault="003E145C" w:rsidP="008D78E1">
            <w:pPr>
              <w:rPr>
                <w:szCs w:val="24"/>
                <w:lang w:eastAsia="lt-LT"/>
              </w:rPr>
            </w:pPr>
          </w:p>
        </w:tc>
        <w:tc>
          <w:tcPr>
            <w:tcW w:w="917" w:type="dxa"/>
            <w:vMerge/>
            <w:tcBorders>
              <w:left w:val="double" w:sz="4" w:space="0" w:color="auto"/>
              <w:right w:val="double" w:sz="4" w:space="0" w:color="auto"/>
            </w:tcBorders>
            <w:vAlign w:val="center"/>
          </w:tcPr>
          <w:p w14:paraId="5C842D5B" w14:textId="77777777" w:rsidR="003E145C" w:rsidRPr="008D78E1" w:rsidRDefault="003E145C" w:rsidP="008D78E1">
            <w:pPr>
              <w:rPr>
                <w:szCs w:val="24"/>
                <w:lang w:eastAsia="lt-LT"/>
              </w:rPr>
            </w:pPr>
          </w:p>
        </w:tc>
        <w:tc>
          <w:tcPr>
            <w:tcW w:w="3933" w:type="dxa"/>
            <w:tcBorders>
              <w:top w:val="nil"/>
              <w:left w:val="double" w:sz="4" w:space="0" w:color="auto"/>
              <w:bottom w:val="nil"/>
              <w:right w:val="double" w:sz="4" w:space="0" w:color="auto"/>
            </w:tcBorders>
            <w:tcMar>
              <w:top w:w="0" w:type="dxa"/>
              <w:left w:w="108" w:type="dxa"/>
              <w:bottom w:w="0" w:type="dxa"/>
              <w:right w:w="108" w:type="dxa"/>
            </w:tcMar>
            <w:vAlign w:val="center"/>
          </w:tcPr>
          <w:p w14:paraId="55CCE81B" w14:textId="77777777" w:rsidR="003E145C" w:rsidRPr="008D78E1" w:rsidRDefault="008D78E1" w:rsidP="008D78E1">
            <w:pPr>
              <w:jc w:val="center"/>
              <w:rPr>
                <w:b/>
                <w:bCs/>
                <w:i/>
                <w:iCs/>
                <w:szCs w:val="24"/>
                <w:lang w:eastAsia="lt-LT"/>
              </w:rPr>
            </w:pPr>
            <w:r w:rsidRPr="008D78E1">
              <w:rPr>
                <w:b/>
                <w:bCs/>
                <w:i/>
                <w:iCs/>
                <w:sz w:val="22"/>
                <w:szCs w:val="22"/>
                <w:lang w:eastAsia="lt-LT"/>
              </w:rPr>
              <w:t>Atnaujinimas</w:t>
            </w:r>
            <w:r w:rsidRPr="008D78E1">
              <w:rPr>
                <w:b/>
                <w:bCs/>
                <w:i/>
                <w:iCs/>
                <w:szCs w:val="24"/>
                <w:lang w:eastAsia="lt-LT"/>
              </w:rPr>
              <w:t xml:space="preserve"> </w:t>
            </w:r>
          </w:p>
        </w:tc>
      </w:tr>
      <w:tr w:rsidR="003E145C" w:rsidRPr="008D78E1" w14:paraId="22A0D797" w14:textId="77777777">
        <w:trPr>
          <w:cantSplit/>
          <w:trHeight w:val="160"/>
        </w:trPr>
        <w:tc>
          <w:tcPr>
            <w:tcW w:w="1697" w:type="dxa"/>
            <w:vMerge/>
            <w:tcBorders>
              <w:left w:val="double" w:sz="4" w:space="0" w:color="auto"/>
              <w:bottom w:val="double" w:sz="4" w:space="0" w:color="auto"/>
              <w:right w:val="double" w:sz="4" w:space="0" w:color="auto"/>
            </w:tcBorders>
            <w:vAlign w:val="center"/>
          </w:tcPr>
          <w:p w14:paraId="2F03CFE4" w14:textId="77777777" w:rsidR="003E145C" w:rsidRPr="008D78E1" w:rsidRDefault="003E145C" w:rsidP="008D78E1">
            <w:pPr>
              <w:rPr>
                <w:szCs w:val="24"/>
                <w:lang w:eastAsia="lt-LT"/>
              </w:rPr>
            </w:pPr>
          </w:p>
        </w:tc>
        <w:tc>
          <w:tcPr>
            <w:tcW w:w="796" w:type="dxa"/>
            <w:vMerge/>
            <w:tcBorders>
              <w:top w:val="single" w:sz="8" w:space="0" w:color="auto"/>
              <w:left w:val="double" w:sz="4" w:space="0" w:color="auto"/>
              <w:right w:val="double" w:sz="4" w:space="0" w:color="auto"/>
            </w:tcBorders>
            <w:vAlign w:val="center"/>
          </w:tcPr>
          <w:p w14:paraId="404B3A5D" w14:textId="77777777" w:rsidR="003E145C" w:rsidRPr="008D78E1" w:rsidRDefault="003E145C" w:rsidP="008D78E1">
            <w:pPr>
              <w:rPr>
                <w:szCs w:val="24"/>
                <w:lang w:eastAsia="lt-LT"/>
              </w:rPr>
            </w:pPr>
          </w:p>
        </w:tc>
        <w:tc>
          <w:tcPr>
            <w:tcW w:w="2296" w:type="dxa"/>
            <w:vMerge/>
            <w:tcBorders>
              <w:left w:val="double" w:sz="4" w:space="0" w:color="auto"/>
              <w:bottom w:val="double" w:sz="4" w:space="0" w:color="auto"/>
              <w:right w:val="double" w:sz="4" w:space="0" w:color="auto"/>
            </w:tcBorders>
            <w:vAlign w:val="center"/>
          </w:tcPr>
          <w:p w14:paraId="210AE824" w14:textId="77777777" w:rsidR="003E145C" w:rsidRPr="008D78E1" w:rsidRDefault="003E145C" w:rsidP="008D78E1">
            <w:pPr>
              <w:rPr>
                <w:szCs w:val="24"/>
                <w:lang w:eastAsia="lt-LT"/>
              </w:rPr>
            </w:pPr>
          </w:p>
        </w:tc>
        <w:tc>
          <w:tcPr>
            <w:tcW w:w="917" w:type="dxa"/>
            <w:vMerge/>
            <w:tcBorders>
              <w:left w:val="double" w:sz="4" w:space="0" w:color="auto"/>
              <w:right w:val="double" w:sz="4" w:space="0" w:color="auto"/>
            </w:tcBorders>
            <w:vAlign w:val="center"/>
          </w:tcPr>
          <w:p w14:paraId="3A786533" w14:textId="77777777" w:rsidR="003E145C" w:rsidRPr="008D78E1" w:rsidRDefault="003E145C" w:rsidP="008D78E1">
            <w:pPr>
              <w:rPr>
                <w:szCs w:val="24"/>
                <w:lang w:eastAsia="lt-LT"/>
              </w:rPr>
            </w:pPr>
          </w:p>
        </w:tc>
        <w:tc>
          <w:tcPr>
            <w:tcW w:w="3933"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tcPr>
          <w:p w14:paraId="37CF313E" w14:textId="77777777" w:rsidR="003E145C" w:rsidRPr="008D78E1" w:rsidRDefault="008D78E1" w:rsidP="008D78E1">
            <w:pPr>
              <w:jc w:val="center"/>
              <w:rPr>
                <w:b/>
                <w:bCs/>
                <w:i/>
                <w:iCs/>
                <w:szCs w:val="24"/>
                <w:lang w:eastAsia="lt-LT"/>
              </w:rPr>
            </w:pPr>
            <w:r w:rsidRPr="008D78E1">
              <w:rPr>
                <w:b/>
                <w:bCs/>
                <w:i/>
                <w:iCs/>
                <w:sz w:val="22"/>
                <w:szCs w:val="22"/>
                <w:lang w:eastAsia="lt-LT"/>
              </w:rPr>
              <w:t>(kapitalinis remontas)</w:t>
            </w:r>
          </w:p>
        </w:tc>
      </w:tr>
    </w:tbl>
    <w:p w14:paraId="0F7B7AF3" w14:textId="77777777" w:rsidR="003E145C" w:rsidRPr="008D78E1" w:rsidRDefault="008D78E1" w:rsidP="008D78E1">
      <w:pPr>
        <w:rPr>
          <w:sz w:val="6"/>
          <w:szCs w:val="6"/>
        </w:rPr>
      </w:pPr>
    </w:p>
    <w:p w14:paraId="0F286D82" w14:textId="77777777" w:rsidR="003E145C" w:rsidRPr="008D78E1" w:rsidRDefault="008D78E1" w:rsidP="008D78E1">
      <w:pPr>
        <w:jc w:val="center"/>
        <w:rPr>
          <w:b/>
          <w:bCs/>
          <w:i/>
          <w:iCs/>
          <w:szCs w:val="24"/>
          <w:lang w:eastAsia="lt-LT"/>
        </w:rPr>
      </w:pPr>
      <w:r w:rsidRPr="008D78E1">
        <w:rPr>
          <w:b/>
          <w:bCs/>
          <w:i/>
          <w:iCs/>
          <w:szCs w:val="24"/>
          <w:lang w:eastAsia="lt-LT"/>
        </w:rPr>
        <w:t>1 schema. Kelių techninės priežiūros skirstymas</w:t>
      </w:r>
    </w:p>
    <w:p w14:paraId="1CFDD4AB" w14:textId="77777777" w:rsidR="003E145C" w:rsidRPr="008D78E1" w:rsidRDefault="008D78E1" w:rsidP="008D78E1">
      <w:pPr>
        <w:ind w:firstLine="567"/>
        <w:jc w:val="both"/>
        <w:rPr>
          <w:szCs w:val="24"/>
          <w:lang w:eastAsia="lt-LT"/>
        </w:rPr>
      </w:pPr>
      <w:r w:rsidRPr="008D78E1">
        <w:rPr>
          <w:szCs w:val="24"/>
        </w:rPr>
        <w:t>Pagal šį skirstymą Vadove pateikti reikalavimai, apimantys nuolatinės priežiūros, periodinės priežiūros (tik taisymo ir paprastojo remonto) darbais bei jiems skiriamomis lėšomis įvykdomus reikalavimus;</w:t>
      </w:r>
    </w:p>
    <w:p w14:paraId="50D45FB0" w14:textId="77777777" w:rsidR="003E145C" w:rsidRPr="008D78E1" w:rsidRDefault="008D78E1" w:rsidP="008D78E1">
      <w:pPr>
        <w:tabs>
          <w:tab w:val="num" w:pos="0"/>
          <w:tab w:val="num" w:pos="644"/>
          <w:tab w:val="left" w:pos="1191"/>
        </w:tabs>
        <w:ind w:firstLine="540"/>
        <w:jc w:val="both"/>
        <w:rPr>
          <w:szCs w:val="24"/>
          <w:lang w:eastAsia="lt-LT"/>
        </w:rPr>
      </w:pPr>
      <w:r w:rsidRPr="008D78E1">
        <w:rPr>
          <w:b/>
          <w:bCs/>
          <w:szCs w:val="24"/>
          <w:lang w:eastAsia="lt-LT"/>
        </w:rPr>
        <w:t>19.4</w:t>
      </w:r>
      <w:r w:rsidRPr="008D78E1">
        <w:rPr>
          <w:b/>
          <w:bCs/>
          <w:szCs w:val="24"/>
          <w:lang w:eastAsia="lt-LT"/>
        </w:rPr>
        <w:t xml:space="preserve">. </w:t>
      </w:r>
      <w:r w:rsidRPr="008D78E1">
        <w:rPr>
          <w:b/>
          <w:bCs/>
          <w:i/>
          <w:iCs/>
          <w:szCs w:val="24"/>
          <w:lang w:eastAsia="lt-LT"/>
        </w:rPr>
        <w:t>nuolatinė priežiūra</w:t>
      </w:r>
      <w:r w:rsidRPr="008D78E1">
        <w:rPr>
          <w:szCs w:val="24"/>
          <w:lang w:eastAsia="lt-LT"/>
        </w:rPr>
        <w:t xml:space="preserve"> – tai eksploatacinėms charakteristikoms neturintys įtakos darbai. Jie skirstomi į stebėjimą ir apžiūras bei nuolatinės priežiūros darbus;</w:t>
      </w:r>
    </w:p>
    <w:p w14:paraId="7E67CC48" w14:textId="77777777" w:rsidR="003E145C" w:rsidRPr="008D78E1" w:rsidRDefault="008D78E1" w:rsidP="008D78E1">
      <w:pPr>
        <w:tabs>
          <w:tab w:val="num" w:pos="0"/>
          <w:tab w:val="num" w:pos="644"/>
          <w:tab w:val="left" w:pos="1191"/>
        </w:tabs>
        <w:ind w:firstLine="540"/>
        <w:jc w:val="both"/>
        <w:rPr>
          <w:szCs w:val="24"/>
          <w:lang w:eastAsia="lt-LT"/>
        </w:rPr>
      </w:pPr>
      <w:r w:rsidRPr="008D78E1">
        <w:rPr>
          <w:b/>
          <w:bCs/>
          <w:szCs w:val="24"/>
          <w:lang w:eastAsia="lt-LT"/>
        </w:rPr>
        <w:t>19.5</w:t>
      </w:r>
      <w:r w:rsidRPr="008D78E1">
        <w:rPr>
          <w:b/>
          <w:bCs/>
          <w:szCs w:val="24"/>
          <w:lang w:eastAsia="lt-LT"/>
        </w:rPr>
        <w:t xml:space="preserve">. </w:t>
      </w:r>
      <w:r w:rsidRPr="008D78E1">
        <w:rPr>
          <w:b/>
          <w:bCs/>
          <w:i/>
          <w:iCs/>
          <w:szCs w:val="24"/>
        </w:rPr>
        <w:t>periodinė priežiūra</w:t>
      </w:r>
      <w:r w:rsidRPr="008D78E1">
        <w:rPr>
          <w:szCs w:val="24"/>
        </w:rPr>
        <w:t xml:space="preserve"> – tai eksploatacines charakteristikas gerinantys darbai. Jie skirstomi į taisymą, remontą ir atnaujinimą;</w:t>
      </w:r>
    </w:p>
    <w:p w14:paraId="6F14F531" w14:textId="77777777" w:rsidR="003E145C" w:rsidRPr="008D78E1" w:rsidRDefault="008D78E1" w:rsidP="008D78E1">
      <w:pPr>
        <w:tabs>
          <w:tab w:val="num" w:pos="0"/>
          <w:tab w:val="num" w:pos="644"/>
          <w:tab w:val="left" w:pos="1191"/>
        </w:tabs>
        <w:ind w:firstLine="540"/>
        <w:jc w:val="both"/>
        <w:rPr>
          <w:spacing w:val="-4"/>
          <w:szCs w:val="24"/>
          <w:lang w:eastAsia="lt-LT"/>
        </w:rPr>
      </w:pPr>
      <w:r w:rsidRPr="008D78E1">
        <w:rPr>
          <w:b/>
          <w:bCs/>
          <w:spacing w:val="-4"/>
          <w:szCs w:val="24"/>
          <w:lang w:eastAsia="lt-LT"/>
        </w:rPr>
        <w:t>19.6</w:t>
      </w:r>
      <w:r w:rsidRPr="008D78E1">
        <w:rPr>
          <w:b/>
          <w:bCs/>
          <w:spacing w:val="-4"/>
          <w:szCs w:val="24"/>
          <w:lang w:eastAsia="lt-LT"/>
        </w:rPr>
        <w:t xml:space="preserve">. </w:t>
      </w:r>
      <w:r w:rsidRPr="008D78E1">
        <w:rPr>
          <w:b/>
          <w:bCs/>
          <w:i/>
          <w:iCs/>
          <w:szCs w:val="24"/>
          <w:lang w:eastAsia="lt-LT"/>
        </w:rPr>
        <w:t>taisymas</w:t>
      </w:r>
      <w:r w:rsidRPr="008D78E1">
        <w:rPr>
          <w:szCs w:val="24"/>
          <w:lang w:eastAsia="lt-LT"/>
        </w:rPr>
        <w:t xml:space="preserve"> – nedidelės apimties ir mažaverčiai darbai ir priemonės, paprastai skirti </w:t>
      </w:r>
      <w:r w:rsidRPr="008D78E1">
        <w:rPr>
          <w:spacing w:val="-4"/>
          <w:szCs w:val="24"/>
          <w:lang w:eastAsia="lt-LT"/>
        </w:rPr>
        <w:t xml:space="preserve">rankiniu ar mechanizuotu būdu kelio elementų pavienėms pažaidoms taisyti, pvz., žemės sankasos išplovoms, nuošliaužoms pašalinti, vandens nuleidimo įrenginių paviršiaus pažaidoms ištaisyti ir pan.; dangos plyšiams taisyti (sandarinti), </w:t>
      </w:r>
      <w:proofErr w:type="spellStart"/>
      <w:r w:rsidRPr="008D78E1">
        <w:rPr>
          <w:spacing w:val="-4"/>
          <w:szCs w:val="24"/>
          <w:lang w:eastAsia="lt-LT"/>
        </w:rPr>
        <w:t>išdaužoms</w:t>
      </w:r>
      <w:proofErr w:type="spellEnd"/>
      <w:r w:rsidRPr="008D78E1">
        <w:rPr>
          <w:spacing w:val="-4"/>
          <w:szCs w:val="24"/>
          <w:lang w:eastAsia="lt-LT"/>
        </w:rPr>
        <w:t xml:space="preserve"> taisyti, pavienių pažaidų paviršiui apdoroti ir pan. </w:t>
      </w:r>
    </w:p>
    <w:p w14:paraId="120F4F91" w14:textId="77777777" w:rsidR="003E145C" w:rsidRPr="008D78E1" w:rsidRDefault="008D78E1" w:rsidP="008D78E1">
      <w:pPr>
        <w:tabs>
          <w:tab w:val="left" w:pos="1191"/>
        </w:tabs>
        <w:ind w:firstLine="540"/>
        <w:jc w:val="both"/>
        <w:rPr>
          <w:szCs w:val="24"/>
        </w:rPr>
      </w:pPr>
      <w:r w:rsidRPr="008D78E1">
        <w:rPr>
          <w:szCs w:val="24"/>
        </w:rPr>
        <w:t>Kai kurie taisymo metodai gali būti panaudoti atliekant nuolatinės priežiūros darbus;</w:t>
      </w:r>
    </w:p>
    <w:p w14:paraId="706C1D67" w14:textId="77777777" w:rsidR="003E145C" w:rsidRPr="008D78E1" w:rsidRDefault="008D78E1" w:rsidP="008D78E1">
      <w:pPr>
        <w:tabs>
          <w:tab w:val="num" w:pos="0"/>
          <w:tab w:val="num" w:pos="644"/>
          <w:tab w:val="left" w:pos="1191"/>
        </w:tabs>
        <w:ind w:firstLine="568"/>
        <w:jc w:val="both"/>
        <w:rPr>
          <w:szCs w:val="24"/>
        </w:rPr>
      </w:pPr>
      <w:r w:rsidRPr="008D78E1">
        <w:rPr>
          <w:b/>
          <w:bCs/>
          <w:szCs w:val="24"/>
        </w:rPr>
        <w:t>19.7</w:t>
      </w:r>
      <w:r w:rsidRPr="008D78E1">
        <w:rPr>
          <w:b/>
          <w:bCs/>
          <w:szCs w:val="24"/>
        </w:rPr>
        <w:t xml:space="preserve">. </w:t>
      </w:r>
      <w:r w:rsidRPr="008D78E1">
        <w:rPr>
          <w:b/>
          <w:bCs/>
          <w:i/>
          <w:iCs/>
          <w:szCs w:val="24"/>
          <w:lang w:eastAsia="lt-LT"/>
        </w:rPr>
        <w:t>remontas (paprastasis remontas)</w:t>
      </w:r>
      <w:r w:rsidRPr="008D78E1">
        <w:rPr>
          <w:szCs w:val="24"/>
          <w:lang w:eastAsia="lt-LT"/>
        </w:rPr>
        <w:t xml:space="preserve"> – darbai ir priemonės, dažniausiai skirti dangos konstrukcijai remontuoti ar jos paviršiaus savybėms pagerinti. Remonto darbai paprastai neviršija 4 cm konstrukcijos storio. Tai yra paviršiaus apdaras, plonų asfalto sluoksnių ar šlamo dangos įrengimas, karštasis regeneravimas kelyje, viršutinio sluoksnio pakeitimas;</w:t>
      </w:r>
    </w:p>
    <w:p w14:paraId="7EB0ED4D" w14:textId="77777777" w:rsidR="003E145C" w:rsidRPr="008D78E1" w:rsidRDefault="008D78E1" w:rsidP="008D78E1">
      <w:pPr>
        <w:tabs>
          <w:tab w:val="num" w:pos="0"/>
          <w:tab w:val="num" w:pos="644"/>
          <w:tab w:val="left" w:pos="1191"/>
        </w:tabs>
        <w:ind w:firstLine="568"/>
        <w:jc w:val="both"/>
        <w:rPr>
          <w:szCs w:val="24"/>
          <w:lang w:eastAsia="lt-LT"/>
        </w:rPr>
      </w:pPr>
      <w:r w:rsidRPr="008D78E1">
        <w:rPr>
          <w:b/>
          <w:bCs/>
          <w:szCs w:val="24"/>
          <w:lang w:eastAsia="lt-LT"/>
        </w:rPr>
        <w:t>19.8</w:t>
      </w:r>
      <w:r w:rsidRPr="008D78E1">
        <w:rPr>
          <w:b/>
          <w:bCs/>
          <w:szCs w:val="24"/>
          <w:lang w:eastAsia="lt-LT"/>
        </w:rPr>
        <w:t xml:space="preserve">. </w:t>
      </w:r>
      <w:r w:rsidRPr="008D78E1">
        <w:rPr>
          <w:b/>
          <w:bCs/>
          <w:i/>
          <w:iCs/>
          <w:szCs w:val="24"/>
        </w:rPr>
        <w:t>būklės nustatymas</w:t>
      </w:r>
      <w:r w:rsidRPr="008D78E1">
        <w:rPr>
          <w:szCs w:val="24"/>
        </w:rPr>
        <w:t xml:space="preserve"> </w:t>
      </w:r>
      <w:r w:rsidRPr="008D78E1">
        <w:rPr>
          <w:b/>
          <w:szCs w:val="24"/>
        </w:rPr>
        <w:t>–</w:t>
      </w:r>
      <w:r w:rsidRPr="008D78E1">
        <w:rPr>
          <w:szCs w:val="24"/>
        </w:rPr>
        <w:t xml:space="preserve"> matavimai ir (arba) vizualus (apžiūrimasis) įvertinimas, siekiant nustatyti kelio elementų būklės savybes;</w:t>
      </w:r>
    </w:p>
    <w:p w14:paraId="648CB0F6" w14:textId="77777777" w:rsidR="003E145C" w:rsidRPr="008D78E1" w:rsidRDefault="008D78E1" w:rsidP="008D78E1">
      <w:pPr>
        <w:tabs>
          <w:tab w:val="num" w:pos="0"/>
          <w:tab w:val="num" w:pos="644"/>
          <w:tab w:val="left" w:pos="1191"/>
        </w:tabs>
        <w:ind w:firstLine="568"/>
        <w:jc w:val="both"/>
        <w:rPr>
          <w:szCs w:val="24"/>
        </w:rPr>
      </w:pPr>
      <w:r w:rsidRPr="008D78E1">
        <w:rPr>
          <w:b/>
          <w:bCs/>
          <w:szCs w:val="24"/>
        </w:rPr>
        <w:t>19.9</w:t>
      </w:r>
      <w:r w:rsidRPr="008D78E1">
        <w:rPr>
          <w:b/>
          <w:bCs/>
          <w:szCs w:val="24"/>
        </w:rPr>
        <w:t xml:space="preserve">. </w:t>
      </w:r>
      <w:r w:rsidRPr="008D78E1">
        <w:rPr>
          <w:b/>
          <w:bCs/>
          <w:i/>
          <w:iCs/>
          <w:szCs w:val="24"/>
        </w:rPr>
        <w:t>defektai</w:t>
      </w:r>
      <w:r w:rsidRPr="008D78E1">
        <w:rPr>
          <w:szCs w:val="24"/>
        </w:rPr>
        <w:t xml:space="preserve"> </w:t>
      </w:r>
      <w:r w:rsidRPr="008D78E1">
        <w:rPr>
          <w:b/>
          <w:szCs w:val="24"/>
        </w:rPr>
        <w:t>‒</w:t>
      </w:r>
      <w:r w:rsidRPr="008D78E1">
        <w:rPr>
          <w:szCs w:val="24"/>
        </w:rPr>
        <w:t xml:space="preserve"> kelio elementų (jų dalių) trūkumai (konstrukcijos, medžiagų, darbų technologijos neatitiktis projekto ar normatyvinių statybos techninių dokumentų reikalavimams), atsiradę iki kelio naudojimo pradžios;</w:t>
      </w:r>
    </w:p>
    <w:p w14:paraId="046DAF4D" w14:textId="77777777" w:rsidR="003E145C" w:rsidRPr="008D78E1" w:rsidRDefault="008D78E1" w:rsidP="008D78E1">
      <w:pPr>
        <w:tabs>
          <w:tab w:val="num" w:pos="0"/>
          <w:tab w:val="num" w:pos="644"/>
          <w:tab w:val="left" w:pos="1191"/>
        </w:tabs>
        <w:ind w:firstLine="567"/>
        <w:jc w:val="both"/>
        <w:rPr>
          <w:szCs w:val="24"/>
        </w:rPr>
      </w:pPr>
      <w:r w:rsidRPr="008D78E1">
        <w:rPr>
          <w:b/>
          <w:bCs/>
          <w:szCs w:val="24"/>
        </w:rPr>
        <w:t>19.10</w:t>
      </w:r>
      <w:r w:rsidRPr="008D78E1">
        <w:rPr>
          <w:b/>
          <w:bCs/>
          <w:szCs w:val="24"/>
        </w:rPr>
        <w:t xml:space="preserve">. </w:t>
      </w:r>
      <w:r w:rsidRPr="008D78E1">
        <w:rPr>
          <w:b/>
          <w:bCs/>
          <w:i/>
          <w:iCs/>
          <w:szCs w:val="24"/>
        </w:rPr>
        <w:t>pažaidos</w:t>
      </w:r>
      <w:r w:rsidRPr="008D78E1">
        <w:rPr>
          <w:szCs w:val="24"/>
        </w:rPr>
        <w:t xml:space="preserve"> </w:t>
      </w:r>
      <w:r w:rsidRPr="008D78E1">
        <w:rPr>
          <w:b/>
          <w:szCs w:val="24"/>
        </w:rPr>
        <w:t xml:space="preserve">‒ </w:t>
      </w:r>
      <w:r w:rsidRPr="008D78E1">
        <w:rPr>
          <w:szCs w:val="24"/>
        </w:rPr>
        <w:t>kelio elementų (jų dalių) trūkumai, atsiradę dėl išorinių veiksnių kelio naudojimo metu.</w:t>
      </w:r>
    </w:p>
    <w:p w14:paraId="7EEADFF4" w14:textId="77777777" w:rsidR="003E145C" w:rsidRPr="008D78E1" w:rsidRDefault="008D78E1" w:rsidP="008D78E1">
      <w:pPr>
        <w:ind w:firstLine="567"/>
        <w:jc w:val="both"/>
        <w:rPr>
          <w:i/>
          <w:iCs/>
          <w:szCs w:val="24"/>
        </w:rPr>
      </w:pPr>
      <w:r w:rsidRPr="008D78E1">
        <w:rPr>
          <w:szCs w:val="24"/>
        </w:rPr>
        <w:t>Pagal šiame Vadove pateiktus normatyvus, defektams ir (arba) pažaidoms, nepriklausomai</w:t>
      </w:r>
      <w:r w:rsidRPr="008D78E1">
        <w:rPr>
          <w:i/>
          <w:iCs/>
          <w:szCs w:val="24"/>
        </w:rPr>
        <w:t xml:space="preserve"> </w:t>
      </w:r>
      <w:r w:rsidRPr="008D78E1">
        <w:rPr>
          <w:szCs w:val="24"/>
        </w:rPr>
        <w:t>nuo jų atsiradimo priežasties, vertinti yra vartojama sąvoka</w:t>
      </w:r>
      <w:r w:rsidRPr="008D78E1">
        <w:rPr>
          <w:i/>
          <w:iCs/>
          <w:szCs w:val="24"/>
        </w:rPr>
        <w:t xml:space="preserve"> </w:t>
      </w:r>
      <w:r w:rsidRPr="008D78E1">
        <w:rPr>
          <w:rFonts w:eastAsia="Arial Unicode MS"/>
          <w:i/>
          <w:iCs/>
          <w:szCs w:val="24"/>
        </w:rPr>
        <w:t>‒</w:t>
      </w:r>
      <w:r w:rsidRPr="008D78E1">
        <w:rPr>
          <w:i/>
          <w:iCs/>
          <w:szCs w:val="24"/>
        </w:rPr>
        <w:t xml:space="preserve"> </w:t>
      </w:r>
      <w:r w:rsidRPr="008D78E1">
        <w:rPr>
          <w:b/>
          <w:bCs/>
          <w:i/>
          <w:iCs/>
          <w:szCs w:val="24"/>
        </w:rPr>
        <w:t>pažaidos.</w:t>
      </w:r>
    </w:p>
    <w:p w14:paraId="139EA2AF" w14:textId="77777777" w:rsidR="003E145C" w:rsidRPr="008D78E1" w:rsidRDefault="008D78E1" w:rsidP="008D78E1">
      <w:pPr>
        <w:rPr>
          <w:i/>
          <w:iCs/>
          <w:szCs w:val="24"/>
        </w:rPr>
      </w:pPr>
      <w:r w:rsidRPr="008D78E1">
        <w:rPr>
          <w:i/>
          <w:iCs/>
          <w:szCs w:val="24"/>
        </w:rPr>
        <w:br w:type="page"/>
      </w:r>
    </w:p>
    <w:p w14:paraId="47D3BD9C" w14:textId="77777777" w:rsidR="003E145C" w:rsidRPr="008D78E1" w:rsidRDefault="008D78E1" w:rsidP="008D78E1">
      <w:pPr>
        <w:rPr>
          <w:sz w:val="20"/>
        </w:rPr>
      </w:pPr>
    </w:p>
    <w:p w14:paraId="211DDFB1" w14:textId="77777777" w:rsidR="003E145C" w:rsidRPr="008D78E1" w:rsidRDefault="008D78E1" w:rsidP="008D78E1">
      <w:pPr>
        <w:keepNext/>
        <w:keepLines/>
        <w:ind w:left="720" w:hanging="360"/>
        <w:jc w:val="center"/>
        <w:rPr>
          <w:b/>
          <w:bCs/>
          <w:szCs w:val="24"/>
        </w:rPr>
      </w:pPr>
      <w:r w:rsidRPr="008D78E1">
        <w:rPr>
          <w:b/>
          <w:bCs/>
          <w:szCs w:val="24"/>
        </w:rPr>
        <w:t>IV</w:t>
      </w:r>
      <w:r w:rsidRPr="008D78E1">
        <w:rPr>
          <w:b/>
          <w:bCs/>
          <w:szCs w:val="24"/>
        </w:rPr>
        <w:t xml:space="preserve"> SKYRIUS. </w:t>
      </w:r>
      <w:r w:rsidRPr="008D78E1">
        <w:rPr>
          <w:b/>
          <w:bCs/>
          <w:szCs w:val="24"/>
        </w:rPr>
        <w:t>PAGRINDINIŲ KELIO ELEMENTŲ KLASIFIKACIJA</w:t>
      </w:r>
    </w:p>
    <w:p w14:paraId="121B50DC" w14:textId="77777777" w:rsidR="003E145C" w:rsidRPr="008D78E1" w:rsidRDefault="003E145C" w:rsidP="008D78E1">
      <w:pPr>
        <w:rPr>
          <w:sz w:val="20"/>
        </w:rPr>
      </w:pPr>
    </w:p>
    <w:p w14:paraId="3CF9CD4E" w14:textId="77777777" w:rsidR="003E145C" w:rsidRPr="008D78E1" w:rsidRDefault="008D78E1" w:rsidP="008D78E1">
      <w:pPr>
        <w:rPr>
          <w:b/>
          <w:bCs/>
          <w:szCs w:val="24"/>
        </w:rPr>
      </w:pPr>
      <w:r w:rsidRPr="008D78E1">
        <w:rPr>
          <w:b/>
          <w:bCs/>
          <w:szCs w:val="24"/>
        </w:rPr>
        <w:t>1 lentelė. Pagrindinių kelio elementų klasifikavimas</w:t>
      </w:r>
    </w:p>
    <w:p w14:paraId="56460AD1" w14:textId="77777777" w:rsidR="003E145C" w:rsidRPr="008D78E1" w:rsidRDefault="003E145C" w:rsidP="008D78E1">
      <w:pPr>
        <w:rPr>
          <w:sz w:val="22"/>
          <w:szCs w:val="22"/>
        </w:rPr>
      </w:pPr>
    </w:p>
    <w:tbl>
      <w:tblPr>
        <w:tblW w:w="96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
        <w:gridCol w:w="3022"/>
        <w:gridCol w:w="719"/>
        <w:gridCol w:w="5465"/>
      </w:tblGrid>
      <w:tr w:rsidR="003E145C" w:rsidRPr="008D78E1" w14:paraId="42856829" w14:textId="77777777">
        <w:trPr>
          <w:cantSplit/>
          <w:trHeight w:val="473"/>
        </w:trPr>
        <w:tc>
          <w:tcPr>
            <w:tcW w:w="3491" w:type="dxa"/>
            <w:gridSpan w:val="2"/>
            <w:tcBorders>
              <w:top w:val="double" w:sz="4" w:space="0" w:color="auto"/>
              <w:left w:val="double" w:sz="4" w:space="0" w:color="auto"/>
              <w:bottom w:val="double" w:sz="4" w:space="0" w:color="auto"/>
            </w:tcBorders>
            <w:vAlign w:val="center"/>
          </w:tcPr>
          <w:p w14:paraId="5819D9D4" w14:textId="77777777" w:rsidR="003E145C" w:rsidRPr="008D78E1" w:rsidRDefault="008D78E1" w:rsidP="008D78E1">
            <w:pPr>
              <w:tabs>
                <w:tab w:val="left" w:pos="284"/>
                <w:tab w:val="left" w:pos="567"/>
                <w:tab w:val="left" w:pos="1276"/>
              </w:tabs>
              <w:jc w:val="center"/>
              <w:rPr>
                <w:rFonts w:eastAsia="MS Mincho"/>
                <w:szCs w:val="24"/>
              </w:rPr>
            </w:pPr>
            <w:r w:rsidRPr="008D78E1">
              <w:rPr>
                <w:rFonts w:eastAsia="MS Mincho"/>
                <w:b/>
                <w:bCs/>
                <w:szCs w:val="24"/>
              </w:rPr>
              <w:t>Kelio elementai</w:t>
            </w:r>
          </w:p>
        </w:tc>
        <w:tc>
          <w:tcPr>
            <w:tcW w:w="6184" w:type="dxa"/>
            <w:gridSpan w:val="2"/>
            <w:tcBorders>
              <w:top w:val="double" w:sz="4" w:space="0" w:color="auto"/>
              <w:bottom w:val="double" w:sz="4" w:space="0" w:color="auto"/>
              <w:right w:val="double" w:sz="4" w:space="0" w:color="auto"/>
            </w:tcBorders>
            <w:vAlign w:val="center"/>
          </w:tcPr>
          <w:p w14:paraId="72C6750D" w14:textId="77777777" w:rsidR="003E145C" w:rsidRPr="008D78E1" w:rsidRDefault="008D78E1" w:rsidP="008D78E1">
            <w:pPr>
              <w:tabs>
                <w:tab w:val="left" w:pos="284"/>
                <w:tab w:val="left" w:pos="567"/>
                <w:tab w:val="left" w:pos="1276"/>
              </w:tabs>
              <w:jc w:val="center"/>
              <w:rPr>
                <w:rFonts w:eastAsia="MS Mincho"/>
                <w:szCs w:val="24"/>
              </w:rPr>
            </w:pPr>
            <w:r w:rsidRPr="008D78E1">
              <w:rPr>
                <w:rFonts w:eastAsia="MS Mincho"/>
                <w:b/>
                <w:bCs/>
                <w:szCs w:val="24"/>
              </w:rPr>
              <w:t>Elementų sudėtinės dalys</w:t>
            </w:r>
          </w:p>
        </w:tc>
      </w:tr>
      <w:tr w:rsidR="003E145C" w:rsidRPr="008D78E1" w14:paraId="1A3F40C3" w14:textId="77777777">
        <w:trPr>
          <w:trHeight w:val="1191"/>
        </w:trPr>
        <w:tc>
          <w:tcPr>
            <w:tcW w:w="469" w:type="dxa"/>
            <w:tcBorders>
              <w:top w:val="double" w:sz="4" w:space="0" w:color="auto"/>
              <w:bottom w:val="nil"/>
            </w:tcBorders>
          </w:tcPr>
          <w:p w14:paraId="12F9D114" w14:textId="77777777" w:rsidR="003E145C" w:rsidRPr="008D78E1" w:rsidRDefault="008D78E1" w:rsidP="008D78E1">
            <w:pPr>
              <w:tabs>
                <w:tab w:val="left" w:pos="284"/>
                <w:tab w:val="left" w:pos="567"/>
                <w:tab w:val="left" w:pos="1276"/>
              </w:tabs>
              <w:jc w:val="both"/>
              <w:rPr>
                <w:rFonts w:eastAsia="MS Mincho"/>
                <w:b/>
                <w:bCs/>
                <w:i/>
                <w:iCs/>
                <w:sz w:val="22"/>
                <w:szCs w:val="22"/>
              </w:rPr>
            </w:pPr>
            <w:r w:rsidRPr="008D78E1">
              <w:rPr>
                <w:rFonts w:eastAsia="MS Mincho"/>
                <w:b/>
                <w:bCs/>
                <w:i/>
                <w:iCs/>
                <w:sz w:val="22"/>
                <w:szCs w:val="22"/>
              </w:rPr>
              <w:t>1.</w:t>
            </w:r>
          </w:p>
        </w:tc>
        <w:tc>
          <w:tcPr>
            <w:tcW w:w="3022" w:type="dxa"/>
            <w:tcBorders>
              <w:top w:val="double" w:sz="4" w:space="0" w:color="auto"/>
              <w:bottom w:val="nil"/>
            </w:tcBorders>
          </w:tcPr>
          <w:p w14:paraId="14D69A20" w14:textId="77777777" w:rsidR="003E145C" w:rsidRPr="008D78E1" w:rsidRDefault="008D78E1" w:rsidP="008D78E1">
            <w:pPr>
              <w:tabs>
                <w:tab w:val="left" w:pos="284"/>
                <w:tab w:val="left" w:pos="567"/>
                <w:tab w:val="left" w:pos="1276"/>
              </w:tabs>
              <w:jc w:val="both"/>
              <w:rPr>
                <w:rFonts w:eastAsia="MS Mincho"/>
                <w:b/>
                <w:bCs/>
                <w:i/>
                <w:iCs/>
                <w:sz w:val="22"/>
                <w:szCs w:val="22"/>
              </w:rPr>
            </w:pPr>
            <w:r w:rsidRPr="008D78E1">
              <w:rPr>
                <w:rFonts w:eastAsia="MS Mincho"/>
                <w:b/>
                <w:bCs/>
                <w:i/>
                <w:iCs/>
                <w:sz w:val="22"/>
                <w:szCs w:val="22"/>
              </w:rPr>
              <w:t>Žemės sankasa</w:t>
            </w:r>
          </w:p>
        </w:tc>
        <w:tc>
          <w:tcPr>
            <w:tcW w:w="719" w:type="dxa"/>
            <w:tcBorders>
              <w:top w:val="double" w:sz="4" w:space="0" w:color="auto"/>
              <w:bottom w:val="nil"/>
              <w:right w:val="nil"/>
            </w:tcBorders>
          </w:tcPr>
          <w:p w14:paraId="07E37766" w14:textId="77777777" w:rsidR="003E145C" w:rsidRPr="008D78E1" w:rsidRDefault="008D78E1" w:rsidP="008D78E1">
            <w:pPr>
              <w:tabs>
                <w:tab w:val="left" w:pos="284"/>
                <w:tab w:val="left" w:pos="567"/>
                <w:tab w:val="left" w:pos="1276"/>
              </w:tabs>
              <w:ind w:left="-57" w:right="-57"/>
              <w:jc w:val="right"/>
              <w:rPr>
                <w:rFonts w:eastAsia="MS Mincho"/>
                <w:b/>
                <w:bCs/>
                <w:sz w:val="22"/>
                <w:szCs w:val="22"/>
              </w:rPr>
            </w:pPr>
            <w:r w:rsidRPr="008D78E1">
              <w:rPr>
                <w:rFonts w:eastAsia="MS Mincho"/>
                <w:b/>
                <w:bCs/>
                <w:i/>
                <w:iCs/>
                <w:sz w:val="22"/>
                <w:szCs w:val="22"/>
              </w:rPr>
              <w:t>1.1</w:t>
            </w:r>
            <w:r w:rsidRPr="008D78E1">
              <w:rPr>
                <w:rFonts w:eastAsia="MS Mincho"/>
                <w:b/>
                <w:bCs/>
                <w:sz w:val="22"/>
                <w:szCs w:val="22"/>
              </w:rPr>
              <w:t>.</w:t>
            </w:r>
          </w:p>
          <w:p w14:paraId="3C683941" w14:textId="77777777" w:rsidR="003E145C" w:rsidRPr="008D78E1" w:rsidRDefault="003E145C" w:rsidP="008D78E1">
            <w:pPr>
              <w:tabs>
                <w:tab w:val="left" w:pos="284"/>
                <w:tab w:val="left" w:pos="567"/>
                <w:tab w:val="left" w:pos="1276"/>
              </w:tabs>
              <w:ind w:right="-57"/>
              <w:rPr>
                <w:rFonts w:eastAsia="MS Mincho"/>
                <w:sz w:val="22"/>
                <w:szCs w:val="22"/>
              </w:rPr>
            </w:pPr>
          </w:p>
        </w:tc>
        <w:tc>
          <w:tcPr>
            <w:tcW w:w="5465" w:type="dxa"/>
            <w:tcBorders>
              <w:top w:val="double" w:sz="4" w:space="0" w:color="auto"/>
              <w:left w:val="nil"/>
              <w:bottom w:val="nil"/>
            </w:tcBorders>
          </w:tcPr>
          <w:p w14:paraId="05694B1C" w14:textId="77777777" w:rsidR="003E145C" w:rsidRPr="008D78E1" w:rsidRDefault="008D78E1" w:rsidP="008D78E1">
            <w:pPr>
              <w:tabs>
                <w:tab w:val="left" w:pos="284"/>
                <w:tab w:val="left" w:pos="567"/>
                <w:tab w:val="left" w:pos="1276"/>
              </w:tabs>
              <w:ind w:left="-57" w:right="-57"/>
              <w:jc w:val="both"/>
              <w:rPr>
                <w:rFonts w:eastAsia="MS Mincho"/>
                <w:sz w:val="22"/>
                <w:szCs w:val="22"/>
              </w:rPr>
            </w:pPr>
            <w:r w:rsidRPr="008D78E1">
              <w:rPr>
                <w:rFonts w:eastAsia="MS Mincho"/>
                <w:b/>
                <w:bCs/>
                <w:i/>
                <w:iCs/>
                <w:sz w:val="22"/>
                <w:szCs w:val="22"/>
              </w:rPr>
              <w:t>Žemės sankasos viršaus zonos, apželdintos veja</w:t>
            </w:r>
            <w:r w:rsidRPr="008D78E1">
              <w:rPr>
                <w:rFonts w:eastAsia="MS Mincho"/>
                <w:sz w:val="22"/>
                <w:szCs w:val="22"/>
              </w:rPr>
              <w:t>:</w:t>
            </w:r>
          </w:p>
          <w:p w14:paraId="33731224" w14:textId="77777777" w:rsidR="003E145C" w:rsidRPr="008D78E1" w:rsidRDefault="008D78E1" w:rsidP="008D78E1">
            <w:pPr>
              <w:tabs>
                <w:tab w:val="left" w:pos="284"/>
                <w:tab w:val="left" w:pos="567"/>
                <w:tab w:val="left" w:pos="1276"/>
              </w:tabs>
              <w:ind w:right="-57"/>
              <w:rPr>
                <w:rFonts w:eastAsia="MS Mincho"/>
                <w:sz w:val="22"/>
                <w:szCs w:val="22"/>
              </w:rPr>
            </w:pPr>
            <w:r w:rsidRPr="008D78E1">
              <w:rPr>
                <w:rFonts w:eastAsia="MS Mincho"/>
                <w:sz w:val="22"/>
                <w:szCs w:val="22"/>
              </w:rPr>
              <w:t>1.1.1. skiriamoji juosta;</w:t>
            </w:r>
          </w:p>
          <w:p w14:paraId="608BC5EB" w14:textId="77777777" w:rsidR="003E145C" w:rsidRPr="008D78E1" w:rsidRDefault="008D78E1" w:rsidP="008D78E1">
            <w:pPr>
              <w:tabs>
                <w:tab w:val="left" w:pos="284"/>
                <w:tab w:val="left" w:pos="567"/>
                <w:tab w:val="left" w:pos="1276"/>
              </w:tabs>
              <w:ind w:right="-57"/>
              <w:rPr>
                <w:rFonts w:eastAsia="MS Mincho"/>
                <w:sz w:val="22"/>
                <w:szCs w:val="22"/>
              </w:rPr>
            </w:pPr>
            <w:r w:rsidRPr="008D78E1">
              <w:rPr>
                <w:rFonts w:eastAsia="MS Mincho"/>
                <w:sz w:val="22"/>
                <w:szCs w:val="22"/>
              </w:rPr>
              <w:t>1.1.2. kelkraščiai (kelkraščių dalys);</w:t>
            </w:r>
          </w:p>
          <w:p w14:paraId="6D34B637" w14:textId="77777777" w:rsidR="003E145C" w:rsidRPr="008D78E1" w:rsidRDefault="008D78E1" w:rsidP="008D78E1">
            <w:pPr>
              <w:tabs>
                <w:tab w:val="left" w:pos="284"/>
                <w:tab w:val="left" w:pos="567"/>
                <w:tab w:val="left" w:pos="1276"/>
              </w:tabs>
              <w:ind w:right="-57"/>
              <w:rPr>
                <w:rFonts w:eastAsia="MS Mincho"/>
                <w:sz w:val="22"/>
                <w:szCs w:val="22"/>
              </w:rPr>
            </w:pPr>
            <w:r w:rsidRPr="008D78E1">
              <w:rPr>
                <w:rFonts w:eastAsia="MS Mincho"/>
                <w:sz w:val="22"/>
                <w:szCs w:val="22"/>
              </w:rPr>
              <w:t>1.1.3. saugumo salelės.</w:t>
            </w:r>
          </w:p>
        </w:tc>
      </w:tr>
      <w:tr w:rsidR="003E145C" w:rsidRPr="008D78E1" w14:paraId="4D160021" w14:textId="77777777">
        <w:trPr>
          <w:trHeight w:val="301"/>
        </w:trPr>
        <w:tc>
          <w:tcPr>
            <w:tcW w:w="469" w:type="dxa"/>
            <w:tcBorders>
              <w:top w:val="nil"/>
              <w:bottom w:val="nil"/>
            </w:tcBorders>
          </w:tcPr>
          <w:p w14:paraId="07A43828" w14:textId="77777777" w:rsidR="003E145C" w:rsidRPr="008D78E1" w:rsidRDefault="003E145C" w:rsidP="008D78E1">
            <w:pPr>
              <w:tabs>
                <w:tab w:val="left" w:pos="284"/>
                <w:tab w:val="left" w:pos="567"/>
                <w:tab w:val="left" w:pos="1276"/>
              </w:tabs>
              <w:jc w:val="both"/>
              <w:rPr>
                <w:rFonts w:eastAsia="MS Mincho"/>
                <w:b/>
                <w:bCs/>
                <w:i/>
                <w:iCs/>
                <w:sz w:val="22"/>
                <w:szCs w:val="22"/>
              </w:rPr>
            </w:pPr>
          </w:p>
        </w:tc>
        <w:tc>
          <w:tcPr>
            <w:tcW w:w="3022" w:type="dxa"/>
            <w:tcBorders>
              <w:top w:val="nil"/>
              <w:bottom w:val="nil"/>
            </w:tcBorders>
          </w:tcPr>
          <w:p w14:paraId="420B1CAA" w14:textId="77777777" w:rsidR="003E145C" w:rsidRPr="008D78E1" w:rsidRDefault="003E145C" w:rsidP="008D78E1">
            <w:pPr>
              <w:tabs>
                <w:tab w:val="left" w:pos="284"/>
                <w:tab w:val="left" w:pos="567"/>
                <w:tab w:val="left" w:pos="1276"/>
              </w:tabs>
              <w:jc w:val="both"/>
              <w:rPr>
                <w:rFonts w:eastAsia="MS Mincho"/>
                <w:b/>
                <w:bCs/>
                <w:i/>
                <w:iCs/>
                <w:sz w:val="22"/>
                <w:szCs w:val="22"/>
              </w:rPr>
            </w:pPr>
          </w:p>
        </w:tc>
        <w:tc>
          <w:tcPr>
            <w:tcW w:w="719" w:type="dxa"/>
            <w:tcBorders>
              <w:top w:val="nil"/>
              <w:bottom w:val="nil"/>
              <w:right w:val="nil"/>
            </w:tcBorders>
          </w:tcPr>
          <w:p w14:paraId="3F578032" w14:textId="77777777" w:rsidR="003E145C" w:rsidRPr="008D78E1" w:rsidRDefault="008D78E1" w:rsidP="008D78E1">
            <w:pPr>
              <w:tabs>
                <w:tab w:val="left" w:pos="284"/>
                <w:tab w:val="left" w:pos="567"/>
                <w:tab w:val="left" w:pos="1276"/>
              </w:tabs>
              <w:ind w:left="-57" w:right="-57"/>
              <w:jc w:val="right"/>
              <w:rPr>
                <w:rFonts w:eastAsia="MS Mincho"/>
                <w:b/>
                <w:bCs/>
                <w:i/>
                <w:iCs/>
                <w:sz w:val="22"/>
                <w:szCs w:val="22"/>
              </w:rPr>
            </w:pPr>
            <w:r w:rsidRPr="008D78E1">
              <w:rPr>
                <w:rFonts w:eastAsia="MS Mincho"/>
                <w:b/>
                <w:bCs/>
                <w:i/>
                <w:iCs/>
                <w:sz w:val="22"/>
                <w:szCs w:val="22"/>
              </w:rPr>
              <w:t>1.2.</w:t>
            </w:r>
          </w:p>
        </w:tc>
        <w:tc>
          <w:tcPr>
            <w:tcW w:w="5465" w:type="dxa"/>
            <w:tcBorders>
              <w:top w:val="nil"/>
              <w:left w:val="nil"/>
              <w:bottom w:val="nil"/>
            </w:tcBorders>
          </w:tcPr>
          <w:p w14:paraId="1ADDE139" w14:textId="77777777" w:rsidR="003E145C" w:rsidRPr="008D78E1" w:rsidRDefault="008D78E1" w:rsidP="008D78E1">
            <w:pPr>
              <w:tabs>
                <w:tab w:val="left" w:pos="284"/>
                <w:tab w:val="left" w:pos="567"/>
                <w:tab w:val="left" w:pos="1276"/>
              </w:tabs>
              <w:ind w:left="-57" w:right="-57"/>
              <w:jc w:val="both"/>
              <w:rPr>
                <w:rFonts w:eastAsia="MS Mincho"/>
                <w:b/>
                <w:bCs/>
                <w:i/>
                <w:iCs/>
                <w:sz w:val="22"/>
                <w:szCs w:val="22"/>
              </w:rPr>
            </w:pPr>
            <w:r w:rsidRPr="008D78E1">
              <w:rPr>
                <w:rFonts w:eastAsia="MS Mincho"/>
                <w:b/>
                <w:bCs/>
                <w:i/>
                <w:iCs/>
                <w:sz w:val="22"/>
                <w:szCs w:val="22"/>
              </w:rPr>
              <w:t>Šlaitai.</w:t>
            </w:r>
          </w:p>
        </w:tc>
      </w:tr>
      <w:tr w:rsidR="003E145C" w:rsidRPr="008D78E1" w14:paraId="327B4358" w14:textId="77777777">
        <w:trPr>
          <w:trHeight w:val="301"/>
        </w:trPr>
        <w:tc>
          <w:tcPr>
            <w:tcW w:w="469" w:type="dxa"/>
            <w:tcBorders>
              <w:top w:val="nil"/>
              <w:bottom w:val="nil"/>
            </w:tcBorders>
          </w:tcPr>
          <w:p w14:paraId="600FC335" w14:textId="77777777" w:rsidR="003E145C" w:rsidRPr="008D78E1" w:rsidRDefault="003E145C" w:rsidP="008D78E1">
            <w:pPr>
              <w:tabs>
                <w:tab w:val="left" w:pos="284"/>
                <w:tab w:val="left" w:pos="567"/>
                <w:tab w:val="left" w:pos="1276"/>
              </w:tabs>
              <w:jc w:val="both"/>
              <w:rPr>
                <w:rFonts w:eastAsia="MS Mincho"/>
                <w:b/>
                <w:bCs/>
                <w:i/>
                <w:iCs/>
                <w:sz w:val="22"/>
                <w:szCs w:val="22"/>
              </w:rPr>
            </w:pPr>
          </w:p>
        </w:tc>
        <w:tc>
          <w:tcPr>
            <w:tcW w:w="3022" w:type="dxa"/>
            <w:tcBorders>
              <w:top w:val="nil"/>
              <w:bottom w:val="nil"/>
            </w:tcBorders>
          </w:tcPr>
          <w:p w14:paraId="57C0C48F" w14:textId="77777777" w:rsidR="003E145C" w:rsidRPr="008D78E1" w:rsidRDefault="003E145C" w:rsidP="008D78E1">
            <w:pPr>
              <w:tabs>
                <w:tab w:val="left" w:pos="284"/>
                <w:tab w:val="left" w:pos="567"/>
                <w:tab w:val="left" w:pos="1276"/>
              </w:tabs>
              <w:jc w:val="both"/>
              <w:rPr>
                <w:rFonts w:eastAsia="MS Mincho"/>
                <w:b/>
                <w:bCs/>
                <w:i/>
                <w:iCs/>
                <w:sz w:val="22"/>
                <w:szCs w:val="22"/>
              </w:rPr>
            </w:pPr>
          </w:p>
        </w:tc>
        <w:tc>
          <w:tcPr>
            <w:tcW w:w="719" w:type="dxa"/>
            <w:tcBorders>
              <w:top w:val="nil"/>
              <w:bottom w:val="nil"/>
              <w:right w:val="nil"/>
            </w:tcBorders>
          </w:tcPr>
          <w:p w14:paraId="194188E7" w14:textId="77777777" w:rsidR="003E145C" w:rsidRPr="008D78E1" w:rsidRDefault="008D78E1" w:rsidP="008D78E1">
            <w:pPr>
              <w:tabs>
                <w:tab w:val="left" w:pos="284"/>
                <w:tab w:val="left" w:pos="567"/>
                <w:tab w:val="left" w:pos="1276"/>
              </w:tabs>
              <w:ind w:left="-57" w:right="-57"/>
              <w:jc w:val="right"/>
              <w:rPr>
                <w:rFonts w:eastAsia="MS Mincho"/>
                <w:b/>
                <w:bCs/>
                <w:i/>
                <w:iCs/>
                <w:sz w:val="22"/>
                <w:szCs w:val="22"/>
              </w:rPr>
            </w:pPr>
            <w:r w:rsidRPr="008D78E1">
              <w:rPr>
                <w:rFonts w:eastAsia="MS Mincho"/>
                <w:b/>
                <w:bCs/>
                <w:i/>
                <w:iCs/>
                <w:sz w:val="22"/>
                <w:szCs w:val="22"/>
              </w:rPr>
              <w:t>1.3.</w:t>
            </w:r>
          </w:p>
        </w:tc>
        <w:tc>
          <w:tcPr>
            <w:tcW w:w="5465" w:type="dxa"/>
            <w:tcBorders>
              <w:top w:val="nil"/>
              <w:left w:val="nil"/>
              <w:bottom w:val="nil"/>
            </w:tcBorders>
          </w:tcPr>
          <w:p w14:paraId="022DCF6D" w14:textId="77777777" w:rsidR="003E145C" w:rsidRPr="008D78E1" w:rsidRDefault="008D78E1" w:rsidP="008D78E1">
            <w:pPr>
              <w:tabs>
                <w:tab w:val="left" w:pos="284"/>
                <w:tab w:val="left" w:pos="567"/>
                <w:tab w:val="left" w:pos="1276"/>
              </w:tabs>
              <w:ind w:left="-57" w:right="-57"/>
              <w:jc w:val="both"/>
              <w:rPr>
                <w:rFonts w:eastAsia="MS Mincho"/>
                <w:b/>
                <w:bCs/>
                <w:i/>
                <w:iCs/>
                <w:sz w:val="22"/>
                <w:szCs w:val="22"/>
              </w:rPr>
            </w:pPr>
            <w:r w:rsidRPr="008D78E1">
              <w:rPr>
                <w:rFonts w:eastAsia="MS Mincho"/>
                <w:b/>
                <w:bCs/>
                <w:i/>
                <w:iCs/>
                <w:sz w:val="22"/>
                <w:szCs w:val="22"/>
              </w:rPr>
              <w:t>Sausinimo įrenginiai:</w:t>
            </w:r>
          </w:p>
        </w:tc>
      </w:tr>
      <w:tr w:rsidR="003E145C" w:rsidRPr="008D78E1" w14:paraId="24BE0EC5" w14:textId="77777777">
        <w:trPr>
          <w:trHeight w:val="301"/>
        </w:trPr>
        <w:tc>
          <w:tcPr>
            <w:tcW w:w="469" w:type="dxa"/>
            <w:tcBorders>
              <w:top w:val="nil"/>
              <w:bottom w:val="nil"/>
            </w:tcBorders>
          </w:tcPr>
          <w:p w14:paraId="3DD34A08" w14:textId="77777777" w:rsidR="003E145C" w:rsidRPr="008D78E1" w:rsidRDefault="003E145C" w:rsidP="008D78E1">
            <w:pPr>
              <w:tabs>
                <w:tab w:val="left" w:pos="284"/>
                <w:tab w:val="left" w:pos="567"/>
                <w:tab w:val="left" w:pos="1276"/>
              </w:tabs>
              <w:jc w:val="both"/>
              <w:rPr>
                <w:rFonts w:eastAsia="MS Mincho"/>
                <w:b/>
                <w:bCs/>
                <w:i/>
                <w:iCs/>
                <w:sz w:val="22"/>
                <w:szCs w:val="22"/>
              </w:rPr>
            </w:pPr>
          </w:p>
        </w:tc>
        <w:tc>
          <w:tcPr>
            <w:tcW w:w="3022" w:type="dxa"/>
            <w:tcBorders>
              <w:top w:val="nil"/>
              <w:bottom w:val="nil"/>
            </w:tcBorders>
          </w:tcPr>
          <w:p w14:paraId="6DCBF530" w14:textId="77777777" w:rsidR="003E145C" w:rsidRPr="008D78E1" w:rsidRDefault="003E145C" w:rsidP="008D78E1">
            <w:pPr>
              <w:tabs>
                <w:tab w:val="left" w:pos="284"/>
                <w:tab w:val="left" w:pos="567"/>
                <w:tab w:val="left" w:pos="1276"/>
              </w:tabs>
              <w:jc w:val="both"/>
              <w:rPr>
                <w:rFonts w:eastAsia="MS Mincho"/>
                <w:b/>
                <w:bCs/>
                <w:i/>
                <w:iCs/>
                <w:sz w:val="22"/>
                <w:szCs w:val="22"/>
              </w:rPr>
            </w:pPr>
          </w:p>
        </w:tc>
        <w:tc>
          <w:tcPr>
            <w:tcW w:w="719" w:type="dxa"/>
            <w:tcBorders>
              <w:top w:val="nil"/>
              <w:bottom w:val="nil"/>
              <w:right w:val="nil"/>
            </w:tcBorders>
          </w:tcPr>
          <w:p w14:paraId="448A1BF0" w14:textId="77777777" w:rsidR="003E145C" w:rsidRPr="008D78E1" w:rsidRDefault="003E145C" w:rsidP="008D78E1">
            <w:pPr>
              <w:tabs>
                <w:tab w:val="left" w:pos="284"/>
                <w:tab w:val="left" w:pos="567"/>
                <w:tab w:val="left" w:pos="1276"/>
              </w:tabs>
              <w:ind w:left="-57" w:right="-57"/>
              <w:rPr>
                <w:rFonts w:eastAsia="MS Mincho"/>
                <w:sz w:val="22"/>
                <w:szCs w:val="22"/>
              </w:rPr>
            </w:pPr>
          </w:p>
        </w:tc>
        <w:tc>
          <w:tcPr>
            <w:tcW w:w="5465" w:type="dxa"/>
            <w:tcBorders>
              <w:top w:val="nil"/>
              <w:left w:val="nil"/>
              <w:bottom w:val="nil"/>
            </w:tcBorders>
          </w:tcPr>
          <w:p w14:paraId="015E9671" w14:textId="77777777" w:rsidR="003E145C" w:rsidRPr="008D78E1" w:rsidRDefault="008D78E1" w:rsidP="008D78E1">
            <w:pPr>
              <w:tabs>
                <w:tab w:val="left" w:pos="284"/>
                <w:tab w:val="left" w:pos="567"/>
                <w:tab w:val="left" w:pos="1276"/>
              </w:tabs>
              <w:ind w:right="-57"/>
              <w:rPr>
                <w:rFonts w:eastAsia="MS Mincho"/>
                <w:sz w:val="22"/>
                <w:szCs w:val="22"/>
              </w:rPr>
            </w:pPr>
            <w:r w:rsidRPr="008D78E1">
              <w:rPr>
                <w:rFonts w:eastAsia="MS Mincho"/>
                <w:sz w:val="22"/>
                <w:szCs w:val="22"/>
              </w:rPr>
              <w:t>1.3.1. grioviai (šoniniai, atkalnės), rezervai;</w:t>
            </w:r>
          </w:p>
        </w:tc>
      </w:tr>
      <w:tr w:rsidR="003E145C" w:rsidRPr="008D78E1" w14:paraId="179CCC39" w14:textId="77777777">
        <w:trPr>
          <w:trHeight w:val="301"/>
        </w:trPr>
        <w:tc>
          <w:tcPr>
            <w:tcW w:w="469" w:type="dxa"/>
            <w:tcBorders>
              <w:top w:val="nil"/>
              <w:bottom w:val="nil"/>
            </w:tcBorders>
          </w:tcPr>
          <w:p w14:paraId="2A496B5E" w14:textId="77777777" w:rsidR="003E145C" w:rsidRPr="008D78E1" w:rsidRDefault="003E145C" w:rsidP="008D78E1">
            <w:pPr>
              <w:tabs>
                <w:tab w:val="left" w:pos="284"/>
                <w:tab w:val="left" w:pos="567"/>
                <w:tab w:val="left" w:pos="1276"/>
              </w:tabs>
              <w:jc w:val="both"/>
              <w:rPr>
                <w:rFonts w:eastAsia="MS Mincho"/>
                <w:b/>
                <w:bCs/>
                <w:i/>
                <w:iCs/>
                <w:sz w:val="22"/>
                <w:szCs w:val="22"/>
              </w:rPr>
            </w:pPr>
          </w:p>
        </w:tc>
        <w:tc>
          <w:tcPr>
            <w:tcW w:w="3022" w:type="dxa"/>
            <w:tcBorders>
              <w:top w:val="nil"/>
              <w:bottom w:val="nil"/>
            </w:tcBorders>
          </w:tcPr>
          <w:p w14:paraId="5DA8C548" w14:textId="77777777" w:rsidR="003E145C" w:rsidRPr="008D78E1" w:rsidRDefault="003E145C" w:rsidP="008D78E1">
            <w:pPr>
              <w:tabs>
                <w:tab w:val="left" w:pos="284"/>
                <w:tab w:val="left" w:pos="567"/>
                <w:tab w:val="left" w:pos="1276"/>
              </w:tabs>
              <w:jc w:val="both"/>
              <w:rPr>
                <w:rFonts w:eastAsia="MS Mincho"/>
                <w:b/>
                <w:bCs/>
                <w:i/>
                <w:iCs/>
                <w:sz w:val="22"/>
                <w:szCs w:val="22"/>
              </w:rPr>
            </w:pPr>
          </w:p>
        </w:tc>
        <w:tc>
          <w:tcPr>
            <w:tcW w:w="719" w:type="dxa"/>
            <w:tcBorders>
              <w:top w:val="nil"/>
              <w:bottom w:val="nil"/>
              <w:right w:val="nil"/>
            </w:tcBorders>
          </w:tcPr>
          <w:p w14:paraId="2EA55255" w14:textId="77777777" w:rsidR="003E145C" w:rsidRPr="008D78E1" w:rsidRDefault="003E145C" w:rsidP="008D78E1">
            <w:pPr>
              <w:tabs>
                <w:tab w:val="left" w:pos="284"/>
                <w:tab w:val="left" w:pos="567"/>
                <w:tab w:val="left" w:pos="1276"/>
              </w:tabs>
              <w:ind w:left="-57" w:right="-57"/>
              <w:rPr>
                <w:rFonts w:eastAsia="MS Mincho"/>
                <w:sz w:val="22"/>
                <w:szCs w:val="22"/>
              </w:rPr>
            </w:pPr>
          </w:p>
        </w:tc>
        <w:tc>
          <w:tcPr>
            <w:tcW w:w="5465" w:type="dxa"/>
            <w:tcBorders>
              <w:top w:val="nil"/>
              <w:left w:val="nil"/>
              <w:bottom w:val="nil"/>
            </w:tcBorders>
          </w:tcPr>
          <w:p w14:paraId="175449B8" w14:textId="77777777" w:rsidR="003E145C" w:rsidRPr="008D78E1" w:rsidRDefault="008D78E1" w:rsidP="008D78E1">
            <w:pPr>
              <w:tabs>
                <w:tab w:val="left" w:pos="284"/>
                <w:tab w:val="left" w:pos="567"/>
                <w:tab w:val="left" w:pos="1276"/>
              </w:tabs>
              <w:ind w:right="-57"/>
              <w:rPr>
                <w:rFonts w:eastAsia="MS Mincho"/>
                <w:sz w:val="22"/>
                <w:szCs w:val="22"/>
              </w:rPr>
            </w:pPr>
            <w:r w:rsidRPr="008D78E1">
              <w:rPr>
                <w:rFonts w:eastAsia="MS Mincho"/>
                <w:sz w:val="22"/>
                <w:szCs w:val="22"/>
              </w:rPr>
              <w:t xml:space="preserve">1.3.2. drenažas, kanalizacija, </w:t>
            </w:r>
            <w:proofErr w:type="spellStart"/>
            <w:r w:rsidRPr="008D78E1">
              <w:rPr>
                <w:rFonts w:eastAsia="MS Mincho"/>
                <w:sz w:val="22"/>
                <w:szCs w:val="22"/>
              </w:rPr>
              <w:t>šulinėliai</w:t>
            </w:r>
            <w:proofErr w:type="spellEnd"/>
            <w:r w:rsidRPr="008D78E1">
              <w:rPr>
                <w:rFonts w:eastAsia="MS Mincho"/>
                <w:sz w:val="22"/>
                <w:szCs w:val="22"/>
              </w:rPr>
              <w:t>;</w:t>
            </w:r>
          </w:p>
        </w:tc>
      </w:tr>
      <w:tr w:rsidR="003E145C" w:rsidRPr="008D78E1" w14:paraId="35A1F4B0" w14:textId="77777777">
        <w:trPr>
          <w:trHeight w:val="74"/>
        </w:trPr>
        <w:tc>
          <w:tcPr>
            <w:tcW w:w="469" w:type="dxa"/>
            <w:tcBorders>
              <w:top w:val="nil"/>
              <w:bottom w:val="nil"/>
            </w:tcBorders>
          </w:tcPr>
          <w:p w14:paraId="755358E8" w14:textId="77777777" w:rsidR="003E145C" w:rsidRPr="008D78E1" w:rsidRDefault="003E145C" w:rsidP="008D78E1">
            <w:pPr>
              <w:tabs>
                <w:tab w:val="left" w:pos="284"/>
                <w:tab w:val="left" w:pos="567"/>
                <w:tab w:val="left" w:pos="1276"/>
              </w:tabs>
              <w:jc w:val="both"/>
              <w:rPr>
                <w:rFonts w:eastAsia="MS Mincho"/>
                <w:b/>
                <w:bCs/>
                <w:i/>
                <w:iCs/>
                <w:sz w:val="22"/>
                <w:szCs w:val="22"/>
              </w:rPr>
            </w:pPr>
          </w:p>
        </w:tc>
        <w:tc>
          <w:tcPr>
            <w:tcW w:w="3022" w:type="dxa"/>
            <w:tcBorders>
              <w:top w:val="nil"/>
              <w:bottom w:val="nil"/>
            </w:tcBorders>
          </w:tcPr>
          <w:p w14:paraId="1986B0F3" w14:textId="77777777" w:rsidR="003E145C" w:rsidRPr="008D78E1" w:rsidRDefault="003E145C" w:rsidP="008D78E1">
            <w:pPr>
              <w:tabs>
                <w:tab w:val="left" w:pos="284"/>
                <w:tab w:val="left" w:pos="567"/>
                <w:tab w:val="left" w:pos="1276"/>
              </w:tabs>
              <w:jc w:val="both"/>
              <w:rPr>
                <w:rFonts w:eastAsia="MS Mincho"/>
                <w:b/>
                <w:bCs/>
                <w:i/>
                <w:iCs/>
                <w:sz w:val="22"/>
                <w:szCs w:val="22"/>
              </w:rPr>
            </w:pPr>
          </w:p>
        </w:tc>
        <w:tc>
          <w:tcPr>
            <w:tcW w:w="719" w:type="dxa"/>
            <w:tcBorders>
              <w:top w:val="nil"/>
              <w:bottom w:val="nil"/>
              <w:right w:val="nil"/>
            </w:tcBorders>
          </w:tcPr>
          <w:p w14:paraId="5F3F06B5" w14:textId="77777777" w:rsidR="003E145C" w:rsidRPr="008D78E1" w:rsidRDefault="003E145C" w:rsidP="008D78E1">
            <w:pPr>
              <w:tabs>
                <w:tab w:val="left" w:pos="284"/>
                <w:tab w:val="left" w:pos="567"/>
                <w:tab w:val="left" w:pos="1276"/>
              </w:tabs>
              <w:ind w:left="-57" w:right="-57"/>
              <w:rPr>
                <w:rFonts w:eastAsia="MS Mincho"/>
                <w:sz w:val="22"/>
                <w:szCs w:val="22"/>
              </w:rPr>
            </w:pPr>
          </w:p>
        </w:tc>
        <w:tc>
          <w:tcPr>
            <w:tcW w:w="5465" w:type="dxa"/>
            <w:tcBorders>
              <w:top w:val="nil"/>
              <w:left w:val="nil"/>
              <w:bottom w:val="nil"/>
            </w:tcBorders>
          </w:tcPr>
          <w:p w14:paraId="0FF142F2" w14:textId="77777777" w:rsidR="003E145C" w:rsidRPr="008D78E1" w:rsidRDefault="008D78E1" w:rsidP="008D78E1">
            <w:pPr>
              <w:tabs>
                <w:tab w:val="left" w:pos="284"/>
                <w:tab w:val="left" w:pos="567"/>
                <w:tab w:val="left" w:pos="1276"/>
              </w:tabs>
              <w:ind w:right="-57"/>
              <w:rPr>
                <w:rFonts w:eastAsia="MS Mincho"/>
                <w:sz w:val="22"/>
                <w:szCs w:val="22"/>
              </w:rPr>
            </w:pPr>
            <w:r w:rsidRPr="008D78E1">
              <w:rPr>
                <w:rFonts w:eastAsia="MS Mincho"/>
                <w:sz w:val="22"/>
                <w:szCs w:val="22"/>
              </w:rPr>
              <w:t>1.3.3. greitvietės latakai.</w:t>
            </w:r>
          </w:p>
        </w:tc>
      </w:tr>
      <w:tr w:rsidR="003E145C" w:rsidRPr="008D78E1" w14:paraId="59197578" w14:textId="77777777">
        <w:trPr>
          <w:trHeight w:val="301"/>
        </w:trPr>
        <w:tc>
          <w:tcPr>
            <w:tcW w:w="469" w:type="dxa"/>
            <w:tcBorders>
              <w:top w:val="nil"/>
              <w:bottom w:val="nil"/>
            </w:tcBorders>
          </w:tcPr>
          <w:p w14:paraId="2134D550" w14:textId="77777777" w:rsidR="003E145C" w:rsidRPr="008D78E1" w:rsidRDefault="003E145C" w:rsidP="008D78E1">
            <w:pPr>
              <w:tabs>
                <w:tab w:val="left" w:pos="284"/>
                <w:tab w:val="left" w:pos="567"/>
                <w:tab w:val="left" w:pos="1276"/>
              </w:tabs>
              <w:jc w:val="both"/>
              <w:rPr>
                <w:rFonts w:eastAsia="MS Mincho"/>
                <w:b/>
                <w:bCs/>
                <w:i/>
                <w:iCs/>
                <w:sz w:val="22"/>
                <w:szCs w:val="22"/>
              </w:rPr>
            </w:pPr>
          </w:p>
        </w:tc>
        <w:tc>
          <w:tcPr>
            <w:tcW w:w="3022" w:type="dxa"/>
            <w:tcBorders>
              <w:top w:val="nil"/>
              <w:bottom w:val="nil"/>
            </w:tcBorders>
          </w:tcPr>
          <w:p w14:paraId="02E81B95" w14:textId="77777777" w:rsidR="003E145C" w:rsidRPr="008D78E1" w:rsidRDefault="003E145C" w:rsidP="008D78E1">
            <w:pPr>
              <w:tabs>
                <w:tab w:val="left" w:pos="284"/>
                <w:tab w:val="left" w:pos="567"/>
                <w:tab w:val="left" w:pos="1276"/>
              </w:tabs>
              <w:jc w:val="both"/>
              <w:rPr>
                <w:rFonts w:eastAsia="MS Mincho"/>
                <w:b/>
                <w:bCs/>
                <w:i/>
                <w:iCs/>
                <w:sz w:val="22"/>
                <w:szCs w:val="22"/>
              </w:rPr>
            </w:pPr>
          </w:p>
        </w:tc>
        <w:tc>
          <w:tcPr>
            <w:tcW w:w="719" w:type="dxa"/>
            <w:tcBorders>
              <w:top w:val="nil"/>
              <w:bottom w:val="nil"/>
              <w:right w:val="nil"/>
            </w:tcBorders>
          </w:tcPr>
          <w:p w14:paraId="1D76DB7A" w14:textId="77777777" w:rsidR="003E145C" w:rsidRPr="008D78E1" w:rsidRDefault="008D78E1" w:rsidP="008D78E1">
            <w:pPr>
              <w:tabs>
                <w:tab w:val="left" w:pos="284"/>
                <w:tab w:val="left" w:pos="567"/>
                <w:tab w:val="left" w:pos="1276"/>
              </w:tabs>
              <w:ind w:left="-57" w:right="-57"/>
              <w:jc w:val="right"/>
              <w:rPr>
                <w:rFonts w:eastAsia="MS Mincho"/>
                <w:b/>
                <w:bCs/>
                <w:i/>
                <w:iCs/>
                <w:sz w:val="22"/>
                <w:szCs w:val="22"/>
              </w:rPr>
            </w:pPr>
            <w:r w:rsidRPr="008D78E1">
              <w:rPr>
                <w:rFonts w:eastAsia="MS Mincho"/>
                <w:b/>
                <w:bCs/>
                <w:i/>
                <w:iCs/>
                <w:sz w:val="22"/>
                <w:szCs w:val="22"/>
              </w:rPr>
              <w:t>1.4.</w:t>
            </w:r>
          </w:p>
        </w:tc>
        <w:tc>
          <w:tcPr>
            <w:tcW w:w="5465" w:type="dxa"/>
            <w:tcBorders>
              <w:top w:val="nil"/>
              <w:left w:val="nil"/>
              <w:bottom w:val="nil"/>
            </w:tcBorders>
          </w:tcPr>
          <w:p w14:paraId="73CEA193" w14:textId="77777777" w:rsidR="003E145C" w:rsidRPr="008D78E1" w:rsidRDefault="008D78E1" w:rsidP="008D78E1">
            <w:pPr>
              <w:tabs>
                <w:tab w:val="left" w:pos="284"/>
                <w:tab w:val="left" w:pos="567"/>
                <w:tab w:val="left" w:pos="1276"/>
              </w:tabs>
              <w:ind w:left="-57" w:right="-57"/>
              <w:jc w:val="both"/>
              <w:rPr>
                <w:rFonts w:eastAsia="MS Mincho"/>
                <w:b/>
                <w:bCs/>
                <w:i/>
                <w:iCs/>
                <w:sz w:val="22"/>
                <w:szCs w:val="22"/>
              </w:rPr>
            </w:pPr>
            <w:r w:rsidRPr="008D78E1">
              <w:rPr>
                <w:rFonts w:eastAsia="MS Mincho"/>
                <w:b/>
                <w:bCs/>
                <w:i/>
                <w:iCs/>
                <w:sz w:val="22"/>
                <w:szCs w:val="22"/>
              </w:rPr>
              <w:t>Šalikelės*</w:t>
            </w:r>
            <w:r w:rsidRPr="008D78E1">
              <w:rPr>
                <w:rFonts w:eastAsia="MS Mincho"/>
                <w:b/>
                <w:bCs/>
                <w:i/>
                <w:iCs/>
                <w:sz w:val="22"/>
                <w:szCs w:val="22"/>
                <w:vertAlign w:val="superscript"/>
              </w:rPr>
              <w:t>)</w:t>
            </w:r>
            <w:r w:rsidRPr="008D78E1">
              <w:rPr>
                <w:rFonts w:eastAsia="MS Mincho"/>
                <w:b/>
                <w:bCs/>
                <w:i/>
                <w:iCs/>
                <w:sz w:val="22"/>
                <w:szCs w:val="22"/>
              </w:rPr>
              <w:t>, želdynai:</w:t>
            </w:r>
          </w:p>
        </w:tc>
      </w:tr>
      <w:tr w:rsidR="003E145C" w:rsidRPr="008D78E1" w14:paraId="79A798C4" w14:textId="77777777">
        <w:trPr>
          <w:trHeight w:val="301"/>
        </w:trPr>
        <w:tc>
          <w:tcPr>
            <w:tcW w:w="469" w:type="dxa"/>
            <w:tcBorders>
              <w:top w:val="nil"/>
              <w:bottom w:val="nil"/>
            </w:tcBorders>
          </w:tcPr>
          <w:p w14:paraId="40BC5A2E" w14:textId="77777777" w:rsidR="003E145C" w:rsidRPr="008D78E1" w:rsidRDefault="003E145C" w:rsidP="008D78E1">
            <w:pPr>
              <w:tabs>
                <w:tab w:val="left" w:pos="284"/>
                <w:tab w:val="left" w:pos="567"/>
                <w:tab w:val="left" w:pos="1276"/>
              </w:tabs>
              <w:jc w:val="both"/>
              <w:rPr>
                <w:rFonts w:eastAsia="MS Mincho"/>
                <w:b/>
                <w:bCs/>
                <w:i/>
                <w:iCs/>
                <w:sz w:val="22"/>
                <w:szCs w:val="22"/>
              </w:rPr>
            </w:pPr>
          </w:p>
        </w:tc>
        <w:tc>
          <w:tcPr>
            <w:tcW w:w="3022" w:type="dxa"/>
            <w:tcBorders>
              <w:top w:val="nil"/>
              <w:bottom w:val="nil"/>
            </w:tcBorders>
          </w:tcPr>
          <w:p w14:paraId="14DC6B88" w14:textId="77777777" w:rsidR="003E145C" w:rsidRPr="008D78E1" w:rsidRDefault="003E145C" w:rsidP="008D78E1">
            <w:pPr>
              <w:tabs>
                <w:tab w:val="left" w:pos="284"/>
                <w:tab w:val="left" w:pos="567"/>
                <w:tab w:val="left" w:pos="1276"/>
              </w:tabs>
              <w:jc w:val="both"/>
              <w:rPr>
                <w:rFonts w:eastAsia="MS Mincho"/>
                <w:b/>
                <w:bCs/>
                <w:i/>
                <w:iCs/>
                <w:sz w:val="22"/>
                <w:szCs w:val="22"/>
              </w:rPr>
            </w:pPr>
          </w:p>
        </w:tc>
        <w:tc>
          <w:tcPr>
            <w:tcW w:w="719" w:type="dxa"/>
            <w:tcBorders>
              <w:top w:val="nil"/>
              <w:bottom w:val="nil"/>
              <w:right w:val="nil"/>
            </w:tcBorders>
          </w:tcPr>
          <w:p w14:paraId="67160B8F" w14:textId="77777777" w:rsidR="003E145C" w:rsidRPr="008D78E1" w:rsidRDefault="003E145C" w:rsidP="008D78E1">
            <w:pPr>
              <w:tabs>
                <w:tab w:val="left" w:pos="284"/>
                <w:tab w:val="left" w:pos="567"/>
                <w:tab w:val="left" w:pos="1276"/>
              </w:tabs>
              <w:ind w:left="-57" w:right="-57"/>
              <w:rPr>
                <w:rFonts w:eastAsia="MS Mincho"/>
                <w:sz w:val="22"/>
                <w:szCs w:val="22"/>
              </w:rPr>
            </w:pPr>
          </w:p>
        </w:tc>
        <w:tc>
          <w:tcPr>
            <w:tcW w:w="5465" w:type="dxa"/>
            <w:tcBorders>
              <w:top w:val="nil"/>
              <w:left w:val="nil"/>
              <w:bottom w:val="nil"/>
            </w:tcBorders>
          </w:tcPr>
          <w:p w14:paraId="53C64DE8" w14:textId="77777777" w:rsidR="003E145C" w:rsidRPr="008D78E1" w:rsidRDefault="008D78E1" w:rsidP="008D78E1">
            <w:pPr>
              <w:tabs>
                <w:tab w:val="left" w:pos="284"/>
                <w:tab w:val="left" w:pos="567"/>
                <w:tab w:val="left" w:pos="1276"/>
              </w:tabs>
              <w:ind w:right="-57"/>
              <w:rPr>
                <w:rFonts w:eastAsia="MS Mincho"/>
                <w:sz w:val="22"/>
                <w:szCs w:val="22"/>
              </w:rPr>
            </w:pPr>
            <w:r w:rsidRPr="008D78E1">
              <w:rPr>
                <w:rFonts w:eastAsia="MS Mincho"/>
                <w:sz w:val="22"/>
                <w:szCs w:val="22"/>
              </w:rPr>
              <w:t xml:space="preserve">1.4.1. šalikelės; </w:t>
            </w:r>
          </w:p>
        </w:tc>
      </w:tr>
      <w:tr w:rsidR="003E145C" w:rsidRPr="008D78E1" w14:paraId="5F5960B8" w14:textId="77777777">
        <w:trPr>
          <w:trHeight w:val="301"/>
        </w:trPr>
        <w:tc>
          <w:tcPr>
            <w:tcW w:w="469" w:type="dxa"/>
            <w:tcBorders>
              <w:top w:val="nil"/>
              <w:bottom w:val="nil"/>
            </w:tcBorders>
          </w:tcPr>
          <w:p w14:paraId="2D9C8F17" w14:textId="77777777" w:rsidR="003E145C" w:rsidRPr="008D78E1" w:rsidRDefault="003E145C" w:rsidP="008D78E1">
            <w:pPr>
              <w:tabs>
                <w:tab w:val="left" w:pos="284"/>
                <w:tab w:val="left" w:pos="567"/>
                <w:tab w:val="left" w:pos="1276"/>
              </w:tabs>
              <w:jc w:val="both"/>
              <w:rPr>
                <w:rFonts w:eastAsia="MS Mincho"/>
                <w:b/>
                <w:bCs/>
                <w:i/>
                <w:iCs/>
                <w:sz w:val="22"/>
                <w:szCs w:val="22"/>
              </w:rPr>
            </w:pPr>
          </w:p>
        </w:tc>
        <w:tc>
          <w:tcPr>
            <w:tcW w:w="3022" w:type="dxa"/>
            <w:tcBorders>
              <w:top w:val="nil"/>
              <w:bottom w:val="nil"/>
            </w:tcBorders>
          </w:tcPr>
          <w:p w14:paraId="6A2A30CE" w14:textId="77777777" w:rsidR="003E145C" w:rsidRPr="008D78E1" w:rsidRDefault="003E145C" w:rsidP="008D78E1">
            <w:pPr>
              <w:tabs>
                <w:tab w:val="left" w:pos="284"/>
                <w:tab w:val="left" w:pos="567"/>
                <w:tab w:val="left" w:pos="1276"/>
              </w:tabs>
              <w:jc w:val="both"/>
              <w:rPr>
                <w:rFonts w:eastAsia="MS Mincho"/>
                <w:b/>
                <w:bCs/>
                <w:i/>
                <w:iCs/>
                <w:sz w:val="22"/>
                <w:szCs w:val="22"/>
              </w:rPr>
            </w:pPr>
          </w:p>
        </w:tc>
        <w:tc>
          <w:tcPr>
            <w:tcW w:w="719" w:type="dxa"/>
            <w:tcBorders>
              <w:top w:val="nil"/>
              <w:bottom w:val="nil"/>
              <w:right w:val="nil"/>
            </w:tcBorders>
          </w:tcPr>
          <w:p w14:paraId="6F9F4BAA" w14:textId="77777777" w:rsidR="003E145C" w:rsidRPr="008D78E1" w:rsidRDefault="003E145C" w:rsidP="008D78E1">
            <w:pPr>
              <w:tabs>
                <w:tab w:val="left" w:pos="284"/>
                <w:tab w:val="left" w:pos="567"/>
                <w:tab w:val="left" w:pos="1276"/>
              </w:tabs>
              <w:ind w:left="-57" w:right="-57"/>
              <w:rPr>
                <w:rFonts w:eastAsia="MS Mincho"/>
                <w:sz w:val="22"/>
                <w:szCs w:val="22"/>
              </w:rPr>
            </w:pPr>
          </w:p>
        </w:tc>
        <w:tc>
          <w:tcPr>
            <w:tcW w:w="5465" w:type="dxa"/>
            <w:tcBorders>
              <w:top w:val="nil"/>
              <w:left w:val="nil"/>
              <w:bottom w:val="nil"/>
            </w:tcBorders>
          </w:tcPr>
          <w:p w14:paraId="4D26AA20" w14:textId="77777777" w:rsidR="003E145C" w:rsidRPr="008D78E1" w:rsidRDefault="008D78E1" w:rsidP="008D78E1">
            <w:pPr>
              <w:tabs>
                <w:tab w:val="left" w:pos="284"/>
                <w:tab w:val="left" w:pos="567"/>
                <w:tab w:val="left" w:pos="1276"/>
              </w:tabs>
              <w:ind w:right="-57"/>
              <w:rPr>
                <w:rFonts w:eastAsia="MS Mincho"/>
                <w:sz w:val="22"/>
                <w:szCs w:val="22"/>
              </w:rPr>
            </w:pPr>
            <w:r w:rsidRPr="008D78E1">
              <w:rPr>
                <w:rFonts w:eastAsia="MS Mincho"/>
                <w:sz w:val="22"/>
                <w:szCs w:val="22"/>
              </w:rPr>
              <w:t>1.4.2. medžiai, krūmai, gyvatvorės;</w:t>
            </w:r>
          </w:p>
        </w:tc>
      </w:tr>
      <w:tr w:rsidR="003E145C" w:rsidRPr="008D78E1" w14:paraId="647A3504" w14:textId="77777777">
        <w:trPr>
          <w:trHeight w:val="301"/>
        </w:trPr>
        <w:tc>
          <w:tcPr>
            <w:tcW w:w="469" w:type="dxa"/>
            <w:tcBorders>
              <w:top w:val="nil"/>
            </w:tcBorders>
          </w:tcPr>
          <w:p w14:paraId="02E05D8C" w14:textId="77777777" w:rsidR="003E145C" w:rsidRPr="008D78E1" w:rsidRDefault="003E145C" w:rsidP="008D78E1">
            <w:pPr>
              <w:tabs>
                <w:tab w:val="left" w:pos="284"/>
                <w:tab w:val="left" w:pos="567"/>
                <w:tab w:val="left" w:pos="1276"/>
              </w:tabs>
              <w:jc w:val="both"/>
              <w:rPr>
                <w:rFonts w:eastAsia="MS Mincho"/>
                <w:b/>
                <w:bCs/>
                <w:i/>
                <w:iCs/>
                <w:sz w:val="22"/>
                <w:szCs w:val="22"/>
              </w:rPr>
            </w:pPr>
          </w:p>
        </w:tc>
        <w:tc>
          <w:tcPr>
            <w:tcW w:w="3022" w:type="dxa"/>
            <w:tcBorders>
              <w:top w:val="nil"/>
            </w:tcBorders>
          </w:tcPr>
          <w:p w14:paraId="74716A25" w14:textId="77777777" w:rsidR="003E145C" w:rsidRPr="008D78E1" w:rsidRDefault="003E145C" w:rsidP="008D78E1">
            <w:pPr>
              <w:tabs>
                <w:tab w:val="left" w:pos="284"/>
                <w:tab w:val="left" w:pos="567"/>
                <w:tab w:val="left" w:pos="1276"/>
              </w:tabs>
              <w:jc w:val="both"/>
              <w:rPr>
                <w:rFonts w:eastAsia="MS Mincho"/>
                <w:b/>
                <w:bCs/>
                <w:i/>
                <w:iCs/>
                <w:sz w:val="22"/>
                <w:szCs w:val="22"/>
              </w:rPr>
            </w:pPr>
          </w:p>
        </w:tc>
        <w:tc>
          <w:tcPr>
            <w:tcW w:w="719" w:type="dxa"/>
            <w:tcBorders>
              <w:top w:val="nil"/>
              <w:right w:val="nil"/>
            </w:tcBorders>
          </w:tcPr>
          <w:p w14:paraId="3E0206AE" w14:textId="77777777" w:rsidR="003E145C" w:rsidRPr="008D78E1" w:rsidRDefault="003E145C" w:rsidP="008D78E1">
            <w:pPr>
              <w:tabs>
                <w:tab w:val="left" w:pos="284"/>
                <w:tab w:val="left" w:pos="567"/>
                <w:tab w:val="left" w:pos="1276"/>
              </w:tabs>
              <w:ind w:left="-57" w:right="-57"/>
              <w:rPr>
                <w:rFonts w:eastAsia="MS Mincho"/>
                <w:sz w:val="22"/>
                <w:szCs w:val="22"/>
              </w:rPr>
            </w:pPr>
          </w:p>
        </w:tc>
        <w:tc>
          <w:tcPr>
            <w:tcW w:w="5465" w:type="dxa"/>
            <w:tcBorders>
              <w:top w:val="nil"/>
              <w:left w:val="nil"/>
            </w:tcBorders>
          </w:tcPr>
          <w:p w14:paraId="6EC70791" w14:textId="77777777" w:rsidR="003E145C" w:rsidRPr="008D78E1" w:rsidRDefault="008D78E1" w:rsidP="008D78E1">
            <w:pPr>
              <w:tabs>
                <w:tab w:val="left" w:pos="284"/>
                <w:tab w:val="left" w:pos="567"/>
                <w:tab w:val="left" w:pos="1276"/>
              </w:tabs>
              <w:ind w:right="-57"/>
              <w:rPr>
                <w:rFonts w:eastAsia="MS Mincho"/>
                <w:sz w:val="22"/>
                <w:szCs w:val="22"/>
              </w:rPr>
            </w:pPr>
            <w:r w:rsidRPr="008D78E1">
              <w:rPr>
                <w:rFonts w:eastAsia="MS Mincho"/>
                <w:sz w:val="22"/>
                <w:szCs w:val="22"/>
              </w:rPr>
              <w:t>1.4.3. gėlynai.</w:t>
            </w:r>
          </w:p>
        </w:tc>
      </w:tr>
      <w:tr w:rsidR="003E145C" w:rsidRPr="008D78E1" w14:paraId="558C5492" w14:textId="77777777">
        <w:trPr>
          <w:trHeight w:val="890"/>
        </w:trPr>
        <w:tc>
          <w:tcPr>
            <w:tcW w:w="469" w:type="dxa"/>
          </w:tcPr>
          <w:p w14:paraId="3F50D782" w14:textId="77777777" w:rsidR="003E145C" w:rsidRPr="008D78E1" w:rsidRDefault="008D78E1" w:rsidP="008D78E1">
            <w:pPr>
              <w:tabs>
                <w:tab w:val="left" w:pos="284"/>
                <w:tab w:val="left" w:pos="567"/>
                <w:tab w:val="left" w:pos="1276"/>
              </w:tabs>
              <w:jc w:val="both"/>
              <w:rPr>
                <w:rFonts w:eastAsia="MS Mincho"/>
                <w:b/>
                <w:bCs/>
                <w:i/>
                <w:iCs/>
                <w:sz w:val="22"/>
                <w:szCs w:val="22"/>
              </w:rPr>
            </w:pPr>
            <w:r w:rsidRPr="008D78E1">
              <w:rPr>
                <w:rFonts w:eastAsia="MS Mincho"/>
                <w:b/>
                <w:bCs/>
                <w:i/>
                <w:iCs/>
                <w:sz w:val="22"/>
                <w:szCs w:val="22"/>
              </w:rPr>
              <w:t>2.</w:t>
            </w:r>
          </w:p>
        </w:tc>
        <w:tc>
          <w:tcPr>
            <w:tcW w:w="3022" w:type="dxa"/>
          </w:tcPr>
          <w:p w14:paraId="1B687623" w14:textId="77777777" w:rsidR="003E145C" w:rsidRPr="008D78E1" w:rsidRDefault="008D78E1" w:rsidP="008D78E1">
            <w:pPr>
              <w:tabs>
                <w:tab w:val="left" w:pos="284"/>
                <w:tab w:val="left" w:pos="567"/>
                <w:tab w:val="left" w:pos="1276"/>
              </w:tabs>
              <w:jc w:val="both"/>
              <w:rPr>
                <w:rFonts w:eastAsia="MS Mincho"/>
                <w:b/>
                <w:bCs/>
                <w:i/>
                <w:iCs/>
                <w:sz w:val="22"/>
                <w:szCs w:val="22"/>
              </w:rPr>
            </w:pPr>
            <w:r w:rsidRPr="008D78E1">
              <w:rPr>
                <w:rFonts w:eastAsia="MS Mincho"/>
                <w:b/>
                <w:bCs/>
                <w:i/>
                <w:iCs/>
                <w:sz w:val="22"/>
                <w:szCs w:val="22"/>
              </w:rPr>
              <w:t>Važiuojamoji dalis</w:t>
            </w:r>
          </w:p>
        </w:tc>
        <w:tc>
          <w:tcPr>
            <w:tcW w:w="719" w:type="dxa"/>
            <w:tcBorders>
              <w:right w:val="nil"/>
            </w:tcBorders>
          </w:tcPr>
          <w:p w14:paraId="1188E360" w14:textId="77777777" w:rsidR="003E145C" w:rsidRPr="008D78E1" w:rsidRDefault="008D78E1" w:rsidP="008D78E1">
            <w:pPr>
              <w:tabs>
                <w:tab w:val="left" w:pos="284"/>
                <w:tab w:val="left" w:pos="567"/>
                <w:tab w:val="left" w:pos="1276"/>
              </w:tabs>
              <w:ind w:right="-57"/>
              <w:jc w:val="right"/>
              <w:rPr>
                <w:rFonts w:eastAsia="MS Mincho"/>
                <w:b/>
                <w:bCs/>
                <w:i/>
                <w:iCs/>
                <w:sz w:val="22"/>
                <w:szCs w:val="22"/>
              </w:rPr>
            </w:pPr>
            <w:r w:rsidRPr="008D78E1">
              <w:rPr>
                <w:rFonts w:eastAsia="MS Mincho"/>
                <w:b/>
                <w:bCs/>
                <w:i/>
                <w:iCs/>
                <w:sz w:val="22"/>
                <w:szCs w:val="22"/>
              </w:rPr>
              <w:t>2.1.</w:t>
            </w:r>
          </w:p>
          <w:p w14:paraId="4B87985D" w14:textId="77777777" w:rsidR="003E145C" w:rsidRPr="008D78E1" w:rsidRDefault="008D78E1" w:rsidP="008D78E1">
            <w:pPr>
              <w:tabs>
                <w:tab w:val="left" w:pos="284"/>
                <w:tab w:val="left" w:pos="567"/>
                <w:tab w:val="left" w:pos="1276"/>
              </w:tabs>
              <w:ind w:right="-57"/>
              <w:jc w:val="right"/>
              <w:rPr>
                <w:rFonts w:eastAsia="MS Mincho"/>
                <w:b/>
                <w:bCs/>
                <w:i/>
                <w:iCs/>
                <w:sz w:val="22"/>
                <w:szCs w:val="22"/>
              </w:rPr>
            </w:pPr>
            <w:r w:rsidRPr="008D78E1">
              <w:rPr>
                <w:rFonts w:eastAsia="MS Mincho"/>
                <w:b/>
                <w:bCs/>
                <w:i/>
                <w:iCs/>
                <w:sz w:val="22"/>
                <w:szCs w:val="22"/>
              </w:rPr>
              <w:t>2.2.</w:t>
            </w:r>
          </w:p>
          <w:p w14:paraId="2BED145C" w14:textId="77777777" w:rsidR="003E145C" w:rsidRPr="008D78E1" w:rsidRDefault="008D78E1" w:rsidP="008D78E1">
            <w:pPr>
              <w:tabs>
                <w:tab w:val="left" w:pos="284"/>
                <w:tab w:val="left" w:pos="567"/>
                <w:tab w:val="left" w:pos="1276"/>
              </w:tabs>
              <w:ind w:right="-57"/>
              <w:jc w:val="right"/>
              <w:rPr>
                <w:rFonts w:eastAsia="MS Mincho"/>
                <w:b/>
                <w:bCs/>
                <w:i/>
                <w:iCs/>
                <w:sz w:val="22"/>
                <w:szCs w:val="22"/>
              </w:rPr>
            </w:pPr>
            <w:r w:rsidRPr="008D78E1">
              <w:rPr>
                <w:rFonts w:eastAsia="MS Mincho"/>
                <w:b/>
                <w:bCs/>
                <w:i/>
                <w:iCs/>
                <w:sz w:val="22"/>
                <w:szCs w:val="22"/>
              </w:rPr>
              <w:t>2.3.</w:t>
            </w:r>
          </w:p>
        </w:tc>
        <w:tc>
          <w:tcPr>
            <w:tcW w:w="5465" w:type="dxa"/>
            <w:tcBorders>
              <w:left w:val="nil"/>
            </w:tcBorders>
          </w:tcPr>
          <w:p w14:paraId="4132C877" w14:textId="77777777" w:rsidR="003E145C" w:rsidRPr="008D78E1" w:rsidRDefault="008D78E1" w:rsidP="008D78E1">
            <w:pPr>
              <w:tabs>
                <w:tab w:val="left" w:pos="284"/>
                <w:tab w:val="left" w:pos="567"/>
                <w:tab w:val="left" w:pos="1276"/>
              </w:tabs>
              <w:ind w:left="-57" w:right="-57"/>
              <w:jc w:val="both"/>
              <w:rPr>
                <w:rFonts w:eastAsia="MS Mincho"/>
                <w:b/>
                <w:bCs/>
                <w:i/>
                <w:iCs/>
                <w:sz w:val="22"/>
                <w:szCs w:val="22"/>
              </w:rPr>
            </w:pPr>
            <w:r w:rsidRPr="008D78E1">
              <w:rPr>
                <w:rFonts w:eastAsia="MS Mincho"/>
                <w:b/>
                <w:bCs/>
                <w:i/>
                <w:iCs/>
                <w:sz w:val="22"/>
                <w:szCs w:val="22"/>
              </w:rPr>
              <w:t>Asfalto, betono danga.</w:t>
            </w:r>
          </w:p>
          <w:p w14:paraId="54415C2A" w14:textId="77777777" w:rsidR="003E145C" w:rsidRPr="008D78E1" w:rsidRDefault="008D78E1" w:rsidP="008D78E1">
            <w:pPr>
              <w:tabs>
                <w:tab w:val="left" w:pos="284"/>
                <w:tab w:val="left" w:pos="567"/>
                <w:tab w:val="left" w:pos="1276"/>
              </w:tabs>
              <w:ind w:left="-57" w:right="-57"/>
              <w:jc w:val="both"/>
              <w:rPr>
                <w:rFonts w:eastAsia="MS Mincho"/>
                <w:b/>
                <w:bCs/>
                <w:i/>
                <w:iCs/>
                <w:sz w:val="22"/>
                <w:szCs w:val="22"/>
              </w:rPr>
            </w:pPr>
            <w:r w:rsidRPr="008D78E1">
              <w:rPr>
                <w:rFonts w:eastAsia="MS Mincho"/>
                <w:b/>
                <w:bCs/>
                <w:i/>
                <w:iCs/>
                <w:sz w:val="22"/>
                <w:szCs w:val="22"/>
              </w:rPr>
              <w:t>Žvyro, žvyro ir skaldos, skaldos danga (žvyrkeliai).</w:t>
            </w:r>
          </w:p>
          <w:p w14:paraId="6A79966A" w14:textId="77777777" w:rsidR="003E145C" w:rsidRPr="008D78E1" w:rsidRDefault="008D78E1" w:rsidP="008D78E1">
            <w:pPr>
              <w:tabs>
                <w:tab w:val="left" w:pos="284"/>
                <w:tab w:val="left" w:pos="567"/>
                <w:tab w:val="left" w:pos="1276"/>
              </w:tabs>
              <w:ind w:left="-57" w:right="-57"/>
              <w:jc w:val="both"/>
              <w:rPr>
                <w:rFonts w:eastAsia="MS Mincho"/>
                <w:b/>
                <w:bCs/>
                <w:i/>
                <w:iCs/>
                <w:sz w:val="22"/>
                <w:szCs w:val="22"/>
              </w:rPr>
            </w:pPr>
            <w:r w:rsidRPr="008D78E1">
              <w:rPr>
                <w:rFonts w:eastAsia="MS Mincho"/>
                <w:b/>
                <w:bCs/>
                <w:i/>
                <w:iCs/>
                <w:sz w:val="22"/>
                <w:szCs w:val="22"/>
              </w:rPr>
              <w:t>Grindiniai.</w:t>
            </w:r>
          </w:p>
        </w:tc>
      </w:tr>
      <w:tr w:rsidR="003E145C" w:rsidRPr="008D78E1" w14:paraId="3160D8CB" w14:textId="77777777">
        <w:trPr>
          <w:trHeight w:val="602"/>
        </w:trPr>
        <w:tc>
          <w:tcPr>
            <w:tcW w:w="469" w:type="dxa"/>
            <w:tcBorders>
              <w:bottom w:val="single" w:sz="4" w:space="0" w:color="auto"/>
            </w:tcBorders>
          </w:tcPr>
          <w:p w14:paraId="03954CBE" w14:textId="77777777" w:rsidR="003E145C" w:rsidRPr="008D78E1" w:rsidRDefault="008D78E1" w:rsidP="008D78E1">
            <w:pPr>
              <w:tabs>
                <w:tab w:val="left" w:pos="284"/>
                <w:tab w:val="left" w:pos="567"/>
                <w:tab w:val="left" w:pos="1276"/>
              </w:tabs>
              <w:jc w:val="both"/>
              <w:rPr>
                <w:rFonts w:eastAsia="MS Mincho"/>
                <w:b/>
                <w:bCs/>
                <w:i/>
                <w:iCs/>
                <w:sz w:val="22"/>
                <w:szCs w:val="22"/>
              </w:rPr>
            </w:pPr>
            <w:r w:rsidRPr="008D78E1">
              <w:rPr>
                <w:rFonts w:eastAsia="MS Mincho"/>
                <w:b/>
                <w:bCs/>
                <w:i/>
                <w:iCs/>
                <w:sz w:val="22"/>
                <w:szCs w:val="22"/>
              </w:rPr>
              <w:t>3.</w:t>
            </w:r>
          </w:p>
        </w:tc>
        <w:tc>
          <w:tcPr>
            <w:tcW w:w="3022" w:type="dxa"/>
            <w:tcBorders>
              <w:bottom w:val="single" w:sz="4" w:space="0" w:color="auto"/>
            </w:tcBorders>
          </w:tcPr>
          <w:p w14:paraId="11ADD77D" w14:textId="77777777" w:rsidR="003E145C" w:rsidRPr="008D78E1" w:rsidRDefault="008D78E1" w:rsidP="008D78E1">
            <w:pPr>
              <w:tabs>
                <w:tab w:val="left" w:pos="284"/>
                <w:tab w:val="left" w:pos="567"/>
                <w:tab w:val="left" w:pos="1276"/>
              </w:tabs>
              <w:jc w:val="both"/>
              <w:rPr>
                <w:rFonts w:eastAsia="MS Mincho"/>
                <w:b/>
                <w:bCs/>
                <w:i/>
                <w:iCs/>
                <w:sz w:val="22"/>
                <w:szCs w:val="22"/>
              </w:rPr>
            </w:pPr>
            <w:r w:rsidRPr="008D78E1">
              <w:rPr>
                <w:rFonts w:eastAsia="MS Mincho"/>
                <w:b/>
                <w:bCs/>
                <w:i/>
                <w:iCs/>
                <w:sz w:val="22"/>
                <w:szCs w:val="22"/>
              </w:rPr>
              <w:t>Kelkraščiai</w:t>
            </w:r>
          </w:p>
        </w:tc>
        <w:tc>
          <w:tcPr>
            <w:tcW w:w="719" w:type="dxa"/>
            <w:tcBorders>
              <w:bottom w:val="single" w:sz="4" w:space="0" w:color="auto"/>
              <w:right w:val="nil"/>
            </w:tcBorders>
          </w:tcPr>
          <w:p w14:paraId="55308E4E" w14:textId="77777777" w:rsidR="003E145C" w:rsidRPr="008D78E1" w:rsidRDefault="008D78E1" w:rsidP="008D78E1">
            <w:pPr>
              <w:tabs>
                <w:tab w:val="left" w:pos="284"/>
                <w:tab w:val="left" w:pos="567"/>
                <w:tab w:val="left" w:pos="1276"/>
              </w:tabs>
              <w:ind w:right="-57"/>
              <w:jc w:val="right"/>
              <w:rPr>
                <w:rFonts w:eastAsia="MS Mincho"/>
                <w:b/>
                <w:bCs/>
                <w:i/>
                <w:iCs/>
                <w:sz w:val="22"/>
                <w:szCs w:val="22"/>
              </w:rPr>
            </w:pPr>
            <w:r w:rsidRPr="008D78E1">
              <w:rPr>
                <w:rFonts w:eastAsia="MS Mincho"/>
                <w:b/>
                <w:bCs/>
                <w:i/>
                <w:iCs/>
                <w:sz w:val="22"/>
                <w:szCs w:val="22"/>
              </w:rPr>
              <w:t>3.1.</w:t>
            </w:r>
          </w:p>
          <w:p w14:paraId="42D03382" w14:textId="77777777" w:rsidR="003E145C" w:rsidRPr="008D78E1" w:rsidRDefault="008D78E1" w:rsidP="008D78E1">
            <w:pPr>
              <w:tabs>
                <w:tab w:val="left" w:pos="284"/>
                <w:tab w:val="left" w:pos="567"/>
                <w:tab w:val="left" w:pos="1276"/>
              </w:tabs>
              <w:ind w:right="-57"/>
              <w:jc w:val="right"/>
              <w:rPr>
                <w:rFonts w:eastAsia="MS Mincho"/>
                <w:b/>
                <w:bCs/>
                <w:i/>
                <w:iCs/>
                <w:sz w:val="22"/>
                <w:szCs w:val="22"/>
              </w:rPr>
            </w:pPr>
            <w:r w:rsidRPr="008D78E1">
              <w:rPr>
                <w:rFonts w:eastAsia="MS Mincho"/>
                <w:b/>
                <w:bCs/>
                <w:i/>
                <w:iCs/>
                <w:sz w:val="22"/>
                <w:szCs w:val="22"/>
              </w:rPr>
              <w:t>3.2.</w:t>
            </w:r>
          </w:p>
        </w:tc>
        <w:tc>
          <w:tcPr>
            <w:tcW w:w="5465" w:type="dxa"/>
            <w:tcBorders>
              <w:left w:val="nil"/>
              <w:bottom w:val="single" w:sz="4" w:space="0" w:color="auto"/>
            </w:tcBorders>
          </w:tcPr>
          <w:p w14:paraId="4854CEA7" w14:textId="77777777" w:rsidR="003E145C" w:rsidRPr="008D78E1" w:rsidRDefault="008D78E1" w:rsidP="008D78E1">
            <w:pPr>
              <w:tabs>
                <w:tab w:val="left" w:pos="284"/>
                <w:tab w:val="left" w:pos="567"/>
                <w:tab w:val="left" w:pos="1276"/>
              </w:tabs>
              <w:ind w:left="-57" w:right="-57"/>
              <w:jc w:val="both"/>
              <w:rPr>
                <w:rFonts w:eastAsia="MS Mincho"/>
                <w:b/>
                <w:bCs/>
                <w:i/>
                <w:iCs/>
                <w:sz w:val="22"/>
                <w:szCs w:val="22"/>
              </w:rPr>
            </w:pPr>
            <w:r w:rsidRPr="008D78E1">
              <w:rPr>
                <w:rFonts w:eastAsia="MS Mincho"/>
                <w:b/>
                <w:bCs/>
                <w:i/>
                <w:iCs/>
                <w:sz w:val="22"/>
                <w:szCs w:val="22"/>
              </w:rPr>
              <w:t>Asfalto danga.</w:t>
            </w:r>
          </w:p>
          <w:p w14:paraId="7888C0FE" w14:textId="77777777" w:rsidR="003E145C" w:rsidRPr="008D78E1" w:rsidRDefault="008D78E1" w:rsidP="008D78E1">
            <w:pPr>
              <w:tabs>
                <w:tab w:val="left" w:pos="284"/>
                <w:tab w:val="left" w:pos="567"/>
                <w:tab w:val="left" w:pos="1276"/>
              </w:tabs>
              <w:ind w:left="-57" w:right="-57"/>
              <w:jc w:val="both"/>
              <w:rPr>
                <w:rFonts w:eastAsia="MS Mincho"/>
                <w:b/>
                <w:bCs/>
                <w:i/>
                <w:iCs/>
                <w:sz w:val="22"/>
                <w:szCs w:val="22"/>
              </w:rPr>
            </w:pPr>
            <w:r w:rsidRPr="008D78E1">
              <w:rPr>
                <w:rFonts w:eastAsia="MS Mincho"/>
                <w:b/>
                <w:bCs/>
                <w:i/>
                <w:iCs/>
                <w:sz w:val="22"/>
                <w:szCs w:val="22"/>
              </w:rPr>
              <w:t>Biriųjų mineralinių medžiagų danga.</w:t>
            </w:r>
          </w:p>
        </w:tc>
      </w:tr>
      <w:tr w:rsidR="003E145C" w:rsidRPr="008D78E1" w14:paraId="3E599091" w14:textId="77777777">
        <w:trPr>
          <w:trHeight w:val="301"/>
        </w:trPr>
        <w:tc>
          <w:tcPr>
            <w:tcW w:w="469" w:type="dxa"/>
            <w:tcBorders>
              <w:bottom w:val="nil"/>
            </w:tcBorders>
          </w:tcPr>
          <w:p w14:paraId="6B69BBA2" w14:textId="77777777" w:rsidR="003E145C" w:rsidRPr="008D78E1" w:rsidRDefault="008D78E1" w:rsidP="008D78E1">
            <w:pPr>
              <w:tabs>
                <w:tab w:val="left" w:pos="284"/>
                <w:tab w:val="left" w:pos="567"/>
                <w:tab w:val="left" w:pos="1276"/>
              </w:tabs>
              <w:jc w:val="both"/>
              <w:rPr>
                <w:rFonts w:eastAsia="MS Mincho"/>
                <w:b/>
                <w:bCs/>
                <w:i/>
                <w:iCs/>
                <w:sz w:val="22"/>
                <w:szCs w:val="22"/>
              </w:rPr>
            </w:pPr>
            <w:r w:rsidRPr="008D78E1">
              <w:rPr>
                <w:rFonts w:eastAsia="MS Mincho"/>
                <w:b/>
                <w:bCs/>
                <w:i/>
                <w:iCs/>
                <w:sz w:val="22"/>
                <w:szCs w:val="22"/>
              </w:rPr>
              <w:t>4.</w:t>
            </w:r>
          </w:p>
        </w:tc>
        <w:tc>
          <w:tcPr>
            <w:tcW w:w="3022" w:type="dxa"/>
            <w:tcBorders>
              <w:bottom w:val="nil"/>
            </w:tcBorders>
          </w:tcPr>
          <w:p w14:paraId="52503887" w14:textId="77777777" w:rsidR="003E145C" w:rsidRPr="008D78E1" w:rsidRDefault="008D78E1" w:rsidP="008D78E1">
            <w:pPr>
              <w:tabs>
                <w:tab w:val="left" w:pos="284"/>
                <w:tab w:val="left" w:pos="567"/>
                <w:tab w:val="left" w:pos="1276"/>
              </w:tabs>
              <w:jc w:val="both"/>
              <w:rPr>
                <w:rFonts w:eastAsia="MS Mincho"/>
                <w:b/>
                <w:bCs/>
                <w:i/>
                <w:iCs/>
                <w:spacing w:val="-2"/>
                <w:sz w:val="22"/>
                <w:szCs w:val="22"/>
              </w:rPr>
            </w:pPr>
            <w:r w:rsidRPr="008D78E1">
              <w:rPr>
                <w:rFonts w:eastAsia="MS Mincho"/>
                <w:b/>
                <w:bCs/>
                <w:i/>
                <w:iCs/>
                <w:spacing w:val="-2"/>
                <w:sz w:val="22"/>
                <w:szCs w:val="22"/>
              </w:rPr>
              <w:t>Vandens nuleidimo įrenginiai</w:t>
            </w:r>
          </w:p>
        </w:tc>
        <w:tc>
          <w:tcPr>
            <w:tcW w:w="719" w:type="dxa"/>
            <w:tcBorders>
              <w:bottom w:val="nil"/>
              <w:right w:val="nil"/>
            </w:tcBorders>
          </w:tcPr>
          <w:p w14:paraId="6A95647D" w14:textId="77777777" w:rsidR="003E145C" w:rsidRPr="008D78E1" w:rsidRDefault="008D78E1" w:rsidP="008D78E1">
            <w:pPr>
              <w:tabs>
                <w:tab w:val="left" w:pos="284"/>
                <w:tab w:val="left" w:pos="567"/>
                <w:tab w:val="left" w:pos="1276"/>
              </w:tabs>
              <w:ind w:right="-57"/>
              <w:jc w:val="right"/>
              <w:rPr>
                <w:rFonts w:eastAsia="MS Mincho"/>
                <w:b/>
                <w:bCs/>
                <w:i/>
                <w:iCs/>
                <w:sz w:val="22"/>
                <w:szCs w:val="22"/>
              </w:rPr>
            </w:pPr>
            <w:r w:rsidRPr="008D78E1">
              <w:rPr>
                <w:rFonts w:eastAsia="MS Mincho"/>
                <w:b/>
                <w:bCs/>
                <w:i/>
                <w:iCs/>
                <w:sz w:val="22"/>
                <w:szCs w:val="22"/>
              </w:rPr>
              <w:t>4.1.</w:t>
            </w:r>
          </w:p>
        </w:tc>
        <w:tc>
          <w:tcPr>
            <w:tcW w:w="5465" w:type="dxa"/>
            <w:tcBorders>
              <w:left w:val="nil"/>
              <w:bottom w:val="nil"/>
            </w:tcBorders>
          </w:tcPr>
          <w:p w14:paraId="003CFA43" w14:textId="77777777" w:rsidR="003E145C" w:rsidRPr="008D78E1" w:rsidRDefault="008D78E1" w:rsidP="008D78E1">
            <w:pPr>
              <w:tabs>
                <w:tab w:val="left" w:pos="284"/>
                <w:tab w:val="left" w:pos="567"/>
                <w:tab w:val="left" w:pos="1276"/>
              </w:tabs>
              <w:ind w:left="-57" w:right="-57"/>
              <w:jc w:val="both"/>
              <w:rPr>
                <w:rFonts w:eastAsia="MS Mincho"/>
                <w:b/>
                <w:bCs/>
                <w:i/>
                <w:iCs/>
                <w:sz w:val="22"/>
                <w:szCs w:val="22"/>
              </w:rPr>
            </w:pPr>
            <w:r w:rsidRPr="008D78E1">
              <w:rPr>
                <w:rFonts w:eastAsia="MS Mincho"/>
                <w:b/>
                <w:bCs/>
                <w:i/>
                <w:iCs/>
                <w:sz w:val="22"/>
                <w:szCs w:val="22"/>
              </w:rPr>
              <w:t>Pralaidos.</w:t>
            </w:r>
          </w:p>
        </w:tc>
      </w:tr>
      <w:tr w:rsidR="003E145C" w:rsidRPr="008D78E1" w14:paraId="7A2C598F" w14:textId="77777777">
        <w:trPr>
          <w:trHeight w:val="301"/>
        </w:trPr>
        <w:tc>
          <w:tcPr>
            <w:tcW w:w="469" w:type="dxa"/>
            <w:tcBorders>
              <w:top w:val="nil"/>
              <w:bottom w:val="single" w:sz="4" w:space="0" w:color="auto"/>
            </w:tcBorders>
          </w:tcPr>
          <w:p w14:paraId="0D0BD54F" w14:textId="77777777" w:rsidR="003E145C" w:rsidRPr="008D78E1" w:rsidRDefault="003E145C" w:rsidP="008D78E1">
            <w:pPr>
              <w:tabs>
                <w:tab w:val="left" w:pos="284"/>
                <w:tab w:val="left" w:pos="567"/>
                <w:tab w:val="left" w:pos="1276"/>
              </w:tabs>
              <w:jc w:val="both"/>
              <w:rPr>
                <w:rFonts w:eastAsia="MS Mincho"/>
                <w:sz w:val="22"/>
                <w:szCs w:val="22"/>
              </w:rPr>
            </w:pPr>
          </w:p>
        </w:tc>
        <w:tc>
          <w:tcPr>
            <w:tcW w:w="3022" w:type="dxa"/>
            <w:tcBorders>
              <w:top w:val="nil"/>
              <w:bottom w:val="single" w:sz="4" w:space="0" w:color="auto"/>
            </w:tcBorders>
          </w:tcPr>
          <w:p w14:paraId="1A02F644" w14:textId="77777777" w:rsidR="003E145C" w:rsidRPr="008D78E1" w:rsidRDefault="003E145C" w:rsidP="008D78E1">
            <w:pPr>
              <w:tabs>
                <w:tab w:val="left" w:pos="284"/>
                <w:tab w:val="left" w:pos="567"/>
                <w:tab w:val="left" w:pos="1276"/>
              </w:tabs>
              <w:jc w:val="both"/>
              <w:rPr>
                <w:rFonts w:eastAsia="MS Mincho"/>
                <w:spacing w:val="-2"/>
                <w:sz w:val="22"/>
                <w:szCs w:val="22"/>
              </w:rPr>
            </w:pPr>
          </w:p>
        </w:tc>
        <w:tc>
          <w:tcPr>
            <w:tcW w:w="719" w:type="dxa"/>
            <w:tcBorders>
              <w:top w:val="nil"/>
              <w:bottom w:val="single" w:sz="4" w:space="0" w:color="auto"/>
              <w:right w:val="nil"/>
            </w:tcBorders>
          </w:tcPr>
          <w:p w14:paraId="7EAE5BE0" w14:textId="77777777" w:rsidR="003E145C" w:rsidRPr="008D78E1" w:rsidRDefault="008D78E1" w:rsidP="008D78E1">
            <w:pPr>
              <w:tabs>
                <w:tab w:val="left" w:pos="284"/>
                <w:tab w:val="left" w:pos="567"/>
                <w:tab w:val="left" w:pos="1276"/>
              </w:tabs>
              <w:ind w:right="-57"/>
              <w:jc w:val="right"/>
              <w:rPr>
                <w:rFonts w:eastAsia="MS Mincho"/>
                <w:sz w:val="22"/>
                <w:szCs w:val="22"/>
              </w:rPr>
            </w:pPr>
            <w:r w:rsidRPr="008D78E1">
              <w:rPr>
                <w:rFonts w:eastAsia="MS Mincho"/>
                <w:b/>
                <w:bCs/>
                <w:i/>
                <w:iCs/>
                <w:sz w:val="22"/>
                <w:szCs w:val="22"/>
              </w:rPr>
              <w:t>4.2.</w:t>
            </w:r>
          </w:p>
        </w:tc>
        <w:tc>
          <w:tcPr>
            <w:tcW w:w="5465" w:type="dxa"/>
            <w:tcBorders>
              <w:top w:val="nil"/>
              <w:left w:val="nil"/>
              <w:bottom w:val="single" w:sz="4" w:space="0" w:color="auto"/>
            </w:tcBorders>
          </w:tcPr>
          <w:p w14:paraId="0207A407" w14:textId="77777777" w:rsidR="003E145C" w:rsidRPr="008D78E1" w:rsidRDefault="008D78E1" w:rsidP="008D78E1">
            <w:pPr>
              <w:tabs>
                <w:tab w:val="left" w:pos="284"/>
                <w:tab w:val="left" w:pos="567"/>
                <w:tab w:val="left" w:pos="1276"/>
              </w:tabs>
              <w:ind w:right="-57"/>
              <w:rPr>
                <w:rFonts w:eastAsia="MS Mincho"/>
                <w:sz w:val="22"/>
                <w:szCs w:val="22"/>
              </w:rPr>
            </w:pPr>
            <w:r w:rsidRPr="008D78E1">
              <w:rPr>
                <w:rFonts w:eastAsia="MS Mincho"/>
                <w:b/>
                <w:bCs/>
                <w:i/>
                <w:iCs/>
                <w:sz w:val="22"/>
                <w:szCs w:val="22"/>
              </w:rPr>
              <w:t>Įtekamieji ir ištekamieji pralaidų grioviai</w:t>
            </w:r>
            <w:r w:rsidRPr="008D78E1">
              <w:rPr>
                <w:rFonts w:eastAsia="MS Mincho"/>
                <w:sz w:val="22"/>
                <w:szCs w:val="22"/>
              </w:rPr>
              <w:t>.</w:t>
            </w:r>
          </w:p>
        </w:tc>
      </w:tr>
      <w:tr w:rsidR="003E145C" w:rsidRPr="008D78E1" w14:paraId="0D3DE46B" w14:textId="77777777">
        <w:trPr>
          <w:trHeight w:val="301"/>
        </w:trPr>
        <w:tc>
          <w:tcPr>
            <w:tcW w:w="469" w:type="dxa"/>
            <w:tcBorders>
              <w:top w:val="single" w:sz="4" w:space="0" w:color="auto"/>
              <w:bottom w:val="nil"/>
            </w:tcBorders>
          </w:tcPr>
          <w:p w14:paraId="1274CBEC" w14:textId="77777777" w:rsidR="003E145C" w:rsidRPr="008D78E1" w:rsidRDefault="008D78E1" w:rsidP="008D78E1">
            <w:pPr>
              <w:tabs>
                <w:tab w:val="left" w:pos="284"/>
                <w:tab w:val="left" w:pos="567"/>
                <w:tab w:val="left" w:pos="1276"/>
              </w:tabs>
              <w:jc w:val="both"/>
              <w:rPr>
                <w:rFonts w:eastAsia="MS Mincho"/>
                <w:sz w:val="22"/>
                <w:szCs w:val="22"/>
              </w:rPr>
            </w:pPr>
            <w:r w:rsidRPr="008D78E1">
              <w:rPr>
                <w:rFonts w:eastAsia="MS Mincho"/>
                <w:b/>
                <w:bCs/>
                <w:i/>
                <w:iCs/>
                <w:sz w:val="22"/>
                <w:szCs w:val="22"/>
              </w:rPr>
              <w:t>5.</w:t>
            </w:r>
          </w:p>
        </w:tc>
        <w:tc>
          <w:tcPr>
            <w:tcW w:w="3022" w:type="dxa"/>
            <w:tcBorders>
              <w:top w:val="single" w:sz="4" w:space="0" w:color="auto"/>
              <w:bottom w:val="nil"/>
            </w:tcBorders>
          </w:tcPr>
          <w:p w14:paraId="25BFE8A3" w14:textId="77777777" w:rsidR="003E145C" w:rsidRPr="008D78E1" w:rsidRDefault="008D78E1" w:rsidP="008D78E1">
            <w:pPr>
              <w:tabs>
                <w:tab w:val="left" w:pos="284"/>
                <w:tab w:val="left" w:pos="567"/>
                <w:tab w:val="left" w:pos="1276"/>
              </w:tabs>
              <w:rPr>
                <w:rFonts w:eastAsia="MS Mincho"/>
                <w:b/>
                <w:bCs/>
                <w:i/>
                <w:iCs/>
                <w:sz w:val="22"/>
                <w:szCs w:val="22"/>
              </w:rPr>
            </w:pPr>
            <w:r w:rsidRPr="008D78E1">
              <w:rPr>
                <w:rFonts w:eastAsia="MS Mincho"/>
                <w:b/>
                <w:bCs/>
                <w:i/>
                <w:iCs/>
                <w:sz w:val="22"/>
                <w:szCs w:val="22"/>
              </w:rPr>
              <w:t>Kelio pastatai ir inžinerinė įranga</w:t>
            </w:r>
          </w:p>
          <w:p w14:paraId="4E4C8F21" w14:textId="77777777" w:rsidR="003E145C" w:rsidRPr="008D78E1" w:rsidRDefault="003E145C" w:rsidP="008D78E1">
            <w:pPr>
              <w:tabs>
                <w:tab w:val="left" w:pos="284"/>
                <w:tab w:val="left" w:pos="567"/>
                <w:tab w:val="left" w:pos="1276"/>
              </w:tabs>
              <w:jc w:val="both"/>
              <w:rPr>
                <w:rFonts w:eastAsia="MS Mincho"/>
                <w:spacing w:val="-2"/>
                <w:sz w:val="22"/>
                <w:szCs w:val="22"/>
              </w:rPr>
            </w:pPr>
          </w:p>
        </w:tc>
        <w:tc>
          <w:tcPr>
            <w:tcW w:w="719" w:type="dxa"/>
            <w:tcBorders>
              <w:top w:val="single" w:sz="4" w:space="0" w:color="auto"/>
              <w:bottom w:val="nil"/>
              <w:right w:val="nil"/>
            </w:tcBorders>
          </w:tcPr>
          <w:p w14:paraId="6A1BBDA0" w14:textId="77777777" w:rsidR="003E145C" w:rsidRPr="008D78E1" w:rsidRDefault="008D78E1" w:rsidP="008D78E1">
            <w:pPr>
              <w:tabs>
                <w:tab w:val="left" w:pos="284"/>
                <w:tab w:val="left" w:pos="567"/>
                <w:tab w:val="left" w:pos="1276"/>
              </w:tabs>
              <w:ind w:right="-57"/>
              <w:jc w:val="right"/>
              <w:rPr>
                <w:rFonts w:eastAsia="MS Mincho"/>
                <w:b/>
                <w:bCs/>
                <w:i/>
                <w:iCs/>
                <w:sz w:val="22"/>
                <w:szCs w:val="22"/>
              </w:rPr>
            </w:pPr>
            <w:r w:rsidRPr="008D78E1">
              <w:rPr>
                <w:rFonts w:eastAsia="MS Mincho"/>
                <w:b/>
                <w:bCs/>
                <w:i/>
                <w:iCs/>
                <w:sz w:val="22"/>
                <w:szCs w:val="22"/>
              </w:rPr>
              <w:t>5.1.</w:t>
            </w:r>
          </w:p>
          <w:p w14:paraId="45469EC2" w14:textId="77777777" w:rsidR="003E145C" w:rsidRPr="008D78E1" w:rsidRDefault="008D78E1" w:rsidP="008D78E1">
            <w:pPr>
              <w:tabs>
                <w:tab w:val="left" w:pos="284"/>
                <w:tab w:val="left" w:pos="567"/>
                <w:tab w:val="left" w:pos="1276"/>
              </w:tabs>
              <w:ind w:right="-57"/>
              <w:jc w:val="right"/>
              <w:rPr>
                <w:rFonts w:eastAsia="MS Mincho"/>
                <w:b/>
                <w:bCs/>
                <w:i/>
                <w:iCs/>
                <w:sz w:val="22"/>
                <w:szCs w:val="22"/>
              </w:rPr>
            </w:pPr>
            <w:r w:rsidRPr="008D78E1">
              <w:rPr>
                <w:rFonts w:eastAsia="MS Mincho"/>
                <w:b/>
                <w:bCs/>
                <w:i/>
                <w:iCs/>
                <w:sz w:val="22"/>
                <w:szCs w:val="22"/>
              </w:rPr>
              <w:t>5.2.</w:t>
            </w:r>
          </w:p>
          <w:p w14:paraId="41454714" w14:textId="77777777" w:rsidR="003E145C" w:rsidRPr="008D78E1" w:rsidRDefault="008D78E1" w:rsidP="008D78E1">
            <w:pPr>
              <w:tabs>
                <w:tab w:val="left" w:pos="284"/>
                <w:tab w:val="left" w:pos="567"/>
                <w:tab w:val="left" w:pos="1276"/>
              </w:tabs>
              <w:ind w:right="-57"/>
              <w:jc w:val="right"/>
              <w:rPr>
                <w:rFonts w:eastAsia="MS Mincho"/>
                <w:b/>
                <w:bCs/>
                <w:i/>
                <w:iCs/>
                <w:sz w:val="22"/>
                <w:szCs w:val="22"/>
              </w:rPr>
            </w:pPr>
            <w:r w:rsidRPr="008D78E1">
              <w:rPr>
                <w:rFonts w:eastAsia="MS Mincho"/>
                <w:b/>
                <w:bCs/>
                <w:i/>
                <w:iCs/>
                <w:sz w:val="22"/>
                <w:szCs w:val="22"/>
              </w:rPr>
              <w:t>5.3..</w:t>
            </w:r>
          </w:p>
          <w:p w14:paraId="19C49280" w14:textId="77777777" w:rsidR="003E145C" w:rsidRPr="008D78E1" w:rsidRDefault="003E145C" w:rsidP="008D78E1">
            <w:pPr>
              <w:tabs>
                <w:tab w:val="left" w:pos="284"/>
                <w:tab w:val="left" w:pos="567"/>
                <w:tab w:val="left" w:pos="1276"/>
              </w:tabs>
              <w:ind w:right="-57"/>
              <w:jc w:val="right"/>
              <w:rPr>
                <w:rFonts w:eastAsia="MS Mincho"/>
                <w:b/>
                <w:bCs/>
                <w:i/>
                <w:iCs/>
                <w:sz w:val="22"/>
                <w:szCs w:val="22"/>
              </w:rPr>
            </w:pPr>
          </w:p>
          <w:p w14:paraId="2534EFE0" w14:textId="77777777" w:rsidR="003E145C" w:rsidRPr="008D78E1" w:rsidRDefault="003E145C" w:rsidP="008D78E1">
            <w:pPr>
              <w:tabs>
                <w:tab w:val="left" w:pos="284"/>
                <w:tab w:val="left" w:pos="567"/>
                <w:tab w:val="left" w:pos="1276"/>
              </w:tabs>
              <w:ind w:right="-57"/>
              <w:jc w:val="right"/>
              <w:rPr>
                <w:rFonts w:eastAsia="MS Mincho"/>
                <w:b/>
                <w:bCs/>
                <w:i/>
                <w:iCs/>
                <w:sz w:val="22"/>
                <w:szCs w:val="22"/>
              </w:rPr>
            </w:pPr>
          </w:p>
          <w:p w14:paraId="7AE320C4" w14:textId="77777777" w:rsidR="003E145C" w:rsidRPr="008D78E1" w:rsidRDefault="008D78E1" w:rsidP="008D78E1">
            <w:pPr>
              <w:tabs>
                <w:tab w:val="left" w:pos="284"/>
                <w:tab w:val="left" w:pos="567"/>
                <w:tab w:val="left" w:pos="1276"/>
              </w:tabs>
              <w:ind w:right="-57"/>
              <w:jc w:val="right"/>
              <w:rPr>
                <w:rFonts w:eastAsia="MS Mincho"/>
                <w:b/>
                <w:bCs/>
                <w:i/>
                <w:iCs/>
                <w:sz w:val="22"/>
                <w:szCs w:val="22"/>
              </w:rPr>
            </w:pPr>
            <w:r w:rsidRPr="008D78E1">
              <w:rPr>
                <w:rFonts w:eastAsia="MS Mincho"/>
                <w:b/>
                <w:bCs/>
                <w:i/>
                <w:iCs/>
                <w:sz w:val="22"/>
                <w:szCs w:val="22"/>
              </w:rPr>
              <w:t>5.4.</w:t>
            </w:r>
          </w:p>
        </w:tc>
        <w:tc>
          <w:tcPr>
            <w:tcW w:w="5465" w:type="dxa"/>
            <w:tcBorders>
              <w:top w:val="single" w:sz="4" w:space="0" w:color="auto"/>
              <w:left w:val="nil"/>
              <w:bottom w:val="nil"/>
            </w:tcBorders>
          </w:tcPr>
          <w:p w14:paraId="766CE879" w14:textId="77777777" w:rsidR="003E145C" w:rsidRPr="008D78E1" w:rsidRDefault="008D78E1" w:rsidP="008D78E1">
            <w:pPr>
              <w:tabs>
                <w:tab w:val="left" w:pos="284"/>
                <w:tab w:val="left" w:pos="567"/>
                <w:tab w:val="left" w:pos="1276"/>
              </w:tabs>
              <w:ind w:left="-57" w:right="-57"/>
              <w:jc w:val="both"/>
              <w:rPr>
                <w:rFonts w:eastAsia="MS Mincho"/>
                <w:b/>
                <w:bCs/>
                <w:i/>
                <w:iCs/>
                <w:sz w:val="22"/>
                <w:szCs w:val="22"/>
              </w:rPr>
            </w:pPr>
            <w:r w:rsidRPr="008D78E1">
              <w:rPr>
                <w:rFonts w:eastAsia="MS Mincho"/>
                <w:b/>
                <w:bCs/>
                <w:i/>
                <w:iCs/>
                <w:sz w:val="22"/>
                <w:szCs w:val="22"/>
              </w:rPr>
              <w:t>Autobusų stotelių keleivių įlipimo ir išlipimo peronai.</w:t>
            </w:r>
          </w:p>
          <w:p w14:paraId="4B1F721A" w14:textId="77777777" w:rsidR="003E145C" w:rsidRPr="008D78E1" w:rsidRDefault="008D78E1" w:rsidP="008D78E1">
            <w:pPr>
              <w:tabs>
                <w:tab w:val="left" w:pos="284"/>
                <w:tab w:val="left" w:pos="567"/>
                <w:tab w:val="left" w:pos="1276"/>
              </w:tabs>
              <w:ind w:left="-57" w:right="-57"/>
              <w:jc w:val="both"/>
              <w:rPr>
                <w:rFonts w:eastAsia="MS Mincho"/>
                <w:b/>
                <w:bCs/>
                <w:i/>
                <w:iCs/>
                <w:sz w:val="22"/>
                <w:szCs w:val="22"/>
              </w:rPr>
            </w:pPr>
            <w:r w:rsidRPr="008D78E1">
              <w:rPr>
                <w:rFonts w:eastAsia="MS Mincho"/>
                <w:b/>
                <w:bCs/>
                <w:i/>
                <w:iCs/>
                <w:sz w:val="22"/>
                <w:szCs w:val="22"/>
              </w:rPr>
              <w:t>Saugumo salelės, padengtos asfalto arba betono danga.</w:t>
            </w:r>
          </w:p>
          <w:p w14:paraId="10692AF0" w14:textId="77777777" w:rsidR="003E145C" w:rsidRPr="008D78E1" w:rsidRDefault="008D78E1" w:rsidP="008D78E1">
            <w:pPr>
              <w:tabs>
                <w:tab w:val="left" w:pos="284"/>
                <w:tab w:val="left" w:pos="567"/>
                <w:tab w:val="left" w:pos="1276"/>
              </w:tabs>
              <w:ind w:left="-57" w:right="-57"/>
              <w:jc w:val="both"/>
              <w:rPr>
                <w:rFonts w:eastAsia="MS Mincho"/>
                <w:b/>
                <w:bCs/>
                <w:i/>
                <w:iCs/>
                <w:sz w:val="22"/>
                <w:szCs w:val="22"/>
              </w:rPr>
            </w:pPr>
            <w:r w:rsidRPr="008D78E1">
              <w:rPr>
                <w:rFonts w:eastAsia="MS Mincho"/>
                <w:b/>
                <w:bCs/>
                <w:i/>
                <w:iCs/>
                <w:sz w:val="22"/>
                <w:szCs w:val="22"/>
              </w:rPr>
              <w:t>Poilsio aikštelės; šuliniai, šaltiniai:</w:t>
            </w:r>
          </w:p>
          <w:p w14:paraId="2DA0E459" w14:textId="77777777" w:rsidR="003E145C" w:rsidRPr="008D78E1" w:rsidRDefault="008D78E1" w:rsidP="008D78E1">
            <w:pPr>
              <w:tabs>
                <w:tab w:val="left" w:pos="284"/>
                <w:tab w:val="left" w:pos="567"/>
                <w:tab w:val="left" w:pos="1276"/>
              </w:tabs>
              <w:ind w:right="-57"/>
              <w:rPr>
                <w:rFonts w:eastAsia="MS Mincho"/>
                <w:sz w:val="22"/>
                <w:szCs w:val="22"/>
              </w:rPr>
            </w:pPr>
            <w:r w:rsidRPr="008D78E1">
              <w:rPr>
                <w:rFonts w:eastAsia="MS Mincho"/>
                <w:sz w:val="22"/>
                <w:szCs w:val="22"/>
              </w:rPr>
              <w:t>5.3.1. poilsio aikštelės;</w:t>
            </w:r>
          </w:p>
          <w:p w14:paraId="1064F5CA" w14:textId="77777777" w:rsidR="003E145C" w:rsidRPr="008D78E1" w:rsidRDefault="008D78E1" w:rsidP="008D78E1">
            <w:pPr>
              <w:tabs>
                <w:tab w:val="left" w:pos="284"/>
                <w:tab w:val="left" w:pos="567"/>
                <w:tab w:val="left" w:pos="1276"/>
              </w:tabs>
              <w:ind w:right="-57"/>
              <w:rPr>
                <w:rFonts w:eastAsia="MS Mincho"/>
                <w:sz w:val="22"/>
                <w:szCs w:val="22"/>
              </w:rPr>
            </w:pPr>
            <w:r w:rsidRPr="008D78E1">
              <w:rPr>
                <w:rFonts w:eastAsia="MS Mincho"/>
                <w:sz w:val="22"/>
                <w:szCs w:val="22"/>
              </w:rPr>
              <w:t>5.3.2. šuliniai, šaltiniai.</w:t>
            </w:r>
          </w:p>
          <w:p w14:paraId="0C35F67E" w14:textId="77777777" w:rsidR="003E145C" w:rsidRPr="008D78E1" w:rsidRDefault="008D78E1" w:rsidP="008D78E1">
            <w:pPr>
              <w:tabs>
                <w:tab w:val="left" w:pos="284"/>
                <w:tab w:val="left" w:pos="567"/>
                <w:tab w:val="left" w:pos="1276"/>
              </w:tabs>
              <w:ind w:right="-57"/>
              <w:rPr>
                <w:rFonts w:eastAsia="MS Mincho"/>
                <w:b/>
                <w:bCs/>
                <w:i/>
                <w:iCs/>
                <w:sz w:val="22"/>
                <w:szCs w:val="22"/>
              </w:rPr>
            </w:pPr>
            <w:r w:rsidRPr="008D78E1">
              <w:rPr>
                <w:rFonts w:eastAsia="MS Mincho"/>
                <w:b/>
                <w:bCs/>
                <w:i/>
                <w:iCs/>
                <w:sz w:val="22"/>
                <w:szCs w:val="22"/>
              </w:rPr>
              <w:t>Autobusų stotelių paviljonai, poilsio aikštelių pavėsinės.</w:t>
            </w:r>
          </w:p>
        </w:tc>
      </w:tr>
      <w:tr w:rsidR="003E145C" w:rsidRPr="008D78E1" w14:paraId="4CEC66D7" w14:textId="77777777">
        <w:trPr>
          <w:trHeight w:val="301"/>
        </w:trPr>
        <w:tc>
          <w:tcPr>
            <w:tcW w:w="469" w:type="dxa"/>
            <w:tcBorders>
              <w:top w:val="nil"/>
              <w:bottom w:val="nil"/>
            </w:tcBorders>
          </w:tcPr>
          <w:p w14:paraId="1A708988" w14:textId="77777777" w:rsidR="003E145C" w:rsidRPr="008D78E1" w:rsidRDefault="003E145C" w:rsidP="008D78E1">
            <w:pPr>
              <w:rPr>
                <w:rFonts w:eastAsia="MS Mincho"/>
                <w:i/>
                <w:iCs/>
                <w:sz w:val="22"/>
                <w:szCs w:val="22"/>
              </w:rPr>
            </w:pPr>
          </w:p>
        </w:tc>
        <w:tc>
          <w:tcPr>
            <w:tcW w:w="3022" w:type="dxa"/>
            <w:tcBorders>
              <w:top w:val="nil"/>
              <w:bottom w:val="nil"/>
            </w:tcBorders>
          </w:tcPr>
          <w:p w14:paraId="6A58E3C5" w14:textId="77777777" w:rsidR="003E145C" w:rsidRPr="008D78E1" w:rsidRDefault="003E145C" w:rsidP="008D78E1">
            <w:pPr>
              <w:tabs>
                <w:tab w:val="left" w:pos="284"/>
                <w:tab w:val="left" w:pos="567"/>
                <w:tab w:val="left" w:pos="1276"/>
              </w:tabs>
              <w:rPr>
                <w:rFonts w:eastAsia="MS Mincho"/>
                <w:b/>
                <w:bCs/>
                <w:i/>
                <w:iCs/>
                <w:sz w:val="22"/>
                <w:szCs w:val="22"/>
              </w:rPr>
            </w:pPr>
          </w:p>
        </w:tc>
        <w:tc>
          <w:tcPr>
            <w:tcW w:w="719" w:type="dxa"/>
            <w:tcBorders>
              <w:top w:val="nil"/>
              <w:bottom w:val="nil"/>
              <w:right w:val="nil"/>
            </w:tcBorders>
          </w:tcPr>
          <w:p w14:paraId="6F26F3B3" w14:textId="77777777" w:rsidR="003E145C" w:rsidRPr="008D78E1" w:rsidRDefault="008D78E1" w:rsidP="008D78E1">
            <w:pPr>
              <w:tabs>
                <w:tab w:val="left" w:pos="284"/>
                <w:tab w:val="left" w:pos="567"/>
                <w:tab w:val="left" w:pos="1276"/>
              </w:tabs>
              <w:ind w:right="-57"/>
              <w:jc w:val="right"/>
              <w:rPr>
                <w:rFonts w:eastAsia="MS Mincho"/>
                <w:b/>
                <w:bCs/>
                <w:i/>
                <w:iCs/>
                <w:sz w:val="22"/>
                <w:szCs w:val="22"/>
              </w:rPr>
            </w:pPr>
            <w:r w:rsidRPr="008D78E1">
              <w:rPr>
                <w:rFonts w:eastAsia="MS Mincho"/>
                <w:b/>
                <w:bCs/>
                <w:i/>
                <w:iCs/>
                <w:sz w:val="22"/>
                <w:szCs w:val="22"/>
              </w:rPr>
              <w:t>5.5.</w:t>
            </w:r>
          </w:p>
          <w:p w14:paraId="446012E3" w14:textId="77777777" w:rsidR="003E145C" w:rsidRPr="008D78E1" w:rsidRDefault="008D78E1" w:rsidP="008D78E1">
            <w:pPr>
              <w:tabs>
                <w:tab w:val="left" w:pos="284"/>
                <w:tab w:val="left" w:pos="567"/>
                <w:tab w:val="left" w:pos="1276"/>
              </w:tabs>
              <w:ind w:right="-57"/>
              <w:jc w:val="right"/>
              <w:rPr>
                <w:rFonts w:eastAsia="MS Mincho"/>
                <w:b/>
                <w:bCs/>
                <w:i/>
                <w:iCs/>
                <w:sz w:val="22"/>
                <w:szCs w:val="22"/>
              </w:rPr>
            </w:pPr>
            <w:r w:rsidRPr="008D78E1">
              <w:rPr>
                <w:rFonts w:eastAsia="MS Mincho"/>
                <w:b/>
                <w:bCs/>
                <w:i/>
                <w:iCs/>
                <w:sz w:val="22"/>
                <w:szCs w:val="22"/>
              </w:rPr>
              <w:t>5.6.</w:t>
            </w:r>
          </w:p>
          <w:p w14:paraId="34C167DB" w14:textId="77777777" w:rsidR="003E145C" w:rsidRPr="008D78E1" w:rsidRDefault="008D78E1" w:rsidP="008D78E1">
            <w:pPr>
              <w:tabs>
                <w:tab w:val="left" w:pos="284"/>
                <w:tab w:val="left" w:pos="567"/>
                <w:tab w:val="left" w:pos="1276"/>
              </w:tabs>
              <w:ind w:right="-57"/>
              <w:jc w:val="right"/>
              <w:rPr>
                <w:rFonts w:eastAsia="MS Mincho"/>
                <w:b/>
                <w:bCs/>
                <w:i/>
                <w:iCs/>
                <w:sz w:val="22"/>
                <w:szCs w:val="22"/>
              </w:rPr>
            </w:pPr>
            <w:r w:rsidRPr="008D78E1">
              <w:rPr>
                <w:rFonts w:eastAsia="MS Mincho"/>
                <w:b/>
                <w:bCs/>
                <w:i/>
                <w:iCs/>
                <w:sz w:val="22"/>
                <w:szCs w:val="22"/>
              </w:rPr>
              <w:t>5.7.</w:t>
            </w:r>
          </w:p>
          <w:p w14:paraId="7ABA0AC8" w14:textId="77777777" w:rsidR="003E145C" w:rsidRPr="008D78E1" w:rsidRDefault="008D78E1" w:rsidP="008D78E1">
            <w:pPr>
              <w:tabs>
                <w:tab w:val="left" w:pos="284"/>
                <w:tab w:val="left" w:pos="567"/>
                <w:tab w:val="left" w:pos="1276"/>
              </w:tabs>
              <w:ind w:right="-57"/>
              <w:jc w:val="right"/>
              <w:rPr>
                <w:rFonts w:eastAsia="MS Mincho"/>
                <w:b/>
                <w:bCs/>
                <w:i/>
                <w:iCs/>
                <w:sz w:val="22"/>
                <w:szCs w:val="22"/>
              </w:rPr>
            </w:pPr>
            <w:r w:rsidRPr="008D78E1">
              <w:rPr>
                <w:rFonts w:eastAsia="MS Mincho"/>
                <w:b/>
                <w:bCs/>
                <w:i/>
                <w:iCs/>
                <w:sz w:val="22"/>
                <w:szCs w:val="22"/>
              </w:rPr>
              <w:t>5.8.</w:t>
            </w:r>
          </w:p>
          <w:p w14:paraId="4E3C8CC6" w14:textId="77777777" w:rsidR="003E145C" w:rsidRPr="008D78E1" w:rsidRDefault="003E145C" w:rsidP="008D78E1">
            <w:pPr>
              <w:tabs>
                <w:tab w:val="left" w:pos="284"/>
                <w:tab w:val="left" w:pos="567"/>
                <w:tab w:val="left" w:pos="1276"/>
              </w:tabs>
              <w:ind w:right="-57"/>
              <w:jc w:val="right"/>
              <w:rPr>
                <w:rFonts w:eastAsia="MS Mincho"/>
                <w:b/>
                <w:bCs/>
                <w:i/>
                <w:iCs/>
                <w:sz w:val="22"/>
                <w:szCs w:val="22"/>
              </w:rPr>
            </w:pPr>
          </w:p>
          <w:p w14:paraId="03F153FC" w14:textId="77777777" w:rsidR="003E145C" w:rsidRPr="008D78E1" w:rsidRDefault="003E145C" w:rsidP="008D78E1">
            <w:pPr>
              <w:tabs>
                <w:tab w:val="left" w:pos="284"/>
                <w:tab w:val="left" w:pos="567"/>
                <w:tab w:val="left" w:pos="1276"/>
              </w:tabs>
              <w:ind w:right="-57"/>
              <w:rPr>
                <w:rFonts w:eastAsia="MS Mincho"/>
                <w:b/>
                <w:bCs/>
                <w:i/>
                <w:iCs/>
                <w:sz w:val="22"/>
                <w:szCs w:val="22"/>
              </w:rPr>
            </w:pPr>
          </w:p>
          <w:p w14:paraId="5C2FAC08" w14:textId="77777777" w:rsidR="003E145C" w:rsidRPr="008D78E1" w:rsidRDefault="008D78E1" w:rsidP="008D78E1">
            <w:pPr>
              <w:tabs>
                <w:tab w:val="left" w:pos="284"/>
                <w:tab w:val="left" w:pos="567"/>
                <w:tab w:val="left" w:pos="1276"/>
              </w:tabs>
              <w:ind w:right="-57"/>
              <w:jc w:val="right"/>
              <w:rPr>
                <w:rFonts w:eastAsia="MS Mincho"/>
                <w:b/>
                <w:bCs/>
                <w:i/>
                <w:iCs/>
                <w:sz w:val="22"/>
                <w:szCs w:val="22"/>
              </w:rPr>
            </w:pPr>
            <w:r w:rsidRPr="008D78E1">
              <w:rPr>
                <w:rFonts w:eastAsia="MS Mincho"/>
                <w:b/>
                <w:bCs/>
                <w:i/>
                <w:iCs/>
                <w:sz w:val="22"/>
                <w:szCs w:val="22"/>
              </w:rPr>
              <w:t>5.9</w:t>
            </w:r>
          </w:p>
          <w:p w14:paraId="2BE7A5AB" w14:textId="77777777" w:rsidR="003E145C" w:rsidRPr="008D78E1" w:rsidRDefault="003E145C" w:rsidP="008D78E1">
            <w:pPr>
              <w:tabs>
                <w:tab w:val="left" w:pos="284"/>
                <w:tab w:val="left" w:pos="567"/>
                <w:tab w:val="left" w:pos="1276"/>
              </w:tabs>
              <w:ind w:right="-57"/>
              <w:rPr>
                <w:rFonts w:eastAsia="MS Mincho"/>
                <w:b/>
                <w:bCs/>
                <w:i/>
                <w:iCs/>
                <w:sz w:val="22"/>
                <w:szCs w:val="22"/>
              </w:rPr>
            </w:pPr>
          </w:p>
        </w:tc>
        <w:tc>
          <w:tcPr>
            <w:tcW w:w="5465" w:type="dxa"/>
            <w:tcBorders>
              <w:top w:val="nil"/>
              <w:left w:val="nil"/>
              <w:bottom w:val="nil"/>
            </w:tcBorders>
          </w:tcPr>
          <w:p w14:paraId="70CB6723" w14:textId="77777777" w:rsidR="003E145C" w:rsidRPr="008D78E1" w:rsidRDefault="008D78E1" w:rsidP="008D78E1">
            <w:pPr>
              <w:tabs>
                <w:tab w:val="left" w:pos="284"/>
                <w:tab w:val="left" w:pos="567"/>
                <w:tab w:val="left" w:pos="1276"/>
              </w:tabs>
              <w:ind w:left="-57" w:right="-57"/>
              <w:jc w:val="both"/>
              <w:rPr>
                <w:rFonts w:eastAsia="MS Mincho"/>
                <w:b/>
                <w:bCs/>
                <w:i/>
                <w:iCs/>
                <w:sz w:val="22"/>
                <w:szCs w:val="22"/>
              </w:rPr>
            </w:pPr>
            <w:r w:rsidRPr="008D78E1">
              <w:rPr>
                <w:rFonts w:eastAsia="MS Mincho"/>
                <w:b/>
                <w:bCs/>
                <w:i/>
                <w:iCs/>
                <w:sz w:val="22"/>
                <w:szCs w:val="22"/>
              </w:rPr>
              <w:t>Tualetai.</w:t>
            </w:r>
          </w:p>
          <w:p w14:paraId="464097A2" w14:textId="77777777" w:rsidR="003E145C" w:rsidRPr="008D78E1" w:rsidRDefault="008D78E1" w:rsidP="008D78E1">
            <w:pPr>
              <w:tabs>
                <w:tab w:val="left" w:pos="284"/>
                <w:tab w:val="left" w:pos="567"/>
                <w:tab w:val="left" w:pos="1276"/>
              </w:tabs>
              <w:ind w:left="-57" w:right="-57"/>
              <w:jc w:val="both"/>
              <w:rPr>
                <w:rFonts w:eastAsia="MS Mincho"/>
                <w:b/>
                <w:bCs/>
                <w:i/>
                <w:iCs/>
                <w:sz w:val="22"/>
                <w:szCs w:val="22"/>
              </w:rPr>
            </w:pPr>
            <w:r w:rsidRPr="008D78E1">
              <w:rPr>
                <w:rFonts w:eastAsia="MS Mincho"/>
                <w:b/>
                <w:bCs/>
                <w:i/>
                <w:iCs/>
                <w:sz w:val="22"/>
                <w:szCs w:val="22"/>
              </w:rPr>
              <w:t xml:space="preserve">Šiukšlių dėžės. </w:t>
            </w:r>
          </w:p>
          <w:p w14:paraId="37060DAD" w14:textId="77777777" w:rsidR="003E145C" w:rsidRPr="008D78E1" w:rsidRDefault="008D78E1" w:rsidP="008D78E1">
            <w:pPr>
              <w:tabs>
                <w:tab w:val="left" w:pos="284"/>
                <w:tab w:val="left" w:pos="567"/>
                <w:tab w:val="left" w:pos="1276"/>
              </w:tabs>
              <w:ind w:left="-57" w:right="-57"/>
              <w:jc w:val="both"/>
              <w:rPr>
                <w:rFonts w:eastAsia="MS Mincho"/>
                <w:b/>
                <w:bCs/>
                <w:i/>
                <w:iCs/>
                <w:sz w:val="22"/>
                <w:szCs w:val="22"/>
              </w:rPr>
            </w:pPr>
            <w:r w:rsidRPr="008D78E1">
              <w:rPr>
                <w:rFonts w:eastAsia="MS Mincho"/>
                <w:b/>
                <w:bCs/>
                <w:i/>
                <w:iCs/>
                <w:sz w:val="22"/>
                <w:szCs w:val="22"/>
              </w:rPr>
              <w:t>Lauko baldai (stalai, suolai, sporto ir žaidimų įrenginiai).</w:t>
            </w:r>
          </w:p>
          <w:p w14:paraId="7E4767EE" w14:textId="77777777" w:rsidR="003E145C" w:rsidRPr="008D78E1" w:rsidRDefault="008D78E1" w:rsidP="008D78E1">
            <w:pPr>
              <w:tabs>
                <w:tab w:val="left" w:pos="284"/>
                <w:tab w:val="left" w:pos="567"/>
                <w:tab w:val="left" w:pos="1276"/>
              </w:tabs>
              <w:ind w:left="-57" w:right="-57"/>
              <w:jc w:val="both"/>
              <w:rPr>
                <w:rFonts w:eastAsia="MS Mincho"/>
                <w:b/>
                <w:bCs/>
                <w:i/>
                <w:iCs/>
                <w:sz w:val="22"/>
                <w:szCs w:val="22"/>
              </w:rPr>
            </w:pPr>
            <w:r w:rsidRPr="008D78E1">
              <w:rPr>
                <w:rFonts w:eastAsia="MS Mincho"/>
                <w:b/>
                <w:bCs/>
                <w:i/>
                <w:iCs/>
                <w:sz w:val="22"/>
                <w:szCs w:val="22"/>
              </w:rPr>
              <w:t>KIS**), apšvietimo ir kiti įrenginiai:</w:t>
            </w:r>
          </w:p>
          <w:p w14:paraId="146B1D9C" w14:textId="77777777" w:rsidR="003E145C" w:rsidRPr="008D78E1" w:rsidRDefault="008D78E1" w:rsidP="008D78E1">
            <w:pPr>
              <w:tabs>
                <w:tab w:val="left" w:pos="284"/>
                <w:tab w:val="left" w:pos="567"/>
                <w:tab w:val="left" w:pos="1276"/>
              </w:tabs>
              <w:ind w:left="-57" w:right="-57"/>
              <w:jc w:val="both"/>
              <w:rPr>
                <w:rFonts w:eastAsia="MS Mincho"/>
                <w:sz w:val="22"/>
                <w:szCs w:val="22"/>
              </w:rPr>
            </w:pPr>
            <w:r w:rsidRPr="008D78E1">
              <w:rPr>
                <w:rFonts w:eastAsia="MS Mincho"/>
                <w:sz w:val="22"/>
                <w:szCs w:val="22"/>
              </w:rPr>
              <w:t>5.8.1. KIS įrenginiai;</w:t>
            </w:r>
          </w:p>
          <w:p w14:paraId="6C5B9ECB" w14:textId="77777777" w:rsidR="003E145C" w:rsidRPr="008D78E1" w:rsidRDefault="008D78E1" w:rsidP="008D78E1">
            <w:pPr>
              <w:tabs>
                <w:tab w:val="left" w:pos="284"/>
                <w:tab w:val="left" w:pos="567"/>
                <w:tab w:val="left" w:pos="1276"/>
              </w:tabs>
              <w:ind w:left="-57" w:right="-57"/>
              <w:jc w:val="both"/>
              <w:rPr>
                <w:rFonts w:eastAsia="MS Mincho"/>
                <w:b/>
                <w:bCs/>
                <w:i/>
                <w:iCs/>
                <w:sz w:val="22"/>
                <w:szCs w:val="22"/>
              </w:rPr>
            </w:pPr>
            <w:r w:rsidRPr="008D78E1">
              <w:rPr>
                <w:rFonts w:eastAsia="MS Mincho"/>
                <w:sz w:val="22"/>
                <w:szCs w:val="22"/>
              </w:rPr>
              <w:t>5.8.2. apšvietimo ir kiti įrenginiai.</w:t>
            </w:r>
          </w:p>
          <w:p w14:paraId="11E7C9A2" w14:textId="77777777" w:rsidR="003E145C" w:rsidRPr="008D78E1" w:rsidRDefault="008D78E1" w:rsidP="008D78E1">
            <w:pPr>
              <w:rPr>
                <w:rFonts w:eastAsia="MS Mincho"/>
                <w:b/>
                <w:bCs/>
                <w:i/>
                <w:iCs/>
                <w:szCs w:val="24"/>
              </w:rPr>
            </w:pPr>
            <w:r w:rsidRPr="008D78E1">
              <w:rPr>
                <w:rFonts w:eastAsia="MS Mincho"/>
                <w:b/>
                <w:bCs/>
                <w:i/>
                <w:iCs/>
                <w:sz w:val="22"/>
                <w:szCs w:val="22"/>
              </w:rPr>
              <w:t>Aplinkosaugos įrenginiai:</w:t>
            </w:r>
          </w:p>
          <w:p w14:paraId="042F174F" w14:textId="77777777" w:rsidR="003E145C" w:rsidRPr="008D78E1" w:rsidRDefault="008D78E1" w:rsidP="008D78E1">
            <w:pPr>
              <w:tabs>
                <w:tab w:val="left" w:pos="284"/>
                <w:tab w:val="left" w:pos="567"/>
                <w:tab w:val="left" w:pos="1276"/>
              </w:tabs>
              <w:ind w:right="-57"/>
              <w:rPr>
                <w:rFonts w:eastAsia="MS Mincho"/>
                <w:sz w:val="22"/>
                <w:szCs w:val="22"/>
              </w:rPr>
            </w:pPr>
            <w:r w:rsidRPr="008D78E1">
              <w:rPr>
                <w:rFonts w:eastAsia="MS Mincho"/>
                <w:sz w:val="22"/>
                <w:szCs w:val="22"/>
              </w:rPr>
              <w:t>5.9.1. triukšmą slopinančios sienutės, pylimai;</w:t>
            </w:r>
          </w:p>
          <w:p w14:paraId="1D9DE1CE" w14:textId="77777777" w:rsidR="003E145C" w:rsidRPr="008D78E1" w:rsidRDefault="008D78E1" w:rsidP="008D78E1">
            <w:pPr>
              <w:tabs>
                <w:tab w:val="left" w:pos="284"/>
                <w:tab w:val="left" w:pos="567"/>
                <w:tab w:val="left" w:pos="1276"/>
              </w:tabs>
              <w:ind w:right="-57"/>
              <w:rPr>
                <w:rFonts w:eastAsia="MS Mincho"/>
                <w:sz w:val="22"/>
                <w:szCs w:val="22"/>
              </w:rPr>
            </w:pPr>
            <w:r w:rsidRPr="008D78E1">
              <w:rPr>
                <w:rFonts w:eastAsia="MS Mincho"/>
                <w:sz w:val="22"/>
                <w:szCs w:val="22"/>
              </w:rPr>
              <w:t>5.9.2. nuotekų valymo įrenginiai;</w:t>
            </w:r>
          </w:p>
        </w:tc>
      </w:tr>
      <w:tr w:rsidR="003E145C" w:rsidRPr="008D78E1" w14:paraId="1B5B778F" w14:textId="77777777">
        <w:trPr>
          <w:trHeight w:val="301"/>
        </w:trPr>
        <w:tc>
          <w:tcPr>
            <w:tcW w:w="469" w:type="dxa"/>
            <w:tcBorders>
              <w:top w:val="nil"/>
            </w:tcBorders>
          </w:tcPr>
          <w:p w14:paraId="24321921" w14:textId="77777777" w:rsidR="003E145C" w:rsidRPr="008D78E1" w:rsidRDefault="003E145C" w:rsidP="008D78E1">
            <w:pPr>
              <w:rPr>
                <w:b/>
                <w:bCs/>
                <w:szCs w:val="24"/>
              </w:rPr>
            </w:pPr>
          </w:p>
        </w:tc>
        <w:tc>
          <w:tcPr>
            <w:tcW w:w="3022" w:type="dxa"/>
            <w:tcBorders>
              <w:top w:val="nil"/>
            </w:tcBorders>
          </w:tcPr>
          <w:p w14:paraId="30FAC45B" w14:textId="77777777" w:rsidR="003E145C" w:rsidRPr="008D78E1" w:rsidRDefault="003E145C" w:rsidP="008D78E1">
            <w:pPr>
              <w:tabs>
                <w:tab w:val="left" w:pos="284"/>
                <w:tab w:val="left" w:pos="567"/>
                <w:tab w:val="left" w:pos="1276"/>
              </w:tabs>
              <w:jc w:val="both"/>
              <w:rPr>
                <w:rFonts w:eastAsia="MS Mincho"/>
                <w:b/>
                <w:bCs/>
                <w:i/>
                <w:iCs/>
                <w:sz w:val="22"/>
                <w:szCs w:val="22"/>
              </w:rPr>
            </w:pPr>
          </w:p>
        </w:tc>
        <w:tc>
          <w:tcPr>
            <w:tcW w:w="719" w:type="dxa"/>
            <w:tcBorders>
              <w:top w:val="nil"/>
              <w:right w:val="nil"/>
            </w:tcBorders>
          </w:tcPr>
          <w:p w14:paraId="1F4BA7D5" w14:textId="77777777" w:rsidR="003E145C" w:rsidRPr="008D78E1" w:rsidRDefault="003E145C" w:rsidP="008D78E1">
            <w:pPr>
              <w:tabs>
                <w:tab w:val="left" w:pos="284"/>
                <w:tab w:val="left" w:pos="567"/>
                <w:tab w:val="left" w:pos="1276"/>
              </w:tabs>
              <w:ind w:right="-57"/>
              <w:rPr>
                <w:rFonts w:eastAsia="MS Mincho"/>
                <w:b/>
                <w:bCs/>
                <w:i/>
                <w:iCs/>
                <w:sz w:val="22"/>
                <w:szCs w:val="22"/>
              </w:rPr>
            </w:pPr>
          </w:p>
        </w:tc>
        <w:tc>
          <w:tcPr>
            <w:tcW w:w="5465" w:type="dxa"/>
            <w:tcBorders>
              <w:top w:val="nil"/>
              <w:left w:val="nil"/>
            </w:tcBorders>
          </w:tcPr>
          <w:p w14:paraId="347268E0" w14:textId="77777777" w:rsidR="003E145C" w:rsidRPr="008D78E1" w:rsidRDefault="008D78E1" w:rsidP="008D78E1">
            <w:pPr>
              <w:tabs>
                <w:tab w:val="left" w:pos="284"/>
                <w:tab w:val="left" w:pos="567"/>
                <w:tab w:val="left" w:pos="1276"/>
              </w:tabs>
              <w:ind w:right="-57"/>
              <w:rPr>
                <w:rFonts w:eastAsia="MS Mincho"/>
                <w:sz w:val="22"/>
                <w:szCs w:val="22"/>
              </w:rPr>
            </w:pPr>
            <w:r w:rsidRPr="008D78E1">
              <w:rPr>
                <w:rFonts w:eastAsia="MS Mincho"/>
                <w:sz w:val="22"/>
                <w:szCs w:val="22"/>
              </w:rPr>
              <w:t>5.9.3. perėjos laukiniams gyvūnams, varliagyviams;</w:t>
            </w:r>
          </w:p>
          <w:p w14:paraId="242E32B1" w14:textId="77777777" w:rsidR="003E145C" w:rsidRPr="008D78E1" w:rsidRDefault="008D78E1" w:rsidP="008D78E1">
            <w:pPr>
              <w:tabs>
                <w:tab w:val="left" w:pos="284"/>
                <w:tab w:val="left" w:pos="567"/>
                <w:tab w:val="left" w:pos="1276"/>
              </w:tabs>
              <w:ind w:right="-57"/>
              <w:rPr>
                <w:rFonts w:eastAsia="MS Mincho"/>
                <w:sz w:val="22"/>
                <w:szCs w:val="22"/>
              </w:rPr>
            </w:pPr>
            <w:r w:rsidRPr="008D78E1">
              <w:rPr>
                <w:rFonts w:eastAsia="MS Mincho"/>
                <w:sz w:val="22"/>
                <w:szCs w:val="22"/>
              </w:rPr>
              <w:t>5.9.4. tvoros, sulaikančios laukinius gyvūnus, varliagyvius</w:t>
            </w:r>
          </w:p>
        </w:tc>
      </w:tr>
    </w:tbl>
    <w:p w14:paraId="1F0678D3" w14:textId="77777777" w:rsidR="003E145C" w:rsidRPr="008D78E1" w:rsidRDefault="008D78E1" w:rsidP="008D78E1"/>
    <w:p w14:paraId="56560241" w14:textId="77777777" w:rsidR="003E145C" w:rsidRDefault="008D78E1" w:rsidP="008D78E1">
      <w:pPr>
        <w:tabs>
          <w:tab w:val="left" w:pos="284"/>
          <w:tab w:val="left" w:pos="567"/>
        </w:tabs>
      </w:pPr>
      <w:r w:rsidRPr="008D78E1">
        <w:rPr>
          <w:szCs w:val="24"/>
        </w:rPr>
        <w:br w:type="page"/>
      </w:r>
      <w:r w:rsidRPr="008D78E1">
        <w:rPr>
          <w:b/>
          <w:bCs/>
          <w:szCs w:val="24"/>
        </w:rPr>
        <w:t>1 lentelės pabaiga</w:t>
      </w:r>
    </w:p>
    <w:p w14:paraId="3CA15C05" w14:textId="77777777" w:rsidR="008D78E1" w:rsidRPr="008D78E1" w:rsidRDefault="008D78E1" w:rsidP="008D78E1">
      <w:pPr>
        <w:tabs>
          <w:tab w:val="left" w:pos="284"/>
          <w:tab w:val="left" w:pos="567"/>
        </w:tabs>
        <w:rPr>
          <w:b/>
          <w:bCs/>
          <w:szCs w:val="24"/>
        </w:rPr>
      </w:pPr>
    </w:p>
    <w:tbl>
      <w:tblPr>
        <w:tblW w:w="96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3000"/>
        <w:gridCol w:w="714"/>
        <w:gridCol w:w="5425"/>
      </w:tblGrid>
      <w:tr w:rsidR="003E145C" w:rsidRPr="008D78E1" w14:paraId="709A9F74" w14:textId="77777777">
        <w:trPr>
          <w:cantSplit/>
          <w:trHeight w:val="477"/>
        </w:trPr>
        <w:tc>
          <w:tcPr>
            <w:tcW w:w="3465" w:type="dxa"/>
            <w:gridSpan w:val="2"/>
            <w:tcBorders>
              <w:top w:val="double" w:sz="4" w:space="0" w:color="auto"/>
              <w:left w:val="double" w:sz="4" w:space="0" w:color="auto"/>
              <w:bottom w:val="double" w:sz="4" w:space="0" w:color="auto"/>
            </w:tcBorders>
            <w:vAlign w:val="center"/>
          </w:tcPr>
          <w:p w14:paraId="1553EE95" w14:textId="77777777" w:rsidR="003E145C" w:rsidRPr="008D78E1" w:rsidRDefault="008D78E1" w:rsidP="008D78E1">
            <w:pPr>
              <w:tabs>
                <w:tab w:val="left" w:pos="284"/>
                <w:tab w:val="left" w:pos="567"/>
                <w:tab w:val="left" w:pos="1276"/>
              </w:tabs>
              <w:jc w:val="center"/>
              <w:rPr>
                <w:rFonts w:eastAsia="MS Mincho"/>
                <w:szCs w:val="24"/>
              </w:rPr>
            </w:pPr>
            <w:r w:rsidRPr="008D78E1">
              <w:rPr>
                <w:rFonts w:eastAsia="MS Mincho"/>
                <w:b/>
                <w:bCs/>
                <w:szCs w:val="24"/>
              </w:rPr>
              <w:t>Kelio elementai</w:t>
            </w:r>
          </w:p>
        </w:tc>
        <w:tc>
          <w:tcPr>
            <w:tcW w:w="6139" w:type="dxa"/>
            <w:gridSpan w:val="2"/>
            <w:tcBorders>
              <w:top w:val="double" w:sz="4" w:space="0" w:color="auto"/>
              <w:bottom w:val="double" w:sz="4" w:space="0" w:color="auto"/>
              <w:right w:val="double" w:sz="4" w:space="0" w:color="auto"/>
            </w:tcBorders>
            <w:vAlign w:val="center"/>
          </w:tcPr>
          <w:p w14:paraId="4FF47789" w14:textId="77777777" w:rsidR="003E145C" w:rsidRPr="008D78E1" w:rsidRDefault="008D78E1" w:rsidP="008D78E1">
            <w:pPr>
              <w:tabs>
                <w:tab w:val="left" w:pos="284"/>
                <w:tab w:val="left" w:pos="567"/>
                <w:tab w:val="left" w:pos="1276"/>
              </w:tabs>
              <w:jc w:val="center"/>
              <w:rPr>
                <w:rFonts w:eastAsia="MS Mincho"/>
                <w:szCs w:val="24"/>
              </w:rPr>
            </w:pPr>
            <w:r w:rsidRPr="008D78E1">
              <w:rPr>
                <w:rFonts w:eastAsia="MS Mincho"/>
                <w:b/>
                <w:bCs/>
                <w:szCs w:val="24"/>
              </w:rPr>
              <w:t>Elementų sudėtinės dalys</w:t>
            </w:r>
          </w:p>
        </w:tc>
      </w:tr>
      <w:tr w:rsidR="003E145C" w:rsidRPr="008D78E1" w14:paraId="41E7ACA6" w14:textId="77777777">
        <w:trPr>
          <w:trHeight w:val="895"/>
        </w:trPr>
        <w:tc>
          <w:tcPr>
            <w:tcW w:w="465" w:type="dxa"/>
            <w:tcBorders>
              <w:top w:val="nil"/>
              <w:bottom w:val="nil"/>
            </w:tcBorders>
          </w:tcPr>
          <w:p w14:paraId="76E4196D" w14:textId="77777777" w:rsidR="003E145C" w:rsidRPr="008D78E1" w:rsidRDefault="003E145C" w:rsidP="008D78E1">
            <w:pPr>
              <w:rPr>
                <w:rFonts w:eastAsia="MS Mincho"/>
                <w:i/>
                <w:iCs/>
                <w:sz w:val="22"/>
                <w:szCs w:val="22"/>
              </w:rPr>
            </w:pPr>
          </w:p>
        </w:tc>
        <w:tc>
          <w:tcPr>
            <w:tcW w:w="3000" w:type="dxa"/>
            <w:tcBorders>
              <w:top w:val="nil"/>
              <w:bottom w:val="nil"/>
            </w:tcBorders>
          </w:tcPr>
          <w:p w14:paraId="27B06735" w14:textId="77777777" w:rsidR="003E145C" w:rsidRPr="008D78E1" w:rsidRDefault="003E145C" w:rsidP="008D78E1">
            <w:pPr>
              <w:tabs>
                <w:tab w:val="left" w:pos="284"/>
                <w:tab w:val="left" w:pos="567"/>
                <w:tab w:val="left" w:pos="1276"/>
              </w:tabs>
              <w:jc w:val="both"/>
              <w:rPr>
                <w:rFonts w:eastAsia="MS Mincho"/>
                <w:b/>
                <w:bCs/>
                <w:i/>
                <w:iCs/>
                <w:sz w:val="22"/>
                <w:szCs w:val="22"/>
              </w:rPr>
            </w:pPr>
          </w:p>
        </w:tc>
        <w:tc>
          <w:tcPr>
            <w:tcW w:w="714" w:type="dxa"/>
            <w:tcBorders>
              <w:top w:val="nil"/>
              <w:bottom w:val="nil"/>
              <w:right w:val="nil"/>
            </w:tcBorders>
          </w:tcPr>
          <w:p w14:paraId="3574126E" w14:textId="77777777" w:rsidR="003E145C" w:rsidRPr="008D78E1" w:rsidRDefault="008D78E1" w:rsidP="008D78E1">
            <w:pPr>
              <w:tabs>
                <w:tab w:val="left" w:pos="284"/>
                <w:tab w:val="left" w:pos="567"/>
                <w:tab w:val="left" w:pos="1276"/>
              </w:tabs>
              <w:ind w:right="-57"/>
              <w:rPr>
                <w:rFonts w:eastAsia="MS Mincho"/>
                <w:b/>
                <w:bCs/>
                <w:i/>
                <w:iCs/>
                <w:sz w:val="22"/>
                <w:szCs w:val="22"/>
              </w:rPr>
            </w:pPr>
            <w:r w:rsidRPr="008D78E1">
              <w:rPr>
                <w:rFonts w:eastAsia="MS Mincho"/>
                <w:b/>
                <w:bCs/>
                <w:i/>
                <w:iCs/>
                <w:sz w:val="22"/>
                <w:szCs w:val="22"/>
              </w:rPr>
              <w:t>5.10.</w:t>
            </w:r>
          </w:p>
          <w:p w14:paraId="40F3C5F3" w14:textId="77777777" w:rsidR="003E145C" w:rsidRPr="008D78E1" w:rsidRDefault="003E145C" w:rsidP="008D78E1">
            <w:pPr>
              <w:tabs>
                <w:tab w:val="left" w:pos="284"/>
                <w:tab w:val="left" w:pos="567"/>
                <w:tab w:val="left" w:pos="1276"/>
              </w:tabs>
              <w:ind w:right="-57"/>
              <w:rPr>
                <w:rFonts w:eastAsia="MS Mincho"/>
                <w:b/>
                <w:bCs/>
                <w:i/>
                <w:iCs/>
                <w:sz w:val="22"/>
                <w:szCs w:val="22"/>
              </w:rPr>
            </w:pPr>
          </w:p>
        </w:tc>
        <w:tc>
          <w:tcPr>
            <w:tcW w:w="5425" w:type="dxa"/>
            <w:tcBorders>
              <w:top w:val="nil"/>
              <w:left w:val="nil"/>
              <w:bottom w:val="nil"/>
            </w:tcBorders>
          </w:tcPr>
          <w:p w14:paraId="62FDD9C3" w14:textId="77777777" w:rsidR="003E145C" w:rsidRPr="008D78E1" w:rsidRDefault="008D78E1" w:rsidP="008D78E1">
            <w:pPr>
              <w:tabs>
                <w:tab w:val="left" w:pos="284"/>
                <w:tab w:val="left" w:pos="567"/>
                <w:tab w:val="left" w:pos="1276"/>
              </w:tabs>
              <w:ind w:right="-57"/>
              <w:rPr>
                <w:rFonts w:eastAsia="MS Mincho"/>
                <w:b/>
                <w:bCs/>
                <w:i/>
                <w:iCs/>
                <w:sz w:val="22"/>
                <w:szCs w:val="22"/>
              </w:rPr>
            </w:pPr>
            <w:r w:rsidRPr="008D78E1">
              <w:rPr>
                <w:rFonts w:eastAsia="MS Mincho"/>
                <w:b/>
                <w:bCs/>
                <w:i/>
                <w:iCs/>
                <w:sz w:val="22"/>
                <w:szCs w:val="22"/>
              </w:rPr>
              <w:t>Inžinerinės eismo saugumo priemonės:</w:t>
            </w:r>
          </w:p>
          <w:p w14:paraId="3F97E98D" w14:textId="77777777" w:rsidR="003E145C" w:rsidRPr="008D78E1" w:rsidRDefault="008D78E1" w:rsidP="008D78E1">
            <w:pPr>
              <w:tabs>
                <w:tab w:val="left" w:pos="284"/>
                <w:tab w:val="left" w:pos="567"/>
                <w:tab w:val="left" w:pos="1276"/>
              </w:tabs>
              <w:ind w:right="-57"/>
              <w:rPr>
                <w:rFonts w:eastAsia="MS Mincho"/>
                <w:sz w:val="22"/>
                <w:szCs w:val="22"/>
              </w:rPr>
            </w:pPr>
            <w:r w:rsidRPr="008D78E1">
              <w:rPr>
                <w:rFonts w:eastAsia="MS Mincho"/>
                <w:sz w:val="22"/>
                <w:szCs w:val="22"/>
              </w:rPr>
              <w:t>5.10.1. saugos salelės (su apsauginiais signaliniais stulpeliais);</w:t>
            </w:r>
          </w:p>
        </w:tc>
      </w:tr>
      <w:tr w:rsidR="003E145C" w:rsidRPr="008D78E1" w14:paraId="1D3F912C" w14:textId="77777777">
        <w:trPr>
          <w:trHeight w:val="1844"/>
        </w:trPr>
        <w:tc>
          <w:tcPr>
            <w:tcW w:w="465" w:type="dxa"/>
            <w:tcBorders>
              <w:top w:val="nil"/>
            </w:tcBorders>
          </w:tcPr>
          <w:p w14:paraId="6FD741C1" w14:textId="77777777" w:rsidR="003E145C" w:rsidRPr="008D78E1" w:rsidRDefault="003E145C" w:rsidP="008D78E1">
            <w:pPr>
              <w:tabs>
                <w:tab w:val="left" w:pos="284"/>
                <w:tab w:val="left" w:pos="567"/>
                <w:tab w:val="left" w:pos="1276"/>
              </w:tabs>
              <w:jc w:val="both"/>
              <w:rPr>
                <w:rFonts w:eastAsia="MS Mincho"/>
                <w:b/>
                <w:bCs/>
                <w:i/>
                <w:iCs/>
                <w:sz w:val="22"/>
                <w:szCs w:val="22"/>
              </w:rPr>
            </w:pPr>
          </w:p>
        </w:tc>
        <w:tc>
          <w:tcPr>
            <w:tcW w:w="3000" w:type="dxa"/>
            <w:tcBorders>
              <w:top w:val="nil"/>
            </w:tcBorders>
          </w:tcPr>
          <w:p w14:paraId="30028712" w14:textId="77777777" w:rsidR="003E145C" w:rsidRPr="008D78E1" w:rsidRDefault="003E145C" w:rsidP="008D78E1">
            <w:pPr>
              <w:tabs>
                <w:tab w:val="left" w:pos="284"/>
                <w:tab w:val="left" w:pos="567"/>
                <w:tab w:val="left" w:pos="1276"/>
              </w:tabs>
              <w:jc w:val="both"/>
              <w:rPr>
                <w:rFonts w:eastAsia="MS Mincho"/>
                <w:b/>
                <w:bCs/>
                <w:i/>
                <w:iCs/>
                <w:sz w:val="22"/>
                <w:szCs w:val="22"/>
              </w:rPr>
            </w:pPr>
          </w:p>
        </w:tc>
        <w:tc>
          <w:tcPr>
            <w:tcW w:w="714" w:type="dxa"/>
            <w:tcBorders>
              <w:top w:val="nil"/>
              <w:right w:val="nil"/>
            </w:tcBorders>
          </w:tcPr>
          <w:p w14:paraId="6C047E0D" w14:textId="77777777" w:rsidR="003E145C" w:rsidRPr="008D78E1" w:rsidRDefault="003E145C" w:rsidP="008D78E1">
            <w:pPr>
              <w:tabs>
                <w:tab w:val="left" w:pos="284"/>
                <w:tab w:val="left" w:pos="567"/>
                <w:tab w:val="left" w:pos="1276"/>
              </w:tabs>
              <w:ind w:right="-57"/>
              <w:jc w:val="right"/>
              <w:rPr>
                <w:rFonts w:eastAsia="MS Mincho"/>
                <w:b/>
                <w:bCs/>
                <w:i/>
                <w:iCs/>
                <w:sz w:val="22"/>
                <w:szCs w:val="22"/>
              </w:rPr>
            </w:pPr>
          </w:p>
        </w:tc>
        <w:tc>
          <w:tcPr>
            <w:tcW w:w="5425" w:type="dxa"/>
            <w:tcBorders>
              <w:top w:val="nil"/>
              <w:left w:val="nil"/>
            </w:tcBorders>
          </w:tcPr>
          <w:p w14:paraId="0364A1A0" w14:textId="77777777" w:rsidR="003E145C" w:rsidRPr="008D78E1" w:rsidRDefault="008D78E1" w:rsidP="008D78E1">
            <w:pPr>
              <w:tabs>
                <w:tab w:val="left" w:pos="284"/>
                <w:tab w:val="left" w:pos="567"/>
                <w:tab w:val="left" w:pos="1276"/>
              </w:tabs>
              <w:ind w:right="-57"/>
              <w:rPr>
                <w:rFonts w:eastAsia="MS Mincho"/>
                <w:sz w:val="22"/>
                <w:szCs w:val="22"/>
              </w:rPr>
            </w:pPr>
            <w:r w:rsidRPr="008D78E1">
              <w:rPr>
                <w:rFonts w:eastAsia="MS Mincho"/>
                <w:sz w:val="22"/>
                <w:szCs w:val="22"/>
              </w:rPr>
              <w:t>5.10.2. aktyvūs (šviečiantys) kelio ženklai;</w:t>
            </w:r>
          </w:p>
          <w:p w14:paraId="469935FD" w14:textId="77777777" w:rsidR="003E145C" w:rsidRPr="008D78E1" w:rsidRDefault="008D78E1" w:rsidP="008D78E1">
            <w:pPr>
              <w:tabs>
                <w:tab w:val="left" w:pos="284"/>
                <w:tab w:val="left" w:pos="567"/>
                <w:tab w:val="left" w:pos="1276"/>
              </w:tabs>
              <w:ind w:left="714" w:right="-57" w:hanging="714"/>
              <w:rPr>
                <w:rFonts w:eastAsia="MS Mincho"/>
                <w:sz w:val="22"/>
                <w:szCs w:val="22"/>
              </w:rPr>
            </w:pPr>
            <w:r w:rsidRPr="008D78E1">
              <w:rPr>
                <w:rFonts w:eastAsia="MS Mincho"/>
                <w:sz w:val="22"/>
                <w:szCs w:val="22"/>
              </w:rPr>
              <w:t>5.10.3. kelio dangos ženklinimas (skersinės ir išilginės struktūrinio ženklinimo bei frezuotos triukšmo juostos, priklijuojamieji kelio ženklai);</w:t>
            </w:r>
          </w:p>
          <w:p w14:paraId="7EB913F5" w14:textId="77777777" w:rsidR="003E145C" w:rsidRPr="008D78E1" w:rsidRDefault="008D78E1" w:rsidP="008D78E1">
            <w:pPr>
              <w:tabs>
                <w:tab w:val="left" w:pos="284"/>
                <w:tab w:val="left" w:pos="567"/>
                <w:tab w:val="left" w:pos="1276"/>
              </w:tabs>
              <w:ind w:right="-57"/>
              <w:rPr>
                <w:rFonts w:eastAsia="MS Mincho"/>
                <w:sz w:val="22"/>
                <w:szCs w:val="22"/>
              </w:rPr>
            </w:pPr>
            <w:r w:rsidRPr="008D78E1">
              <w:rPr>
                <w:rFonts w:eastAsia="MS Mincho"/>
                <w:sz w:val="22"/>
                <w:szCs w:val="22"/>
              </w:rPr>
              <w:t>5.10.4. iškiliosios greičio mažinimo priemonės (apskritimo, sinusoidės, trapecijos formos greičio mažinimo kalneliai).</w:t>
            </w:r>
          </w:p>
        </w:tc>
      </w:tr>
      <w:tr w:rsidR="003E145C" w:rsidRPr="008D78E1" w14:paraId="7795B5B7" w14:textId="77777777">
        <w:trPr>
          <w:trHeight w:val="277"/>
        </w:trPr>
        <w:tc>
          <w:tcPr>
            <w:tcW w:w="465" w:type="dxa"/>
            <w:tcBorders>
              <w:bottom w:val="nil"/>
            </w:tcBorders>
          </w:tcPr>
          <w:p w14:paraId="2AB0FF81" w14:textId="77777777" w:rsidR="003E145C" w:rsidRPr="008D78E1" w:rsidRDefault="008D78E1" w:rsidP="008D78E1">
            <w:pPr>
              <w:tabs>
                <w:tab w:val="left" w:pos="284"/>
                <w:tab w:val="left" w:pos="567"/>
                <w:tab w:val="left" w:pos="1276"/>
              </w:tabs>
              <w:jc w:val="both"/>
              <w:rPr>
                <w:rFonts w:eastAsia="MS Mincho"/>
                <w:b/>
                <w:bCs/>
                <w:i/>
                <w:iCs/>
                <w:sz w:val="22"/>
                <w:szCs w:val="22"/>
              </w:rPr>
            </w:pPr>
            <w:r w:rsidRPr="008D78E1">
              <w:rPr>
                <w:rFonts w:eastAsia="MS Mincho"/>
                <w:sz w:val="22"/>
                <w:szCs w:val="22"/>
              </w:rPr>
              <w:br w:type="page"/>
            </w:r>
            <w:r w:rsidRPr="008D78E1">
              <w:rPr>
                <w:rFonts w:eastAsia="MS Mincho"/>
                <w:b/>
                <w:bCs/>
                <w:i/>
                <w:iCs/>
                <w:sz w:val="22"/>
                <w:szCs w:val="22"/>
              </w:rPr>
              <w:t>6.</w:t>
            </w:r>
          </w:p>
        </w:tc>
        <w:tc>
          <w:tcPr>
            <w:tcW w:w="3000" w:type="dxa"/>
            <w:tcBorders>
              <w:bottom w:val="nil"/>
            </w:tcBorders>
          </w:tcPr>
          <w:p w14:paraId="6346CC61" w14:textId="77777777" w:rsidR="003E145C" w:rsidRPr="008D78E1" w:rsidRDefault="008D78E1" w:rsidP="008D78E1">
            <w:pPr>
              <w:tabs>
                <w:tab w:val="left" w:pos="284"/>
                <w:tab w:val="left" w:pos="567"/>
                <w:tab w:val="left" w:pos="1276"/>
              </w:tabs>
              <w:jc w:val="both"/>
              <w:rPr>
                <w:rFonts w:eastAsia="MS Mincho"/>
                <w:b/>
                <w:bCs/>
                <w:i/>
                <w:iCs/>
                <w:sz w:val="22"/>
                <w:szCs w:val="22"/>
              </w:rPr>
            </w:pPr>
            <w:r w:rsidRPr="008D78E1">
              <w:rPr>
                <w:rFonts w:eastAsia="MS Mincho"/>
                <w:b/>
                <w:bCs/>
                <w:i/>
                <w:iCs/>
                <w:sz w:val="22"/>
                <w:szCs w:val="22"/>
              </w:rPr>
              <w:t>Kelio ženklai</w:t>
            </w:r>
          </w:p>
        </w:tc>
        <w:tc>
          <w:tcPr>
            <w:tcW w:w="714" w:type="dxa"/>
            <w:tcBorders>
              <w:bottom w:val="nil"/>
              <w:right w:val="nil"/>
            </w:tcBorders>
          </w:tcPr>
          <w:p w14:paraId="2E1BA13F" w14:textId="77777777" w:rsidR="003E145C" w:rsidRPr="008D78E1" w:rsidRDefault="008D78E1" w:rsidP="008D78E1">
            <w:pPr>
              <w:tabs>
                <w:tab w:val="left" w:pos="284"/>
                <w:tab w:val="left" w:pos="567"/>
                <w:tab w:val="left" w:pos="1276"/>
              </w:tabs>
              <w:ind w:right="-57"/>
              <w:jc w:val="right"/>
              <w:rPr>
                <w:rFonts w:eastAsia="MS Mincho"/>
                <w:b/>
                <w:bCs/>
                <w:i/>
                <w:iCs/>
                <w:sz w:val="22"/>
                <w:szCs w:val="22"/>
              </w:rPr>
            </w:pPr>
            <w:r w:rsidRPr="008D78E1">
              <w:rPr>
                <w:rFonts w:eastAsia="MS Mincho"/>
                <w:b/>
                <w:bCs/>
                <w:i/>
                <w:iCs/>
                <w:sz w:val="22"/>
                <w:szCs w:val="22"/>
              </w:rPr>
              <w:t>6.1.</w:t>
            </w:r>
          </w:p>
        </w:tc>
        <w:tc>
          <w:tcPr>
            <w:tcW w:w="5425" w:type="dxa"/>
            <w:tcBorders>
              <w:left w:val="nil"/>
              <w:bottom w:val="nil"/>
            </w:tcBorders>
          </w:tcPr>
          <w:p w14:paraId="7505B8F6" w14:textId="77777777" w:rsidR="003E145C" w:rsidRPr="008D78E1" w:rsidRDefault="008D78E1" w:rsidP="008D78E1">
            <w:pPr>
              <w:tabs>
                <w:tab w:val="left" w:pos="284"/>
                <w:tab w:val="left" w:pos="567"/>
                <w:tab w:val="left" w:pos="1276"/>
              </w:tabs>
              <w:ind w:left="-57" w:right="-57" w:firstLine="53"/>
              <w:jc w:val="both"/>
              <w:rPr>
                <w:rFonts w:eastAsia="MS Mincho"/>
                <w:b/>
                <w:bCs/>
                <w:i/>
                <w:iCs/>
                <w:sz w:val="22"/>
                <w:szCs w:val="22"/>
              </w:rPr>
            </w:pPr>
            <w:r w:rsidRPr="008D78E1">
              <w:rPr>
                <w:rFonts w:eastAsia="MS Mincho"/>
                <w:b/>
                <w:bCs/>
                <w:i/>
                <w:iCs/>
                <w:sz w:val="22"/>
                <w:szCs w:val="22"/>
              </w:rPr>
              <w:t>Pamatai; atramos:</w:t>
            </w:r>
          </w:p>
        </w:tc>
      </w:tr>
      <w:tr w:rsidR="003E145C" w:rsidRPr="008D78E1" w14:paraId="1A41F28E" w14:textId="77777777">
        <w:trPr>
          <w:trHeight w:val="277"/>
        </w:trPr>
        <w:tc>
          <w:tcPr>
            <w:tcW w:w="465" w:type="dxa"/>
            <w:tcBorders>
              <w:top w:val="nil"/>
              <w:bottom w:val="nil"/>
            </w:tcBorders>
          </w:tcPr>
          <w:p w14:paraId="45693387" w14:textId="77777777" w:rsidR="003E145C" w:rsidRPr="008D78E1" w:rsidRDefault="003E145C" w:rsidP="008D78E1">
            <w:pPr>
              <w:tabs>
                <w:tab w:val="left" w:pos="284"/>
                <w:tab w:val="left" w:pos="567"/>
                <w:tab w:val="left" w:pos="1276"/>
              </w:tabs>
              <w:jc w:val="both"/>
              <w:rPr>
                <w:rFonts w:eastAsia="MS Mincho"/>
                <w:b/>
                <w:bCs/>
                <w:i/>
                <w:iCs/>
                <w:sz w:val="22"/>
                <w:szCs w:val="22"/>
              </w:rPr>
            </w:pPr>
          </w:p>
        </w:tc>
        <w:tc>
          <w:tcPr>
            <w:tcW w:w="3000" w:type="dxa"/>
            <w:tcBorders>
              <w:top w:val="nil"/>
              <w:bottom w:val="nil"/>
            </w:tcBorders>
          </w:tcPr>
          <w:p w14:paraId="6FEA9A3B" w14:textId="77777777" w:rsidR="003E145C" w:rsidRPr="008D78E1" w:rsidRDefault="003E145C" w:rsidP="008D78E1">
            <w:pPr>
              <w:tabs>
                <w:tab w:val="left" w:pos="284"/>
                <w:tab w:val="left" w:pos="567"/>
                <w:tab w:val="left" w:pos="1276"/>
              </w:tabs>
              <w:jc w:val="both"/>
              <w:rPr>
                <w:rFonts w:eastAsia="MS Mincho"/>
                <w:b/>
                <w:bCs/>
                <w:i/>
                <w:iCs/>
                <w:sz w:val="22"/>
                <w:szCs w:val="22"/>
              </w:rPr>
            </w:pPr>
          </w:p>
        </w:tc>
        <w:tc>
          <w:tcPr>
            <w:tcW w:w="714" w:type="dxa"/>
            <w:tcBorders>
              <w:top w:val="nil"/>
              <w:bottom w:val="nil"/>
              <w:right w:val="nil"/>
            </w:tcBorders>
          </w:tcPr>
          <w:p w14:paraId="162BC19F" w14:textId="77777777" w:rsidR="003E145C" w:rsidRPr="008D78E1" w:rsidRDefault="003E145C" w:rsidP="008D78E1">
            <w:pPr>
              <w:tabs>
                <w:tab w:val="left" w:pos="284"/>
                <w:tab w:val="left" w:pos="567"/>
                <w:tab w:val="left" w:pos="1276"/>
              </w:tabs>
              <w:ind w:right="-57"/>
              <w:rPr>
                <w:rFonts w:eastAsia="MS Mincho"/>
                <w:sz w:val="22"/>
                <w:szCs w:val="22"/>
              </w:rPr>
            </w:pPr>
          </w:p>
        </w:tc>
        <w:tc>
          <w:tcPr>
            <w:tcW w:w="5425" w:type="dxa"/>
            <w:tcBorders>
              <w:top w:val="nil"/>
              <w:left w:val="nil"/>
              <w:bottom w:val="nil"/>
            </w:tcBorders>
          </w:tcPr>
          <w:p w14:paraId="27AFB1BA" w14:textId="77777777" w:rsidR="003E145C" w:rsidRPr="008D78E1" w:rsidRDefault="008D78E1" w:rsidP="008D78E1">
            <w:pPr>
              <w:tabs>
                <w:tab w:val="left" w:pos="284"/>
                <w:tab w:val="left" w:pos="567"/>
                <w:tab w:val="left" w:pos="1276"/>
              </w:tabs>
              <w:ind w:right="-57"/>
              <w:rPr>
                <w:rFonts w:eastAsia="MS Mincho"/>
                <w:sz w:val="22"/>
                <w:szCs w:val="22"/>
              </w:rPr>
            </w:pPr>
            <w:r w:rsidRPr="008D78E1">
              <w:rPr>
                <w:rFonts w:eastAsia="MS Mincho"/>
                <w:sz w:val="22"/>
                <w:szCs w:val="22"/>
              </w:rPr>
              <w:t>6.1.1. pamatai;</w:t>
            </w:r>
          </w:p>
        </w:tc>
      </w:tr>
      <w:tr w:rsidR="003E145C" w:rsidRPr="008D78E1" w14:paraId="3BB3BE01" w14:textId="77777777">
        <w:trPr>
          <w:trHeight w:val="290"/>
        </w:trPr>
        <w:tc>
          <w:tcPr>
            <w:tcW w:w="465" w:type="dxa"/>
            <w:tcBorders>
              <w:top w:val="nil"/>
              <w:bottom w:val="nil"/>
            </w:tcBorders>
          </w:tcPr>
          <w:p w14:paraId="6F02FE16" w14:textId="77777777" w:rsidR="003E145C" w:rsidRPr="008D78E1" w:rsidRDefault="003E145C" w:rsidP="008D78E1">
            <w:pPr>
              <w:tabs>
                <w:tab w:val="left" w:pos="284"/>
                <w:tab w:val="left" w:pos="567"/>
                <w:tab w:val="left" w:pos="1276"/>
              </w:tabs>
              <w:jc w:val="both"/>
              <w:rPr>
                <w:rFonts w:eastAsia="MS Mincho"/>
                <w:b/>
                <w:bCs/>
                <w:i/>
                <w:iCs/>
                <w:sz w:val="22"/>
                <w:szCs w:val="22"/>
              </w:rPr>
            </w:pPr>
          </w:p>
        </w:tc>
        <w:tc>
          <w:tcPr>
            <w:tcW w:w="3000" w:type="dxa"/>
            <w:tcBorders>
              <w:top w:val="nil"/>
              <w:bottom w:val="nil"/>
            </w:tcBorders>
          </w:tcPr>
          <w:p w14:paraId="60DA7D4A" w14:textId="77777777" w:rsidR="003E145C" w:rsidRPr="008D78E1" w:rsidRDefault="003E145C" w:rsidP="008D78E1">
            <w:pPr>
              <w:tabs>
                <w:tab w:val="left" w:pos="284"/>
                <w:tab w:val="left" w:pos="567"/>
                <w:tab w:val="left" w:pos="1276"/>
              </w:tabs>
              <w:jc w:val="both"/>
              <w:rPr>
                <w:rFonts w:eastAsia="MS Mincho"/>
                <w:b/>
                <w:bCs/>
                <w:i/>
                <w:iCs/>
                <w:sz w:val="22"/>
                <w:szCs w:val="22"/>
              </w:rPr>
            </w:pPr>
          </w:p>
        </w:tc>
        <w:tc>
          <w:tcPr>
            <w:tcW w:w="714" w:type="dxa"/>
            <w:tcBorders>
              <w:top w:val="nil"/>
              <w:bottom w:val="nil"/>
              <w:right w:val="nil"/>
            </w:tcBorders>
          </w:tcPr>
          <w:p w14:paraId="39055DEB" w14:textId="77777777" w:rsidR="003E145C" w:rsidRPr="008D78E1" w:rsidRDefault="003E145C" w:rsidP="008D78E1">
            <w:pPr>
              <w:tabs>
                <w:tab w:val="left" w:pos="284"/>
                <w:tab w:val="left" w:pos="567"/>
                <w:tab w:val="left" w:pos="1276"/>
              </w:tabs>
              <w:ind w:right="-57"/>
              <w:rPr>
                <w:rFonts w:eastAsia="MS Mincho"/>
                <w:sz w:val="22"/>
                <w:szCs w:val="22"/>
              </w:rPr>
            </w:pPr>
          </w:p>
        </w:tc>
        <w:tc>
          <w:tcPr>
            <w:tcW w:w="5425" w:type="dxa"/>
            <w:tcBorders>
              <w:top w:val="nil"/>
              <w:left w:val="nil"/>
              <w:bottom w:val="nil"/>
            </w:tcBorders>
          </w:tcPr>
          <w:p w14:paraId="1DF0D8A4" w14:textId="77777777" w:rsidR="003E145C" w:rsidRPr="008D78E1" w:rsidRDefault="008D78E1" w:rsidP="008D78E1">
            <w:pPr>
              <w:tabs>
                <w:tab w:val="left" w:pos="284"/>
                <w:tab w:val="left" w:pos="567"/>
                <w:tab w:val="left" w:pos="1276"/>
              </w:tabs>
              <w:ind w:right="-57"/>
              <w:rPr>
                <w:rFonts w:eastAsia="MS Mincho"/>
                <w:sz w:val="22"/>
                <w:szCs w:val="22"/>
              </w:rPr>
            </w:pPr>
            <w:r w:rsidRPr="008D78E1">
              <w:rPr>
                <w:rFonts w:eastAsia="MS Mincho"/>
                <w:sz w:val="22"/>
                <w:szCs w:val="22"/>
              </w:rPr>
              <w:t>6.1.2. atramos.</w:t>
            </w:r>
          </w:p>
        </w:tc>
      </w:tr>
      <w:tr w:rsidR="003E145C" w:rsidRPr="008D78E1" w14:paraId="0544DE2C" w14:textId="77777777">
        <w:trPr>
          <w:trHeight w:val="277"/>
        </w:trPr>
        <w:tc>
          <w:tcPr>
            <w:tcW w:w="465" w:type="dxa"/>
            <w:tcBorders>
              <w:top w:val="nil"/>
              <w:bottom w:val="nil"/>
            </w:tcBorders>
          </w:tcPr>
          <w:p w14:paraId="798D0F91" w14:textId="77777777" w:rsidR="003E145C" w:rsidRPr="008D78E1" w:rsidRDefault="003E145C" w:rsidP="008D78E1">
            <w:pPr>
              <w:tabs>
                <w:tab w:val="left" w:pos="284"/>
                <w:tab w:val="left" w:pos="567"/>
                <w:tab w:val="left" w:pos="1276"/>
              </w:tabs>
              <w:jc w:val="both"/>
              <w:rPr>
                <w:rFonts w:eastAsia="MS Mincho"/>
                <w:b/>
                <w:bCs/>
                <w:i/>
                <w:iCs/>
                <w:sz w:val="22"/>
                <w:szCs w:val="22"/>
              </w:rPr>
            </w:pPr>
          </w:p>
        </w:tc>
        <w:tc>
          <w:tcPr>
            <w:tcW w:w="3000" w:type="dxa"/>
            <w:tcBorders>
              <w:top w:val="nil"/>
              <w:bottom w:val="nil"/>
            </w:tcBorders>
          </w:tcPr>
          <w:p w14:paraId="339B1A66" w14:textId="77777777" w:rsidR="003E145C" w:rsidRPr="008D78E1" w:rsidRDefault="003E145C" w:rsidP="008D78E1">
            <w:pPr>
              <w:tabs>
                <w:tab w:val="left" w:pos="284"/>
                <w:tab w:val="left" w:pos="567"/>
                <w:tab w:val="left" w:pos="1276"/>
              </w:tabs>
              <w:jc w:val="both"/>
              <w:rPr>
                <w:rFonts w:eastAsia="MS Mincho"/>
                <w:b/>
                <w:bCs/>
                <w:i/>
                <w:iCs/>
                <w:sz w:val="22"/>
                <w:szCs w:val="22"/>
              </w:rPr>
            </w:pPr>
          </w:p>
        </w:tc>
        <w:tc>
          <w:tcPr>
            <w:tcW w:w="714" w:type="dxa"/>
            <w:tcBorders>
              <w:top w:val="nil"/>
              <w:bottom w:val="nil"/>
              <w:right w:val="nil"/>
            </w:tcBorders>
          </w:tcPr>
          <w:p w14:paraId="6050841C" w14:textId="77777777" w:rsidR="003E145C" w:rsidRPr="008D78E1" w:rsidRDefault="008D78E1" w:rsidP="008D78E1">
            <w:pPr>
              <w:tabs>
                <w:tab w:val="left" w:pos="284"/>
                <w:tab w:val="left" w:pos="567"/>
                <w:tab w:val="left" w:pos="1276"/>
              </w:tabs>
              <w:ind w:right="-57"/>
              <w:jc w:val="right"/>
              <w:rPr>
                <w:rFonts w:eastAsia="MS Mincho"/>
                <w:b/>
                <w:bCs/>
                <w:i/>
                <w:iCs/>
                <w:sz w:val="22"/>
                <w:szCs w:val="22"/>
              </w:rPr>
            </w:pPr>
            <w:r w:rsidRPr="008D78E1">
              <w:rPr>
                <w:rFonts w:eastAsia="MS Mincho"/>
                <w:b/>
                <w:bCs/>
                <w:i/>
                <w:iCs/>
                <w:sz w:val="22"/>
                <w:szCs w:val="22"/>
              </w:rPr>
              <w:t>6.2.</w:t>
            </w:r>
          </w:p>
        </w:tc>
        <w:tc>
          <w:tcPr>
            <w:tcW w:w="5425" w:type="dxa"/>
            <w:tcBorders>
              <w:top w:val="nil"/>
              <w:left w:val="nil"/>
              <w:bottom w:val="nil"/>
            </w:tcBorders>
          </w:tcPr>
          <w:p w14:paraId="0BE903D6" w14:textId="77777777" w:rsidR="003E145C" w:rsidRPr="008D78E1" w:rsidRDefault="008D78E1" w:rsidP="008D78E1">
            <w:pPr>
              <w:tabs>
                <w:tab w:val="left" w:pos="284"/>
                <w:tab w:val="left" w:pos="567"/>
                <w:tab w:val="left" w:pos="1276"/>
              </w:tabs>
              <w:ind w:left="-57" w:right="-57"/>
              <w:jc w:val="both"/>
              <w:rPr>
                <w:rFonts w:eastAsia="MS Mincho"/>
                <w:b/>
                <w:bCs/>
                <w:i/>
                <w:iCs/>
                <w:sz w:val="22"/>
                <w:szCs w:val="22"/>
              </w:rPr>
            </w:pPr>
            <w:r w:rsidRPr="008D78E1">
              <w:rPr>
                <w:rFonts w:eastAsia="MS Mincho"/>
                <w:b/>
                <w:bCs/>
                <w:i/>
                <w:iCs/>
                <w:sz w:val="22"/>
                <w:szCs w:val="22"/>
              </w:rPr>
              <w:t>Ženklų skydai.</w:t>
            </w:r>
          </w:p>
        </w:tc>
      </w:tr>
      <w:tr w:rsidR="003E145C" w:rsidRPr="008D78E1" w14:paraId="1047C06B" w14:textId="77777777">
        <w:trPr>
          <w:trHeight w:val="277"/>
        </w:trPr>
        <w:tc>
          <w:tcPr>
            <w:tcW w:w="465" w:type="dxa"/>
            <w:tcBorders>
              <w:bottom w:val="nil"/>
            </w:tcBorders>
          </w:tcPr>
          <w:p w14:paraId="3E0BDEA7" w14:textId="77777777" w:rsidR="003E145C" w:rsidRPr="008D78E1" w:rsidRDefault="008D78E1" w:rsidP="008D78E1">
            <w:pPr>
              <w:tabs>
                <w:tab w:val="left" w:pos="284"/>
                <w:tab w:val="left" w:pos="567"/>
                <w:tab w:val="left" w:pos="1276"/>
              </w:tabs>
              <w:jc w:val="both"/>
              <w:rPr>
                <w:rFonts w:eastAsia="MS Mincho"/>
                <w:b/>
                <w:bCs/>
                <w:i/>
                <w:iCs/>
                <w:sz w:val="22"/>
                <w:szCs w:val="22"/>
              </w:rPr>
            </w:pPr>
            <w:r w:rsidRPr="008D78E1">
              <w:rPr>
                <w:rFonts w:eastAsia="MS Mincho"/>
                <w:b/>
                <w:bCs/>
                <w:i/>
                <w:iCs/>
                <w:sz w:val="22"/>
                <w:szCs w:val="22"/>
              </w:rPr>
              <w:t>7.</w:t>
            </w:r>
          </w:p>
        </w:tc>
        <w:tc>
          <w:tcPr>
            <w:tcW w:w="3000" w:type="dxa"/>
            <w:tcBorders>
              <w:bottom w:val="nil"/>
            </w:tcBorders>
          </w:tcPr>
          <w:p w14:paraId="68698DFF" w14:textId="77777777" w:rsidR="003E145C" w:rsidRPr="008D78E1" w:rsidRDefault="008D78E1" w:rsidP="008D78E1">
            <w:pPr>
              <w:tabs>
                <w:tab w:val="left" w:pos="284"/>
                <w:tab w:val="left" w:pos="567"/>
                <w:tab w:val="left" w:pos="1276"/>
              </w:tabs>
              <w:jc w:val="both"/>
              <w:rPr>
                <w:rFonts w:eastAsia="MS Mincho"/>
                <w:b/>
                <w:bCs/>
                <w:i/>
                <w:iCs/>
                <w:sz w:val="22"/>
                <w:szCs w:val="22"/>
              </w:rPr>
            </w:pPr>
            <w:r w:rsidRPr="008D78E1">
              <w:rPr>
                <w:rFonts w:eastAsia="MS Mincho"/>
                <w:b/>
                <w:bCs/>
                <w:i/>
                <w:iCs/>
                <w:sz w:val="22"/>
                <w:szCs w:val="22"/>
              </w:rPr>
              <w:t>Ženklinimas</w:t>
            </w:r>
          </w:p>
        </w:tc>
        <w:tc>
          <w:tcPr>
            <w:tcW w:w="714" w:type="dxa"/>
            <w:tcBorders>
              <w:bottom w:val="nil"/>
              <w:right w:val="nil"/>
            </w:tcBorders>
          </w:tcPr>
          <w:p w14:paraId="34796DF8" w14:textId="77777777" w:rsidR="003E145C" w:rsidRPr="008D78E1" w:rsidRDefault="008D78E1" w:rsidP="008D78E1">
            <w:pPr>
              <w:tabs>
                <w:tab w:val="left" w:pos="284"/>
                <w:tab w:val="left" w:pos="567"/>
                <w:tab w:val="left" w:pos="1276"/>
              </w:tabs>
              <w:ind w:right="-57"/>
              <w:jc w:val="right"/>
              <w:rPr>
                <w:rFonts w:eastAsia="MS Mincho"/>
                <w:b/>
                <w:bCs/>
                <w:i/>
                <w:iCs/>
                <w:sz w:val="22"/>
                <w:szCs w:val="22"/>
              </w:rPr>
            </w:pPr>
            <w:r w:rsidRPr="008D78E1">
              <w:rPr>
                <w:rFonts w:eastAsia="MS Mincho"/>
                <w:b/>
                <w:bCs/>
                <w:i/>
                <w:iCs/>
                <w:sz w:val="22"/>
                <w:szCs w:val="22"/>
              </w:rPr>
              <w:t>7.1.</w:t>
            </w:r>
          </w:p>
        </w:tc>
        <w:tc>
          <w:tcPr>
            <w:tcW w:w="5425" w:type="dxa"/>
            <w:tcBorders>
              <w:left w:val="nil"/>
              <w:bottom w:val="nil"/>
            </w:tcBorders>
          </w:tcPr>
          <w:p w14:paraId="317C8003" w14:textId="77777777" w:rsidR="003E145C" w:rsidRPr="008D78E1" w:rsidRDefault="008D78E1" w:rsidP="008D78E1">
            <w:pPr>
              <w:tabs>
                <w:tab w:val="left" w:pos="284"/>
                <w:tab w:val="left" w:pos="567"/>
                <w:tab w:val="left" w:pos="1276"/>
              </w:tabs>
              <w:ind w:left="-57" w:right="-57"/>
              <w:jc w:val="both"/>
              <w:rPr>
                <w:rFonts w:eastAsia="MS Mincho"/>
                <w:b/>
                <w:bCs/>
                <w:i/>
                <w:iCs/>
                <w:sz w:val="22"/>
                <w:szCs w:val="22"/>
              </w:rPr>
            </w:pPr>
            <w:r w:rsidRPr="008D78E1">
              <w:rPr>
                <w:rFonts w:eastAsia="MS Mincho"/>
                <w:b/>
                <w:bCs/>
                <w:i/>
                <w:iCs/>
                <w:sz w:val="22"/>
                <w:szCs w:val="22"/>
              </w:rPr>
              <w:t>Ženklinimas:</w:t>
            </w:r>
          </w:p>
        </w:tc>
      </w:tr>
      <w:tr w:rsidR="003E145C" w:rsidRPr="008D78E1" w14:paraId="2761CFF7" w14:textId="77777777">
        <w:trPr>
          <w:trHeight w:val="277"/>
        </w:trPr>
        <w:tc>
          <w:tcPr>
            <w:tcW w:w="465" w:type="dxa"/>
            <w:tcBorders>
              <w:top w:val="nil"/>
              <w:bottom w:val="nil"/>
            </w:tcBorders>
          </w:tcPr>
          <w:p w14:paraId="2BAD8DBB" w14:textId="77777777" w:rsidR="003E145C" w:rsidRPr="008D78E1" w:rsidRDefault="003E145C" w:rsidP="008D78E1">
            <w:pPr>
              <w:tabs>
                <w:tab w:val="left" w:pos="284"/>
                <w:tab w:val="left" w:pos="567"/>
                <w:tab w:val="left" w:pos="1276"/>
              </w:tabs>
              <w:jc w:val="both"/>
              <w:rPr>
                <w:rFonts w:eastAsia="MS Mincho"/>
                <w:b/>
                <w:bCs/>
                <w:i/>
                <w:iCs/>
                <w:sz w:val="22"/>
                <w:szCs w:val="22"/>
              </w:rPr>
            </w:pPr>
          </w:p>
        </w:tc>
        <w:tc>
          <w:tcPr>
            <w:tcW w:w="3000" w:type="dxa"/>
            <w:tcBorders>
              <w:top w:val="nil"/>
              <w:bottom w:val="nil"/>
            </w:tcBorders>
          </w:tcPr>
          <w:p w14:paraId="3C231600" w14:textId="77777777" w:rsidR="003E145C" w:rsidRPr="008D78E1" w:rsidRDefault="003E145C" w:rsidP="008D78E1">
            <w:pPr>
              <w:tabs>
                <w:tab w:val="left" w:pos="284"/>
                <w:tab w:val="left" w:pos="567"/>
                <w:tab w:val="left" w:pos="1276"/>
              </w:tabs>
              <w:jc w:val="both"/>
              <w:rPr>
                <w:rFonts w:eastAsia="MS Mincho"/>
                <w:b/>
                <w:bCs/>
                <w:i/>
                <w:iCs/>
                <w:sz w:val="22"/>
                <w:szCs w:val="22"/>
              </w:rPr>
            </w:pPr>
          </w:p>
        </w:tc>
        <w:tc>
          <w:tcPr>
            <w:tcW w:w="714" w:type="dxa"/>
            <w:tcBorders>
              <w:top w:val="nil"/>
              <w:bottom w:val="nil"/>
              <w:right w:val="nil"/>
            </w:tcBorders>
          </w:tcPr>
          <w:p w14:paraId="290FDA63" w14:textId="77777777" w:rsidR="003E145C" w:rsidRPr="008D78E1" w:rsidRDefault="003E145C" w:rsidP="008D78E1">
            <w:pPr>
              <w:tabs>
                <w:tab w:val="left" w:pos="284"/>
                <w:tab w:val="left" w:pos="567"/>
                <w:tab w:val="left" w:pos="1276"/>
              </w:tabs>
              <w:ind w:right="-57"/>
              <w:jc w:val="right"/>
              <w:rPr>
                <w:rFonts w:eastAsia="MS Mincho"/>
                <w:sz w:val="22"/>
                <w:szCs w:val="22"/>
              </w:rPr>
            </w:pPr>
          </w:p>
        </w:tc>
        <w:tc>
          <w:tcPr>
            <w:tcW w:w="5425" w:type="dxa"/>
            <w:tcBorders>
              <w:top w:val="nil"/>
              <w:left w:val="nil"/>
              <w:bottom w:val="nil"/>
            </w:tcBorders>
          </w:tcPr>
          <w:p w14:paraId="6039E061" w14:textId="77777777" w:rsidR="003E145C" w:rsidRPr="008D78E1" w:rsidRDefault="008D78E1" w:rsidP="008D78E1">
            <w:pPr>
              <w:tabs>
                <w:tab w:val="left" w:pos="284"/>
                <w:tab w:val="left" w:pos="567"/>
                <w:tab w:val="left" w:pos="1276"/>
              </w:tabs>
              <w:ind w:right="-57"/>
              <w:rPr>
                <w:rFonts w:eastAsia="MS Mincho"/>
                <w:sz w:val="22"/>
                <w:szCs w:val="22"/>
              </w:rPr>
            </w:pPr>
            <w:r w:rsidRPr="008D78E1">
              <w:rPr>
                <w:rFonts w:eastAsia="MS Mincho"/>
                <w:sz w:val="22"/>
                <w:szCs w:val="22"/>
              </w:rPr>
              <w:t>7.1.1. horizontalusis;</w:t>
            </w:r>
          </w:p>
        </w:tc>
      </w:tr>
      <w:tr w:rsidR="003E145C" w:rsidRPr="008D78E1" w14:paraId="5CB67C43" w14:textId="77777777">
        <w:trPr>
          <w:trHeight w:val="290"/>
        </w:trPr>
        <w:tc>
          <w:tcPr>
            <w:tcW w:w="465" w:type="dxa"/>
            <w:tcBorders>
              <w:top w:val="nil"/>
            </w:tcBorders>
          </w:tcPr>
          <w:p w14:paraId="6E7411B1" w14:textId="77777777" w:rsidR="003E145C" w:rsidRPr="008D78E1" w:rsidRDefault="003E145C" w:rsidP="008D78E1">
            <w:pPr>
              <w:tabs>
                <w:tab w:val="left" w:pos="284"/>
                <w:tab w:val="left" w:pos="567"/>
                <w:tab w:val="left" w:pos="1276"/>
              </w:tabs>
              <w:jc w:val="both"/>
              <w:rPr>
                <w:rFonts w:eastAsia="MS Mincho"/>
                <w:b/>
                <w:bCs/>
                <w:i/>
                <w:iCs/>
                <w:sz w:val="22"/>
                <w:szCs w:val="22"/>
              </w:rPr>
            </w:pPr>
          </w:p>
        </w:tc>
        <w:tc>
          <w:tcPr>
            <w:tcW w:w="3000" w:type="dxa"/>
            <w:tcBorders>
              <w:top w:val="nil"/>
            </w:tcBorders>
          </w:tcPr>
          <w:p w14:paraId="75D7A0C5" w14:textId="77777777" w:rsidR="003E145C" w:rsidRPr="008D78E1" w:rsidRDefault="003E145C" w:rsidP="008D78E1">
            <w:pPr>
              <w:tabs>
                <w:tab w:val="left" w:pos="284"/>
                <w:tab w:val="left" w:pos="567"/>
                <w:tab w:val="left" w:pos="1276"/>
              </w:tabs>
              <w:jc w:val="both"/>
              <w:rPr>
                <w:rFonts w:eastAsia="MS Mincho"/>
                <w:b/>
                <w:bCs/>
                <w:i/>
                <w:iCs/>
                <w:sz w:val="22"/>
                <w:szCs w:val="22"/>
              </w:rPr>
            </w:pPr>
          </w:p>
        </w:tc>
        <w:tc>
          <w:tcPr>
            <w:tcW w:w="714" w:type="dxa"/>
            <w:tcBorders>
              <w:top w:val="nil"/>
              <w:right w:val="nil"/>
            </w:tcBorders>
          </w:tcPr>
          <w:p w14:paraId="6C3F8DF0" w14:textId="77777777" w:rsidR="003E145C" w:rsidRPr="008D78E1" w:rsidRDefault="003E145C" w:rsidP="008D78E1">
            <w:pPr>
              <w:tabs>
                <w:tab w:val="left" w:pos="284"/>
                <w:tab w:val="left" w:pos="567"/>
                <w:tab w:val="left" w:pos="1276"/>
              </w:tabs>
              <w:ind w:right="-57"/>
              <w:jc w:val="right"/>
              <w:rPr>
                <w:rFonts w:eastAsia="MS Mincho"/>
                <w:sz w:val="22"/>
                <w:szCs w:val="22"/>
              </w:rPr>
            </w:pPr>
          </w:p>
        </w:tc>
        <w:tc>
          <w:tcPr>
            <w:tcW w:w="5425" w:type="dxa"/>
            <w:tcBorders>
              <w:top w:val="nil"/>
              <w:left w:val="nil"/>
            </w:tcBorders>
          </w:tcPr>
          <w:p w14:paraId="5D353170" w14:textId="77777777" w:rsidR="003E145C" w:rsidRPr="008D78E1" w:rsidRDefault="008D78E1" w:rsidP="008D78E1">
            <w:pPr>
              <w:tabs>
                <w:tab w:val="left" w:pos="284"/>
                <w:tab w:val="left" w:pos="567"/>
                <w:tab w:val="left" w:pos="1276"/>
              </w:tabs>
              <w:ind w:right="-57"/>
              <w:rPr>
                <w:rFonts w:eastAsia="MS Mincho"/>
                <w:sz w:val="22"/>
                <w:szCs w:val="22"/>
              </w:rPr>
            </w:pPr>
            <w:r w:rsidRPr="008D78E1">
              <w:rPr>
                <w:rFonts w:eastAsia="MS Mincho"/>
                <w:sz w:val="22"/>
                <w:szCs w:val="22"/>
              </w:rPr>
              <w:t>7.1.2. vertikalusis.</w:t>
            </w:r>
          </w:p>
        </w:tc>
      </w:tr>
      <w:tr w:rsidR="003E145C" w:rsidRPr="008D78E1" w14:paraId="7871508E" w14:textId="77777777">
        <w:trPr>
          <w:trHeight w:val="1402"/>
        </w:trPr>
        <w:tc>
          <w:tcPr>
            <w:tcW w:w="465" w:type="dxa"/>
          </w:tcPr>
          <w:p w14:paraId="5FCA09BA" w14:textId="77777777" w:rsidR="003E145C" w:rsidRPr="008D78E1" w:rsidRDefault="008D78E1" w:rsidP="008D78E1">
            <w:pPr>
              <w:tabs>
                <w:tab w:val="left" w:pos="284"/>
                <w:tab w:val="left" w:pos="567"/>
                <w:tab w:val="left" w:pos="1276"/>
              </w:tabs>
              <w:jc w:val="both"/>
              <w:rPr>
                <w:rFonts w:eastAsia="MS Mincho"/>
                <w:b/>
                <w:bCs/>
                <w:i/>
                <w:iCs/>
                <w:sz w:val="22"/>
                <w:szCs w:val="22"/>
              </w:rPr>
            </w:pPr>
            <w:r w:rsidRPr="008D78E1">
              <w:rPr>
                <w:rFonts w:eastAsia="MS Mincho"/>
                <w:b/>
                <w:bCs/>
                <w:i/>
                <w:iCs/>
                <w:sz w:val="22"/>
                <w:szCs w:val="22"/>
              </w:rPr>
              <w:t>8.</w:t>
            </w:r>
          </w:p>
        </w:tc>
        <w:tc>
          <w:tcPr>
            <w:tcW w:w="3000" w:type="dxa"/>
          </w:tcPr>
          <w:p w14:paraId="64E41A48" w14:textId="77777777" w:rsidR="003E145C" w:rsidRPr="008D78E1" w:rsidRDefault="008D78E1" w:rsidP="008D78E1">
            <w:pPr>
              <w:tabs>
                <w:tab w:val="left" w:pos="284"/>
                <w:tab w:val="left" w:pos="567"/>
                <w:tab w:val="left" w:pos="1276"/>
              </w:tabs>
              <w:jc w:val="both"/>
              <w:rPr>
                <w:rFonts w:eastAsia="MS Mincho"/>
                <w:b/>
                <w:bCs/>
                <w:i/>
                <w:iCs/>
                <w:sz w:val="22"/>
                <w:szCs w:val="22"/>
              </w:rPr>
            </w:pPr>
            <w:r w:rsidRPr="008D78E1">
              <w:rPr>
                <w:rFonts w:eastAsia="MS Mincho"/>
                <w:b/>
                <w:bCs/>
                <w:i/>
                <w:iCs/>
                <w:sz w:val="22"/>
                <w:szCs w:val="22"/>
              </w:rPr>
              <w:t>Apsauginiai atitvarai</w:t>
            </w:r>
          </w:p>
        </w:tc>
        <w:tc>
          <w:tcPr>
            <w:tcW w:w="714" w:type="dxa"/>
            <w:tcBorders>
              <w:right w:val="nil"/>
            </w:tcBorders>
          </w:tcPr>
          <w:p w14:paraId="1DD123B6" w14:textId="77777777" w:rsidR="003E145C" w:rsidRPr="008D78E1" w:rsidRDefault="008D78E1" w:rsidP="008D78E1">
            <w:pPr>
              <w:tabs>
                <w:tab w:val="left" w:pos="284"/>
                <w:tab w:val="left" w:pos="567"/>
                <w:tab w:val="left" w:pos="1276"/>
              </w:tabs>
              <w:ind w:right="-57"/>
              <w:jc w:val="right"/>
              <w:rPr>
                <w:rFonts w:eastAsia="MS Mincho"/>
                <w:b/>
                <w:bCs/>
                <w:i/>
                <w:iCs/>
                <w:sz w:val="22"/>
                <w:szCs w:val="22"/>
              </w:rPr>
            </w:pPr>
            <w:r w:rsidRPr="008D78E1">
              <w:rPr>
                <w:rFonts w:eastAsia="MS Mincho"/>
                <w:b/>
                <w:bCs/>
                <w:i/>
                <w:iCs/>
                <w:sz w:val="22"/>
                <w:szCs w:val="22"/>
              </w:rPr>
              <w:t>8.1.</w:t>
            </w:r>
          </w:p>
          <w:p w14:paraId="7B53B1A3" w14:textId="77777777" w:rsidR="003E145C" w:rsidRPr="008D78E1" w:rsidRDefault="008D78E1" w:rsidP="008D78E1">
            <w:pPr>
              <w:tabs>
                <w:tab w:val="left" w:pos="284"/>
                <w:tab w:val="left" w:pos="567"/>
                <w:tab w:val="left" w:pos="1276"/>
              </w:tabs>
              <w:ind w:right="-57"/>
              <w:jc w:val="right"/>
              <w:rPr>
                <w:rFonts w:eastAsia="MS Mincho"/>
                <w:b/>
                <w:bCs/>
                <w:i/>
                <w:iCs/>
                <w:sz w:val="22"/>
                <w:szCs w:val="22"/>
              </w:rPr>
            </w:pPr>
            <w:r w:rsidRPr="008D78E1">
              <w:rPr>
                <w:rFonts w:eastAsia="MS Mincho"/>
                <w:b/>
                <w:bCs/>
                <w:i/>
                <w:iCs/>
                <w:sz w:val="22"/>
                <w:szCs w:val="22"/>
              </w:rPr>
              <w:t>8.2.</w:t>
            </w:r>
          </w:p>
          <w:p w14:paraId="54D2C714" w14:textId="77777777" w:rsidR="003E145C" w:rsidRPr="008D78E1" w:rsidRDefault="008D78E1" w:rsidP="008D78E1">
            <w:pPr>
              <w:tabs>
                <w:tab w:val="left" w:pos="284"/>
                <w:tab w:val="left" w:pos="567"/>
                <w:tab w:val="left" w:pos="1276"/>
              </w:tabs>
              <w:ind w:right="-57"/>
              <w:jc w:val="right"/>
              <w:rPr>
                <w:rFonts w:eastAsia="MS Mincho"/>
                <w:b/>
                <w:bCs/>
                <w:i/>
                <w:iCs/>
                <w:sz w:val="22"/>
                <w:szCs w:val="22"/>
              </w:rPr>
            </w:pPr>
            <w:r w:rsidRPr="008D78E1">
              <w:rPr>
                <w:rFonts w:eastAsia="MS Mincho"/>
                <w:b/>
                <w:bCs/>
                <w:i/>
                <w:iCs/>
                <w:sz w:val="22"/>
                <w:szCs w:val="22"/>
              </w:rPr>
              <w:t>8.3.</w:t>
            </w:r>
          </w:p>
        </w:tc>
        <w:tc>
          <w:tcPr>
            <w:tcW w:w="5425" w:type="dxa"/>
            <w:tcBorders>
              <w:left w:val="nil"/>
            </w:tcBorders>
          </w:tcPr>
          <w:p w14:paraId="352C36B0" w14:textId="77777777" w:rsidR="003E145C" w:rsidRPr="008D78E1" w:rsidRDefault="008D78E1" w:rsidP="008D78E1">
            <w:pPr>
              <w:tabs>
                <w:tab w:val="left" w:pos="284"/>
                <w:tab w:val="left" w:pos="567"/>
                <w:tab w:val="left" w:pos="1276"/>
              </w:tabs>
              <w:ind w:left="-57" w:right="-57"/>
              <w:jc w:val="both"/>
              <w:rPr>
                <w:rFonts w:eastAsia="MS Mincho"/>
                <w:b/>
                <w:bCs/>
                <w:i/>
                <w:iCs/>
                <w:sz w:val="22"/>
                <w:szCs w:val="22"/>
              </w:rPr>
            </w:pPr>
            <w:r w:rsidRPr="008D78E1">
              <w:rPr>
                <w:rFonts w:eastAsia="MS Mincho"/>
                <w:b/>
                <w:bCs/>
                <w:i/>
                <w:iCs/>
                <w:sz w:val="22"/>
                <w:szCs w:val="22"/>
              </w:rPr>
              <w:t>Sijiniai apsauginiai atitvarai.</w:t>
            </w:r>
          </w:p>
          <w:p w14:paraId="7C3AD167" w14:textId="77777777" w:rsidR="003E145C" w:rsidRPr="008D78E1" w:rsidRDefault="008D78E1" w:rsidP="008D78E1">
            <w:pPr>
              <w:tabs>
                <w:tab w:val="left" w:pos="284"/>
                <w:tab w:val="left" w:pos="567"/>
                <w:tab w:val="left" w:pos="1276"/>
              </w:tabs>
              <w:ind w:left="-57" w:right="-57"/>
              <w:jc w:val="both"/>
              <w:rPr>
                <w:rFonts w:eastAsia="MS Mincho"/>
                <w:b/>
                <w:bCs/>
                <w:i/>
                <w:iCs/>
                <w:sz w:val="22"/>
                <w:szCs w:val="22"/>
              </w:rPr>
            </w:pPr>
            <w:r w:rsidRPr="008D78E1">
              <w:rPr>
                <w:rFonts w:eastAsia="MS Mincho"/>
                <w:b/>
                <w:bCs/>
                <w:i/>
                <w:iCs/>
                <w:sz w:val="22"/>
                <w:szCs w:val="22"/>
              </w:rPr>
              <w:t>Signaliniai stulpeliai.</w:t>
            </w:r>
          </w:p>
          <w:p w14:paraId="778069F4" w14:textId="77777777" w:rsidR="003E145C" w:rsidRPr="008D78E1" w:rsidRDefault="008D78E1" w:rsidP="008D78E1">
            <w:pPr>
              <w:tabs>
                <w:tab w:val="left" w:pos="284"/>
                <w:tab w:val="left" w:pos="567"/>
                <w:tab w:val="left" w:pos="1276"/>
              </w:tabs>
              <w:ind w:left="-57" w:right="-57"/>
              <w:jc w:val="both"/>
              <w:rPr>
                <w:rFonts w:eastAsia="MS Mincho"/>
                <w:b/>
                <w:bCs/>
                <w:i/>
                <w:iCs/>
                <w:sz w:val="22"/>
                <w:szCs w:val="22"/>
              </w:rPr>
            </w:pPr>
            <w:r w:rsidRPr="008D78E1">
              <w:rPr>
                <w:rFonts w:eastAsia="MS Mincho"/>
                <w:b/>
                <w:bCs/>
                <w:i/>
                <w:iCs/>
                <w:sz w:val="22"/>
                <w:szCs w:val="22"/>
              </w:rPr>
              <w:t>Tvoros:</w:t>
            </w:r>
          </w:p>
          <w:p w14:paraId="146DBA7E" w14:textId="77777777" w:rsidR="003E145C" w:rsidRPr="008D78E1" w:rsidRDefault="008D78E1" w:rsidP="008D78E1">
            <w:pPr>
              <w:tabs>
                <w:tab w:val="left" w:pos="284"/>
                <w:tab w:val="left" w:pos="567"/>
                <w:tab w:val="left" w:pos="1276"/>
              </w:tabs>
              <w:ind w:right="-57"/>
              <w:rPr>
                <w:rFonts w:eastAsia="MS Mincho"/>
                <w:sz w:val="22"/>
                <w:szCs w:val="22"/>
              </w:rPr>
            </w:pPr>
            <w:r w:rsidRPr="008D78E1">
              <w:rPr>
                <w:rFonts w:eastAsia="MS Mincho"/>
                <w:sz w:val="22"/>
                <w:szCs w:val="22"/>
              </w:rPr>
              <w:t>8.3.1. pėsčiųjų ir dviračių eismui reguliuoti;</w:t>
            </w:r>
          </w:p>
          <w:p w14:paraId="50982932" w14:textId="77777777" w:rsidR="003E145C" w:rsidRPr="008D78E1" w:rsidRDefault="008D78E1" w:rsidP="008D78E1">
            <w:pPr>
              <w:tabs>
                <w:tab w:val="left" w:pos="284"/>
                <w:tab w:val="left" w:pos="567"/>
                <w:tab w:val="left" w:pos="1276"/>
              </w:tabs>
              <w:ind w:right="-57"/>
              <w:rPr>
                <w:rFonts w:eastAsia="MS Mincho"/>
                <w:sz w:val="22"/>
                <w:szCs w:val="22"/>
              </w:rPr>
            </w:pPr>
            <w:r w:rsidRPr="008D78E1">
              <w:rPr>
                <w:rFonts w:eastAsia="MS Mincho"/>
                <w:sz w:val="22"/>
                <w:szCs w:val="22"/>
              </w:rPr>
              <w:t xml:space="preserve">8.3.2. </w:t>
            </w:r>
            <w:proofErr w:type="spellStart"/>
            <w:r w:rsidRPr="008D78E1">
              <w:rPr>
                <w:rFonts w:eastAsia="MS Mincho"/>
                <w:sz w:val="22"/>
                <w:szCs w:val="22"/>
              </w:rPr>
              <w:t>sniegatvorės</w:t>
            </w:r>
            <w:proofErr w:type="spellEnd"/>
            <w:r w:rsidRPr="008D78E1">
              <w:rPr>
                <w:rFonts w:eastAsia="MS Mincho"/>
                <w:sz w:val="22"/>
                <w:szCs w:val="22"/>
              </w:rPr>
              <w:t>.</w:t>
            </w:r>
          </w:p>
        </w:tc>
      </w:tr>
      <w:tr w:rsidR="003E145C" w:rsidRPr="008D78E1" w14:paraId="123AB1B8" w14:textId="77777777">
        <w:trPr>
          <w:trHeight w:val="287"/>
        </w:trPr>
        <w:tc>
          <w:tcPr>
            <w:tcW w:w="465" w:type="dxa"/>
          </w:tcPr>
          <w:p w14:paraId="2E2C5F48" w14:textId="77777777" w:rsidR="003E145C" w:rsidRPr="008D78E1" w:rsidRDefault="008D78E1" w:rsidP="008D78E1">
            <w:pPr>
              <w:tabs>
                <w:tab w:val="left" w:pos="284"/>
                <w:tab w:val="left" w:pos="567"/>
                <w:tab w:val="left" w:pos="1276"/>
              </w:tabs>
              <w:jc w:val="both"/>
              <w:rPr>
                <w:rFonts w:eastAsia="MS Mincho"/>
                <w:b/>
                <w:bCs/>
                <w:i/>
                <w:iCs/>
                <w:sz w:val="22"/>
                <w:szCs w:val="22"/>
              </w:rPr>
            </w:pPr>
            <w:r w:rsidRPr="008D78E1">
              <w:rPr>
                <w:rFonts w:eastAsia="MS Mincho"/>
                <w:b/>
                <w:bCs/>
                <w:i/>
                <w:iCs/>
                <w:sz w:val="22"/>
                <w:szCs w:val="22"/>
              </w:rPr>
              <w:t>9.</w:t>
            </w:r>
          </w:p>
        </w:tc>
        <w:tc>
          <w:tcPr>
            <w:tcW w:w="3000" w:type="dxa"/>
          </w:tcPr>
          <w:p w14:paraId="77502532" w14:textId="77777777" w:rsidR="003E145C" w:rsidRPr="008D78E1" w:rsidRDefault="008D78E1" w:rsidP="008D78E1">
            <w:pPr>
              <w:tabs>
                <w:tab w:val="left" w:pos="284"/>
                <w:tab w:val="left" w:pos="567"/>
                <w:tab w:val="left" w:pos="1276"/>
              </w:tabs>
              <w:jc w:val="both"/>
              <w:rPr>
                <w:rFonts w:eastAsia="MS Mincho"/>
                <w:b/>
                <w:bCs/>
                <w:i/>
                <w:iCs/>
                <w:sz w:val="22"/>
                <w:szCs w:val="22"/>
              </w:rPr>
            </w:pPr>
            <w:r w:rsidRPr="008D78E1">
              <w:rPr>
                <w:rFonts w:eastAsia="MS Mincho"/>
                <w:b/>
                <w:bCs/>
                <w:i/>
                <w:iCs/>
                <w:sz w:val="22"/>
                <w:szCs w:val="22"/>
              </w:rPr>
              <w:t>Pėsčiųjų ir dviračių takai</w:t>
            </w:r>
          </w:p>
        </w:tc>
        <w:tc>
          <w:tcPr>
            <w:tcW w:w="714" w:type="dxa"/>
            <w:tcBorders>
              <w:right w:val="nil"/>
            </w:tcBorders>
          </w:tcPr>
          <w:p w14:paraId="58AFD969" w14:textId="77777777" w:rsidR="003E145C" w:rsidRPr="008D78E1" w:rsidRDefault="008D78E1" w:rsidP="008D78E1">
            <w:pPr>
              <w:tabs>
                <w:tab w:val="left" w:pos="284"/>
                <w:tab w:val="left" w:pos="567"/>
                <w:tab w:val="left" w:pos="1276"/>
              </w:tabs>
              <w:ind w:right="-57"/>
              <w:jc w:val="right"/>
              <w:rPr>
                <w:rFonts w:eastAsia="MS Mincho"/>
                <w:b/>
                <w:bCs/>
                <w:i/>
                <w:iCs/>
                <w:sz w:val="22"/>
                <w:szCs w:val="22"/>
              </w:rPr>
            </w:pPr>
            <w:r w:rsidRPr="008D78E1">
              <w:rPr>
                <w:rFonts w:eastAsia="MS Mincho"/>
                <w:b/>
                <w:bCs/>
                <w:i/>
                <w:iCs/>
                <w:sz w:val="22"/>
                <w:szCs w:val="22"/>
              </w:rPr>
              <w:t>9.1.</w:t>
            </w:r>
          </w:p>
        </w:tc>
        <w:tc>
          <w:tcPr>
            <w:tcW w:w="5425" w:type="dxa"/>
            <w:tcBorders>
              <w:left w:val="nil"/>
            </w:tcBorders>
          </w:tcPr>
          <w:p w14:paraId="6D3480B6" w14:textId="77777777" w:rsidR="003E145C" w:rsidRPr="008D78E1" w:rsidRDefault="008D78E1" w:rsidP="008D78E1">
            <w:pPr>
              <w:tabs>
                <w:tab w:val="left" w:pos="284"/>
                <w:tab w:val="left" w:pos="567"/>
                <w:tab w:val="left" w:pos="1276"/>
              </w:tabs>
              <w:ind w:left="-57" w:right="-57"/>
              <w:jc w:val="both"/>
              <w:rPr>
                <w:rFonts w:eastAsia="MS Mincho"/>
                <w:b/>
                <w:bCs/>
                <w:i/>
                <w:iCs/>
                <w:sz w:val="22"/>
                <w:szCs w:val="22"/>
              </w:rPr>
            </w:pPr>
            <w:r w:rsidRPr="008D78E1">
              <w:rPr>
                <w:rFonts w:eastAsia="MS Mincho"/>
                <w:b/>
                <w:bCs/>
                <w:i/>
                <w:iCs/>
                <w:sz w:val="22"/>
                <w:szCs w:val="22"/>
              </w:rPr>
              <w:t xml:space="preserve">Takai su asfalto, betono plytelių, žvyro danga. </w:t>
            </w:r>
          </w:p>
        </w:tc>
      </w:tr>
      <w:tr w:rsidR="003E145C" w:rsidRPr="008D78E1" w14:paraId="16C0E859" w14:textId="77777777">
        <w:trPr>
          <w:trHeight w:val="2261"/>
        </w:trPr>
        <w:tc>
          <w:tcPr>
            <w:tcW w:w="465" w:type="dxa"/>
          </w:tcPr>
          <w:p w14:paraId="70C08D06" w14:textId="77777777" w:rsidR="003E145C" w:rsidRPr="008D78E1" w:rsidRDefault="008D78E1" w:rsidP="008D78E1">
            <w:pPr>
              <w:tabs>
                <w:tab w:val="left" w:pos="284"/>
                <w:tab w:val="left" w:pos="567"/>
                <w:tab w:val="left" w:pos="1276"/>
              </w:tabs>
              <w:ind w:right="-57"/>
              <w:jc w:val="both"/>
              <w:rPr>
                <w:rFonts w:eastAsia="MS Mincho"/>
                <w:b/>
                <w:bCs/>
                <w:i/>
                <w:iCs/>
                <w:sz w:val="22"/>
                <w:szCs w:val="22"/>
              </w:rPr>
            </w:pPr>
            <w:r w:rsidRPr="008D78E1">
              <w:rPr>
                <w:rFonts w:eastAsia="MS Mincho"/>
                <w:b/>
                <w:bCs/>
                <w:i/>
                <w:iCs/>
                <w:sz w:val="22"/>
                <w:szCs w:val="22"/>
              </w:rPr>
              <w:t>10.</w:t>
            </w:r>
          </w:p>
        </w:tc>
        <w:tc>
          <w:tcPr>
            <w:tcW w:w="3000" w:type="dxa"/>
          </w:tcPr>
          <w:p w14:paraId="25EF0D54" w14:textId="77777777" w:rsidR="003E145C" w:rsidRPr="008D78E1" w:rsidRDefault="008D78E1" w:rsidP="008D78E1">
            <w:pPr>
              <w:tabs>
                <w:tab w:val="left" w:pos="284"/>
                <w:tab w:val="left" w:pos="567"/>
                <w:tab w:val="left" w:pos="1276"/>
              </w:tabs>
              <w:jc w:val="both"/>
              <w:rPr>
                <w:rFonts w:eastAsia="MS Mincho"/>
                <w:b/>
                <w:bCs/>
                <w:i/>
                <w:iCs/>
                <w:sz w:val="22"/>
                <w:szCs w:val="22"/>
              </w:rPr>
            </w:pPr>
            <w:r w:rsidRPr="008D78E1">
              <w:rPr>
                <w:rFonts w:eastAsia="MS Mincho"/>
                <w:b/>
                <w:bCs/>
                <w:i/>
                <w:iCs/>
                <w:sz w:val="22"/>
                <w:szCs w:val="22"/>
              </w:rPr>
              <w:t>Tiltai, viadukai</w:t>
            </w:r>
          </w:p>
        </w:tc>
        <w:tc>
          <w:tcPr>
            <w:tcW w:w="714" w:type="dxa"/>
            <w:tcBorders>
              <w:right w:val="nil"/>
            </w:tcBorders>
          </w:tcPr>
          <w:p w14:paraId="5EDF0370" w14:textId="77777777" w:rsidR="003E145C" w:rsidRPr="008D78E1" w:rsidRDefault="008D78E1" w:rsidP="008D78E1">
            <w:pPr>
              <w:tabs>
                <w:tab w:val="left" w:pos="284"/>
                <w:tab w:val="left" w:pos="567"/>
                <w:tab w:val="left" w:pos="1276"/>
              </w:tabs>
              <w:ind w:right="-57"/>
              <w:jc w:val="right"/>
              <w:rPr>
                <w:rFonts w:eastAsia="MS Mincho"/>
                <w:b/>
                <w:bCs/>
                <w:i/>
                <w:iCs/>
                <w:sz w:val="22"/>
                <w:szCs w:val="22"/>
              </w:rPr>
            </w:pPr>
            <w:r w:rsidRPr="008D78E1">
              <w:rPr>
                <w:rFonts w:eastAsia="MS Mincho"/>
                <w:b/>
                <w:bCs/>
                <w:i/>
                <w:iCs/>
                <w:sz w:val="22"/>
                <w:szCs w:val="22"/>
              </w:rPr>
              <w:t>10.1.</w:t>
            </w:r>
          </w:p>
          <w:p w14:paraId="2C93DB2C" w14:textId="77777777" w:rsidR="003E145C" w:rsidRPr="008D78E1" w:rsidRDefault="008D78E1" w:rsidP="008D78E1">
            <w:pPr>
              <w:tabs>
                <w:tab w:val="left" w:pos="284"/>
                <w:tab w:val="left" w:pos="567"/>
                <w:tab w:val="left" w:pos="1276"/>
              </w:tabs>
              <w:ind w:right="-57"/>
              <w:jc w:val="right"/>
              <w:rPr>
                <w:rFonts w:eastAsia="MS Mincho"/>
                <w:b/>
                <w:bCs/>
                <w:i/>
                <w:iCs/>
                <w:sz w:val="22"/>
                <w:szCs w:val="22"/>
              </w:rPr>
            </w:pPr>
            <w:r w:rsidRPr="008D78E1">
              <w:rPr>
                <w:rFonts w:eastAsia="MS Mincho"/>
                <w:b/>
                <w:bCs/>
                <w:i/>
                <w:iCs/>
                <w:sz w:val="22"/>
                <w:szCs w:val="22"/>
              </w:rPr>
              <w:t>10.2.</w:t>
            </w:r>
          </w:p>
          <w:p w14:paraId="3F4BE7A6" w14:textId="77777777" w:rsidR="003E145C" w:rsidRPr="008D78E1" w:rsidRDefault="008D78E1" w:rsidP="008D78E1">
            <w:pPr>
              <w:tabs>
                <w:tab w:val="left" w:pos="284"/>
                <w:tab w:val="left" w:pos="567"/>
                <w:tab w:val="left" w:pos="1276"/>
              </w:tabs>
              <w:ind w:right="-57"/>
              <w:jc w:val="right"/>
              <w:rPr>
                <w:rFonts w:eastAsia="MS Mincho"/>
                <w:b/>
                <w:bCs/>
                <w:i/>
                <w:iCs/>
                <w:sz w:val="22"/>
                <w:szCs w:val="22"/>
              </w:rPr>
            </w:pPr>
            <w:r w:rsidRPr="008D78E1">
              <w:rPr>
                <w:rFonts w:eastAsia="MS Mincho"/>
                <w:b/>
                <w:bCs/>
                <w:i/>
                <w:iCs/>
                <w:sz w:val="22"/>
                <w:szCs w:val="22"/>
              </w:rPr>
              <w:t>10.3.</w:t>
            </w:r>
          </w:p>
          <w:p w14:paraId="5E029BC7" w14:textId="77777777" w:rsidR="003E145C" w:rsidRPr="008D78E1" w:rsidRDefault="008D78E1" w:rsidP="008D78E1">
            <w:pPr>
              <w:tabs>
                <w:tab w:val="left" w:pos="284"/>
                <w:tab w:val="left" w:pos="567"/>
                <w:tab w:val="left" w:pos="1276"/>
              </w:tabs>
              <w:ind w:right="-57"/>
              <w:jc w:val="right"/>
              <w:rPr>
                <w:rFonts w:eastAsia="MS Mincho"/>
                <w:b/>
                <w:bCs/>
                <w:i/>
                <w:iCs/>
                <w:sz w:val="22"/>
                <w:szCs w:val="22"/>
              </w:rPr>
            </w:pPr>
            <w:r w:rsidRPr="008D78E1">
              <w:rPr>
                <w:rFonts w:eastAsia="MS Mincho"/>
                <w:b/>
                <w:bCs/>
                <w:i/>
                <w:iCs/>
                <w:sz w:val="22"/>
                <w:szCs w:val="22"/>
              </w:rPr>
              <w:t>10.4.</w:t>
            </w:r>
          </w:p>
          <w:p w14:paraId="251EFE48" w14:textId="77777777" w:rsidR="003E145C" w:rsidRPr="008D78E1" w:rsidRDefault="008D78E1" w:rsidP="008D78E1">
            <w:pPr>
              <w:tabs>
                <w:tab w:val="left" w:pos="284"/>
                <w:tab w:val="left" w:pos="567"/>
                <w:tab w:val="left" w:pos="1276"/>
              </w:tabs>
              <w:ind w:right="-57"/>
              <w:jc w:val="right"/>
              <w:rPr>
                <w:rFonts w:eastAsia="MS Mincho"/>
                <w:b/>
                <w:bCs/>
                <w:i/>
                <w:iCs/>
                <w:sz w:val="22"/>
                <w:szCs w:val="22"/>
              </w:rPr>
            </w:pPr>
            <w:r w:rsidRPr="008D78E1">
              <w:rPr>
                <w:rFonts w:eastAsia="MS Mincho"/>
                <w:b/>
                <w:bCs/>
                <w:i/>
                <w:iCs/>
                <w:sz w:val="22"/>
                <w:szCs w:val="22"/>
              </w:rPr>
              <w:t>10.5.</w:t>
            </w:r>
          </w:p>
          <w:p w14:paraId="310DD398" w14:textId="77777777" w:rsidR="003E145C" w:rsidRPr="008D78E1" w:rsidRDefault="003E145C" w:rsidP="008D78E1">
            <w:pPr>
              <w:tabs>
                <w:tab w:val="left" w:pos="284"/>
                <w:tab w:val="left" w:pos="567"/>
                <w:tab w:val="left" w:pos="1276"/>
              </w:tabs>
              <w:ind w:right="-57"/>
              <w:jc w:val="right"/>
              <w:rPr>
                <w:rFonts w:eastAsia="MS Mincho"/>
                <w:b/>
                <w:bCs/>
                <w:i/>
                <w:iCs/>
                <w:sz w:val="22"/>
                <w:szCs w:val="22"/>
              </w:rPr>
            </w:pPr>
          </w:p>
          <w:p w14:paraId="7A7B33F9" w14:textId="77777777" w:rsidR="003E145C" w:rsidRPr="008D78E1" w:rsidRDefault="003E145C" w:rsidP="008D78E1">
            <w:pPr>
              <w:tabs>
                <w:tab w:val="left" w:pos="284"/>
                <w:tab w:val="left" w:pos="567"/>
                <w:tab w:val="left" w:pos="1276"/>
              </w:tabs>
              <w:ind w:right="-57"/>
              <w:jc w:val="right"/>
              <w:rPr>
                <w:rFonts w:eastAsia="MS Mincho"/>
                <w:b/>
                <w:bCs/>
                <w:i/>
                <w:iCs/>
                <w:sz w:val="22"/>
                <w:szCs w:val="22"/>
              </w:rPr>
            </w:pPr>
          </w:p>
          <w:p w14:paraId="6385DBC7" w14:textId="77777777" w:rsidR="003E145C" w:rsidRPr="008D78E1" w:rsidRDefault="008D78E1" w:rsidP="008D78E1">
            <w:pPr>
              <w:tabs>
                <w:tab w:val="left" w:pos="284"/>
                <w:tab w:val="left" w:pos="567"/>
                <w:tab w:val="left" w:pos="1276"/>
              </w:tabs>
              <w:ind w:right="-57"/>
              <w:jc w:val="right"/>
              <w:rPr>
                <w:rFonts w:eastAsia="MS Mincho"/>
                <w:b/>
                <w:bCs/>
                <w:i/>
                <w:iCs/>
                <w:sz w:val="22"/>
                <w:szCs w:val="22"/>
              </w:rPr>
            </w:pPr>
            <w:r w:rsidRPr="008D78E1">
              <w:rPr>
                <w:rFonts w:eastAsia="MS Mincho"/>
                <w:b/>
                <w:bCs/>
                <w:i/>
                <w:iCs/>
                <w:sz w:val="22"/>
                <w:szCs w:val="22"/>
              </w:rPr>
              <w:t>10.6.</w:t>
            </w:r>
          </w:p>
        </w:tc>
        <w:tc>
          <w:tcPr>
            <w:tcW w:w="5425" w:type="dxa"/>
            <w:tcBorders>
              <w:left w:val="nil"/>
            </w:tcBorders>
          </w:tcPr>
          <w:p w14:paraId="214D58F5" w14:textId="77777777" w:rsidR="003E145C" w:rsidRPr="008D78E1" w:rsidRDefault="008D78E1" w:rsidP="008D78E1">
            <w:pPr>
              <w:tabs>
                <w:tab w:val="left" w:pos="284"/>
                <w:tab w:val="left" w:pos="567"/>
                <w:tab w:val="left" w:pos="1276"/>
              </w:tabs>
              <w:ind w:left="-57" w:right="-57"/>
              <w:jc w:val="both"/>
              <w:rPr>
                <w:rFonts w:eastAsia="MS Mincho"/>
                <w:b/>
                <w:bCs/>
                <w:i/>
                <w:iCs/>
                <w:sz w:val="22"/>
                <w:szCs w:val="22"/>
              </w:rPr>
            </w:pPr>
            <w:r w:rsidRPr="008D78E1">
              <w:rPr>
                <w:rFonts w:eastAsia="MS Mincho"/>
                <w:b/>
                <w:bCs/>
                <w:i/>
                <w:iCs/>
                <w:sz w:val="22"/>
                <w:szCs w:val="22"/>
              </w:rPr>
              <w:t>Važiuojamoji dalis.</w:t>
            </w:r>
          </w:p>
          <w:p w14:paraId="2F5A658E" w14:textId="77777777" w:rsidR="003E145C" w:rsidRPr="008D78E1" w:rsidRDefault="008D78E1" w:rsidP="008D78E1">
            <w:pPr>
              <w:tabs>
                <w:tab w:val="left" w:pos="284"/>
                <w:tab w:val="left" w:pos="567"/>
                <w:tab w:val="left" w:pos="1276"/>
              </w:tabs>
              <w:ind w:left="-57" w:right="-57"/>
              <w:jc w:val="both"/>
              <w:rPr>
                <w:rFonts w:eastAsia="MS Mincho"/>
                <w:b/>
                <w:bCs/>
                <w:i/>
                <w:iCs/>
                <w:sz w:val="22"/>
                <w:szCs w:val="22"/>
              </w:rPr>
            </w:pPr>
            <w:proofErr w:type="spellStart"/>
            <w:r w:rsidRPr="008D78E1">
              <w:rPr>
                <w:rFonts w:eastAsia="MS Mincho"/>
                <w:b/>
                <w:bCs/>
                <w:i/>
                <w:iCs/>
                <w:sz w:val="22"/>
                <w:szCs w:val="22"/>
              </w:rPr>
              <w:t>Šalitilčiai</w:t>
            </w:r>
            <w:proofErr w:type="spellEnd"/>
            <w:r w:rsidRPr="008D78E1">
              <w:rPr>
                <w:rFonts w:eastAsia="MS Mincho"/>
                <w:b/>
                <w:bCs/>
                <w:i/>
                <w:iCs/>
                <w:sz w:val="22"/>
                <w:szCs w:val="22"/>
              </w:rPr>
              <w:t>.</w:t>
            </w:r>
          </w:p>
          <w:p w14:paraId="39F6B50E" w14:textId="77777777" w:rsidR="003E145C" w:rsidRPr="008D78E1" w:rsidRDefault="008D78E1" w:rsidP="008D78E1">
            <w:pPr>
              <w:tabs>
                <w:tab w:val="left" w:pos="284"/>
                <w:tab w:val="left" w:pos="567"/>
                <w:tab w:val="left" w:pos="1276"/>
              </w:tabs>
              <w:ind w:left="-57" w:right="-57"/>
              <w:jc w:val="both"/>
              <w:rPr>
                <w:rFonts w:eastAsia="MS Mincho"/>
                <w:b/>
                <w:bCs/>
                <w:i/>
                <w:iCs/>
                <w:sz w:val="22"/>
                <w:szCs w:val="22"/>
              </w:rPr>
            </w:pPr>
            <w:r w:rsidRPr="008D78E1">
              <w:rPr>
                <w:rFonts w:eastAsia="MS Mincho"/>
                <w:b/>
                <w:bCs/>
                <w:i/>
                <w:iCs/>
                <w:sz w:val="22"/>
                <w:szCs w:val="22"/>
              </w:rPr>
              <w:t>Apsauginiai atitvarai.</w:t>
            </w:r>
          </w:p>
          <w:p w14:paraId="488CA3F7" w14:textId="77777777" w:rsidR="003E145C" w:rsidRPr="008D78E1" w:rsidRDefault="008D78E1" w:rsidP="008D78E1">
            <w:pPr>
              <w:tabs>
                <w:tab w:val="left" w:pos="284"/>
                <w:tab w:val="left" w:pos="567"/>
                <w:tab w:val="left" w:pos="1276"/>
              </w:tabs>
              <w:ind w:left="-57" w:right="-57"/>
              <w:jc w:val="both"/>
              <w:rPr>
                <w:rFonts w:eastAsia="MS Mincho"/>
                <w:b/>
                <w:bCs/>
                <w:i/>
                <w:iCs/>
                <w:sz w:val="22"/>
                <w:szCs w:val="22"/>
              </w:rPr>
            </w:pPr>
            <w:r w:rsidRPr="008D78E1">
              <w:rPr>
                <w:rFonts w:eastAsia="MS Mincho"/>
                <w:b/>
                <w:bCs/>
                <w:i/>
                <w:iCs/>
                <w:sz w:val="22"/>
                <w:szCs w:val="22"/>
              </w:rPr>
              <w:t>Turėklai.</w:t>
            </w:r>
          </w:p>
          <w:p w14:paraId="567B1851" w14:textId="77777777" w:rsidR="003E145C" w:rsidRPr="008D78E1" w:rsidRDefault="008D78E1" w:rsidP="008D78E1">
            <w:pPr>
              <w:tabs>
                <w:tab w:val="left" w:pos="284"/>
                <w:tab w:val="left" w:pos="567"/>
                <w:tab w:val="left" w:pos="1276"/>
              </w:tabs>
              <w:ind w:left="-57" w:right="-57"/>
              <w:jc w:val="both"/>
              <w:rPr>
                <w:rFonts w:eastAsia="MS Mincho"/>
                <w:b/>
                <w:bCs/>
                <w:i/>
                <w:iCs/>
                <w:sz w:val="22"/>
                <w:szCs w:val="22"/>
              </w:rPr>
            </w:pPr>
            <w:r w:rsidRPr="008D78E1">
              <w:rPr>
                <w:rFonts w:eastAsia="MS Mincho"/>
                <w:b/>
                <w:bCs/>
                <w:i/>
                <w:iCs/>
                <w:sz w:val="22"/>
                <w:szCs w:val="22"/>
              </w:rPr>
              <w:t>Patiltės, kūgiai; tilteliai, laiptai, liepteliai:</w:t>
            </w:r>
          </w:p>
          <w:p w14:paraId="4B60B03F" w14:textId="77777777" w:rsidR="003E145C" w:rsidRPr="008D78E1" w:rsidRDefault="008D78E1" w:rsidP="008D78E1">
            <w:pPr>
              <w:tabs>
                <w:tab w:val="left" w:pos="284"/>
                <w:tab w:val="left" w:pos="567"/>
                <w:tab w:val="left" w:pos="1276"/>
              </w:tabs>
              <w:ind w:right="-57"/>
              <w:rPr>
                <w:rFonts w:eastAsia="MS Mincho"/>
                <w:sz w:val="22"/>
                <w:szCs w:val="22"/>
              </w:rPr>
            </w:pPr>
            <w:r w:rsidRPr="008D78E1">
              <w:rPr>
                <w:rFonts w:eastAsia="MS Mincho"/>
                <w:sz w:val="22"/>
                <w:szCs w:val="22"/>
              </w:rPr>
              <w:t>10.5.1. patiltės, kūgiai;</w:t>
            </w:r>
          </w:p>
          <w:p w14:paraId="57562C0A" w14:textId="77777777" w:rsidR="003E145C" w:rsidRPr="008D78E1" w:rsidRDefault="008D78E1" w:rsidP="008D78E1">
            <w:pPr>
              <w:tabs>
                <w:tab w:val="left" w:pos="284"/>
                <w:tab w:val="left" w:pos="567"/>
                <w:tab w:val="left" w:pos="1276"/>
              </w:tabs>
              <w:ind w:right="-57"/>
              <w:rPr>
                <w:rFonts w:eastAsia="MS Mincho"/>
                <w:sz w:val="22"/>
                <w:szCs w:val="22"/>
              </w:rPr>
            </w:pPr>
            <w:r w:rsidRPr="008D78E1">
              <w:rPr>
                <w:rFonts w:eastAsia="MS Mincho"/>
                <w:sz w:val="22"/>
                <w:szCs w:val="22"/>
              </w:rPr>
              <w:t>10.5.2. tilteliai, laiptai, liepteliai.</w:t>
            </w:r>
          </w:p>
          <w:p w14:paraId="1FE45C98" w14:textId="77777777" w:rsidR="003E145C" w:rsidRPr="008D78E1" w:rsidRDefault="008D78E1" w:rsidP="008D78E1">
            <w:pPr>
              <w:tabs>
                <w:tab w:val="left" w:pos="284"/>
                <w:tab w:val="left" w:pos="567"/>
                <w:tab w:val="left" w:pos="1276"/>
              </w:tabs>
              <w:ind w:right="-57"/>
              <w:jc w:val="both"/>
              <w:rPr>
                <w:rFonts w:eastAsia="MS Mincho"/>
                <w:b/>
                <w:bCs/>
                <w:i/>
                <w:iCs/>
                <w:sz w:val="22"/>
                <w:szCs w:val="22"/>
              </w:rPr>
            </w:pPr>
            <w:r w:rsidRPr="008D78E1">
              <w:rPr>
                <w:rFonts w:eastAsia="MS Mincho"/>
                <w:b/>
                <w:bCs/>
                <w:i/>
                <w:iCs/>
                <w:sz w:val="22"/>
                <w:szCs w:val="22"/>
              </w:rPr>
              <w:t>Važiuojamoji dalis po tuneliniais viadukais.</w:t>
            </w:r>
          </w:p>
        </w:tc>
      </w:tr>
      <w:tr w:rsidR="003E145C" w:rsidRPr="008D78E1" w14:paraId="50DB3BEC" w14:textId="77777777">
        <w:trPr>
          <w:trHeight w:val="396"/>
        </w:trPr>
        <w:tc>
          <w:tcPr>
            <w:tcW w:w="465" w:type="dxa"/>
            <w:tcBorders>
              <w:bottom w:val="single" w:sz="4" w:space="0" w:color="auto"/>
            </w:tcBorders>
          </w:tcPr>
          <w:p w14:paraId="019E497F" w14:textId="77777777" w:rsidR="003E145C" w:rsidRPr="008D78E1" w:rsidRDefault="008D78E1" w:rsidP="008D78E1">
            <w:pPr>
              <w:tabs>
                <w:tab w:val="left" w:pos="284"/>
                <w:tab w:val="left" w:pos="567"/>
                <w:tab w:val="left" w:pos="1276"/>
              </w:tabs>
              <w:ind w:right="-57"/>
              <w:jc w:val="both"/>
              <w:rPr>
                <w:rFonts w:eastAsia="MS Mincho"/>
                <w:b/>
                <w:bCs/>
                <w:i/>
                <w:iCs/>
                <w:sz w:val="22"/>
                <w:szCs w:val="22"/>
              </w:rPr>
            </w:pPr>
            <w:r w:rsidRPr="008D78E1">
              <w:rPr>
                <w:rFonts w:eastAsia="MS Mincho"/>
                <w:b/>
                <w:bCs/>
                <w:i/>
                <w:iCs/>
                <w:sz w:val="22"/>
                <w:szCs w:val="22"/>
              </w:rPr>
              <w:t>11.</w:t>
            </w:r>
          </w:p>
        </w:tc>
        <w:tc>
          <w:tcPr>
            <w:tcW w:w="3000" w:type="dxa"/>
            <w:tcBorders>
              <w:bottom w:val="single" w:sz="4" w:space="0" w:color="auto"/>
            </w:tcBorders>
          </w:tcPr>
          <w:p w14:paraId="3076323A" w14:textId="77777777" w:rsidR="003E145C" w:rsidRPr="008D78E1" w:rsidRDefault="008D78E1" w:rsidP="008D78E1">
            <w:pPr>
              <w:tabs>
                <w:tab w:val="left" w:pos="284"/>
                <w:tab w:val="left" w:pos="567"/>
                <w:tab w:val="left" w:pos="1276"/>
              </w:tabs>
              <w:jc w:val="both"/>
              <w:rPr>
                <w:rFonts w:eastAsia="MS Mincho"/>
                <w:b/>
                <w:bCs/>
                <w:i/>
                <w:iCs/>
                <w:sz w:val="22"/>
                <w:szCs w:val="22"/>
              </w:rPr>
            </w:pPr>
            <w:proofErr w:type="spellStart"/>
            <w:r w:rsidRPr="008D78E1">
              <w:rPr>
                <w:rFonts w:eastAsia="MS Mincho"/>
                <w:b/>
                <w:bCs/>
                <w:i/>
                <w:iCs/>
                <w:sz w:val="22"/>
                <w:szCs w:val="22"/>
              </w:rPr>
              <w:t>Nuovažos</w:t>
            </w:r>
            <w:proofErr w:type="spellEnd"/>
          </w:p>
        </w:tc>
        <w:tc>
          <w:tcPr>
            <w:tcW w:w="714" w:type="dxa"/>
            <w:tcBorders>
              <w:bottom w:val="single" w:sz="4" w:space="0" w:color="auto"/>
              <w:right w:val="nil"/>
            </w:tcBorders>
          </w:tcPr>
          <w:p w14:paraId="4171B18A" w14:textId="77777777" w:rsidR="003E145C" w:rsidRPr="008D78E1" w:rsidRDefault="008D78E1" w:rsidP="008D78E1">
            <w:pPr>
              <w:tabs>
                <w:tab w:val="left" w:pos="284"/>
                <w:tab w:val="left" w:pos="567"/>
                <w:tab w:val="left" w:pos="1276"/>
              </w:tabs>
              <w:ind w:right="-57"/>
              <w:jc w:val="right"/>
              <w:rPr>
                <w:rFonts w:eastAsia="MS Mincho"/>
                <w:b/>
                <w:bCs/>
                <w:i/>
                <w:iCs/>
                <w:sz w:val="22"/>
                <w:szCs w:val="22"/>
              </w:rPr>
            </w:pPr>
            <w:r w:rsidRPr="008D78E1">
              <w:rPr>
                <w:rFonts w:eastAsia="MS Mincho"/>
                <w:b/>
                <w:bCs/>
                <w:i/>
                <w:iCs/>
                <w:sz w:val="22"/>
                <w:szCs w:val="22"/>
              </w:rPr>
              <w:t>11.1.</w:t>
            </w:r>
          </w:p>
        </w:tc>
        <w:tc>
          <w:tcPr>
            <w:tcW w:w="5425" w:type="dxa"/>
            <w:tcBorders>
              <w:left w:val="nil"/>
              <w:bottom w:val="single" w:sz="4" w:space="0" w:color="auto"/>
            </w:tcBorders>
          </w:tcPr>
          <w:p w14:paraId="41B4D1A3" w14:textId="77777777" w:rsidR="003E145C" w:rsidRPr="008D78E1" w:rsidRDefault="008D78E1" w:rsidP="008D78E1">
            <w:pPr>
              <w:tabs>
                <w:tab w:val="left" w:pos="284"/>
                <w:tab w:val="left" w:pos="567"/>
                <w:tab w:val="left" w:pos="1276"/>
              </w:tabs>
              <w:ind w:left="-57" w:right="-57"/>
              <w:rPr>
                <w:rFonts w:eastAsia="MS Mincho"/>
                <w:b/>
                <w:bCs/>
                <w:i/>
                <w:iCs/>
                <w:sz w:val="22"/>
                <w:szCs w:val="22"/>
              </w:rPr>
            </w:pPr>
            <w:proofErr w:type="spellStart"/>
            <w:r w:rsidRPr="008D78E1">
              <w:rPr>
                <w:rFonts w:eastAsia="MS Mincho"/>
                <w:b/>
                <w:bCs/>
                <w:i/>
                <w:iCs/>
                <w:sz w:val="22"/>
                <w:szCs w:val="22"/>
              </w:rPr>
              <w:t>Nuovažos</w:t>
            </w:r>
            <w:proofErr w:type="spellEnd"/>
            <w:r w:rsidRPr="008D78E1">
              <w:rPr>
                <w:rFonts w:eastAsia="MS Mincho"/>
                <w:b/>
                <w:bCs/>
                <w:i/>
                <w:iCs/>
                <w:sz w:val="22"/>
                <w:szCs w:val="22"/>
              </w:rPr>
              <w:t>.</w:t>
            </w:r>
          </w:p>
        </w:tc>
      </w:tr>
      <w:tr w:rsidR="003E145C" w:rsidRPr="008D78E1" w14:paraId="53FDBF03" w14:textId="77777777">
        <w:trPr>
          <w:cantSplit/>
          <w:trHeight w:val="935"/>
        </w:trPr>
        <w:tc>
          <w:tcPr>
            <w:tcW w:w="9604" w:type="dxa"/>
            <w:gridSpan w:val="4"/>
            <w:tcBorders>
              <w:bottom w:val="single" w:sz="4" w:space="0" w:color="auto"/>
            </w:tcBorders>
          </w:tcPr>
          <w:p w14:paraId="0596A12F" w14:textId="77777777" w:rsidR="003E145C" w:rsidRPr="008D78E1" w:rsidRDefault="003E145C" w:rsidP="008D78E1">
            <w:pPr>
              <w:rPr>
                <w:sz w:val="10"/>
                <w:szCs w:val="10"/>
              </w:rPr>
            </w:pPr>
          </w:p>
          <w:p w14:paraId="7EB23062" w14:textId="77777777" w:rsidR="003E145C" w:rsidRPr="008D78E1" w:rsidRDefault="008D78E1" w:rsidP="008D78E1">
            <w:pPr>
              <w:tabs>
                <w:tab w:val="left" w:pos="0"/>
              </w:tabs>
              <w:ind w:left="142" w:right="-57" w:hanging="142"/>
              <w:rPr>
                <w:rFonts w:eastAsia="MS Mincho"/>
                <w:sz w:val="18"/>
                <w:szCs w:val="18"/>
              </w:rPr>
            </w:pPr>
            <w:r w:rsidRPr="008D78E1">
              <w:rPr>
                <w:rFonts w:eastAsia="MS Mincho"/>
                <w:sz w:val="18"/>
                <w:szCs w:val="18"/>
              </w:rPr>
              <w:t>*</w:t>
            </w:r>
            <w:r w:rsidRPr="008D78E1">
              <w:rPr>
                <w:rFonts w:eastAsia="MS Mincho"/>
                <w:sz w:val="18"/>
                <w:szCs w:val="18"/>
                <w:vertAlign w:val="superscript"/>
              </w:rPr>
              <w:t>)</w:t>
            </w:r>
            <w:r w:rsidRPr="008D78E1">
              <w:rPr>
                <w:rFonts w:eastAsia="MS Mincho"/>
                <w:sz w:val="18"/>
                <w:szCs w:val="18"/>
              </w:rPr>
              <w:t xml:space="preserve"> Šalikelės – 1 m pločio zona nuo iškasos šlaitų briaunos į išorę, griovio išorinio krašto, pylimo pado (ruožai be griovių); 5 m pločio zona apie poilsio aikštelių plotus bei tarpas tarp apsauginių želdinių ir pylimo pado;</w:t>
            </w:r>
          </w:p>
          <w:p w14:paraId="14F7152B" w14:textId="77777777" w:rsidR="003E145C" w:rsidRPr="008D78E1" w:rsidRDefault="003E145C" w:rsidP="008D78E1">
            <w:pPr>
              <w:rPr>
                <w:sz w:val="10"/>
                <w:szCs w:val="10"/>
              </w:rPr>
            </w:pPr>
          </w:p>
          <w:p w14:paraId="65F3C5F2" w14:textId="77777777" w:rsidR="003E145C" w:rsidRPr="008D78E1" w:rsidRDefault="008D78E1" w:rsidP="008D78E1">
            <w:pPr>
              <w:tabs>
                <w:tab w:val="left" w:pos="0"/>
              </w:tabs>
              <w:ind w:left="180" w:right="-57" w:hanging="180"/>
              <w:rPr>
                <w:rFonts w:eastAsia="MS Mincho"/>
                <w:sz w:val="18"/>
                <w:szCs w:val="18"/>
              </w:rPr>
            </w:pPr>
            <w:r w:rsidRPr="008D78E1">
              <w:rPr>
                <w:rFonts w:eastAsia="MS Mincho"/>
                <w:sz w:val="18"/>
                <w:szCs w:val="18"/>
              </w:rPr>
              <w:t>**</w:t>
            </w:r>
            <w:r w:rsidRPr="008D78E1">
              <w:rPr>
                <w:rFonts w:eastAsia="MS Mincho"/>
                <w:sz w:val="18"/>
                <w:szCs w:val="18"/>
                <w:vertAlign w:val="superscript"/>
              </w:rPr>
              <w:t xml:space="preserve">) </w:t>
            </w:r>
            <w:r w:rsidRPr="008D78E1">
              <w:rPr>
                <w:rFonts w:eastAsia="MS Mincho"/>
                <w:sz w:val="18"/>
                <w:szCs w:val="18"/>
              </w:rPr>
              <w:t>KIS – kelių informacinė sistema, kurią sudaro KOSIS (kelių oro sąlygų informacinė sistema), eismo apskaitos įrenginiai, vaizdo kameros, kiti eismo stebėjimo ir valdymo įrenginiai.</w:t>
            </w:r>
          </w:p>
        </w:tc>
      </w:tr>
    </w:tbl>
    <w:p w14:paraId="4895B7B9" w14:textId="77777777" w:rsidR="003E145C" w:rsidRPr="008D78E1" w:rsidRDefault="003E145C" w:rsidP="008D78E1">
      <w:pPr>
        <w:tabs>
          <w:tab w:val="left" w:pos="284"/>
          <w:tab w:val="left" w:pos="567"/>
        </w:tabs>
        <w:ind w:left="283" w:hanging="283"/>
        <w:jc w:val="center"/>
        <w:rPr>
          <w:rFonts w:eastAsia="MS Mincho"/>
          <w:b/>
          <w:bCs/>
          <w:szCs w:val="24"/>
        </w:rPr>
      </w:pPr>
    </w:p>
    <w:p w14:paraId="32B601AF" w14:textId="77777777" w:rsidR="003E145C" w:rsidRPr="008D78E1" w:rsidRDefault="008D78E1" w:rsidP="008D78E1">
      <w:pPr>
        <w:tabs>
          <w:tab w:val="left" w:pos="284"/>
          <w:tab w:val="left" w:pos="567"/>
        </w:tabs>
        <w:ind w:left="283" w:hanging="283"/>
        <w:jc w:val="center"/>
        <w:rPr>
          <w:rFonts w:eastAsia="MS Mincho"/>
          <w:b/>
          <w:bCs/>
          <w:szCs w:val="24"/>
        </w:rPr>
        <w:sectPr w:rsidR="003E145C" w:rsidRPr="008D78E1">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567" w:footer="567" w:gutter="0"/>
          <w:pgNumType w:start="1"/>
          <w:cols w:space="1296"/>
          <w:titlePg/>
          <w:docGrid w:linePitch="360"/>
        </w:sectPr>
      </w:pPr>
    </w:p>
    <w:p w14:paraId="0B6B6960" w14:textId="77777777" w:rsidR="003E145C" w:rsidRPr="008D78E1" w:rsidRDefault="008D78E1" w:rsidP="008D78E1">
      <w:pPr>
        <w:keepNext/>
        <w:keepLines/>
        <w:ind w:left="5455" w:firstLine="225"/>
        <w:rPr>
          <w:b/>
          <w:bCs/>
          <w:szCs w:val="24"/>
        </w:rPr>
      </w:pPr>
      <w:r w:rsidRPr="008D78E1">
        <w:rPr>
          <w:b/>
          <w:bCs/>
          <w:szCs w:val="24"/>
        </w:rPr>
        <w:t>V</w:t>
      </w:r>
      <w:r w:rsidRPr="008D78E1">
        <w:rPr>
          <w:b/>
          <w:bCs/>
          <w:szCs w:val="24"/>
        </w:rPr>
        <w:t xml:space="preserve"> SKYRIUS. </w:t>
      </w:r>
      <w:r w:rsidRPr="008D78E1">
        <w:rPr>
          <w:b/>
          <w:bCs/>
          <w:szCs w:val="24"/>
        </w:rPr>
        <w:t>NORMATYVAI</w:t>
      </w:r>
    </w:p>
    <w:p w14:paraId="32B63056" w14:textId="77777777" w:rsidR="003E145C" w:rsidRPr="008D78E1" w:rsidRDefault="008D78E1" w:rsidP="008D78E1">
      <w:pPr>
        <w:keepNext/>
        <w:keepLines/>
        <w:ind w:left="3599"/>
        <w:jc w:val="center"/>
        <w:outlineLvl w:val="1"/>
        <w:rPr>
          <w:rFonts w:eastAsia="MS Mincho"/>
          <w:b/>
          <w:bCs/>
          <w:spacing w:val="40"/>
          <w:sz w:val="22"/>
          <w:szCs w:val="22"/>
        </w:rPr>
      </w:pPr>
      <w:r w:rsidRPr="008D78E1">
        <w:rPr>
          <w:rFonts w:eastAsia="MS Mincho"/>
          <w:b/>
          <w:bCs/>
          <w:spacing w:val="40"/>
          <w:sz w:val="22"/>
          <w:szCs w:val="22"/>
        </w:rPr>
        <w:t>1</w:t>
      </w:r>
      <w:r w:rsidRPr="008D78E1">
        <w:rPr>
          <w:rFonts w:eastAsia="MS Mincho"/>
          <w:b/>
          <w:bCs/>
          <w:spacing w:val="40"/>
          <w:sz w:val="22"/>
          <w:szCs w:val="22"/>
        </w:rPr>
        <w:t>. ŽEMĖS SANKASOS PRIEŽIŪROS NORMATYVAI</w:t>
      </w:r>
    </w:p>
    <w:p w14:paraId="12693062" w14:textId="77777777" w:rsidR="003E145C" w:rsidRPr="008D78E1" w:rsidRDefault="008D78E1" w:rsidP="008D78E1">
      <w:pPr>
        <w:keepNext/>
        <w:keepLines/>
        <w:ind w:left="6248" w:firstLine="284"/>
        <w:outlineLvl w:val="2"/>
        <w:rPr>
          <w:rFonts w:eastAsia="MS Mincho"/>
          <w:b/>
          <w:bCs/>
          <w:spacing w:val="40"/>
          <w:szCs w:val="24"/>
        </w:rPr>
      </w:pPr>
      <w:r w:rsidRPr="008D78E1">
        <w:rPr>
          <w:rFonts w:eastAsia="MS Mincho"/>
          <w:b/>
          <w:bCs/>
          <w:spacing w:val="40"/>
          <w:szCs w:val="24"/>
        </w:rPr>
        <w:t>1.1</w:t>
      </w:r>
      <w:r w:rsidRPr="008D78E1">
        <w:rPr>
          <w:rFonts w:eastAsia="MS Mincho"/>
          <w:b/>
          <w:bCs/>
          <w:spacing w:val="40"/>
          <w:szCs w:val="24"/>
        </w:rPr>
        <w:t>. Žemės sankasos viršaus zonos, apželdintos veja</w:t>
      </w:r>
    </w:p>
    <w:p w14:paraId="6871CA9C" w14:textId="77777777" w:rsidR="003E145C" w:rsidRPr="008D78E1" w:rsidRDefault="003E145C" w:rsidP="008D78E1">
      <w:pPr>
        <w:rPr>
          <w:rFonts w:eastAsia="MS Mincho"/>
          <w:szCs w:val="24"/>
        </w:rPr>
      </w:pPr>
    </w:p>
    <w:p w14:paraId="7076A68C" w14:textId="77777777" w:rsidR="003E145C" w:rsidRPr="008D78E1" w:rsidRDefault="008D78E1" w:rsidP="008D78E1">
      <w:pPr>
        <w:tabs>
          <w:tab w:val="left" w:pos="284"/>
          <w:tab w:val="left" w:pos="567"/>
        </w:tabs>
        <w:rPr>
          <w:rFonts w:eastAsia="MS Mincho"/>
          <w:bCs/>
          <w:szCs w:val="24"/>
        </w:rPr>
      </w:pPr>
      <w:r w:rsidRPr="008D78E1">
        <w:rPr>
          <w:rFonts w:eastAsia="MS Mincho"/>
          <w:b/>
          <w:bCs/>
          <w:szCs w:val="24"/>
        </w:rPr>
        <w:t xml:space="preserve">2 lentelė </w:t>
      </w:r>
      <w:r w:rsidRPr="008D78E1">
        <w:rPr>
          <w:rFonts w:eastAsia="MS Mincho"/>
          <w:bCs/>
          <w:i/>
          <w:szCs w:val="24"/>
        </w:rPr>
        <w:t>(Skiriamoji juosta)</w:t>
      </w:r>
    </w:p>
    <w:tbl>
      <w:tblPr>
        <w:tblW w:w="14697"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60"/>
        <w:gridCol w:w="5805"/>
        <w:gridCol w:w="2444"/>
        <w:gridCol w:w="2444"/>
        <w:gridCol w:w="2444"/>
      </w:tblGrid>
      <w:tr w:rsidR="003E145C" w:rsidRPr="008D78E1" w14:paraId="3C338618" w14:textId="77777777">
        <w:trPr>
          <w:trHeight w:val="298"/>
        </w:trPr>
        <w:tc>
          <w:tcPr>
            <w:tcW w:w="1560" w:type="dxa"/>
            <w:vMerge w:val="restart"/>
            <w:tcBorders>
              <w:top w:val="double" w:sz="4" w:space="0" w:color="auto"/>
              <w:left w:val="double" w:sz="4" w:space="0" w:color="auto"/>
              <w:bottom w:val="double" w:sz="4" w:space="0" w:color="auto"/>
              <w:right w:val="double" w:sz="4" w:space="0" w:color="auto"/>
            </w:tcBorders>
            <w:vAlign w:val="center"/>
          </w:tcPr>
          <w:p w14:paraId="12E04DEF"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805" w:type="dxa"/>
            <w:vMerge w:val="restart"/>
            <w:tcBorders>
              <w:top w:val="double" w:sz="4" w:space="0" w:color="auto"/>
              <w:left w:val="double" w:sz="4" w:space="0" w:color="auto"/>
              <w:bottom w:val="double" w:sz="4" w:space="0" w:color="auto"/>
              <w:right w:val="double" w:sz="4" w:space="0" w:color="auto"/>
            </w:tcBorders>
            <w:vAlign w:val="center"/>
          </w:tcPr>
          <w:p w14:paraId="421A9414"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332" w:type="dxa"/>
            <w:gridSpan w:val="3"/>
            <w:tcBorders>
              <w:top w:val="double" w:sz="4" w:space="0" w:color="auto"/>
              <w:left w:val="double" w:sz="4" w:space="0" w:color="auto"/>
              <w:bottom w:val="double" w:sz="4" w:space="0" w:color="auto"/>
              <w:right w:val="double" w:sz="4" w:space="0" w:color="auto"/>
            </w:tcBorders>
            <w:vAlign w:val="center"/>
          </w:tcPr>
          <w:p w14:paraId="10AF9D55"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2B826C64" w14:textId="77777777">
        <w:trPr>
          <w:trHeight w:val="147"/>
        </w:trPr>
        <w:tc>
          <w:tcPr>
            <w:tcW w:w="1560" w:type="dxa"/>
            <w:vMerge/>
            <w:tcBorders>
              <w:left w:val="double" w:sz="4" w:space="0" w:color="auto"/>
              <w:bottom w:val="double" w:sz="4" w:space="0" w:color="auto"/>
              <w:right w:val="double" w:sz="4" w:space="0" w:color="auto"/>
            </w:tcBorders>
          </w:tcPr>
          <w:p w14:paraId="1FAC13BF" w14:textId="77777777" w:rsidR="003E145C" w:rsidRPr="008D78E1" w:rsidRDefault="003E145C" w:rsidP="008D78E1">
            <w:pPr>
              <w:tabs>
                <w:tab w:val="left" w:pos="284"/>
                <w:tab w:val="left" w:pos="567"/>
              </w:tabs>
              <w:rPr>
                <w:szCs w:val="24"/>
              </w:rPr>
            </w:pPr>
          </w:p>
        </w:tc>
        <w:tc>
          <w:tcPr>
            <w:tcW w:w="5805" w:type="dxa"/>
            <w:vMerge/>
            <w:tcBorders>
              <w:left w:val="double" w:sz="4" w:space="0" w:color="auto"/>
              <w:bottom w:val="double" w:sz="4" w:space="0" w:color="auto"/>
              <w:right w:val="double" w:sz="4" w:space="0" w:color="auto"/>
            </w:tcBorders>
          </w:tcPr>
          <w:p w14:paraId="277E55BD" w14:textId="77777777" w:rsidR="003E145C" w:rsidRPr="008D78E1" w:rsidRDefault="003E145C" w:rsidP="008D78E1">
            <w:pPr>
              <w:tabs>
                <w:tab w:val="left" w:pos="284"/>
                <w:tab w:val="left" w:pos="567"/>
              </w:tabs>
              <w:rPr>
                <w:szCs w:val="24"/>
              </w:rPr>
            </w:pPr>
          </w:p>
        </w:tc>
        <w:tc>
          <w:tcPr>
            <w:tcW w:w="2444" w:type="dxa"/>
            <w:tcBorders>
              <w:top w:val="double" w:sz="4" w:space="0" w:color="auto"/>
              <w:left w:val="double" w:sz="4" w:space="0" w:color="auto"/>
              <w:bottom w:val="double" w:sz="4" w:space="0" w:color="auto"/>
              <w:right w:val="double" w:sz="4" w:space="0" w:color="auto"/>
            </w:tcBorders>
            <w:vAlign w:val="center"/>
          </w:tcPr>
          <w:p w14:paraId="34ABF4D9"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44" w:type="dxa"/>
            <w:tcBorders>
              <w:top w:val="double" w:sz="4" w:space="0" w:color="auto"/>
              <w:left w:val="double" w:sz="4" w:space="0" w:color="auto"/>
              <w:bottom w:val="double" w:sz="4" w:space="0" w:color="auto"/>
              <w:right w:val="double" w:sz="4" w:space="0" w:color="auto"/>
            </w:tcBorders>
            <w:vAlign w:val="center"/>
          </w:tcPr>
          <w:p w14:paraId="43DD03B8"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44" w:type="dxa"/>
            <w:tcBorders>
              <w:top w:val="double" w:sz="4" w:space="0" w:color="auto"/>
              <w:left w:val="double" w:sz="4" w:space="0" w:color="auto"/>
              <w:bottom w:val="double" w:sz="4" w:space="0" w:color="auto"/>
              <w:right w:val="double" w:sz="4" w:space="0" w:color="auto"/>
            </w:tcBorders>
            <w:vAlign w:val="center"/>
          </w:tcPr>
          <w:p w14:paraId="10E49059"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1C22784A" w14:textId="77777777">
        <w:trPr>
          <w:cantSplit/>
          <w:trHeight w:val="324"/>
        </w:trPr>
        <w:tc>
          <w:tcPr>
            <w:tcW w:w="14697" w:type="dxa"/>
            <w:gridSpan w:val="5"/>
            <w:tcBorders>
              <w:top w:val="double" w:sz="4" w:space="0" w:color="auto"/>
              <w:left w:val="single" w:sz="6" w:space="0" w:color="auto"/>
              <w:bottom w:val="single" w:sz="4" w:space="0" w:color="auto"/>
              <w:right w:val="single" w:sz="6" w:space="0" w:color="auto"/>
            </w:tcBorders>
          </w:tcPr>
          <w:p w14:paraId="45850BCC" w14:textId="77777777" w:rsidR="003E145C" w:rsidRPr="008D78E1" w:rsidRDefault="008D78E1" w:rsidP="008D78E1">
            <w:pPr>
              <w:tabs>
                <w:tab w:val="left" w:pos="284"/>
                <w:tab w:val="left" w:pos="567"/>
              </w:tabs>
              <w:ind w:left="6555" w:hanging="709"/>
              <w:jc w:val="both"/>
              <w:rPr>
                <w:b/>
                <w:bCs/>
                <w:szCs w:val="24"/>
              </w:rPr>
            </w:pPr>
            <w:r w:rsidRPr="008D78E1">
              <w:rPr>
                <w:b/>
                <w:bCs/>
                <w:i/>
                <w:iCs/>
                <w:szCs w:val="24"/>
              </w:rPr>
              <w:t xml:space="preserve">1.1.1. </w:t>
            </w:r>
            <w:r w:rsidRPr="008D78E1">
              <w:rPr>
                <w:b/>
                <w:bCs/>
                <w:i/>
                <w:iCs/>
                <w:spacing w:val="20"/>
                <w:szCs w:val="24"/>
              </w:rPr>
              <w:t>Skiriamoji juosta</w:t>
            </w:r>
          </w:p>
        </w:tc>
      </w:tr>
      <w:tr w:rsidR="003E145C" w:rsidRPr="008D78E1" w14:paraId="2E0DD5AC" w14:textId="77777777">
        <w:trPr>
          <w:cantSplit/>
          <w:trHeight w:val="275"/>
        </w:trPr>
        <w:tc>
          <w:tcPr>
            <w:tcW w:w="1560" w:type="dxa"/>
            <w:vMerge w:val="restart"/>
            <w:tcBorders>
              <w:top w:val="single" w:sz="4" w:space="0" w:color="auto"/>
              <w:left w:val="single" w:sz="6" w:space="0" w:color="auto"/>
              <w:right w:val="single" w:sz="6" w:space="0" w:color="auto"/>
            </w:tcBorders>
          </w:tcPr>
          <w:p w14:paraId="716D66ED" w14:textId="77777777" w:rsidR="003E145C" w:rsidRPr="008D78E1" w:rsidRDefault="008D78E1" w:rsidP="008D78E1">
            <w:pPr>
              <w:tabs>
                <w:tab w:val="left" w:pos="284"/>
                <w:tab w:val="left" w:pos="567"/>
              </w:tabs>
              <w:rPr>
                <w:b/>
                <w:bCs/>
                <w:i/>
                <w:iCs/>
                <w:szCs w:val="24"/>
              </w:rPr>
            </w:pPr>
            <w:r w:rsidRPr="008D78E1">
              <w:rPr>
                <w:b/>
                <w:bCs/>
                <w:i/>
                <w:iCs/>
                <w:szCs w:val="24"/>
              </w:rPr>
              <w:t>1.1.1.1. Švarumas</w:t>
            </w:r>
          </w:p>
        </w:tc>
        <w:tc>
          <w:tcPr>
            <w:tcW w:w="5805" w:type="dxa"/>
            <w:tcBorders>
              <w:top w:val="nil"/>
              <w:left w:val="single" w:sz="6" w:space="0" w:color="auto"/>
              <w:bottom w:val="nil"/>
              <w:right w:val="single" w:sz="6" w:space="0" w:color="auto"/>
            </w:tcBorders>
          </w:tcPr>
          <w:p w14:paraId="0D128D35" w14:textId="77777777" w:rsidR="003E145C" w:rsidRPr="008D78E1" w:rsidRDefault="008D78E1" w:rsidP="008D78E1">
            <w:pPr>
              <w:tabs>
                <w:tab w:val="left" w:pos="284"/>
                <w:tab w:val="left" w:pos="567"/>
              </w:tabs>
              <w:jc w:val="both"/>
              <w:rPr>
                <w:szCs w:val="24"/>
              </w:rPr>
            </w:pPr>
            <w:r w:rsidRPr="008D78E1">
              <w:rPr>
                <w:szCs w:val="24"/>
              </w:rPr>
              <w:t xml:space="preserve">Skiriamoji juosta turi būti valoma, smulkiomis šiukšlėmis </w:t>
            </w:r>
          </w:p>
        </w:tc>
        <w:tc>
          <w:tcPr>
            <w:tcW w:w="2444" w:type="dxa"/>
            <w:tcBorders>
              <w:top w:val="nil"/>
              <w:left w:val="single" w:sz="6" w:space="0" w:color="auto"/>
              <w:bottom w:val="nil"/>
              <w:right w:val="single" w:sz="6" w:space="0" w:color="auto"/>
            </w:tcBorders>
          </w:tcPr>
          <w:p w14:paraId="1BBFEE84" w14:textId="77777777" w:rsidR="003E145C" w:rsidRPr="008D78E1" w:rsidRDefault="003E145C" w:rsidP="008D78E1">
            <w:pPr>
              <w:tabs>
                <w:tab w:val="left" w:pos="284"/>
                <w:tab w:val="left" w:pos="567"/>
              </w:tabs>
              <w:jc w:val="center"/>
              <w:rPr>
                <w:szCs w:val="24"/>
              </w:rPr>
            </w:pPr>
          </w:p>
        </w:tc>
        <w:tc>
          <w:tcPr>
            <w:tcW w:w="2444" w:type="dxa"/>
            <w:tcBorders>
              <w:top w:val="nil"/>
              <w:left w:val="single" w:sz="6" w:space="0" w:color="auto"/>
              <w:bottom w:val="nil"/>
              <w:right w:val="single" w:sz="6" w:space="0" w:color="auto"/>
            </w:tcBorders>
          </w:tcPr>
          <w:p w14:paraId="2D2E03A3" w14:textId="77777777" w:rsidR="003E145C" w:rsidRPr="008D78E1" w:rsidRDefault="003E145C" w:rsidP="008D78E1">
            <w:pPr>
              <w:tabs>
                <w:tab w:val="left" w:pos="284"/>
                <w:tab w:val="left" w:pos="567"/>
              </w:tabs>
              <w:jc w:val="center"/>
              <w:rPr>
                <w:szCs w:val="24"/>
              </w:rPr>
            </w:pPr>
          </w:p>
        </w:tc>
        <w:tc>
          <w:tcPr>
            <w:tcW w:w="2444" w:type="dxa"/>
            <w:tcBorders>
              <w:top w:val="single" w:sz="4" w:space="0" w:color="auto"/>
              <w:left w:val="single" w:sz="6" w:space="0" w:color="auto"/>
              <w:bottom w:val="nil"/>
              <w:right w:val="single" w:sz="6" w:space="0" w:color="auto"/>
            </w:tcBorders>
          </w:tcPr>
          <w:p w14:paraId="594E5B35" w14:textId="77777777" w:rsidR="003E145C" w:rsidRPr="008D78E1" w:rsidRDefault="003E145C" w:rsidP="008D78E1">
            <w:pPr>
              <w:tabs>
                <w:tab w:val="left" w:pos="284"/>
                <w:tab w:val="left" w:pos="567"/>
              </w:tabs>
              <w:jc w:val="center"/>
              <w:rPr>
                <w:szCs w:val="24"/>
              </w:rPr>
            </w:pPr>
          </w:p>
        </w:tc>
      </w:tr>
      <w:tr w:rsidR="003E145C" w:rsidRPr="008D78E1" w14:paraId="6B56F55D" w14:textId="77777777">
        <w:trPr>
          <w:cantSplit/>
          <w:trHeight w:val="275"/>
        </w:trPr>
        <w:tc>
          <w:tcPr>
            <w:tcW w:w="1560" w:type="dxa"/>
            <w:vMerge/>
            <w:tcBorders>
              <w:top w:val="single" w:sz="4" w:space="0" w:color="auto"/>
              <w:left w:val="single" w:sz="6" w:space="0" w:color="auto"/>
              <w:right w:val="single" w:sz="6" w:space="0" w:color="auto"/>
            </w:tcBorders>
          </w:tcPr>
          <w:p w14:paraId="63CB0405" w14:textId="77777777" w:rsidR="003E145C" w:rsidRPr="008D78E1" w:rsidRDefault="003E145C" w:rsidP="008D78E1">
            <w:pPr>
              <w:tabs>
                <w:tab w:val="left" w:pos="284"/>
                <w:tab w:val="left" w:pos="567"/>
              </w:tabs>
              <w:rPr>
                <w:b/>
                <w:bCs/>
                <w:i/>
                <w:iCs/>
                <w:szCs w:val="24"/>
              </w:rPr>
            </w:pPr>
          </w:p>
        </w:tc>
        <w:tc>
          <w:tcPr>
            <w:tcW w:w="5805" w:type="dxa"/>
            <w:tcBorders>
              <w:top w:val="nil"/>
              <w:left w:val="single" w:sz="6" w:space="0" w:color="auto"/>
              <w:bottom w:val="nil"/>
              <w:right w:val="single" w:sz="6" w:space="0" w:color="auto"/>
            </w:tcBorders>
          </w:tcPr>
          <w:p w14:paraId="7E661A2A" w14:textId="77777777" w:rsidR="003E145C" w:rsidRPr="008D78E1" w:rsidRDefault="008D78E1" w:rsidP="008D78E1">
            <w:pPr>
              <w:tabs>
                <w:tab w:val="left" w:pos="284"/>
                <w:tab w:val="left" w:pos="567"/>
              </w:tabs>
              <w:jc w:val="both"/>
              <w:rPr>
                <w:szCs w:val="24"/>
              </w:rPr>
            </w:pPr>
            <w:r w:rsidRPr="008D78E1">
              <w:rPr>
                <w:szCs w:val="24"/>
              </w:rPr>
              <w:t>užteršto ploto gali būti</w:t>
            </w:r>
          </w:p>
        </w:tc>
        <w:tc>
          <w:tcPr>
            <w:tcW w:w="2444" w:type="dxa"/>
            <w:tcBorders>
              <w:top w:val="nil"/>
              <w:left w:val="single" w:sz="6" w:space="0" w:color="auto"/>
              <w:bottom w:val="nil"/>
              <w:right w:val="single" w:sz="6" w:space="0" w:color="auto"/>
            </w:tcBorders>
          </w:tcPr>
          <w:p w14:paraId="2E06C21B" w14:textId="77777777" w:rsidR="003E145C" w:rsidRPr="008D78E1" w:rsidRDefault="008D78E1" w:rsidP="008D78E1">
            <w:pPr>
              <w:tabs>
                <w:tab w:val="left" w:pos="284"/>
                <w:tab w:val="left" w:pos="567"/>
              </w:tabs>
              <w:jc w:val="center"/>
              <w:rPr>
                <w:szCs w:val="24"/>
              </w:rPr>
            </w:pPr>
            <w:r w:rsidRPr="008D78E1">
              <w:rPr>
                <w:szCs w:val="24"/>
              </w:rPr>
              <w:t>10 m²/100 m</w:t>
            </w:r>
          </w:p>
        </w:tc>
        <w:tc>
          <w:tcPr>
            <w:tcW w:w="2444" w:type="dxa"/>
            <w:tcBorders>
              <w:top w:val="nil"/>
              <w:left w:val="single" w:sz="6" w:space="0" w:color="auto"/>
              <w:bottom w:val="nil"/>
              <w:right w:val="single" w:sz="6" w:space="0" w:color="auto"/>
            </w:tcBorders>
          </w:tcPr>
          <w:p w14:paraId="54516198" w14:textId="77777777" w:rsidR="003E145C" w:rsidRPr="008D78E1" w:rsidRDefault="008D78E1" w:rsidP="008D78E1">
            <w:pPr>
              <w:tabs>
                <w:tab w:val="left" w:pos="284"/>
                <w:tab w:val="left" w:pos="567"/>
              </w:tabs>
              <w:jc w:val="center"/>
              <w:rPr>
                <w:szCs w:val="24"/>
              </w:rPr>
            </w:pPr>
            <w:r w:rsidRPr="008D78E1">
              <w:rPr>
                <w:szCs w:val="24"/>
              </w:rPr>
              <w:t>20 m²/100 m</w:t>
            </w:r>
          </w:p>
        </w:tc>
        <w:tc>
          <w:tcPr>
            <w:tcW w:w="2444" w:type="dxa"/>
            <w:tcBorders>
              <w:top w:val="nil"/>
              <w:left w:val="single" w:sz="6" w:space="0" w:color="auto"/>
              <w:bottom w:val="nil"/>
              <w:right w:val="single" w:sz="6" w:space="0" w:color="auto"/>
            </w:tcBorders>
          </w:tcPr>
          <w:p w14:paraId="5119F19D" w14:textId="77777777" w:rsidR="003E145C" w:rsidRPr="008D78E1" w:rsidRDefault="008D78E1" w:rsidP="008D78E1">
            <w:pPr>
              <w:tabs>
                <w:tab w:val="left" w:pos="284"/>
                <w:tab w:val="left" w:pos="567"/>
              </w:tabs>
              <w:jc w:val="center"/>
              <w:rPr>
                <w:szCs w:val="24"/>
              </w:rPr>
            </w:pPr>
            <w:r w:rsidRPr="008D78E1">
              <w:rPr>
                <w:szCs w:val="24"/>
              </w:rPr>
              <w:t>40 m²/100 m</w:t>
            </w:r>
          </w:p>
        </w:tc>
      </w:tr>
      <w:tr w:rsidR="003E145C" w:rsidRPr="008D78E1" w14:paraId="30824F13" w14:textId="77777777">
        <w:trPr>
          <w:cantSplit/>
          <w:trHeight w:val="239"/>
        </w:trPr>
        <w:tc>
          <w:tcPr>
            <w:tcW w:w="1560" w:type="dxa"/>
            <w:vMerge/>
            <w:tcBorders>
              <w:top w:val="single" w:sz="4" w:space="0" w:color="auto"/>
              <w:left w:val="single" w:sz="6" w:space="0" w:color="auto"/>
              <w:right w:val="single" w:sz="6" w:space="0" w:color="auto"/>
            </w:tcBorders>
          </w:tcPr>
          <w:p w14:paraId="020FEF1E" w14:textId="77777777" w:rsidR="003E145C" w:rsidRPr="008D78E1" w:rsidRDefault="003E145C" w:rsidP="008D78E1">
            <w:pPr>
              <w:tabs>
                <w:tab w:val="left" w:pos="284"/>
                <w:tab w:val="left" w:pos="567"/>
              </w:tabs>
              <w:rPr>
                <w:b/>
                <w:bCs/>
                <w:i/>
                <w:iCs/>
                <w:szCs w:val="24"/>
              </w:rPr>
            </w:pPr>
          </w:p>
        </w:tc>
        <w:tc>
          <w:tcPr>
            <w:tcW w:w="5805" w:type="dxa"/>
            <w:tcBorders>
              <w:top w:val="nil"/>
              <w:left w:val="single" w:sz="6" w:space="0" w:color="auto"/>
              <w:bottom w:val="nil"/>
              <w:right w:val="single" w:sz="6" w:space="0" w:color="auto"/>
            </w:tcBorders>
          </w:tcPr>
          <w:p w14:paraId="38550ED1" w14:textId="77777777" w:rsidR="003E145C" w:rsidRPr="008D78E1" w:rsidRDefault="008D78E1" w:rsidP="008D78E1">
            <w:pPr>
              <w:tabs>
                <w:tab w:val="left" w:pos="284"/>
                <w:tab w:val="left" w:pos="567"/>
              </w:tabs>
              <w:jc w:val="both"/>
              <w:rPr>
                <w:szCs w:val="24"/>
              </w:rPr>
            </w:pPr>
            <w:r w:rsidRPr="008D78E1">
              <w:rPr>
                <w:szCs w:val="24"/>
              </w:rPr>
              <w:t>Šiukšlės turi būti surenkamos:</w:t>
            </w:r>
          </w:p>
        </w:tc>
        <w:tc>
          <w:tcPr>
            <w:tcW w:w="2444" w:type="dxa"/>
            <w:tcBorders>
              <w:top w:val="nil"/>
              <w:left w:val="single" w:sz="6" w:space="0" w:color="auto"/>
              <w:bottom w:val="nil"/>
              <w:right w:val="single" w:sz="6" w:space="0" w:color="auto"/>
            </w:tcBorders>
          </w:tcPr>
          <w:p w14:paraId="32263541" w14:textId="77777777" w:rsidR="003E145C" w:rsidRPr="008D78E1" w:rsidRDefault="003E145C" w:rsidP="008D78E1">
            <w:pPr>
              <w:tabs>
                <w:tab w:val="left" w:pos="284"/>
                <w:tab w:val="left" w:pos="567"/>
              </w:tabs>
              <w:jc w:val="center"/>
              <w:rPr>
                <w:szCs w:val="24"/>
              </w:rPr>
            </w:pPr>
          </w:p>
        </w:tc>
        <w:tc>
          <w:tcPr>
            <w:tcW w:w="2444" w:type="dxa"/>
            <w:tcBorders>
              <w:top w:val="nil"/>
              <w:left w:val="single" w:sz="6" w:space="0" w:color="auto"/>
              <w:bottom w:val="nil"/>
              <w:right w:val="single" w:sz="6" w:space="0" w:color="auto"/>
            </w:tcBorders>
          </w:tcPr>
          <w:p w14:paraId="7ED5DA79" w14:textId="77777777" w:rsidR="003E145C" w:rsidRPr="008D78E1" w:rsidRDefault="003E145C" w:rsidP="008D78E1">
            <w:pPr>
              <w:tabs>
                <w:tab w:val="left" w:pos="284"/>
                <w:tab w:val="left" w:pos="567"/>
              </w:tabs>
              <w:jc w:val="center"/>
              <w:rPr>
                <w:szCs w:val="24"/>
              </w:rPr>
            </w:pPr>
          </w:p>
        </w:tc>
        <w:tc>
          <w:tcPr>
            <w:tcW w:w="2444" w:type="dxa"/>
            <w:tcBorders>
              <w:top w:val="nil"/>
              <w:left w:val="single" w:sz="6" w:space="0" w:color="auto"/>
              <w:bottom w:val="nil"/>
              <w:right w:val="single" w:sz="6" w:space="0" w:color="auto"/>
            </w:tcBorders>
          </w:tcPr>
          <w:p w14:paraId="6D2B4851" w14:textId="77777777" w:rsidR="003E145C" w:rsidRPr="008D78E1" w:rsidRDefault="003E145C" w:rsidP="008D78E1">
            <w:pPr>
              <w:tabs>
                <w:tab w:val="left" w:pos="284"/>
                <w:tab w:val="left" w:pos="567"/>
              </w:tabs>
              <w:jc w:val="center"/>
              <w:rPr>
                <w:szCs w:val="24"/>
              </w:rPr>
            </w:pPr>
          </w:p>
        </w:tc>
      </w:tr>
      <w:tr w:rsidR="003E145C" w:rsidRPr="008D78E1" w14:paraId="447FB110" w14:textId="77777777">
        <w:trPr>
          <w:cantSplit/>
          <w:trHeight w:val="147"/>
        </w:trPr>
        <w:tc>
          <w:tcPr>
            <w:tcW w:w="1560" w:type="dxa"/>
            <w:vMerge/>
            <w:tcBorders>
              <w:left w:val="single" w:sz="6" w:space="0" w:color="auto"/>
              <w:right w:val="single" w:sz="6" w:space="0" w:color="auto"/>
            </w:tcBorders>
          </w:tcPr>
          <w:p w14:paraId="12206B4A" w14:textId="77777777" w:rsidR="003E145C" w:rsidRPr="008D78E1" w:rsidRDefault="003E145C" w:rsidP="008D78E1">
            <w:pPr>
              <w:tabs>
                <w:tab w:val="left" w:pos="284"/>
                <w:tab w:val="left" w:pos="567"/>
              </w:tabs>
              <w:rPr>
                <w:b/>
                <w:bCs/>
                <w:szCs w:val="24"/>
              </w:rPr>
            </w:pPr>
          </w:p>
        </w:tc>
        <w:tc>
          <w:tcPr>
            <w:tcW w:w="5805" w:type="dxa"/>
            <w:tcBorders>
              <w:top w:val="nil"/>
              <w:left w:val="single" w:sz="6" w:space="0" w:color="auto"/>
              <w:bottom w:val="nil"/>
              <w:right w:val="single" w:sz="6" w:space="0" w:color="auto"/>
            </w:tcBorders>
          </w:tcPr>
          <w:p w14:paraId="00C0B221" w14:textId="77777777" w:rsidR="003E145C" w:rsidRPr="008D78E1" w:rsidRDefault="008D78E1" w:rsidP="008D78E1">
            <w:pPr>
              <w:tabs>
                <w:tab w:val="left" w:pos="0"/>
                <w:tab w:val="num" w:pos="3060"/>
              </w:tabs>
              <w:ind w:left="884" w:hanging="320"/>
              <w:jc w:val="both"/>
              <w:rPr>
                <w:szCs w:val="24"/>
              </w:rPr>
            </w:pPr>
            <w:r w:rsidRPr="008D78E1">
              <w:rPr>
                <w:szCs w:val="24"/>
              </w:rPr>
              <w:t></w:t>
            </w:r>
            <w:r w:rsidRPr="008D78E1">
              <w:rPr>
                <w:szCs w:val="24"/>
              </w:rPr>
              <w:t>pavasarį nutirpus sniegui, bet ne vėliau kaip iki</w:t>
            </w:r>
          </w:p>
        </w:tc>
        <w:tc>
          <w:tcPr>
            <w:tcW w:w="2444" w:type="dxa"/>
            <w:tcBorders>
              <w:top w:val="nil"/>
              <w:left w:val="single" w:sz="6" w:space="0" w:color="auto"/>
              <w:bottom w:val="nil"/>
              <w:right w:val="single" w:sz="6" w:space="0" w:color="auto"/>
            </w:tcBorders>
            <w:vAlign w:val="bottom"/>
          </w:tcPr>
          <w:p w14:paraId="7B7E50F6" w14:textId="77777777" w:rsidR="003E145C" w:rsidRPr="008D78E1" w:rsidRDefault="008D78E1" w:rsidP="008D78E1">
            <w:pPr>
              <w:tabs>
                <w:tab w:val="left" w:pos="284"/>
                <w:tab w:val="left" w:pos="567"/>
              </w:tabs>
              <w:jc w:val="center"/>
              <w:rPr>
                <w:szCs w:val="24"/>
              </w:rPr>
            </w:pPr>
            <w:r w:rsidRPr="008D78E1">
              <w:rPr>
                <w:szCs w:val="24"/>
              </w:rPr>
              <w:t>balandžio 25 dienos</w:t>
            </w:r>
          </w:p>
        </w:tc>
        <w:tc>
          <w:tcPr>
            <w:tcW w:w="2444" w:type="dxa"/>
            <w:tcBorders>
              <w:top w:val="nil"/>
              <w:left w:val="single" w:sz="6" w:space="0" w:color="auto"/>
              <w:bottom w:val="nil"/>
              <w:right w:val="single" w:sz="6" w:space="0" w:color="auto"/>
            </w:tcBorders>
            <w:vAlign w:val="bottom"/>
          </w:tcPr>
          <w:p w14:paraId="37F4D751" w14:textId="77777777" w:rsidR="003E145C" w:rsidRPr="008D78E1" w:rsidRDefault="008D78E1" w:rsidP="008D78E1">
            <w:pPr>
              <w:tabs>
                <w:tab w:val="left" w:pos="284"/>
                <w:tab w:val="left" w:pos="567"/>
              </w:tabs>
              <w:jc w:val="center"/>
              <w:rPr>
                <w:szCs w:val="24"/>
              </w:rPr>
            </w:pPr>
            <w:r w:rsidRPr="008D78E1">
              <w:rPr>
                <w:szCs w:val="24"/>
              </w:rPr>
              <w:t>gegužės 5 dienos</w:t>
            </w:r>
          </w:p>
        </w:tc>
        <w:tc>
          <w:tcPr>
            <w:tcW w:w="2444" w:type="dxa"/>
            <w:tcBorders>
              <w:top w:val="nil"/>
              <w:left w:val="single" w:sz="6" w:space="0" w:color="auto"/>
              <w:bottom w:val="nil"/>
              <w:right w:val="single" w:sz="6" w:space="0" w:color="auto"/>
            </w:tcBorders>
            <w:vAlign w:val="bottom"/>
          </w:tcPr>
          <w:p w14:paraId="46F51DA9" w14:textId="77777777" w:rsidR="003E145C" w:rsidRPr="008D78E1" w:rsidRDefault="008D78E1" w:rsidP="008D78E1">
            <w:pPr>
              <w:tabs>
                <w:tab w:val="left" w:pos="284"/>
                <w:tab w:val="left" w:pos="567"/>
              </w:tabs>
              <w:jc w:val="center"/>
              <w:rPr>
                <w:szCs w:val="24"/>
              </w:rPr>
            </w:pPr>
            <w:r w:rsidRPr="008D78E1">
              <w:rPr>
                <w:szCs w:val="24"/>
              </w:rPr>
              <w:t>gegužės 15 dienos</w:t>
            </w:r>
          </w:p>
        </w:tc>
      </w:tr>
      <w:tr w:rsidR="003E145C" w:rsidRPr="008D78E1" w14:paraId="70F0C972" w14:textId="77777777">
        <w:trPr>
          <w:cantSplit/>
          <w:trHeight w:val="438"/>
        </w:trPr>
        <w:tc>
          <w:tcPr>
            <w:tcW w:w="1560" w:type="dxa"/>
            <w:vMerge/>
            <w:tcBorders>
              <w:left w:val="single" w:sz="6" w:space="0" w:color="auto"/>
              <w:right w:val="single" w:sz="6" w:space="0" w:color="auto"/>
            </w:tcBorders>
          </w:tcPr>
          <w:p w14:paraId="71B89664" w14:textId="77777777" w:rsidR="003E145C" w:rsidRPr="008D78E1" w:rsidRDefault="003E145C" w:rsidP="008D78E1">
            <w:pPr>
              <w:tabs>
                <w:tab w:val="left" w:pos="284"/>
                <w:tab w:val="left" w:pos="567"/>
              </w:tabs>
              <w:rPr>
                <w:b/>
                <w:bCs/>
                <w:szCs w:val="24"/>
              </w:rPr>
            </w:pPr>
          </w:p>
        </w:tc>
        <w:tc>
          <w:tcPr>
            <w:tcW w:w="5805" w:type="dxa"/>
            <w:tcBorders>
              <w:top w:val="nil"/>
              <w:left w:val="single" w:sz="6" w:space="0" w:color="auto"/>
              <w:bottom w:val="nil"/>
              <w:right w:val="single" w:sz="6" w:space="0" w:color="auto"/>
            </w:tcBorders>
          </w:tcPr>
          <w:p w14:paraId="516E6387" w14:textId="77777777" w:rsidR="003E145C" w:rsidRPr="008D78E1" w:rsidRDefault="008D78E1" w:rsidP="008D78E1">
            <w:pPr>
              <w:tabs>
                <w:tab w:val="left" w:pos="284"/>
                <w:tab w:val="left" w:pos="884"/>
                <w:tab w:val="num" w:pos="3060"/>
              </w:tabs>
              <w:ind w:left="884" w:hanging="320"/>
              <w:jc w:val="both"/>
              <w:rPr>
                <w:szCs w:val="24"/>
              </w:rPr>
            </w:pPr>
            <w:r w:rsidRPr="008D78E1">
              <w:rPr>
                <w:szCs w:val="24"/>
              </w:rPr>
              <w:t></w:t>
            </w:r>
            <w:r w:rsidRPr="008D78E1">
              <w:rPr>
                <w:szCs w:val="24"/>
              </w:rPr>
              <w:t xml:space="preserve">vėliau po žolės pjovimo ir iki žiemos sezono </w:t>
            </w:r>
            <w:r w:rsidRPr="008D78E1">
              <w:rPr>
                <w:szCs w:val="24"/>
              </w:rPr>
              <w:br/>
              <w:t>ne rečiau kaip:</w:t>
            </w:r>
          </w:p>
        </w:tc>
        <w:tc>
          <w:tcPr>
            <w:tcW w:w="2444" w:type="dxa"/>
            <w:tcBorders>
              <w:top w:val="nil"/>
              <w:left w:val="single" w:sz="6" w:space="0" w:color="auto"/>
              <w:bottom w:val="nil"/>
              <w:right w:val="single" w:sz="6" w:space="0" w:color="auto"/>
            </w:tcBorders>
          </w:tcPr>
          <w:p w14:paraId="12ED0CC9" w14:textId="77777777" w:rsidR="003E145C" w:rsidRPr="008D78E1" w:rsidRDefault="003E145C" w:rsidP="008D78E1">
            <w:pPr>
              <w:tabs>
                <w:tab w:val="left" w:pos="284"/>
                <w:tab w:val="left" w:pos="567"/>
              </w:tabs>
              <w:jc w:val="center"/>
              <w:rPr>
                <w:szCs w:val="24"/>
              </w:rPr>
            </w:pPr>
          </w:p>
        </w:tc>
        <w:tc>
          <w:tcPr>
            <w:tcW w:w="2444" w:type="dxa"/>
            <w:tcBorders>
              <w:top w:val="nil"/>
              <w:left w:val="single" w:sz="6" w:space="0" w:color="auto"/>
              <w:bottom w:val="nil"/>
              <w:right w:val="single" w:sz="6" w:space="0" w:color="auto"/>
            </w:tcBorders>
          </w:tcPr>
          <w:p w14:paraId="2B102D39" w14:textId="77777777" w:rsidR="003E145C" w:rsidRPr="008D78E1" w:rsidRDefault="003E145C" w:rsidP="008D78E1">
            <w:pPr>
              <w:tabs>
                <w:tab w:val="left" w:pos="284"/>
                <w:tab w:val="left" w:pos="567"/>
              </w:tabs>
              <w:jc w:val="center"/>
              <w:rPr>
                <w:szCs w:val="24"/>
              </w:rPr>
            </w:pPr>
          </w:p>
        </w:tc>
        <w:tc>
          <w:tcPr>
            <w:tcW w:w="2444" w:type="dxa"/>
            <w:tcBorders>
              <w:top w:val="nil"/>
              <w:left w:val="single" w:sz="6" w:space="0" w:color="auto"/>
              <w:bottom w:val="nil"/>
              <w:right w:val="single" w:sz="6" w:space="0" w:color="auto"/>
            </w:tcBorders>
          </w:tcPr>
          <w:p w14:paraId="26A3B202" w14:textId="77777777" w:rsidR="003E145C" w:rsidRPr="008D78E1" w:rsidRDefault="003E145C" w:rsidP="008D78E1">
            <w:pPr>
              <w:tabs>
                <w:tab w:val="left" w:pos="284"/>
                <w:tab w:val="left" w:pos="567"/>
              </w:tabs>
              <w:jc w:val="center"/>
              <w:rPr>
                <w:szCs w:val="24"/>
              </w:rPr>
            </w:pPr>
          </w:p>
        </w:tc>
      </w:tr>
      <w:tr w:rsidR="003E145C" w:rsidRPr="008D78E1" w14:paraId="1E0FBF1B" w14:textId="77777777">
        <w:trPr>
          <w:cantSplit/>
          <w:trHeight w:val="147"/>
        </w:trPr>
        <w:tc>
          <w:tcPr>
            <w:tcW w:w="1560" w:type="dxa"/>
            <w:vMerge/>
            <w:tcBorders>
              <w:left w:val="single" w:sz="6" w:space="0" w:color="auto"/>
              <w:right w:val="single" w:sz="6" w:space="0" w:color="auto"/>
            </w:tcBorders>
            <w:shd w:val="clear" w:color="auto" w:fill="C0C0C0"/>
          </w:tcPr>
          <w:p w14:paraId="606D08A2" w14:textId="77777777" w:rsidR="003E145C" w:rsidRPr="008D78E1" w:rsidRDefault="003E145C" w:rsidP="008D78E1">
            <w:pPr>
              <w:tabs>
                <w:tab w:val="left" w:pos="284"/>
                <w:tab w:val="left" w:pos="567"/>
              </w:tabs>
              <w:rPr>
                <w:b/>
                <w:bCs/>
                <w:szCs w:val="24"/>
              </w:rPr>
            </w:pPr>
          </w:p>
        </w:tc>
        <w:tc>
          <w:tcPr>
            <w:tcW w:w="5805" w:type="dxa"/>
            <w:tcBorders>
              <w:top w:val="nil"/>
              <w:left w:val="single" w:sz="6" w:space="0" w:color="auto"/>
              <w:bottom w:val="nil"/>
              <w:right w:val="single" w:sz="6" w:space="0" w:color="auto"/>
            </w:tcBorders>
          </w:tcPr>
          <w:p w14:paraId="51F1102F" w14:textId="77777777" w:rsidR="003E145C" w:rsidRPr="008D78E1" w:rsidRDefault="008D78E1" w:rsidP="008D78E1">
            <w:pPr>
              <w:tabs>
                <w:tab w:val="left" w:pos="-156"/>
                <w:tab w:val="left" w:pos="-114"/>
              </w:tabs>
              <w:ind w:left="1303" w:hanging="282"/>
              <w:jc w:val="both"/>
              <w:rPr>
                <w:szCs w:val="24"/>
              </w:rPr>
            </w:pPr>
            <w:r w:rsidRPr="008D78E1">
              <w:rPr>
                <w:szCs w:val="24"/>
              </w:rPr>
              <w:t>– magistraliniuose keliuose 1 kartą per</w:t>
            </w:r>
          </w:p>
        </w:tc>
        <w:tc>
          <w:tcPr>
            <w:tcW w:w="2444" w:type="dxa"/>
            <w:tcBorders>
              <w:top w:val="nil"/>
              <w:left w:val="single" w:sz="6" w:space="0" w:color="auto"/>
              <w:bottom w:val="nil"/>
              <w:right w:val="single" w:sz="6" w:space="0" w:color="auto"/>
            </w:tcBorders>
            <w:vAlign w:val="center"/>
          </w:tcPr>
          <w:p w14:paraId="2806B30B" w14:textId="77777777" w:rsidR="003E145C" w:rsidRPr="008D78E1" w:rsidRDefault="008D78E1" w:rsidP="008D78E1">
            <w:pPr>
              <w:tabs>
                <w:tab w:val="left" w:pos="284"/>
                <w:tab w:val="left" w:pos="567"/>
              </w:tabs>
              <w:jc w:val="center"/>
              <w:rPr>
                <w:szCs w:val="24"/>
              </w:rPr>
            </w:pPr>
            <w:r w:rsidRPr="008D78E1">
              <w:rPr>
                <w:szCs w:val="24"/>
              </w:rPr>
              <w:t>5 darbo dienas</w:t>
            </w:r>
          </w:p>
        </w:tc>
        <w:tc>
          <w:tcPr>
            <w:tcW w:w="2444" w:type="dxa"/>
            <w:tcBorders>
              <w:top w:val="nil"/>
              <w:left w:val="single" w:sz="6" w:space="0" w:color="auto"/>
              <w:bottom w:val="nil"/>
              <w:right w:val="single" w:sz="6" w:space="0" w:color="auto"/>
            </w:tcBorders>
            <w:vAlign w:val="center"/>
          </w:tcPr>
          <w:p w14:paraId="240F69EA" w14:textId="77777777" w:rsidR="003E145C" w:rsidRPr="008D78E1" w:rsidRDefault="008D78E1" w:rsidP="008D78E1">
            <w:pPr>
              <w:tabs>
                <w:tab w:val="left" w:pos="284"/>
                <w:tab w:val="left" w:pos="567"/>
              </w:tabs>
              <w:jc w:val="center"/>
              <w:rPr>
                <w:szCs w:val="24"/>
              </w:rPr>
            </w:pPr>
            <w:r w:rsidRPr="008D78E1">
              <w:rPr>
                <w:szCs w:val="24"/>
              </w:rPr>
              <w:t xml:space="preserve">10 darbo dienų </w:t>
            </w:r>
          </w:p>
        </w:tc>
        <w:tc>
          <w:tcPr>
            <w:tcW w:w="2444" w:type="dxa"/>
            <w:tcBorders>
              <w:top w:val="nil"/>
              <w:left w:val="single" w:sz="6" w:space="0" w:color="auto"/>
              <w:bottom w:val="nil"/>
              <w:right w:val="single" w:sz="6" w:space="0" w:color="auto"/>
            </w:tcBorders>
            <w:vAlign w:val="center"/>
          </w:tcPr>
          <w:p w14:paraId="7E5F0355" w14:textId="77777777" w:rsidR="003E145C" w:rsidRPr="008D78E1" w:rsidRDefault="008D78E1" w:rsidP="008D78E1">
            <w:pPr>
              <w:tabs>
                <w:tab w:val="left" w:pos="284"/>
                <w:tab w:val="left" w:pos="567"/>
              </w:tabs>
              <w:jc w:val="center"/>
              <w:rPr>
                <w:szCs w:val="24"/>
              </w:rPr>
            </w:pPr>
            <w:r w:rsidRPr="008D78E1">
              <w:rPr>
                <w:szCs w:val="24"/>
              </w:rPr>
              <w:t>21 darbo dieną</w:t>
            </w:r>
          </w:p>
        </w:tc>
      </w:tr>
      <w:tr w:rsidR="003E145C" w:rsidRPr="008D78E1" w14:paraId="0C4CE5F5" w14:textId="77777777">
        <w:trPr>
          <w:cantSplit/>
          <w:trHeight w:val="291"/>
        </w:trPr>
        <w:tc>
          <w:tcPr>
            <w:tcW w:w="1560" w:type="dxa"/>
            <w:vMerge/>
            <w:tcBorders>
              <w:left w:val="single" w:sz="6" w:space="0" w:color="auto"/>
              <w:right w:val="single" w:sz="6" w:space="0" w:color="auto"/>
            </w:tcBorders>
            <w:shd w:val="clear" w:color="auto" w:fill="C0C0C0"/>
          </w:tcPr>
          <w:p w14:paraId="5D231F96" w14:textId="77777777" w:rsidR="003E145C" w:rsidRPr="008D78E1" w:rsidRDefault="003E145C" w:rsidP="008D78E1">
            <w:pPr>
              <w:tabs>
                <w:tab w:val="left" w:pos="284"/>
                <w:tab w:val="left" w:pos="567"/>
              </w:tabs>
              <w:rPr>
                <w:b/>
                <w:bCs/>
                <w:szCs w:val="24"/>
              </w:rPr>
            </w:pPr>
          </w:p>
        </w:tc>
        <w:tc>
          <w:tcPr>
            <w:tcW w:w="5805" w:type="dxa"/>
            <w:tcBorders>
              <w:top w:val="nil"/>
              <w:left w:val="single" w:sz="6" w:space="0" w:color="auto"/>
              <w:bottom w:val="nil"/>
              <w:right w:val="single" w:sz="6" w:space="0" w:color="auto"/>
            </w:tcBorders>
          </w:tcPr>
          <w:p w14:paraId="277FA0D9" w14:textId="77777777" w:rsidR="003E145C" w:rsidRPr="008D78E1" w:rsidRDefault="008D78E1" w:rsidP="008D78E1">
            <w:pPr>
              <w:tabs>
                <w:tab w:val="left" w:pos="-156"/>
                <w:tab w:val="left" w:pos="-114"/>
              </w:tabs>
              <w:ind w:left="1303" w:hanging="282"/>
              <w:jc w:val="both"/>
              <w:rPr>
                <w:szCs w:val="24"/>
              </w:rPr>
            </w:pPr>
            <w:r w:rsidRPr="008D78E1">
              <w:rPr>
                <w:szCs w:val="24"/>
              </w:rPr>
              <w:t>– krašto ir rajoniniuose keliuose 1 kartą per</w:t>
            </w:r>
          </w:p>
        </w:tc>
        <w:tc>
          <w:tcPr>
            <w:tcW w:w="2444" w:type="dxa"/>
            <w:tcBorders>
              <w:top w:val="nil"/>
              <w:left w:val="single" w:sz="6" w:space="0" w:color="auto"/>
              <w:bottom w:val="nil"/>
              <w:right w:val="single" w:sz="6" w:space="0" w:color="auto"/>
            </w:tcBorders>
          </w:tcPr>
          <w:p w14:paraId="664A7920" w14:textId="77777777" w:rsidR="003E145C" w:rsidRPr="008D78E1" w:rsidRDefault="008D78E1" w:rsidP="008D78E1">
            <w:pPr>
              <w:tabs>
                <w:tab w:val="left" w:pos="284"/>
                <w:tab w:val="left" w:pos="567"/>
              </w:tabs>
              <w:jc w:val="center"/>
              <w:rPr>
                <w:szCs w:val="24"/>
              </w:rPr>
            </w:pPr>
            <w:r w:rsidRPr="008D78E1">
              <w:rPr>
                <w:szCs w:val="24"/>
              </w:rPr>
              <w:t>10 darbo dienų</w:t>
            </w:r>
          </w:p>
        </w:tc>
        <w:tc>
          <w:tcPr>
            <w:tcW w:w="2444" w:type="dxa"/>
            <w:tcBorders>
              <w:top w:val="nil"/>
              <w:left w:val="single" w:sz="6" w:space="0" w:color="auto"/>
              <w:bottom w:val="nil"/>
              <w:right w:val="single" w:sz="6" w:space="0" w:color="auto"/>
            </w:tcBorders>
          </w:tcPr>
          <w:p w14:paraId="5215A7BA" w14:textId="77777777" w:rsidR="003E145C" w:rsidRPr="008D78E1" w:rsidRDefault="008D78E1" w:rsidP="008D78E1">
            <w:pPr>
              <w:tabs>
                <w:tab w:val="left" w:pos="284"/>
                <w:tab w:val="left" w:pos="567"/>
              </w:tabs>
              <w:jc w:val="center"/>
              <w:rPr>
                <w:szCs w:val="24"/>
              </w:rPr>
            </w:pPr>
            <w:r w:rsidRPr="008D78E1">
              <w:rPr>
                <w:szCs w:val="24"/>
              </w:rPr>
              <w:t>21 darbo dieną</w:t>
            </w:r>
          </w:p>
        </w:tc>
        <w:tc>
          <w:tcPr>
            <w:tcW w:w="2444" w:type="dxa"/>
            <w:tcBorders>
              <w:top w:val="nil"/>
              <w:left w:val="single" w:sz="6" w:space="0" w:color="auto"/>
              <w:bottom w:val="nil"/>
              <w:right w:val="single" w:sz="6" w:space="0" w:color="auto"/>
            </w:tcBorders>
          </w:tcPr>
          <w:p w14:paraId="23D06204" w14:textId="77777777" w:rsidR="003E145C" w:rsidRPr="008D78E1" w:rsidRDefault="008D78E1" w:rsidP="008D78E1">
            <w:pPr>
              <w:tabs>
                <w:tab w:val="left" w:pos="284"/>
                <w:tab w:val="left" w:pos="567"/>
              </w:tabs>
              <w:jc w:val="center"/>
              <w:rPr>
                <w:szCs w:val="24"/>
              </w:rPr>
            </w:pPr>
            <w:r w:rsidRPr="008D78E1">
              <w:rPr>
                <w:szCs w:val="24"/>
              </w:rPr>
              <w:t xml:space="preserve">32 darbo dienas </w:t>
            </w:r>
          </w:p>
        </w:tc>
      </w:tr>
      <w:tr w:rsidR="003E145C" w:rsidRPr="008D78E1" w14:paraId="3C8F337B" w14:textId="77777777">
        <w:trPr>
          <w:cantSplit/>
          <w:trHeight w:val="147"/>
        </w:trPr>
        <w:tc>
          <w:tcPr>
            <w:tcW w:w="1560" w:type="dxa"/>
            <w:vMerge/>
            <w:tcBorders>
              <w:left w:val="single" w:sz="6" w:space="0" w:color="auto"/>
              <w:right w:val="single" w:sz="6" w:space="0" w:color="auto"/>
            </w:tcBorders>
          </w:tcPr>
          <w:p w14:paraId="7D1EABD0" w14:textId="77777777" w:rsidR="003E145C" w:rsidRPr="008D78E1" w:rsidRDefault="003E145C" w:rsidP="008D78E1">
            <w:pPr>
              <w:tabs>
                <w:tab w:val="left" w:pos="284"/>
                <w:tab w:val="left" w:pos="567"/>
              </w:tabs>
              <w:rPr>
                <w:b/>
                <w:bCs/>
                <w:szCs w:val="24"/>
              </w:rPr>
            </w:pPr>
          </w:p>
        </w:tc>
        <w:tc>
          <w:tcPr>
            <w:tcW w:w="5805" w:type="dxa"/>
            <w:tcBorders>
              <w:top w:val="nil"/>
              <w:left w:val="single" w:sz="6" w:space="0" w:color="auto"/>
              <w:bottom w:val="nil"/>
              <w:right w:val="single" w:sz="6" w:space="0" w:color="auto"/>
            </w:tcBorders>
          </w:tcPr>
          <w:p w14:paraId="1CB2332A" w14:textId="77777777" w:rsidR="003E145C" w:rsidRPr="008D78E1" w:rsidRDefault="008D78E1" w:rsidP="008D78E1">
            <w:pPr>
              <w:tabs>
                <w:tab w:val="num" w:pos="-156"/>
                <w:tab w:val="left" w:pos="284"/>
                <w:tab w:val="left" w:pos="924"/>
                <w:tab w:val="num" w:pos="3060"/>
              </w:tabs>
              <w:ind w:left="564" w:hanging="360"/>
              <w:jc w:val="both"/>
              <w:rPr>
                <w:szCs w:val="24"/>
              </w:rPr>
            </w:pPr>
            <w:r w:rsidRPr="008D78E1">
              <w:rPr>
                <w:szCs w:val="24"/>
              </w:rPr>
              <w:t></w:t>
            </w:r>
            <w:r w:rsidRPr="008D78E1">
              <w:rPr>
                <w:szCs w:val="24"/>
              </w:rPr>
              <w:t>jei kelia grėsmę eismo saugumui, tuoj pat</w:t>
            </w:r>
          </w:p>
        </w:tc>
        <w:tc>
          <w:tcPr>
            <w:tcW w:w="2444" w:type="dxa"/>
            <w:tcBorders>
              <w:top w:val="nil"/>
              <w:left w:val="single" w:sz="6" w:space="0" w:color="auto"/>
              <w:bottom w:val="nil"/>
              <w:right w:val="single" w:sz="6" w:space="0" w:color="auto"/>
            </w:tcBorders>
          </w:tcPr>
          <w:p w14:paraId="7B619B9C" w14:textId="77777777" w:rsidR="003E145C" w:rsidRPr="008D78E1" w:rsidRDefault="003E145C" w:rsidP="008D78E1">
            <w:pPr>
              <w:tabs>
                <w:tab w:val="left" w:pos="284"/>
                <w:tab w:val="left" w:pos="567"/>
              </w:tabs>
              <w:jc w:val="center"/>
              <w:rPr>
                <w:szCs w:val="24"/>
              </w:rPr>
            </w:pPr>
          </w:p>
        </w:tc>
        <w:tc>
          <w:tcPr>
            <w:tcW w:w="2444" w:type="dxa"/>
            <w:tcBorders>
              <w:top w:val="nil"/>
              <w:left w:val="single" w:sz="6" w:space="0" w:color="auto"/>
              <w:bottom w:val="nil"/>
              <w:right w:val="single" w:sz="6" w:space="0" w:color="auto"/>
            </w:tcBorders>
          </w:tcPr>
          <w:p w14:paraId="6A9BA934" w14:textId="77777777" w:rsidR="003E145C" w:rsidRPr="008D78E1" w:rsidRDefault="003E145C" w:rsidP="008D78E1">
            <w:pPr>
              <w:tabs>
                <w:tab w:val="left" w:pos="284"/>
                <w:tab w:val="left" w:pos="567"/>
              </w:tabs>
              <w:jc w:val="center"/>
              <w:rPr>
                <w:szCs w:val="24"/>
              </w:rPr>
            </w:pPr>
          </w:p>
        </w:tc>
        <w:tc>
          <w:tcPr>
            <w:tcW w:w="2444" w:type="dxa"/>
            <w:tcBorders>
              <w:top w:val="nil"/>
              <w:left w:val="single" w:sz="6" w:space="0" w:color="auto"/>
              <w:bottom w:val="nil"/>
              <w:right w:val="single" w:sz="6" w:space="0" w:color="auto"/>
            </w:tcBorders>
          </w:tcPr>
          <w:p w14:paraId="70B7218E" w14:textId="77777777" w:rsidR="003E145C" w:rsidRPr="008D78E1" w:rsidRDefault="003E145C" w:rsidP="008D78E1">
            <w:pPr>
              <w:tabs>
                <w:tab w:val="left" w:pos="284"/>
                <w:tab w:val="left" w:pos="567"/>
              </w:tabs>
              <w:jc w:val="center"/>
              <w:rPr>
                <w:szCs w:val="24"/>
              </w:rPr>
            </w:pPr>
          </w:p>
        </w:tc>
      </w:tr>
      <w:tr w:rsidR="003E145C" w:rsidRPr="008D78E1" w14:paraId="1133E630" w14:textId="77777777">
        <w:trPr>
          <w:cantSplit/>
          <w:trHeight w:val="147"/>
        </w:trPr>
        <w:tc>
          <w:tcPr>
            <w:tcW w:w="1560" w:type="dxa"/>
            <w:vMerge/>
            <w:tcBorders>
              <w:left w:val="single" w:sz="6" w:space="0" w:color="auto"/>
              <w:bottom w:val="single" w:sz="2" w:space="0" w:color="auto"/>
              <w:right w:val="single" w:sz="6" w:space="0" w:color="auto"/>
            </w:tcBorders>
          </w:tcPr>
          <w:p w14:paraId="5CB6C8ED" w14:textId="77777777" w:rsidR="003E145C" w:rsidRPr="008D78E1" w:rsidRDefault="003E145C" w:rsidP="008D78E1">
            <w:pPr>
              <w:tabs>
                <w:tab w:val="left" w:pos="284"/>
                <w:tab w:val="left" w:pos="567"/>
              </w:tabs>
              <w:rPr>
                <w:b/>
                <w:bCs/>
                <w:szCs w:val="24"/>
              </w:rPr>
            </w:pPr>
          </w:p>
        </w:tc>
        <w:tc>
          <w:tcPr>
            <w:tcW w:w="5805" w:type="dxa"/>
            <w:tcBorders>
              <w:top w:val="nil"/>
              <w:left w:val="single" w:sz="6" w:space="0" w:color="auto"/>
              <w:bottom w:val="single" w:sz="2" w:space="0" w:color="auto"/>
              <w:right w:val="single" w:sz="6" w:space="0" w:color="auto"/>
            </w:tcBorders>
          </w:tcPr>
          <w:p w14:paraId="6B4724BB" w14:textId="77777777" w:rsidR="003E145C" w:rsidRPr="008D78E1" w:rsidRDefault="008D78E1" w:rsidP="008D78E1">
            <w:pPr>
              <w:tabs>
                <w:tab w:val="left" w:pos="284"/>
                <w:tab w:val="left" w:pos="567"/>
              </w:tabs>
              <w:ind w:left="564" w:firstLine="360"/>
              <w:jc w:val="both"/>
              <w:rPr>
                <w:szCs w:val="24"/>
              </w:rPr>
            </w:pPr>
            <w:r w:rsidRPr="008D78E1">
              <w:rPr>
                <w:szCs w:val="24"/>
              </w:rPr>
              <w:t xml:space="preserve">pastebėjus </w:t>
            </w:r>
          </w:p>
        </w:tc>
        <w:tc>
          <w:tcPr>
            <w:tcW w:w="2444" w:type="dxa"/>
            <w:tcBorders>
              <w:top w:val="nil"/>
              <w:left w:val="single" w:sz="6" w:space="0" w:color="auto"/>
              <w:bottom w:val="single" w:sz="2" w:space="0" w:color="auto"/>
              <w:right w:val="single" w:sz="6" w:space="0" w:color="auto"/>
            </w:tcBorders>
            <w:vAlign w:val="bottom"/>
          </w:tcPr>
          <w:p w14:paraId="235904B5" w14:textId="77777777" w:rsidR="003E145C" w:rsidRPr="008D78E1" w:rsidRDefault="008D78E1" w:rsidP="008D78E1">
            <w:pPr>
              <w:tabs>
                <w:tab w:val="left" w:pos="284"/>
                <w:tab w:val="left" w:pos="567"/>
              </w:tabs>
              <w:jc w:val="center"/>
              <w:rPr>
                <w:szCs w:val="24"/>
              </w:rPr>
            </w:pPr>
            <w:r w:rsidRPr="008D78E1">
              <w:rPr>
                <w:szCs w:val="24"/>
              </w:rPr>
              <w:t>taip</w:t>
            </w:r>
          </w:p>
        </w:tc>
        <w:tc>
          <w:tcPr>
            <w:tcW w:w="2444" w:type="dxa"/>
            <w:tcBorders>
              <w:top w:val="nil"/>
              <w:left w:val="single" w:sz="6" w:space="0" w:color="auto"/>
              <w:bottom w:val="single" w:sz="2" w:space="0" w:color="auto"/>
              <w:right w:val="single" w:sz="6" w:space="0" w:color="auto"/>
            </w:tcBorders>
            <w:vAlign w:val="bottom"/>
          </w:tcPr>
          <w:p w14:paraId="29166773" w14:textId="77777777" w:rsidR="003E145C" w:rsidRPr="008D78E1" w:rsidRDefault="008D78E1" w:rsidP="008D78E1">
            <w:pPr>
              <w:tabs>
                <w:tab w:val="left" w:pos="284"/>
                <w:tab w:val="left" w:pos="567"/>
              </w:tabs>
              <w:jc w:val="center"/>
              <w:rPr>
                <w:szCs w:val="24"/>
              </w:rPr>
            </w:pPr>
            <w:r w:rsidRPr="008D78E1">
              <w:rPr>
                <w:szCs w:val="24"/>
              </w:rPr>
              <w:t>taip</w:t>
            </w:r>
          </w:p>
        </w:tc>
        <w:tc>
          <w:tcPr>
            <w:tcW w:w="2444" w:type="dxa"/>
            <w:tcBorders>
              <w:top w:val="nil"/>
              <w:left w:val="single" w:sz="6" w:space="0" w:color="auto"/>
              <w:bottom w:val="single" w:sz="2" w:space="0" w:color="auto"/>
              <w:right w:val="single" w:sz="6" w:space="0" w:color="auto"/>
            </w:tcBorders>
            <w:vAlign w:val="bottom"/>
          </w:tcPr>
          <w:p w14:paraId="5B8B7C7E"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65B45598" w14:textId="77777777">
        <w:trPr>
          <w:cantSplit/>
          <w:trHeight w:val="257"/>
        </w:trPr>
        <w:tc>
          <w:tcPr>
            <w:tcW w:w="1560" w:type="dxa"/>
            <w:tcBorders>
              <w:top w:val="single" w:sz="2" w:space="0" w:color="auto"/>
              <w:left w:val="single" w:sz="6" w:space="0" w:color="auto"/>
              <w:bottom w:val="nil"/>
              <w:right w:val="single" w:sz="6" w:space="0" w:color="auto"/>
            </w:tcBorders>
          </w:tcPr>
          <w:p w14:paraId="0F126EF2" w14:textId="77777777" w:rsidR="003E145C" w:rsidRPr="008D78E1" w:rsidRDefault="008D78E1" w:rsidP="008D78E1">
            <w:pPr>
              <w:tabs>
                <w:tab w:val="left" w:pos="284"/>
                <w:tab w:val="left" w:pos="567"/>
              </w:tabs>
              <w:rPr>
                <w:b/>
                <w:bCs/>
                <w:i/>
                <w:iCs/>
                <w:szCs w:val="24"/>
              </w:rPr>
            </w:pPr>
            <w:r w:rsidRPr="008D78E1">
              <w:rPr>
                <w:b/>
                <w:bCs/>
                <w:i/>
                <w:iCs/>
                <w:szCs w:val="24"/>
              </w:rPr>
              <w:t>1.1.1.2.</w:t>
            </w:r>
          </w:p>
        </w:tc>
        <w:tc>
          <w:tcPr>
            <w:tcW w:w="5805" w:type="dxa"/>
            <w:tcBorders>
              <w:top w:val="single" w:sz="2" w:space="0" w:color="auto"/>
              <w:left w:val="single" w:sz="6" w:space="0" w:color="auto"/>
              <w:bottom w:val="nil"/>
              <w:right w:val="single" w:sz="6" w:space="0" w:color="auto"/>
            </w:tcBorders>
          </w:tcPr>
          <w:p w14:paraId="5136F388" w14:textId="77777777" w:rsidR="003E145C" w:rsidRPr="008D78E1" w:rsidRDefault="008D78E1" w:rsidP="008D78E1">
            <w:pPr>
              <w:tabs>
                <w:tab w:val="left" w:pos="284"/>
                <w:tab w:val="left" w:pos="567"/>
              </w:tabs>
              <w:jc w:val="both"/>
              <w:rPr>
                <w:szCs w:val="24"/>
              </w:rPr>
            </w:pPr>
            <w:r w:rsidRPr="008D78E1">
              <w:rPr>
                <w:szCs w:val="24"/>
              </w:rPr>
              <w:t>Provėžų ir įdubų neturi būti</w:t>
            </w:r>
          </w:p>
        </w:tc>
        <w:tc>
          <w:tcPr>
            <w:tcW w:w="2444" w:type="dxa"/>
            <w:tcBorders>
              <w:top w:val="single" w:sz="2" w:space="0" w:color="auto"/>
              <w:left w:val="single" w:sz="6" w:space="0" w:color="auto"/>
              <w:bottom w:val="nil"/>
              <w:right w:val="single" w:sz="6" w:space="0" w:color="auto"/>
            </w:tcBorders>
          </w:tcPr>
          <w:p w14:paraId="44299C65" w14:textId="77777777" w:rsidR="003E145C" w:rsidRPr="008D78E1" w:rsidRDefault="008D78E1" w:rsidP="008D78E1">
            <w:pPr>
              <w:tabs>
                <w:tab w:val="left" w:pos="284"/>
                <w:tab w:val="left" w:pos="567"/>
              </w:tabs>
              <w:jc w:val="center"/>
              <w:rPr>
                <w:szCs w:val="24"/>
              </w:rPr>
            </w:pPr>
            <w:r w:rsidRPr="008D78E1">
              <w:rPr>
                <w:szCs w:val="24"/>
              </w:rPr>
              <w:t>taip</w:t>
            </w:r>
          </w:p>
        </w:tc>
        <w:tc>
          <w:tcPr>
            <w:tcW w:w="2444" w:type="dxa"/>
            <w:tcBorders>
              <w:top w:val="single" w:sz="2" w:space="0" w:color="auto"/>
              <w:left w:val="single" w:sz="6" w:space="0" w:color="auto"/>
              <w:bottom w:val="nil"/>
              <w:right w:val="single" w:sz="6" w:space="0" w:color="auto"/>
            </w:tcBorders>
          </w:tcPr>
          <w:p w14:paraId="0B61AF6D" w14:textId="77777777" w:rsidR="003E145C" w:rsidRPr="008D78E1" w:rsidRDefault="008D78E1" w:rsidP="008D78E1">
            <w:pPr>
              <w:tabs>
                <w:tab w:val="left" w:pos="284"/>
                <w:tab w:val="left" w:pos="567"/>
              </w:tabs>
              <w:jc w:val="center"/>
              <w:rPr>
                <w:szCs w:val="24"/>
              </w:rPr>
            </w:pPr>
            <w:r w:rsidRPr="008D78E1">
              <w:rPr>
                <w:szCs w:val="24"/>
              </w:rPr>
              <w:t>taip</w:t>
            </w:r>
          </w:p>
        </w:tc>
        <w:tc>
          <w:tcPr>
            <w:tcW w:w="2444" w:type="dxa"/>
            <w:tcBorders>
              <w:top w:val="single" w:sz="2" w:space="0" w:color="auto"/>
              <w:left w:val="single" w:sz="6" w:space="0" w:color="auto"/>
              <w:bottom w:val="nil"/>
              <w:right w:val="single" w:sz="6" w:space="0" w:color="auto"/>
            </w:tcBorders>
          </w:tcPr>
          <w:p w14:paraId="3D93AF2E"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4D53175B" w14:textId="77777777">
        <w:trPr>
          <w:cantSplit/>
          <w:trHeight w:val="257"/>
        </w:trPr>
        <w:tc>
          <w:tcPr>
            <w:tcW w:w="1560" w:type="dxa"/>
            <w:tcBorders>
              <w:top w:val="nil"/>
              <w:left w:val="single" w:sz="6" w:space="0" w:color="auto"/>
              <w:bottom w:val="nil"/>
              <w:right w:val="single" w:sz="6" w:space="0" w:color="auto"/>
            </w:tcBorders>
          </w:tcPr>
          <w:p w14:paraId="524498E9" w14:textId="77777777" w:rsidR="003E145C" w:rsidRPr="008D78E1" w:rsidRDefault="008D78E1" w:rsidP="008D78E1">
            <w:pPr>
              <w:tabs>
                <w:tab w:val="left" w:pos="284"/>
                <w:tab w:val="left" w:pos="567"/>
              </w:tabs>
              <w:rPr>
                <w:b/>
                <w:bCs/>
                <w:i/>
                <w:iCs/>
                <w:szCs w:val="24"/>
              </w:rPr>
            </w:pPr>
            <w:r w:rsidRPr="008D78E1">
              <w:rPr>
                <w:b/>
                <w:bCs/>
                <w:i/>
                <w:iCs/>
                <w:szCs w:val="24"/>
              </w:rPr>
              <w:t>Provėžos ir</w:t>
            </w:r>
          </w:p>
        </w:tc>
        <w:tc>
          <w:tcPr>
            <w:tcW w:w="5805" w:type="dxa"/>
            <w:tcBorders>
              <w:top w:val="nil"/>
              <w:left w:val="single" w:sz="6" w:space="0" w:color="auto"/>
              <w:bottom w:val="nil"/>
              <w:right w:val="single" w:sz="6" w:space="0" w:color="auto"/>
            </w:tcBorders>
          </w:tcPr>
          <w:p w14:paraId="2CAB03AE" w14:textId="77777777" w:rsidR="003E145C" w:rsidRPr="008D78E1" w:rsidRDefault="008D78E1" w:rsidP="008D78E1">
            <w:pPr>
              <w:tabs>
                <w:tab w:val="left" w:pos="284"/>
                <w:tab w:val="left" w:pos="567"/>
              </w:tabs>
              <w:ind w:left="24"/>
              <w:jc w:val="both"/>
              <w:rPr>
                <w:szCs w:val="24"/>
              </w:rPr>
            </w:pPr>
            <w:r w:rsidRPr="008D78E1">
              <w:rPr>
                <w:szCs w:val="24"/>
              </w:rPr>
              <w:t>Atsiradusios turi būti ištaisomos:</w:t>
            </w:r>
          </w:p>
        </w:tc>
        <w:tc>
          <w:tcPr>
            <w:tcW w:w="2444" w:type="dxa"/>
            <w:tcBorders>
              <w:top w:val="nil"/>
              <w:left w:val="single" w:sz="6" w:space="0" w:color="auto"/>
              <w:bottom w:val="nil"/>
              <w:right w:val="single" w:sz="6" w:space="0" w:color="auto"/>
            </w:tcBorders>
          </w:tcPr>
          <w:p w14:paraId="37B8E64E" w14:textId="77777777" w:rsidR="003E145C" w:rsidRPr="008D78E1" w:rsidRDefault="003E145C" w:rsidP="008D78E1">
            <w:pPr>
              <w:tabs>
                <w:tab w:val="left" w:pos="284"/>
                <w:tab w:val="left" w:pos="567"/>
              </w:tabs>
              <w:jc w:val="center"/>
              <w:rPr>
                <w:szCs w:val="24"/>
              </w:rPr>
            </w:pPr>
          </w:p>
        </w:tc>
        <w:tc>
          <w:tcPr>
            <w:tcW w:w="2444" w:type="dxa"/>
            <w:tcBorders>
              <w:top w:val="nil"/>
              <w:left w:val="single" w:sz="6" w:space="0" w:color="auto"/>
              <w:bottom w:val="nil"/>
              <w:right w:val="single" w:sz="6" w:space="0" w:color="auto"/>
            </w:tcBorders>
          </w:tcPr>
          <w:p w14:paraId="4B680BBD" w14:textId="77777777" w:rsidR="003E145C" w:rsidRPr="008D78E1" w:rsidRDefault="003E145C" w:rsidP="008D78E1">
            <w:pPr>
              <w:tabs>
                <w:tab w:val="left" w:pos="284"/>
                <w:tab w:val="left" w:pos="567"/>
              </w:tabs>
              <w:jc w:val="center"/>
              <w:rPr>
                <w:szCs w:val="24"/>
              </w:rPr>
            </w:pPr>
          </w:p>
        </w:tc>
        <w:tc>
          <w:tcPr>
            <w:tcW w:w="2444" w:type="dxa"/>
            <w:tcBorders>
              <w:top w:val="nil"/>
              <w:left w:val="single" w:sz="6" w:space="0" w:color="auto"/>
              <w:bottom w:val="nil"/>
              <w:right w:val="single" w:sz="6" w:space="0" w:color="auto"/>
            </w:tcBorders>
          </w:tcPr>
          <w:p w14:paraId="71971D7C" w14:textId="77777777" w:rsidR="003E145C" w:rsidRPr="008D78E1" w:rsidRDefault="003E145C" w:rsidP="008D78E1">
            <w:pPr>
              <w:tabs>
                <w:tab w:val="left" w:pos="284"/>
                <w:tab w:val="left" w:pos="567"/>
              </w:tabs>
              <w:jc w:val="center"/>
              <w:rPr>
                <w:szCs w:val="24"/>
              </w:rPr>
            </w:pPr>
          </w:p>
        </w:tc>
      </w:tr>
      <w:tr w:rsidR="003E145C" w:rsidRPr="008D78E1" w14:paraId="05B63132" w14:textId="77777777">
        <w:trPr>
          <w:cantSplit/>
          <w:trHeight w:val="270"/>
        </w:trPr>
        <w:tc>
          <w:tcPr>
            <w:tcW w:w="1560" w:type="dxa"/>
            <w:tcBorders>
              <w:top w:val="nil"/>
              <w:left w:val="single" w:sz="6" w:space="0" w:color="auto"/>
              <w:bottom w:val="nil"/>
              <w:right w:val="single" w:sz="6" w:space="0" w:color="auto"/>
            </w:tcBorders>
          </w:tcPr>
          <w:p w14:paraId="07B3DAE6" w14:textId="77777777" w:rsidR="003E145C" w:rsidRPr="008D78E1" w:rsidRDefault="008D78E1" w:rsidP="008D78E1">
            <w:pPr>
              <w:tabs>
                <w:tab w:val="left" w:pos="284"/>
                <w:tab w:val="left" w:pos="567"/>
              </w:tabs>
              <w:rPr>
                <w:b/>
                <w:bCs/>
                <w:szCs w:val="24"/>
              </w:rPr>
            </w:pPr>
            <w:r w:rsidRPr="008D78E1">
              <w:rPr>
                <w:b/>
                <w:bCs/>
                <w:i/>
                <w:iCs/>
                <w:szCs w:val="24"/>
              </w:rPr>
              <w:t>įdubos</w:t>
            </w:r>
          </w:p>
        </w:tc>
        <w:tc>
          <w:tcPr>
            <w:tcW w:w="5805" w:type="dxa"/>
            <w:tcBorders>
              <w:top w:val="nil"/>
              <w:left w:val="single" w:sz="6" w:space="0" w:color="auto"/>
              <w:bottom w:val="nil"/>
              <w:right w:val="single" w:sz="6" w:space="0" w:color="auto"/>
            </w:tcBorders>
          </w:tcPr>
          <w:p w14:paraId="19E15F0E" w14:textId="77777777" w:rsidR="003E145C" w:rsidRPr="008D78E1" w:rsidRDefault="008D78E1" w:rsidP="008D78E1">
            <w:pPr>
              <w:tabs>
                <w:tab w:val="left" w:pos="-156"/>
                <w:tab w:val="left" w:pos="-114"/>
              </w:tabs>
              <w:ind w:left="1303" w:hanging="282"/>
              <w:jc w:val="both"/>
              <w:rPr>
                <w:szCs w:val="24"/>
              </w:rPr>
            </w:pPr>
            <w:r w:rsidRPr="008D78E1">
              <w:rPr>
                <w:szCs w:val="24"/>
              </w:rPr>
              <w:t>– magistraliniuose keliuose per</w:t>
            </w:r>
          </w:p>
        </w:tc>
        <w:tc>
          <w:tcPr>
            <w:tcW w:w="2444" w:type="dxa"/>
            <w:tcBorders>
              <w:top w:val="nil"/>
              <w:left w:val="single" w:sz="6" w:space="0" w:color="auto"/>
              <w:bottom w:val="nil"/>
              <w:right w:val="single" w:sz="6" w:space="0" w:color="auto"/>
            </w:tcBorders>
          </w:tcPr>
          <w:p w14:paraId="76086A15" w14:textId="77777777" w:rsidR="003E145C" w:rsidRPr="008D78E1" w:rsidRDefault="008D78E1" w:rsidP="008D78E1">
            <w:pPr>
              <w:tabs>
                <w:tab w:val="left" w:pos="284"/>
                <w:tab w:val="left" w:pos="567"/>
              </w:tabs>
              <w:jc w:val="center"/>
              <w:rPr>
                <w:szCs w:val="24"/>
              </w:rPr>
            </w:pPr>
            <w:r w:rsidRPr="008D78E1">
              <w:rPr>
                <w:szCs w:val="24"/>
              </w:rPr>
              <w:t>5 darbo dienas</w:t>
            </w:r>
          </w:p>
        </w:tc>
        <w:tc>
          <w:tcPr>
            <w:tcW w:w="2444" w:type="dxa"/>
            <w:tcBorders>
              <w:top w:val="nil"/>
              <w:left w:val="single" w:sz="6" w:space="0" w:color="auto"/>
              <w:bottom w:val="nil"/>
              <w:right w:val="single" w:sz="6" w:space="0" w:color="auto"/>
            </w:tcBorders>
          </w:tcPr>
          <w:p w14:paraId="3BDAAB34" w14:textId="77777777" w:rsidR="003E145C" w:rsidRPr="008D78E1" w:rsidRDefault="008D78E1" w:rsidP="008D78E1">
            <w:pPr>
              <w:tabs>
                <w:tab w:val="left" w:pos="284"/>
                <w:tab w:val="left" w:pos="567"/>
              </w:tabs>
              <w:jc w:val="center"/>
              <w:rPr>
                <w:szCs w:val="24"/>
              </w:rPr>
            </w:pPr>
            <w:r w:rsidRPr="008D78E1">
              <w:rPr>
                <w:szCs w:val="24"/>
              </w:rPr>
              <w:t>10 darbo dienų</w:t>
            </w:r>
          </w:p>
        </w:tc>
        <w:tc>
          <w:tcPr>
            <w:tcW w:w="2444" w:type="dxa"/>
            <w:tcBorders>
              <w:top w:val="nil"/>
              <w:left w:val="single" w:sz="6" w:space="0" w:color="auto"/>
              <w:bottom w:val="nil"/>
              <w:right w:val="single" w:sz="6" w:space="0" w:color="auto"/>
            </w:tcBorders>
          </w:tcPr>
          <w:p w14:paraId="4EE6C23B" w14:textId="77777777" w:rsidR="003E145C" w:rsidRPr="008D78E1" w:rsidRDefault="008D78E1" w:rsidP="008D78E1">
            <w:pPr>
              <w:tabs>
                <w:tab w:val="left" w:pos="284"/>
                <w:tab w:val="left" w:pos="567"/>
              </w:tabs>
              <w:jc w:val="center"/>
              <w:rPr>
                <w:szCs w:val="24"/>
              </w:rPr>
            </w:pPr>
            <w:r w:rsidRPr="008D78E1">
              <w:rPr>
                <w:szCs w:val="24"/>
              </w:rPr>
              <w:t>15 darbo dienų</w:t>
            </w:r>
          </w:p>
        </w:tc>
      </w:tr>
      <w:tr w:rsidR="003E145C" w:rsidRPr="008D78E1" w14:paraId="6AD1D82C" w14:textId="77777777">
        <w:trPr>
          <w:cantSplit/>
          <w:trHeight w:val="257"/>
        </w:trPr>
        <w:tc>
          <w:tcPr>
            <w:tcW w:w="1560" w:type="dxa"/>
            <w:tcBorders>
              <w:top w:val="nil"/>
              <w:left w:val="single" w:sz="6" w:space="0" w:color="auto"/>
              <w:bottom w:val="nil"/>
              <w:right w:val="single" w:sz="6" w:space="0" w:color="auto"/>
            </w:tcBorders>
          </w:tcPr>
          <w:p w14:paraId="398A03E3" w14:textId="77777777" w:rsidR="003E145C" w:rsidRPr="008D78E1" w:rsidRDefault="003E145C" w:rsidP="008D78E1">
            <w:pPr>
              <w:tabs>
                <w:tab w:val="left" w:pos="284"/>
                <w:tab w:val="left" w:pos="567"/>
              </w:tabs>
              <w:rPr>
                <w:b/>
                <w:bCs/>
                <w:szCs w:val="24"/>
              </w:rPr>
            </w:pPr>
          </w:p>
        </w:tc>
        <w:tc>
          <w:tcPr>
            <w:tcW w:w="5805" w:type="dxa"/>
            <w:tcBorders>
              <w:top w:val="nil"/>
              <w:left w:val="single" w:sz="6" w:space="0" w:color="auto"/>
              <w:bottom w:val="nil"/>
              <w:right w:val="single" w:sz="6" w:space="0" w:color="auto"/>
            </w:tcBorders>
          </w:tcPr>
          <w:p w14:paraId="7EC3E232" w14:textId="77777777" w:rsidR="003E145C" w:rsidRPr="008D78E1" w:rsidRDefault="008D78E1" w:rsidP="008D78E1">
            <w:pPr>
              <w:tabs>
                <w:tab w:val="left" w:pos="-156"/>
                <w:tab w:val="left" w:pos="-114"/>
              </w:tabs>
              <w:ind w:left="1303" w:hanging="282"/>
              <w:jc w:val="both"/>
              <w:rPr>
                <w:szCs w:val="24"/>
              </w:rPr>
            </w:pPr>
            <w:r w:rsidRPr="008D78E1">
              <w:rPr>
                <w:szCs w:val="24"/>
              </w:rPr>
              <w:t>– krašto ir rajoniniuose keliuose per</w:t>
            </w:r>
          </w:p>
        </w:tc>
        <w:tc>
          <w:tcPr>
            <w:tcW w:w="2444" w:type="dxa"/>
            <w:tcBorders>
              <w:top w:val="nil"/>
              <w:left w:val="single" w:sz="6" w:space="0" w:color="auto"/>
              <w:bottom w:val="nil"/>
              <w:right w:val="single" w:sz="6" w:space="0" w:color="auto"/>
            </w:tcBorders>
          </w:tcPr>
          <w:p w14:paraId="3BC983FD" w14:textId="77777777" w:rsidR="003E145C" w:rsidRPr="008D78E1" w:rsidRDefault="008D78E1" w:rsidP="008D78E1">
            <w:pPr>
              <w:tabs>
                <w:tab w:val="left" w:pos="284"/>
                <w:tab w:val="left" w:pos="567"/>
              </w:tabs>
              <w:jc w:val="center"/>
              <w:rPr>
                <w:szCs w:val="24"/>
              </w:rPr>
            </w:pPr>
            <w:r w:rsidRPr="008D78E1">
              <w:rPr>
                <w:szCs w:val="24"/>
              </w:rPr>
              <w:t>7 darbo dienas</w:t>
            </w:r>
          </w:p>
        </w:tc>
        <w:tc>
          <w:tcPr>
            <w:tcW w:w="2444" w:type="dxa"/>
            <w:tcBorders>
              <w:top w:val="nil"/>
              <w:left w:val="single" w:sz="6" w:space="0" w:color="auto"/>
              <w:bottom w:val="nil"/>
              <w:right w:val="single" w:sz="6" w:space="0" w:color="auto"/>
            </w:tcBorders>
          </w:tcPr>
          <w:p w14:paraId="3CD94313" w14:textId="77777777" w:rsidR="003E145C" w:rsidRPr="008D78E1" w:rsidRDefault="008D78E1" w:rsidP="008D78E1">
            <w:pPr>
              <w:tabs>
                <w:tab w:val="left" w:pos="284"/>
                <w:tab w:val="left" w:pos="567"/>
              </w:tabs>
              <w:jc w:val="center"/>
              <w:rPr>
                <w:szCs w:val="24"/>
              </w:rPr>
            </w:pPr>
            <w:r w:rsidRPr="008D78E1">
              <w:rPr>
                <w:szCs w:val="24"/>
              </w:rPr>
              <w:t>15 darbo dienų</w:t>
            </w:r>
          </w:p>
        </w:tc>
        <w:tc>
          <w:tcPr>
            <w:tcW w:w="2444" w:type="dxa"/>
            <w:tcBorders>
              <w:top w:val="nil"/>
              <w:left w:val="single" w:sz="6" w:space="0" w:color="auto"/>
              <w:bottom w:val="nil"/>
              <w:right w:val="single" w:sz="6" w:space="0" w:color="auto"/>
            </w:tcBorders>
          </w:tcPr>
          <w:p w14:paraId="75EEF249" w14:textId="77777777" w:rsidR="003E145C" w:rsidRPr="008D78E1" w:rsidRDefault="008D78E1" w:rsidP="008D78E1">
            <w:pPr>
              <w:tabs>
                <w:tab w:val="left" w:pos="284"/>
                <w:tab w:val="left" w:pos="567"/>
              </w:tabs>
              <w:jc w:val="center"/>
              <w:rPr>
                <w:szCs w:val="24"/>
              </w:rPr>
            </w:pPr>
            <w:r w:rsidRPr="008D78E1">
              <w:rPr>
                <w:szCs w:val="24"/>
              </w:rPr>
              <w:t>21 darbo dieną</w:t>
            </w:r>
          </w:p>
        </w:tc>
      </w:tr>
      <w:tr w:rsidR="003E145C" w:rsidRPr="008D78E1" w14:paraId="206A4957" w14:textId="77777777">
        <w:trPr>
          <w:cantSplit/>
          <w:trHeight w:val="509"/>
        </w:trPr>
        <w:tc>
          <w:tcPr>
            <w:tcW w:w="1560" w:type="dxa"/>
            <w:tcBorders>
              <w:top w:val="nil"/>
              <w:left w:val="single" w:sz="6" w:space="0" w:color="auto"/>
              <w:bottom w:val="single" w:sz="2" w:space="0" w:color="auto"/>
              <w:right w:val="single" w:sz="6" w:space="0" w:color="auto"/>
            </w:tcBorders>
          </w:tcPr>
          <w:p w14:paraId="0F5F015B" w14:textId="77777777" w:rsidR="003E145C" w:rsidRPr="008D78E1" w:rsidRDefault="003E145C" w:rsidP="008D78E1">
            <w:pPr>
              <w:tabs>
                <w:tab w:val="left" w:pos="284"/>
                <w:tab w:val="left" w:pos="567"/>
              </w:tabs>
              <w:rPr>
                <w:b/>
                <w:bCs/>
                <w:szCs w:val="24"/>
              </w:rPr>
            </w:pPr>
          </w:p>
        </w:tc>
        <w:tc>
          <w:tcPr>
            <w:tcW w:w="5805" w:type="dxa"/>
            <w:tcBorders>
              <w:top w:val="nil"/>
              <w:left w:val="single" w:sz="6" w:space="0" w:color="auto"/>
              <w:bottom w:val="single" w:sz="2" w:space="0" w:color="auto"/>
              <w:right w:val="single" w:sz="6" w:space="0" w:color="auto"/>
            </w:tcBorders>
          </w:tcPr>
          <w:p w14:paraId="4AC3ACCA" w14:textId="77777777" w:rsidR="003E145C" w:rsidRPr="008D78E1" w:rsidRDefault="008D78E1" w:rsidP="008D78E1">
            <w:pPr>
              <w:tabs>
                <w:tab w:val="left" w:pos="-156"/>
                <w:tab w:val="left" w:pos="33"/>
              </w:tabs>
              <w:ind w:left="33"/>
              <w:jc w:val="both"/>
              <w:rPr>
                <w:szCs w:val="24"/>
              </w:rPr>
            </w:pPr>
            <w:r w:rsidRPr="008D78E1">
              <w:rPr>
                <w:i/>
                <w:iCs/>
                <w:szCs w:val="24"/>
              </w:rPr>
              <w:t xml:space="preserve">PASTABA. </w:t>
            </w:r>
            <w:r w:rsidRPr="008D78E1">
              <w:rPr>
                <w:i/>
                <w:iCs/>
                <w:spacing w:val="-6"/>
                <w:szCs w:val="24"/>
              </w:rPr>
              <w:t>Provėžos gali būti netaisomos žiemos metu, esant įšalui, išskyrus pavojingas, t. y. gilesnes kaip 20,0 cm.</w:t>
            </w:r>
          </w:p>
        </w:tc>
        <w:tc>
          <w:tcPr>
            <w:tcW w:w="2444" w:type="dxa"/>
            <w:tcBorders>
              <w:top w:val="nil"/>
              <w:left w:val="single" w:sz="6" w:space="0" w:color="auto"/>
              <w:bottom w:val="single" w:sz="2" w:space="0" w:color="auto"/>
              <w:right w:val="single" w:sz="6" w:space="0" w:color="auto"/>
            </w:tcBorders>
          </w:tcPr>
          <w:p w14:paraId="4FC8AC14" w14:textId="77777777" w:rsidR="003E145C" w:rsidRPr="008D78E1" w:rsidRDefault="003E145C" w:rsidP="008D78E1">
            <w:pPr>
              <w:tabs>
                <w:tab w:val="left" w:pos="284"/>
                <w:tab w:val="left" w:pos="567"/>
              </w:tabs>
              <w:jc w:val="center"/>
              <w:rPr>
                <w:szCs w:val="24"/>
              </w:rPr>
            </w:pPr>
          </w:p>
        </w:tc>
        <w:tc>
          <w:tcPr>
            <w:tcW w:w="2444" w:type="dxa"/>
            <w:tcBorders>
              <w:top w:val="nil"/>
              <w:left w:val="single" w:sz="6" w:space="0" w:color="auto"/>
              <w:bottom w:val="single" w:sz="2" w:space="0" w:color="auto"/>
              <w:right w:val="single" w:sz="6" w:space="0" w:color="auto"/>
            </w:tcBorders>
          </w:tcPr>
          <w:p w14:paraId="607E6E47" w14:textId="77777777" w:rsidR="003E145C" w:rsidRPr="008D78E1" w:rsidRDefault="003E145C" w:rsidP="008D78E1">
            <w:pPr>
              <w:tabs>
                <w:tab w:val="left" w:pos="284"/>
                <w:tab w:val="left" w:pos="567"/>
              </w:tabs>
              <w:jc w:val="center"/>
              <w:rPr>
                <w:szCs w:val="24"/>
              </w:rPr>
            </w:pPr>
          </w:p>
        </w:tc>
        <w:tc>
          <w:tcPr>
            <w:tcW w:w="2444" w:type="dxa"/>
            <w:tcBorders>
              <w:top w:val="nil"/>
              <w:left w:val="single" w:sz="6" w:space="0" w:color="auto"/>
              <w:bottom w:val="single" w:sz="2" w:space="0" w:color="auto"/>
              <w:right w:val="single" w:sz="6" w:space="0" w:color="auto"/>
            </w:tcBorders>
          </w:tcPr>
          <w:p w14:paraId="6D599306" w14:textId="77777777" w:rsidR="003E145C" w:rsidRPr="008D78E1" w:rsidRDefault="003E145C" w:rsidP="008D78E1">
            <w:pPr>
              <w:tabs>
                <w:tab w:val="left" w:pos="284"/>
                <w:tab w:val="left" w:pos="567"/>
              </w:tabs>
              <w:jc w:val="center"/>
              <w:rPr>
                <w:szCs w:val="24"/>
              </w:rPr>
            </w:pPr>
          </w:p>
        </w:tc>
      </w:tr>
      <w:tr w:rsidR="003E145C" w:rsidRPr="008D78E1" w14:paraId="5303F161" w14:textId="77777777">
        <w:trPr>
          <w:cantSplit/>
          <w:trHeight w:val="242"/>
        </w:trPr>
        <w:tc>
          <w:tcPr>
            <w:tcW w:w="1560" w:type="dxa"/>
            <w:vMerge w:val="restart"/>
            <w:tcBorders>
              <w:top w:val="single" w:sz="2" w:space="0" w:color="auto"/>
              <w:left w:val="single" w:sz="6" w:space="0" w:color="auto"/>
              <w:bottom w:val="single" w:sz="4" w:space="0" w:color="auto"/>
              <w:right w:val="single" w:sz="6" w:space="0" w:color="auto"/>
            </w:tcBorders>
          </w:tcPr>
          <w:p w14:paraId="288C4155" w14:textId="77777777" w:rsidR="003E145C" w:rsidRPr="008D78E1" w:rsidRDefault="008D78E1" w:rsidP="008D78E1">
            <w:pPr>
              <w:tabs>
                <w:tab w:val="left" w:pos="284"/>
                <w:tab w:val="left" w:pos="567"/>
              </w:tabs>
              <w:rPr>
                <w:b/>
                <w:bCs/>
                <w:i/>
                <w:iCs/>
                <w:szCs w:val="24"/>
              </w:rPr>
            </w:pPr>
            <w:r w:rsidRPr="008D78E1">
              <w:rPr>
                <w:b/>
                <w:bCs/>
                <w:i/>
                <w:iCs/>
                <w:szCs w:val="24"/>
              </w:rPr>
              <w:t>1.1.1.3. Susikaupęs gruntas</w:t>
            </w:r>
          </w:p>
        </w:tc>
        <w:tc>
          <w:tcPr>
            <w:tcW w:w="5805" w:type="dxa"/>
            <w:tcBorders>
              <w:top w:val="single" w:sz="2" w:space="0" w:color="auto"/>
              <w:left w:val="single" w:sz="6" w:space="0" w:color="auto"/>
              <w:bottom w:val="nil"/>
              <w:right w:val="single" w:sz="6" w:space="0" w:color="auto"/>
            </w:tcBorders>
          </w:tcPr>
          <w:p w14:paraId="27B33299" w14:textId="77777777" w:rsidR="003E145C" w:rsidRPr="008D78E1" w:rsidRDefault="008D78E1" w:rsidP="008D78E1">
            <w:pPr>
              <w:rPr>
                <w:szCs w:val="24"/>
              </w:rPr>
            </w:pPr>
            <w:r w:rsidRPr="008D78E1">
              <w:rPr>
                <w:szCs w:val="24"/>
              </w:rPr>
              <w:t xml:space="preserve">Susikaupęs grunto sluoksnis, matuojamas prie dangos </w:t>
            </w:r>
          </w:p>
        </w:tc>
        <w:tc>
          <w:tcPr>
            <w:tcW w:w="2444" w:type="dxa"/>
            <w:tcBorders>
              <w:top w:val="single" w:sz="2" w:space="0" w:color="auto"/>
              <w:left w:val="single" w:sz="6" w:space="0" w:color="auto"/>
              <w:bottom w:val="nil"/>
              <w:right w:val="single" w:sz="6" w:space="0" w:color="auto"/>
            </w:tcBorders>
          </w:tcPr>
          <w:p w14:paraId="20A8CD75" w14:textId="77777777" w:rsidR="003E145C" w:rsidRPr="008D78E1" w:rsidRDefault="003E145C" w:rsidP="008D78E1">
            <w:pPr>
              <w:tabs>
                <w:tab w:val="left" w:pos="284"/>
                <w:tab w:val="left" w:pos="567"/>
              </w:tabs>
              <w:jc w:val="center"/>
              <w:rPr>
                <w:szCs w:val="24"/>
              </w:rPr>
            </w:pPr>
          </w:p>
        </w:tc>
        <w:tc>
          <w:tcPr>
            <w:tcW w:w="2444" w:type="dxa"/>
            <w:tcBorders>
              <w:top w:val="single" w:sz="2" w:space="0" w:color="auto"/>
              <w:left w:val="single" w:sz="6" w:space="0" w:color="auto"/>
              <w:bottom w:val="nil"/>
              <w:right w:val="single" w:sz="6" w:space="0" w:color="auto"/>
            </w:tcBorders>
          </w:tcPr>
          <w:p w14:paraId="06DECBFD" w14:textId="77777777" w:rsidR="003E145C" w:rsidRPr="008D78E1" w:rsidRDefault="003E145C" w:rsidP="008D78E1">
            <w:pPr>
              <w:tabs>
                <w:tab w:val="left" w:pos="284"/>
                <w:tab w:val="left" w:pos="567"/>
              </w:tabs>
              <w:jc w:val="center"/>
              <w:rPr>
                <w:szCs w:val="24"/>
              </w:rPr>
            </w:pPr>
          </w:p>
        </w:tc>
        <w:tc>
          <w:tcPr>
            <w:tcW w:w="2444" w:type="dxa"/>
            <w:tcBorders>
              <w:top w:val="single" w:sz="2" w:space="0" w:color="auto"/>
              <w:left w:val="single" w:sz="6" w:space="0" w:color="auto"/>
              <w:bottom w:val="nil"/>
              <w:right w:val="single" w:sz="6" w:space="0" w:color="auto"/>
            </w:tcBorders>
          </w:tcPr>
          <w:p w14:paraId="2C444B27" w14:textId="77777777" w:rsidR="003E145C" w:rsidRPr="008D78E1" w:rsidRDefault="003E145C" w:rsidP="008D78E1">
            <w:pPr>
              <w:tabs>
                <w:tab w:val="left" w:pos="284"/>
                <w:tab w:val="left" w:pos="567"/>
              </w:tabs>
              <w:jc w:val="center"/>
              <w:rPr>
                <w:szCs w:val="24"/>
              </w:rPr>
            </w:pPr>
          </w:p>
        </w:tc>
      </w:tr>
      <w:tr w:rsidR="003E145C" w:rsidRPr="008D78E1" w14:paraId="1EBF5C1B" w14:textId="77777777">
        <w:trPr>
          <w:cantSplit/>
          <w:trHeight w:val="251"/>
        </w:trPr>
        <w:tc>
          <w:tcPr>
            <w:tcW w:w="1560" w:type="dxa"/>
            <w:vMerge/>
            <w:tcBorders>
              <w:left w:val="single" w:sz="6" w:space="0" w:color="auto"/>
              <w:bottom w:val="single" w:sz="4" w:space="0" w:color="auto"/>
              <w:right w:val="single" w:sz="6" w:space="0" w:color="auto"/>
            </w:tcBorders>
          </w:tcPr>
          <w:p w14:paraId="59500AC0" w14:textId="77777777" w:rsidR="003E145C" w:rsidRPr="008D78E1" w:rsidRDefault="003E145C" w:rsidP="008D78E1">
            <w:pPr>
              <w:tabs>
                <w:tab w:val="left" w:pos="284"/>
                <w:tab w:val="left" w:pos="567"/>
              </w:tabs>
              <w:rPr>
                <w:b/>
                <w:bCs/>
                <w:i/>
                <w:iCs/>
                <w:szCs w:val="24"/>
              </w:rPr>
            </w:pPr>
          </w:p>
        </w:tc>
        <w:tc>
          <w:tcPr>
            <w:tcW w:w="5805" w:type="dxa"/>
            <w:tcBorders>
              <w:top w:val="nil"/>
              <w:left w:val="single" w:sz="6" w:space="0" w:color="auto"/>
              <w:bottom w:val="nil"/>
              <w:right w:val="single" w:sz="6" w:space="0" w:color="auto"/>
            </w:tcBorders>
          </w:tcPr>
          <w:p w14:paraId="6EB952E5" w14:textId="77777777" w:rsidR="003E145C" w:rsidRPr="008D78E1" w:rsidRDefault="008D78E1" w:rsidP="008D78E1">
            <w:pPr>
              <w:jc w:val="both"/>
              <w:rPr>
                <w:szCs w:val="24"/>
              </w:rPr>
            </w:pPr>
            <w:r w:rsidRPr="008D78E1">
              <w:rPr>
                <w:szCs w:val="24"/>
              </w:rPr>
              <w:t xml:space="preserve">krašto, neturi sudaryti sąlygų kauptis vandeniui ant </w:t>
            </w:r>
          </w:p>
        </w:tc>
        <w:tc>
          <w:tcPr>
            <w:tcW w:w="2444" w:type="dxa"/>
            <w:tcBorders>
              <w:top w:val="nil"/>
              <w:left w:val="single" w:sz="6" w:space="0" w:color="auto"/>
              <w:bottom w:val="nil"/>
              <w:right w:val="single" w:sz="6" w:space="0" w:color="auto"/>
            </w:tcBorders>
          </w:tcPr>
          <w:p w14:paraId="56AE11A7" w14:textId="77777777" w:rsidR="003E145C" w:rsidRPr="008D78E1" w:rsidRDefault="003E145C" w:rsidP="008D78E1">
            <w:pPr>
              <w:tabs>
                <w:tab w:val="left" w:pos="284"/>
                <w:tab w:val="left" w:pos="567"/>
              </w:tabs>
              <w:jc w:val="center"/>
              <w:rPr>
                <w:szCs w:val="24"/>
              </w:rPr>
            </w:pPr>
          </w:p>
        </w:tc>
        <w:tc>
          <w:tcPr>
            <w:tcW w:w="2444" w:type="dxa"/>
            <w:tcBorders>
              <w:top w:val="nil"/>
              <w:left w:val="single" w:sz="6" w:space="0" w:color="auto"/>
              <w:bottom w:val="nil"/>
              <w:right w:val="single" w:sz="6" w:space="0" w:color="auto"/>
            </w:tcBorders>
          </w:tcPr>
          <w:p w14:paraId="6EE8143F" w14:textId="77777777" w:rsidR="003E145C" w:rsidRPr="008D78E1" w:rsidRDefault="003E145C" w:rsidP="008D78E1">
            <w:pPr>
              <w:tabs>
                <w:tab w:val="left" w:pos="284"/>
                <w:tab w:val="left" w:pos="567"/>
              </w:tabs>
              <w:jc w:val="center"/>
              <w:rPr>
                <w:szCs w:val="24"/>
              </w:rPr>
            </w:pPr>
          </w:p>
        </w:tc>
        <w:tc>
          <w:tcPr>
            <w:tcW w:w="2444" w:type="dxa"/>
            <w:tcBorders>
              <w:top w:val="nil"/>
              <w:left w:val="single" w:sz="6" w:space="0" w:color="auto"/>
              <w:bottom w:val="nil"/>
              <w:right w:val="single" w:sz="6" w:space="0" w:color="auto"/>
            </w:tcBorders>
          </w:tcPr>
          <w:p w14:paraId="585DBA42" w14:textId="77777777" w:rsidR="003E145C" w:rsidRPr="008D78E1" w:rsidRDefault="003E145C" w:rsidP="008D78E1">
            <w:pPr>
              <w:tabs>
                <w:tab w:val="left" w:pos="284"/>
                <w:tab w:val="left" w:pos="567"/>
              </w:tabs>
              <w:jc w:val="center"/>
              <w:rPr>
                <w:szCs w:val="24"/>
              </w:rPr>
            </w:pPr>
          </w:p>
        </w:tc>
      </w:tr>
      <w:tr w:rsidR="003E145C" w:rsidRPr="008D78E1" w14:paraId="7A3BBCFC" w14:textId="77777777">
        <w:trPr>
          <w:cantSplit/>
          <w:trHeight w:val="251"/>
        </w:trPr>
        <w:tc>
          <w:tcPr>
            <w:tcW w:w="1560" w:type="dxa"/>
            <w:vMerge/>
            <w:tcBorders>
              <w:left w:val="single" w:sz="6" w:space="0" w:color="auto"/>
              <w:bottom w:val="single" w:sz="4" w:space="0" w:color="auto"/>
              <w:right w:val="single" w:sz="6" w:space="0" w:color="auto"/>
            </w:tcBorders>
          </w:tcPr>
          <w:p w14:paraId="2E3D4164" w14:textId="77777777" w:rsidR="003E145C" w:rsidRPr="008D78E1" w:rsidRDefault="003E145C" w:rsidP="008D78E1">
            <w:pPr>
              <w:tabs>
                <w:tab w:val="left" w:pos="284"/>
                <w:tab w:val="left" w:pos="567"/>
              </w:tabs>
              <w:rPr>
                <w:b/>
                <w:bCs/>
                <w:i/>
                <w:iCs/>
                <w:szCs w:val="24"/>
              </w:rPr>
            </w:pPr>
          </w:p>
        </w:tc>
        <w:tc>
          <w:tcPr>
            <w:tcW w:w="5805" w:type="dxa"/>
            <w:tcBorders>
              <w:top w:val="nil"/>
              <w:left w:val="single" w:sz="6" w:space="0" w:color="auto"/>
              <w:bottom w:val="nil"/>
              <w:right w:val="single" w:sz="6" w:space="0" w:color="auto"/>
            </w:tcBorders>
          </w:tcPr>
          <w:p w14:paraId="7F025B09" w14:textId="77777777" w:rsidR="003E145C" w:rsidRPr="008D78E1" w:rsidRDefault="008D78E1" w:rsidP="008D78E1">
            <w:pPr>
              <w:jc w:val="both"/>
              <w:rPr>
                <w:szCs w:val="24"/>
              </w:rPr>
            </w:pPr>
            <w:r w:rsidRPr="008D78E1">
              <w:rPr>
                <w:szCs w:val="24"/>
              </w:rPr>
              <w:t>važiuojamosios dalies ir neturi būti storesnis kaip</w:t>
            </w:r>
          </w:p>
        </w:tc>
        <w:tc>
          <w:tcPr>
            <w:tcW w:w="2444" w:type="dxa"/>
            <w:tcBorders>
              <w:top w:val="nil"/>
              <w:left w:val="single" w:sz="6" w:space="0" w:color="auto"/>
              <w:bottom w:val="nil"/>
              <w:right w:val="single" w:sz="6" w:space="0" w:color="auto"/>
            </w:tcBorders>
          </w:tcPr>
          <w:p w14:paraId="186B73F0" w14:textId="77777777" w:rsidR="003E145C" w:rsidRPr="008D78E1" w:rsidRDefault="008D78E1" w:rsidP="008D78E1">
            <w:pPr>
              <w:tabs>
                <w:tab w:val="left" w:pos="284"/>
                <w:tab w:val="left" w:pos="567"/>
              </w:tabs>
              <w:jc w:val="center"/>
              <w:rPr>
                <w:szCs w:val="24"/>
              </w:rPr>
            </w:pPr>
            <w:r w:rsidRPr="008D78E1">
              <w:rPr>
                <w:szCs w:val="24"/>
              </w:rPr>
              <w:t>5,0 cm</w:t>
            </w:r>
          </w:p>
        </w:tc>
        <w:tc>
          <w:tcPr>
            <w:tcW w:w="2444" w:type="dxa"/>
            <w:tcBorders>
              <w:top w:val="nil"/>
              <w:left w:val="single" w:sz="6" w:space="0" w:color="auto"/>
              <w:bottom w:val="nil"/>
              <w:right w:val="single" w:sz="6" w:space="0" w:color="auto"/>
            </w:tcBorders>
          </w:tcPr>
          <w:p w14:paraId="6D4B87D7" w14:textId="77777777" w:rsidR="003E145C" w:rsidRPr="008D78E1" w:rsidRDefault="008D78E1" w:rsidP="008D78E1">
            <w:pPr>
              <w:tabs>
                <w:tab w:val="left" w:pos="284"/>
                <w:tab w:val="left" w:pos="567"/>
              </w:tabs>
              <w:jc w:val="center"/>
              <w:rPr>
                <w:szCs w:val="24"/>
              </w:rPr>
            </w:pPr>
            <w:r w:rsidRPr="008D78E1">
              <w:rPr>
                <w:szCs w:val="24"/>
              </w:rPr>
              <w:t>7,0 cm</w:t>
            </w:r>
          </w:p>
        </w:tc>
        <w:tc>
          <w:tcPr>
            <w:tcW w:w="2444" w:type="dxa"/>
            <w:tcBorders>
              <w:top w:val="nil"/>
              <w:left w:val="single" w:sz="6" w:space="0" w:color="auto"/>
              <w:bottom w:val="nil"/>
              <w:right w:val="single" w:sz="6" w:space="0" w:color="auto"/>
            </w:tcBorders>
          </w:tcPr>
          <w:p w14:paraId="05A73227" w14:textId="77777777" w:rsidR="003E145C" w:rsidRPr="008D78E1" w:rsidRDefault="008D78E1" w:rsidP="008D78E1">
            <w:pPr>
              <w:tabs>
                <w:tab w:val="left" w:pos="284"/>
                <w:tab w:val="left" w:pos="567"/>
              </w:tabs>
              <w:jc w:val="center"/>
              <w:rPr>
                <w:szCs w:val="24"/>
              </w:rPr>
            </w:pPr>
            <w:r w:rsidRPr="008D78E1">
              <w:rPr>
                <w:szCs w:val="24"/>
              </w:rPr>
              <w:t>10,0 cm</w:t>
            </w:r>
          </w:p>
        </w:tc>
      </w:tr>
      <w:tr w:rsidR="003E145C" w:rsidRPr="008D78E1" w14:paraId="17E86480" w14:textId="77777777">
        <w:trPr>
          <w:cantSplit/>
          <w:trHeight w:val="251"/>
        </w:trPr>
        <w:tc>
          <w:tcPr>
            <w:tcW w:w="1560" w:type="dxa"/>
            <w:vMerge/>
            <w:tcBorders>
              <w:left w:val="single" w:sz="6" w:space="0" w:color="auto"/>
              <w:bottom w:val="single" w:sz="4" w:space="0" w:color="auto"/>
              <w:right w:val="single" w:sz="6" w:space="0" w:color="auto"/>
            </w:tcBorders>
          </w:tcPr>
          <w:p w14:paraId="60CDFFF0" w14:textId="77777777" w:rsidR="003E145C" w:rsidRPr="008D78E1" w:rsidRDefault="003E145C" w:rsidP="008D78E1">
            <w:pPr>
              <w:tabs>
                <w:tab w:val="left" w:pos="284"/>
                <w:tab w:val="left" w:pos="567"/>
              </w:tabs>
              <w:rPr>
                <w:b/>
                <w:bCs/>
                <w:i/>
                <w:iCs/>
                <w:szCs w:val="24"/>
              </w:rPr>
            </w:pPr>
          </w:p>
        </w:tc>
        <w:tc>
          <w:tcPr>
            <w:tcW w:w="5805" w:type="dxa"/>
            <w:tcBorders>
              <w:top w:val="nil"/>
              <w:left w:val="single" w:sz="6" w:space="0" w:color="auto"/>
              <w:bottom w:val="nil"/>
              <w:right w:val="single" w:sz="6" w:space="0" w:color="auto"/>
            </w:tcBorders>
          </w:tcPr>
          <w:p w14:paraId="59E085B5" w14:textId="77777777" w:rsidR="003E145C" w:rsidRPr="008D78E1" w:rsidRDefault="003E145C" w:rsidP="008D78E1">
            <w:pPr>
              <w:jc w:val="both"/>
              <w:rPr>
                <w:szCs w:val="24"/>
              </w:rPr>
            </w:pPr>
          </w:p>
        </w:tc>
        <w:tc>
          <w:tcPr>
            <w:tcW w:w="2444" w:type="dxa"/>
            <w:tcBorders>
              <w:top w:val="nil"/>
              <w:left w:val="single" w:sz="6" w:space="0" w:color="auto"/>
              <w:bottom w:val="nil"/>
              <w:right w:val="single" w:sz="6" w:space="0" w:color="auto"/>
            </w:tcBorders>
          </w:tcPr>
          <w:p w14:paraId="157663B2" w14:textId="77777777" w:rsidR="003E145C" w:rsidRPr="008D78E1" w:rsidRDefault="003E145C" w:rsidP="008D78E1">
            <w:pPr>
              <w:tabs>
                <w:tab w:val="left" w:pos="284"/>
                <w:tab w:val="left" w:pos="567"/>
              </w:tabs>
              <w:jc w:val="center"/>
              <w:rPr>
                <w:szCs w:val="24"/>
              </w:rPr>
            </w:pPr>
          </w:p>
        </w:tc>
        <w:tc>
          <w:tcPr>
            <w:tcW w:w="2444" w:type="dxa"/>
            <w:tcBorders>
              <w:top w:val="nil"/>
              <w:left w:val="single" w:sz="6" w:space="0" w:color="auto"/>
              <w:bottom w:val="nil"/>
              <w:right w:val="single" w:sz="6" w:space="0" w:color="auto"/>
            </w:tcBorders>
          </w:tcPr>
          <w:p w14:paraId="79DB6F90" w14:textId="77777777" w:rsidR="003E145C" w:rsidRPr="008D78E1" w:rsidRDefault="003E145C" w:rsidP="008D78E1">
            <w:pPr>
              <w:tabs>
                <w:tab w:val="left" w:pos="284"/>
                <w:tab w:val="left" w:pos="567"/>
              </w:tabs>
              <w:jc w:val="center"/>
              <w:rPr>
                <w:szCs w:val="24"/>
              </w:rPr>
            </w:pPr>
          </w:p>
        </w:tc>
        <w:tc>
          <w:tcPr>
            <w:tcW w:w="2444" w:type="dxa"/>
            <w:tcBorders>
              <w:top w:val="nil"/>
              <w:left w:val="single" w:sz="6" w:space="0" w:color="auto"/>
              <w:bottom w:val="nil"/>
              <w:right w:val="single" w:sz="6" w:space="0" w:color="auto"/>
            </w:tcBorders>
          </w:tcPr>
          <w:p w14:paraId="7253E796" w14:textId="77777777" w:rsidR="003E145C" w:rsidRPr="008D78E1" w:rsidRDefault="008D78E1" w:rsidP="008D78E1">
            <w:pPr>
              <w:tabs>
                <w:tab w:val="left" w:pos="284"/>
                <w:tab w:val="left" w:pos="567"/>
              </w:tabs>
              <w:jc w:val="center"/>
              <w:rPr>
                <w:szCs w:val="24"/>
              </w:rPr>
            </w:pPr>
            <w:r w:rsidRPr="008D78E1">
              <w:rPr>
                <w:szCs w:val="24"/>
              </w:rPr>
              <w:t>(vandens nutekėjimas</w:t>
            </w:r>
          </w:p>
        </w:tc>
      </w:tr>
      <w:tr w:rsidR="003E145C" w:rsidRPr="008D78E1" w14:paraId="18B9D724" w14:textId="77777777">
        <w:trPr>
          <w:cantSplit/>
          <w:trHeight w:val="251"/>
        </w:trPr>
        <w:tc>
          <w:tcPr>
            <w:tcW w:w="1560" w:type="dxa"/>
            <w:vMerge/>
            <w:tcBorders>
              <w:left w:val="single" w:sz="6" w:space="0" w:color="auto"/>
              <w:bottom w:val="single" w:sz="4" w:space="0" w:color="auto"/>
              <w:right w:val="single" w:sz="6" w:space="0" w:color="auto"/>
            </w:tcBorders>
          </w:tcPr>
          <w:p w14:paraId="4964317B" w14:textId="77777777" w:rsidR="003E145C" w:rsidRPr="008D78E1" w:rsidRDefault="003E145C" w:rsidP="008D78E1">
            <w:pPr>
              <w:tabs>
                <w:tab w:val="left" w:pos="284"/>
                <w:tab w:val="left" w:pos="567"/>
              </w:tabs>
              <w:rPr>
                <w:b/>
                <w:bCs/>
                <w:i/>
                <w:iCs/>
                <w:szCs w:val="24"/>
              </w:rPr>
            </w:pPr>
          </w:p>
        </w:tc>
        <w:tc>
          <w:tcPr>
            <w:tcW w:w="5805" w:type="dxa"/>
            <w:tcBorders>
              <w:top w:val="nil"/>
              <w:left w:val="single" w:sz="6" w:space="0" w:color="auto"/>
              <w:bottom w:val="nil"/>
              <w:right w:val="single" w:sz="6" w:space="0" w:color="auto"/>
            </w:tcBorders>
          </w:tcPr>
          <w:p w14:paraId="23CB1141" w14:textId="77777777" w:rsidR="003E145C" w:rsidRPr="008D78E1" w:rsidRDefault="003E145C" w:rsidP="008D78E1">
            <w:pPr>
              <w:jc w:val="both"/>
              <w:rPr>
                <w:szCs w:val="24"/>
              </w:rPr>
            </w:pPr>
          </w:p>
        </w:tc>
        <w:tc>
          <w:tcPr>
            <w:tcW w:w="2444" w:type="dxa"/>
            <w:tcBorders>
              <w:top w:val="nil"/>
              <w:left w:val="single" w:sz="6" w:space="0" w:color="auto"/>
              <w:bottom w:val="nil"/>
              <w:right w:val="single" w:sz="6" w:space="0" w:color="auto"/>
            </w:tcBorders>
          </w:tcPr>
          <w:p w14:paraId="4061AEB9" w14:textId="77777777" w:rsidR="003E145C" w:rsidRPr="008D78E1" w:rsidRDefault="003E145C" w:rsidP="008D78E1">
            <w:pPr>
              <w:tabs>
                <w:tab w:val="left" w:pos="284"/>
                <w:tab w:val="left" w:pos="567"/>
              </w:tabs>
              <w:jc w:val="center"/>
              <w:rPr>
                <w:szCs w:val="24"/>
              </w:rPr>
            </w:pPr>
          </w:p>
        </w:tc>
        <w:tc>
          <w:tcPr>
            <w:tcW w:w="2444" w:type="dxa"/>
            <w:tcBorders>
              <w:top w:val="nil"/>
              <w:left w:val="single" w:sz="6" w:space="0" w:color="auto"/>
              <w:bottom w:val="nil"/>
              <w:right w:val="single" w:sz="6" w:space="0" w:color="auto"/>
            </w:tcBorders>
          </w:tcPr>
          <w:p w14:paraId="7E78CD50" w14:textId="77777777" w:rsidR="003E145C" w:rsidRPr="008D78E1" w:rsidRDefault="003E145C" w:rsidP="008D78E1">
            <w:pPr>
              <w:tabs>
                <w:tab w:val="left" w:pos="284"/>
                <w:tab w:val="left" w:pos="567"/>
              </w:tabs>
              <w:jc w:val="center"/>
              <w:rPr>
                <w:szCs w:val="24"/>
              </w:rPr>
            </w:pPr>
          </w:p>
        </w:tc>
        <w:tc>
          <w:tcPr>
            <w:tcW w:w="2444" w:type="dxa"/>
            <w:tcBorders>
              <w:top w:val="nil"/>
              <w:left w:val="single" w:sz="6" w:space="0" w:color="auto"/>
              <w:bottom w:val="nil"/>
              <w:right w:val="single" w:sz="6" w:space="0" w:color="auto"/>
            </w:tcBorders>
          </w:tcPr>
          <w:p w14:paraId="7B697BA8" w14:textId="77777777" w:rsidR="003E145C" w:rsidRPr="008D78E1" w:rsidRDefault="008D78E1" w:rsidP="008D78E1">
            <w:pPr>
              <w:tabs>
                <w:tab w:val="left" w:pos="284"/>
                <w:tab w:val="left" w:pos="567"/>
              </w:tabs>
              <w:jc w:val="center"/>
              <w:rPr>
                <w:szCs w:val="24"/>
              </w:rPr>
            </w:pPr>
            <w:r w:rsidRPr="008D78E1">
              <w:rPr>
                <w:szCs w:val="24"/>
              </w:rPr>
              <w:t>užtikrinamas,</w:t>
            </w:r>
          </w:p>
        </w:tc>
      </w:tr>
      <w:tr w:rsidR="003E145C" w:rsidRPr="008D78E1" w14:paraId="6AF98282" w14:textId="77777777">
        <w:trPr>
          <w:cantSplit/>
          <w:trHeight w:val="251"/>
        </w:trPr>
        <w:tc>
          <w:tcPr>
            <w:tcW w:w="1560" w:type="dxa"/>
            <w:vMerge/>
            <w:tcBorders>
              <w:left w:val="single" w:sz="6" w:space="0" w:color="auto"/>
              <w:bottom w:val="single" w:sz="4" w:space="0" w:color="auto"/>
              <w:right w:val="single" w:sz="6" w:space="0" w:color="auto"/>
            </w:tcBorders>
          </w:tcPr>
          <w:p w14:paraId="2C7F4457" w14:textId="77777777" w:rsidR="003E145C" w:rsidRPr="008D78E1" w:rsidRDefault="003E145C" w:rsidP="008D78E1">
            <w:pPr>
              <w:tabs>
                <w:tab w:val="left" w:pos="284"/>
                <w:tab w:val="left" w:pos="567"/>
              </w:tabs>
              <w:rPr>
                <w:b/>
                <w:bCs/>
                <w:i/>
                <w:iCs/>
                <w:szCs w:val="24"/>
              </w:rPr>
            </w:pPr>
          </w:p>
        </w:tc>
        <w:tc>
          <w:tcPr>
            <w:tcW w:w="5805" w:type="dxa"/>
            <w:tcBorders>
              <w:top w:val="nil"/>
              <w:left w:val="single" w:sz="6" w:space="0" w:color="auto"/>
              <w:bottom w:val="nil"/>
              <w:right w:val="single" w:sz="6" w:space="0" w:color="auto"/>
            </w:tcBorders>
          </w:tcPr>
          <w:p w14:paraId="296D834A" w14:textId="77777777" w:rsidR="003E145C" w:rsidRPr="008D78E1" w:rsidRDefault="003E145C" w:rsidP="008D78E1">
            <w:pPr>
              <w:jc w:val="both"/>
              <w:rPr>
                <w:szCs w:val="24"/>
              </w:rPr>
            </w:pPr>
          </w:p>
        </w:tc>
        <w:tc>
          <w:tcPr>
            <w:tcW w:w="2444" w:type="dxa"/>
            <w:tcBorders>
              <w:top w:val="nil"/>
              <w:left w:val="single" w:sz="6" w:space="0" w:color="auto"/>
              <w:bottom w:val="nil"/>
              <w:right w:val="single" w:sz="6" w:space="0" w:color="auto"/>
            </w:tcBorders>
          </w:tcPr>
          <w:p w14:paraId="695284DF" w14:textId="77777777" w:rsidR="003E145C" w:rsidRPr="008D78E1" w:rsidRDefault="003E145C" w:rsidP="008D78E1">
            <w:pPr>
              <w:tabs>
                <w:tab w:val="left" w:pos="284"/>
                <w:tab w:val="left" w:pos="567"/>
              </w:tabs>
              <w:jc w:val="center"/>
              <w:rPr>
                <w:szCs w:val="24"/>
              </w:rPr>
            </w:pPr>
          </w:p>
        </w:tc>
        <w:tc>
          <w:tcPr>
            <w:tcW w:w="2444" w:type="dxa"/>
            <w:tcBorders>
              <w:top w:val="nil"/>
              <w:left w:val="single" w:sz="6" w:space="0" w:color="auto"/>
              <w:bottom w:val="nil"/>
              <w:right w:val="single" w:sz="6" w:space="0" w:color="auto"/>
            </w:tcBorders>
          </w:tcPr>
          <w:p w14:paraId="1DC05ACC" w14:textId="77777777" w:rsidR="003E145C" w:rsidRPr="008D78E1" w:rsidRDefault="003E145C" w:rsidP="008D78E1">
            <w:pPr>
              <w:tabs>
                <w:tab w:val="left" w:pos="284"/>
                <w:tab w:val="left" w:pos="567"/>
              </w:tabs>
              <w:jc w:val="center"/>
              <w:rPr>
                <w:szCs w:val="24"/>
              </w:rPr>
            </w:pPr>
          </w:p>
        </w:tc>
        <w:tc>
          <w:tcPr>
            <w:tcW w:w="2444" w:type="dxa"/>
            <w:tcBorders>
              <w:top w:val="nil"/>
              <w:left w:val="single" w:sz="6" w:space="0" w:color="auto"/>
              <w:bottom w:val="nil"/>
              <w:right w:val="single" w:sz="6" w:space="0" w:color="auto"/>
            </w:tcBorders>
          </w:tcPr>
          <w:p w14:paraId="7767FA48" w14:textId="77777777" w:rsidR="003E145C" w:rsidRPr="008D78E1" w:rsidRDefault="008D78E1" w:rsidP="008D78E1">
            <w:pPr>
              <w:tabs>
                <w:tab w:val="left" w:pos="284"/>
                <w:tab w:val="left" w:pos="567"/>
              </w:tabs>
              <w:jc w:val="center"/>
              <w:rPr>
                <w:szCs w:val="24"/>
              </w:rPr>
            </w:pPr>
            <w:r w:rsidRPr="008D78E1">
              <w:rPr>
                <w:szCs w:val="24"/>
              </w:rPr>
              <w:t>prakasant griovelius</w:t>
            </w:r>
          </w:p>
        </w:tc>
      </w:tr>
      <w:tr w:rsidR="003E145C" w:rsidRPr="008D78E1" w14:paraId="770FA278" w14:textId="77777777">
        <w:trPr>
          <w:cantSplit/>
          <w:trHeight w:val="251"/>
        </w:trPr>
        <w:tc>
          <w:tcPr>
            <w:tcW w:w="1560" w:type="dxa"/>
            <w:vMerge/>
            <w:tcBorders>
              <w:left w:val="single" w:sz="6" w:space="0" w:color="auto"/>
              <w:bottom w:val="single" w:sz="4" w:space="0" w:color="auto"/>
              <w:right w:val="single" w:sz="6" w:space="0" w:color="auto"/>
            </w:tcBorders>
          </w:tcPr>
          <w:p w14:paraId="011093B7" w14:textId="77777777" w:rsidR="003E145C" w:rsidRPr="008D78E1" w:rsidRDefault="003E145C" w:rsidP="008D78E1">
            <w:pPr>
              <w:tabs>
                <w:tab w:val="left" w:pos="284"/>
                <w:tab w:val="left" w:pos="567"/>
              </w:tabs>
              <w:rPr>
                <w:b/>
                <w:bCs/>
                <w:i/>
                <w:iCs/>
                <w:szCs w:val="24"/>
              </w:rPr>
            </w:pPr>
          </w:p>
        </w:tc>
        <w:tc>
          <w:tcPr>
            <w:tcW w:w="5805" w:type="dxa"/>
            <w:tcBorders>
              <w:top w:val="nil"/>
              <w:left w:val="single" w:sz="6" w:space="0" w:color="auto"/>
              <w:bottom w:val="nil"/>
              <w:right w:val="single" w:sz="6" w:space="0" w:color="auto"/>
            </w:tcBorders>
          </w:tcPr>
          <w:p w14:paraId="73FF88E7" w14:textId="77777777" w:rsidR="003E145C" w:rsidRPr="008D78E1" w:rsidRDefault="003E145C" w:rsidP="008D78E1">
            <w:pPr>
              <w:jc w:val="both"/>
              <w:rPr>
                <w:szCs w:val="24"/>
              </w:rPr>
            </w:pPr>
          </w:p>
        </w:tc>
        <w:tc>
          <w:tcPr>
            <w:tcW w:w="2444" w:type="dxa"/>
            <w:tcBorders>
              <w:top w:val="nil"/>
              <w:left w:val="single" w:sz="6" w:space="0" w:color="auto"/>
              <w:bottom w:val="nil"/>
              <w:right w:val="single" w:sz="6" w:space="0" w:color="auto"/>
            </w:tcBorders>
          </w:tcPr>
          <w:p w14:paraId="2D33F351" w14:textId="77777777" w:rsidR="003E145C" w:rsidRPr="008D78E1" w:rsidRDefault="003E145C" w:rsidP="008D78E1">
            <w:pPr>
              <w:tabs>
                <w:tab w:val="left" w:pos="284"/>
                <w:tab w:val="left" w:pos="567"/>
              </w:tabs>
              <w:jc w:val="center"/>
              <w:rPr>
                <w:szCs w:val="24"/>
              </w:rPr>
            </w:pPr>
          </w:p>
        </w:tc>
        <w:tc>
          <w:tcPr>
            <w:tcW w:w="2444" w:type="dxa"/>
            <w:tcBorders>
              <w:top w:val="nil"/>
              <w:left w:val="single" w:sz="6" w:space="0" w:color="auto"/>
              <w:bottom w:val="nil"/>
              <w:right w:val="single" w:sz="6" w:space="0" w:color="auto"/>
            </w:tcBorders>
          </w:tcPr>
          <w:p w14:paraId="3D0A30EF" w14:textId="77777777" w:rsidR="003E145C" w:rsidRPr="008D78E1" w:rsidRDefault="003E145C" w:rsidP="008D78E1">
            <w:pPr>
              <w:tabs>
                <w:tab w:val="left" w:pos="284"/>
                <w:tab w:val="left" w:pos="567"/>
              </w:tabs>
              <w:jc w:val="center"/>
              <w:rPr>
                <w:szCs w:val="24"/>
              </w:rPr>
            </w:pPr>
          </w:p>
        </w:tc>
        <w:tc>
          <w:tcPr>
            <w:tcW w:w="2444" w:type="dxa"/>
            <w:tcBorders>
              <w:top w:val="nil"/>
              <w:left w:val="single" w:sz="6" w:space="0" w:color="auto"/>
              <w:bottom w:val="nil"/>
              <w:right w:val="single" w:sz="6" w:space="0" w:color="auto"/>
            </w:tcBorders>
          </w:tcPr>
          <w:p w14:paraId="4B0417BE" w14:textId="77777777" w:rsidR="003E145C" w:rsidRPr="008D78E1" w:rsidRDefault="008D78E1" w:rsidP="008D78E1">
            <w:pPr>
              <w:tabs>
                <w:tab w:val="left" w:pos="284"/>
                <w:tab w:val="left" w:pos="567"/>
              </w:tabs>
              <w:jc w:val="center"/>
              <w:rPr>
                <w:szCs w:val="24"/>
              </w:rPr>
            </w:pPr>
            <w:r w:rsidRPr="008D78E1">
              <w:rPr>
                <w:szCs w:val="24"/>
              </w:rPr>
              <w:t>vandens susikaupimo</w:t>
            </w:r>
          </w:p>
        </w:tc>
      </w:tr>
      <w:tr w:rsidR="003E145C" w:rsidRPr="008D78E1" w14:paraId="651D7B59" w14:textId="77777777">
        <w:trPr>
          <w:cantSplit/>
          <w:trHeight w:val="251"/>
        </w:trPr>
        <w:tc>
          <w:tcPr>
            <w:tcW w:w="1560" w:type="dxa"/>
            <w:vMerge/>
            <w:tcBorders>
              <w:left w:val="single" w:sz="6" w:space="0" w:color="auto"/>
              <w:bottom w:val="single" w:sz="4" w:space="0" w:color="auto"/>
              <w:right w:val="single" w:sz="6" w:space="0" w:color="auto"/>
            </w:tcBorders>
          </w:tcPr>
          <w:p w14:paraId="2DD8DC9E" w14:textId="77777777" w:rsidR="003E145C" w:rsidRPr="008D78E1" w:rsidRDefault="003E145C" w:rsidP="008D78E1">
            <w:pPr>
              <w:tabs>
                <w:tab w:val="left" w:pos="284"/>
                <w:tab w:val="left" w:pos="567"/>
              </w:tabs>
              <w:rPr>
                <w:b/>
                <w:bCs/>
                <w:i/>
                <w:iCs/>
                <w:szCs w:val="24"/>
              </w:rPr>
            </w:pPr>
          </w:p>
        </w:tc>
        <w:tc>
          <w:tcPr>
            <w:tcW w:w="5805" w:type="dxa"/>
            <w:tcBorders>
              <w:top w:val="nil"/>
              <w:left w:val="single" w:sz="6" w:space="0" w:color="auto"/>
              <w:bottom w:val="single" w:sz="4" w:space="0" w:color="auto"/>
              <w:right w:val="single" w:sz="6" w:space="0" w:color="auto"/>
            </w:tcBorders>
          </w:tcPr>
          <w:p w14:paraId="73945902" w14:textId="77777777" w:rsidR="003E145C" w:rsidRPr="008D78E1" w:rsidRDefault="003E145C" w:rsidP="008D78E1">
            <w:pPr>
              <w:jc w:val="both"/>
              <w:rPr>
                <w:szCs w:val="24"/>
              </w:rPr>
            </w:pPr>
          </w:p>
        </w:tc>
        <w:tc>
          <w:tcPr>
            <w:tcW w:w="2444" w:type="dxa"/>
            <w:tcBorders>
              <w:top w:val="nil"/>
              <w:left w:val="single" w:sz="6" w:space="0" w:color="auto"/>
              <w:bottom w:val="single" w:sz="4" w:space="0" w:color="auto"/>
              <w:right w:val="single" w:sz="6" w:space="0" w:color="auto"/>
            </w:tcBorders>
          </w:tcPr>
          <w:p w14:paraId="1D27AA19" w14:textId="77777777" w:rsidR="003E145C" w:rsidRPr="008D78E1" w:rsidRDefault="003E145C" w:rsidP="008D78E1">
            <w:pPr>
              <w:tabs>
                <w:tab w:val="left" w:pos="284"/>
                <w:tab w:val="left" w:pos="567"/>
              </w:tabs>
              <w:jc w:val="center"/>
              <w:rPr>
                <w:szCs w:val="24"/>
              </w:rPr>
            </w:pPr>
          </w:p>
        </w:tc>
        <w:tc>
          <w:tcPr>
            <w:tcW w:w="2444" w:type="dxa"/>
            <w:tcBorders>
              <w:top w:val="nil"/>
              <w:left w:val="single" w:sz="6" w:space="0" w:color="auto"/>
              <w:bottom w:val="single" w:sz="4" w:space="0" w:color="auto"/>
              <w:right w:val="single" w:sz="6" w:space="0" w:color="auto"/>
            </w:tcBorders>
          </w:tcPr>
          <w:p w14:paraId="15B54B0A" w14:textId="77777777" w:rsidR="003E145C" w:rsidRPr="008D78E1" w:rsidRDefault="003E145C" w:rsidP="008D78E1">
            <w:pPr>
              <w:tabs>
                <w:tab w:val="left" w:pos="284"/>
                <w:tab w:val="left" w:pos="567"/>
              </w:tabs>
              <w:jc w:val="center"/>
              <w:rPr>
                <w:szCs w:val="24"/>
              </w:rPr>
            </w:pPr>
          </w:p>
        </w:tc>
        <w:tc>
          <w:tcPr>
            <w:tcW w:w="2444" w:type="dxa"/>
            <w:tcBorders>
              <w:top w:val="nil"/>
              <w:left w:val="single" w:sz="6" w:space="0" w:color="auto"/>
              <w:bottom w:val="single" w:sz="4" w:space="0" w:color="auto"/>
              <w:right w:val="single" w:sz="6" w:space="0" w:color="auto"/>
            </w:tcBorders>
          </w:tcPr>
          <w:p w14:paraId="670C7CD2" w14:textId="77777777" w:rsidR="003E145C" w:rsidRPr="008D78E1" w:rsidRDefault="008D78E1" w:rsidP="008D78E1">
            <w:pPr>
              <w:tabs>
                <w:tab w:val="left" w:pos="284"/>
                <w:tab w:val="left" w:pos="567"/>
              </w:tabs>
              <w:jc w:val="center"/>
              <w:rPr>
                <w:szCs w:val="24"/>
              </w:rPr>
            </w:pPr>
            <w:r w:rsidRPr="008D78E1">
              <w:rPr>
                <w:szCs w:val="24"/>
              </w:rPr>
              <w:t>vietose)</w:t>
            </w:r>
          </w:p>
        </w:tc>
      </w:tr>
    </w:tbl>
    <w:p w14:paraId="3711F739" w14:textId="77777777" w:rsidR="003E145C" w:rsidRPr="008D78E1" w:rsidRDefault="008D78E1" w:rsidP="008D78E1">
      <w:pPr>
        <w:tabs>
          <w:tab w:val="left" w:pos="284"/>
          <w:tab w:val="left" w:pos="567"/>
        </w:tabs>
        <w:rPr>
          <w:rFonts w:eastAsia="MS Mincho"/>
          <w:bCs/>
          <w:szCs w:val="24"/>
        </w:rPr>
      </w:pPr>
      <w:r w:rsidRPr="008D78E1">
        <w:rPr>
          <w:rFonts w:eastAsia="MS Mincho"/>
          <w:sz w:val="20"/>
        </w:rPr>
        <w:br w:type="page"/>
      </w:r>
      <w:r w:rsidRPr="008D78E1">
        <w:rPr>
          <w:rFonts w:eastAsia="MS Mincho"/>
          <w:b/>
          <w:bCs/>
          <w:szCs w:val="24"/>
        </w:rPr>
        <w:lastRenderedPageBreak/>
        <w:t xml:space="preserve">2 lentelės tęsinys </w:t>
      </w:r>
      <w:r w:rsidRPr="008D78E1">
        <w:rPr>
          <w:rFonts w:eastAsia="MS Mincho"/>
          <w:bCs/>
          <w:i/>
          <w:szCs w:val="24"/>
        </w:rPr>
        <w:t>(Skiriamoji juosta)</w:t>
      </w:r>
    </w:p>
    <w:tbl>
      <w:tblPr>
        <w:tblW w:w="146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60"/>
        <w:gridCol w:w="5786"/>
        <w:gridCol w:w="2437"/>
        <w:gridCol w:w="2437"/>
        <w:gridCol w:w="2440"/>
      </w:tblGrid>
      <w:tr w:rsidR="003E145C" w:rsidRPr="008D78E1" w14:paraId="31E44312" w14:textId="77777777">
        <w:trPr>
          <w:trHeight w:val="300"/>
        </w:trPr>
        <w:tc>
          <w:tcPr>
            <w:tcW w:w="1560" w:type="dxa"/>
            <w:vMerge w:val="restart"/>
            <w:tcBorders>
              <w:top w:val="double" w:sz="4" w:space="0" w:color="auto"/>
              <w:left w:val="double" w:sz="4" w:space="0" w:color="auto"/>
              <w:bottom w:val="double" w:sz="4" w:space="0" w:color="auto"/>
              <w:right w:val="double" w:sz="4" w:space="0" w:color="auto"/>
            </w:tcBorders>
            <w:vAlign w:val="center"/>
          </w:tcPr>
          <w:p w14:paraId="47462324"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786" w:type="dxa"/>
            <w:vMerge w:val="restart"/>
            <w:tcBorders>
              <w:top w:val="double" w:sz="4" w:space="0" w:color="auto"/>
              <w:left w:val="double" w:sz="4" w:space="0" w:color="auto"/>
              <w:bottom w:val="double" w:sz="4" w:space="0" w:color="auto"/>
              <w:right w:val="double" w:sz="4" w:space="0" w:color="auto"/>
            </w:tcBorders>
            <w:vAlign w:val="center"/>
          </w:tcPr>
          <w:p w14:paraId="68BF0952"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314" w:type="dxa"/>
            <w:gridSpan w:val="3"/>
            <w:tcBorders>
              <w:top w:val="double" w:sz="4" w:space="0" w:color="auto"/>
              <w:left w:val="double" w:sz="4" w:space="0" w:color="auto"/>
              <w:bottom w:val="double" w:sz="4" w:space="0" w:color="auto"/>
              <w:right w:val="double" w:sz="4" w:space="0" w:color="auto"/>
            </w:tcBorders>
            <w:vAlign w:val="center"/>
          </w:tcPr>
          <w:p w14:paraId="03D5888D"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075132DC" w14:textId="77777777">
        <w:trPr>
          <w:trHeight w:val="146"/>
        </w:trPr>
        <w:tc>
          <w:tcPr>
            <w:tcW w:w="1560" w:type="dxa"/>
            <w:vMerge/>
            <w:tcBorders>
              <w:left w:val="double" w:sz="4" w:space="0" w:color="auto"/>
              <w:bottom w:val="double" w:sz="4" w:space="0" w:color="auto"/>
              <w:right w:val="double" w:sz="4" w:space="0" w:color="auto"/>
            </w:tcBorders>
          </w:tcPr>
          <w:p w14:paraId="1CEDC5B5" w14:textId="77777777" w:rsidR="003E145C" w:rsidRPr="008D78E1" w:rsidRDefault="003E145C" w:rsidP="008D78E1">
            <w:pPr>
              <w:tabs>
                <w:tab w:val="left" w:pos="284"/>
                <w:tab w:val="left" w:pos="567"/>
              </w:tabs>
              <w:rPr>
                <w:szCs w:val="24"/>
              </w:rPr>
            </w:pPr>
          </w:p>
        </w:tc>
        <w:tc>
          <w:tcPr>
            <w:tcW w:w="5786" w:type="dxa"/>
            <w:vMerge/>
            <w:tcBorders>
              <w:left w:val="double" w:sz="4" w:space="0" w:color="auto"/>
              <w:bottom w:val="double" w:sz="4" w:space="0" w:color="auto"/>
              <w:right w:val="double" w:sz="4" w:space="0" w:color="auto"/>
            </w:tcBorders>
          </w:tcPr>
          <w:p w14:paraId="68C6851F" w14:textId="77777777" w:rsidR="003E145C" w:rsidRPr="008D78E1" w:rsidRDefault="003E145C" w:rsidP="008D78E1">
            <w:pPr>
              <w:tabs>
                <w:tab w:val="left" w:pos="284"/>
                <w:tab w:val="left" w:pos="567"/>
              </w:tabs>
              <w:rPr>
                <w:szCs w:val="24"/>
              </w:rPr>
            </w:pPr>
          </w:p>
        </w:tc>
        <w:tc>
          <w:tcPr>
            <w:tcW w:w="2437" w:type="dxa"/>
            <w:tcBorders>
              <w:top w:val="double" w:sz="4" w:space="0" w:color="auto"/>
              <w:left w:val="double" w:sz="4" w:space="0" w:color="auto"/>
              <w:bottom w:val="double" w:sz="4" w:space="0" w:color="auto"/>
              <w:right w:val="double" w:sz="4" w:space="0" w:color="auto"/>
            </w:tcBorders>
            <w:vAlign w:val="center"/>
          </w:tcPr>
          <w:p w14:paraId="22EDE455"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37" w:type="dxa"/>
            <w:tcBorders>
              <w:top w:val="double" w:sz="4" w:space="0" w:color="auto"/>
              <w:left w:val="double" w:sz="4" w:space="0" w:color="auto"/>
              <w:bottom w:val="double" w:sz="4" w:space="0" w:color="auto"/>
              <w:right w:val="double" w:sz="4" w:space="0" w:color="auto"/>
            </w:tcBorders>
            <w:vAlign w:val="center"/>
          </w:tcPr>
          <w:p w14:paraId="1B5D6434"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40" w:type="dxa"/>
            <w:tcBorders>
              <w:top w:val="double" w:sz="4" w:space="0" w:color="auto"/>
              <w:left w:val="double" w:sz="4" w:space="0" w:color="auto"/>
              <w:bottom w:val="double" w:sz="4" w:space="0" w:color="auto"/>
              <w:right w:val="double" w:sz="4" w:space="0" w:color="auto"/>
            </w:tcBorders>
            <w:vAlign w:val="center"/>
          </w:tcPr>
          <w:p w14:paraId="68D9D1C4"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6A511307" w14:textId="77777777">
        <w:trPr>
          <w:cantSplit/>
          <w:trHeight w:val="289"/>
        </w:trPr>
        <w:tc>
          <w:tcPr>
            <w:tcW w:w="1560" w:type="dxa"/>
            <w:vMerge w:val="restart"/>
            <w:tcBorders>
              <w:top w:val="double" w:sz="4" w:space="0" w:color="auto"/>
              <w:left w:val="single" w:sz="6" w:space="0" w:color="auto"/>
              <w:right w:val="single" w:sz="6" w:space="0" w:color="auto"/>
            </w:tcBorders>
          </w:tcPr>
          <w:p w14:paraId="5118CF8D" w14:textId="77777777" w:rsidR="003E145C" w:rsidRPr="008D78E1" w:rsidRDefault="008D78E1" w:rsidP="008D78E1">
            <w:pPr>
              <w:tabs>
                <w:tab w:val="left" w:pos="284"/>
                <w:tab w:val="left" w:pos="567"/>
              </w:tabs>
              <w:rPr>
                <w:b/>
                <w:bCs/>
                <w:i/>
                <w:iCs/>
                <w:szCs w:val="24"/>
              </w:rPr>
            </w:pPr>
            <w:r w:rsidRPr="008D78E1">
              <w:rPr>
                <w:b/>
                <w:bCs/>
                <w:i/>
                <w:iCs/>
                <w:szCs w:val="24"/>
              </w:rPr>
              <w:t>1.1.1.4. Vandens nuleidimo sistemos būklė</w:t>
            </w:r>
          </w:p>
        </w:tc>
        <w:tc>
          <w:tcPr>
            <w:tcW w:w="5786" w:type="dxa"/>
            <w:vMerge w:val="restart"/>
            <w:tcBorders>
              <w:top w:val="double" w:sz="4" w:space="0" w:color="auto"/>
              <w:left w:val="single" w:sz="6" w:space="0" w:color="auto"/>
              <w:right w:val="single" w:sz="6" w:space="0" w:color="auto"/>
            </w:tcBorders>
          </w:tcPr>
          <w:p w14:paraId="3FDF45D0" w14:textId="77777777" w:rsidR="003E145C" w:rsidRPr="008D78E1" w:rsidRDefault="003E145C" w:rsidP="008D78E1">
            <w:pPr>
              <w:rPr>
                <w:sz w:val="6"/>
                <w:szCs w:val="6"/>
              </w:rPr>
            </w:pPr>
          </w:p>
          <w:p w14:paraId="7386247C" w14:textId="77777777" w:rsidR="003E145C" w:rsidRPr="008D78E1" w:rsidRDefault="008D78E1" w:rsidP="008D78E1">
            <w:pPr>
              <w:tabs>
                <w:tab w:val="left" w:pos="284"/>
                <w:tab w:val="left" w:pos="567"/>
              </w:tabs>
              <w:jc w:val="both"/>
              <w:rPr>
                <w:szCs w:val="24"/>
              </w:rPr>
            </w:pPr>
            <w:r w:rsidRPr="008D78E1">
              <w:rPr>
                <w:szCs w:val="24"/>
              </w:rPr>
              <w:t>Skiriamojoje juostoje neturi kauptis vanduo, susidariusios vandens sankaupos, jas pastebėjus, turi būti pašalinamos</w:t>
            </w:r>
          </w:p>
        </w:tc>
        <w:tc>
          <w:tcPr>
            <w:tcW w:w="2437" w:type="dxa"/>
            <w:tcBorders>
              <w:top w:val="double" w:sz="4" w:space="0" w:color="auto"/>
              <w:left w:val="single" w:sz="6" w:space="0" w:color="auto"/>
              <w:bottom w:val="nil"/>
              <w:right w:val="single" w:sz="6" w:space="0" w:color="auto"/>
            </w:tcBorders>
            <w:vAlign w:val="center"/>
          </w:tcPr>
          <w:p w14:paraId="7C32A6C6" w14:textId="77777777" w:rsidR="003E145C" w:rsidRPr="008D78E1" w:rsidRDefault="003E145C" w:rsidP="008D78E1">
            <w:pPr>
              <w:tabs>
                <w:tab w:val="left" w:pos="284"/>
                <w:tab w:val="left" w:pos="567"/>
              </w:tabs>
              <w:jc w:val="center"/>
              <w:rPr>
                <w:szCs w:val="24"/>
              </w:rPr>
            </w:pPr>
          </w:p>
        </w:tc>
        <w:tc>
          <w:tcPr>
            <w:tcW w:w="2437" w:type="dxa"/>
            <w:tcBorders>
              <w:top w:val="double" w:sz="4" w:space="0" w:color="auto"/>
              <w:left w:val="single" w:sz="6" w:space="0" w:color="auto"/>
              <w:bottom w:val="nil"/>
              <w:right w:val="single" w:sz="6" w:space="0" w:color="auto"/>
            </w:tcBorders>
            <w:vAlign w:val="center"/>
          </w:tcPr>
          <w:p w14:paraId="3E34F231" w14:textId="77777777" w:rsidR="003E145C" w:rsidRPr="008D78E1" w:rsidRDefault="003E145C" w:rsidP="008D78E1">
            <w:pPr>
              <w:tabs>
                <w:tab w:val="left" w:pos="284"/>
                <w:tab w:val="left" w:pos="567"/>
              </w:tabs>
              <w:jc w:val="center"/>
              <w:rPr>
                <w:szCs w:val="24"/>
              </w:rPr>
            </w:pPr>
          </w:p>
        </w:tc>
        <w:tc>
          <w:tcPr>
            <w:tcW w:w="2440" w:type="dxa"/>
            <w:tcBorders>
              <w:top w:val="double" w:sz="4" w:space="0" w:color="auto"/>
              <w:left w:val="single" w:sz="6" w:space="0" w:color="auto"/>
              <w:bottom w:val="nil"/>
              <w:right w:val="single" w:sz="6" w:space="0" w:color="auto"/>
            </w:tcBorders>
            <w:vAlign w:val="center"/>
          </w:tcPr>
          <w:p w14:paraId="103C09CF" w14:textId="77777777" w:rsidR="003E145C" w:rsidRPr="008D78E1" w:rsidRDefault="003E145C" w:rsidP="008D78E1">
            <w:pPr>
              <w:tabs>
                <w:tab w:val="left" w:pos="284"/>
                <w:tab w:val="left" w:pos="567"/>
              </w:tabs>
              <w:jc w:val="center"/>
              <w:rPr>
                <w:szCs w:val="24"/>
              </w:rPr>
            </w:pPr>
          </w:p>
        </w:tc>
      </w:tr>
      <w:tr w:rsidR="003E145C" w:rsidRPr="008D78E1" w14:paraId="2CD0E2AF" w14:textId="77777777">
        <w:trPr>
          <w:cantSplit/>
          <w:trHeight w:val="338"/>
        </w:trPr>
        <w:tc>
          <w:tcPr>
            <w:tcW w:w="1560" w:type="dxa"/>
            <w:vMerge/>
            <w:tcBorders>
              <w:top w:val="double" w:sz="4" w:space="0" w:color="auto"/>
              <w:left w:val="single" w:sz="6" w:space="0" w:color="auto"/>
              <w:right w:val="single" w:sz="6" w:space="0" w:color="auto"/>
            </w:tcBorders>
          </w:tcPr>
          <w:p w14:paraId="4353E2A9" w14:textId="77777777" w:rsidR="003E145C" w:rsidRPr="008D78E1" w:rsidRDefault="003E145C" w:rsidP="008D78E1">
            <w:pPr>
              <w:tabs>
                <w:tab w:val="left" w:pos="284"/>
                <w:tab w:val="left" w:pos="567"/>
              </w:tabs>
              <w:rPr>
                <w:b/>
                <w:bCs/>
                <w:i/>
                <w:iCs/>
                <w:szCs w:val="24"/>
              </w:rPr>
            </w:pPr>
          </w:p>
        </w:tc>
        <w:tc>
          <w:tcPr>
            <w:tcW w:w="5786" w:type="dxa"/>
            <w:vMerge/>
            <w:tcBorders>
              <w:left w:val="single" w:sz="6" w:space="0" w:color="auto"/>
              <w:bottom w:val="nil"/>
              <w:right w:val="single" w:sz="6" w:space="0" w:color="auto"/>
            </w:tcBorders>
          </w:tcPr>
          <w:p w14:paraId="042B558D" w14:textId="77777777" w:rsidR="003E145C" w:rsidRPr="008D78E1" w:rsidRDefault="003E145C" w:rsidP="008D78E1">
            <w:pPr>
              <w:rPr>
                <w:sz w:val="6"/>
                <w:szCs w:val="6"/>
              </w:rPr>
            </w:pPr>
          </w:p>
          <w:p w14:paraId="0D7DA1C5" w14:textId="77777777" w:rsidR="003E145C" w:rsidRPr="008D78E1" w:rsidRDefault="003E145C" w:rsidP="008D78E1">
            <w:pPr>
              <w:tabs>
                <w:tab w:val="left" w:pos="284"/>
                <w:tab w:val="left" w:pos="567"/>
              </w:tabs>
              <w:jc w:val="both"/>
              <w:rPr>
                <w:szCs w:val="24"/>
              </w:rPr>
            </w:pPr>
          </w:p>
        </w:tc>
        <w:tc>
          <w:tcPr>
            <w:tcW w:w="2437" w:type="dxa"/>
            <w:tcBorders>
              <w:top w:val="nil"/>
              <w:left w:val="single" w:sz="6" w:space="0" w:color="auto"/>
              <w:bottom w:val="nil"/>
              <w:right w:val="single" w:sz="6" w:space="0" w:color="auto"/>
            </w:tcBorders>
            <w:vAlign w:val="center"/>
          </w:tcPr>
          <w:p w14:paraId="27B3C81A" w14:textId="77777777" w:rsidR="003E145C" w:rsidRPr="008D78E1" w:rsidRDefault="008D78E1" w:rsidP="008D78E1">
            <w:pPr>
              <w:tabs>
                <w:tab w:val="left" w:pos="284"/>
                <w:tab w:val="left" w:pos="567"/>
              </w:tabs>
              <w:jc w:val="center"/>
              <w:rPr>
                <w:szCs w:val="24"/>
              </w:rPr>
            </w:pPr>
            <w:r w:rsidRPr="008D78E1">
              <w:rPr>
                <w:szCs w:val="24"/>
              </w:rPr>
              <w:t>taip</w:t>
            </w:r>
          </w:p>
        </w:tc>
        <w:tc>
          <w:tcPr>
            <w:tcW w:w="2437" w:type="dxa"/>
            <w:tcBorders>
              <w:top w:val="nil"/>
              <w:left w:val="single" w:sz="6" w:space="0" w:color="auto"/>
              <w:bottom w:val="nil"/>
              <w:right w:val="single" w:sz="6" w:space="0" w:color="auto"/>
            </w:tcBorders>
            <w:vAlign w:val="center"/>
          </w:tcPr>
          <w:p w14:paraId="37105680" w14:textId="77777777" w:rsidR="003E145C" w:rsidRPr="008D78E1" w:rsidRDefault="008D78E1" w:rsidP="008D78E1">
            <w:pPr>
              <w:tabs>
                <w:tab w:val="left" w:pos="284"/>
                <w:tab w:val="left" w:pos="567"/>
              </w:tabs>
              <w:jc w:val="center"/>
              <w:rPr>
                <w:szCs w:val="24"/>
              </w:rPr>
            </w:pPr>
            <w:r w:rsidRPr="008D78E1">
              <w:rPr>
                <w:szCs w:val="24"/>
              </w:rPr>
              <w:t>taip</w:t>
            </w:r>
          </w:p>
        </w:tc>
        <w:tc>
          <w:tcPr>
            <w:tcW w:w="2440" w:type="dxa"/>
            <w:tcBorders>
              <w:top w:val="nil"/>
              <w:left w:val="single" w:sz="6" w:space="0" w:color="auto"/>
              <w:bottom w:val="nil"/>
              <w:right w:val="single" w:sz="6" w:space="0" w:color="auto"/>
            </w:tcBorders>
            <w:vAlign w:val="center"/>
          </w:tcPr>
          <w:p w14:paraId="08D34A2A"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54993E9F" w14:textId="77777777">
        <w:trPr>
          <w:cantSplit/>
          <w:trHeight w:val="191"/>
        </w:trPr>
        <w:tc>
          <w:tcPr>
            <w:tcW w:w="1560" w:type="dxa"/>
            <w:vMerge/>
            <w:tcBorders>
              <w:left w:val="single" w:sz="6" w:space="0" w:color="auto"/>
              <w:right w:val="single" w:sz="6" w:space="0" w:color="auto"/>
            </w:tcBorders>
          </w:tcPr>
          <w:p w14:paraId="64951A9B" w14:textId="77777777" w:rsidR="003E145C" w:rsidRPr="008D78E1" w:rsidRDefault="003E145C" w:rsidP="008D78E1">
            <w:pPr>
              <w:tabs>
                <w:tab w:val="left" w:pos="284"/>
                <w:tab w:val="left" w:pos="567"/>
              </w:tabs>
              <w:rPr>
                <w:b/>
                <w:bCs/>
                <w:szCs w:val="24"/>
              </w:rPr>
            </w:pPr>
          </w:p>
        </w:tc>
        <w:tc>
          <w:tcPr>
            <w:tcW w:w="5786" w:type="dxa"/>
            <w:vMerge w:val="restart"/>
            <w:tcBorders>
              <w:top w:val="nil"/>
              <w:left w:val="single" w:sz="6" w:space="0" w:color="auto"/>
              <w:right w:val="single" w:sz="6" w:space="0" w:color="auto"/>
            </w:tcBorders>
          </w:tcPr>
          <w:p w14:paraId="472A8DA4" w14:textId="77777777" w:rsidR="003E145C" w:rsidRPr="008D78E1" w:rsidRDefault="008D78E1" w:rsidP="008D78E1">
            <w:pPr>
              <w:tabs>
                <w:tab w:val="left" w:pos="284"/>
                <w:tab w:val="left" w:pos="567"/>
              </w:tabs>
              <w:jc w:val="both"/>
              <w:rPr>
                <w:szCs w:val="24"/>
              </w:rPr>
            </w:pPr>
            <w:r w:rsidRPr="008D78E1">
              <w:rPr>
                <w:szCs w:val="24"/>
              </w:rPr>
              <w:t>Įgaubto profilio skiriamosios juostos išilginis nuolydis turi būti ne mažesnis kaip 0,5 % (išskyrus takoskyras)</w:t>
            </w:r>
          </w:p>
        </w:tc>
        <w:tc>
          <w:tcPr>
            <w:tcW w:w="2437" w:type="dxa"/>
            <w:tcBorders>
              <w:top w:val="nil"/>
              <w:left w:val="single" w:sz="6" w:space="0" w:color="auto"/>
              <w:bottom w:val="nil"/>
              <w:right w:val="single" w:sz="6" w:space="0" w:color="auto"/>
            </w:tcBorders>
            <w:vAlign w:val="center"/>
          </w:tcPr>
          <w:p w14:paraId="4688A48B" w14:textId="77777777" w:rsidR="003E145C" w:rsidRPr="008D78E1" w:rsidRDefault="003E145C" w:rsidP="008D78E1">
            <w:pPr>
              <w:tabs>
                <w:tab w:val="left" w:pos="284"/>
                <w:tab w:val="left" w:pos="567"/>
              </w:tabs>
              <w:jc w:val="center"/>
              <w:rPr>
                <w:szCs w:val="24"/>
              </w:rPr>
            </w:pPr>
          </w:p>
        </w:tc>
        <w:tc>
          <w:tcPr>
            <w:tcW w:w="2437" w:type="dxa"/>
            <w:tcBorders>
              <w:top w:val="nil"/>
              <w:left w:val="single" w:sz="6" w:space="0" w:color="auto"/>
              <w:bottom w:val="nil"/>
              <w:right w:val="single" w:sz="6" w:space="0" w:color="auto"/>
            </w:tcBorders>
            <w:vAlign w:val="center"/>
          </w:tcPr>
          <w:p w14:paraId="031D4BC8" w14:textId="77777777" w:rsidR="003E145C" w:rsidRPr="008D78E1" w:rsidRDefault="003E145C" w:rsidP="008D78E1">
            <w:pPr>
              <w:tabs>
                <w:tab w:val="left" w:pos="284"/>
                <w:tab w:val="left" w:pos="567"/>
              </w:tabs>
              <w:jc w:val="center"/>
              <w:rPr>
                <w:szCs w:val="24"/>
              </w:rPr>
            </w:pPr>
          </w:p>
        </w:tc>
        <w:tc>
          <w:tcPr>
            <w:tcW w:w="2440" w:type="dxa"/>
            <w:tcBorders>
              <w:top w:val="nil"/>
              <w:left w:val="single" w:sz="6" w:space="0" w:color="auto"/>
              <w:bottom w:val="nil"/>
              <w:right w:val="single" w:sz="6" w:space="0" w:color="auto"/>
            </w:tcBorders>
            <w:vAlign w:val="center"/>
          </w:tcPr>
          <w:p w14:paraId="15F0DE9F" w14:textId="77777777" w:rsidR="003E145C" w:rsidRPr="008D78E1" w:rsidRDefault="003E145C" w:rsidP="008D78E1">
            <w:pPr>
              <w:tabs>
                <w:tab w:val="left" w:pos="284"/>
                <w:tab w:val="left" w:pos="567"/>
              </w:tabs>
              <w:jc w:val="center"/>
              <w:rPr>
                <w:szCs w:val="24"/>
              </w:rPr>
            </w:pPr>
          </w:p>
        </w:tc>
      </w:tr>
      <w:tr w:rsidR="003E145C" w:rsidRPr="008D78E1" w14:paraId="5DAB6350" w14:textId="77777777">
        <w:trPr>
          <w:cantSplit/>
          <w:trHeight w:val="217"/>
        </w:trPr>
        <w:tc>
          <w:tcPr>
            <w:tcW w:w="1560" w:type="dxa"/>
            <w:vMerge/>
            <w:tcBorders>
              <w:left w:val="single" w:sz="6" w:space="0" w:color="auto"/>
              <w:right w:val="single" w:sz="6" w:space="0" w:color="auto"/>
            </w:tcBorders>
          </w:tcPr>
          <w:p w14:paraId="160447D6" w14:textId="77777777" w:rsidR="003E145C" w:rsidRPr="008D78E1" w:rsidRDefault="003E145C" w:rsidP="008D78E1">
            <w:pPr>
              <w:tabs>
                <w:tab w:val="left" w:pos="284"/>
                <w:tab w:val="left" w:pos="567"/>
              </w:tabs>
              <w:rPr>
                <w:b/>
                <w:bCs/>
                <w:szCs w:val="24"/>
              </w:rPr>
            </w:pPr>
          </w:p>
        </w:tc>
        <w:tc>
          <w:tcPr>
            <w:tcW w:w="5786" w:type="dxa"/>
            <w:vMerge/>
            <w:tcBorders>
              <w:left w:val="single" w:sz="6" w:space="0" w:color="auto"/>
              <w:bottom w:val="nil"/>
              <w:right w:val="single" w:sz="6" w:space="0" w:color="auto"/>
            </w:tcBorders>
          </w:tcPr>
          <w:p w14:paraId="3D4489B3" w14:textId="77777777" w:rsidR="003E145C" w:rsidRPr="008D78E1" w:rsidRDefault="003E145C" w:rsidP="008D78E1">
            <w:pPr>
              <w:tabs>
                <w:tab w:val="left" w:pos="284"/>
                <w:tab w:val="left" w:pos="567"/>
              </w:tabs>
              <w:jc w:val="both"/>
              <w:rPr>
                <w:szCs w:val="24"/>
              </w:rPr>
            </w:pPr>
          </w:p>
        </w:tc>
        <w:tc>
          <w:tcPr>
            <w:tcW w:w="2437" w:type="dxa"/>
            <w:tcBorders>
              <w:top w:val="nil"/>
              <w:left w:val="single" w:sz="6" w:space="0" w:color="auto"/>
              <w:bottom w:val="nil"/>
              <w:right w:val="single" w:sz="6" w:space="0" w:color="auto"/>
            </w:tcBorders>
            <w:vAlign w:val="center"/>
          </w:tcPr>
          <w:p w14:paraId="09637145" w14:textId="77777777" w:rsidR="003E145C" w:rsidRPr="008D78E1" w:rsidRDefault="008D78E1" w:rsidP="008D78E1">
            <w:pPr>
              <w:tabs>
                <w:tab w:val="left" w:pos="284"/>
                <w:tab w:val="left" w:pos="567"/>
              </w:tabs>
              <w:jc w:val="center"/>
              <w:rPr>
                <w:szCs w:val="24"/>
              </w:rPr>
            </w:pPr>
            <w:r w:rsidRPr="008D78E1">
              <w:rPr>
                <w:szCs w:val="24"/>
              </w:rPr>
              <w:t>taip</w:t>
            </w:r>
          </w:p>
        </w:tc>
        <w:tc>
          <w:tcPr>
            <w:tcW w:w="2437" w:type="dxa"/>
            <w:tcBorders>
              <w:top w:val="nil"/>
              <w:left w:val="single" w:sz="6" w:space="0" w:color="auto"/>
              <w:bottom w:val="nil"/>
              <w:right w:val="single" w:sz="6" w:space="0" w:color="auto"/>
            </w:tcBorders>
            <w:vAlign w:val="center"/>
          </w:tcPr>
          <w:p w14:paraId="46FD245B" w14:textId="77777777" w:rsidR="003E145C" w:rsidRPr="008D78E1" w:rsidRDefault="008D78E1" w:rsidP="008D78E1">
            <w:pPr>
              <w:tabs>
                <w:tab w:val="left" w:pos="284"/>
                <w:tab w:val="left" w:pos="567"/>
              </w:tabs>
              <w:jc w:val="center"/>
              <w:rPr>
                <w:szCs w:val="24"/>
              </w:rPr>
            </w:pPr>
            <w:r w:rsidRPr="008D78E1">
              <w:rPr>
                <w:szCs w:val="24"/>
              </w:rPr>
              <w:t>taip</w:t>
            </w:r>
          </w:p>
        </w:tc>
        <w:tc>
          <w:tcPr>
            <w:tcW w:w="2440" w:type="dxa"/>
            <w:tcBorders>
              <w:top w:val="nil"/>
              <w:left w:val="single" w:sz="6" w:space="0" w:color="auto"/>
              <w:bottom w:val="nil"/>
              <w:right w:val="single" w:sz="6" w:space="0" w:color="auto"/>
            </w:tcBorders>
            <w:vAlign w:val="center"/>
          </w:tcPr>
          <w:p w14:paraId="78688B0D"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69745A58" w14:textId="77777777">
        <w:trPr>
          <w:cantSplit/>
          <w:trHeight w:val="146"/>
        </w:trPr>
        <w:tc>
          <w:tcPr>
            <w:tcW w:w="1560" w:type="dxa"/>
            <w:vMerge/>
            <w:tcBorders>
              <w:left w:val="single" w:sz="6" w:space="0" w:color="auto"/>
              <w:right w:val="single" w:sz="6" w:space="0" w:color="auto"/>
            </w:tcBorders>
          </w:tcPr>
          <w:p w14:paraId="130DDBFE" w14:textId="77777777" w:rsidR="003E145C" w:rsidRPr="008D78E1" w:rsidRDefault="003E145C" w:rsidP="008D78E1">
            <w:pPr>
              <w:tabs>
                <w:tab w:val="left" w:pos="284"/>
                <w:tab w:val="left" w:pos="567"/>
              </w:tabs>
              <w:rPr>
                <w:b/>
                <w:bCs/>
                <w:szCs w:val="24"/>
              </w:rPr>
            </w:pPr>
          </w:p>
        </w:tc>
        <w:tc>
          <w:tcPr>
            <w:tcW w:w="5786" w:type="dxa"/>
            <w:tcBorders>
              <w:top w:val="nil"/>
              <w:left w:val="single" w:sz="6" w:space="0" w:color="auto"/>
              <w:bottom w:val="nil"/>
              <w:right w:val="single" w:sz="6" w:space="0" w:color="auto"/>
            </w:tcBorders>
          </w:tcPr>
          <w:p w14:paraId="15BD5048" w14:textId="77777777" w:rsidR="003E145C" w:rsidRPr="008D78E1" w:rsidRDefault="008D78E1" w:rsidP="008D78E1">
            <w:pPr>
              <w:tabs>
                <w:tab w:val="left" w:pos="284"/>
                <w:tab w:val="left" w:pos="567"/>
              </w:tabs>
              <w:jc w:val="both"/>
              <w:rPr>
                <w:szCs w:val="24"/>
              </w:rPr>
            </w:pPr>
            <w:proofErr w:type="spellStart"/>
            <w:r w:rsidRPr="008D78E1">
              <w:rPr>
                <w:szCs w:val="24"/>
              </w:rPr>
              <w:t>Šulinėliai</w:t>
            </w:r>
            <w:proofErr w:type="spellEnd"/>
            <w:r w:rsidRPr="008D78E1">
              <w:rPr>
                <w:szCs w:val="24"/>
              </w:rPr>
              <w:t xml:space="preserve"> turi būti:</w:t>
            </w:r>
          </w:p>
        </w:tc>
        <w:tc>
          <w:tcPr>
            <w:tcW w:w="2437" w:type="dxa"/>
            <w:tcBorders>
              <w:top w:val="nil"/>
              <w:left w:val="single" w:sz="6" w:space="0" w:color="auto"/>
              <w:bottom w:val="nil"/>
              <w:right w:val="single" w:sz="6" w:space="0" w:color="auto"/>
            </w:tcBorders>
          </w:tcPr>
          <w:p w14:paraId="1ABD85B1" w14:textId="77777777" w:rsidR="003E145C" w:rsidRPr="008D78E1" w:rsidRDefault="003E145C" w:rsidP="008D78E1">
            <w:pPr>
              <w:tabs>
                <w:tab w:val="left" w:pos="284"/>
                <w:tab w:val="left" w:pos="567"/>
              </w:tabs>
              <w:jc w:val="center"/>
              <w:rPr>
                <w:szCs w:val="24"/>
              </w:rPr>
            </w:pPr>
          </w:p>
        </w:tc>
        <w:tc>
          <w:tcPr>
            <w:tcW w:w="2437" w:type="dxa"/>
            <w:tcBorders>
              <w:top w:val="nil"/>
              <w:left w:val="single" w:sz="6" w:space="0" w:color="auto"/>
              <w:bottom w:val="nil"/>
              <w:right w:val="single" w:sz="6" w:space="0" w:color="auto"/>
            </w:tcBorders>
          </w:tcPr>
          <w:p w14:paraId="73BE9F3B" w14:textId="77777777" w:rsidR="003E145C" w:rsidRPr="008D78E1" w:rsidRDefault="003E145C" w:rsidP="008D78E1">
            <w:pPr>
              <w:tabs>
                <w:tab w:val="left" w:pos="284"/>
                <w:tab w:val="left" w:pos="567"/>
              </w:tabs>
              <w:jc w:val="center"/>
              <w:rPr>
                <w:szCs w:val="24"/>
              </w:rPr>
            </w:pPr>
          </w:p>
        </w:tc>
        <w:tc>
          <w:tcPr>
            <w:tcW w:w="2440" w:type="dxa"/>
            <w:tcBorders>
              <w:top w:val="nil"/>
              <w:left w:val="single" w:sz="6" w:space="0" w:color="auto"/>
              <w:bottom w:val="nil"/>
              <w:right w:val="single" w:sz="6" w:space="0" w:color="auto"/>
            </w:tcBorders>
          </w:tcPr>
          <w:p w14:paraId="72EF82A8" w14:textId="77777777" w:rsidR="003E145C" w:rsidRPr="008D78E1" w:rsidRDefault="003E145C" w:rsidP="008D78E1">
            <w:pPr>
              <w:tabs>
                <w:tab w:val="left" w:pos="284"/>
                <w:tab w:val="left" w:pos="567"/>
              </w:tabs>
              <w:jc w:val="center"/>
              <w:rPr>
                <w:szCs w:val="24"/>
              </w:rPr>
            </w:pPr>
          </w:p>
        </w:tc>
      </w:tr>
      <w:tr w:rsidR="003E145C" w:rsidRPr="008D78E1" w14:paraId="14B30573" w14:textId="77777777">
        <w:trPr>
          <w:cantSplit/>
          <w:trHeight w:val="146"/>
        </w:trPr>
        <w:tc>
          <w:tcPr>
            <w:tcW w:w="1560" w:type="dxa"/>
            <w:vMerge/>
            <w:tcBorders>
              <w:left w:val="single" w:sz="6" w:space="0" w:color="auto"/>
              <w:right w:val="single" w:sz="6" w:space="0" w:color="auto"/>
            </w:tcBorders>
          </w:tcPr>
          <w:p w14:paraId="2FBAD0CA" w14:textId="77777777" w:rsidR="003E145C" w:rsidRPr="008D78E1" w:rsidRDefault="003E145C" w:rsidP="008D78E1">
            <w:pPr>
              <w:tabs>
                <w:tab w:val="left" w:pos="284"/>
                <w:tab w:val="left" w:pos="567"/>
              </w:tabs>
              <w:rPr>
                <w:b/>
                <w:bCs/>
                <w:szCs w:val="24"/>
              </w:rPr>
            </w:pPr>
          </w:p>
        </w:tc>
        <w:tc>
          <w:tcPr>
            <w:tcW w:w="5786" w:type="dxa"/>
            <w:tcBorders>
              <w:top w:val="nil"/>
              <w:left w:val="single" w:sz="6" w:space="0" w:color="auto"/>
              <w:bottom w:val="nil"/>
              <w:right w:val="single" w:sz="6" w:space="0" w:color="auto"/>
            </w:tcBorders>
          </w:tcPr>
          <w:p w14:paraId="2CE8A1A9" w14:textId="77777777" w:rsidR="003E145C" w:rsidRPr="008D78E1" w:rsidRDefault="008D78E1" w:rsidP="008D78E1">
            <w:pPr>
              <w:tabs>
                <w:tab w:val="left" w:pos="0"/>
                <w:tab w:val="num" w:pos="3060"/>
              </w:tabs>
              <w:ind w:left="884" w:hanging="320"/>
              <w:jc w:val="both"/>
              <w:rPr>
                <w:szCs w:val="24"/>
              </w:rPr>
            </w:pPr>
            <w:r w:rsidRPr="008D78E1">
              <w:rPr>
                <w:szCs w:val="24"/>
              </w:rPr>
              <w:t></w:t>
            </w:r>
            <w:r w:rsidRPr="008D78E1">
              <w:rPr>
                <w:szCs w:val="24"/>
              </w:rPr>
              <w:t>nesulaužyti</w:t>
            </w:r>
          </w:p>
        </w:tc>
        <w:tc>
          <w:tcPr>
            <w:tcW w:w="2437" w:type="dxa"/>
            <w:tcBorders>
              <w:top w:val="nil"/>
              <w:left w:val="single" w:sz="6" w:space="0" w:color="auto"/>
              <w:bottom w:val="nil"/>
              <w:right w:val="single" w:sz="6" w:space="0" w:color="auto"/>
            </w:tcBorders>
            <w:vAlign w:val="center"/>
          </w:tcPr>
          <w:p w14:paraId="738EA6C9" w14:textId="77777777" w:rsidR="003E145C" w:rsidRPr="008D78E1" w:rsidRDefault="008D78E1" w:rsidP="008D78E1">
            <w:pPr>
              <w:tabs>
                <w:tab w:val="left" w:pos="284"/>
                <w:tab w:val="left" w:pos="567"/>
              </w:tabs>
              <w:jc w:val="center"/>
              <w:rPr>
                <w:szCs w:val="24"/>
              </w:rPr>
            </w:pPr>
            <w:r w:rsidRPr="008D78E1">
              <w:rPr>
                <w:szCs w:val="24"/>
              </w:rPr>
              <w:t>taip</w:t>
            </w:r>
          </w:p>
        </w:tc>
        <w:tc>
          <w:tcPr>
            <w:tcW w:w="2437" w:type="dxa"/>
            <w:tcBorders>
              <w:top w:val="nil"/>
              <w:left w:val="single" w:sz="6" w:space="0" w:color="auto"/>
              <w:bottom w:val="nil"/>
              <w:right w:val="single" w:sz="6" w:space="0" w:color="auto"/>
            </w:tcBorders>
            <w:vAlign w:val="center"/>
          </w:tcPr>
          <w:p w14:paraId="42A1576B" w14:textId="77777777" w:rsidR="003E145C" w:rsidRPr="008D78E1" w:rsidRDefault="008D78E1" w:rsidP="008D78E1">
            <w:pPr>
              <w:tabs>
                <w:tab w:val="left" w:pos="284"/>
                <w:tab w:val="left" w:pos="567"/>
              </w:tabs>
              <w:jc w:val="center"/>
              <w:rPr>
                <w:strike/>
                <w:szCs w:val="24"/>
              </w:rPr>
            </w:pPr>
            <w:r w:rsidRPr="008D78E1">
              <w:rPr>
                <w:szCs w:val="24"/>
              </w:rPr>
              <w:t>taip</w:t>
            </w:r>
          </w:p>
        </w:tc>
        <w:tc>
          <w:tcPr>
            <w:tcW w:w="2440" w:type="dxa"/>
            <w:tcBorders>
              <w:top w:val="nil"/>
              <w:left w:val="single" w:sz="6" w:space="0" w:color="auto"/>
              <w:bottom w:val="nil"/>
              <w:right w:val="single" w:sz="6" w:space="0" w:color="auto"/>
            </w:tcBorders>
            <w:vAlign w:val="center"/>
          </w:tcPr>
          <w:p w14:paraId="42A37B03" w14:textId="77777777" w:rsidR="003E145C" w:rsidRPr="008D78E1" w:rsidRDefault="008D78E1" w:rsidP="008D78E1">
            <w:pPr>
              <w:tabs>
                <w:tab w:val="left" w:pos="284"/>
                <w:tab w:val="left" w:pos="567"/>
              </w:tabs>
              <w:jc w:val="center"/>
              <w:rPr>
                <w:strike/>
                <w:szCs w:val="24"/>
              </w:rPr>
            </w:pPr>
            <w:r w:rsidRPr="008D78E1">
              <w:rPr>
                <w:szCs w:val="24"/>
              </w:rPr>
              <w:t>taip</w:t>
            </w:r>
          </w:p>
        </w:tc>
      </w:tr>
      <w:tr w:rsidR="003E145C" w:rsidRPr="008D78E1" w14:paraId="5BDAF784" w14:textId="77777777">
        <w:trPr>
          <w:cantSplit/>
          <w:trHeight w:val="146"/>
        </w:trPr>
        <w:tc>
          <w:tcPr>
            <w:tcW w:w="1560" w:type="dxa"/>
            <w:vMerge/>
            <w:tcBorders>
              <w:left w:val="single" w:sz="6" w:space="0" w:color="auto"/>
              <w:right w:val="single" w:sz="6" w:space="0" w:color="auto"/>
            </w:tcBorders>
          </w:tcPr>
          <w:p w14:paraId="32E4BAB6" w14:textId="77777777" w:rsidR="003E145C" w:rsidRPr="008D78E1" w:rsidRDefault="003E145C" w:rsidP="008D78E1">
            <w:pPr>
              <w:tabs>
                <w:tab w:val="left" w:pos="284"/>
                <w:tab w:val="left" w:pos="567"/>
              </w:tabs>
              <w:rPr>
                <w:b/>
                <w:bCs/>
                <w:szCs w:val="24"/>
              </w:rPr>
            </w:pPr>
          </w:p>
        </w:tc>
        <w:tc>
          <w:tcPr>
            <w:tcW w:w="5786" w:type="dxa"/>
            <w:tcBorders>
              <w:top w:val="nil"/>
              <w:left w:val="single" w:sz="6" w:space="0" w:color="auto"/>
              <w:bottom w:val="nil"/>
              <w:right w:val="single" w:sz="6" w:space="0" w:color="auto"/>
            </w:tcBorders>
          </w:tcPr>
          <w:p w14:paraId="0BDB98DC" w14:textId="77777777" w:rsidR="003E145C" w:rsidRPr="008D78E1" w:rsidRDefault="003E145C" w:rsidP="008D78E1">
            <w:pPr>
              <w:rPr>
                <w:sz w:val="10"/>
                <w:szCs w:val="10"/>
              </w:rPr>
            </w:pPr>
          </w:p>
          <w:p w14:paraId="0283E101" w14:textId="77777777" w:rsidR="003E145C" w:rsidRPr="008D78E1" w:rsidRDefault="008D78E1" w:rsidP="008D78E1">
            <w:pPr>
              <w:tabs>
                <w:tab w:val="left" w:pos="0"/>
                <w:tab w:val="num" w:pos="3060"/>
              </w:tabs>
              <w:ind w:left="884" w:hanging="320"/>
              <w:jc w:val="both"/>
              <w:rPr>
                <w:szCs w:val="24"/>
              </w:rPr>
            </w:pPr>
            <w:r w:rsidRPr="008D78E1">
              <w:rPr>
                <w:szCs w:val="24"/>
              </w:rPr>
              <w:t></w:t>
            </w:r>
            <w:r w:rsidRPr="008D78E1">
              <w:rPr>
                <w:szCs w:val="24"/>
              </w:rPr>
              <w:t>su grotelėmis</w:t>
            </w:r>
          </w:p>
        </w:tc>
        <w:tc>
          <w:tcPr>
            <w:tcW w:w="2437" w:type="dxa"/>
            <w:tcBorders>
              <w:top w:val="nil"/>
              <w:left w:val="single" w:sz="6" w:space="0" w:color="auto"/>
              <w:bottom w:val="nil"/>
              <w:right w:val="single" w:sz="6" w:space="0" w:color="auto"/>
            </w:tcBorders>
          </w:tcPr>
          <w:p w14:paraId="185B95DE" w14:textId="77777777" w:rsidR="003E145C" w:rsidRPr="008D78E1" w:rsidRDefault="003E145C" w:rsidP="008D78E1">
            <w:pPr>
              <w:rPr>
                <w:sz w:val="10"/>
                <w:szCs w:val="10"/>
              </w:rPr>
            </w:pPr>
          </w:p>
          <w:p w14:paraId="0C912977" w14:textId="77777777" w:rsidR="003E145C" w:rsidRPr="008D78E1" w:rsidRDefault="008D78E1" w:rsidP="008D78E1">
            <w:pPr>
              <w:tabs>
                <w:tab w:val="left" w:pos="284"/>
                <w:tab w:val="left" w:pos="567"/>
              </w:tabs>
              <w:ind w:left="-83" w:right="-106"/>
              <w:jc w:val="center"/>
              <w:rPr>
                <w:szCs w:val="24"/>
              </w:rPr>
            </w:pPr>
            <w:r w:rsidRPr="008D78E1">
              <w:rPr>
                <w:szCs w:val="24"/>
              </w:rPr>
              <w:t>taip, tačiau 1 km ruože gali būti ne daugiau kaip 15 % su laikinomis</w:t>
            </w:r>
          </w:p>
        </w:tc>
        <w:tc>
          <w:tcPr>
            <w:tcW w:w="2437" w:type="dxa"/>
            <w:tcBorders>
              <w:top w:val="nil"/>
              <w:left w:val="single" w:sz="6" w:space="0" w:color="auto"/>
              <w:bottom w:val="nil"/>
              <w:right w:val="single" w:sz="6" w:space="0" w:color="auto"/>
            </w:tcBorders>
          </w:tcPr>
          <w:p w14:paraId="37F06D1C" w14:textId="77777777" w:rsidR="003E145C" w:rsidRPr="008D78E1" w:rsidRDefault="003E145C" w:rsidP="008D78E1">
            <w:pPr>
              <w:rPr>
                <w:sz w:val="10"/>
                <w:szCs w:val="10"/>
              </w:rPr>
            </w:pPr>
          </w:p>
          <w:p w14:paraId="1D968B76" w14:textId="77777777" w:rsidR="003E145C" w:rsidRPr="008D78E1" w:rsidRDefault="008D78E1" w:rsidP="008D78E1">
            <w:pPr>
              <w:tabs>
                <w:tab w:val="left" w:pos="284"/>
                <w:tab w:val="left" w:pos="567"/>
              </w:tabs>
              <w:ind w:left="-113" w:right="-113"/>
              <w:jc w:val="center"/>
              <w:rPr>
                <w:szCs w:val="24"/>
              </w:rPr>
            </w:pPr>
            <w:r w:rsidRPr="008D78E1">
              <w:rPr>
                <w:szCs w:val="24"/>
              </w:rPr>
              <w:t>taip, tačiau 1 km ruože gali būti ne daugiau kaip 30 % su laikinomis</w:t>
            </w:r>
          </w:p>
        </w:tc>
        <w:tc>
          <w:tcPr>
            <w:tcW w:w="2440" w:type="dxa"/>
            <w:tcBorders>
              <w:top w:val="nil"/>
              <w:left w:val="single" w:sz="6" w:space="0" w:color="auto"/>
              <w:bottom w:val="nil"/>
              <w:right w:val="single" w:sz="6" w:space="0" w:color="auto"/>
            </w:tcBorders>
          </w:tcPr>
          <w:p w14:paraId="337101DD" w14:textId="77777777" w:rsidR="003E145C" w:rsidRPr="008D78E1" w:rsidRDefault="003E145C" w:rsidP="008D78E1">
            <w:pPr>
              <w:rPr>
                <w:sz w:val="10"/>
                <w:szCs w:val="10"/>
              </w:rPr>
            </w:pPr>
          </w:p>
          <w:p w14:paraId="11614684" w14:textId="77777777" w:rsidR="003E145C" w:rsidRPr="008D78E1" w:rsidRDefault="008D78E1" w:rsidP="008D78E1">
            <w:pPr>
              <w:tabs>
                <w:tab w:val="left" w:pos="284"/>
                <w:tab w:val="left" w:pos="567"/>
              </w:tabs>
              <w:ind w:left="-113" w:right="-113"/>
              <w:jc w:val="center"/>
              <w:rPr>
                <w:szCs w:val="24"/>
              </w:rPr>
            </w:pPr>
            <w:r w:rsidRPr="008D78E1">
              <w:rPr>
                <w:szCs w:val="24"/>
              </w:rPr>
              <w:t>taip, tačiau 1 km ruože gali būti ne daugiau kaip 30 % su laikinomis</w:t>
            </w:r>
          </w:p>
        </w:tc>
      </w:tr>
      <w:tr w:rsidR="003E145C" w:rsidRPr="008D78E1" w14:paraId="25157D09" w14:textId="77777777">
        <w:trPr>
          <w:cantSplit/>
          <w:trHeight w:val="190"/>
        </w:trPr>
        <w:tc>
          <w:tcPr>
            <w:tcW w:w="1560" w:type="dxa"/>
            <w:vMerge/>
            <w:tcBorders>
              <w:left w:val="single" w:sz="6" w:space="0" w:color="auto"/>
              <w:right w:val="single" w:sz="6" w:space="0" w:color="auto"/>
            </w:tcBorders>
          </w:tcPr>
          <w:p w14:paraId="7A565A51" w14:textId="77777777" w:rsidR="003E145C" w:rsidRPr="008D78E1" w:rsidRDefault="003E145C" w:rsidP="008D78E1">
            <w:pPr>
              <w:tabs>
                <w:tab w:val="left" w:pos="284"/>
                <w:tab w:val="left" w:pos="567"/>
              </w:tabs>
              <w:rPr>
                <w:b/>
                <w:bCs/>
                <w:szCs w:val="24"/>
              </w:rPr>
            </w:pPr>
          </w:p>
        </w:tc>
        <w:tc>
          <w:tcPr>
            <w:tcW w:w="5786" w:type="dxa"/>
            <w:tcBorders>
              <w:top w:val="nil"/>
              <w:left w:val="single" w:sz="6" w:space="0" w:color="auto"/>
              <w:bottom w:val="nil"/>
              <w:right w:val="single" w:sz="6" w:space="0" w:color="auto"/>
            </w:tcBorders>
          </w:tcPr>
          <w:p w14:paraId="5DD3CDAF" w14:textId="77777777" w:rsidR="003E145C" w:rsidRPr="008D78E1" w:rsidRDefault="003E145C" w:rsidP="008D78E1">
            <w:pPr>
              <w:rPr>
                <w:sz w:val="6"/>
                <w:szCs w:val="6"/>
              </w:rPr>
            </w:pPr>
          </w:p>
          <w:p w14:paraId="2186A0F2" w14:textId="77777777" w:rsidR="003E145C" w:rsidRPr="008D78E1" w:rsidRDefault="008D78E1" w:rsidP="008D78E1">
            <w:pPr>
              <w:tabs>
                <w:tab w:val="left" w:pos="0"/>
                <w:tab w:val="num" w:pos="3060"/>
              </w:tabs>
              <w:ind w:left="879" w:hanging="318"/>
              <w:jc w:val="both"/>
              <w:rPr>
                <w:szCs w:val="24"/>
              </w:rPr>
            </w:pPr>
            <w:r w:rsidRPr="008D78E1">
              <w:rPr>
                <w:szCs w:val="24"/>
              </w:rPr>
              <w:t></w:t>
            </w:r>
            <w:r w:rsidRPr="008D78E1">
              <w:rPr>
                <w:szCs w:val="24"/>
              </w:rPr>
              <w:t>veiksnūs</w:t>
            </w:r>
          </w:p>
        </w:tc>
        <w:tc>
          <w:tcPr>
            <w:tcW w:w="2437" w:type="dxa"/>
            <w:tcBorders>
              <w:top w:val="nil"/>
              <w:left w:val="single" w:sz="6" w:space="0" w:color="auto"/>
              <w:bottom w:val="nil"/>
              <w:right w:val="single" w:sz="6" w:space="0" w:color="auto"/>
            </w:tcBorders>
            <w:vAlign w:val="bottom"/>
          </w:tcPr>
          <w:p w14:paraId="44D92CBF" w14:textId="77777777" w:rsidR="003E145C" w:rsidRPr="008D78E1" w:rsidRDefault="003E145C" w:rsidP="008D78E1">
            <w:pPr>
              <w:rPr>
                <w:sz w:val="6"/>
                <w:szCs w:val="6"/>
              </w:rPr>
            </w:pPr>
          </w:p>
          <w:p w14:paraId="5A966424" w14:textId="77777777" w:rsidR="003E145C" w:rsidRPr="008D78E1" w:rsidRDefault="008D78E1" w:rsidP="008D78E1">
            <w:pPr>
              <w:tabs>
                <w:tab w:val="left" w:pos="284"/>
                <w:tab w:val="left" w:pos="567"/>
              </w:tabs>
              <w:jc w:val="center"/>
              <w:rPr>
                <w:szCs w:val="24"/>
              </w:rPr>
            </w:pPr>
            <w:r w:rsidRPr="008D78E1">
              <w:rPr>
                <w:szCs w:val="24"/>
              </w:rPr>
              <w:t>taip</w:t>
            </w:r>
          </w:p>
        </w:tc>
        <w:tc>
          <w:tcPr>
            <w:tcW w:w="2437" w:type="dxa"/>
            <w:tcBorders>
              <w:top w:val="nil"/>
              <w:left w:val="single" w:sz="6" w:space="0" w:color="auto"/>
              <w:bottom w:val="nil"/>
              <w:right w:val="single" w:sz="6" w:space="0" w:color="auto"/>
            </w:tcBorders>
            <w:vAlign w:val="bottom"/>
          </w:tcPr>
          <w:p w14:paraId="568CA13A" w14:textId="77777777" w:rsidR="003E145C" w:rsidRPr="008D78E1" w:rsidRDefault="003E145C" w:rsidP="008D78E1">
            <w:pPr>
              <w:rPr>
                <w:sz w:val="6"/>
                <w:szCs w:val="6"/>
              </w:rPr>
            </w:pPr>
          </w:p>
          <w:p w14:paraId="6C121A57" w14:textId="77777777" w:rsidR="003E145C" w:rsidRPr="008D78E1" w:rsidRDefault="008D78E1" w:rsidP="008D78E1">
            <w:pPr>
              <w:tabs>
                <w:tab w:val="left" w:pos="284"/>
                <w:tab w:val="left" w:pos="567"/>
              </w:tabs>
              <w:jc w:val="center"/>
              <w:rPr>
                <w:szCs w:val="24"/>
              </w:rPr>
            </w:pPr>
            <w:r w:rsidRPr="008D78E1">
              <w:rPr>
                <w:szCs w:val="24"/>
              </w:rPr>
              <w:t>taip</w:t>
            </w:r>
          </w:p>
        </w:tc>
        <w:tc>
          <w:tcPr>
            <w:tcW w:w="2440" w:type="dxa"/>
            <w:tcBorders>
              <w:top w:val="nil"/>
              <w:left w:val="single" w:sz="6" w:space="0" w:color="auto"/>
              <w:bottom w:val="nil"/>
              <w:right w:val="single" w:sz="6" w:space="0" w:color="auto"/>
            </w:tcBorders>
            <w:vAlign w:val="bottom"/>
          </w:tcPr>
          <w:p w14:paraId="0D896781" w14:textId="77777777" w:rsidR="003E145C" w:rsidRPr="008D78E1" w:rsidRDefault="003E145C" w:rsidP="008D78E1">
            <w:pPr>
              <w:rPr>
                <w:sz w:val="6"/>
                <w:szCs w:val="6"/>
              </w:rPr>
            </w:pPr>
          </w:p>
          <w:p w14:paraId="6B5488EB" w14:textId="77777777" w:rsidR="003E145C" w:rsidRPr="008D78E1" w:rsidRDefault="008D78E1" w:rsidP="008D78E1">
            <w:pPr>
              <w:tabs>
                <w:tab w:val="left" w:pos="284"/>
                <w:tab w:val="left" w:pos="567"/>
              </w:tabs>
              <w:ind w:left="-57" w:right="-57"/>
              <w:jc w:val="center"/>
              <w:rPr>
                <w:szCs w:val="24"/>
              </w:rPr>
            </w:pPr>
            <w:r w:rsidRPr="008D78E1">
              <w:rPr>
                <w:szCs w:val="24"/>
              </w:rPr>
              <w:t>taip</w:t>
            </w:r>
          </w:p>
        </w:tc>
      </w:tr>
      <w:tr w:rsidR="003E145C" w:rsidRPr="008D78E1" w14:paraId="55CAFF4C" w14:textId="77777777">
        <w:trPr>
          <w:cantSplit/>
          <w:trHeight w:val="368"/>
        </w:trPr>
        <w:tc>
          <w:tcPr>
            <w:tcW w:w="1560" w:type="dxa"/>
            <w:vMerge/>
            <w:tcBorders>
              <w:left w:val="single" w:sz="6" w:space="0" w:color="auto"/>
              <w:right w:val="single" w:sz="6" w:space="0" w:color="auto"/>
            </w:tcBorders>
          </w:tcPr>
          <w:p w14:paraId="446A77B2" w14:textId="77777777" w:rsidR="003E145C" w:rsidRPr="008D78E1" w:rsidRDefault="003E145C" w:rsidP="008D78E1">
            <w:pPr>
              <w:tabs>
                <w:tab w:val="left" w:pos="284"/>
                <w:tab w:val="left" w:pos="567"/>
              </w:tabs>
              <w:rPr>
                <w:b/>
                <w:bCs/>
                <w:szCs w:val="24"/>
              </w:rPr>
            </w:pPr>
          </w:p>
        </w:tc>
        <w:tc>
          <w:tcPr>
            <w:tcW w:w="5786" w:type="dxa"/>
            <w:tcBorders>
              <w:top w:val="nil"/>
              <w:left w:val="single" w:sz="6" w:space="0" w:color="auto"/>
              <w:bottom w:val="nil"/>
              <w:right w:val="single" w:sz="6" w:space="0" w:color="auto"/>
            </w:tcBorders>
          </w:tcPr>
          <w:p w14:paraId="437EAEB2" w14:textId="77777777" w:rsidR="003E145C" w:rsidRPr="008D78E1" w:rsidRDefault="003E145C" w:rsidP="008D78E1">
            <w:pPr>
              <w:rPr>
                <w:sz w:val="10"/>
                <w:szCs w:val="10"/>
              </w:rPr>
            </w:pPr>
          </w:p>
          <w:p w14:paraId="6E00C3FE" w14:textId="77777777" w:rsidR="003E145C" w:rsidRPr="008D78E1" w:rsidRDefault="008D78E1" w:rsidP="008D78E1">
            <w:pPr>
              <w:tabs>
                <w:tab w:val="left" w:pos="0"/>
                <w:tab w:val="num" w:pos="3060"/>
              </w:tabs>
              <w:ind w:left="884" w:hanging="320"/>
              <w:jc w:val="both"/>
              <w:rPr>
                <w:szCs w:val="24"/>
              </w:rPr>
            </w:pPr>
            <w:r w:rsidRPr="008D78E1">
              <w:rPr>
                <w:szCs w:val="24"/>
              </w:rPr>
              <w:t></w:t>
            </w:r>
            <w:r w:rsidRPr="008D78E1">
              <w:rPr>
                <w:szCs w:val="24"/>
              </w:rPr>
              <w:t xml:space="preserve">turi būti tikrinama </w:t>
            </w:r>
            <w:proofErr w:type="spellStart"/>
            <w:r w:rsidRPr="008D78E1">
              <w:rPr>
                <w:szCs w:val="24"/>
              </w:rPr>
              <w:t>šulinėlių</w:t>
            </w:r>
            <w:proofErr w:type="spellEnd"/>
            <w:r w:rsidRPr="008D78E1">
              <w:rPr>
                <w:szCs w:val="24"/>
              </w:rPr>
              <w:t xml:space="preserve"> būklė 1 kartą per</w:t>
            </w:r>
          </w:p>
        </w:tc>
        <w:tc>
          <w:tcPr>
            <w:tcW w:w="2437" w:type="dxa"/>
            <w:tcBorders>
              <w:top w:val="nil"/>
              <w:left w:val="single" w:sz="6" w:space="0" w:color="auto"/>
              <w:bottom w:val="nil"/>
              <w:right w:val="single" w:sz="6" w:space="0" w:color="auto"/>
            </w:tcBorders>
          </w:tcPr>
          <w:p w14:paraId="2E6BE59B" w14:textId="77777777" w:rsidR="003E145C" w:rsidRPr="008D78E1" w:rsidRDefault="003E145C" w:rsidP="008D78E1">
            <w:pPr>
              <w:rPr>
                <w:sz w:val="10"/>
                <w:szCs w:val="10"/>
              </w:rPr>
            </w:pPr>
          </w:p>
          <w:p w14:paraId="7C542839" w14:textId="77777777" w:rsidR="003E145C" w:rsidRPr="008D78E1" w:rsidRDefault="008D78E1" w:rsidP="008D78E1">
            <w:pPr>
              <w:tabs>
                <w:tab w:val="left" w:pos="284"/>
                <w:tab w:val="left" w:pos="567"/>
              </w:tabs>
              <w:jc w:val="center"/>
              <w:rPr>
                <w:szCs w:val="24"/>
              </w:rPr>
            </w:pPr>
            <w:r w:rsidRPr="008D78E1">
              <w:rPr>
                <w:szCs w:val="24"/>
              </w:rPr>
              <w:t>10 darbo dienų</w:t>
            </w:r>
          </w:p>
        </w:tc>
        <w:tc>
          <w:tcPr>
            <w:tcW w:w="2437" w:type="dxa"/>
            <w:tcBorders>
              <w:top w:val="nil"/>
              <w:left w:val="single" w:sz="6" w:space="0" w:color="auto"/>
              <w:bottom w:val="nil"/>
              <w:right w:val="single" w:sz="6" w:space="0" w:color="auto"/>
            </w:tcBorders>
          </w:tcPr>
          <w:p w14:paraId="43980665" w14:textId="77777777" w:rsidR="003E145C" w:rsidRPr="008D78E1" w:rsidRDefault="003E145C" w:rsidP="008D78E1">
            <w:pPr>
              <w:rPr>
                <w:sz w:val="10"/>
                <w:szCs w:val="10"/>
              </w:rPr>
            </w:pPr>
          </w:p>
          <w:p w14:paraId="3A3A3BEA" w14:textId="77777777" w:rsidR="003E145C" w:rsidRPr="008D78E1" w:rsidRDefault="008D78E1" w:rsidP="008D78E1">
            <w:pPr>
              <w:tabs>
                <w:tab w:val="left" w:pos="284"/>
                <w:tab w:val="left" w:pos="567"/>
              </w:tabs>
              <w:jc w:val="center"/>
              <w:rPr>
                <w:szCs w:val="24"/>
              </w:rPr>
            </w:pPr>
            <w:r w:rsidRPr="008D78E1">
              <w:rPr>
                <w:szCs w:val="24"/>
              </w:rPr>
              <w:t>21 darbo dieną</w:t>
            </w:r>
          </w:p>
        </w:tc>
        <w:tc>
          <w:tcPr>
            <w:tcW w:w="2440" w:type="dxa"/>
            <w:tcBorders>
              <w:top w:val="nil"/>
              <w:left w:val="single" w:sz="6" w:space="0" w:color="auto"/>
              <w:bottom w:val="nil"/>
              <w:right w:val="single" w:sz="6" w:space="0" w:color="auto"/>
            </w:tcBorders>
          </w:tcPr>
          <w:p w14:paraId="67195713" w14:textId="77777777" w:rsidR="003E145C" w:rsidRPr="008D78E1" w:rsidRDefault="003E145C" w:rsidP="008D78E1">
            <w:pPr>
              <w:rPr>
                <w:sz w:val="10"/>
                <w:szCs w:val="10"/>
              </w:rPr>
            </w:pPr>
          </w:p>
          <w:p w14:paraId="522E504A" w14:textId="77777777" w:rsidR="003E145C" w:rsidRPr="008D78E1" w:rsidRDefault="008D78E1" w:rsidP="008D78E1">
            <w:pPr>
              <w:tabs>
                <w:tab w:val="left" w:pos="284"/>
                <w:tab w:val="left" w:pos="567"/>
              </w:tabs>
              <w:ind w:left="-57" w:right="-57"/>
              <w:jc w:val="center"/>
              <w:rPr>
                <w:szCs w:val="24"/>
              </w:rPr>
            </w:pPr>
            <w:r w:rsidRPr="008D78E1">
              <w:rPr>
                <w:szCs w:val="24"/>
              </w:rPr>
              <w:t>32 darbo dienas</w:t>
            </w:r>
          </w:p>
        </w:tc>
      </w:tr>
      <w:tr w:rsidR="003E145C" w:rsidRPr="008D78E1" w14:paraId="74267E0A" w14:textId="77777777">
        <w:trPr>
          <w:cantSplit/>
          <w:trHeight w:val="146"/>
        </w:trPr>
        <w:tc>
          <w:tcPr>
            <w:tcW w:w="1560" w:type="dxa"/>
            <w:vMerge/>
            <w:tcBorders>
              <w:left w:val="single" w:sz="6" w:space="0" w:color="auto"/>
              <w:bottom w:val="single" w:sz="4" w:space="0" w:color="auto"/>
              <w:right w:val="single" w:sz="6" w:space="0" w:color="auto"/>
            </w:tcBorders>
          </w:tcPr>
          <w:p w14:paraId="67B0ED55" w14:textId="77777777" w:rsidR="003E145C" w:rsidRPr="008D78E1" w:rsidRDefault="003E145C" w:rsidP="008D78E1">
            <w:pPr>
              <w:tabs>
                <w:tab w:val="left" w:pos="284"/>
                <w:tab w:val="left" w:pos="567"/>
              </w:tabs>
              <w:rPr>
                <w:b/>
                <w:bCs/>
                <w:szCs w:val="24"/>
              </w:rPr>
            </w:pPr>
          </w:p>
        </w:tc>
        <w:tc>
          <w:tcPr>
            <w:tcW w:w="5786" w:type="dxa"/>
            <w:tcBorders>
              <w:top w:val="nil"/>
              <w:left w:val="single" w:sz="6" w:space="0" w:color="auto"/>
              <w:bottom w:val="single" w:sz="4" w:space="0" w:color="auto"/>
              <w:right w:val="single" w:sz="6" w:space="0" w:color="auto"/>
            </w:tcBorders>
          </w:tcPr>
          <w:p w14:paraId="098DD735" w14:textId="77777777" w:rsidR="003E145C" w:rsidRPr="008D78E1" w:rsidRDefault="003E145C" w:rsidP="008D78E1">
            <w:pPr>
              <w:rPr>
                <w:sz w:val="10"/>
                <w:szCs w:val="10"/>
              </w:rPr>
            </w:pPr>
          </w:p>
          <w:p w14:paraId="2185D35D" w14:textId="77777777" w:rsidR="003E145C" w:rsidRPr="008D78E1" w:rsidRDefault="008D78E1" w:rsidP="008D78E1">
            <w:pPr>
              <w:tabs>
                <w:tab w:val="left" w:pos="284"/>
                <w:tab w:val="left" w:pos="567"/>
              </w:tabs>
              <w:jc w:val="both"/>
              <w:rPr>
                <w:szCs w:val="24"/>
              </w:rPr>
            </w:pPr>
            <w:r w:rsidRPr="008D78E1">
              <w:rPr>
                <w:szCs w:val="24"/>
              </w:rPr>
              <w:t xml:space="preserve">Sulaužyti arba neveikiantys </w:t>
            </w:r>
            <w:proofErr w:type="spellStart"/>
            <w:r w:rsidRPr="008D78E1">
              <w:rPr>
                <w:szCs w:val="24"/>
              </w:rPr>
              <w:t>šulinėliai</w:t>
            </w:r>
            <w:proofErr w:type="spellEnd"/>
            <w:r w:rsidRPr="008D78E1">
              <w:rPr>
                <w:szCs w:val="24"/>
              </w:rPr>
              <w:t xml:space="preserve"> turi būti pakeičiami arba sutaisomi, laikinos arba standartinės grotelės turi būti uždedamos per</w:t>
            </w:r>
          </w:p>
        </w:tc>
        <w:tc>
          <w:tcPr>
            <w:tcW w:w="2437" w:type="dxa"/>
            <w:tcBorders>
              <w:top w:val="nil"/>
              <w:left w:val="single" w:sz="6" w:space="0" w:color="auto"/>
              <w:bottom w:val="single" w:sz="4" w:space="0" w:color="auto"/>
              <w:right w:val="single" w:sz="6" w:space="0" w:color="auto"/>
            </w:tcBorders>
            <w:vAlign w:val="bottom"/>
          </w:tcPr>
          <w:p w14:paraId="260A58B9" w14:textId="77777777" w:rsidR="003E145C" w:rsidRPr="008D78E1" w:rsidRDefault="008D78E1" w:rsidP="008D78E1">
            <w:pPr>
              <w:tabs>
                <w:tab w:val="left" w:pos="284"/>
                <w:tab w:val="left" w:pos="567"/>
              </w:tabs>
              <w:jc w:val="center"/>
              <w:rPr>
                <w:szCs w:val="24"/>
              </w:rPr>
            </w:pPr>
            <w:r w:rsidRPr="008D78E1">
              <w:rPr>
                <w:szCs w:val="24"/>
              </w:rPr>
              <w:t>10 darbo dienų</w:t>
            </w:r>
          </w:p>
        </w:tc>
        <w:tc>
          <w:tcPr>
            <w:tcW w:w="2437" w:type="dxa"/>
            <w:tcBorders>
              <w:top w:val="nil"/>
              <w:left w:val="single" w:sz="6" w:space="0" w:color="auto"/>
              <w:bottom w:val="single" w:sz="4" w:space="0" w:color="auto"/>
              <w:right w:val="single" w:sz="6" w:space="0" w:color="auto"/>
            </w:tcBorders>
            <w:vAlign w:val="bottom"/>
          </w:tcPr>
          <w:p w14:paraId="75FA850C" w14:textId="77777777" w:rsidR="003E145C" w:rsidRPr="008D78E1" w:rsidRDefault="008D78E1" w:rsidP="008D78E1">
            <w:pPr>
              <w:tabs>
                <w:tab w:val="left" w:pos="284"/>
                <w:tab w:val="left" w:pos="567"/>
              </w:tabs>
              <w:jc w:val="center"/>
              <w:rPr>
                <w:szCs w:val="24"/>
              </w:rPr>
            </w:pPr>
            <w:r w:rsidRPr="008D78E1">
              <w:rPr>
                <w:szCs w:val="24"/>
              </w:rPr>
              <w:t>21 darbo dieną</w:t>
            </w:r>
          </w:p>
        </w:tc>
        <w:tc>
          <w:tcPr>
            <w:tcW w:w="2440" w:type="dxa"/>
            <w:tcBorders>
              <w:top w:val="nil"/>
              <w:left w:val="single" w:sz="6" w:space="0" w:color="auto"/>
              <w:bottom w:val="single" w:sz="4" w:space="0" w:color="auto"/>
              <w:right w:val="single" w:sz="6" w:space="0" w:color="auto"/>
            </w:tcBorders>
            <w:vAlign w:val="bottom"/>
          </w:tcPr>
          <w:p w14:paraId="26CF2761" w14:textId="77777777" w:rsidR="003E145C" w:rsidRPr="008D78E1" w:rsidRDefault="008D78E1" w:rsidP="008D78E1">
            <w:pPr>
              <w:tabs>
                <w:tab w:val="left" w:pos="284"/>
                <w:tab w:val="left" w:pos="567"/>
              </w:tabs>
              <w:jc w:val="center"/>
              <w:rPr>
                <w:szCs w:val="24"/>
              </w:rPr>
            </w:pPr>
            <w:r w:rsidRPr="008D78E1">
              <w:rPr>
                <w:szCs w:val="24"/>
              </w:rPr>
              <w:t>32 darbo dienas</w:t>
            </w:r>
          </w:p>
        </w:tc>
      </w:tr>
      <w:tr w:rsidR="003E145C" w:rsidRPr="008D78E1" w14:paraId="4949EBCD" w14:textId="77777777">
        <w:trPr>
          <w:cantSplit/>
          <w:trHeight w:val="254"/>
        </w:trPr>
        <w:tc>
          <w:tcPr>
            <w:tcW w:w="1560" w:type="dxa"/>
            <w:tcBorders>
              <w:top w:val="single" w:sz="6" w:space="0" w:color="auto"/>
              <w:left w:val="single" w:sz="4" w:space="0" w:color="auto"/>
              <w:bottom w:val="nil"/>
              <w:right w:val="single" w:sz="6" w:space="0" w:color="auto"/>
            </w:tcBorders>
          </w:tcPr>
          <w:p w14:paraId="03BE429E" w14:textId="77777777" w:rsidR="003E145C" w:rsidRPr="008D78E1" w:rsidRDefault="008D78E1" w:rsidP="008D78E1">
            <w:pPr>
              <w:tabs>
                <w:tab w:val="left" w:pos="284"/>
                <w:tab w:val="left" w:pos="567"/>
              </w:tabs>
              <w:rPr>
                <w:i/>
                <w:iCs/>
                <w:szCs w:val="24"/>
              </w:rPr>
            </w:pPr>
            <w:r w:rsidRPr="008D78E1">
              <w:rPr>
                <w:b/>
                <w:bCs/>
                <w:i/>
                <w:iCs/>
                <w:szCs w:val="24"/>
              </w:rPr>
              <w:t>1.1.1.5.</w:t>
            </w:r>
          </w:p>
        </w:tc>
        <w:tc>
          <w:tcPr>
            <w:tcW w:w="5786" w:type="dxa"/>
            <w:vMerge w:val="restart"/>
            <w:tcBorders>
              <w:top w:val="single" w:sz="6" w:space="0" w:color="auto"/>
              <w:left w:val="single" w:sz="6" w:space="0" w:color="auto"/>
              <w:right w:val="single" w:sz="6" w:space="0" w:color="auto"/>
            </w:tcBorders>
          </w:tcPr>
          <w:p w14:paraId="350E59FA" w14:textId="77777777" w:rsidR="003E145C" w:rsidRPr="008D78E1" w:rsidRDefault="003E145C" w:rsidP="008D78E1">
            <w:pPr>
              <w:rPr>
                <w:sz w:val="6"/>
                <w:szCs w:val="6"/>
              </w:rPr>
            </w:pPr>
          </w:p>
          <w:p w14:paraId="029E969A" w14:textId="77777777" w:rsidR="003E145C" w:rsidRPr="008D78E1" w:rsidRDefault="008D78E1" w:rsidP="008D78E1">
            <w:pPr>
              <w:tabs>
                <w:tab w:val="left" w:pos="-156"/>
              </w:tabs>
              <w:jc w:val="both"/>
              <w:rPr>
                <w:spacing w:val="-2"/>
                <w:szCs w:val="24"/>
              </w:rPr>
            </w:pPr>
            <w:r w:rsidRPr="008D78E1">
              <w:rPr>
                <w:spacing w:val="-2"/>
                <w:szCs w:val="24"/>
              </w:rPr>
              <w:t>Žolė neturi užstoti kelio ženklų ir signalinių stulpelių bei apsauginių atitvarų atšvaitų (1 šienavimo zonos reikalavimai reglamentuojami priede „Kelio juostos šienavimo reikalavimai“)</w:t>
            </w:r>
          </w:p>
        </w:tc>
        <w:tc>
          <w:tcPr>
            <w:tcW w:w="2437" w:type="dxa"/>
            <w:vMerge w:val="restart"/>
            <w:tcBorders>
              <w:top w:val="single" w:sz="6" w:space="0" w:color="auto"/>
              <w:left w:val="single" w:sz="6" w:space="0" w:color="auto"/>
              <w:right w:val="single" w:sz="6" w:space="0" w:color="auto"/>
            </w:tcBorders>
            <w:vAlign w:val="bottom"/>
          </w:tcPr>
          <w:p w14:paraId="19045010" w14:textId="77777777" w:rsidR="003E145C" w:rsidRPr="008D78E1" w:rsidRDefault="008D78E1" w:rsidP="008D78E1">
            <w:pPr>
              <w:tabs>
                <w:tab w:val="left" w:pos="284"/>
                <w:tab w:val="left" w:pos="567"/>
              </w:tabs>
              <w:jc w:val="center"/>
              <w:rPr>
                <w:szCs w:val="24"/>
              </w:rPr>
            </w:pPr>
            <w:r w:rsidRPr="008D78E1">
              <w:rPr>
                <w:szCs w:val="24"/>
              </w:rPr>
              <w:t>taip</w:t>
            </w:r>
          </w:p>
        </w:tc>
        <w:tc>
          <w:tcPr>
            <w:tcW w:w="2437" w:type="dxa"/>
            <w:vMerge w:val="restart"/>
            <w:tcBorders>
              <w:top w:val="single" w:sz="6" w:space="0" w:color="auto"/>
              <w:left w:val="single" w:sz="6" w:space="0" w:color="auto"/>
              <w:right w:val="single" w:sz="6" w:space="0" w:color="auto"/>
            </w:tcBorders>
            <w:vAlign w:val="bottom"/>
          </w:tcPr>
          <w:p w14:paraId="55803F8B" w14:textId="77777777" w:rsidR="003E145C" w:rsidRPr="008D78E1" w:rsidRDefault="008D78E1" w:rsidP="008D78E1">
            <w:pPr>
              <w:tabs>
                <w:tab w:val="left" w:pos="284"/>
                <w:tab w:val="left" w:pos="567"/>
              </w:tabs>
              <w:jc w:val="center"/>
              <w:rPr>
                <w:szCs w:val="24"/>
              </w:rPr>
            </w:pPr>
            <w:r w:rsidRPr="008D78E1">
              <w:rPr>
                <w:szCs w:val="24"/>
              </w:rPr>
              <w:t>taip</w:t>
            </w:r>
          </w:p>
        </w:tc>
        <w:tc>
          <w:tcPr>
            <w:tcW w:w="2440" w:type="dxa"/>
            <w:vMerge w:val="restart"/>
            <w:tcBorders>
              <w:top w:val="single" w:sz="6" w:space="0" w:color="auto"/>
              <w:left w:val="single" w:sz="6" w:space="0" w:color="auto"/>
              <w:right w:val="single" w:sz="6" w:space="0" w:color="auto"/>
            </w:tcBorders>
            <w:vAlign w:val="bottom"/>
          </w:tcPr>
          <w:p w14:paraId="34129E26"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6ECB052E" w14:textId="77777777">
        <w:trPr>
          <w:cantSplit/>
          <w:trHeight w:val="720"/>
        </w:trPr>
        <w:tc>
          <w:tcPr>
            <w:tcW w:w="1560" w:type="dxa"/>
            <w:tcBorders>
              <w:top w:val="nil"/>
              <w:left w:val="single" w:sz="4" w:space="0" w:color="auto"/>
              <w:bottom w:val="single" w:sz="4" w:space="0" w:color="auto"/>
              <w:right w:val="single" w:sz="6" w:space="0" w:color="auto"/>
            </w:tcBorders>
          </w:tcPr>
          <w:p w14:paraId="33E7E2B4" w14:textId="77777777" w:rsidR="003E145C" w:rsidRPr="008D78E1" w:rsidRDefault="008D78E1" w:rsidP="008D78E1">
            <w:pPr>
              <w:tabs>
                <w:tab w:val="left" w:pos="284"/>
                <w:tab w:val="left" w:pos="567"/>
              </w:tabs>
              <w:rPr>
                <w:b/>
                <w:bCs/>
                <w:i/>
                <w:iCs/>
                <w:szCs w:val="24"/>
              </w:rPr>
            </w:pPr>
            <w:r w:rsidRPr="008D78E1">
              <w:rPr>
                <w:b/>
                <w:bCs/>
                <w:i/>
                <w:iCs/>
                <w:szCs w:val="24"/>
              </w:rPr>
              <w:t>Žolės danga</w:t>
            </w:r>
          </w:p>
        </w:tc>
        <w:tc>
          <w:tcPr>
            <w:tcW w:w="5786" w:type="dxa"/>
            <w:vMerge/>
            <w:tcBorders>
              <w:left w:val="single" w:sz="6" w:space="0" w:color="auto"/>
              <w:bottom w:val="single" w:sz="4" w:space="0" w:color="auto"/>
              <w:right w:val="single" w:sz="6" w:space="0" w:color="auto"/>
            </w:tcBorders>
          </w:tcPr>
          <w:p w14:paraId="61F0D4F3" w14:textId="77777777" w:rsidR="003E145C" w:rsidRPr="008D78E1" w:rsidRDefault="003E145C" w:rsidP="008D78E1">
            <w:pPr>
              <w:tabs>
                <w:tab w:val="left" w:pos="-156"/>
              </w:tabs>
              <w:jc w:val="both"/>
              <w:rPr>
                <w:spacing w:val="-2"/>
                <w:szCs w:val="24"/>
              </w:rPr>
            </w:pPr>
          </w:p>
        </w:tc>
        <w:tc>
          <w:tcPr>
            <w:tcW w:w="2437" w:type="dxa"/>
            <w:vMerge/>
            <w:tcBorders>
              <w:left w:val="single" w:sz="6" w:space="0" w:color="auto"/>
              <w:bottom w:val="single" w:sz="4" w:space="0" w:color="auto"/>
              <w:right w:val="single" w:sz="6" w:space="0" w:color="auto"/>
            </w:tcBorders>
            <w:vAlign w:val="bottom"/>
          </w:tcPr>
          <w:p w14:paraId="6F266C01" w14:textId="77777777" w:rsidR="003E145C" w:rsidRPr="008D78E1" w:rsidRDefault="003E145C" w:rsidP="008D78E1">
            <w:pPr>
              <w:tabs>
                <w:tab w:val="left" w:pos="284"/>
                <w:tab w:val="left" w:pos="567"/>
              </w:tabs>
              <w:jc w:val="center"/>
              <w:rPr>
                <w:szCs w:val="24"/>
              </w:rPr>
            </w:pPr>
          </w:p>
        </w:tc>
        <w:tc>
          <w:tcPr>
            <w:tcW w:w="2437" w:type="dxa"/>
            <w:vMerge/>
            <w:tcBorders>
              <w:left w:val="single" w:sz="6" w:space="0" w:color="auto"/>
              <w:bottom w:val="single" w:sz="4" w:space="0" w:color="auto"/>
              <w:right w:val="single" w:sz="6" w:space="0" w:color="auto"/>
            </w:tcBorders>
            <w:vAlign w:val="bottom"/>
          </w:tcPr>
          <w:p w14:paraId="300A5AA0" w14:textId="77777777" w:rsidR="003E145C" w:rsidRPr="008D78E1" w:rsidRDefault="003E145C" w:rsidP="008D78E1">
            <w:pPr>
              <w:tabs>
                <w:tab w:val="left" w:pos="284"/>
                <w:tab w:val="left" w:pos="567"/>
              </w:tabs>
              <w:jc w:val="center"/>
              <w:rPr>
                <w:szCs w:val="24"/>
              </w:rPr>
            </w:pPr>
          </w:p>
        </w:tc>
        <w:tc>
          <w:tcPr>
            <w:tcW w:w="2440" w:type="dxa"/>
            <w:vMerge/>
            <w:tcBorders>
              <w:left w:val="single" w:sz="6" w:space="0" w:color="auto"/>
              <w:bottom w:val="single" w:sz="4" w:space="0" w:color="auto"/>
              <w:right w:val="single" w:sz="6" w:space="0" w:color="auto"/>
            </w:tcBorders>
            <w:vAlign w:val="bottom"/>
          </w:tcPr>
          <w:p w14:paraId="18437422" w14:textId="77777777" w:rsidR="003E145C" w:rsidRPr="008D78E1" w:rsidRDefault="003E145C" w:rsidP="008D78E1">
            <w:pPr>
              <w:tabs>
                <w:tab w:val="left" w:pos="284"/>
                <w:tab w:val="left" w:pos="567"/>
              </w:tabs>
              <w:jc w:val="center"/>
              <w:rPr>
                <w:szCs w:val="24"/>
              </w:rPr>
            </w:pPr>
          </w:p>
        </w:tc>
      </w:tr>
      <w:tr w:rsidR="003E145C" w:rsidRPr="008D78E1" w14:paraId="515F335C" w14:textId="77777777">
        <w:trPr>
          <w:cantSplit/>
          <w:trHeight w:val="564"/>
        </w:trPr>
        <w:tc>
          <w:tcPr>
            <w:tcW w:w="1560" w:type="dxa"/>
            <w:vMerge w:val="restart"/>
            <w:tcBorders>
              <w:top w:val="single" w:sz="6" w:space="0" w:color="auto"/>
              <w:left w:val="single" w:sz="6" w:space="0" w:color="auto"/>
              <w:right w:val="single" w:sz="6" w:space="0" w:color="auto"/>
            </w:tcBorders>
          </w:tcPr>
          <w:p w14:paraId="7D92A4D3" w14:textId="77777777" w:rsidR="003E145C" w:rsidRPr="008D78E1" w:rsidRDefault="008D78E1" w:rsidP="008D78E1">
            <w:pPr>
              <w:tabs>
                <w:tab w:val="left" w:pos="284"/>
                <w:tab w:val="left" w:pos="567"/>
              </w:tabs>
              <w:rPr>
                <w:b/>
                <w:bCs/>
                <w:i/>
                <w:iCs/>
                <w:szCs w:val="24"/>
              </w:rPr>
            </w:pPr>
            <w:r w:rsidRPr="008D78E1">
              <w:rPr>
                <w:b/>
                <w:bCs/>
                <w:i/>
                <w:iCs/>
                <w:szCs w:val="24"/>
              </w:rPr>
              <w:t>1.1.1.6. Priežiūra žiemą</w:t>
            </w:r>
          </w:p>
        </w:tc>
        <w:tc>
          <w:tcPr>
            <w:tcW w:w="5786" w:type="dxa"/>
            <w:tcBorders>
              <w:top w:val="single" w:sz="6" w:space="0" w:color="auto"/>
              <w:left w:val="single" w:sz="6" w:space="0" w:color="auto"/>
              <w:bottom w:val="nil"/>
              <w:right w:val="single" w:sz="6" w:space="0" w:color="auto"/>
            </w:tcBorders>
          </w:tcPr>
          <w:p w14:paraId="7DCA413D" w14:textId="77777777" w:rsidR="003E145C" w:rsidRPr="008D78E1" w:rsidRDefault="003E145C" w:rsidP="008D78E1">
            <w:pPr>
              <w:rPr>
                <w:sz w:val="6"/>
                <w:szCs w:val="6"/>
              </w:rPr>
            </w:pPr>
          </w:p>
          <w:p w14:paraId="5335B479" w14:textId="77777777" w:rsidR="003E145C" w:rsidRPr="008D78E1" w:rsidRDefault="008D78E1" w:rsidP="008D78E1">
            <w:pPr>
              <w:tabs>
                <w:tab w:val="left" w:pos="284"/>
                <w:tab w:val="left" w:pos="567"/>
              </w:tabs>
              <w:jc w:val="both"/>
              <w:rPr>
                <w:szCs w:val="24"/>
              </w:rPr>
            </w:pPr>
            <w:r w:rsidRPr="008D78E1">
              <w:rPr>
                <w:szCs w:val="24"/>
              </w:rPr>
              <w:t>Sniego volai neturi užstoti kelio ženklų, signalinių stulpelių atšvaitų ir neturi susiaurinti važiuojamosios kelio dalies</w:t>
            </w:r>
          </w:p>
        </w:tc>
        <w:tc>
          <w:tcPr>
            <w:tcW w:w="2437" w:type="dxa"/>
            <w:tcBorders>
              <w:top w:val="single" w:sz="6" w:space="0" w:color="auto"/>
              <w:left w:val="single" w:sz="6" w:space="0" w:color="auto"/>
              <w:bottom w:val="nil"/>
              <w:right w:val="single" w:sz="6" w:space="0" w:color="auto"/>
            </w:tcBorders>
            <w:vAlign w:val="bottom"/>
          </w:tcPr>
          <w:p w14:paraId="4E5974C7" w14:textId="77777777" w:rsidR="003E145C" w:rsidRPr="008D78E1" w:rsidRDefault="008D78E1" w:rsidP="008D78E1">
            <w:pPr>
              <w:tabs>
                <w:tab w:val="left" w:pos="284"/>
                <w:tab w:val="left" w:pos="567"/>
              </w:tabs>
              <w:ind w:left="-108" w:right="-125"/>
              <w:jc w:val="center"/>
              <w:rPr>
                <w:szCs w:val="24"/>
              </w:rPr>
            </w:pPr>
            <w:r w:rsidRPr="008D78E1">
              <w:rPr>
                <w:szCs w:val="24"/>
              </w:rPr>
              <w:t>taip</w:t>
            </w:r>
          </w:p>
        </w:tc>
        <w:tc>
          <w:tcPr>
            <w:tcW w:w="2437" w:type="dxa"/>
            <w:tcBorders>
              <w:top w:val="single" w:sz="6" w:space="0" w:color="auto"/>
              <w:left w:val="single" w:sz="6" w:space="0" w:color="auto"/>
              <w:bottom w:val="nil"/>
              <w:right w:val="single" w:sz="6" w:space="0" w:color="auto"/>
            </w:tcBorders>
            <w:vAlign w:val="bottom"/>
          </w:tcPr>
          <w:p w14:paraId="58E1C292" w14:textId="77777777" w:rsidR="003E145C" w:rsidRPr="008D78E1" w:rsidRDefault="008D78E1" w:rsidP="008D78E1">
            <w:pPr>
              <w:tabs>
                <w:tab w:val="left" w:pos="284"/>
                <w:tab w:val="left" w:pos="567"/>
              </w:tabs>
              <w:jc w:val="center"/>
              <w:rPr>
                <w:szCs w:val="24"/>
              </w:rPr>
            </w:pPr>
            <w:r w:rsidRPr="008D78E1">
              <w:rPr>
                <w:szCs w:val="24"/>
              </w:rPr>
              <w:t>taip</w:t>
            </w:r>
          </w:p>
        </w:tc>
        <w:tc>
          <w:tcPr>
            <w:tcW w:w="2440" w:type="dxa"/>
            <w:tcBorders>
              <w:top w:val="single" w:sz="6" w:space="0" w:color="auto"/>
              <w:left w:val="single" w:sz="6" w:space="0" w:color="auto"/>
              <w:bottom w:val="nil"/>
              <w:right w:val="single" w:sz="6" w:space="0" w:color="auto"/>
            </w:tcBorders>
            <w:vAlign w:val="bottom"/>
          </w:tcPr>
          <w:p w14:paraId="67F2316E" w14:textId="77777777" w:rsidR="003E145C" w:rsidRPr="008D78E1" w:rsidRDefault="008D78E1" w:rsidP="008D78E1">
            <w:pPr>
              <w:tabs>
                <w:tab w:val="left" w:pos="284"/>
                <w:tab w:val="left" w:pos="567"/>
              </w:tabs>
              <w:ind w:left="-100"/>
              <w:jc w:val="center"/>
              <w:rPr>
                <w:szCs w:val="24"/>
              </w:rPr>
            </w:pPr>
            <w:r w:rsidRPr="008D78E1">
              <w:rPr>
                <w:szCs w:val="24"/>
              </w:rPr>
              <w:t>taip</w:t>
            </w:r>
          </w:p>
        </w:tc>
      </w:tr>
      <w:tr w:rsidR="003E145C" w:rsidRPr="008D78E1" w14:paraId="6A83933A" w14:textId="77777777">
        <w:trPr>
          <w:cantSplit/>
          <w:trHeight w:val="146"/>
        </w:trPr>
        <w:tc>
          <w:tcPr>
            <w:tcW w:w="1560" w:type="dxa"/>
            <w:vMerge/>
            <w:tcBorders>
              <w:left w:val="single" w:sz="6" w:space="0" w:color="auto"/>
              <w:bottom w:val="single" w:sz="4" w:space="0" w:color="auto"/>
              <w:right w:val="single" w:sz="6" w:space="0" w:color="auto"/>
            </w:tcBorders>
          </w:tcPr>
          <w:p w14:paraId="4C422790" w14:textId="77777777" w:rsidR="003E145C" w:rsidRPr="008D78E1" w:rsidRDefault="003E145C" w:rsidP="008D78E1">
            <w:pPr>
              <w:tabs>
                <w:tab w:val="left" w:pos="284"/>
                <w:tab w:val="left" w:pos="567"/>
              </w:tabs>
              <w:rPr>
                <w:b/>
                <w:bCs/>
                <w:szCs w:val="24"/>
              </w:rPr>
            </w:pPr>
          </w:p>
        </w:tc>
        <w:tc>
          <w:tcPr>
            <w:tcW w:w="5786" w:type="dxa"/>
            <w:tcBorders>
              <w:top w:val="nil"/>
              <w:left w:val="single" w:sz="6" w:space="0" w:color="auto"/>
              <w:bottom w:val="single" w:sz="4" w:space="0" w:color="auto"/>
              <w:right w:val="single" w:sz="6" w:space="0" w:color="auto"/>
            </w:tcBorders>
          </w:tcPr>
          <w:p w14:paraId="20F4A2AB" w14:textId="77777777" w:rsidR="003E145C" w:rsidRPr="008D78E1" w:rsidRDefault="003E145C" w:rsidP="008D78E1">
            <w:pPr>
              <w:rPr>
                <w:sz w:val="10"/>
                <w:szCs w:val="10"/>
              </w:rPr>
            </w:pPr>
          </w:p>
          <w:p w14:paraId="64114E6A" w14:textId="77777777" w:rsidR="003E145C" w:rsidRPr="008D78E1" w:rsidRDefault="008D78E1" w:rsidP="008D78E1">
            <w:pPr>
              <w:tabs>
                <w:tab w:val="left" w:pos="284"/>
                <w:tab w:val="left" w:pos="567"/>
              </w:tabs>
              <w:jc w:val="both"/>
              <w:rPr>
                <w:szCs w:val="24"/>
              </w:rPr>
            </w:pPr>
            <w:r w:rsidRPr="008D78E1">
              <w:rPr>
                <w:szCs w:val="24"/>
              </w:rPr>
              <w:t>Sniego volai turi būti pašalinami, kai trukdo valyti kelią, kai ant dangos kaupiasi vanduo ir nėra kitos galimybės jį pašalinti</w:t>
            </w:r>
          </w:p>
        </w:tc>
        <w:tc>
          <w:tcPr>
            <w:tcW w:w="2437" w:type="dxa"/>
            <w:tcBorders>
              <w:top w:val="nil"/>
              <w:left w:val="single" w:sz="6" w:space="0" w:color="auto"/>
              <w:bottom w:val="single" w:sz="4" w:space="0" w:color="auto"/>
              <w:right w:val="single" w:sz="6" w:space="0" w:color="auto"/>
            </w:tcBorders>
            <w:vAlign w:val="bottom"/>
          </w:tcPr>
          <w:p w14:paraId="06FA1F9D" w14:textId="77777777" w:rsidR="003E145C" w:rsidRPr="008D78E1" w:rsidRDefault="008D78E1" w:rsidP="008D78E1">
            <w:pPr>
              <w:tabs>
                <w:tab w:val="left" w:pos="284"/>
                <w:tab w:val="left" w:pos="567"/>
              </w:tabs>
              <w:ind w:left="-108" w:right="-125"/>
              <w:jc w:val="center"/>
              <w:rPr>
                <w:szCs w:val="24"/>
              </w:rPr>
            </w:pPr>
            <w:r w:rsidRPr="008D78E1">
              <w:rPr>
                <w:szCs w:val="24"/>
              </w:rPr>
              <w:t>taip</w:t>
            </w:r>
          </w:p>
        </w:tc>
        <w:tc>
          <w:tcPr>
            <w:tcW w:w="2437" w:type="dxa"/>
            <w:tcBorders>
              <w:top w:val="nil"/>
              <w:left w:val="single" w:sz="6" w:space="0" w:color="auto"/>
              <w:bottom w:val="single" w:sz="4" w:space="0" w:color="auto"/>
              <w:right w:val="single" w:sz="6" w:space="0" w:color="auto"/>
            </w:tcBorders>
            <w:vAlign w:val="bottom"/>
          </w:tcPr>
          <w:p w14:paraId="449B7B1D" w14:textId="77777777" w:rsidR="003E145C" w:rsidRPr="008D78E1" w:rsidRDefault="008D78E1" w:rsidP="008D78E1">
            <w:pPr>
              <w:tabs>
                <w:tab w:val="left" w:pos="284"/>
                <w:tab w:val="left" w:pos="567"/>
              </w:tabs>
              <w:jc w:val="center"/>
              <w:rPr>
                <w:szCs w:val="24"/>
              </w:rPr>
            </w:pPr>
            <w:r w:rsidRPr="008D78E1">
              <w:rPr>
                <w:szCs w:val="24"/>
              </w:rPr>
              <w:t>taip</w:t>
            </w:r>
          </w:p>
        </w:tc>
        <w:tc>
          <w:tcPr>
            <w:tcW w:w="2440" w:type="dxa"/>
            <w:tcBorders>
              <w:top w:val="nil"/>
              <w:left w:val="single" w:sz="6" w:space="0" w:color="auto"/>
              <w:bottom w:val="single" w:sz="4" w:space="0" w:color="auto"/>
              <w:right w:val="single" w:sz="6" w:space="0" w:color="auto"/>
            </w:tcBorders>
            <w:vAlign w:val="bottom"/>
          </w:tcPr>
          <w:p w14:paraId="1BCEE067" w14:textId="77777777" w:rsidR="003E145C" w:rsidRPr="008D78E1" w:rsidRDefault="008D78E1" w:rsidP="008D78E1">
            <w:pPr>
              <w:tabs>
                <w:tab w:val="left" w:pos="284"/>
                <w:tab w:val="left" w:pos="567"/>
              </w:tabs>
              <w:ind w:left="-100"/>
              <w:jc w:val="center"/>
              <w:rPr>
                <w:szCs w:val="24"/>
              </w:rPr>
            </w:pPr>
            <w:r w:rsidRPr="008D78E1">
              <w:rPr>
                <w:szCs w:val="24"/>
              </w:rPr>
              <w:t>taip</w:t>
            </w:r>
          </w:p>
        </w:tc>
      </w:tr>
    </w:tbl>
    <w:p w14:paraId="54B400AB" w14:textId="77777777" w:rsidR="003E145C" w:rsidRPr="008D78E1" w:rsidRDefault="003E145C" w:rsidP="008D78E1">
      <w:pPr>
        <w:rPr>
          <w:b/>
          <w:bCs/>
          <w:szCs w:val="24"/>
        </w:rPr>
      </w:pPr>
    </w:p>
    <w:p w14:paraId="188A8FD8" w14:textId="77777777" w:rsidR="003E145C" w:rsidRPr="008D78E1" w:rsidRDefault="008D78E1" w:rsidP="008D78E1">
      <w:pPr>
        <w:rPr>
          <w:b/>
          <w:bCs/>
          <w:szCs w:val="24"/>
        </w:rPr>
      </w:pPr>
      <w:r w:rsidRPr="008D78E1">
        <w:rPr>
          <w:b/>
          <w:bCs/>
          <w:szCs w:val="24"/>
        </w:rPr>
        <w:lastRenderedPageBreak/>
        <w:br w:type="page"/>
      </w:r>
    </w:p>
    <w:p w14:paraId="16BCFE47" w14:textId="77777777" w:rsidR="003E145C" w:rsidRPr="008D78E1" w:rsidRDefault="008D78E1" w:rsidP="008D78E1">
      <w:pPr>
        <w:rPr>
          <w:szCs w:val="24"/>
        </w:rPr>
      </w:pPr>
      <w:r w:rsidRPr="008D78E1">
        <w:rPr>
          <w:b/>
          <w:bCs/>
          <w:szCs w:val="24"/>
        </w:rPr>
        <w:lastRenderedPageBreak/>
        <w:t xml:space="preserve">2 lentelės tęsinys </w:t>
      </w:r>
      <w:r w:rsidRPr="008D78E1">
        <w:rPr>
          <w:bCs/>
          <w:i/>
          <w:szCs w:val="24"/>
        </w:rPr>
        <w:t>(Kelkraščiai (kelkraščių dalys))</w:t>
      </w:r>
    </w:p>
    <w:tbl>
      <w:tblPr>
        <w:tblW w:w="14687"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60"/>
        <w:gridCol w:w="5799"/>
        <w:gridCol w:w="2441"/>
        <w:gridCol w:w="2441"/>
        <w:gridCol w:w="2446"/>
      </w:tblGrid>
      <w:tr w:rsidR="003E145C" w:rsidRPr="008D78E1" w14:paraId="36F7D66E" w14:textId="77777777">
        <w:trPr>
          <w:trHeight w:val="343"/>
        </w:trPr>
        <w:tc>
          <w:tcPr>
            <w:tcW w:w="1560" w:type="dxa"/>
            <w:vMerge w:val="restart"/>
            <w:tcBorders>
              <w:top w:val="double" w:sz="4" w:space="0" w:color="auto"/>
              <w:left w:val="double" w:sz="4" w:space="0" w:color="auto"/>
              <w:bottom w:val="double" w:sz="4" w:space="0" w:color="auto"/>
              <w:right w:val="double" w:sz="4" w:space="0" w:color="auto"/>
            </w:tcBorders>
            <w:vAlign w:val="center"/>
          </w:tcPr>
          <w:p w14:paraId="6B73B518"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799" w:type="dxa"/>
            <w:vMerge w:val="restart"/>
            <w:tcBorders>
              <w:top w:val="double" w:sz="4" w:space="0" w:color="auto"/>
              <w:left w:val="double" w:sz="4" w:space="0" w:color="auto"/>
              <w:bottom w:val="double" w:sz="4" w:space="0" w:color="auto"/>
              <w:right w:val="double" w:sz="4" w:space="0" w:color="auto"/>
            </w:tcBorders>
            <w:vAlign w:val="center"/>
          </w:tcPr>
          <w:p w14:paraId="50F7489D"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328" w:type="dxa"/>
            <w:gridSpan w:val="3"/>
            <w:tcBorders>
              <w:top w:val="double" w:sz="4" w:space="0" w:color="auto"/>
              <w:left w:val="double" w:sz="4" w:space="0" w:color="auto"/>
              <w:bottom w:val="double" w:sz="4" w:space="0" w:color="auto"/>
              <w:right w:val="double" w:sz="4" w:space="0" w:color="auto"/>
            </w:tcBorders>
            <w:vAlign w:val="center"/>
          </w:tcPr>
          <w:p w14:paraId="39A98248"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68B2168C" w14:textId="77777777">
        <w:trPr>
          <w:trHeight w:val="168"/>
        </w:trPr>
        <w:tc>
          <w:tcPr>
            <w:tcW w:w="1560" w:type="dxa"/>
            <w:vMerge/>
            <w:tcBorders>
              <w:left w:val="double" w:sz="4" w:space="0" w:color="auto"/>
              <w:bottom w:val="double" w:sz="4" w:space="0" w:color="auto"/>
              <w:right w:val="double" w:sz="4" w:space="0" w:color="auto"/>
            </w:tcBorders>
          </w:tcPr>
          <w:p w14:paraId="5CE9FE5E" w14:textId="77777777" w:rsidR="003E145C" w:rsidRPr="008D78E1" w:rsidRDefault="003E145C" w:rsidP="008D78E1">
            <w:pPr>
              <w:tabs>
                <w:tab w:val="left" w:pos="284"/>
                <w:tab w:val="left" w:pos="567"/>
              </w:tabs>
              <w:rPr>
                <w:szCs w:val="24"/>
              </w:rPr>
            </w:pPr>
          </w:p>
        </w:tc>
        <w:tc>
          <w:tcPr>
            <w:tcW w:w="5799" w:type="dxa"/>
            <w:vMerge/>
            <w:tcBorders>
              <w:left w:val="double" w:sz="4" w:space="0" w:color="auto"/>
              <w:bottom w:val="double" w:sz="4" w:space="0" w:color="auto"/>
              <w:right w:val="double" w:sz="4" w:space="0" w:color="auto"/>
            </w:tcBorders>
          </w:tcPr>
          <w:p w14:paraId="17D05622" w14:textId="77777777" w:rsidR="003E145C" w:rsidRPr="008D78E1" w:rsidRDefault="003E145C" w:rsidP="008D78E1">
            <w:pPr>
              <w:tabs>
                <w:tab w:val="left" w:pos="284"/>
                <w:tab w:val="left" w:pos="567"/>
              </w:tabs>
              <w:rPr>
                <w:szCs w:val="24"/>
              </w:rPr>
            </w:pPr>
          </w:p>
        </w:tc>
        <w:tc>
          <w:tcPr>
            <w:tcW w:w="2441" w:type="dxa"/>
            <w:tcBorders>
              <w:top w:val="double" w:sz="4" w:space="0" w:color="auto"/>
              <w:left w:val="double" w:sz="4" w:space="0" w:color="auto"/>
              <w:bottom w:val="double" w:sz="4" w:space="0" w:color="auto"/>
              <w:right w:val="double" w:sz="4" w:space="0" w:color="auto"/>
            </w:tcBorders>
            <w:vAlign w:val="center"/>
          </w:tcPr>
          <w:p w14:paraId="2E85251A"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41" w:type="dxa"/>
            <w:tcBorders>
              <w:top w:val="double" w:sz="4" w:space="0" w:color="auto"/>
              <w:left w:val="double" w:sz="4" w:space="0" w:color="auto"/>
              <w:bottom w:val="double" w:sz="4" w:space="0" w:color="auto"/>
              <w:right w:val="double" w:sz="4" w:space="0" w:color="auto"/>
            </w:tcBorders>
            <w:vAlign w:val="center"/>
          </w:tcPr>
          <w:p w14:paraId="44ED2C9D"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46" w:type="dxa"/>
            <w:tcBorders>
              <w:top w:val="double" w:sz="4" w:space="0" w:color="auto"/>
              <w:left w:val="double" w:sz="4" w:space="0" w:color="auto"/>
              <w:bottom w:val="double" w:sz="4" w:space="0" w:color="auto"/>
              <w:right w:val="double" w:sz="4" w:space="0" w:color="auto"/>
            </w:tcBorders>
            <w:vAlign w:val="center"/>
          </w:tcPr>
          <w:p w14:paraId="59D55887"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153CE038" w14:textId="77777777">
        <w:trPr>
          <w:cantSplit/>
          <w:trHeight w:val="356"/>
        </w:trPr>
        <w:tc>
          <w:tcPr>
            <w:tcW w:w="14687" w:type="dxa"/>
            <w:gridSpan w:val="5"/>
            <w:tcBorders>
              <w:top w:val="single" w:sz="2" w:space="0" w:color="auto"/>
              <w:left w:val="single" w:sz="6" w:space="0" w:color="auto"/>
              <w:bottom w:val="single" w:sz="2" w:space="0" w:color="auto"/>
              <w:right w:val="single" w:sz="2" w:space="0" w:color="auto"/>
            </w:tcBorders>
            <w:vAlign w:val="center"/>
          </w:tcPr>
          <w:p w14:paraId="1317DB18" w14:textId="77777777" w:rsidR="003E145C" w:rsidRPr="008D78E1" w:rsidRDefault="008D78E1" w:rsidP="008D78E1">
            <w:pPr>
              <w:tabs>
                <w:tab w:val="left" w:pos="284"/>
                <w:tab w:val="left" w:pos="567"/>
              </w:tabs>
              <w:ind w:left="720" w:hanging="720"/>
              <w:jc w:val="center"/>
              <w:rPr>
                <w:szCs w:val="24"/>
              </w:rPr>
            </w:pPr>
            <w:r w:rsidRPr="008D78E1">
              <w:rPr>
                <w:b/>
                <w:bCs/>
                <w:i/>
                <w:iCs/>
                <w:szCs w:val="24"/>
              </w:rPr>
              <w:t xml:space="preserve">1.1.2. </w:t>
            </w:r>
            <w:r w:rsidRPr="008D78E1">
              <w:rPr>
                <w:b/>
                <w:bCs/>
                <w:i/>
                <w:iCs/>
                <w:spacing w:val="20"/>
                <w:szCs w:val="24"/>
              </w:rPr>
              <w:t xml:space="preserve"> Kelkraščiai (kelkraščių dalys)</w:t>
            </w:r>
          </w:p>
        </w:tc>
      </w:tr>
      <w:tr w:rsidR="003E145C" w:rsidRPr="008D78E1" w14:paraId="20455A7B" w14:textId="77777777">
        <w:trPr>
          <w:cantSplit/>
          <w:trHeight w:val="691"/>
        </w:trPr>
        <w:tc>
          <w:tcPr>
            <w:tcW w:w="1560" w:type="dxa"/>
            <w:tcBorders>
              <w:top w:val="single" w:sz="2" w:space="0" w:color="auto"/>
              <w:left w:val="single" w:sz="6" w:space="0" w:color="auto"/>
              <w:bottom w:val="nil"/>
              <w:right w:val="single" w:sz="6" w:space="0" w:color="auto"/>
            </w:tcBorders>
          </w:tcPr>
          <w:p w14:paraId="5B72762B" w14:textId="77777777" w:rsidR="003E145C" w:rsidRPr="008D78E1" w:rsidRDefault="008D78E1" w:rsidP="008D78E1">
            <w:pPr>
              <w:tabs>
                <w:tab w:val="left" w:pos="284"/>
                <w:tab w:val="left" w:pos="567"/>
              </w:tabs>
              <w:rPr>
                <w:b/>
                <w:bCs/>
                <w:szCs w:val="24"/>
              </w:rPr>
            </w:pPr>
            <w:r w:rsidRPr="008D78E1">
              <w:rPr>
                <w:b/>
                <w:bCs/>
                <w:i/>
                <w:iCs/>
                <w:szCs w:val="24"/>
              </w:rPr>
              <w:t>1.1.2.1. Švarumas</w:t>
            </w:r>
          </w:p>
        </w:tc>
        <w:tc>
          <w:tcPr>
            <w:tcW w:w="5799" w:type="dxa"/>
            <w:tcBorders>
              <w:top w:val="single" w:sz="2" w:space="0" w:color="auto"/>
              <w:left w:val="single" w:sz="6" w:space="0" w:color="auto"/>
              <w:bottom w:val="nil"/>
              <w:right w:val="single" w:sz="6" w:space="0" w:color="auto"/>
            </w:tcBorders>
          </w:tcPr>
          <w:p w14:paraId="512C47CE" w14:textId="77777777" w:rsidR="003E145C" w:rsidRPr="008D78E1" w:rsidRDefault="008D78E1" w:rsidP="008D78E1">
            <w:pPr>
              <w:tabs>
                <w:tab w:val="left" w:pos="284"/>
                <w:tab w:val="left" w:pos="567"/>
              </w:tabs>
              <w:ind w:left="24"/>
              <w:jc w:val="both"/>
              <w:rPr>
                <w:szCs w:val="24"/>
              </w:rPr>
            </w:pPr>
            <w:r w:rsidRPr="008D78E1">
              <w:rPr>
                <w:szCs w:val="24"/>
              </w:rPr>
              <w:t xml:space="preserve">Kelkraščiai turi būti valomi, šiukšlėmis užteršto vieno kelkraščio ploto gali būti ne daugiau kaip </w:t>
            </w:r>
          </w:p>
        </w:tc>
        <w:tc>
          <w:tcPr>
            <w:tcW w:w="2441" w:type="dxa"/>
            <w:tcBorders>
              <w:top w:val="single" w:sz="2" w:space="0" w:color="auto"/>
              <w:left w:val="single" w:sz="6" w:space="0" w:color="auto"/>
              <w:bottom w:val="nil"/>
              <w:right w:val="single" w:sz="6" w:space="0" w:color="auto"/>
            </w:tcBorders>
            <w:vAlign w:val="bottom"/>
          </w:tcPr>
          <w:p w14:paraId="2ACB912A" w14:textId="77777777" w:rsidR="003E145C" w:rsidRPr="008D78E1" w:rsidRDefault="008D78E1" w:rsidP="008D78E1">
            <w:pPr>
              <w:tabs>
                <w:tab w:val="left" w:pos="284"/>
                <w:tab w:val="left" w:pos="567"/>
              </w:tabs>
              <w:jc w:val="center"/>
              <w:rPr>
                <w:szCs w:val="24"/>
              </w:rPr>
            </w:pPr>
            <w:r w:rsidRPr="008D78E1">
              <w:rPr>
                <w:szCs w:val="24"/>
              </w:rPr>
              <w:t>10 m²/100 m</w:t>
            </w:r>
          </w:p>
        </w:tc>
        <w:tc>
          <w:tcPr>
            <w:tcW w:w="2441" w:type="dxa"/>
            <w:tcBorders>
              <w:top w:val="single" w:sz="2" w:space="0" w:color="auto"/>
              <w:left w:val="single" w:sz="6" w:space="0" w:color="auto"/>
              <w:bottom w:val="nil"/>
              <w:right w:val="single" w:sz="6" w:space="0" w:color="auto"/>
            </w:tcBorders>
            <w:vAlign w:val="bottom"/>
          </w:tcPr>
          <w:p w14:paraId="5E8CBE3D" w14:textId="77777777" w:rsidR="003E145C" w:rsidRPr="008D78E1" w:rsidRDefault="008D78E1" w:rsidP="008D78E1">
            <w:pPr>
              <w:tabs>
                <w:tab w:val="left" w:pos="284"/>
                <w:tab w:val="left" w:pos="567"/>
              </w:tabs>
              <w:jc w:val="center"/>
              <w:rPr>
                <w:szCs w:val="24"/>
              </w:rPr>
            </w:pPr>
            <w:r w:rsidRPr="008D78E1">
              <w:rPr>
                <w:szCs w:val="24"/>
              </w:rPr>
              <w:t>20 m²/100 m</w:t>
            </w:r>
          </w:p>
        </w:tc>
        <w:tc>
          <w:tcPr>
            <w:tcW w:w="2446" w:type="dxa"/>
            <w:tcBorders>
              <w:top w:val="single" w:sz="2" w:space="0" w:color="auto"/>
              <w:left w:val="single" w:sz="6" w:space="0" w:color="auto"/>
              <w:bottom w:val="nil"/>
              <w:right w:val="single" w:sz="2" w:space="0" w:color="auto"/>
            </w:tcBorders>
            <w:vAlign w:val="bottom"/>
          </w:tcPr>
          <w:p w14:paraId="586B1D06" w14:textId="77777777" w:rsidR="003E145C" w:rsidRPr="008D78E1" w:rsidRDefault="008D78E1" w:rsidP="008D78E1">
            <w:pPr>
              <w:tabs>
                <w:tab w:val="left" w:pos="284"/>
                <w:tab w:val="left" w:pos="567"/>
              </w:tabs>
              <w:jc w:val="center"/>
              <w:rPr>
                <w:szCs w:val="24"/>
              </w:rPr>
            </w:pPr>
            <w:r w:rsidRPr="008D78E1">
              <w:rPr>
                <w:szCs w:val="24"/>
              </w:rPr>
              <w:t>40 m²/100 m</w:t>
            </w:r>
          </w:p>
        </w:tc>
      </w:tr>
      <w:tr w:rsidR="003E145C" w:rsidRPr="008D78E1" w14:paraId="0F671DCD" w14:textId="77777777">
        <w:trPr>
          <w:cantSplit/>
          <w:trHeight w:val="250"/>
        </w:trPr>
        <w:tc>
          <w:tcPr>
            <w:tcW w:w="1560" w:type="dxa"/>
            <w:tcBorders>
              <w:top w:val="nil"/>
              <w:left w:val="single" w:sz="6" w:space="0" w:color="auto"/>
              <w:bottom w:val="nil"/>
              <w:right w:val="single" w:sz="6" w:space="0" w:color="auto"/>
            </w:tcBorders>
          </w:tcPr>
          <w:p w14:paraId="1FACD85C" w14:textId="77777777" w:rsidR="003E145C" w:rsidRPr="008D78E1" w:rsidRDefault="003E145C" w:rsidP="008D78E1">
            <w:pPr>
              <w:tabs>
                <w:tab w:val="left" w:pos="284"/>
                <w:tab w:val="left" w:pos="567"/>
              </w:tabs>
              <w:rPr>
                <w:b/>
                <w:bCs/>
                <w:szCs w:val="24"/>
              </w:rPr>
            </w:pPr>
          </w:p>
        </w:tc>
        <w:tc>
          <w:tcPr>
            <w:tcW w:w="5799" w:type="dxa"/>
            <w:tcBorders>
              <w:top w:val="nil"/>
              <w:left w:val="single" w:sz="6" w:space="0" w:color="auto"/>
              <w:bottom w:val="nil"/>
              <w:right w:val="single" w:sz="6" w:space="0" w:color="auto"/>
            </w:tcBorders>
          </w:tcPr>
          <w:p w14:paraId="44F4F353" w14:textId="77777777" w:rsidR="003E145C" w:rsidRPr="008D78E1" w:rsidRDefault="008D78E1" w:rsidP="008D78E1">
            <w:pPr>
              <w:tabs>
                <w:tab w:val="left" w:pos="284"/>
                <w:tab w:val="left" w:pos="567"/>
              </w:tabs>
              <w:jc w:val="both"/>
              <w:rPr>
                <w:szCs w:val="24"/>
              </w:rPr>
            </w:pPr>
            <w:r w:rsidRPr="008D78E1">
              <w:rPr>
                <w:szCs w:val="24"/>
              </w:rPr>
              <w:t xml:space="preserve">Šiukšlės, 5,0 cm ir didesnio skersmens akmenys turi būti </w:t>
            </w:r>
          </w:p>
        </w:tc>
        <w:tc>
          <w:tcPr>
            <w:tcW w:w="2441" w:type="dxa"/>
            <w:tcBorders>
              <w:top w:val="nil"/>
              <w:left w:val="single" w:sz="6" w:space="0" w:color="auto"/>
              <w:bottom w:val="nil"/>
              <w:right w:val="single" w:sz="6" w:space="0" w:color="auto"/>
            </w:tcBorders>
          </w:tcPr>
          <w:p w14:paraId="04278FF2" w14:textId="77777777" w:rsidR="003E145C" w:rsidRPr="008D78E1" w:rsidRDefault="003E145C" w:rsidP="008D78E1">
            <w:pPr>
              <w:tabs>
                <w:tab w:val="left" w:pos="284"/>
                <w:tab w:val="left" w:pos="567"/>
              </w:tabs>
              <w:jc w:val="center"/>
              <w:rPr>
                <w:szCs w:val="24"/>
              </w:rPr>
            </w:pPr>
          </w:p>
        </w:tc>
        <w:tc>
          <w:tcPr>
            <w:tcW w:w="2441" w:type="dxa"/>
            <w:tcBorders>
              <w:top w:val="nil"/>
              <w:left w:val="single" w:sz="6" w:space="0" w:color="auto"/>
              <w:bottom w:val="nil"/>
              <w:right w:val="single" w:sz="6" w:space="0" w:color="auto"/>
            </w:tcBorders>
          </w:tcPr>
          <w:p w14:paraId="7CC9F3C1" w14:textId="77777777" w:rsidR="003E145C" w:rsidRPr="008D78E1" w:rsidRDefault="003E145C" w:rsidP="008D78E1">
            <w:pPr>
              <w:tabs>
                <w:tab w:val="left" w:pos="284"/>
                <w:tab w:val="left" w:pos="567"/>
              </w:tabs>
              <w:jc w:val="center"/>
              <w:rPr>
                <w:szCs w:val="24"/>
              </w:rPr>
            </w:pPr>
          </w:p>
        </w:tc>
        <w:tc>
          <w:tcPr>
            <w:tcW w:w="2446" w:type="dxa"/>
            <w:tcBorders>
              <w:top w:val="nil"/>
              <w:left w:val="single" w:sz="6" w:space="0" w:color="auto"/>
              <w:bottom w:val="nil"/>
              <w:right w:val="single" w:sz="2" w:space="0" w:color="auto"/>
            </w:tcBorders>
          </w:tcPr>
          <w:p w14:paraId="6A991FD5" w14:textId="77777777" w:rsidR="003E145C" w:rsidRPr="008D78E1" w:rsidRDefault="003E145C" w:rsidP="008D78E1">
            <w:pPr>
              <w:tabs>
                <w:tab w:val="left" w:pos="284"/>
                <w:tab w:val="left" w:pos="567"/>
              </w:tabs>
              <w:jc w:val="center"/>
              <w:rPr>
                <w:szCs w:val="24"/>
              </w:rPr>
            </w:pPr>
          </w:p>
        </w:tc>
      </w:tr>
      <w:tr w:rsidR="003E145C" w:rsidRPr="008D78E1" w14:paraId="7E717EB4" w14:textId="77777777">
        <w:trPr>
          <w:cantSplit/>
          <w:trHeight w:val="344"/>
        </w:trPr>
        <w:tc>
          <w:tcPr>
            <w:tcW w:w="1560" w:type="dxa"/>
            <w:tcBorders>
              <w:top w:val="nil"/>
              <w:left w:val="single" w:sz="6" w:space="0" w:color="auto"/>
              <w:bottom w:val="nil"/>
              <w:right w:val="single" w:sz="6" w:space="0" w:color="auto"/>
            </w:tcBorders>
          </w:tcPr>
          <w:p w14:paraId="01EEF8C6" w14:textId="77777777" w:rsidR="003E145C" w:rsidRPr="008D78E1" w:rsidRDefault="003E145C" w:rsidP="008D78E1">
            <w:pPr>
              <w:tabs>
                <w:tab w:val="left" w:pos="284"/>
                <w:tab w:val="left" w:pos="567"/>
              </w:tabs>
              <w:rPr>
                <w:b/>
                <w:bCs/>
                <w:szCs w:val="24"/>
              </w:rPr>
            </w:pPr>
          </w:p>
        </w:tc>
        <w:tc>
          <w:tcPr>
            <w:tcW w:w="5799" w:type="dxa"/>
            <w:tcBorders>
              <w:top w:val="nil"/>
              <w:left w:val="single" w:sz="6" w:space="0" w:color="auto"/>
              <w:bottom w:val="nil"/>
              <w:right w:val="single" w:sz="6" w:space="0" w:color="auto"/>
            </w:tcBorders>
          </w:tcPr>
          <w:p w14:paraId="47CA795A" w14:textId="77777777" w:rsidR="003E145C" w:rsidRPr="008D78E1" w:rsidRDefault="008D78E1" w:rsidP="008D78E1">
            <w:pPr>
              <w:tabs>
                <w:tab w:val="left" w:pos="284"/>
                <w:tab w:val="left" w:pos="567"/>
              </w:tabs>
              <w:jc w:val="both"/>
              <w:rPr>
                <w:szCs w:val="24"/>
              </w:rPr>
            </w:pPr>
            <w:r w:rsidRPr="008D78E1">
              <w:rPr>
                <w:szCs w:val="24"/>
              </w:rPr>
              <w:t>surenkami:</w:t>
            </w:r>
          </w:p>
        </w:tc>
        <w:tc>
          <w:tcPr>
            <w:tcW w:w="2441" w:type="dxa"/>
            <w:tcBorders>
              <w:top w:val="nil"/>
              <w:left w:val="single" w:sz="6" w:space="0" w:color="auto"/>
              <w:bottom w:val="nil"/>
              <w:right w:val="single" w:sz="6" w:space="0" w:color="auto"/>
            </w:tcBorders>
          </w:tcPr>
          <w:p w14:paraId="3D9E5F18" w14:textId="77777777" w:rsidR="003E145C" w:rsidRPr="008D78E1" w:rsidRDefault="003E145C" w:rsidP="008D78E1">
            <w:pPr>
              <w:tabs>
                <w:tab w:val="left" w:pos="284"/>
                <w:tab w:val="left" w:pos="567"/>
              </w:tabs>
              <w:jc w:val="center"/>
              <w:rPr>
                <w:szCs w:val="24"/>
              </w:rPr>
            </w:pPr>
          </w:p>
        </w:tc>
        <w:tc>
          <w:tcPr>
            <w:tcW w:w="2441" w:type="dxa"/>
            <w:tcBorders>
              <w:top w:val="nil"/>
              <w:left w:val="single" w:sz="6" w:space="0" w:color="auto"/>
              <w:bottom w:val="nil"/>
              <w:right w:val="single" w:sz="6" w:space="0" w:color="auto"/>
            </w:tcBorders>
          </w:tcPr>
          <w:p w14:paraId="7FB2EDB0" w14:textId="77777777" w:rsidR="003E145C" w:rsidRPr="008D78E1" w:rsidRDefault="003E145C" w:rsidP="008D78E1">
            <w:pPr>
              <w:tabs>
                <w:tab w:val="left" w:pos="284"/>
                <w:tab w:val="left" w:pos="567"/>
              </w:tabs>
              <w:jc w:val="center"/>
              <w:rPr>
                <w:szCs w:val="24"/>
              </w:rPr>
            </w:pPr>
          </w:p>
        </w:tc>
        <w:tc>
          <w:tcPr>
            <w:tcW w:w="2446" w:type="dxa"/>
            <w:tcBorders>
              <w:top w:val="nil"/>
              <w:left w:val="single" w:sz="6" w:space="0" w:color="auto"/>
              <w:bottom w:val="nil"/>
              <w:right w:val="single" w:sz="2" w:space="0" w:color="auto"/>
            </w:tcBorders>
          </w:tcPr>
          <w:p w14:paraId="0E556E34" w14:textId="77777777" w:rsidR="003E145C" w:rsidRPr="008D78E1" w:rsidRDefault="003E145C" w:rsidP="008D78E1">
            <w:pPr>
              <w:tabs>
                <w:tab w:val="left" w:pos="284"/>
                <w:tab w:val="left" w:pos="567"/>
              </w:tabs>
              <w:jc w:val="center"/>
              <w:rPr>
                <w:szCs w:val="24"/>
              </w:rPr>
            </w:pPr>
          </w:p>
        </w:tc>
      </w:tr>
      <w:tr w:rsidR="003E145C" w:rsidRPr="008D78E1" w14:paraId="69795ABD" w14:textId="77777777">
        <w:trPr>
          <w:cantSplit/>
          <w:trHeight w:val="335"/>
        </w:trPr>
        <w:tc>
          <w:tcPr>
            <w:tcW w:w="1560" w:type="dxa"/>
            <w:tcBorders>
              <w:top w:val="nil"/>
              <w:left w:val="single" w:sz="6" w:space="0" w:color="auto"/>
              <w:bottom w:val="nil"/>
              <w:right w:val="single" w:sz="6" w:space="0" w:color="auto"/>
            </w:tcBorders>
          </w:tcPr>
          <w:p w14:paraId="6316B9F9" w14:textId="77777777" w:rsidR="003E145C" w:rsidRPr="008D78E1" w:rsidRDefault="003E145C" w:rsidP="008D78E1">
            <w:pPr>
              <w:tabs>
                <w:tab w:val="left" w:pos="284"/>
                <w:tab w:val="left" w:pos="567"/>
              </w:tabs>
              <w:rPr>
                <w:b/>
                <w:bCs/>
                <w:szCs w:val="24"/>
              </w:rPr>
            </w:pPr>
          </w:p>
        </w:tc>
        <w:tc>
          <w:tcPr>
            <w:tcW w:w="5799" w:type="dxa"/>
            <w:tcBorders>
              <w:top w:val="nil"/>
              <w:left w:val="single" w:sz="6" w:space="0" w:color="auto"/>
              <w:bottom w:val="nil"/>
              <w:right w:val="single" w:sz="6" w:space="0" w:color="auto"/>
            </w:tcBorders>
            <w:vAlign w:val="center"/>
          </w:tcPr>
          <w:p w14:paraId="79E96596" w14:textId="77777777" w:rsidR="003E145C" w:rsidRPr="008D78E1" w:rsidRDefault="008D78E1" w:rsidP="008D78E1">
            <w:pPr>
              <w:tabs>
                <w:tab w:val="left" w:pos="0"/>
                <w:tab w:val="num" w:pos="3060"/>
              </w:tabs>
              <w:ind w:left="879" w:hanging="318"/>
              <w:jc w:val="both"/>
              <w:rPr>
                <w:szCs w:val="24"/>
              </w:rPr>
            </w:pPr>
            <w:r w:rsidRPr="008D78E1">
              <w:rPr>
                <w:szCs w:val="24"/>
              </w:rPr>
              <w:t></w:t>
            </w:r>
            <w:r w:rsidRPr="008D78E1">
              <w:rPr>
                <w:szCs w:val="24"/>
              </w:rPr>
              <w:t>pavasarį nutirpus sniegui, bet ne vėliau kaip iki</w:t>
            </w:r>
          </w:p>
        </w:tc>
        <w:tc>
          <w:tcPr>
            <w:tcW w:w="2441" w:type="dxa"/>
            <w:tcBorders>
              <w:top w:val="nil"/>
              <w:left w:val="single" w:sz="6" w:space="0" w:color="auto"/>
              <w:bottom w:val="nil"/>
              <w:right w:val="single" w:sz="6" w:space="0" w:color="auto"/>
            </w:tcBorders>
            <w:vAlign w:val="center"/>
          </w:tcPr>
          <w:p w14:paraId="09EB2D6C" w14:textId="77777777" w:rsidR="003E145C" w:rsidRPr="008D78E1" w:rsidRDefault="008D78E1" w:rsidP="008D78E1">
            <w:pPr>
              <w:tabs>
                <w:tab w:val="left" w:pos="284"/>
                <w:tab w:val="left" w:pos="567"/>
              </w:tabs>
              <w:jc w:val="center"/>
              <w:rPr>
                <w:szCs w:val="24"/>
              </w:rPr>
            </w:pPr>
            <w:r w:rsidRPr="008D78E1">
              <w:rPr>
                <w:szCs w:val="24"/>
              </w:rPr>
              <w:t>balandžio 25 dienos</w:t>
            </w:r>
          </w:p>
        </w:tc>
        <w:tc>
          <w:tcPr>
            <w:tcW w:w="2441" w:type="dxa"/>
            <w:tcBorders>
              <w:top w:val="nil"/>
              <w:left w:val="single" w:sz="6" w:space="0" w:color="auto"/>
              <w:bottom w:val="nil"/>
              <w:right w:val="single" w:sz="6" w:space="0" w:color="auto"/>
            </w:tcBorders>
            <w:vAlign w:val="center"/>
          </w:tcPr>
          <w:p w14:paraId="1E3A3A5D" w14:textId="77777777" w:rsidR="003E145C" w:rsidRPr="008D78E1" w:rsidRDefault="008D78E1" w:rsidP="008D78E1">
            <w:pPr>
              <w:tabs>
                <w:tab w:val="left" w:pos="284"/>
                <w:tab w:val="left" w:pos="567"/>
              </w:tabs>
              <w:jc w:val="center"/>
              <w:rPr>
                <w:szCs w:val="24"/>
              </w:rPr>
            </w:pPr>
            <w:r w:rsidRPr="008D78E1">
              <w:rPr>
                <w:szCs w:val="24"/>
              </w:rPr>
              <w:t>gegužės 5 dienos</w:t>
            </w:r>
          </w:p>
        </w:tc>
        <w:tc>
          <w:tcPr>
            <w:tcW w:w="2446" w:type="dxa"/>
            <w:tcBorders>
              <w:top w:val="nil"/>
              <w:left w:val="single" w:sz="6" w:space="0" w:color="auto"/>
              <w:bottom w:val="nil"/>
              <w:right w:val="single" w:sz="2" w:space="0" w:color="auto"/>
            </w:tcBorders>
            <w:vAlign w:val="center"/>
          </w:tcPr>
          <w:p w14:paraId="3ADDC91E" w14:textId="77777777" w:rsidR="003E145C" w:rsidRPr="008D78E1" w:rsidRDefault="008D78E1" w:rsidP="008D78E1">
            <w:pPr>
              <w:tabs>
                <w:tab w:val="left" w:pos="284"/>
                <w:tab w:val="left" w:pos="567"/>
              </w:tabs>
              <w:jc w:val="center"/>
              <w:rPr>
                <w:szCs w:val="24"/>
              </w:rPr>
            </w:pPr>
            <w:r w:rsidRPr="008D78E1">
              <w:rPr>
                <w:szCs w:val="24"/>
              </w:rPr>
              <w:t>gegužės 15 dienos</w:t>
            </w:r>
          </w:p>
        </w:tc>
      </w:tr>
      <w:tr w:rsidR="003E145C" w:rsidRPr="008D78E1" w14:paraId="2C1609BB" w14:textId="77777777">
        <w:trPr>
          <w:cantSplit/>
          <w:trHeight w:val="605"/>
        </w:trPr>
        <w:tc>
          <w:tcPr>
            <w:tcW w:w="1560" w:type="dxa"/>
            <w:tcBorders>
              <w:top w:val="nil"/>
              <w:left w:val="single" w:sz="6" w:space="0" w:color="auto"/>
              <w:bottom w:val="nil"/>
              <w:right w:val="single" w:sz="6" w:space="0" w:color="auto"/>
            </w:tcBorders>
            <w:vAlign w:val="bottom"/>
          </w:tcPr>
          <w:p w14:paraId="6F9AF281" w14:textId="77777777" w:rsidR="003E145C" w:rsidRPr="008D78E1" w:rsidRDefault="003E145C" w:rsidP="008D78E1">
            <w:pPr>
              <w:tabs>
                <w:tab w:val="left" w:pos="284"/>
                <w:tab w:val="left" w:pos="567"/>
              </w:tabs>
              <w:rPr>
                <w:b/>
                <w:bCs/>
                <w:szCs w:val="24"/>
              </w:rPr>
            </w:pPr>
          </w:p>
        </w:tc>
        <w:tc>
          <w:tcPr>
            <w:tcW w:w="5799" w:type="dxa"/>
            <w:tcBorders>
              <w:top w:val="nil"/>
              <w:left w:val="single" w:sz="6" w:space="0" w:color="auto"/>
              <w:bottom w:val="nil"/>
              <w:right w:val="single" w:sz="6" w:space="0" w:color="auto"/>
            </w:tcBorders>
            <w:vAlign w:val="bottom"/>
          </w:tcPr>
          <w:p w14:paraId="265623A5" w14:textId="77777777" w:rsidR="003E145C" w:rsidRPr="008D78E1" w:rsidRDefault="008D78E1" w:rsidP="008D78E1">
            <w:pPr>
              <w:tabs>
                <w:tab w:val="left" w:pos="0"/>
                <w:tab w:val="num" w:pos="3060"/>
              </w:tabs>
              <w:ind w:left="884" w:hanging="320"/>
              <w:jc w:val="both"/>
              <w:rPr>
                <w:szCs w:val="24"/>
              </w:rPr>
            </w:pPr>
            <w:r w:rsidRPr="008D78E1">
              <w:rPr>
                <w:szCs w:val="24"/>
              </w:rPr>
              <w:t></w:t>
            </w:r>
            <w:r w:rsidRPr="008D78E1">
              <w:rPr>
                <w:szCs w:val="24"/>
              </w:rPr>
              <w:t>vėliau po žolės pjovimo ir iki žiemos sezono ne rečiau kaip:</w:t>
            </w:r>
          </w:p>
        </w:tc>
        <w:tc>
          <w:tcPr>
            <w:tcW w:w="2441" w:type="dxa"/>
            <w:tcBorders>
              <w:top w:val="nil"/>
              <w:left w:val="single" w:sz="6" w:space="0" w:color="auto"/>
              <w:bottom w:val="nil"/>
              <w:right w:val="single" w:sz="6" w:space="0" w:color="auto"/>
            </w:tcBorders>
            <w:vAlign w:val="bottom"/>
          </w:tcPr>
          <w:p w14:paraId="51A23041" w14:textId="77777777" w:rsidR="003E145C" w:rsidRPr="008D78E1" w:rsidRDefault="003E145C" w:rsidP="008D78E1">
            <w:pPr>
              <w:tabs>
                <w:tab w:val="left" w:pos="284"/>
                <w:tab w:val="left" w:pos="567"/>
              </w:tabs>
              <w:rPr>
                <w:szCs w:val="24"/>
              </w:rPr>
            </w:pPr>
          </w:p>
        </w:tc>
        <w:tc>
          <w:tcPr>
            <w:tcW w:w="2441" w:type="dxa"/>
            <w:tcBorders>
              <w:top w:val="nil"/>
              <w:left w:val="single" w:sz="6" w:space="0" w:color="auto"/>
              <w:bottom w:val="nil"/>
              <w:right w:val="single" w:sz="6" w:space="0" w:color="auto"/>
            </w:tcBorders>
            <w:vAlign w:val="bottom"/>
          </w:tcPr>
          <w:p w14:paraId="56221A1C" w14:textId="77777777" w:rsidR="003E145C" w:rsidRPr="008D78E1" w:rsidRDefault="003E145C" w:rsidP="008D78E1">
            <w:pPr>
              <w:tabs>
                <w:tab w:val="left" w:pos="284"/>
                <w:tab w:val="left" w:pos="567"/>
              </w:tabs>
              <w:rPr>
                <w:szCs w:val="24"/>
              </w:rPr>
            </w:pPr>
          </w:p>
        </w:tc>
        <w:tc>
          <w:tcPr>
            <w:tcW w:w="2446" w:type="dxa"/>
            <w:tcBorders>
              <w:top w:val="nil"/>
              <w:left w:val="single" w:sz="6" w:space="0" w:color="auto"/>
              <w:bottom w:val="nil"/>
              <w:right w:val="single" w:sz="2" w:space="0" w:color="auto"/>
            </w:tcBorders>
            <w:vAlign w:val="bottom"/>
          </w:tcPr>
          <w:p w14:paraId="75507E9B" w14:textId="77777777" w:rsidR="003E145C" w:rsidRPr="008D78E1" w:rsidRDefault="003E145C" w:rsidP="008D78E1">
            <w:pPr>
              <w:tabs>
                <w:tab w:val="left" w:pos="284"/>
                <w:tab w:val="left" w:pos="567"/>
              </w:tabs>
              <w:rPr>
                <w:szCs w:val="24"/>
              </w:rPr>
            </w:pPr>
          </w:p>
        </w:tc>
      </w:tr>
      <w:tr w:rsidR="003E145C" w:rsidRPr="008D78E1" w14:paraId="256AD80A" w14:textId="77777777">
        <w:trPr>
          <w:cantSplit/>
          <w:trHeight w:val="352"/>
        </w:trPr>
        <w:tc>
          <w:tcPr>
            <w:tcW w:w="1560" w:type="dxa"/>
            <w:tcBorders>
              <w:top w:val="nil"/>
              <w:left w:val="single" w:sz="6" w:space="0" w:color="auto"/>
              <w:bottom w:val="nil"/>
              <w:right w:val="single" w:sz="6" w:space="0" w:color="auto"/>
            </w:tcBorders>
          </w:tcPr>
          <w:p w14:paraId="6480035A" w14:textId="77777777" w:rsidR="003E145C" w:rsidRPr="008D78E1" w:rsidRDefault="003E145C" w:rsidP="008D78E1">
            <w:pPr>
              <w:tabs>
                <w:tab w:val="left" w:pos="284"/>
                <w:tab w:val="left" w:pos="567"/>
              </w:tabs>
              <w:rPr>
                <w:b/>
                <w:bCs/>
                <w:szCs w:val="24"/>
              </w:rPr>
            </w:pPr>
          </w:p>
        </w:tc>
        <w:tc>
          <w:tcPr>
            <w:tcW w:w="5799" w:type="dxa"/>
            <w:tcBorders>
              <w:top w:val="nil"/>
              <w:left w:val="single" w:sz="6" w:space="0" w:color="auto"/>
              <w:bottom w:val="nil"/>
              <w:right w:val="single" w:sz="6" w:space="0" w:color="auto"/>
            </w:tcBorders>
          </w:tcPr>
          <w:p w14:paraId="1E0D8B49" w14:textId="77777777" w:rsidR="003E145C" w:rsidRPr="008D78E1" w:rsidRDefault="008D78E1" w:rsidP="008D78E1">
            <w:pPr>
              <w:tabs>
                <w:tab w:val="left" w:pos="-156"/>
                <w:tab w:val="left" w:pos="-114"/>
              </w:tabs>
              <w:ind w:left="1303" w:hanging="282"/>
              <w:jc w:val="both"/>
              <w:rPr>
                <w:szCs w:val="24"/>
              </w:rPr>
            </w:pPr>
            <w:r w:rsidRPr="008D78E1">
              <w:rPr>
                <w:szCs w:val="24"/>
              </w:rPr>
              <w:t xml:space="preserve">– magistraliniuose keliuose 1 kartą per </w:t>
            </w:r>
          </w:p>
        </w:tc>
        <w:tc>
          <w:tcPr>
            <w:tcW w:w="2441" w:type="dxa"/>
            <w:tcBorders>
              <w:top w:val="nil"/>
              <w:left w:val="single" w:sz="6" w:space="0" w:color="auto"/>
              <w:bottom w:val="nil"/>
              <w:right w:val="single" w:sz="6" w:space="0" w:color="auto"/>
            </w:tcBorders>
          </w:tcPr>
          <w:p w14:paraId="08A51F1A" w14:textId="77777777" w:rsidR="003E145C" w:rsidRPr="008D78E1" w:rsidRDefault="008D78E1" w:rsidP="008D78E1">
            <w:pPr>
              <w:tabs>
                <w:tab w:val="left" w:pos="284"/>
                <w:tab w:val="left" w:pos="567"/>
              </w:tabs>
              <w:jc w:val="center"/>
              <w:rPr>
                <w:szCs w:val="24"/>
              </w:rPr>
            </w:pPr>
            <w:r w:rsidRPr="008D78E1">
              <w:rPr>
                <w:szCs w:val="24"/>
              </w:rPr>
              <w:t>5 darbo dienas</w:t>
            </w:r>
          </w:p>
        </w:tc>
        <w:tc>
          <w:tcPr>
            <w:tcW w:w="2441" w:type="dxa"/>
            <w:tcBorders>
              <w:top w:val="nil"/>
              <w:left w:val="single" w:sz="6" w:space="0" w:color="auto"/>
              <w:bottom w:val="nil"/>
              <w:right w:val="single" w:sz="6" w:space="0" w:color="auto"/>
            </w:tcBorders>
          </w:tcPr>
          <w:p w14:paraId="41A6E909" w14:textId="77777777" w:rsidR="003E145C" w:rsidRPr="008D78E1" w:rsidRDefault="008D78E1" w:rsidP="008D78E1">
            <w:pPr>
              <w:tabs>
                <w:tab w:val="left" w:pos="284"/>
                <w:tab w:val="left" w:pos="567"/>
              </w:tabs>
              <w:jc w:val="center"/>
              <w:rPr>
                <w:szCs w:val="24"/>
              </w:rPr>
            </w:pPr>
            <w:r w:rsidRPr="008D78E1">
              <w:rPr>
                <w:szCs w:val="24"/>
              </w:rPr>
              <w:t>10 darbo dienų</w:t>
            </w:r>
          </w:p>
        </w:tc>
        <w:tc>
          <w:tcPr>
            <w:tcW w:w="2446" w:type="dxa"/>
            <w:tcBorders>
              <w:top w:val="nil"/>
              <w:left w:val="single" w:sz="6" w:space="0" w:color="auto"/>
              <w:bottom w:val="nil"/>
              <w:right w:val="single" w:sz="2" w:space="0" w:color="auto"/>
            </w:tcBorders>
          </w:tcPr>
          <w:p w14:paraId="3B46C7C6" w14:textId="77777777" w:rsidR="003E145C" w:rsidRPr="008D78E1" w:rsidRDefault="008D78E1" w:rsidP="008D78E1">
            <w:pPr>
              <w:tabs>
                <w:tab w:val="left" w:pos="284"/>
                <w:tab w:val="left" w:pos="567"/>
              </w:tabs>
              <w:jc w:val="center"/>
              <w:rPr>
                <w:szCs w:val="24"/>
              </w:rPr>
            </w:pPr>
            <w:r w:rsidRPr="008D78E1">
              <w:rPr>
                <w:szCs w:val="24"/>
              </w:rPr>
              <w:t>21 darbo dieną</w:t>
            </w:r>
          </w:p>
        </w:tc>
      </w:tr>
      <w:tr w:rsidR="003E145C" w:rsidRPr="008D78E1" w14:paraId="205DB45C" w14:textId="77777777">
        <w:trPr>
          <w:cantSplit/>
          <w:trHeight w:val="352"/>
        </w:trPr>
        <w:tc>
          <w:tcPr>
            <w:tcW w:w="1560" w:type="dxa"/>
            <w:tcBorders>
              <w:top w:val="nil"/>
              <w:left w:val="single" w:sz="6" w:space="0" w:color="auto"/>
              <w:bottom w:val="nil"/>
              <w:right w:val="single" w:sz="6" w:space="0" w:color="auto"/>
            </w:tcBorders>
          </w:tcPr>
          <w:p w14:paraId="0EEEBAB2" w14:textId="77777777" w:rsidR="003E145C" w:rsidRPr="008D78E1" w:rsidRDefault="003E145C" w:rsidP="008D78E1">
            <w:pPr>
              <w:tabs>
                <w:tab w:val="left" w:pos="284"/>
                <w:tab w:val="left" w:pos="567"/>
              </w:tabs>
              <w:rPr>
                <w:b/>
                <w:bCs/>
                <w:szCs w:val="24"/>
              </w:rPr>
            </w:pPr>
          </w:p>
        </w:tc>
        <w:tc>
          <w:tcPr>
            <w:tcW w:w="5799" w:type="dxa"/>
            <w:tcBorders>
              <w:top w:val="nil"/>
              <w:left w:val="single" w:sz="6" w:space="0" w:color="auto"/>
              <w:bottom w:val="nil"/>
              <w:right w:val="single" w:sz="6" w:space="0" w:color="auto"/>
            </w:tcBorders>
          </w:tcPr>
          <w:p w14:paraId="777D07F1" w14:textId="77777777" w:rsidR="003E145C" w:rsidRPr="008D78E1" w:rsidRDefault="008D78E1" w:rsidP="008D78E1">
            <w:pPr>
              <w:tabs>
                <w:tab w:val="left" w:pos="-156"/>
                <w:tab w:val="left" w:pos="-114"/>
              </w:tabs>
              <w:ind w:left="1303" w:hanging="282"/>
              <w:jc w:val="both"/>
              <w:rPr>
                <w:szCs w:val="24"/>
              </w:rPr>
            </w:pPr>
            <w:r w:rsidRPr="008D78E1">
              <w:rPr>
                <w:szCs w:val="24"/>
              </w:rPr>
              <w:t xml:space="preserve">– krašto ir rajoniniuose keliuose 1 kartą per </w:t>
            </w:r>
          </w:p>
        </w:tc>
        <w:tc>
          <w:tcPr>
            <w:tcW w:w="2441" w:type="dxa"/>
            <w:tcBorders>
              <w:top w:val="nil"/>
              <w:left w:val="single" w:sz="6" w:space="0" w:color="auto"/>
              <w:bottom w:val="nil"/>
              <w:right w:val="single" w:sz="6" w:space="0" w:color="auto"/>
            </w:tcBorders>
          </w:tcPr>
          <w:p w14:paraId="12A69B1F" w14:textId="77777777" w:rsidR="003E145C" w:rsidRPr="008D78E1" w:rsidRDefault="008D78E1" w:rsidP="008D78E1">
            <w:pPr>
              <w:tabs>
                <w:tab w:val="left" w:pos="284"/>
                <w:tab w:val="left" w:pos="567"/>
              </w:tabs>
              <w:jc w:val="center"/>
              <w:rPr>
                <w:szCs w:val="24"/>
              </w:rPr>
            </w:pPr>
            <w:r w:rsidRPr="008D78E1">
              <w:rPr>
                <w:szCs w:val="24"/>
              </w:rPr>
              <w:t>10 darbo dienų</w:t>
            </w:r>
          </w:p>
        </w:tc>
        <w:tc>
          <w:tcPr>
            <w:tcW w:w="2441" w:type="dxa"/>
            <w:tcBorders>
              <w:top w:val="nil"/>
              <w:left w:val="single" w:sz="6" w:space="0" w:color="auto"/>
              <w:bottom w:val="nil"/>
              <w:right w:val="single" w:sz="6" w:space="0" w:color="auto"/>
            </w:tcBorders>
          </w:tcPr>
          <w:p w14:paraId="1C999D66" w14:textId="77777777" w:rsidR="003E145C" w:rsidRPr="008D78E1" w:rsidRDefault="008D78E1" w:rsidP="008D78E1">
            <w:pPr>
              <w:tabs>
                <w:tab w:val="left" w:pos="284"/>
                <w:tab w:val="left" w:pos="567"/>
              </w:tabs>
              <w:jc w:val="center"/>
              <w:rPr>
                <w:szCs w:val="24"/>
              </w:rPr>
            </w:pPr>
            <w:r w:rsidRPr="008D78E1">
              <w:rPr>
                <w:szCs w:val="24"/>
              </w:rPr>
              <w:t>21 darbo dieną</w:t>
            </w:r>
          </w:p>
        </w:tc>
        <w:tc>
          <w:tcPr>
            <w:tcW w:w="2446" w:type="dxa"/>
            <w:tcBorders>
              <w:top w:val="nil"/>
              <w:left w:val="single" w:sz="6" w:space="0" w:color="auto"/>
              <w:bottom w:val="nil"/>
              <w:right w:val="single" w:sz="2" w:space="0" w:color="auto"/>
            </w:tcBorders>
          </w:tcPr>
          <w:p w14:paraId="4C38212E" w14:textId="77777777" w:rsidR="003E145C" w:rsidRPr="008D78E1" w:rsidRDefault="008D78E1" w:rsidP="008D78E1">
            <w:pPr>
              <w:tabs>
                <w:tab w:val="left" w:pos="284"/>
                <w:tab w:val="left" w:pos="567"/>
              </w:tabs>
              <w:jc w:val="center"/>
              <w:rPr>
                <w:szCs w:val="24"/>
              </w:rPr>
            </w:pPr>
            <w:r w:rsidRPr="008D78E1">
              <w:rPr>
                <w:szCs w:val="24"/>
              </w:rPr>
              <w:t>32 darbo dienas</w:t>
            </w:r>
          </w:p>
        </w:tc>
      </w:tr>
      <w:tr w:rsidR="003E145C" w:rsidRPr="008D78E1" w14:paraId="24203A5B" w14:textId="77777777">
        <w:trPr>
          <w:cantSplit/>
          <w:trHeight w:val="352"/>
        </w:trPr>
        <w:tc>
          <w:tcPr>
            <w:tcW w:w="1560" w:type="dxa"/>
            <w:tcBorders>
              <w:top w:val="nil"/>
              <w:left w:val="single" w:sz="6" w:space="0" w:color="auto"/>
              <w:bottom w:val="nil"/>
              <w:right w:val="single" w:sz="6" w:space="0" w:color="auto"/>
            </w:tcBorders>
          </w:tcPr>
          <w:p w14:paraId="45DCEE4F" w14:textId="77777777" w:rsidR="003E145C" w:rsidRPr="008D78E1" w:rsidRDefault="003E145C" w:rsidP="008D78E1">
            <w:pPr>
              <w:tabs>
                <w:tab w:val="left" w:pos="284"/>
                <w:tab w:val="left" w:pos="567"/>
              </w:tabs>
              <w:rPr>
                <w:b/>
                <w:bCs/>
                <w:szCs w:val="24"/>
              </w:rPr>
            </w:pPr>
          </w:p>
        </w:tc>
        <w:tc>
          <w:tcPr>
            <w:tcW w:w="5799" w:type="dxa"/>
            <w:tcBorders>
              <w:top w:val="nil"/>
              <w:left w:val="single" w:sz="6" w:space="0" w:color="auto"/>
              <w:bottom w:val="nil"/>
              <w:right w:val="single" w:sz="6" w:space="0" w:color="auto"/>
            </w:tcBorders>
          </w:tcPr>
          <w:p w14:paraId="47AF3214" w14:textId="77777777" w:rsidR="003E145C" w:rsidRPr="008D78E1" w:rsidRDefault="003E145C" w:rsidP="008D78E1">
            <w:pPr>
              <w:rPr>
                <w:sz w:val="6"/>
                <w:szCs w:val="6"/>
              </w:rPr>
            </w:pPr>
          </w:p>
          <w:p w14:paraId="2720F9E4" w14:textId="77777777" w:rsidR="003E145C" w:rsidRPr="008D78E1" w:rsidRDefault="008D78E1" w:rsidP="008D78E1">
            <w:pPr>
              <w:tabs>
                <w:tab w:val="num" w:pos="-156"/>
                <w:tab w:val="left" w:pos="284"/>
                <w:tab w:val="left" w:pos="924"/>
                <w:tab w:val="num" w:pos="3060"/>
              </w:tabs>
              <w:ind w:left="561" w:hanging="360"/>
              <w:jc w:val="both"/>
              <w:rPr>
                <w:szCs w:val="24"/>
              </w:rPr>
            </w:pPr>
            <w:r w:rsidRPr="008D78E1">
              <w:rPr>
                <w:szCs w:val="24"/>
              </w:rPr>
              <w:t></w:t>
            </w:r>
            <w:r w:rsidRPr="008D78E1">
              <w:rPr>
                <w:szCs w:val="24"/>
              </w:rPr>
              <w:t>jei kelia grėsmę eismo saugumui, tuoj pat</w:t>
            </w:r>
          </w:p>
        </w:tc>
        <w:tc>
          <w:tcPr>
            <w:tcW w:w="2441" w:type="dxa"/>
            <w:tcBorders>
              <w:top w:val="nil"/>
              <w:left w:val="single" w:sz="6" w:space="0" w:color="auto"/>
              <w:bottom w:val="nil"/>
              <w:right w:val="single" w:sz="6" w:space="0" w:color="auto"/>
            </w:tcBorders>
            <w:vAlign w:val="center"/>
          </w:tcPr>
          <w:p w14:paraId="371F6463" w14:textId="77777777" w:rsidR="003E145C" w:rsidRPr="008D78E1" w:rsidRDefault="003E145C" w:rsidP="008D78E1">
            <w:pPr>
              <w:tabs>
                <w:tab w:val="left" w:pos="284"/>
                <w:tab w:val="left" w:pos="567"/>
              </w:tabs>
              <w:jc w:val="center"/>
              <w:rPr>
                <w:szCs w:val="24"/>
              </w:rPr>
            </w:pPr>
          </w:p>
        </w:tc>
        <w:tc>
          <w:tcPr>
            <w:tcW w:w="2441" w:type="dxa"/>
            <w:tcBorders>
              <w:top w:val="nil"/>
              <w:left w:val="single" w:sz="6" w:space="0" w:color="auto"/>
              <w:bottom w:val="nil"/>
              <w:right w:val="single" w:sz="6" w:space="0" w:color="auto"/>
            </w:tcBorders>
            <w:vAlign w:val="center"/>
          </w:tcPr>
          <w:p w14:paraId="4A5B0B85" w14:textId="77777777" w:rsidR="003E145C" w:rsidRPr="008D78E1" w:rsidRDefault="003E145C" w:rsidP="008D78E1">
            <w:pPr>
              <w:tabs>
                <w:tab w:val="left" w:pos="284"/>
                <w:tab w:val="left" w:pos="567"/>
              </w:tabs>
              <w:jc w:val="center"/>
              <w:rPr>
                <w:szCs w:val="24"/>
              </w:rPr>
            </w:pPr>
          </w:p>
        </w:tc>
        <w:tc>
          <w:tcPr>
            <w:tcW w:w="2446" w:type="dxa"/>
            <w:tcBorders>
              <w:top w:val="nil"/>
              <w:left w:val="single" w:sz="6" w:space="0" w:color="auto"/>
              <w:bottom w:val="nil"/>
              <w:right w:val="single" w:sz="2" w:space="0" w:color="auto"/>
            </w:tcBorders>
            <w:vAlign w:val="center"/>
          </w:tcPr>
          <w:p w14:paraId="21D5DA30" w14:textId="77777777" w:rsidR="003E145C" w:rsidRPr="008D78E1" w:rsidRDefault="003E145C" w:rsidP="008D78E1">
            <w:pPr>
              <w:tabs>
                <w:tab w:val="left" w:pos="284"/>
                <w:tab w:val="left" w:pos="567"/>
              </w:tabs>
              <w:jc w:val="center"/>
              <w:rPr>
                <w:szCs w:val="24"/>
              </w:rPr>
            </w:pPr>
          </w:p>
        </w:tc>
      </w:tr>
      <w:tr w:rsidR="003E145C" w:rsidRPr="008D78E1" w14:paraId="0E7C6E29" w14:textId="77777777">
        <w:trPr>
          <w:cantSplit/>
          <w:trHeight w:val="281"/>
        </w:trPr>
        <w:tc>
          <w:tcPr>
            <w:tcW w:w="1560" w:type="dxa"/>
            <w:tcBorders>
              <w:top w:val="nil"/>
              <w:left w:val="single" w:sz="6" w:space="0" w:color="auto"/>
              <w:bottom w:val="nil"/>
              <w:right w:val="single" w:sz="6" w:space="0" w:color="auto"/>
            </w:tcBorders>
          </w:tcPr>
          <w:p w14:paraId="036B8383" w14:textId="77777777" w:rsidR="003E145C" w:rsidRPr="008D78E1" w:rsidRDefault="003E145C" w:rsidP="008D78E1">
            <w:pPr>
              <w:tabs>
                <w:tab w:val="left" w:pos="284"/>
                <w:tab w:val="left" w:pos="567"/>
              </w:tabs>
              <w:rPr>
                <w:b/>
                <w:bCs/>
                <w:szCs w:val="24"/>
              </w:rPr>
            </w:pPr>
          </w:p>
        </w:tc>
        <w:tc>
          <w:tcPr>
            <w:tcW w:w="5799" w:type="dxa"/>
            <w:tcBorders>
              <w:top w:val="nil"/>
              <w:left w:val="single" w:sz="6" w:space="0" w:color="auto"/>
              <w:bottom w:val="single" w:sz="2" w:space="0" w:color="auto"/>
              <w:right w:val="single" w:sz="6" w:space="0" w:color="auto"/>
            </w:tcBorders>
          </w:tcPr>
          <w:p w14:paraId="4EA0F2E2" w14:textId="77777777" w:rsidR="003E145C" w:rsidRPr="008D78E1" w:rsidRDefault="008D78E1" w:rsidP="008D78E1">
            <w:pPr>
              <w:tabs>
                <w:tab w:val="left" w:pos="284"/>
                <w:tab w:val="left" w:pos="567"/>
              </w:tabs>
              <w:ind w:left="564" w:firstLine="360"/>
              <w:jc w:val="both"/>
              <w:rPr>
                <w:szCs w:val="24"/>
              </w:rPr>
            </w:pPr>
            <w:r w:rsidRPr="008D78E1">
              <w:rPr>
                <w:szCs w:val="24"/>
              </w:rPr>
              <w:t xml:space="preserve">pastebėjus </w:t>
            </w:r>
          </w:p>
        </w:tc>
        <w:tc>
          <w:tcPr>
            <w:tcW w:w="2441" w:type="dxa"/>
            <w:tcBorders>
              <w:top w:val="nil"/>
              <w:left w:val="single" w:sz="6" w:space="0" w:color="auto"/>
              <w:bottom w:val="single" w:sz="2" w:space="0" w:color="auto"/>
              <w:right w:val="single" w:sz="6" w:space="0" w:color="auto"/>
            </w:tcBorders>
            <w:vAlign w:val="center"/>
          </w:tcPr>
          <w:p w14:paraId="0F92AE15" w14:textId="77777777" w:rsidR="003E145C" w:rsidRPr="008D78E1" w:rsidRDefault="008D78E1" w:rsidP="008D78E1">
            <w:pPr>
              <w:tabs>
                <w:tab w:val="left" w:pos="284"/>
                <w:tab w:val="left" w:pos="567"/>
              </w:tabs>
              <w:jc w:val="center"/>
              <w:rPr>
                <w:szCs w:val="24"/>
              </w:rPr>
            </w:pPr>
            <w:r w:rsidRPr="008D78E1">
              <w:rPr>
                <w:szCs w:val="24"/>
              </w:rPr>
              <w:t>taip</w:t>
            </w:r>
          </w:p>
        </w:tc>
        <w:tc>
          <w:tcPr>
            <w:tcW w:w="2441" w:type="dxa"/>
            <w:tcBorders>
              <w:top w:val="nil"/>
              <w:left w:val="single" w:sz="6" w:space="0" w:color="auto"/>
              <w:bottom w:val="single" w:sz="2" w:space="0" w:color="auto"/>
              <w:right w:val="single" w:sz="6" w:space="0" w:color="auto"/>
            </w:tcBorders>
            <w:vAlign w:val="center"/>
          </w:tcPr>
          <w:p w14:paraId="092D1747" w14:textId="77777777" w:rsidR="003E145C" w:rsidRPr="008D78E1" w:rsidRDefault="008D78E1" w:rsidP="008D78E1">
            <w:pPr>
              <w:tabs>
                <w:tab w:val="left" w:pos="284"/>
                <w:tab w:val="left" w:pos="567"/>
              </w:tabs>
              <w:jc w:val="center"/>
              <w:rPr>
                <w:szCs w:val="24"/>
              </w:rPr>
            </w:pPr>
            <w:r w:rsidRPr="008D78E1">
              <w:rPr>
                <w:szCs w:val="24"/>
              </w:rPr>
              <w:t>taip</w:t>
            </w:r>
          </w:p>
        </w:tc>
        <w:tc>
          <w:tcPr>
            <w:tcW w:w="2446" w:type="dxa"/>
            <w:tcBorders>
              <w:top w:val="nil"/>
              <w:left w:val="single" w:sz="6" w:space="0" w:color="auto"/>
              <w:bottom w:val="single" w:sz="2" w:space="0" w:color="auto"/>
              <w:right w:val="single" w:sz="2" w:space="0" w:color="auto"/>
            </w:tcBorders>
            <w:vAlign w:val="center"/>
          </w:tcPr>
          <w:p w14:paraId="21E2A263"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1D10E472" w14:textId="77777777">
        <w:trPr>
          <w:cantSplit/>
          <w:trHeight w:val="272"/>
        </w:trPr>
        <w:tc>
          <w:tcPr>
            <w:tcW w:w="1560" w:type="dxa"/>
            <w:vMerge w:val="restart"/>
            <w:tcBorders>
              <w:top w:val="single" w:sz="2" w:space="0" w:color="auto"/>
              <w:left w:val="single" w:sz="6" w:space="0" w:color="auto"/>
              <w:right w:val="single" w:sz="6" w:space="0" w:color="auto"/>
            </w:tcBorders>
          </w:tcPr>
          <w:p w14:paraId="569AC53A" w14:textId="77777777" w:rsidR="003E145C" w:rsidRPr="008D78E1" w:rsidRDefault="008D78E1" w:rsidP="008D78E1">
            <w:pPr>
              <w:tabs>
                <w:tab w:val="left" w:pos="284"/>
                <w:tab w:val="left" w:pos="567"/>
              </w:tabs>
              <w:rPr>
                <w:b/>
                <w:bCs/>
                <w:szCs w:val="24"/>
                <w:highlight w:val="yellow"/>
              </w:rPr>
            </w:pPr>
            <w:r w:rsidRPr="008D78E1">
              <w:rPr>
                <w:b/>
                <w:bCs/>
                <w:i/>
                <w:iCs/>
                <w:szCs w:val="24"/>
              </w:rPr>
              <w:t>1.1.2.2</w:t>
            </w:r>
            <w:r w:rsidRPr="008D78E1">
              <w:rPr>
                <w:bCs/>
                <w:i/>
                <w:iCs/>
                <w:szCs w:val="24"/>
              </w:rPr>
              <w:t xml:space="preserve">. </w:t>
            </w:r>
            <w:r w:rsidRPr="008D78E1">
              <w:rPr>
                <w:b/>
                <w:bCs/>
                <w:i/>
                <w:iCs/>
                <w:szCs w:val="24"/>
              </w:rPr>
              <w:t xml:space="preserve">Provėžos ir </w:t>
            </w:r>
          </w:p>
        </w:tc>
        <w:tc>
          <w:tcPr>
            <w:tcW w:w="5799" w:type="dxa"/>
            <w:tcBorders>
              <w:top w:val="single" w:sz="2" w:space="0" w:color="auto"/>
              <w:left w:val="single" w:sz="6" w:space="0" w:color="auto"/>
              <w:bottom w:val="nil"/>
              <w:right w:val="single" w:sz="6" w:space="0" w:color="auto"/>
            </w:tcBorders>
          </w:tcPr>
          <w:p w14:paraId="0A8D33F7" w14:textId="77777777" w:rsidR="003E145C" w:rsidRPr="008D78E1" w:rsidRDefault="008D78E1" w:rsidP="008D78E1">
            <w:pPr>
              <w:tabs>
                <w:tab w:val="left" w:pos="284"/>
                <w:tab w:val="left" w:pos="567"/>
              </w:tabs>
              <w:jc w:val="both"/>
              <w:rPr>
                <w:szCs w:val="24"/>
              </w:rPr>
            </w:pPr>
            <w:r w:rsidRPr="008D78E1">
              <w:rPr>
                <w:szCs w:val="24"/>
              </w:rPr>
              <w:t>Pavojingų provėžų ir įdubų (žr. pastabą) neturi būti</w:t>
            </w:r>
          </w:p>
        </w:tc>
        <w:tc>
          <w:tcPr>
            <w:tcW w:w="2441" w:type="dxa"/>
            <w:tcBorders>
              <w:top w:val="single" w:sz="2" w:space="0" w:color="auto"/>
              <w:left w:val="single" w:sz="6" w:space="0" w:color="auto"/>
              <w:bottom w:val="nil"/>
              <w:right w:val="single" w:sz="6" w:space="0" w:color="auto"/>
            </w:tcBorders>
          </w:tcPr>
          <w:p w14:paraId="660F41CD" w14:textId="77777777" w:rsidR="003E145C" w:rsidRPr="008D78E1" w:rsidRDefault="008D78E1" w:rsidP="008D78E1">
            <w:pPr>
              <w:tabs>
                <w:tab w:val="left" w:pos="284"/>
                <w:tab w:val="left" w:pos="567"/>
              </w:tabs>
              <w:jc w:val="center"/>
              <w:rPr>
                <w:szCs w:val="24"/>
              </w:rPr>
            </w:pPr>
            <w:r w:rsidRPr="008D78E1">
              <w:rPr>
                <w:szCs w:val="24"/>
              </w:rPr>
              <w:t>taip</w:t>
            </w:r>
          </w:p>
        </w:tc>
        <w:tc>
          <w:tcPr>
            <w:tcW w:w="2441" w:type="dxa"/>
            <w:tcBorders>
              <w:top w:val="single" w:sz="2" w:space="0" w:color="auto"/>
              <w:left w:val="single" w:sz="6" w:space="0" w:color="auto"/>
              <w:bottom w:val="nil"/>
              <w:right w:val="single" w:sz="6" w:space="0" w:color="auto"/>
            </w:tcBorders>
          </w:tcPr>
          <w:p w14:paraId="725C42B7" w14:textId="77777777" w:rsidR="003E145C" w:rsidRPr="008D78E1" w:rsidRDefault="008D78E1" w:rsidP="008D78E1">
            <w:pPr>
              <w:tabs>
                <w:tab w:val="left" w:pos="284"/>
                <w:tab w:val="left" w:pos="567"/>
              </w:tabs>
              <w:jc w:val="center"/>
              <w:rPr>
                <w:szCs w:val="24"/>
              </w:rPr>
            </w:pPr>
            <w:r w:rsidRPr="008D78E1">
              <w:rPr>
                <w:szCs w:val="24"/>
              </w:rPr>
              <w:t>taip</w:t>
            </w:r>
          </w:p>
        </w:tc>
        <w:tc>
          <w:tcPr>
            <w:tcW w:w="2446" w:type="dxa"/>
            <w:tcBorders>
              <w:top w:val="single" w:sz="2" w:space="0" w:color="auto"/>
              <w:left w:val="single" w:sz="6" w:space="0" w:color="auto"/>
              <w:bottom w:val="nil"/>
              <w:right w:val="single" w:sz="2" w:space="0" w:color="auto"/>
            </w:tcBorders>
          </w:tcPr>
          <w:p w14:paraId="5878603D"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28187ACB" w14:textId="77777777">
        <w:trPr>
          <w:cantSplit/>
          <w:trHeight w:val="200"/>
        </w:trPr>
        <w:tc>
          <w:tcPr>
            <w:tcW w:w="1560" w:type="dxa"/>
            <w:vMerge/>
            <w:tcBorders>
              <w:left w:val="single" w:sz="6" w:space="0" w:color="auto"/>
              <w:bottom w:val="nil"/>
              <w:right w:val="single" w:sz="6" w:space="0" w:color="auto"/>
            </w:tcBorders>
          </w:tcPr>
          <w:p w14:paraId="2C18AC8D" w14:textId="77777777" w:rsidR="003E145C" w:rsidRPr="008D78E1" w:rsidRDefault="003E145C" w:rsidP="008D78E1">
            <w:pPr>
              <w:tabs>
                <w:tab w:val="left" w:pos="284"/>
                <w:tab w:val="left" w:pos="567"/>
              </w:tabs>
              <w:rPr>
                <w:b/>
                <w:bCs/>
                <w:i/>
                <w:iCs/>
                <w:szCs w:val="24"/>
              </w:rPr>
            </w:pPr>
          </w:p>
        </w:tc>
        <w:tc>
          <w:tcPr>
            <w:tcW w:w="5799" w:type="dxa"/>
            <w:tcBorders>
              <w:top w:val="nil"/>
              <w:left w:val="single" w:sz="6" w:space="0" w:color="auto"/>
              <w:bottom w:val="nil"/>
              <w:right w:val="single" w:sz="6" w:space="0" w:color="auto"/>
            </w:tcBorders>
          </w:tcPr>
          <w:p w14:paraId="49A06D78" w14:textId="77777777" w:rsidR="003E145C" w:rsidRPr="008D78E1" w:rsidRDefault="003E145C" w:rsidP="008D78E1">
            <w:pPr>
              <w:rPr>
                <w:sz w:val="6"/>
                <w:szCs w:val="6"/>
              </w:rPr>
            </w:pPr>
          </w:p>
          <w:p w14:paraId="2A94830A" w14:textId="77777777" w:rsidR="003E145C" w:rsidRPr="008D78E1" w:rsidRDefault="008D78E1" w:rsidP="008D78E1">
            <w:pPr>
              <w:tabs>
                <w:tab w:val="left" w:pos="284"/>
                <w:tab w:val="left" w:pos="567"/>
              </w:tabs>
              <w:ind w:left="23"/>
              <w:jc w:val="both"/>
              <w:rPr>
                <w:szCs w:val="24"/>
              </w:rPr>
            </w:pPr>
            <w:r w:rsidRPr="008D78E1">
              <w:rPr>
                <w:szCs w:val="24"/>
              </w:rPr>
              <w:t xml:space="preserve">Atsiradusios pažaidos turi būti ištaisomos: </w:t>
            </w:r>
          </w:p>
        </w:tc>
        <w:tc>
          <w:tcPr>
            <w:tcW w:w="2441" w:type="dxa"/>
            <w:tcBorders>
              <w:top w:val="nil"/>
              <w:left w:val="single" w:sz="6" w:space="0" w:color="auto"/>
              <w:bottom w:val="nil"/>
              <w:right w:val="single" w:sz="6" w:space="0" w:color="auto"/>
            </w:tcBorders>
          </w:tcPr>
          <w:p w14:paraId="1E73E66F" w14:textId="77777777" w:rsidR="003E145C" w:rsidRPr="008D78E1" w:rsidRDefault="003E145C" w:rsidP="008D78E1">
            <w:pPr>
              <w:tabs>
                <w:tab w:val="left" w:pos="284"/>
                <w:tab w:val="left" w:pos="567"/>
              </w:tabs>
              <w:jc w:val="center"/>
              <w:rPr>
                <w:szCs w:val="24"/>
              </w:rPr>
            </w:pPr>
          </w:p>
        </w:tc>
        <w:tc>
          <w:tcPr>
            <w:tcW w:w="2441" w:type="dxa"/>
            <w:tcBorders>
              <w:top w:val="nil"/>
              <w:left w:val="single" w:sz="6" w:space="0" w:color="auto"/>
              <w:bottom w:val="nil"/>
              <w:right w:val="single" w:sz="6" w:space="0" w:color="auto"/>
            </w:tcBorders>
          </w:tcPr>
          <w:p w14:paraId="5F5BF4F5" w14:textId="77777777" w:rsidR="003E145C" w:rsidRPr="008D78E1" w:rsidRDefault="003E145C" w:rsidP="008D78E1">
            <w:pPr>
              <w:tabs>
                <w:tab w:val="left" w:pos="284"/>
                <w:tab w:val="left" w:pos="567"/>
              </w:tabs>
              <w:jc w:val="center"/>
              <w:rPr>
                <w:szCs w:val="24"/>
              </w:rPr>
            </w:pPr>
          </w:p>
        </w:tc>
        <w:tc>
          <w:tcPr>
            <w:tcW w:w="2446" w:type="dxa"/>
            <w:tcBorders>
              <w:top w:val="nil"/>
              <w:left w:val="single" w:sz="6" w:space="0" w:color="auto"/>
              <w:bottom w:val="nil"/>
              <w:right w:val="single" w:sz="2" w:space="0" w:color="auto"/>
            </w:tcBorders>
          </w:tcPr>
          <w:p w14:paraId="65D14387" w14:textId="77777777" w:rsidR="003E145C" w:rsidRPr="008D78E1" w:rsidRDefault="003E145C" w:rsidP="008D78E1">
            <w:pPr>
              <w:tabs>
                <w:tab w:val="left" w:pos="284"/>
                <w:tab w:val="left" w:pos="567"/>
              </w:tabs>
              <w:jc w:val="center"/>
              <w:rPr>
                <w:szCs w:val="24"/>
              </w:rPr>
            </w:pPr>
          </w:p>
        </w:tc>
      </w:tr>
      <w:tr w:rsidR="003E145C" w:rsidRPr="008D78E1" w14:paraId="2DAEF9F2" w14:textId="77777777">
        <w:trPr>
          <w:cantSplit/>
          <w:trHeight w:val="352"/>
        </w:trPr>
        <w:tc>
          <w:tcPr>
            <w:tcW w:w="1560" w:type="dxa"/>
            <w:tcBorders>
              <w:top w:val="nil"/>
              <w:left w:val="single" w:sz="6" w:space="0" w:color="auto"/>
              <w:bottom w:val="nil"/>
              <w:right w:val="single" w:sz="6" w:space="0" w:color="auto"/>
            </w:tcBorders>
          </w:tcPr>
          <w:p w14:paraId="4E2B9509" w14:textId="77777777" w:rsidR="003E145C" w:rsidRPr="008D78E1" w:rsidRDefault="008D78E1" w:rsidP="008D78E1">
            <w:pPr>
              <w:tabs>
                <w:tab w:val="left" w:pos="284"/>
                <w:tab w:val="left" w:pos="567"/>
              </w:tabs>
              <w:rPr>
                <w:b/>
                <w:bCs/>
                <w:szCs w:val="24"/>
                <w:highlight w:val="yellow"/>
              </w:rPr>
            </w:pPr>
            <w:r w:rsidRPr="008D78E1">
              <w:rPr>
                <w:b/>
                <w:bCs/>
                <w:i/>
                <w:iCs/>
                <w:szCs w:val="24"/>
              </w:rPr>
              <w:t>įdubos</w:t>
            </w:r>
          </w:p>
        </w:tc>
        <w:tc>
          <w:tcPr>
            <w:tcW w:w="5799" w:type="dxa"/>
            <w:tcBorders>
              <w:top w:val="nil"/>
              <w:left w:val="single" w:sz="6" w:space="0" w:color="auto"/>
              <w:bottom w:val="nil"/>
              <w:right w:val="single" w:sz="6" w:space="0" w:color="auto"/>
            </w:tcBorders>
          </w:tcPr>
          <w:p w14:paraId="79016B8F" w14:textId="77777777" w:rsidR="003E145C" w:rsidRPr="008D78E1" w:rsidRDefault="008D78E1" w:rsidP="008D78E1">
            <w:pPr>
              <w:tabs>
                <w:tab w:val="left" w:pos="-156"/>
                <w:tab w:val="left" w:pos="-114"/>
              </w:tabs>
              <w:ind w:left="1303" w:hanging="282"/>
              <w:jc w:val="both"/>
              <w:rPr>
                <w:szCs w:val="24"/>
              </w:rPr>
            </w:pPr>
            <w:r w:rsidRPr="008D78E1">
              <w:rPr>
                <w:szCs w:val="24"/>
              </w:rPr>
              <w:t>– magistraliniuose keliuose per</w:t>
            </w:r>
          </w:p>
        </w:tc>
        <w:tc>
          <w:tcPr>
            <w:tcW w:w="2441" w:type="dxa"/>
            <w:tcBorders>
              <w:top w:val="nil"/>
              <w:left w:val="single" w:sz="6" w:space="0" w:color="auto"/>
              <w:bottom w:val="nil"/>
              <w:right w:val="single" w:sz="6" w:space="0" w:color="auto"/>
            </w:tcBorders>
          </w:tcPr>
          <w:p w14:paraId="46883F5D" w14:textId="77777777" w:rsidR="003E145C" w:rsidRPr="008D78E1" w:rsidRDefault="008D78E1" w:rsidP="008D78E1">
            <w:pPr>
              <w:tabs>
                <w:tab w:val="left" w:pos="284"/>
                <w:tab w:val="left" w:pos="567"/>
              </w:tabs>
              <w:jc w:val="center"/>
              <w:rPr>
                <w:szCs w:val="24"/>
              </w:rPr>
            </w:pPr>
            <w:r w:rsidRPr="008D78E1">
              <w:rPr>
                <w:szCs w:val="24"/>
              </w:rPr>
              <w:t>5 darbo dienas</w:t>
            </w:r>
          </w:p>
        </w:tc>
        <w:tc>
          <w:tcPr>
            <w:tcW w:w="2441" w:type="dxa"/>
            <w:tcBorders>
              <w:top w:val="nil"/>
              <w:left w:val="single" w:sz="6" w:space="0" w:color="auto"/>
              <w:bottom w:val="nil"/>
              <w:right w:val="single" w:sz="6" w:space="0" w:color="auto"/>
            </w:tcBorders>
          </w:tcPr>
          <w:p w14:paraId="73F3BAB5" w14:textId="77777777" w:rsidR="003E145C" w:rsidRPr="008D78E1" w:rsidRDefault="008D78E1" w:rsidP="008D78E1">
            <w:pPr>
              <w:tabs>
                <w:tab w:val="left" w:pos="284"/>
                <w:tab w:val="left" w:pos="567"/>
                <w:tab w:val="num" w:pos="945"/>
                <w:tab w:val="left" w:pos="1464"/>
              </w:tabs>
              <w:jc w:val="center"/>
              <w:rPr>
                <w:szCs w:val="24"/>
              </w:rPr>
            </w:pPr>
            <w:r w:rsidRPr="008D78E1">
              <w:rPr>
                <w:szCs w:val="24"/>
              </w:rPr>
              <w:t>10 darbo dienų</w:t>
            </w:r>
          </w:p>
        </w:tc>
        <w:tc>
          <w:tcPr>
            <w:tcW w:w="2446" w:type="dxa"/>
            <w:tcBorders>
              <w:top w:val="nil"/>
              <w:left w:val="single" w:sz="6" w:space="0" w:color="auto"/>
              <w:bottom w:val="nil"/>
              <w:right w:val="single" w:sz="2" w:space="0" w:color="auto"/>
            </w:tcBorders>
          </w:tcPr>
          <w:p w14:paraId="684EAF7B" w14:textId="77777777" w:rsidR="003E145C" w:rsidRPr="008D78E1" w:rsidRDefault="008D78E1" w:rsidP="008D78E1">
            <w:pPr>
              <w:tabs>
                <w:tab w:val="left" w:pos="284"/>
                <w:tab w:val="left" w:pos="567"/>
              </w:tabs>
              <w:jc w:val="center"/>
              <w:rPr>
                <w:szCs w:val="24"/>
              </w:rPr>
            </w:pPr>
            <w:r w:rsidRPr="008D78E1">
              <w:rPr>
                <w:szCs w:val="24"/>
              </w:rPr>
              <w:t>15 darbo dienų</w:t>
            </w:r>
          </w:p>
        </w:tc>
      </w:tr>
      <w:tr w:rsidR="003E145C" w:rsidRPr="008D78E1" w14:paraId="3BCA170B" w14:textId="77777777">
        <w:trPr>
          <w:cantSplit/>
          <w:trHeight w:val="352"/>
        </w:trPr>
        <w:tc>
          <w:tcPr>
            <w:tcW w:w="1560" w:type="dxa"/>
            <w:tcBorders>
              <w:top w:val="nil"/>
              <w:left w:val="single" w:sz="6" w:space="0" w:color="auto"/>
              <w:bottom w:val="nil"/>
              <w:right w:val="single" w:sz="6" w:space="0" w:color="auto"/>
            </w:tcBorders>
          </w:tcPr>
          <w:p w14:paraId="2CB780D9" w14:textId="77777777" w:rsidR="003E145C" w:rsidRPr="008D78E1" w:rsidRDefault="003E145C" w:rsidP="008D78E1">
            <w:pPr>
              <w:tabs>
                <w:tab w:val="left" w:pos="284"/>
                <w:tab w:val="left" w:pos="567"/>
              </w:tabs>
              <w:rPr>
                <w:b/>
                <w:bCs/>
                <w:i/>
                <w:iCs/>
                <w:szCs w:val="24"/>
              </w:rPr>
            </w:pPr>
          </w:p>
        </w:tc>
        <w:tc>
          <w:tcPr>
            <w:tcW w:w="5799" w:type="dxa"/>
            <w:tcBorders>
              <w:top w:val="nil"/>
              <w:left w:val="single" w:sz="6" w:space="0" w:color="auto"/>
              <w:bottom w:val="nil"/>
              <w:right w:val="single" w:sz="6" w:space="0" w:color="auto"/>
            </w:tcBorders>
          </w:tcPr>
          <w:p w14:paraId="16D6C6B2" w14:textId="77777777" w:rsidR="003E145C" w:rsidRPr="008D78E1" w:rsidRDefault="008D78E1" w:rsidP="008D78E1">
            <w:pPr>
              <w:tabs>
                <w:tab w:val="left" w:pos="-156"/>
                <w:tab w:val="left" w:pos="-114"/>
              </w:tabs>
              <w:ind w:left="1303" w:hanging="282"/>
              <w:jc w:val="both"/>
              <w:rPr>
                <w:szCs w:val="24"/>
              </w:rPr>
            </w:pPr>
            <w:r w:rsidRPr="008D78E1">
              <w:rPr>
                <w:szCs w:val="24"/>
              </w:rPr>
              <w:t xml:space="preserve">– krašto keliuose per </w:t>
            </w:r>
          </w:p>
        </w:tc>
        <w:tc>
          <w:tcPr>
            <w:tcW w:w="2441" w:type="dxa"/>
            <w:tcBorders>
              <w:top w:val="nil"/>
              <w:left w:val="single" w:sz="6" w:space="0" w:color="auto"/>
              <w:bottom w:val="nil"/>
              <w:right w:val="single" w:sz="6" w:space="0" w:color="auto"/>
            </w:tcBorders>
          </w:tcPr>
          <w:p w14:paraId="4891678A" w14:textId="77777777" w:rsidR="003E145C" w:rsidRPr="008D78E1" w:rsidRDefault="008D78E1" w:rsidP="008D78E1">
            <w:pPr>
              <w:tabs>
                <w:tab w:val="left" w:pos="284"/>
                <w:tab w:val="left" w:pos="567"/>
              </w:tabs>
              <w:jc w:val="center"/>
              <w:rPr>
                <w:szCs w:val="24"/>
              </w:rPr>
            </w:pPr>
            <w:r w:rsidRPr="008D78E1">
              <w:rPr>
                <w:szCs w:val="24"/>
              </w:rPr>
              <w:t>7 darbo dienas</w:t>
            </w:r>
          </w:p>
        </w:tc>
        <w:tc>
          <w:tcPr>
            <w:tcW w:w="2441" w:type="dxa"/>
            <w:tcBorders>
              <w:top w:val="nil"/>
              <w:left w:val="single" w:sz="6" w:space="0" w:color="auto"/>
              <w:bottom w:val="nil"/>
              <w:right w:val="single" w:sz="6" w:space="0" w:color="auto"/>
            </w:tcBorders>
          </w:tcPr>
          <w:p w14:paraId="0D3E00E9" w14:textId="77777777" w:rsidR="003E145C" w:rsidRPr="008D78E1" w:rsidRDefault="008D78E1" w:rsidP="008D78E1">
            <w:pPr>
              <w:tabs>
                <w:tab w:val="left" w:pos="284"/>
                <w:tab w:val="left" w:pos="567"/>
              </w:tabs>
              <w:jc w:val="center"/>
              <w:rPr>
                <w:szCs w:val="24"/>
              </w:rPr>
            </w:pPr>
            <w:r w:rsidRPr="008D78E1">
              <w:rPr>
                <w:szCs w:val="24"/>
              </w:rPr>
              <w:t>15 darbo dienų</w:t>
            </w:r>
          </w:p>
        </w:tc>
        <w:tc>
          <w:tcPr>
            <w:tcW w:w="2446" w:type="dxa"/>
            <w:tcBorders>
              <w:top w:val="nil"/>
              <w:left w:val="single" w:sz="6" w:space="0" w:color="auto"/>
              <w:bottom w:val="nil"/>
              <w:right w:val="single" w:sz="2" w:space="0" w:color="auto"/>
            </w:tcBorders>
          </w:tcPr>
          <w:p w14:paraId="1EB5B414" w14:textId="77777777" w:rsidR="003E145C" w:rsidRPr="008D78E1" w:rsidRDefault="008D78E1" w:rsidP="008D78E1">
            <w:pPr>
              <w:tabs>
                <w:tab w:val="left" w:pos="284"/>
                <w:tab w:val="left" w:pos="567"/>
              </w:tabs>
              <w:jc w:val="center"/>
              <w:rPr>
                <w:szCs w:val="24"/>
              </w:rPr>
            </w:pPr>
            <w:r w:rsidRPr="008D78E1">
              <w:rPr>
                <w:szCs w:val="24"/>
              </w:rPr>
              <w:t>21 darbo dieną</w:t>
            </w:r>
          </w:p>
        </w:tc>
      </w:tr>
      <w:tr w:rsidR="003E145C" w:rsidRPr="008D78E1" w14:paraId="5A12A16B" w14:textId="77777777">
        <w:trPr>
          <w:cantSplit/>
          <w:trHeight w:val="352"/>
        </w:trPr>
        <w:tc>
          <w:tcPr>
            <w:tcW w:w="1560" w:type="dxa"/>
            <w:tcBorders>
              <w:top w:val="nil"/>
              <w:left w:val="single" w:sz="6" w:space="0" w:color="auto"/>
              <w:bottom w:val="nil"/>
              <w:right w:val="single" w:sz="6" w:space="0" w:color="auto"/>
            </w:tcBorders>
          </w:tcPr>
          <w:p w14:paraId="52E2C82D" w14:textId="77777777" w:rsidR="003E145C" w:rsidRPr="008D78E1" w:rsidRDefault="003E145C" w:rsidP="008D78E1">
            <w:pPr>
              <w:tabs>
                <w:tab w:val="left" w:pos="284"/>
                <w:tab w:val="left" w:pos="567"/>
              </w:tabs>
              <w:rPr>
                <w:b/>
                <w:bCs/>
                <w:i/>
                <w:iCs/>
                <w:szCs w:val="24"/>
              </w:rPr>
            </w:pPr>
          </w:p>
        </w:tc>
        <w:tc>
          <w:tcPr>
            <w:tcW w:w="5799" w:type="dxa"/>
            <w:tcBorders>
              <w:top w:val="nil"/>
              <w:left w:val="single" w:sz="6" w:space="0" w:color="auto"/>
              <w:bottom w:val="nil"/>
              <w:right w:val="single" w:sz="6" w:space="0" w:color="auto"/>
            </w:tcBorders>
          </w:tcPr>
          <w:p w14:paraId="6126559D" w14:textId="77777777" w:rsidR="003E145C" w:rsidRPr="008D78E1" w:rsidRDefault="008D78E1" w:rsidP="008D78E1">
            <w:pPr>
              <w:tabs>
                <w:tab w:val="left" w:pos="-156"/>
                <w:tab w:val="left" w:pos="-114"/>
              </w:tabs>
              <w:ind w:left="1303" w:hanging="282"/>
              <w:jc w:val="both"/>
              <w:rPr>
                <w:szCs w:val="24"/>
              </w:rPr>
            </w:pPr>
            <w:r w:rsidRPr="008D78E1">
              <w:rPr>
                <w:szCs w:val="24"/>
              </w:rPr>
              <w:t>– rajoniniuose keliuose per</w:t>
            </w:r>
          </w:p>
        </w:tc>
        <w:tc>
          <w:tcPr>
            <w:tcW w:w="2441" w:type="dxa"/>
            <w:tcBorders>
              <w:top w:val="nil"/>
              <w:left w:val="single" w:sz="6" w:space="0" w:color="auto"/>
              <w:bottom w:val="nil"/>
              <w:right w:val="single" w:sz="6" w:space="0" w:color="auto"/>
            </w:tcBorders>
          </w:tcPr>
          <w:p w14:paraId="16AF5E20" w14:textId="77777777" w:rsidR="003E145C" w:rsidRPr="008D78E1" w:rsidRDefault="008D78E1" w:rsidP="008D78E1">
            <w:pPr>
              <w:tabs>
                <w:tab w:val="left" w:pos="284"/>
                <w:tab w:val="left" w:pos="567"/>
              </w:tabs>
              <w:jc w:val="center"/>
              <w:rPr>
                <w:szCs w:val="24"/>
              </w:rPr>
            </w:pPr>
            <w:r w:rsidRPr="008D78E1">
              <w:rPr>
                <w:szCs w:val="24"/>
              </w:rPr>
              <w:t>15 darbo dienų</w:t>
            </w:r>
          </w:p>
        </w:tc>
        <w:tc>
          <w:tcPr>
            <w:tcW w:w="2441" w:type="dxa"/>
            <w:tcBorders>
              <w:top w:val="nil"/>
              <w:left w:val="single" w:sz="6" w:space="0" w:color="auto"/>
              <w:bottom w:val="nil"/>
              <w:right w:val="single" w:sz="6" w:space="0" w:color="auto"/>
            </w:tcBorders>
          </w:tcPr>
          <w:p w14:paraId="60BAAF4A" w14:textId="77777777" w:rsidR="003E145C" w:rsidRPr="008D78E1" w:rsidRDefault="008D78E1" w:rsidP="008D78E1">
            <w:pPr>
              <w:tabs>
                <w:tab w:val="left" w:pos="284"/>
                <w:tab w:val="left" w:pos="567"/>
              </w:tabs>
              <w:jc w:val="center"/>
              <w:rPr>
                <w:szCs w:val="24"/>
              </w:rPr>
            </w:pPr>
            <w:r w:rsidRPr="008D78E1">
              <w:rPr>
                <w:szCs w:val="24"/>
              </w:rPr>
              <w:t>21 darbo dieną</w:t>
            </w:r>
          </w:p>
        </w:tc>
        <w:tc>
          <w:tcPr>
            <w:tcW w:w="2446" w:type="dxa"/>
            <w:tcBorders>
              <w:top w:val="nil"/>
              <w:left w:val="single" w:sz="6" w:space="0" w:color="auto"/>
              <w:bottom w:val="nil"/>
              <w:right w:val="single" w:sz="2" w:space="0" w:color="auto"/>
            </w:tcBorders>
          </w:tcPr>
          <w:p w14:paraId="74E39687" w14:textId="77777777" w:rsidR="003E145C" w:rsidRPr="008D78E1" w:rsidRDefault="008D78E1" w:rsidP="008D78E1">
            <w:pPr>
              <w:tabs>
                <w:tab w:val="left" w:pos="284"/>
                <w:tab w:val="left" w:pos="567"/>
              </w:tabs>
              <w:jc w:val="center"/>
              <w:rPr>
                <w:szCs w:val="24"/>
              </w:rPr>
            </w:pPr>
            <w:r w:rsidRPr="008D78E1">
              <w:rPr>
                <w:szCs w:val="24"/>
              </w:rPr>
              <w:t>32 darbo dienas</w:t>
            </w:r>
          </w:p>
        </w:tc>
      </w:tr>
      <w:tr w:rsidR="003E145C" w:rsidRPr="008D78E1" w14:paraId="0484E131" w14:textId="77777777">
        <w:trPr>
          <w:cantSplit/>
          <w:trHeight w:val="934"/>
        </w:trPr>
        <w:tc>
          <w:tcPr>
            <w:tcW w:w="1560" w:type="dxa"/>
            <w:tcBorders>
              <w:top w:val="nil"/>
              <w:left w:val="single" w:sz="6" w:space="0" w:color="auto"/>
              <w:bottom w:val="single" w:sz="4" w:space="0" w:color="auto"/>
              <w:right w:val="single" w:sz="6" w:space="0" w:color="auto"/>
            </w:tcBorders>
          </w:tcPr>
          <w:p w14:paraId="17C760C3" w14:textId="77777777" w:rsidR="003E145C" w:rsidRPr="008D78E1" w:rsidRDefault="003E145C" w:rsidP="008D78E1">
            <w:pPr>
              <w:tabs>
                <w:tab w:val="left" w:pos="284"/>
                <w:tab w:val="left" w:pos="567"/>
              </w:tabs>
              <w:rPr>
                <w:b/>
                <w:bCs/>
                <w:i/>
                <w:iCs/>
                <w:szCs w:val="24"/>
              </w:rPr>
            </w:pPr>
          </w:p>
        </w:tc>
        <w:tc>
          <w:tcPr>
            <w:tcW w:w="5799" w:type="dxa"/>
            <w:tcBorders>
              <w:top w:val="nil"/>
              <w:left w:val="single" w:sz="6" w:space="0" w:color="auto"/>
              <w:bottom w:val="single" w:sz="4" w:space="0" w:color="auto"/>
              <w:right w:val="single" w:sz="6" w:space="0" w:color="auto"/>
            </w:tcBorders>
          </w:tcPr>
          <w:p w14:paraId="56D7D8FA" w14:textId="77777777" w:rsidR="003E145C" w:rsidRPr="008D78E1" w:rsidRDefault="008D78E1" w:rsidP="008D78E1">
            <w:pPr>
              <w:tabs>
                <w:tab w:val="left" w:pos="-156"/>
                <w:tab w:val="left" w:pos="33"/>
              </w:tabs>
              <w:ind w:left="33"/>
              <w:jc w:val="both"/>
              <w:rPr>
                <w:szCs w:val="24"/>
              </w:rPr>
            </w:pPr>
            <w:r w:rsidRPr="008D78E1">
              <w:rPr>
                <w:i/>
                <w:iCs/>
                <w:szCs w:val="24"/>
              </w:rPr>
              <w:t>PASTABA. Provėžos ir įdubos gali būti netaisomos žiemos metu, esant įšalui, išskyrus pavojingas, t. y. gilesnes kaip 20,0 cm.</w:t>
            </w:r>
          </w:p>
        </w:tc>
        <w:tc>
          <w:tcPr>
            <w:tcW w:w="2441" w:type="dxa"/>
            <w:tcBorders>
              <w:top w:val="nil"/>
              <w:left w:val="single" w:sz="6" w:space="0" w:color="auto"/>
              <w:bottom w:val="single" w:sz="4" w:space="0" w:color="auto"/>
              <w:right w:val="single" w:sz="6" w:space="0" w:color="auto"/>
            </w:tcBorders>
          </w:tcPr>
          <w:p w14:paraId="31ABDB3E" w14:textId="77777777" w:rsidR="003E145C" w:rsidRPr="008D78E1" w:rsidRDefault="003E145C" w:rsidP="008D78E1">
            <w:pPr>
              <w:tabs>
                <w:tab w:val="left" w:pos="284"/>
                <w:tab w:val="left" w:pos="567"/>
              </w:tabs>
              <w:jc w:val="center"/>
              <w:rPr>
                <w:szCs w:val="24"/>
              </w:rPr>
            </w:pPr>
          </w:p>
        </w:tc>
        <w:tc>
          <w:tcPr>
            <w:tcW w:w="2441" w:type="dxa"/>
            <w:tcBorders>
              <w:top w:val="nil"/>
              <w:left w:val="single" w:sz="6" w:space="0" w:color="auto"/>
              <w:bottom w:val="single" w:sz="4" w:space="0" w:color="auto"/>
              <w:right w:val="single" w:sz="6" w:space="0" w:color="auto"/>
            </w:tcBorders>
          </w:tcPr>
          <w:p w14:paraId="2906ACFF" w14:textId="77777777" w:rsidR="003E145C" w:rsidRPr="008D78E1" w:rsidRDefault="003E145C" w:rsidP="008D78E1">
            <w:pPr>
              <w:tabs>
                <w:tab w:val="left" w:pos="284"/>
                <w:tab w:val="left" w:pos="567"/>
              </w:tabs>
              <w:jc w:val="center"/>
              <w:rPr>
                <w:szCs w:val="24"/>
              </w:rPr>
            </w:pPr>
          </w:p>
        </w:tc>
        <w:tc>
          <w:tcPr>
            <w:tcW w:w="2446" w:type="dxa"/>
            <w:tcBorders>
              <w:top w:val="nil"/>
              <w:left w:val="single" w:sz="6" w:space="0" w:color="auto"/>
              <w:bottom w:val="single" w:sz="4" w:space="0" w:color="auto"/>
              <w:right w:val="single" w:sz="2" w:space="0" w:color="auto"/>
            </w:tcBorders>
          </w:tcPr>
          <w:p w14:paraId="00277374" w14:textId="77777777" w:rsidR="003E145C" w:rsidRPr="008D78E1" w:rsidRDefault="003E145C" w:rsidP="008D78E1">
            <w:pPr>
              <w:tabs>
                <w:tab w:val="left" w:pos="284"/>
                <w:tab w:val="left" w:pos="567"/>
              </w:tabs>
              <w:jc w:val="center"/>
              <w:rPr>
                <w:szCs w:val="24"/>
              </w:rPr>
            </w:pPr>
          </w:p>
        </w:tc>
      </w:tr>
      <w:tr w:rsidR="003E145C" w:rsidRPr="008D78E1" w14:paraId="15E39858" w14:textId="77777777">
        <w:trPr>
          <w:cantSplit/>
          <w:trHeight w:val="538"/>
        </w:trPr>
        <w:tc>
          <w:tcPr>
            <w:tcW w:w="1560" w:type="dxa"/>
            <w:tcBorders>
              <w:top w:val="single" w:sz="4" w:space="0" w:color="auto"/>
              <w:left w:val="single" w:sz="6" w:space="0" w:color="auto"/>
              <w:bottom w:val="nil"/>
              <w:right w:val="single" w:sz="6" w:space="0" w:color="auto"/>
            </w:tcBorders>
            <w:vAlign w:val="bottom"/>
          </w:tcPr>
          <w:p w14:paraId="78BFC32E" w14:textId="77777777" w:rsidR="003E145C" w:rsidRPr="008D78E1" w:rsidRDefault="008D78E1" w:rsidP="008D78E1">
            <w:pPr>
              <w:tabs>
                <w:tab w:val="left" w:pos="284"/>
                <w:tab w:val="left" w:pos="567"/>
              </w:tabs>
              <w:rPr>
                <w:b/>
                <w:bCs/>
                <w:szCs w:val="24"/>
              </w:rPr>
            </w:pPr>
            <w:r w:rsidRPr="008D78E1">
              <w:rPr>
                <w:b/>
                <w:bCs/>
                <w:i/>
                <w:iCs/>
                <w:szCs w:val="24"/>
              </w:rPr>
              <w:t>1.1.2.3. Sandūra</w:t>
            </w:r>
          </w:p>
        </w:tc>
        <w:tc>
          <w:tcPr>
            <w:tcW w:w="5799" w:type="dxa"/>
            <w:tcBorders>
              <w:top w:val="single" w:sz="4" w:space="0" w:color="auto"/>
              <w:left w:val="single" w:sz="6" w:space="0" w:color="auto"/>
              <w:bottom w:val="nil"/>
              <w:right w:val="single" w:sz="6" w:space="0" w:color="auto"/>
            </w:tcBorders>
            <w:vAlign w:val="bottom"/>
          </w:tcPr>
          <w:p w14:paraId="6FAFB4A1" w14:textId="77777777" w:rsidR="003E145C" w:rsidRPr="008D78E1" w:rsidRDefault="008D78E1" w:rsidP="008D78E1">
            <w:pPr>
              <w:tabs>
                <w:tab w:val="left" w:pos="0"/>
                <w:tab w:val="left" w:pos="284"/>
              </w:tabs>
              <w:ind w:left="24" w:hanging="24"/>
              <w:jc w:val="both"/>
              <w:rPr>
                <w:szCs w:val="24"/>
              </w:rPr>
            </w:pPr>
            <w:r w:rsidRPr="008D78E1">
              <w:rPr>
                <w:szCs w:val="24"/>
              </w:rPr>
              <w:t>Sandūroje su danga neturi būti didesnio aukščio skirtumo (neįskaitant žolės aukščio) kaip iki</w:t>
            </w:r>
          </w:p>
        </w:tc>
        <w:tc>
          <w:tcPr>
            <w:tcW w:w="2441" w:type="dxa"/>
            <w:tcBorders>
              <w:top w:val="single" w:sz="4" w:space="0" w:color="auto"/>
              <w:left w:val="single" w:sz="6" w:space="0" w:color="auto"/>
              <w:bottom w:val="nil"/>
              <w:right w:val="single" w:sz="6" w:space="0" w:color="auto"/>
            </w:tcBorders>
            <w:vAlign w:val="bottom"/>
          </w:tcPr>
          <w:p w14:paraId="42B17435" w14:textId="77777777" w:rsidR="003E145C" w:rsidRPr="008D78E1" w:rsidRDefault="008D78E1" w:rsidP="008D78E1">
            <w:pPr>
              <w:tabs>
                <w:tab w:val="left" w:pos="284"/>
                <w:tab w:val="left" w:pos="567"/>
              </w:tabs>
              <w:jc w:val="center"/>
              <w:rPr>
                <w:szCs w:val="24"/>
              </w:rPr>
            </w:pPr>
            <w:r w:rsidRPr="008D78E1">
              <w:rPr>
                <w:szCs w:val="24"/>
              </w:rPr>
              <w:sym w:font="Symbol" w:char="F0B1"/>
            </w:r>
            <w:r w:rsidRPr="008D78E1">
              <w:rPr>
                <w:szCs w:val="24"/>
              </w:rPr>
              <w:t xml:space="preserve"> 4,0 cm</w:t>
            </w:r>
          </w:p>
        </w:tc>
        <w:tc>
          <w:tcPr>
            <w:tcW w:w="2441" w:type="dxa"/>
            <w:tcBorders>
              <w:top w:val="single" w:sz="4" w:space="0" w:color="auto"/>
              <w:left w:val="single" w:sz="6" w:space="0" w:color="auto"/>
              <w:bottom w:val="nil"/>
              <w:right w:val="single" w:sz="6" w:space="0" w:color="auto"/>
            </w:tcBorders>
            <w:vAlign w:val="bottom"/>
          </w:tcPr>
          <w:p w14:paraId="2CC3E880" w14:textId="77777777" w:rsidR="003E145C" w:rsidRPr="008D78E1" w:rsidRDefault="008D78E1" w:rsidP="008D78E1">
            <w:pPr>
              <w:tabs>
                <w:tab w:val="left" w:pos="284"/>
                <w:tab w:val="left" w:pos="567"/>
              </w:tabs>
              <w:jc w:val="center"/>
              <w:rPr>
                <w:szCs w:val="24"/>
              </w:rPr>
            </w:pPr>
            <w:r w:rsidRPr="008D78E1">
              <w:rPr>
                <w:szCs w:val="24"/>
              </w:rPr>
              <w:sym w:font="Symbol" w:char="F0B1"/>
            </w:r>
            <w:r w:rsidRPr="008D78E1">
              <w:rPr>
                <w:szCs w:val="24"/>
              </w:rPr>
              <w:t xml:space="preserve"> 6,0 cm</w:t>
            </w:r>
          </w:p>
        </w:tc>
        <w:tc>
          <w:tcPr>
            <w:tcW w:w="2446" w:type="dxa"/>
            <w:tcBorders>
              <w:top w:val="single" w:sz="4" w:space="0" w:color="auto"/>
              <w:left w:val="single" w:sz="6" w:space="0" w:color="auto"/>
              <w:bottom w:val="nil"/>
              <w:right w:val="single" w:sz="2" w:space="0" w:color="auto"/>
            </w:tcBorders>
            <w:vAlign w:val="bottom"/>
          </w:tcPr>
          <w:p w14:paraId="72BB48C5" w14:textId="77777777" w:rsidR="003E145C" w:rsidRPr="008D78E1" w:rsidRDefault="008D78E1" w:rsidP="008D78E1">
            <w:pPr>
              <w:tabs>
                <w:tab w:val="left" w:pos="284"/>
                <w:tab w:val="left" w:pos="567"/>
              </w:tabs>
              <w:ind w:left="-113" w:right="-113"/>
              <w:jc w:val="center"/>
              <w:rPr>
                <w:szCs w:val="24"/>
              </w:rPr>
            </w:pPr>
            <w:r w:rsidRPr="008D78E1">
              <w:rPr>
                <w:szCs w:val="24"/>
              </w:rPr>
              <w:sym w:font="Symbol" w:char="F0B1"/>
            </w:r>
            <w:r w:rsidRPr="008D78E1">
              <w:rPr>
                <w:szCs w:val="24"/>
              </w:rPr>
              <w:t xml:space="preserve"> 8,0 cm</w:t>
            </w:r>
          </w:p>
        </w:tc>
      </w:tr>
      <w:tr w:rsidR="003E145C" w:rsidRPr="008D78E1" w14:paraId="4D6DEC5B" w14:textId="77777777">
        <w:trPr>
          <w:cantSplit/>
          <w:trHeight w:val="426"/>
        </w:trPr>
        <w:tc>
          <w:tcPr>
            <w:tcW w:w="1560" w:type="dxa"/>
            <w:tcBorders>
              <w:top w:val="nil"/>
              <w:left w:val="single" w:sz="6" w:space="0" w:color="auto"/>
              <w:bottom w:val="single" w:sz="4" w:space="0" w:color="auto"/>
              <w:right w:val="single" w:sz="6" w:space="0" w:color="auto"/>
            </w:tcBorders>
          </w:tcPr>
          <w:p w14:paraId="5758154D" w14:textId="77777777" w:rsidR="003E145C" w:rsidRPr="008D78E1" w:rsidRDefault="008D78E1" w:rsidP="008D78E1">
            <w:pPr>
              <w:tabs>
                <w:tab w:val="left" w:pos="284"/>
                <w:tab w:val="left" w:pos="567"/>
              </w:tabs>
              <w:rPr>
                <w:b/>
                <w:bCs/>
                <w:i/>
                <w:iCs/>
                <w:szCs w:val="24"/>
              </w:rPr>
            </w:pPr>
            <w:r w:rsidRPr="008D78E1">
              <w:rPr>
                <w:b/>
                <w:bCs/>
                <w:i/>
                <w:iCs/>
                <w:szCs w:val="24"/>
              </w:rPr>
              <w:t xml:space="preserve">su danga </w:t>
            </w:r>
          </w:p>
        </w:tc>
        <w:tc>
          <w:tcPr>
            <w:tcW w:w="5799" w:type="dxa"/>
            <w:tcBorders>
              <w:top w:val="nil"/>
              <w:left w:val="single" w:sz="6" w:space="0" w:color="auto"/>
              <w:bottom w:val="single" w:sz="4" w:space="0" w:color="auto"/>
              <w:right w:val="single" w:sz="6" w:space="0" w:color="auto"/>
            </w:tcBorders>
          </w:tcPr>
          <w:p w14:paraId="693600B0" w14:textId="77777777" w:rsidR="003E145C" w:rsidRPr="008D78E1" w:rsidRDefault="003E145C" w:rsidP="008D78E1">
            <w:pPr>
              <w:rPr>
                <w:sz w:val="10"/>
                <w:szCs w:val="10"/>
              </w:rPr>
            </w:pPr>
          </w:p>
          <w:p w14:paraId="57C55859" w14:textId="77777777" w:rsidR="003E145C" w:rsidRPr="008D78E1" w:rsidRDefault="008D78E1" w:rsidP="008D78E1">
            <w:pPr>
              <w:tabs>
                <w:tab w:val="left" w:pos="284"/>
                <w:tab w:val="left" w:pos="567"/>
              </w:tabs>
              <w:ind w:left="23"/>
              <w:jc w:val="both"/>
              <w:rPr>
                <w:szCs w:val="24"/>
              </w:rPr>
            </w:pPr>
            <w:r w:rsidRPr="008D78E1">
              <w:rPr>
                <w:szCs w:val="24"/>
              </w:rPr>
              <w:t>Atsiradęs didesnis aukščio skirtumas turi būti ištaisomas per</w:t>
            </w:r>
          </w:p>
        </w:tc>
        <w:tc>
          <w:tcPr>
            <w:tcW w:w="2441" w:type="dxa"/>
            <w:tcBorders>
              <w:top w:val="nil"/>
              <w:left w:val="single" w:sz="6" w:space="0" w:color="auto"/>
              <w:bottom w:val="single" w:sz="4" w:space="0" w:color="auto"/>
              <w:right w:val="single" w:sz="6" w:space="0" w:color="auto"/>
            </w:tcBorders>
            <w:vAlign w:val="bottom"/>
          </w:tcPr>
          <w:p w14:paraId="48DB2433" w14:textId="77777777" w:rsidR="003E145C" w:rsidRPr="008D78E1" w:rsidRDefault="003E145C" w:rsidP="008D78E1">
            <w:pPr>
              <w:rPr>
                <w:sz w:val="10"/>
                <w:szCs w:val="10"/>
              </w:rPr>
            </w:pPr>
          </w:p>
          <w:p w14:paraId="1A089883" w14:textId="77777777" w:rsidR="003E145C" w:rsidRPr="008D78E1" w:rsidRDefault="008D78E1" w:rsidP="008D78E1">
            <w:pPr>
              <w:tabs>
                <w:tab w:val="left" w:pos="284"/>
                <w:tab w:val="left" w:pos="567"/>
              </w:tabs>
              <w:jc w:val="center"/>
              <w:rPr>
                <w:szCs w:val="24"/>
              </w:rPr>
            </w:pPr>
            <w:r w:rsidRPr="008D78E1">
              <w:rPr>
                <w:szCs w:val="24"/>
              </w:rPr>
              <w:t>10 darbo dienų</w:t>
            </w:r>
          </w:p>
        </w:tc>
        <w:tc>
          <w:tcPr>
            <w:tcW w:w="2441" w:type="dxa"/>
            <w:tcBorders>
              <w:top w:val="nil"/>
              <w:left w:val="single" w:sz="6" w:space="0" w:color="auto"/>
              <w:bottom w:val="single" w:sz="4" w:space="0" w:color="auto"/>
              <w:right w:val="single" w:sz="6" w:space="0" w:color="auto"/>
            </w:tcBorders>
            <w:vAlign w:val="bottom"/>
          </w:tcPr>
          <w:p w14:paraId="56CFA737" w14:textId="77777777" w:rsidR="003E145C" w:rsidRPr="008D78E1" w:rsidRDefault="003E145C" w:rsidP="008D78E1">
            <w:pPr>
              <w:rPr>
                <w:sz w:val="10"/>
                <w:szCs w:val="10"/>
              </w:rPr>
            </w:pPr>
          </w:p>
          <w:p w14:paraId="774EC9B6" w14:textId="77777777" w:rsidR="003E145C" w:rsidRPr="008D78E1" w:rsidRDefault="008D78E1" w:rsidP="008D78E1">
            <w:pPr>
              <w:tabs>
                <w:tab w:val="left" w:pos="284"/>
                <w:tab w:val="left" w:pos="567"/>
              </w:tabs>
              <w:jc w:val="center"/>
              <w:rPr>
                <w:szCs w:val="24"/>
              </w:rPr>
            </w:pPr>
            <w:r w:rsidRPr="008D78E1">
              <w:rPr>
                <w:szCs w:val="24"/>
              </w:rPr>
              <w:t>21 darbo dieną</w:t>
            </w:r>
          </w:p>
        </w:tc>
        <w:tc>
          <w:tcPr>
            <w:tcW w:w="2446" w:type="dxa"/>
            <w:tcBorders>
              <w:top w:val="nil"/>
              <w:left w:val="single" w:sz="6" w:space="0" w:color="auto"/>
              <w:bottom w:val="single" w:sz="4" w:space="0" w:color="auto"/>
              <w:right w:val="single" w:sz="2" w:space="0" w:color="auto"/>
            </w:tcBorders>
            <w:vAlign w:val="bottom"/>
          </w:tcPr>
          <w:p w14:paraId="249D3811" w14:textId="77777777" w:rsidR="003E145C" w:rsidRPr="008D78E1" w:rsidRDefault="003E145C" w:rsidP="008D78E1">
            <w:pPr>
              <w:rPr>
                <w:sz w:val="10"/>
                <w:szCs w:val="10"/>
              </w:rPr>
            </w:pPr>
          </w:p>
          <w:p w14:paraId="3E7C9BB3" w14:textId="77777777" w:rsidR="003E145C" w:rsidRPr="008D78E1" w:rsidRDefault="008D78E1" w:rsidP="008D78E1">
            <w:pPr>
              <w:tabs>
                <w:tab w:val="left" w:pos="284"/>
                <w:tab w:val="left" w:pos="567"/>
              </w:tabs>
              <w:jc w:val="center"/>
              <w:rPr>
                <w:szCs w:val="24"/>
              </w:rPr>
            </w:pPr>
            <w:r w:rsidRPr="008D78E1">
              <w:rPr>
                <w:szCs w:val="24"/>
              </w:rPr>
              <w:t>32 darbo dienas</w:t>
            </w:r>
          </w:p>
        </w:tc>
      </w:tr>
    </w:tbl>
    <w:p w14:paraId="0D114018" w14:textId="77777777" w:rsidR="003E145C" w:rsidRPr="008D78E1" w:rsidRDefault="008D78E1" w:rsidP="008D78E1">
      <w:pPr>
        <w:rPr>
          <w:szCs w:val="24"/>
        </w:rPr>
      </w:pPr>
      <w:r w:rsidRPr="008D78E1">
        <w:rPr>
          <w:b/>
          <w:bCs/>
          <w:szCs w:val="24"/>
        </w:rPr>
        <w:lastRenderedPageBreak/>
        <w:t xml:space="preserve">2 lentelės tęsinys </w:t>
      </w:r>
      <w:r w:rsidRPr="008D78E1">
        <w:rPr>
          <w:bCs/>
          <w:i/>
          <w:szCs w:val="24"/>
        </w:rPr>
        <w:t>(Kelkraščiai (kelkraščių dalys))</w:t>
      </w:r>
    </w:p>
    <w:tbl>
      <w:tblPr>
        <w:tblW w:w="14766"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78"/>
        <w:gridCol w:w="5876"/>
        <w:gridCol w:w="2437"/>
        <w:gridCol w:w="2437"/>
        <w:gridCol w:w="2438"/>
      </w:tblGrid>
      <w:tr w:rsidR="003E145C" w:rsidRPr="008D78E1" w14:paraId="55590FE5" w14:textId="77777777">
        <w:trPr>
          <w:trHeight w:val="298"/>
        </w:trPr>
        <w:tc>
          <w:tcPr>
            <w:tcW w:w="1578" w:type="dxa"/>
            <w:vMerge w:val="restart"/>
            <w:tcBorders>
              <w:top w:val="double" w:sz="4" w:space="0" w:color="auto"/>
              <w:left w:val="double" w:sz="4" w:space="0" w:color="auto"/>
              <w:bottom w:val="double" w:sz="4" w:space="0" w:color="auto"/>
              <w:right w:val="double" w:sz="4" w:space="0" w:color="auto"/>
            </w:tcBorders>
            <w:vAlign w:val="center"/>
          </w:tcPr>
          <w:p w14:paraId="69D494CF"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876" w:type="dxa"/>
            <w:vMerge w:val="restart"/>
            <w:tcBorders>
              <w:top w:val="double" w:sz="4" w:space="0" w:color="auto"/>
              <w:left w:val="double" w:sz="4" w:space="0" w:color="auto"/>
              <w:bottom w:val="double" w:sz="4" w:space="0" w:color="auto"/>
              <w:right w:val="double" w:sz="4" w:space="0" w:color="auto"/>
            </w:tcBorders>
            <w:vAlign w:val="center"/>
          </w:tcPr>
          <w:p w14:paraId="1B5DBCF7"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311" w:type="dxa"/>
            <w:gridSpan w:val="3"/>
            <w:tcBorders>
              <w:top w:val="double" w:sz="4" w:space="0" w:color="auto"/>
              <w:left w:val="double" w:sz="4" w:space="0" w:color="auto"/>
              <w:bottom w:val="double" w:sz="4" w:space="0" w:color="auto"/>
              <w:right w:val="double" w:sz="4" w:space="0" w:color="auto"/>
            </w:tcBorders>
            <w:vAlign w:val="center"/>
          </w:tcPr>
          <w:p w14:paraId="76271B8E"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2E340090" w14:textId="77777777">
        <w:trPr>
          <w:trHeight w:val="147"/>
        </w:trPr>
        <w:tc>
          <w:tcPr>
            <w:tcW w:w="1578" w:type="dxa"/>
            <w:vMerge/>
            <w:tcBorders>
              <w:left w:val="double" w:sz="4" w:space="0" w:color="auto"/>
              <w:bottom w:val="double" w:sz="4" w:space="0" w:color="auto"/>
              <w:right w:val="double" w:sz="4" w:space="0" w:color="auto"/>
            </w:tcBorders>
          </w:tcPr>
          <w:p w14:paraId="54C3A107" w14:textId="77777777" w:rsidR="003E145C" w:rsidRPr="008D78E1" w:rsidRDefault="003E145C" w:rsidP="008D78E1">
            <w:pPr>
              <w:tabs>
                <w:tab w:val="left" w:pos="284"/>
                <w:tab w:val="left" w:pos="567"/>
              </w:tabs>
              <w:rPr>
                <w:szCs w:val="24"/>
              </w:rPr>
            </w:pPr>
          </w:p>
        </w:tc>
        <w:tc>
          <w:tcPr>
            <w:tcW w:w="5876" w:type="dxa"/>
            <w:vMerge/>
            <w:tcBorders>
              <w:left w:val="double" w:sz="4" w:space="0" w:color="auto"/>
              <w:bottom w:val="double" w:sz="4" w:space="0" w:color="auto"/>
              <w:right w:val="double" w:sz="4" w:space="0" w:color="auto"/>
            </w:tcBorders>
          </w:tcPr>
          <w:p w14:paraId="70056567" w14:textId="77777777" w:rsidR="003E145C" w:rsidRPr="008D78E1" w:rsidRDefault="003E145C" w:rsidP="008D78E1">
            <w:pPr>
              <w:tabs>
                <w:tab w:val="left" w:pos="284"/>
                <w:tab w:val="left" w:pos="567"/>
              </w:tabs>
              <w:rPr>
                <w:szCs w:val="24"/>
              </w:rPr>
            </w:pPr>
          </w:p>
        </w:tc>
        <w:tc>
          <w:tcPr>
            <w:tcW w:w="2437" w:type="dxa"/>
            <w:tcBorders>
              <w:top w:val="double" w:sz="4" w:space="0" w:color="auto"/>
              <w:left w:val="double" w:sz="4" w:space="0" w:color="auto"/>
              <w:bottom w:val="double" w:sz="4" w:space="0" w:color="auto"/>
              <w:right w:val="double" w:sz="4" w:space="0" w:color="auto"/>
            </w:tcBorders>
            <w:vAlign w:val="center"/>
          </w:tcPr>
          <w:p w14:paraId="1A1014C9"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37" w:type="dxa"/>
            <w:tcBorders>
              <w:top w:val="double" w:sz="4" w:space="0" w:color="auto"/>
              <w:left w:val="double" w:sz="4" w:space="0" w:color="auto"/>
              <w:bottom w:val="double" w:sz="4" w:space="0" w:color="auto"/>
              <w:right w:val="double" w:sz="4" w:space="0" w:color="auto"/>
            </w:tcBorders>
            <w:vAlign w:val="center"/>
          </w:tcPr>
          <w:p w14:paraId="75FA19F0"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38" w:type="dxa"/>
            <w:tcBorders>
              <w:top w:val="double" w:sz="4" w:space="0" w:color="auto"/>
              <w:left w:val="double" w:sz="4" w:space="0" w:color="auto"/>
              <w:bottom w:val="double" w:sz="4" w:space="0" w:color="auto"/>
              <w:right w:val="double" w:sz="4" w:space="0" w:color="auto"/>
            </w:tcBorders>
            <w:vAlign w:val="center"/>
          </w:tcPr>
          <w:p w14:paraId="16C211DD"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37265CFF" w14:textId="77777777">
        <w:trPr>
          <w:cantSplit/>
          <w:trHeight w:val="551"/>
        </w:trPr>
        <w:tc>
          <w:tcPr>
            <w:tcW w:w="1578" w:type="dxa"/>
            <w:tcBorders>
              <w:top w:val="single" w:sz="2" w:space="0" w:color="auto"/>
              <w:left w:val="single" w:sz="6" w:space="0" w:color="auto"/>
              <w:bottom w:val="nil"/>
              <w:right w:val="single" w:sz="6" w:space="0" w:color="auto"/>
            </w:tcBorders>
          </w:tcPr>
          <w:p w14:paraId="1C064D69" w14:textId="77777777" w:rsidR="003E145C" w:rsidRPr="008D78E1" w:rsidRDefault="008D78E1" w:rsidP="008D78E1">
            <w:pPr>
              <w:tabs>
                <w:tab w:val="left" w:pos="284"/>
                <w:tab w:val="left" w:pos="567"/>
              </w:tabs>
              <w:rPr>
                <w:b/>
                <w:bCs/>
                <w:i/>
                <w:iCs/>
                <w:szCs w:val="24"/>
              </w:rPr>
            </w:pPr>
            <w:r w:rsidRPr="008D78E1">
              <w:rPr>
                <w:b/>
                <w:bCs/>
                <w:i/>
                <w:iCs/>
                <w:szCs w:val="24"/>
              </w:rPr>
              <w:t xml:space="preserve">1.1.2.4. Išoriniai </w:t>
            </w:r>
          </w:p>
        </w:tc>
        <w:tc>
          <w:tcPr>
            <w:tcW w:w="5876" w:type="dxa"/>
            <w:tcBorders>
              <w:top w:val="single" w:sz="2" w:space="0" w:color="auto"/>
              <w:left w:val="single" w:sz="6" w:space="0" w:color="auto"/>
              <w:bottom w:val="nil"/>
              <w:right w:val="single" w:sz="6" w:space="0" w:color="auto"/>
            </w:tcBorders>
          </w:tcPr>
          <w:p w14:paraId="38D4785B" w14:textId="77777777" w:rsidR="003E145C" w:rsidRPr="008D78E1" w:rsidRDefault="008D78E1" w:rsidP="008D78E1">
            <w:pPr>
              <w:tabs>
                <w:tab w:val="left" w:pos="284"/>
                <w:tab w:val="left" w:pos="567"/>
              </w:tabs>
              <w:jc w:val="both"/>
              <w:rPr>
                <w:szCs w:val="24"/>
              </w:rPr>
            </w:pPr>
            <w:r w:rsidRPr="008D78E1">
              <w:rPr>
                <w:szCs w:val="24"/>
              </w:rPr>
              <w:t xml:space="preserve">Išoriniuose kraštuose neturi būti gilesnių išplovų ir (arba) labiau paaukštėjusių vietų kaip </w:t>
            </w:r>
          </w:p>
        </w:tc>
        <w:tc>
          <w:tcPr>
            <w:tcW w:w="2437" w:type="dxa"/>
            <w:tcBorders>
              <w:top w:val="single" w:sz="2" w:space="0" w:color="auto"/>
              <w:left w:val="single" w:sz="6" w:space="0" w:color="auto"/>
              <w:bottom w:val="nil"/>
              <w:right w:val="single" w:sz="6" w:space="0" w:color="auto"/>
            </w:tcBorders>
            <w:vAlign w:val="bottom"/>
          </w:tcPr>
          <w:p w14:paraId="4A1A1246" w14:textId="77777777" w:rsidR="003E145C" w:rsidRPr="008D78E1" w:rsidRDefault="008D78E1" w:rsidP="008D78E1">
            <w:pPr>
              <w:tabs>
                <w:tab w:val="left" w:pos="284"/>
                <w:tab w:val="left" w:pos="567"/>
              </w:tabs>
              <w:ind w:left="-57" w:right="-57"/>
              <w:jc w:val="center"/>
              <w:rPr>
                <w:szCs w:val="24"/>
              </w:rPr>
            </w:pPr>
            <w:r w:rsidRPr="008D78E1">
              <w:rPr>
                <w:szCs w:val="24"/>
              </w:rPr>
              <w:t>25,0 cm/10,0 cm</w:t>
            </w:r>
          </w:p>
        </w:tc>
        <w:tc>
          <w:tcPr>
            <w:tcW w:w="2437" w:type="dxa"/>
            <w:tcBorders>
              <w:top w:val="single" w:sz="2" w:space="0" w:color="auto"/>
              <w:left w:val="single" w:sz="6" w:space="0" w:color="auto"/>
              <w:bottom w:val="nil"/>
              <w:right w:val="single" w:sz="6" w:space="0" w:color="auto"/>
            </w:tcBorders>
            <w:vAlign w:val="bottom"/>
          </w:tcPr>
          <w:p w14:paraId="653BF1C0" w14:textId="77777777" w:rsidR="003E145C" w:rsidRPr="008D78E1" w:rsidRDefault="008D78E1" w:rsidP="008D78E1">
            <w:pPr>
              <w:tabs>
                <w:tab w:val="left" w:pos="284"/>
                <w:tab w:val="left" w:pos="567"/>
              </w:tabs>
              <w:ind w:left="-57" w:right="-57"/>
              <w:jc w:val="center"/>
              <w:rPr>
                <w:szCs w:val="24"/>
              </w:rPr>
            </w:pPr>
            <w:r w:rsidRPr="008D78E1">
              <w:rPr>
                <w:szCs w:val="24"/>
              </w:rPr>
              <w:t>25,0 cm/10,0 cm</w:t>
            </w:r>
          </w:p>
        </w:tc>
        <w:tc>
          <w:tcPr>
            <w:tcW w:w="2438" w:type="dxa"/>
            <w:tcBorders>
              <w:top w:val="double" w:sz="4" w:space="0" w:color="auto"/>
              <w:left w:val="single" w:sz="6" w:space="0" w:color="auto"/>
              <w:bottom w:val="nil"/>
              <w:right w:val="single" w:sz="6" w:space="0" w:color="auto"/>
            </w:tcBorders>
            <w:vAlign w:val="bottom"/>
          </w:tcPr>
          <w:p w14:paraId="47B64949" w14:textId="77777777" w:rsidR="003E145C" w:rsidRPr="008D78E1" w:rsidRDefault="008D78E1" w:rsidP="008D78E1">
            <w:pPr>
              <w:tabs>
                <w:tab w:val="left" w:pos="284"/>
                <w:tab w:val="left" w:pos="567"/>
              </w:tabs>
              <w:ind w:left="-57" w:right="-57"/>
              <w:jc w:val="center"/>
              <w:rPr>
                <w:szCs w:val="24"/>
              </w:rPr>
            </w:pPr>
            <w:r w:rsidRPr="008D78E1">
              <w:rPr>
                <w:szCs w:val="24"/>
              </w:rPr>
              <w:t>25,0 cm/10,0 cm</w:t>
            </w:r>
          </w:p>
        </w:tc>
      </w:tr>
      <w:tr w:rsidR="003E145C" w:rsidRPr="008D78E1" w14:paraId="3A982458" w14:textId="77777777">
        <w:trPr>
          <w:cantSplit/>
          <w:trHeight w:val="281"/>
        </w:trPr>
        <w:tc>
          <w:tcPr>
            <w:tcW w:w="1578" w:type="dxa"/>
            <w:tcBorders>
              <w:top w:val="nil"/>
              <w:left w:val="single" w:sz="6" w:space="0" w:color="auto"/>
              <w:bottom w:val="nil"/>
              <w:right w:val="single" w:sz="6" w:space="0" w:color="auto"/>
            </w:tcBorders>
          </w:tcPr>
          <w:p w14:paraId="55CA768E" w14:textId="77777777" w:rsidR="003E145C" w:rsidRPr="008D78E1" w:rsidRDefault="008D78E1" w:rsidP="008D78E1">
            <w:pPr>
              <w:tabs>
                <w:tab w:val="left" w:pos="284"/>
                <w:tab w:val="left" w:pos="567"/>
              </w:tabs>
              <w:rPr>
                <w:b/>
                <w:bCs/>
                <w:i/>
                <w:iCs/>
                <w:szCs w:val="24"/>
              </w:rPr>
            </w:pPr>
            <w:r w:rsidRPr="008D78E1">
              <w:rPr>
                <w:b/>
                <w:bCs/>
                <w:i/>
                <w:iCs/>
                <w:szCs w:val="24"/>
              </w:rPr>
              <w:t>kraštai</w:t>
            </w:r>
          </w:p>
        </w:tc>
        <w:tc>
          <w:tcPr>
            <w:tcW w:w="5876" w:type="dxa"/>
            <w:tcBorders>
              <w:top w:val="nil"/>
              <w:left w:val="single" w:sz="6" w:space="0" w:color="auto"/>
              <w:bottom w:val="nil"/>
              <w:right w:val="single" w:sz="6" w:space="0" w:color="auto"/>
            </w:tcBorders>
          </w:tcPr>
          <w:p w14:paraId="53331035" w14:textId="77777777" w:rsidR="003E145C" w:rsidRPr="008D78E1" w:rsidRDefault="008D78E1" w:rsidP="008D78E1">
            <w:pPr>
              <w:tabs>
                <w:tab w:val="left" w:pos="284"/>
                <w:tab w:val="left" w:pos="567"/>
              </w:tabs>
              <w:ind w:left="24"/>
              <w:jc w:val="both"/>
              <w:rPr>
                <w:spacing w:val="-4"/>
                <w:szCs w:val="24"/>
              </w:rPr>
            </w:pPr>
            <w:r w:rsidRPr="008D78E1">
              <w:rPr>
                <w:spacing w:val="-4"/>
                <w:szCs w:val="24"/>
              </w:rPr>
              <w:t>Atsiradusios didesnės pažaidos turi būti ištaisomos:</w:t>
            </w:r>
          </w:p>
        </w:tc>
        <w:tc>
          <w:tcPr>
            <w:tcW w:w="2437" w:type="dxa"/>
            <w:tcBorders>
              <w:top w:val="nil"/>
              <w:left w:val="single" w:sz="6" w:space="0" w:color="auto"/>
              <w:bottom w:val="nil"/>
              <w:right w:val="single" w:sz="6" w:space="0" w:color="auto"/>
            </w:tcBorders>
          </w:tcPr>
          <w:p w14:paraId="6901AD4C" w14:textId="77777777" w:rsidR="003E145C" w:rsidRPr="008D78E1" w:rsidRDefault="003E145C" w:rsidP="008D78E1">
            <w:pPr>
              <w:tabs>
                <w:tab w:val="left" w:pos="284"/>
                <w:tab w:val="left" w:pos="567"/>
              </w:tabs>
              <w:jc w:val="center"/>
              <w:rPr>
                <w:spacing w:val="-4"/>
                <w:szCs w:val="24"/>
              </w:rPr>
            </w:pPr>
          </w:p>
        </w:tc>
        <w:tc>
          <w:tcPr>
            <w:tcW w:w="2437" w:type="dxa"/>
            <w:tcBorders>
              <w:top w:val="nil"/>
              <w:left w:val="single" w:sz="6" w:space="0" w:color="auto"/>
              <w:bottom w:val="nil"/>
              <w:right w:val="single" w:sz="6" w:space="0" w:color="auto"/>
            </w:tcBorders>
          </w:tcPr>
          <w:p w14:paraId="006239F8" w14:textId="77777777" w:rsidR="003E145C" w:rsidRPr="008D78E1" w:rsidRDefault="003E145C" w:rsidP="008D78E1">
            <w:pPr>
              <w:tabs>
                <w:tab w:val="left" w:pos="284"/>
                <w:tab w:val="left" w:pos="567"/>
              </w:tabs>
              <w:jc w:val="center"/>
              <w:rPr>
                <w:spacing w:val="-4"/>
                <w:szCs w:val="24"/>
              </w:rPr>
            </w:pPr>
          </w:p>
        </w:tc>
        <w:tc>
          <w:tcPr>
            <w:tcW w:w="2438" w:type="dxa"/>
            <w:tcBorders>
              <w:top w:val="nil"/>
              <w:left w:val="single" w:sz="6" w:space="0" w:color="auto"/>
              <w:bottom w:val="nil"/>
              <w:right w:val="single" w:sz="6" w:space="0" w:color="auto"/>
            </w:tcBorders>
          </w:tcPr>
          <w:p w14:paraId="53568E26" w14:textId="77777777" w:rsidR="003E145C" w:rsidRPr="008D78E1" w:rsidRDefault="003E145C" w:rsidP="008D78E1">
            <w:pPr>
              <w:tabs>
                <w:tab w:val="left" w:pos="284"/>
                <w:tab w:val="left" w:pos="567"/>
              </w:tabs>
              <w:jc w:val="center"/>
              <w:rPr>
                <w:spacing w:val="-4"/>
                <w:szCs w:val="24"/>
              </w:rPr>
            </w:pPr>
          </w:p>
        </w:tc>
      </w:tr>
      <w:tr w:rsidR="003E145C" w:rsidRPr="008D78E1" w14:paraId="03F02EED" w14:textId="77777777">
        <w:trPr>
          <w:cantSplit/>
          <w:trHeight w:val="281"/>
        </w:trPr>
        <w:tc>
          <w:tcPr>
            <w:tcW w:w="1578" w:type="dxa"/>
            <w:tcBorders>
              <w:top w:val="nil"/>
              <w:left w:val="single" w:sz="6" w:space="0" w:color="auto"/>
              <w:bottom w:val="nil"/>
              <w:right w:val="single" w:sz="6" w:space="0" w:color="auto"/>
            </w:tcBorders>
          </w:tcPr>
          <w:p w14:paraId="79B71257" w14:textId="77777777" w:rsidR="003E145C" w:rsidRPr="008D78E1" w:rsidRDefault="008D78E1" w:rsidP="008D78E1">
            <w:pPr>
              <w:tabs>
                <w:tab w:val="left" w:pos="284"/>
                <w:tab w:val="left" w:pos="567"/>
              </w:tabs>
              <w:rPr>
                <w:b/>
                <w:bCs/>
                <w:i/>
                <w:iCs/>
                <w:szCs w:val="24"/>
              </w:rPr>
            </w:pPr>
            <w:r w:rsidRPr="008D78E1">
              <w:rPr>
                <w:b/>
                <w:bCs/>
                <w:i/>
                <w:iCs/>
                <w:szCs w:val="24"/>
              </w:rPr>
              <w:t>(sankasos</w:t>
            </w:r>
          </w:p>
        </w:tc>
        <w:tc>
          <w:tcPr>
            <w:tcW w:w="5876" w:type="dxa"/>
            <w:tcBorders>
              <w:top w:val="nil"/>
              <w:left w:val="single" w:sz="6" w:space="0" w:color="auto"/>
              <w:bottom w:val="nil"/>
              <w:right w:val="single" w:sz="6" w:space="0" w:color="auto"/>
            </w:tcBorders>
          </w:tcPr>
          <w:p w14:paraId="7F4793A8" w14:textId="77777777" w:rsidR="003E145C" w:rsidRPr="008D78E1" w:rsidRDefault="008D78E1" w:rsidP="008D78E1">
            <w:pPr>
              <w:tabs>
                <w:tab w:val="left" w:pos="0"/>
                <w:tab w:val="num" w:pos="3060"/>
              </w:tabs>
              <w:ind w:left="884" w:hanging="320"/>
              <w:jc w:val="both"/>
              <w:rPr>
                <w:spacing w:val="-4"/>
                <w:szCs w:val="24"/>
              </w:rPr>
            </w:pPr>
            <w:r w:rsidRPr="008D78E1">
              <w:rPr>
                <w:spacing w:val="-4"/>
                <w:szCs w:val="24"/>
              </w:rPr>
              <w:t></w:t>
            </w:r>
            <w:r w:rsidRPr="008D78E1">
              <w:rPr>
                <w:spacing w:val="-4"/>
                <w:szCs w:val="24"/>
              </w:rPr>
              <w:t>pavasarį iki</w:t>
            </w:r>
          </w:p>
        </w:tc>
        <w:tc>
          <w:tcPr>
            <w:tcW w:w="2437" w:type="dxa"/>
            <w:tcBorders>
              <w:top w:val="nil"/>
              <w:left w:val="single" w:sz="6" w:space="0" w:color="auto"/>
              <w:bottom w:val="nil"/>
              <w:right w:val="single" w:sz="6" w:space="0" w:color="auto"/>
            </w:tcBorders>
          </w:tcPr>
          <w:p w14:paraId="77F87E34" w14:textId="77777777" w:rsidR="003E145C" w:rsidRPr="008D78E1" w:rsidRDefault="008D78E1" w:rsidP="008D78E1">
            <w:pPr>
              <w:tabs>
                <w:tab w:val="left" w:pos="284"/>
                <w:tab w:val="left" w:pos="567"/>
              </w:tabs>
              <w:jc w:val="center"/>
              <w:rPr>
                <w:spacing w:val="-4"/>
                <w:szCs w:val="24"/>
              </w:rPr>
            </w:pPr>
            <w:r w:rsidRPr="008D78E1">
              <w:rPr>
                <w:spacing w:val="-4"/>
                <w:szCs w:val="24"/>
              </w:rPr>
              <w:t>balandžio 25 dienos</w:t>
            </w:r>
          </w:p>
        </w:tc>
        <w:tc>
          <w:tcPr>
            <w:tcW w:w="2437" w:type="dxa"/>
            <w:tcBorders>
              <w:top w:val="nil"/>
              <w:left w:val="single" w:sz="6" w:space="0" w:color="auto"/>
              <w:bottom w:val="nil"/>
              <w:right w:val="single" w:sz="6" w:space="0" w:color="auto"/>
            </w:tcBorders>
          </w:tcPr>
          <w:p w14:paraId="130E7992" w14:textId="77777777" w:rsidR="003E145C" w:rsidRPr="008D78E1" w:rsidRDefault="008D78E1" w:rsidP="008D78E1">
            <w:pPr>
              <w:tabs>
                <w:tab w:val="left" w:pos="284"/>
                <w:tab w:val="left" w:pos="567"/>
              </w:tabs>
              <w:jc w:val="center"/>
              <w:rPr>
                <w:spacing w:val="-4"/>
                <w:szCs w:val="24"/>
              </w:rPr>
            </w:pPr>
            <w:r w:rsidRPr="008D78E1">
              <w:rPr>
                <w:spacing w:val="-4"/>
                <w:szCs w:val="24"/>
              </w:rPr>
              <w:t>gegužės 5 dienos</w:t>
            </w:r>
          </w:p>
        </w:tc>
        <w:tc>
          <w:tcPr>
            <w:tcW w:w="2438" w:type="dxa"/>
            <w:tcBorders>
              <w:top w:val="nil"/>
              <w:left w:val="single" w:sz="6" w:space="0" w:color="auto"/>
              <w:bottom w:val="nil"/>
              <w:right w:val="single" w:sz="6" w:space="0" w:color="auto"/>
            </w:tcBorders>
          </w:tcPr>
          <w:p w14:paraId="2D5A8013" w14:textId="77777777" w:rsidR="003E145C" w:rsidRPr="008D78E1" w:rsidRDefault="008D78E1" w:rsidP="008D78E1">
            <w:pPr>
              <w:tabs>
                <w:tab w:val="left" w:pos="284"/>
                <w:tab w:val="left" w:pos="567"/>
              </w:tabs>
              <w:jc w:val="center"/>
              <w:rPr>
                <w:spacing w:val="-4"/>
                <w:szCs w:val="24"/>
              </w:rPr>
            </w:pPr>
            <w:r w:rsidRPr="008D78E1">
              <w:rPr>
                <w:spacing w:val="-4"/>
                <w:szCs w:val="24"/>
              </w:rPr>
              <w:t>gegužės 15 dienos</w:t>
            </w:r>
          </w:p>
        </w:tc>
      </w:tr>
      <w:tr w:rsidR="003E145C" w:rsidRPr="008D78E1" w14:paraId="771614EB" w14:textId="77777777">
        <w:trPr>
          <w:cantSplit/>
          <w:trHeight w:val="281"/>
        </w:trPr>
        <w:tc>
          <w:tcPr>
            <w:tcW w:w="1578" w:type="dxa"/>
            <w:tcBorders>
              <w:top w:val="nil"/>
              <w:left w:val="single" w:sz="6" w:space="0" w:color="auto"/>
              <w:bottom w:val="nil"/>
              <w:right w:val="single" w:sz="6" w:space="0" w:color="auto"/>
            </w:tcBorders>
          </w:tcPr>
          <w:p w14:paraId="3044DB4B" w14:textId="77777777" w:rsidR="003E145C" w:rsidRPr="008D78E1" w:rsidRDefault="008D78E1" w:rsidP="008D78E1">
            <w:pPr>
              <w:tabs>
                <w:tab w:val="left" w:pos="284"/>
                <w:tab w:val="left" w:pos="567"/>
              </w:tabs>
              <w:rPr>
                <w:b/>
                <w:bCs/>
                <w:i/>
                <w:iCs/>
                <w:szCs w:val="24"/>
              </w:rPr>
            </w:pPr>
            <w:r w:rsidRPr="008D78E1">
              <w:rPr>
                <w:b/>
                <w:bCs/>
                <w:i/>
                <w:iCs/>
                <w:szCs w:val="24"/>
              </w:rPr>
              <w:t>briaunos)</w:t>
            </w:r>
          </w:p>
        </w:tc>
        <w:tc>
          <w:tcPr>
            <w:tcW w:w="5876" w:type="dxa"/>
            <w:tcBorders>
              <w:top w:val="nil"/>
              <w:left w:val="single" w:sz="6" w:space="0" w:color="auto"/>
              <w:bottom w:val="nil"/>
              <w:right w:val="single" w:sz="6" w:space="0" w:color="auto"/>
            </w:tcBorders>
          </w:tcPr>
          <w:p w14:paraId="5C9D91A1" w14:textId="77777777" w:rsidR="003E145C" w:rsidRPr="008D78E1" w:rsidRDefault="008D78E1" w:rsidP="008D78E1">
            <w:pPr>
              <w:tabs>
                <w:tab w:val="left" w:pos="0"/>
                <w:tab w:val="num" w:pos="3060"/>
              </w:tabs>
              <w:ind w:left="884" w:hanging="320"/>
              <w:jc w:val="both"/>
              <w:rPr>
                <w:spacing w:val="-4"/>
                <w:szCs w:val="24"/>
              </w:rPr>
            </w:pPr>
            <w:r w:rsidRPr="008D78E1">
              <w:rPr>
                <w:spacing w:val="-4"/>
                <w:szCs w:val="24"/>
              </w:rPr>
              <w:t></w:t>
            </w:r>
            <w:r w:rsidRPr="008D78E1">
              <w:rPr>
                <w:spacing w:val="-4"/>
                <w:szCs w:val="24"/>
              </w:rPr>
              <w:t>vėliau:</w:t>
            </w:r>
          </w:p>
        </w:tc>
        <w:tc>
          <w:tcPr>
            <w:tcW w:w="2437" w:type="dxa"/>
            <w:tcBorders>
              <w:top w:val="nil"/>
              <w:left w:val="single" w:sz="6" w:space="0" w:color="auto"/>
              <w:bottom w:val="nil"/>
              <w:right w:val="single" w:sz="6" w:space="0" w:color="auto"/>
            </w:tcBorders>
          </w:tcPr>
          <w:p w14:paraId="23E8AEF9" w14:textId="77777777" w:rsidR="003E145C" w:rsidRPr="008D78E1" w:rsidRDefault="003E145C" w:rsidP="008D78E1">
            <w:pPr>
              <w:tabs>
                <w:tab w:val="left" w:pos="284"/>
                <w:tab w:val="left" w:pos="567"/>
              </w:tabs>
              <w:jc w:val="center"/>
              <w:rPr>
                <w:spacing w:val="-4"/>
                <w:szCs w:val="24"/>
              </w:rPr>
            </w:pPr>
          </w:p>
        </w:tc>
        <w:tc>
          <w:tcPr>
            <w:tcW w:w="2437" w:type="dxa"/>
            <w:tcBorders>
              <w:top w:val="nil"/>
              <w:left w:val="single" w:sz="6" w:space="0" w:color="auto"/>
              <w:bottom w:val="nil"/>
              <w:right w:val="single" w:sz="6" w:space="0" w:color="auto"/>
            </w:tcBorders>
          </w:tcPr>
          <w:p w14:paraId="308D45FF" w14:textId="77777777" w:rsidR="003E145C" w:rsidRPr="008D78E1" w:rsidRDefault="003E145C" w:rsidP="008D78E1">
            <w:pPr>
              <w:tabs>
                <w:tab w:val="left" w:pos="284"/>
                <w:tab w:val="left" w:pos="567"/>
              </w:tabs>
              <w:jc w:val="center"/>
              <w:rPr>
                <w:spacing w:val="-4"/>
                <w:szCs w:val="24"/>
              </w:rPr>
            </w:pPr>
          </w:p>
        </w:tc>
        <w:tc>
          <w:tcPr>
            <w:tcW w:w="2438" w:type="dxa"/>
            <w:tcBorders>
              <w:top w:val="nil"/>
              <w:left w:val="single" w:sz="6" w:space="0" w:color="auto"/>
              <w:bottom w:val="nil"/>
              <w:right w:val="single" w:sz="6" w:space="0" w:color="auto"/>
            </w:tcBorders>
          </w:tcPr>
          <w:p w14:paraId="36C322AD" w14:textId="77777777" w:rsidR="003E145C" w:rsidRPr="008D78E1" w:rsidRDefault="003E145C" w:rsidP="008D78E1">
            <w:pPr>
              <w:tabs>
                <w:tab w:val="left" w:pos="284"/>
                <w:tab w:val="left" w:pos="567"/>
              </w:tabs>
              <w:jc w:val="center"/>
              <w:rPr>
                <w:spacing w:val="-4"/>
                <w:szCs w:val="24"/>
              </w:rPr>
            </w:pPr>
          </w:p>
        </w:tc>
      </w:tr>
      <w:tr w:rsidR="003E145C" w:rsidRPr="008D78E1" w14:paraId="0DE2388E" w14:textId="77777777">
        <w:trPr>
          <w:cantSplit/>
          <w:trHeight w:val="281"/>
        </w:trPr>
        <w:tc>
          <w:tcPr>
            <w:tcW w:w="1578" w:type="dxa"/>
            <w:tcBorders>
              <w:top w:val="nil"/>
              <w:left w:val="single" w:sz="6" w:space="0" w:color="auto"/>
              <w:bottom w:val="nil"/>
              <w:right w:val="single" w:sz="6" w:space="0" w:color="auto"/>
            </w:tcBorders>
          </w:tcPr>
          <w:p w14:paraId="252D85EA" w14:textId="77777777" w:rsidR="003E145C" w:rsidRPr="008D78E1" w:rsidRDefault="003E145C" w:rsidP="008D78E1">
            <w:pPr>
              <w:tabs>
                <w:tab w:val="left" w:pos="284"/>
                <w:tab w:val="left" w:pos="567"/>
              </w:tabs>
              <w:rPr>
                <w:b/>
                <w:bCs/>
                <w:i/>
                <w:iCs/>
                <w:szCs w:val="24"/>
              </w:rPr>
            </w:pPr>
          </w:p>
        </w:tc>
        <w:tc>
          <w:tcPr>
            <w:tcW w:w="5876" w:type="dxa"/>
            <w:tcBorders>
              <w:top w:val="nil"/>
              <w:left w:val="single" w:sz="6" w:space="0" w:color="auto"/>
              <w:bottom w:val="nil"/>
              <w:right w:val="single" w:sz="6" w:space="0" w:color="auto"/>
            </w:tcBorders>
          </w:tcPr>
          <w:p w14:paraId="5E77364D" w14:textId="77777777" w:rsidR="003E145C" w:rsidRPr="008D78E1" w:rsidRDefault="008D78E1" w:rsidP="008D78E1">
            <w:pPr>
              <w:tabs>
                <w:tab w:val="left" w:pos="-156"/>
                <w:tab w:val="left" w:pos="-114"/>
              </w:tabs>
              <w:ind w:left="1303" w:hanging="282"/>
              <w:jc w:val="both"/>
              <w:rPr>
                <w:szCs w:val="24"/>
              </w:rPr>
            </w:pPr>
            <w:r w:rsidRPr="008D78E1">
              <w:rPr>
                <w:szCs w:val="24"/>
              </w:rPr>
              <w:t>– magistraliniuose keliuose per</w:t>
            </w:r>
          </w:p>
        </w:tc>
        <w:tc>
          <w:tcPr>
            <w:tcW w:w="2437" w:type="dxa"/>
            <w:tcBorders>
              <w:top w:val="nil"/>
              <w:left w:val="single" w:sz="6" w:space="0" w:color="auto"/>
              <w:bottom w:val="nil"/>
              <w:right w:val="single" w:sz="6" w:space="0" w:color="auto"/>
            </w:tcBorders>
          </w:tcPr>
          <w:p w14:paraId="1E6B0F14" w14:textId="77777777" w:rsidR="003E145C" w:rsidRPr="008D78E1" w:rsidRDefault="008D78E1" w:rsidP="008D78E1">
            <w:pPr>
              <w:tabs>
                <w:tab w:val="left" w:pos="284"/>
                <w:tab w:val="left" w:pos="567"/>
              </w:tabs>
              <w:jc w:val="center"/>
              <w:rPr>
                <w:spacing w:val="-4"/>
                <w:szCs w:val="24"/>
              </w:rPr>
            </w:pPr>
            <w:r w:rsidRPr="008D78E1">
              <w:rPr>
                <w:szCs w:val="24"/>
              </w:rPr>
              <w:t>2 darbo dienas</w:t>
            </w:r>
          </w:p>
        </w:tc>
        <w:tc>
          <w:tcPr>
            <w:tcW w:w="2437" w:type="dxa"/>
            <w:tcBorders>
              <w:top w:val="nil"/>
              <w:left w:val="single" w:sz="6" w:space="0" w:color="auto"/>
              <w:bottom w:val="nil"/>
              <w:right w:val="single" w:sz="6" w:space="0" w:color="auto"/>
            </w:tcBorders>
          </w:tcPr>
          <w:p w14:paraId="0C2E2359" w14:textId="77777777" w:rsidR="003E145C" w:rsidRPr="008D78E1" w:rsidRDefault="008D78E1" w:rsidP="008D78E1">
            <w:pPr>
              <w:tabs>
                <w:tab w:val="left" w:pos="284"/>
                <w:tab w:val="left" w:pos="567"/>
                <w:tab w:val="num" w:pos="945"/>
                <w:tab w:val="left" w:pos="1464"/>
              </w:tabs>
              <w:jc w:val="center"/>
              <w:rPr>
                <w:spacing w:val="-4"/>
                <w:szCs w:val="24"/>
              </w:rPr>
            </w:pPr>
            <w:r w:rsidRPr="008D78E1">
              <w:rPr>
                <w:spacing w:val="-4"/>
                <w:szCs w:val="24"/>
              </w:rPr>
              <w:t>5 darbo dienas</w:t>
            </w:r>
          </w:p>
        </w:tc>
        <w:tc>
          <w:tcPr>
            <w:tcW w:w="2438" w:type="dxa"/>
            <w:tcBorders>
              <w:top w:val="nil"/>
              <w:left w:val="single" w:sz="6" w:space="0" w:color="auto"/>
              <w:bottom w:val="nil"/>
              <w:right w:val="single" w:sz="6" w:space="0" w:color="auto"/>
            </w:tcBorders>
          </w:tcPr>
          <w:p w14:paraId="610EBFD5" w14:textId="77777777" w:rsidR="003E145C" w:rsidRPr="008D78E1" w:rsidRDefault="008D78E1" w:rsidP="008D78E1">
            <w:pPr>
              <w:tabs>
                <w:tab w:val="left" w:pos="284"/>
                <w:tab w:val="left" w:pos="567"/>
              </w:tabs>
              <w:jc w:val="center"/>
              <w:rPr>
                <w:spacing w:val="-4"/>
                <w:szCs w:val="24"/>
              </w:rPr>
            </w:pPr>
            <w:r w:rsidRPr="008D78E1">
              <w:rPr>
                <w:spacing w:val="-4"/>
                <w:szCs w:val="24"/>
              </w:rPr>
              <w:t>10 darbo dienų</w:t>
            </w:r>
          </w:p>
        </w:tc>
      </w:tr>
      <w:tr w:rsidR="003E145C" w:rsidRPr="008D78E1" w14:paraId="1C5A1763" w14:textId="77777777">
        <w:trPr>
          <w:cantSplit/>
          <w:trHeight w:val="281"/>
        </w:trPr>
        <w:tc>
          <w:tcPr>
            <w:tcW w:w="1578" w:type="dxa"/>
            <w:tcBorders>
              <w:top w:val="nil"/>
              <w:left w:val="single" w:sz="6" w:space="0" w:color="auto"/>
              <w:bottom w:val="nil"/>
              <w:right w:val="single" w:sz="6" w:space="0" w:color="auto"/>
            </w:tcBorders>
          </w:tcPr>
          <w:p w14:paraId="3AA061D3" w14:textId="77777777" w:rsidR="003E145C" w:rsidRPr="008D78E1" w:rsidRDefault="003E145C" w:rsidP="008D78E1">
            <w:pPr>
              <w:tabs>
                <w:tab w:val="left" w:pos="284"/>
                <w:tab w:val="left" w:pos="567"/>
              </w:tabs>
              <w:rPr>
                <w:b/>
                <w:bCs/>
                <w:i/>
                <w:iCs/>
                <w:szCs w:val="24"/>
              </w:rPr>
            </w:pPr>
          </w:p>
        </w:tc>
        <w:tc>
          <w:tcPr>
            <w:tcW w:w="5876" w:type="dxa"/>
            <w:tcBorders>
              <w:top w:val="nil"/>
              <w:left w:val="single" w:sz="6" w:space="0" w:color="auto"/>
              <w:bottom w:val="nil"/>
              <w:right w:val="single" w:sz="6" w:space="0" w:color="auto"/>
            </w:tcBorders>
          </w:tcPr>
          <w:p w14:paraId="35D5A502" w14:textId="77777777" w:rsidR="003E145C" w:rsidRPr="008D78E1" w:rsidRDefault="008D78E1" w:rsidP="008D78E1">
            <w:pPr>
              <w:tabs>
                <w:tab w:val="left" w:pos="-156"/>
                <w:tab w:val="left" w:pos="-114"/>
              </w:tabs>
              <w:ind w:left="1303" w:hanging="282"/>
              <w:jc w:val="both"/>
              <w:rPr>
                <w:szCs w:val="24"/>
              </w:rPr>
            </w:pPr>
            <w:r w:rsidRPr="008D78E1">
              <w:rPr>
                <w:szCs w:val="24"/>
              </w:rPr>
              <w:t>– krašto keliuose per</w:t>
            </w:r>
          </w:p>
        </w:tc>
        <w:tc>
          <w:tcPr>
            <w:tcW w:w="2437" w:type="dxa"/>
            <w:tcBorders>
              <w:top w:val="nil"/>
              <w:left w:val="single" w:sz="6" w:space="0" w:color="auto"/>
              <w:bottom w:val="nil"/>
              <w:right w:val="single" w:sz="6" w:space="0" w:color="auto"/>
            </w:tcBorders>
          </w:tcPr>
          <w:p w14:paraId="602810E5" w14:textId="77777777" w:rsidR="003E145C" w:rsidRPr="008D78E1" w:rsidRDefault="008D78E1" w:rsidP="008D78E1">
            <w:pPr>
              <w:tabs>
                <w:tab w:val="left" w:pos="284"/>
                <w:tab w:val="left" w:pos="567"/>
              </w:tabs>
              <w:jc w:val="center"/>
              <w:rPr>
                <w:spacing w:val="-4"/>
                <w:szCs w:val="24"/>
              </w:rPr>
            </w:pPr>
            <w:r w:rsidRPr="008D78E1">
              <w:rPr>
                <w:spacing w:val="-4"/>
                <w:szCs w:val="24"/>
              </w:rPr>
              <w:t>2 darbo dienas</w:t>
            </w:r>
          </w:p>
        </w:tc>
        <w:tc>
          <w:tcPr>
            <w:tcW w:w="2437" w:type="dxa"/>
            <w:tcBorders>
              <w:top w:val="nil"/>
              <w:left w:val="single" w:sz="6" w:space="0" w:color="auto"/>
              <w:bottom w:val="nil"/>
              <w:right w:val="single" w:sz="6" w:space="0" w:color="auto"/>
            </w:tcBorders>
          </w:tcPr>
          <w:p w14:paraId="7C1D12DB" w14:textId="77777777" w:rsidR="003E145C" w:rsidRPr="008D78E1" w:rsidRDefault="008D78E1" w:rsidP="008D78E1">
            <w:pPr>
              <w:tabs>
                <w:tab w:val="left" w:pos="284"/>
                <w:tab w:val="left" w:pos="567"/>
              </w:tabs>
              <w:jc w:val="center"/>
              <w:rPr>
                <w:spacing w:val="-4"/>
                <w:szCs w:val="24"/>
              </w:rPr>
            </w:pPr>
            <w:r w:rsidRPr="008D78E1">
              <w:rPr>
                <w:spacing w:val="-4"/>
                <w:szCs w:val="24"/>
              </w:rPr>
              <w:t>5 darbo dienas</w:t>
            </w:r>
          </w:p>
        </w:tc>
        <w:tc>
          <w:tcPr>
            <w:tcW w:w="2438" w:type="dxa"/>
            <w:tcBorders>
              <w:top w:val="nil"/>
              <w:left w:val="single" w:sz="6" w:space="0" w:color="auto"/>
              <w:bottom w:val="nil"/>
              <w:right w:val="single" w:sz="6" w:space="0" w:color="auto"/>
            </w:tcBorders>
          </w:tcPr>
          <w:p w14:paraId="02694A75" w14:textId="77777777" w:rsidR="003E145C" w:rsidRPr="008D78E1" w:rsidRDefault="008D78E1" w:rsidP="008D78E1">
            <w:pPr>
              <w:tabs>
                <w:tab w:val="left" w:pos="284"/>
                <w:tab w:val="left" w:pos="567"/>
              </w:tabs>
              <w:jc w:val="center"/>
              <w:rPr>
                <w:spacing w:val="-4"/>
                <w:szCs w:val="24"/>
              </w:rPr>
            </w:pPr>
            <w:r w:rsidRPr="008D78E1">
              <w:rPr>
                <w:spacing w:val="-4"/>
                <w:szCs w:val="24"/>
              </w:rPr>
              <w:t>10 darbo dienų</w:t>
            </w:r>
          </w:p>
        </w:tc>
      </w:tr>
      <w:tr w:rsidR="003E145C" w:rsidRPr="008D78E1" w14:paraId="52698856" w14:textId="77777777">
        <w:trPr>
          <w:cantSplit/>
          <w:trHeight w:val="281"/>
        </w:trPr>
        <w:tc>
          <w:tcPr>
            <w:tcW w:w="1578" w:type="dxa"/>
            <w:tcBorders>
              <w:top w:val="nil"/>
              <w:left w:val="single" w:sz="6" w:space="0" w:color="auto"/>
              <w:bottom w:val="nil"/>
              <w:right w:val="single" w:sz="6" w:space="0" w:color="auto"/>
            </w:tcBorders>
          </w:tcPr>
          <w:p w14:paraId="4740033D" w14:textId="77777777" w:rsidR="003E145C" w:rsidRPr="008D78E1" w:rsidRDefault="003E145C" w:rsidP="008D78E1">
            <w:pPr>
              <w:tabs>
                <w:tab w:val="left" w:pos="284"/>
                <w:tab w:val="left" w:pos="567"/>
              </w:tabs>
              <w:rPr>
                <w:b/>
                <w:bCs/>
                <w:i/>
                <w:iCs/>
                <w:szCs w:val="24"/>
              </w:rPr>
            </w:pPr>
          </w:p>
        </w:tc>
        <w:tc>
          <w:tcPr>
            <w:tcW w:w="5876" w:type="dxa"/>
            <w:tcBorders>
              <w:top w:val="nil"/>
              <w:left w:val="single" w:sz="6" w:space="0" w:color="auto"/>
              <w:bottom w:val="nil"/>
              <w:right w:val="single" w:sz="6" w:space="0" w:color="auto"/>
            </w:tcBorders>
          </w:tcPr>
          <w:p w14:paraId="7DC91692" w14:textId="77777777" w:rsidR="003E145C" w:rsidRPr="008D78E1" w:rsidRDefault="008D78E1" w:rsidP="008D78E1">
            <w:pPr>
              <w:tabs>
                <w:tab w:val="left" w:pos="-156"/>
                <w:tab w:val="left" w:pos="-114"/>
              </w:tabs>
              <w:ind w:left="1303" w:hanging="282"/>
              <w:jc w:val="both"/>
              <w:rPr>
                <w:szCs w:val="24"/>
              </w:rPr>
            </w:pPr>
            <w:r w:rsidRPr="008D78E1">
              <w:rPr>
                <w:szCs w:val="24"/>
              </w:rPr>
              <w:t>– rajoniniuose keliuose per</w:t>
            </w:r>
          </w:p>
        </w:tc>
        <w:tc>
          <w:tcPr>
            <w:tcW w:w="2437" w:type="dxa"/>
            <w:tcBorders>
              <w:top w:val="nil"/>
              <w:left w:val="single" w:sz="6" w:space="0" w:color="auto"/>
              <w:bottom w:val="nil"/>
              <w:right w:val="single" w:sz="6" w:space="0" w:color="auto"/>
            </w:tcBorders>
          </w:tcPr>
          <w:p w14:paraId="2673CFF5" w14:textId="77777777" w:rsidR="003E145C" w:rsidRPr="008D78E1" w:rsidRDefault="008D78E1" w:rsidP="008D78E1">
            <w:pPr>
              <w:tabs>
                <w:tab w:val="left" w:pos="284"/>
                <w:tab w:val="left" w:pos="567"/>
              </w:tabs>
              <w:jc w:val="center"/>
              <w:rPr>
                <w:spacing w:val="-4"/>
                <w:szCs w:val="24"/>
              </w:rPr>
            </w:pPr>
            <w:r w:rsidRPr="008D78E1">
              <w:rPr>
                <w:spacing w:val="-4"/>
                <w:szCs w:val="24"/>
              </w:rPr>
              <w:t>5 darbo dienas</w:t>
            </w:r>
          </w:p>
        </w:tc>
        <w:tc>
          <w:tcPr>
            <w:tcW w:w="2437" w:type="dxa"/>
            <w:tcBorders>
              <w:top w:val="nil"/>
              <w:left w:val="single" w:sz="6" w:space="0" w:color="auto"/>
              <w:bottom w:val="nil"/>
              <w:right w:val="single" w:sz="6" w:space="0" w:color="auto"/>
            </w:tcBorders>
          </w:tcPr>
          <w:p w14:paraId="43FDB9A7" w14:textId="77777777" w:rsidR="003E145C" w:rsidRPr="008D78E1" w:rsidRDefault="008D78E1" w:rsidP="008D78E1">
            <w:pPr>
              <w:tabs>
                <w:tab w:val="left" w:pos="284"/>
                <w:tab w:val="left" w:pos="567"/>
              </w:tabs>
              <w:jc w:val="center"/>
              <w:rPr>
                <w:spacing w:val="-4"/>
                <w:szCs w:val="24"/>
              </w:rPr>
            </w:pPr>
            <w:r w:rsidRPr="008D78E1">
              <w:rPr>
                <w:spacing w:val="-4"/>
                <w:szCs w:val="24"/>
              </w:rPr>
              <w:t>10 darbo dienų</w:t>
            </w:r>
          </w:p>
        </w:tc>
        <w:tc>
          <w:tcPr>
            <w:tcW w:w="2438" w:type="dxa"/>
            <w:tcBorders>
              <w:top w:val="nil"/>
              <w:left w:val="single" w:sz="6" w:space="0" w:color="auto"/>
              <w:bottom w:val="nil"/>
              <w:right w:val="single" w:sz="6" w:space="0" w:color="auto"/>
            </w:tcBorders>
          </w:tcPr>
          <w:p w14:paraId="77C818BA" w14:textId="77777777" w:rsidR="003E145C" w:rsidRPr="008D78E1" w:rsidRDefault="008D78E1" w:rsidP="008D78E1">
            <w:pPr>
              <w:tabs>
                <w:tab w:val="left" w:pos="284"/>
                <w:tab w:val="left" w:pos="567"/>
              </w:tabs>
              <w:jc w:val="center"/>
              <w:rPr>
                <w:spacing w:val="-4"/>
                <w:szCs w:val="24"/>
              </w:rPr>
            </w:pPr>
            <w:r w:rsidRPr="008D78E1">
              <w:rPr>
                <w:spacing w:val="-4"/>
                <w:szCs w:val="24"/>
              </w:rPr>
              <w:t>21 darbo dieną</w:t>
            </w:r>
          </w:p>
        </w:tc>
      </w:tr>
      <w:tr w:rsidR="003E145C" w:rsidRPr="008D78E1" w14:paraId="63055DBE" w14:textId="77777777">
        <w:trPr>
          <w:cantSplit/>
          <w:trHeight w:val="504"/>
        </w:trPr>
        <w:tc>
          <w:tcPr>
            <w:tcW w:w="1578" w:type="dxa"/>
            <w:tcBorders>
              <w:top w:val="nil"/>
              <w:left w:val="single" w:sz="6" w:space="0" w:color="auto"/>
              <w:bottom w:val="nil"/>
              <w:right w:val="single" w:sz="6" w:space="0" w:color="auto"/>
            </w:tcBorders>
            <w:vAlign w:val="center"/>
          </w:tcPr>
          <w:p w14:paraId="35A03352" w14:textId="77777777" w:rsidR="003E145C" w:rsidRPr="008D78E1" w:rsidRDefault="003E145C" w:rsidP="008D78E1">
            <w:pPr>
              <w:tabs>
                <w:tab w:val="left" w:pos="284"/>
                <w:tab w:val="left" w:pos="567"/>
              </w:tabs>
              <w:rPr>
                <w:b/>
                <w:bCs/>
                <w:i/>
                <w:iCs/>
                <w:szCs w:val="24"/>
              </w:rPr>
            </w:pPr>
          </w:p>
        </w:tc>
        <w:tc>
          <w:tcPr>
            <w:tcW w:w="5876" w:type="dxa"/>
            <w:tcBorders>
              <w:top w:val="nil"/>
              <w:left w:val="single" w:sz="6" w:space="0" w:color="auto"/>
              <w:bottom w:val="nil"/>
              <w:right w:val="single" w:sz="6" w:space="0" w:color="auto"/>
            </w:tcBorders>
            <w:vAlign w:val="center"/>
          </w:tcPr>
          <w:p w14:paraId="5DDD8FBA" w14:textId="77777777" w:rsidR="003E145C" w:rsidRPr="008D78E1" w:rsidRDefault="008D78E1" w:rsidP="008D78E1">
            <w:pPr>
              <w:tabs>
                <w:tab w:val="left" w:pos="284"/>
                <w:tab w:val="left" w:pos="567"/>
              </w:tabs>
              <w:ind w:left="24"/>
              <w:jc w:val="both"/>
              <w:rPr>
                <w:spacing w:val="-4"/>
                <w:szCs w:val="24"/>
              </w:rPr>
            </w:pPr>
            <w:r w:rsidRPr="008D78E1">
              <w:rPr>
                <w:spacing w:val="-4"/>
                <w:szCs w:val="24"/>
              </w:rPr>
              <w:t>Žemės sankasos pločio  nuokrypis neturi būti didesnis kaip</w:t>
            </w:r>
          </w:p>
        </w:tc>
        <w:tc>
          <w:tcPr>
            <w:tcW w:w="2437" w:type="dxa"/>
            <w:tcBorders>
              <w:top w:val="nil"/>
              <w:left w:val="single" w:sz="6" w:space="0" w:color="auto"/>
              <w:bottom w:val="nil"/>
              <w:right w:val="single" w:sz="6" w:space="0" w:color="auto"/>
            </w:tcBorders>
            <w:vAlign w:val="center"/>
          </w:tcPr>
          <w:p w14:paraId="17DFC297" w14:textId="77777777" w:rsidR="003E145C" w:rsidRPr="008D78E1" w:rsidRDefault="008D78E1" w:rsidP="008D78E1">
            <w:pPr>
              <w:tabs>
                <w:tab w:val="left" w:pos="284"/>
                <w:tab w:val="left" w:pos="567"/>
              </w:tabs>
              <w:jc w:val="center"/>
              <w:rPr>
                <w:spacing w:val="-4"/>
                <w:szCs w:val="24"/>
              </w:rPr>
            </w:pPr>
            <w:r w:rsidRPr="008D78E1">
              <w:rPr>
                <w:spacing w:val="-4"/>
                <w:szCs w:val="24"/>
              </w:rPr>
              <w:sym w:font="Symbol" w:char="F0B1"/>
            </w:r>
            <w:r w:rsidRPr="008D78E1">
              <w:rPr>
                <w:spacing w:val="-4"/>
                <w:szCs w:val="24"/>
              </w:rPr>
              <w:t xml:space="preserve"> 0,50 m</w:t>
            </w:r>
          </w:p>
        </w:tc>
        <w:tc>
          <w:tcPr>
            <w:tcW w:w="2437" w:type="dxa"/>
            <w:tcBorders>
              <w:top w:val="nil"/>
              <w:left w:val="single" w:sz="6" w:space="0" w:color="auto"/>
              <w:bottom w:val="nil"/>
              <w:right w:val="single" w:sz="6" w:space="0" w:color="auto"/>
            </w:tcBorders>
            <w:vAlign w:val="center"/>
          </w:tcPr>
          <w:p w14:paraId="7E38E388" w14:textId="77777777" w:rsidR="003E145C" w:rsidRPr="008D78E1" w:rsidRDefault="008D78E1" w:rsidP="008D78E1">
            <w:pPr>
              <w:tabs>
                <w:tab w:val="left" w:pos="284"/>
                <w:tab w:val="left" w:pos="567"/>
              </w:tabs>
              <w:jc w:val="center"/>
              <w:rPr>
                <w:spacing w:val="-4"/>
                <w:szCs w:val="24"/>
              </w:rPr>
            </w:pPr>
            <w:r w:rsidRPr="008D78E1">
              <w:rPr>
                <w:spacing w:val="-4"/>
                <w:szCs w:val="24"/>
              </w:rPr>
              <w:sym w:font="Symbol" w:char="F0B1"/>
            </w:r>
            <w:r w:rsidRPr="008D78E1">
              <w:rPr>
                <w:spacing w:val="-4"/>
                <w:szCs w:val="24"/>
              </w:rPr>
              <w:t xml:space="preserve"> 0,80 m</w:t>
            </w:r>
          </w:p>
        </w:tc>
        <w:tc>
          <w:tcPr>
            <w:tcW w:w="2438" w:type="dxa"/>
            <w:tcBorders>
              <w:top w:val="nil"/>
              <w:left w:val="single" w:sz="6" w:space="0" w:color="auto"/>
              <w:bottom w:val="nil"/>
              <w:right w:val="single" w:sz="6" w:space="0" w:color="auto"/>
            </w:tcBorders>
            <w:vAlign w:val="center"/>
          </w:tcPr>
          <w:p w14:paraId="677DDFF3" w14:textId="77777777" w:rsidR="003E145C" w:rsidRPr="008D78E1" w:rsidRDefault="008D78E1" w:rsidP="008D78E1">
            <w:pPr>
              <w:tabs>
                <w:tab w:val="left" w:pos="284"/>
                <w:tab w:val="left" w:pos="567"/>
              </w:tabs>
              <w:jc w:val="center"/>
              <w:rPr>
                <w:spacing w:val="-4"/>
                <w:szCs w:val="24"/>
              </w:rPr>
            </w:pPr>
            <w:r w:rsidRPr="008D78E1">
              <w:rPr>
                <w:spacing w:val="-4"/>
                <w:szCs w:val="24"/>
              </w:rPr>
              <w:sym w:font="Symbol" w:char="F0B1"/>
            </w:r>
            <w:r w:rsidRPr="008D78E1">
              <w:rPr>
                <w:spacing w:val="-4"/>
                <w:szCs w:val="24"/>
              </w:rPr>
              <w:t xml:space="preserve"> 1,00 m</w:t>
            </w:r>
          </w:p>
        </w:tc>
      </w:tr>
      <w:tr w:rsidR="003E145C" w:rsidRPr="008D78E1" w14:paraId="2E3008D3" w14:textId="77777777">
        <w:trPr>
          <w:cantSplit/>
          <w:trHeight w:val="845"/>
        </w:trPr>
        <w:tc>
          <w:tcPr>
            <w:tcW w:w="1578" w:type="dxa"/>
            <w:tcBorders>
              <w:top w:val="nil"/>
              <w:left w:val="single" w:sz="6" w:space="0" w:color="auto"/>
              <w:bottom w:val="single" w:sz="4" w:space="0" w:color="auto"/>
              <w:right w:val="single" w:sz="6" w:space="0" w:color="auto"/>
            </w:tcBorders>
          </w:tcPr>
          <w:p w14:paraId="5FEA3483" w14:textId="77777777" w:rsidR="003E145C" w:rsidRPr="008D78E1" w:rsidRDefault="003E145C" w:rsidP="008D78E1">
            <w:pPr>
              <w:tabs>
                <w:tab w:val="left" w:pos="284"/>
                <w:tab w:val="left" w:pos="567"/>
              </w:tabs>
              <w:rPr>
                <w:b/>
                <w:bCs/>
                <w:i/>
                <w:iCs/>
                <w:szCs w:val="24"/>
              </w:rPr>
            </w:pPr>
          </w:p>
        </w:tc>
        <w:tc>
          <w:tcPr>
            <w:tcW w:w="5876" w:type="dxa"/>
            <w:tcBorders>
              <w:top w:val="nil"/>
              <w:left w:val="single" w:sz="6" w:space="0" w:color="auto"/>
              <w:bottom w:val="single" w:sz="4" w:space="0" w:color="auto"/>
              <w:right w:val="single" w:sz="6" w:space="0" w:color="auto"/>
            </w:tcBorders>
          </w:tcPr>
          <w:p w14:paraId="36ED7469" w14:textId="77777777" w:rsidR="003E145C" w:rsidRPr="008D78E1" w:rsidRDefault="008D78E1" w:rsidP="008D78E1">
            <w:pPr>
              <w:tabs>
                <w:tab w:val="left" w:pos="284"/>
                <w:tab w:val="left" w:pos="567"/>
              </w:tabs>
              <w:ind w:left="24"/>
              <w:jc w:val="both"/>
              <w:rPr>
                <w:i/>
                <w:iCs/>
                <w:szCs w:val="24"/>
              </w:rPr>
            </w:pPr>
            <w:r w:rsidRPr="008D78E1">
              <w:rPr>
                <w:i/>
                <w:iCs/>
                <w:szCs w:val="24"/>
              </w:rPr>
              <w:t>PASTABA. Atsiradus didesniam nuokrypiui, kelių valdytojai turi teikti raštu pasiūlymus LAKD dėl sankasos pločio atkūrimo darbų.</w:t>
            </w:r>
          </w:p>
        </w:tc>
        <w:tc>
          <w:tcPr>
            <w:tcW w:w="2437" w:type="dxa"/>
            <w:tcBorders>
              <w:top w:val="nil"/>
              <w:left w:val="single" w:sz="6" w:space="0" w:color="auto"/>
              <w:bottom w:val="single" w:sz="4" w:space="0" w:color="auto"/>
              <w:right w:val="single" w:sz="6" w:space="0" w:color="auto"/>
            </w:tcBorders>
          </w:tcPr>
          <w:p w14:paraId="4E97AC6C" w14:textId="77777777" w:rsidR="003E145C" w:rsidRPr="008D78E1" w:rsidRDefault="003E145C" w:rsidP="008D78E1">
            <w:pPr>
              <w:tabs>
                <w:tab w:val="left" w:pos="284"/>
                <w:tab w:val="left" w:pos="567"/>
              </w:tabs>
              <w:jc w:val="center"/>
              <w:rPr>
                <w:spacing w:val="-4"/>
                <w:szCs w:val="24"/>
              </w:rPr>
            </w:pPr>
          </w:p>
        </w:tc>
        <w:tc>
          <w:tcPr>
            <w:tcW w:w="2437" w:type="dxa"/>
            <w:tcBorders>
              <w:top w:val="nil"/>
              <w:left w:val="single" w:sz="6" w:space="0" w:color="auto"/>
              <w:bottom w:val="single" w:sz="4" w:space="0" w:color="auto"/>
              <w:right w:val="single" w:sz="6" w:space="0" w:color="auto"/>
            </w:tcBorders>
          </w:tcPr>
          <w:p w14:paraId="2BBE81A1" w14:textId="77777777" w:rsidR="003E145C" w:rsidRPr="008D78E1" w:rsidRDefault="003E145C" w:rsidP="008D78E1">
            <w:pPr>
              <w:tabs>
                <w:tab w:val="left" w:pos="284"/>
                <w:tab w:val="left" w:pos="567"/>
              </w:tabs>
              <w:jc w:val="center"/>
              <w:rPr>
                <w:spacing w:val="-4"/>
                <w:szCs w:val="24"/>
              </w:rPr>
            </w:pPr>
          </w:p>
        </w:tc>
        <w:tc>
          <w:tcPr>
            <w:tcW w:w="2438" w:type="dxa"/>
            <w:tcBorders>
              <w:top w:val="nil"/>
              <w:left w:val="single" w:sz="6" w:space="0" w:color="auto"/>
              <w:bottom w:val="single" w:sz="4" w:space="0" w:color="auto"/>
              <w:right w:val="single" w:sz="6" w:space="0" w:color="auto"/>
            </w:tcBorders>
          </w:tcPr>
          <w:p w14:paraId="467FC186" w14:textId="77777777" w:rsidR="003E145C" w:rsidRPr="008D78E1" w:rsidRDefault="003E145C" w:rsidP="008D78E1">
            <w:pPr>
              <w:tabs>
                <w:tab w:val="left" w:pos="284"/>
                <w:tab w:val="left" w:pos="567"/>
              </w:tabs>
              <w:jc w:val="center"/>
              <w:rPr>
                <w:spacing w:val="-4"/>
                <w:szCs w:val="24"/>
              </w:rPr>
            </w:pPr>
          </w:p>
        </w:tc>
      </w:tr>
      <w:tr w:rsidR="003E145C" w:rsidRPr="008D78E1" w14:paraId="610E32AC" w14:textId="77777777">
        <w:trPr>
          <w:cantSplit/>
          <w:trHeight w:val="230"/>
        </w:trPr>
        <w:tc>
          <w:tcPr>
            <w:tcW w:w="1578" w:type="dxa"/>
            <w:tcBorders>
              <w:top w:val="single" w:sz="4" w:space="0" w:color="auto"/>
              <w:left w:val="single" w:sz="6" w:space="0" w:color="auto"/>
              <w:bottom w:val="nil"/>
              <w:right w:val="single" w:sz="6" w:space="0" w:color="auto"/>
            </w:tcBorders>
          </w:tcPr>
          <w:p w14:paraId="03CF43A6" w14:textId="77777777" w:rsidR="003E145C" w:rsidRPr="008D78E1" w:rsidRDefault="008D78E1" w:rsidP="008D78E1">
            <w:pPr>
              <w:tabs>
                <w:tab w:val="left" w:pos="284"/>
                <w:tab w:val="left" w:pos="567"/>
              </w:tabs>
              <w:rPr>
                <w:b/>
                <w:bCs/>
                <w:i/>
                <w:iCs/>
                <w:szCs w:val="24"/>
              </w:rPr>
            </w:pPr>
            <w:r w:rsidRPr="008D78E1">
              <w:rPr>
                <w:b/>
                <w:bCs/>
                <w:i/>
                <w:iCs/>
                <w:szCs w:val="24"/>
              </w:rPr>
              <w:t>1.1.2.5.</w:t>
            </w:r>
          </w:p>
        </w:tc>
        <w:tc>
          <w:tcPr>
            <w:tcW w:w="5876" w:type="dxa"/>
            <w:vMerge w:val="restart"/>
            <w:tcBorders>
              <w:top w:val="single" w:sz="2" w:space="0" w:color="auto"/>
              <w:left w:val="single" w:sz="6" w:space="0" w:color="auto"/>
              <w:right w:val="single" w:sz="6" w:space="0" w:color="auto"/>
            </w:tcBorders>
          </w:tcPr>
          <w:p w14:paraId="4162E53C" w14:textId="77777777" w:rsidR="003E145C" w:rsidRPr="008D78E1" w:rsidRDefault="008D78E1" w:rsidP="008D78E1">
            <w:pPr>
              <w:tabs>
                <w:tab w:val="left" w:pos="-156"/>
              </w:tabs>
              <w:jc w:val="both"/>
              <w:rPr>
                <w:szCs w:val="24"/>
              </w:rPr>
            </w:pPr>
            <w:r w:rsidRPr="008D78E1">
              <w:rPr>
                <w:szCs w:val="24"/>
              </w:rPr>
              <w:t>Žolė neturi užstoti kelio ženklų ir signalinių stulpelių bei apsauginių atitvarų atšvaitų (1 šienavimo zonos reikalavimai reglamentuojami priede „Kelio juostos šienavimo reikalavimai“)</w:t>
            </w:r>
          </w:p>
        </w:tc>
        <w:tc>
          <w:tcPr>
            <w:tcW w:w="2437" w:type="dxa"/>
            <w:vMerge w:val="restart"/>
            <w:tcBorders>
              <w:top w:val="single" w:sz="2" w:space="0" w:color="auto"/>
              <w:left w:val="single" w:sz="6" w:space="0" w:color="auto"/>
              <w:right w:val="single" w:sz="6" w:space="0" w:color="auto"/>
            </w:tcBorders>
            <w:vAlign w:val="bottom"/>
          </w:tcPr>
          <w:p w14:paraId="0A0115E7" w14:textId="77777777" w:rsidR="003E145C" w:rsidRPr="008D78E1" w:rsidRDefault="008D78E1" w:rsidP="008D78E1">
            <w:pPr>
              <w:tabs>
                <w:tab w:val="left" w:pos="284"/>
                <w:tab w:val="left" w:pos="567"/>
              </w:tabs>
              <w:jc w:val="center"/>
              <w:rPr>
                <w:szCs w:val="24"/>
              </w:rPr>
            </w:pPr>
            <w:r w:rsidRPr="008D78E1">
              <w:rPr>
                <w:szCs w:val="24"/>
              </w:rPr>
              <w:t>taip</w:t>
            </w:r>
          </w:p>
        </w:tc>
        <w:tc>
          <w:tcPr>
            <w:tcW w:w="2437" w:type="dxa"/>
            <w:vMerge w:val="restart"/>
            <w:tcBorders>
              <w:top w:val="single" w:sz="2" w:space="0" w:color="auto"/>
              <w:left w:val="single" w:sz="6" w:space="0" w:color="auto"/>
              <w:right w:val="single" w:sz="6" w:space="0" w:color="auto"/>
            </w:tcBorders>
            <w:vAlign w:val="bottom"/>
          </w:tcPr>
          <w:p w14:paraId="66B1EFFE" w14:textId="77777777" w:rsidR="003E145C" w:rsidRPr="008D78E1" w:rsidRDefault="008D78E1" w:rsidP="008D78E1">
            <w:pPr>
              <w:tabs>
                <w:tab w:val="left" w:pos="284"/>
                <w:tab w:val="left" w:pos="567"/>
              </w:tabs>
              <w:jc w:val="center"/>
              <w:rPr>
                <w:szCs w:val="24"/>
              </w:rPr>
            </w:pPr>
            <w:r w:rsidRPr="008D78E1">
              <w:rPr>
                <w:szCs w:val="24"/>
              </w:rPr>
              <w:t>taip</w:t>
            </w:r>
          </w:p>
        </w:tc>
        <w:tc>
          <w:tcPr>
            <w:tcW w:w="2438" w:type="dxa"/>
            <w:vMerge w:val="restart"/>
            <w:tcBorders>
              <w:top w:val="single" w:sz="4" w:space="0" w:color="auto"/>
              <w:left w:val="single" w:sz="6" w:space="0" w:color="auto"/>
              <w:right w:val="single" w:sz="6" w:space="0" w:color="auto"/>
            </w:tcBorders>
            <w:vAlign w:val="bottom"/>
          </w:tcPr>
          <w:p w14:paraId="5350E280"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2046049E" w14:textId="77777777">
        <w:trPr>
          <w:cantSplit/>
          <w:trHeight w:val="864"/>
        </w:trPr>
        <w:tc>
          <w:tcPr>
            <w:tcW w:w="1578" w:type="dxa"/>
            <w:tcBorders>
              <w:top w:val="nil"/>
              <w:left w:val="single" w:sz="6" w:space="0" w:color="auto"/>
              <w:bottom w:val="nil"/>
              <w:right w:val="single" w:sz="6" w:space="0" w:color="auto"/>
            </w:tcBorders>
          </w:tcPr>
          <w:p w14:paraId="78BAD915" w14:textId="77777777" w:rsidR="003E145C" w:rsidRPr="008D78E1" w:rsidRDefault="008D78E1" w:rsidP="008D78E1">
            <w:pPr>
              <w:tabs>
                <w:tab w:val="left" w:pos="284"/>
                <w:tab w:val="left" w:pos="567"/>
              </w:tabs>
              <w:rPr>
                <w:b/>
                <w:bCs/>
                <w:i/>
                <w:iCs/>
                <w:szCs w:val="24"/>
              </w:rPr>
            </w:pPr>
            <w:r w:rsidRPr="008D78E1">
              <w:rPr>
                <w:b/>
                <w:bCs/>
                <w:i/>
                <w:iCs/>
                <w:szCs w:val="24"/>
              </w:rPr>
              <w:t>Žolės danga</w:t>
            </w:r>
          </w:p>
        </w:tc>
        <w:tc>
          <w:tcPr>
            <w:tcW w:w="5876" w:type="dxa"/>
            <w:vMerge/>
            <w:tcBorders>
              <w:left w:val="single" w:sz="6" w:space="0" w:color="auto"/>
              <w:bottom w:val="nil"/>
              <w:right w:val="single" w:sz="6" w:space="0" w:color="auto"/>
            </w:tcBorders>
          </w:tcPr>
          <w:p w14:paraId="3326EA59" w14:textId="77777777" w:rsidR="003E145C" w:rsidRPr="008D78E1" w:rsidRDefault="003E145C" w:rsidP="008D78E1">
            <w:pPr>
              <w:tabs>
                <w:tab w:val="left" w:pos="-156"/>
              </w:tabs>
              <w:rPr>
                <w:szCs w:val="24"/>
              </w:rPr>
            </w:pPr>
          </w:p>
        </w:tc>
        <w:tc>
          <w:tcPr>
            <w:tcW w:w="2437" w:type="dxa"/>
            <w:vMerge/>
            <w:tcBorders>
              <w:left w:val="single" w:sz="6" w:space="0" w:color="auto"/>
              <w:bottom w:val="nil"/>
              <w:right w:val="single" w:sz="6" w:space="0" w:color="auto"/>
            </w:tcBorders>
            <w:vAlign w:val="bottom"/>
          </w:tcPr>
          <w:p w14:paraId="76F92B93" w14:textId="77777777" w:rsidR="003E145C" w:rsidRPr="008D78E1" w:rsidRDefault="003E145C" w:rsidP="008D78E1">
            <w:pPr>
              <w:tabs>
                <w:tab w:val="left" w:pos="284"/>
                <w:tab w:val="left" w:pos="567"/>
              </w:tabs>
              <w:jc w:val="center"/>
              <w:rPr>
                <w:szCs w:val="24"/>
              </w:rPr>
            </w:pPr>
          </w:p>
        </w:tc>
        <w:tc>
          <w:tcPr>
            <w:tcW w:w="2437" w:type="dxa"/>
            <w:vMerge/>
            <w:tcBorders>
              <w:left w:val="single" w:sz="6" w:space="0" w:color="auto"/>
              <w:bottom w:val="nil"/>
              <w:right w:val="single" w:sz="6" w:space="0" w:color="auto"/>
            </w:tcBorders>
            <w:vAlign w:val="bottom"/>
          </w:tcPr>
          <w:p w14:paraId="50099F09" w14:textId="77777777" w:rsidR="003E145C" w:rsidRPr="008D78E1" w:rsidRDefault="003E145C" w:rsidP="008D78E1">
            <w:pPr>
              <w:tabs>
                <w:tab w:val="left" w:pos="284"/>
                <w:tab w:val="left" w:pos="567"/>
              </w:tabs>
              <w:jc w:val="center"/>
              <w:rPr>
                <w:szCs w:val="24"/>
              </w:rPr>
            </w:pPr>
          </w:p>
        </w:tc>
        <w:tc>
          <w:tcPr>
            <w:tcW w:w="2438" w:type="dxa"/>
            <w:vMerge/>
            <w:tcBorders>
              <w:left w:val="single" w:sz="6" w:space="0" w:color="auto"/>
              <w:bottom w:val="single" w:sz="4" w:space="0" w:color="auto"/>
              <w:right w:val="single" w:sz="6" w:space="0" w:color="auto"/>
            </w:tcBorders>
            <w:vAlign w:val="bottom"/>
          </w:tcPr>
          <w:p w14:paraId="1C27070B" w14:textId="77777777" w:rsidR="003E145C" w:rsidRPr="008D78E1" w:rsidRDefault="003E145C" w:rsidP="008D78E1">
            <w:pPr>
              <w:tabs>
                <w:tab w:val="left" w:pos="284"/>
                <w:tab w:val="left" w:pos="567"/>
              </w:tabs>
              <w:jc w:val="center"/>
              <w:rPr>
                <w:szCs w:val="24"/>
              </w:rPr>
            </w:pPr>
          </w:p>
        </w:tc>
      </w:tr>
      <w:tr w:rsidR="003E145C" w:rsidRPr="008D78E1" w14:paraId="7CEBAA52" w14:textId="77777777">
        <w:trPr>
          <w:cantSplit/>
          <w:trHeight w:val="845"/>
        </w:trPr>
        <w:tc>
          <w:tcPr>
            <w:tcW w:w="1578" w:type="dxa"/>
            <w:tcBorders>
              <w:top w:val="single" w:sz="4" w:space="0" w:color="auto"/>
              <w:left w:val="single" w:sz="6" w:space="0" w:color="auto"/>
              <w:bottom w:val="nil"/>
              <w:right w:val="single" w:sz="6" w:space="0" w:color="auto"/>
            </w:tcBorders>
          </w:tcPr>
          <w:p w14:paraId="392BF026" w14:textId="77777777" w:rsidR="003E145C" w:rsidRPr="008D78E1" w:rsidRDefault="008D78E1" w:rsidP="008D78E1">
            <w:pPr>
              <w:tabs>
                <w:tab w:val="left" w:pos="284"/>
                <w:tab w:val="left" w:pos="567"/>
              </w:tabs>
              <w:rPr>
                <w:b/>
                <w:bCs/>
                <w:i/>
                <w:iCs/>
                <w:szCs w:val="24"/>
              </w:rPr>
            </w:pPr>
            <w:r w:rsidRPr="008D78E1">
              <w:rPr>
                <w:b/>
                <w:bCs/>
                <w:i/>
                <w:iCs/>
                <w:szCs w:val="24"/>
              </w:rPr>
              <w:t>1.1.2.6. Priežiūra žiemą</w:t>
            </w:r>
          </w:p>
        </w:tc>
        <w:tc>
          <w:tcPr>
            <w:tcW w:w="5876" w:type="dxa"/>
            <w:tcBorders>
              <w:top w:val="single" w:sz="4" w:space="0" w:color="auto"/>
              <w:left w:val="single" w:sz="6" w:space="0" w:color="auto"/>
              <w:bottom w:val="nil"/>
              <w:right w:val="single" w:sz="6" w:space="0" w:color="auto"/>
            </w:tcBorders>
          </w:tcPr>
          <w:p w14:paraId="65A8B7F8" w14:textId="77777777" w:rsidR="003E145C" w:rsidRPr="008D78E1" w:rsidRDefault="008D78E1" w:rsidP="008D78E1">
            <w:pPr>
              <w:tabs>
                <w:tab w:val="left" w:pos="284"/>
                <w:tab w:val="left" w:pos="567"/>
              </w:tabs>
              <w:jc w:val="both"/>
              <w:rPr>
                <w:szCs w:val="24"/>
              </w:rPr>
            </w:pPr>
            <w:r w:rsidRPr="008D78E1">
              <w:rPr>
                <w:szCs w:val="24"/>
              </w:rPr>
              <w:t>Sniego volai neturi užstoti kelio ženklų ir signalinių stulpelių atšvaitų, neturi susiaurinti važiuojamosios kelio dalies</w:t>
            </w:r>
          </w:p>
        </w:tc>
        <w:tc>
          <w:tcPr>
            <w:tcW w:w="2437" w:type="dxa"/>
            <w:tcBorders>
              <w:top w:val="single" w:sz="4" w:space="0" w:color="auto"/>
              <w:left w:val="single" w:sz="6" w:space="0" w:color="auto"/>
              <w:bottom w:val="nil"/>
              <w:right w:val="single" w:sz="6" w:space="0" w:color="auto"/>
            </w:tcBorders>
            <w:vAlign w:val="bottom"/>
          </w:tcPr>
          <w:p w14:paraId="14A6A0F4" w14:textId="77777777" w:rsidR="003E145C" w:rsidRPr="008D78E1" w:rsidRDefault="008D78E1" w:rsidP="008D78E1">
            <w:pPr>
              <w:tabs>
                <w:tab w:val="left" w:pos="284"/>
                <w:tab w:val="left" w:pos="567"/>
              </w:tabs>
              <w:ind w:left="-108" w:right="-125"/>
              <w:jc w:val="center"/>
              <w:rPr>
                <w:szCs w:val="24"/>
              </w:rPr>
            </w:pPr>
            <w:r w:rsidRPr="008D78E1">
              <w:rPr>
                <w:szCs w:val="24"/>
              </w:rPr>
              <w:t>taip</w:t>
            </w:r>
          </w:p>
        </w:tc>
        <w:tc>
          <w:tcPr>
            <w:tcW w:w="2437" w:type="dxa"/>
            <w:tcBorders>
              <w:top w:val="single" w:sz="4" w:space="0" w:color="auto"/>
              <w:left w:val="single" w:sz="6" w:space="0" w:color="auto"/>
              <w:bottom w:val="nil"/>
              <w:right w:val="single" w:sz="6" w:space="0" w:color="auto"/>
            </w:tcBorders>
            <w:vAlign w:val="bottom"/>
          </w:tcPr>
          <w:p w14:paraId="57796DC8" w14:textId="77777777" w:rsidR="003E145C" w:rsidRPr="008D78E1" w:rsidRDefault="008D78E1" w:rsidP="008D78E1">
            <w:pPr>
              <w:tabs>
                <w:tab w:val="left" w:pos="284"/>
                <w:tab w:val="left" w:pos="567"/>
              </w:tabs>
              <w:jc w:val="center"/>
              <w:rPr>
                <w:szCs w:val="24"/>
              </w:rPr>
            </w:pPr>
            <w:r w:rsidRPr="008D78E1">
              <w:rPr>
                <w:szCs w:val="24"/>
              </w:rPr>
              <w:t>taip</w:t>
            </w:r>
          </w:p>
        </w:tc>
        <w:tc>
          <w:tcPr>
            <w:tcW w:w="2438" w:type="dxa"/>
            <w:tcBorders>
              <w:top w:val="single" w:sz="4" w:space="0" w:color="auto"/>
              <w:left w:val="single" w:sz="6" w:space="0" w:color="auto"/>
              <w:bottom w:val="nil"/>
              <w:right w:val="single" w:sz="6" w:space="0" w:color="auto"/>
            </w:tcBorders>
            <w:vAlign w:val="bottom"/>
          </w:tcPr>
          <w:p w14:paraId="687573E3" w14:textId="77777777" w:rsidR="003E145C" w:rsidRPr="008D78E1" w:rsidRDefault="008D78E1" w:rsidP="008D78E1">
            <w:pPr>
              <w:tabs>
                <w:tab w:val="left" w:pos="284"/>
                <w:tab w:val="left" w:pos="567"/>
              </w:tabs>
              <w:ind w:left="-100"/>
              <w:jc w:val="center"/>
              <w:rPr>
                <w:szCs w:val="24"/>
              </w:rPr>
            </w:pPr>
            <w:r w:rsidRPr="008D78E1">
              <w:rPr>
                <w:szCs w:val="24"/>
              </w:rPr>
              <w:t>taip</w:t>
            </w:r>
          </w:p>
        </w:tc>
      </w:tr>
      <w:tr w:rsidR="003E145C" w:rsidRPr="008D78E1" w14:paraId="6A692AED" w14:textId="77777777">
        <w:trPr>
          <w:cantSplit/>
          <w:trHeight w:val="857"/>
        </w:trPr>
        <w:tc>
          <w:tcPr>
            <w:tcW w:w="1578" w:type="dxa"/>
            <w:tcBorders>
              <w:top w:val="nil"/>
              <w:left w:val="single" w:sz="6" w:space="0" w:color="auto"/>
              <w:bottom w:val="single" w:sz="4" w:space="0" w:color="auto"/>
              <w:right w:val="single" w:sz="6" w:space="0" w:color="auto"/>
            </w:tcBorders>
          </w:tcPr>
          <w:p w14:paraId="77F20A57" w14:textId="77777777" w:rsidR="003E145C" w:rsidRPr="008D78E1" w:rsidRDefault="003E145C" w:rsidP="008D78E1">
            <w:pPr>
              <w:tabs>
                <w:tab w:val="left" w:pos="284"/>
                <w:tab w:val="left" w:pos="567"/>
              </w:tabs>
              <w:rPr>
                <w:b/>
                <w:bCs/>
                <w:i/>
                <w:iCs/>
                <w:szCs w:val="24"/>
              </w:rPr>
            </w:pPr>
          </w:p>
        </w:tc>
        <w:tc>
          <w:tcPr>
            <w:tcW w:w="5876" w:type="dxa"/>
            <w:tcBorders>
              <w:top w:val="nil"/>
              <w:left w:val="single" w:sz="6" w:space="0" w:color="auto"/>
              <w:bottom w:val="single" w:sz="4" w:space="0" w:color="auto"/>
              <w:right w:val="single" w:sz="6" w:space="0" w:color="auto"/>
            </w:tcBorders>
          </w:tcPr>
          <w:p w14:paraId="1B83A3DE" w14:textId="77777777" w:rsidR="003E145C" w:rsidRPr="008D78E1" w:rsidRDefault="003E145C" w:rsidP="008D78E1">
            <w:pPr>
              <w:rPr>
                <w:sz w:val="10"/>
                <w:szCs w:val="10"/>
              </w:rPr>
            </w:pPr>
          </w:p>
          <w:p w14:paraId="243243A8" w14:textId="77777777" w:rsidR="003E145C" w:rsidRPr="008D78E1" w:rsidRDefault="008D78E1" w:rsidP="008D78E1">
            <w:pPr>
              <w:tabs>
                <w:tab w:val="left" w:pos="284"/>
                <w:tab w:val="left" w:pos="567"/>
              </w:tabs>
              <w:jc w:val="both"/>
              <w:rPr>
                <w:szCs w:val="24"/>
              </w:rPr>
            </w:pPr>
            <w:r w:rsidRPr="008D78E1">
              <w:rPr>
                <w:szCs w:val="24"/>
              </w:rPr>
              <w:t>Sniego volai turi būti pašalinami, kai trukdo valyti kelią, sudaro sąlygas užpustyti, kai ant dangos kaupiasi vanduo, ir būtinai prieš polaidį</w:t>
            </w:r>
          </w:p>
        </w:tc>
        <w:tc>
          <w:tcPr>
            <w:tcW w:w="2437" w:type="dxa"/>
            <w:tcBorders>
              <w:top w:val="nil"/>
              <w:left w:val="single" w:sz="6" w:space="0" w:color="auto"/>
              <w:bottom w:val="single" w:sz="4" w:space="0" w:color="auto"/>
              <w:right w:val="single" w:sz="6" w:space="0" w:color="auto"/>
            </w:tcBorders>
            <w:vAlign w:val="bottom"/>
          </w:tcPr>
          <w:p w14:paraId="375A4CDD" w14:textId="77777777" w:rsidR="003E145C" w:rsidRPr="008D78E1" w:rsidRDefault="008D78E1" w:rsidP="008D78E1">
            <w:pPr>
              <w:tabs>
                <w:tab w:val="left" w:pos="284"/>
                <w:tab w:val="left" w:pos="567"/>
              </w:tabs>
              <w:ind w:left="-108" w:right="-125"/>
              <w:jc w:val="center"/>
              <w:rPr>
                <w:szCs w:val="24"/>
              </w:rPr>
            </w:pPr>
            <w:r w:rsidRPr="008D78E1">
              <w:rPr>
                <w:szCs w:val="24"/>
              </w:rPr>
              <w:t>taip</w:t>
            </w:r>
          </w:p>
        </w:tc>
        <w:tc>
          <w:tcPr>
            <w:tcW w:w="2437" w:type="dxa"/>
            <w:tcBorders>
              <w:top w:val="nil"/>
              <w:left w:val="single" w:sz="6" w:space="0" w:color="auto"/>
              <w:bottom w:val="single" w:sz="4" w:space="0" w:color="auto"/>
              <w:right w:val="single" w:sz="6" w:space="0" w:color="auto"/>
            </w:tcBorders>
            <w:vAlign w:val="bottom"/>
          </w:tcPr>
          <w:p w14:paraId="1E43830B" w14:textId="77777777" w:rsidR="003E145C" w:rsidRPr="008D78E1" w:rsidRDefault="008D78E1" w:rsidP="008D78E1">
            <w:pPr>
              <w:tabs>
                <w:tab w:val="left" w:pos="284"/>
                <w:tab w:val="left" w:pos="567"/>
              </w:tabs>
              <w:jc w:val="center"/>
              <w:rPr>
                <w:szCs w:val="24"/>
              </w:rPr>
            </w:pPr>
            <w:r w:rsidRPr="008D78E1">
              <w:rPr>
                <w:szCs w:val="24"/>
              </w:rPr>
              <w:t>taip</w:t>
            </w:r>
          </w:p>
        </w:tc>
        <w:tc>
          <w:tcPr>
            <w:tcW w:w="2438" w:type="dxa"/>
            <w:tcBorders>
              <w:top w:val="nil"/>
              <w:left w:val="single" w:sz="6" w:space="0" w:color="auto"/>
              <w:bottom w:val="single" w:sz="4" w:space="0" w:color="auto"/>
              <w:right w:val="single" w:sz="6" w:space="0" w:color="auto"/>
            </w:tcBorders>
            <w:vAlign w:val="bottom"/>
          </w:tcPr>
          <w:p w14:paraId="1F06FEC9" w14:textId="77777777" w:rsidR="003E145C" w:rsidRPr="008D78E1" w:rsidRDefault="008D78E1" w:rsidP="008D78E1">
            <w:pPr>
              <w:tabs>
                <w:tab w:val="left" w:pos="284"/>
                <w:tab w:val="left" w:pos="567"/>
              </w:tabs>
              <w:ind w:left="-100"/>
              <w:jc w:val="center"/>
              <w:rPr>
                <w:szCs w:val="24"/>
              </w:rPr>
            </w:pPr>
            <w:r w:rsidRPr="008D78E1">
              <w:rPr>
                <w:szCs w:val="24"/>
              </w:rPr>
              <w:t>taip</w:t>
            </w:r>
          </w:p>
        </w:tc>
      </w:tr>
    </w:tbl>
    <w:p w14:paraId="5FA0B1FE" w14:textId="77777777" w:rsidR="003E145C" w:rsidRPr="008D78E1" w:rsidRDefault="008D78E1" w:rsidP="008D78E1">
      <w:pPr>
        <w:rPr>
          <w:szCs w:val="24"/>
        </w:rPr>
      </w:pPr>
      <w:r w:rsidRPr="008D78E1">
        <w:rPr>
          <w:szCs w:val="24"/>
        </w:rPr>
        <w:br w:type="page"/>
      </w:r>
      <w:r w:rsidRPr="008D78E1">
        <w:rPr>
          <w:b/>
          <w:bCs/>
          <w:szCs w:val="24"/>
        </w:rPr>
        <w:lastRenderedPageBreak/>
        <w:t xml:space="preserve">2 lentelės tęsinys </w:t>
      </w:r>
      <w:r w:rsidRPr="008D78E1">
        <w:rPr>
          <w:bCs/>
          <w:i/>
          <w:szCs w:val="24"/>
        </w:rPr>
        <w:t>(Saugumo salelės)</w:t>
      </w:r>
    </w:p>
    <w:tbl>
      <w:tblPr>
        <w:tblW w:w="1465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60"/>
        <w:gridCol w:w="5786"/>
        <w:gridCol w:w="2437"/>
        <w:gridCol w:w="2437"/>
        <w:gridCol w:w="2438"/>
      </w:tblGrid>
      <w:tr w:rsidR="003E145C" w:rsidRPr="008D78E1" w14:paraId="063B3191" w14:textId="77777777">
        <w:trPr>
          <w:trHeight w:val="124"/>
        </w:trPr>
        <w:tc>
          <w:tcPr>
            <w:tcW w:w="1560" w:type="dxa"/>
            <w:vMerge w:val="restart"/>
            <w:tcBorders>
              <w:top w:val="double" w:sz="4" w:space="0" w:color="auto"/>
              <w:left w:val="double" w:sz="4" w:space="0" w:color="auto"/>
              <w:bottom w:val="double" w:sz="4" w:space="0" w:color="auto"/>
              <w:right w:val="double" w:sz="4" w:space="0" w:color="auto"/>
            </w:tcBorders>
            <w:vAlign w:val="center"/>
          </w:tcPr>
          <w:p w14:paraId="32D94CB1"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786" w:type="dxa"/>
            <w:vMerge w:val="restart"/>
            <w:tcBorders>
              <w:top w:val="double" w:sz="4" w:space="0" w:color="auto"/>
              <w:left w:val="double" w:sz="4" w:space="0" w:color="auto"/>
              <w:bottom w:val="double" w:sz="4" w:space="0" w:color="auto"/>
              <w:right w:val="double" w:sz="4" w:space="0" w:color="auto"/>
            </w:tcBorders>
            <w:vAlign w:val="center"/>
          </w:tcPr>
          <w:p w14:paraId="555FFFF6"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312" w:type="dxa"/>
            <w:gridSpan w:val="3"/>
            <w:tcBorders>
              <w:top w:val="double" w:sz="4" w:space="0" w:color="auto"/>
              <w:left w:val="double" w:sz="4" w:space="0" w:color="auto"/>
              <w:bottom w:val="double" w:sz="4" w:space="0" w:color="auto"/>
              <w:right w:val="double" w:sz="4" w:space="0" w:color="auto"/>
            </w:tcBorders>
            <w:vAlign w:val="center"/>
          </w:tcPr>
          <w:p w14:paraId="5EEB5C27"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7B2C7EC0" w14:textId="77777777">
        <w:trPr>
          <w:trHeight w:val="100"/>
        </w:trPr>
        <w:tc>
          <w:tcPr>
            <w:tcW w:w="1560" w:type="dxa"/>
            <w:vMerge/>
            <w:tcBorders>
              <w:left w:val="double" w:sz="4" w:space="0" w:color="auto"/>
              <w:bottom w:val="double" w:sz="4" w:space="0" w:color="auto"/>
              <w:right w:val="double" w:sz="4" w:space="0" w:color="auto"/>
            </w:tcBorders>
          </w:tcPr>
          <w:p w14:paraId="27E942A5" w14:textId="77777777" w:rsidR="003E145C" w:rsidRPr="008D78E1" w:rsidRDefault="003E145C" w:rsidP="008D78E1">
            <w:pPr>
              <w:tabs>
                <w:tab w:val="left" w:pos="284"/>
                <w:tab w:val="left" w:pos="567"/>
              </w:tabs>
              <w:rPr>
                <w:szCs w:val="24"/>
              </w:rPr>
            </w:pPr>
          </w:p>
        </w:tc>
        <w:tc>
          <w:tcPr>
            <w:tcW w:w="5786" w:type="dxa"/>
            <w:vMerge/>
            <w:tcBorders>
              <w:left w:val="double" w:sz="4" w:space="0" w:color="auto"/>
              <w:bottom w:val="double" w:sz="4" w:space="0" w:color="auto"/>
              <w:right w:val="double" w:sz="4" w:space="0" w:color="auto"/>
            </w:tcBorders>
          </w:tcPr>
          <w:p w14:paraId="3AAE8BE8" w14:textId="77777777" w:rsidR="003E145C" w:rsidRPr="008D78E1" w:rsidRDefault="003E145C" w:rsidP="008D78E1">
            <w:pPr>
              <w:tabs>
                <w:tab w:val="left" w:pos="284"/>
                <w:tab w:val="left" w:pos="567"/>
              </w:tabs>
              <w:rPr>
                <w:szCs w:val="24"/>
              </w:rPr>
            </w:pPr>
          </w:p>
        </w:tc>
        <w:tc>
          <w:tcPr>
            <w:tcW w:w="2437" w:type="dxa"/>
            <w:tcBorders>
              <w:top w:val="double" w:sz="4" w:space="0" w:color="auto"/>
              <w:left w:val="double" w:sz="4" w:space="0" w:color="auto"/>
              <w:bottom w:val="double" w:sz="4" w:space="0" w:color="auto"/>
              <w:right w:val="double" w:sz="4" w:space="0" w:color="auto"/>
            </w:tcBorders>
            <w:vAlign w:val="center"/>
          </w:tcPr>
          <w:p w14:paraId="553A268F"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37" w:type="dxa"/>
            <w:tcBorders>
              <w:top w:val="double" w:sz="4" w:space="0" w:color="auto"/>
              <w:left w:val="double" w:sz="4" w:space="0" w:color="auto"/>
              <w:bottom w:val="double" w:sz="4" w:space="0" w:color="auto"/>
              <w:right w:val="double" w:sz="4" w:space="0" w:color="auto"/>
            </w:tcBorders>
            <w:vAlign w:val="center"/>
          </w:tcPr>
          <w:p w14:paraId="32E62FA4"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38" w:type="dxa"/>
            <w:tcBorders>
              <w:top w:val="double" w:sz="4" w:space="0" w:color="auto"/>
              <w:left w:val="double" w:sz="4" w:space="0" w:color="auto"/>
              <w:bottom w:val="double" w:sz="4" w:space="0" w:color="auto"/>
              <w:right w:val="double" w:sz="4" w:space="0" w:color="auto"/>
            </w:tcBorders>
            <w:vAlign w:val="center"/>
          </w:tcPr>
          <w:p w14:paraId="43BE6B70"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3DF29CFE" w14:textId="77777777">
        <w:trPr>
          <w:cantSplit/>
          <w:trHeight w:val="219"/>
        </w:trPr>
        <w:tc>
          <w:tcPr>
            <w:tcW w:w="14658" w:type="dxa"/>
            <w:gridSpan w:val="5"/>
            <w:tcBorders>
              <w:top w:val="double" w:sz="4" w:space="0" w:color="auto"/>
              <w:left w:val="single" w:sz="6" w:space="0" w:color="auto"/>
              <w:bottom w:val="single" w:sz="4" w:space="0" w:color="auto"/>
              <w:right w:val="single" w:sz="6" w:space="0" w:color="auto"/>
            </w:tcBorders>
          </w:tcPr>
          <w:p w14:paraId="75078E7F" w14:textId="77777777" w:rsidR="003E145C" w:rsidRPr="008D78E1" w:rsidRDefault="008D78E1" w:rsidP="008D78E1">
            <w:pPr>
              <w:tabs>
                <w:tab w:val="left" w:pos="284"/>
                <w:tab w:val="left" w:pos="567"/>
              </w:tabs>
              <w:ind w:left="720" w:hanging="720"/>
              <w:jc w:val="center"/>
              <w:rPr>
                <w:szCs w:val="24"/>
              </w:rPr>
            </w:pPr>
            <w:r w:rsidRPr="008D78E1">
              <w:rPr>
                <w:b/>
                <w:bCs/>
                <w:i/>
                <w:iCs/>
                <w:szCs w:val="24"/>
              </w:rPr>
              <w:t xml:space="preserve">1.1.3. </w:t>
            </w:r>
            <w:r w:rsidRPr="008D78E1">
              <w:rPr>
                <w:b/>
                <w:bCs/>
                <w:i/>
                <w:iCs/>
                <w:spacing w:val="20"/>
                <w:szCs w:val="24"/>
              </w:rPr>
              <w:t xml:space="preserve"> Saugumo salelės</w:t>
            </w:r>
          </w:p>
        </w:tc>
      </w:tr>
      <w:tr w:rsidR="003E145C" w:rsidRPr="008D78E1" w14:paraId="114EEEF2" w14:textId="77777777">
        <w:trPr>
          <w:cantSplit/>
          <w:trHeight w:val="469"/>
        </w:trPr>
        <w:tc>
          <w:tcPr>
            <w:tcW w:w="1560" w:type="dxa"/>
            <w:vMerge w:val="restart"/>
            <w:tcBorders>
              <w:top w:val="single" w:sz="4" w:space="0" w:color="auto"/>
              <w:left w:val="single" w:sz="6" w:space="0" w:color="auto"/>
              <w:right w:val="single" w:sz="6" w:space="0" w:color="auto"/>
            </w:tcBorders>
          </w:tcPr>
          <w:p w14:paraId="1F7D83AF" w14:textId="77777777" w:rsidR="003E145C" w:rsidRPr="008D78E1" w:rsidRDefault="008D78E1" w:rsidP="008D78E1">
            <w:pPr>
              <w:tabs>
                <w:tab w:val="left" w:pos="284"/>
                <w:tab w:val="left" w:pos="567"/>
              </w:tabs>
              <w:rPr>
                <w:b/>
                <w:bCs/>
                <w:i/>
                <w:iCs/>
                <w:szCs w:val="24"/>
              </w:rPr>
            </w:pPr>
            <w:r w:rsidRPr="008D78E1">
              <w:rPr>
                <w:b/>
                <w:bCs/>
                <w:i/>
                <w:iCs/>
                <w:szCs w:val="24"/>
              </w:rPr>
              <w:t>1.1.3.1. Švarumas</w:t>
            </w:r>
          </w:p>
        </w:tc>
        <w:tc>
          <w:tcPr>
            <w:tcW w:w="5786" w:type="dxa"/>
            <w:tcBorders>
              <w:top w:val="single" w:sz="4" w:space="0" w:color="auto"/>
              <w:left w:val="single" w:sz="6" w:space="0" w:color="auto"/>
              <w:bottom w:val="nil"/>
              <w:right w:val="single" w:sz="6" w:space="0" w:color="auto"/>
            </w:tcBorders>
          </w:tcPr>
          <w:p w14:paraId="2D318806" w14:textId="77777777" w:rsidR="003E145C" w:rsidRPr="008D78E1" w:rsidRDefault="008D78E1" w:rsidP="008D78E1">
            <w:pPr>
              <w:tabs>
                <w:tab w:val="left" w:pos="284"/>
                <w:tab w:val="left" w:pos="567"/>
              </w:tabs>
              <w:ind w:left="24"/>
              <w:jc w:val="both"/>
              <w:rPr>
                <w:szCs w:val="24"/>
              </w:rPr>
            </w:pPr>
            <w:r w:rsidRPr="008D78E1">
              <w:rPr>
                <w:szCs w:val="24"/>
              </w:rPr>
              <w:t>Salelės turi būti valomos. Šiukšlės, 5,0 cm ir didesni akmenys turi būti surenkami:</w:t>
            </w:r>
          </w:p>
        </w:tc>
        <w:tc>
          <w:tcPr>
            <w:tcW w:w="2437" w:type="dxa"/>
            <w:tcBorders>
              <w:top w:val="single" w:sz="4" w:space="0" w:color="auto"/>
              <w:left w:val="single" w:sz="6" w:space="0" w:color="auto"/>
              <w:bottom w:val="nil"/>
              <w:right w:val="single" w:sz="6" w:space="0" w:color="auto"/>
            </w:tcBorders>
          </w:tcPr>
          <w:p w14:paraId="603C118A" w14:textId="77777777" w:rsidR="003E145C" w:rsidRPr="008D78E1" w:rsidRDefault="003E145C" w:rsidP="008D78E1">
            <w:pPr>
              <w:tabs>
                <w:tab w:val="left" w:pos="284"/>
                <w:tab w:val="left" w:pos="567"/>
              </w:tabs>
              <w:jc w:val="center"/>
              <w:rPr>
                <w:szCs w:val="24"/>
              </w:rPr>
            </w:pPr>
          </w:p>
        </w:tc>
        <w:tc>
          <w:tcPr>
            <w:tcW w:w="2437" w:type="dxa"/>
            <w:tcBorders>
              <w:top w:val="single" w:sz="4" w:space="0" w:color="auto"/>
              <w:left w:val="single" w:sz="6" w:space="0" w:color="auto"/>
              <w:bottom w:val="nil"/>
              <w:right w:val="single" w:sz="6" w:space="0" w:color="auto"/>
            </w:tcBorders>
          </w:tcPr>
          <w:p w14:paraId="7B79C048" w14:textId="77777777" w:rsidR="003E145C" w:rsidRPr="008D78E1" w:rsidRDefault="003E145C" w:rsidP="008D78E1">
            <w:pPr>
              <w:tabs>
                <w:tab w:val="left" w:pos="284"/>
                <w:tab w:val="left" w:pos="567"/>
              </w:tabs>
              <w:jc w:val="center"/>
              <w:rPr>
                <w:szCs w:val="24"/>
              </w:rPr>
            </w:pPr>
          </w:p>
        </w:tc>
        <w:tc>
          <w:tcPr>
            <w:tcW w:w="2438" w:type="dxa"/>
            <w:tcBorders>
              <w:top w:val="single" w:sz="4" w:space="0" w:color="auto"/>
              <w:left w:val="single" w:sz="6" w:space="0" w:color="auto"/>
              <w:bottom w:val="nil"/>
              <w:right w:val="single" w:sz="6" w:space="0" w:color="auto"/>
            </w:tcBorders>
          </w:tcPr>
          <w:p w14:paraId="08D2929B" w14:textId="77777777" w:rsidR="003E145C" w:rsidRPr="008D78E1" w:rsidRDefault="003E145C" w:rsidP="008D78E1">
            <w:pPr>
              <w:tabs>
                <w:tab w:val="left" w:pos="284"/>
                <w:tab w:val="left" w:pos="567"/>
              </w:tabs>
              <w:jc w:val="center"/>
              <w:rPr>
                <w:szCs w:val="24"/>
              </w:rPr>
            </w:pPr>
          </w:p>
        </w:tc>
      </w:tr>
      <w:tr w:rsidR="003E145C" w:rsidRPr="008D78E1" w14:paraId="31BBD885" w14:textId="77777777">
        <w:trPr>
          <w:cantSplit/>
          <w:trHeight w:val="259"/>
        </w:trPr>
        <w:tc>
          <w:tcPr>
            <w:tcW w:w="1560" w:type="dxa"/>
            <w:vMerge/>
            <w:tcBorders>
              <w:left w:val="single" w:sz="6" w:space="0" w:color="auto"/>
              <w:right w:val="single" w:sz="6" w:space="0" w:color="auto"/>
            </w:tcBorders>
          </w:tcPr>
          <w:p w14:paraId="1C317AF4" w14:textId="77777777" w:rsidR="003E145C" w:rsidRPr="008D78E1" w:rsidRDefault="003E145C" w:rsidP="008D78E1">
            <w:pPr>
              <w:tabs>
                <w:tab w:val="left" w:pos="284"/>
                <w:tab w:val="left" w:pos="567"/>
              </w:tabs>
              <w:rPr>
                <w:b/>
                <w:bCs/>
                <w:i/>
                <w:iCs/>
                <w:szCs w:val="24"/>
              </w:rPr>
            </w:pPr>
          </w:p>
        </w:tc>
        <w:tc>
          <w:tcPr>
            <w:tcW w:w="5786" w:type="dxa"/>
            <w:tcBorders>
              <w:top w:val="nil"/>
              <w:left w:val="single" w:sz="6" w:space="0" w:color="auto"/>
              <w:bottom w:val="nil"/>
              <w:right w:val="single" w:sz="6" w:space="0" w:color="auto"/>
            </w:tcBorders>
          </w:tcPr>
          <w:p w14:paraId="3146AF98" w14:textId="77777777" w:rsidR="003E145C" w:rsidRPr="008D78E1" w:rsidRDefault="008D78E1" w:rsidP="008D78E1">
            <w:pPr>
              <w:tabs>
                <w:tab w:val="left" w:pos="0"/>
                <w:tab w:val="num" w:pos="3060"/>
              </w:tabs>
              <w:ind w:left="884" w:hanging="320"/>
              <w:jc w:val="both"/>
              <w:rPr>
                <w:szCs w:val="24"/>
              </w:rPr>
            </w:pPr>
            <w:r w:rsidRPr="008D78E1">
              <w:rPr>
                <w:szCs w:val="24"/>
              </w:rPr>
              <w:t></w:t>
            </w:r>
            <w:r w:rsidRPr="008D78E1">
              <w:rPr>
                <w:szCs w:val="24"/>
              </w:rPr>
              <w:t xml:space="preserve">pavasarį nutirpus sniegui, bet ne vėliau kaip iki </w:t>
            </w:r>
          </w:p>
        </w:tc>
        <w:tc>
          <w:tcPr>
            <w:tcW w:w="2437" w:type="dxa"/>
            <w:tcBorders>
              <w:top w:val="nil"/>
              <w:left w:val="single" w:sz="6" w:space="0" w:color="auto"/>
              <w:bottom w:val="nil"/>
              <w:right w:val="single" w:sz="6" w:space="0" w:color="auto"/>
            </w:tcBorders>
          </w:tcPr>
          <w:p w14:paraId="7FCB2299" w14:textId="77777777" w:rsidR="003E145C" w:rsidRPr="008D78E1" w:rsidRDefault="008D78E1" w:rsidP="008D78E1">
            <w:pPr>
              <w:tabs>
                <w:tab w:val="left" w:pos="284"/>
                <w:tab w:val="left" w:pos="567"/>
              </w:tabs>
              <w:jc w:val="center"/>
              <w:rPr>
                <w:szCs w:val="24"/>
              </w:rPr>
            </w:pPr>
            <w:r w:rsidRPr="008D78E1">
              <w:rPr>
                <w:szCs w:val="24"/>
              </w:rPr>
              <w:t>balandžio 25 dienos</w:t>
            </w:r>
          </w:p>
        </w:tc>
        <w:tc>
          <w:tcPr>
            <w:tcW w:w="2437" w:type="dxa"/>
            <w:tcBorders>
              <w:top w:val="nil"/>
              <w:left w:val="single" w:sz="6" w:space="0" w:color="auto"/>
              <w:bottom w:val="nil"/>
              <w:right w:val="single" w:sz="6" w:space="0" w:color="auto"/>
            </w:tcBorders>
          </w:tcPr>
          <w:p w14:paraId="2EFB3341" w14:textId="77777777" w:rsidR="003E145C" w:rsidRPr="008D78E1" w:rsidRDefault="008D78E1" w:rsidP="008D78E1">
            <w:pPr>
              <w:tabs>
                <w:tab w:val="left" w:pos="284"/>
                <w:tab w:val="left" w:pos="567"/>
              </w:tabs>
              <w:jc w:val="center"/>
              <w:rPr>
                <w:szCs w:val="24"/>
              </w:rPr>
            </w:pPr>
            <w:r w:rsidRPr="008D78E1">
              <w:rPr>
                <w:szCs w:val="24"/>
              </w:rPr>
              <w:t>gegužės 5 dienos</w:t>
            </w:r>
          </w:p>
        </w:tc>
        <w:tc>
          <w:tcPr>
            <w:tcW w:w="2438" w:type="dxa"/>
            <w:tcBorders>
              <w:top w:val="nil"/>
              <w:left w:val="single" w:sz="6" w:space="0" w:color="auto"/>
              <w:bottom w:val="nil"/>
              <w:right w:val="single" w:sz="6" w:space="0" w:color="auto"/>
            </w:tcBorders>
          </w:tcPr>
          <w:p w14:paraId="75EA1F33" w14:textId="77777777" w:rsidR="003E145C" w:rsidRPr="008D78E1" w:rsidRDefault="008D78E1" w:rsidP="008D78E1">
            <w:pPr>
              <w:tabs>
                <w:tab w:val="left" w:pos="284"/>
                <w:tab w:val="left" w:pos="567"/>
              </w:tabs>
              <w:jc w:val="center"/>
              <w:rPr>
                <w:szCs w:val="24"/>
              </w:rPr>
            </w:pPr>
            <w:r w:rsidRPr="008D78E1">
              <w:rPr>
                <w:szCs w:val="24"/>
              </w:rPr>
              <w:t>gegužės 15 dienos</w:t>
            </w:r>
          </w:p>
        </w:tc>
      </w:tr>
      <w:tr w:rsidR="003E145C" w:rsidRPr="008D78E1" w14:paraId="02273A3B" w14:textId="77777777">
        <w:trPr>
          <w:cantSplit/>
          <w:trHeight w:val="441"/>
        </w:trPr>
        <w:tc>
          <w:tcPr>
            <w:tcW w:w="1560" w:type="dxa"/>
            <w:vMerge/>
            <w:tcBorders>
              <w:left w:val="single" w:sz="6" w:space="0" w:color="auto"/>
              <w:right w:val="single" w:sz="6" w:space="0" w:color="auto"/>
            </w:tcBorders>
          </w:tcPr>
          <w:p w14:paraId="0E6E3CDD" w14:textId="77777777" w:rsidR="003E145C" w:rsidRPr="008D78E1" w:rsidRDefault="003E145C" w:rsidP="008D78E1">
            <w:pPr>
              <w:tabs>
                <w:tab w:val="left" w:pos="284"/>
                <w:tab w:val="left" w:pos="567"/>
              </w:tabs>
              <w:rPr>
                <w:b/>
                <w:bCs/>
                <w:i/>
                <w:iCs/>
                <w:szCs w:val="24"/>
              </w:rPr>
            </w:pPr>
          </w:p>
        </w:tc>
        <w:tc>
          <w:tcPr>
            <w:tcW w:w="5786" w:type="dxa"/>
            <w:tcBorders>
              <w:top w:val="nil"/>
              <w:left w:val="single" w:sz="6" w:space="0" w:color="auto"/>
              <w:bottom w:val="nil"/>
              <w:right w:val="single" w:sz="6" w:space="0" w:color="auto"/>
            </w:tcBorders>
          </w:tcPr>
          <w:p w14:paraId="362195E5" w14:textId="77777777" w:rsidR="003E145C" w:rsidRPr="008D78E1" w:rsidRDefault="008D78E1" w:rsidP="008D78E1">
            <w:pPr>
              <w:tabs>
                <w:tab w:val="num" w:pos="-156"/>
                <w:tab w:val="left" w:pos="284"/>
                <w:tab w:val="left" w:pos="924"/>
                <w:tab w:val="num" w:pos="1080"/>
                <w:tab w:val="num" w:pos="2724"/>
              </w:tabs>
              <w:ind w:left="924" w:hanging="360"/>
              <w:jc w:val="both"/>
              <w:rPr>
                <w:szCs w:val="24"/>
              </w:rPr>
            </w:pPr>
            <w:r w:rsidRPr="008D78E1">
              <w:rPr>
                <w:szCs w:val="24"/>
              </w:rPr>
              <w:t></w:t>
            </w:r>
            <w:r w:rsidRPr="008D78E1">
              <w:rPr>
                <w:szCs w:val="24"/>
              </w:rPr>
              <w:t>vėliau po žolės pjovimo ir iki žiemos sezono ne rečiau kaip:</w:t>
            </w:r>
          </w:p>
        </w:tc>
        <w:tc>
          <w:tcPr>
            <w:tcW w:w="2437" w:type="dxa"/>
            <w:tcBorders>
              <w:top w:val="nil"/>
              <w:left w:val="single" w:sz="6" w:space="0" w:color="auto"/>
              <w:bottom w:val="nil"/>
              <w:right w:val="single" w:sz="6" w:space="0" w:color="auto"/>
            </w:tcBorders>
            <w:vAlign w:val="bottom"/>
          </w:tcPr>
          <w:p w14:paraId="41804117" w14:textId="77777777" w:rsidR="003E145C" w:rsidRPr="008D78E1" w:rsidRDefault="003E145C" w:rsidP="008D78E1">
            <w:pPr>
              <w:tabs>
                <w:tab w:val="left" w:pos="284"/>
                <w:tab w:val="left" w:pos="567"/>
              </w:tabs>
              <w:jc w:val="center"/>
              <w:rPr>
                <w:szCs w:val="24"/>
              </w:rPr>
            </w:pPr>
          </w:p>
        </w:tc>
        <w:tc>
          <w:tcPr>
            <w:tcW w:w="2437" w:type="dxa"/>
            <w:tcBorders>
              <w:top w:val="nil"/>
              <w:left w:val="single" w:sz="6" w:space="0" w:color="auto"/>
              <w:bottom w:val="nil"/>
              <w:right w:val="single" w:sz="6" w:space="0" w:color="auto"/>
            </w:tcBorders>
            <w:vAlign w:val="bottom"/>
          </w:tcPr>
          <w:p w14:paraId="704DF375" w14:textId="77777777" w:rsidR="003E145C" w:rsidRPr="008D78E1" w:rsidRDefault="003E145C" w:rsidP="008D78E1">
            <w:pPr>
              <w:tabs>
                <w:tab w:val="left" w:pos="284"/>
                <w:tab w:val="left" w:pos="567"/>
              </w:tabs>
              <w:jc w:val="center"/>
              <w:rPr>
                <w:szCs w:val="24"/>
              </w:rPr>
            </w:pPr>
          </w:p>
        </w:tc>
        <w:tc>
          <w:tcPr>
            <w:tcW w:w="2438" w:type="dxa"/>
            <w:tcBorders>
              <w:top w:val="nil"/>
              <w:left w:val="single" w:sz="6" w:space="0" w:color="auto"/>
              <w:bottom w:val="nil"/>
              <w:right w:val="single" w:sz="6" w:space="0" w:color="auto"/>
            </w:tcBorders>
            <w:vAlign w:val="bottom"/>
          </w:tcPr>
          <w:p w14:paraId="7981C31D" w14:textId="77777777" w:rsidR="003E145C" w:rsidRPr="008D78E1" w:rsidRDefault="003E145C" w:rsidP="008D78E1">
            <w:pPr>
              <w:tabs>
                <w:tab w:val="left" w:pos="284"/>
                <w:tab w:val="left" w:pos="567"/>
              </w:tabs>
              <w:jc w:val="center"/>
              <w:rPr>
                <w:szCs w:val="24"/>
              </w:rPr>
            </w:pPr>
          </w:p>
        </w:tc>
      </w:tr>
      <w:tr w:rsidR="003E145C" w:rsidRPr="008D78E1" w14:paraId="2DE7A85B" w14:textId="77777777">
        <w:trPr>
          <w:cantSplit/>
          <w:trHeight w:val="235"/>
        </w:trPr>
        <w:tc>
          <w:tcPr>
            <w:tcW w:w="1560" w:type="dxa"/>
            <w:vMerge/>
            <w:tcBorders>
              <w:left w:val="single" w:sz="6" w:space="0" w:color="auto"/>
              <w:right w:val="single" w:sz="6" w:space="0" w:color="auto"/>
            </w:tcBorders>
          </w:tcPr>
          <w:p w14:paraId="35F1A54D" w14:textId="77777777" w:rsidR="003E145C" w:rsidRPr="008D78E1" w:rsidRDefault="003E145C" w:rsidP="008D78E1">
            <w:pPr>
              <w:tabs>
                <w:tab w:val="left" w:pos="284"/>
                <w:tab w:val="left" w:pos="567"/>
              </w:tabs>
              <w:rPr>
                <w:b/>
                <w:bCs/>
                <w:i/>
                <w:iCs/>
                <w:szCs w:val="24"/>
              </w:rPr>
            </w:pPr>
          </w:p>
        </w:tc>
        <w:tc>
          <w:tcPr>
            <w:tcW w:w="5786" w:type="dxa"/>
            <w:tcBorders>
              <w:top w:val="nil"/>
              <w:left w:val="single" w:sz="6" w:space="0" w:color="auto"/>
              <w:bottom w:val="nil"/>
              <w:right w:val="single" w:sz="6" w:space="0" w:color="auto"/>
            </w:tcBorders>
          </w:tcPr>
          <w:p w14:paraId="125F59D6" w14:textId="77777777" w:rsidR="003E145C" w:rsidRPr="008D78E1" w:rsidRDefault="008D78E1" w:rsidP="008D78E1">
            <w:pPr>
              <w:tabs>
                <w:tab w:val="left" w:pos="-156"/>
                <w:tab w:val="left" w:pos="-114"/>
              </w:tabs>
              <w:ind w:left="1303" w:hanging="282"/>
              <w:jc w:val="both"/>
              <w:rPr>
                <w:szCs w:val="24"/>
              </w:rPr>
            </w:pPr>
            <w:r w:rsidRPr="008D78E1">
              <w:rPr>
                <w:szCs w:val="24"/>
              </w:rPr>
              <w:t xml:space="preserve">– magistraliniuose keliuose 1 kartą per </w:t>
            </w:r>
          </w:p>
        </w:tc>
        <w:tc>
          <w:tcPr>
            <w:tcW w:w="2437" w:type="dxa"/>
            <w:tcBorders>
              <w:top w:val="nil"/>
              <w:left w:val="single" w:sz="6" w:space="0" w:color="auto"/>
              <w:bottom w:val="nil"/>
              <w:right w:val="single" w:sz="6" w:space="0" w:color="auto"/>
            </w:tcBorders>
          </w:tcPr>
          <w:p w14:paraId="6F062F92" w14:textId="77777777" w:rsidR="003E145C" w:rsidRPr="008D78E1" w:rsidRDefault="008D78E1" w:rsidP="008D78E1">
            <w:pPr>
              <w:tabs>
                <w:tab w:val="left" w:pos="284"/>
                <w:tab w:val="left" w:pos="567"/>
              </w:tabs>
              <w:jc w:val="center"/>
              <w:rPr>
                <w:szCs w:val="24"/>
              </w:rPr>
            </w:pPr>
            <w:r w:rsidRPr="008D78E1">
              <w:rPr>
                <w:szCs w:val="24"/>
              </w:rPr>
              <w:t>5 darbo dienas</w:t>
            </w:r>
          </w:p>
        </w:tc>
        <w:tc>
          <w:tcPr>
            <w:tcW w:w="2437" w:type="dxa"/>
            <w:tcBorders>
              <w:top w:val="nil"/>
              <w:left w:val="single" w:sz="6" w:space="0" w:color="auto"/>
              <w:bottom w:val="nil"/>
              <w:right w:val="single" w:sz="6" w:space="0" w:color="auto"/>
            </w:tcBorders>
          </w:tcPr>
          <w:p w14:paraId="5B5BE328" w14:textId="77777777" w:rsidR="003E145C" w:rsidRPr="008D78E1" w:rsidRDefault="008D78E1" w:rsidP="008D78E1">
            <w:pPr>
              <w:tabs>
                <w:tab w:val="left" w:pos="284"/>
                <w:tab w:val="left" w:pos="567"/>
              </w:tabs>
              <w:jc w:val="center"/>
              <w:rPr>
                <w:szCs w:val="24"/>
              </w:rPr>
            </w:pPr>
            <w:r w:rsidRPr="008D78E1">
              <w:rPr>
                <w:szCs w:val="24"/>
              </w:rPr>
              <w:t>10 darbo dienų</w:t>
            </w:r>
          </w:p>
        </w:tc>
        <w:tc>
          <w:tcPr>
            <w:tcW w:w="2438" w:type="dxa"/>
            <w:tcBorders>
              <w:top w:val="nil"/>
              <w:left w:val="single" w:sz="6" w:space="0" w:color="auto"/>
              <w:bottom w:val="nil"/>
              <w:right w:val="single" w:sz="6" w:space="0" w:color="auto"/>
            </w:tcBorders>
          </w:tcPr>
          <w:p w14:paraId="6F265DC1" w14:textId="77777777" w:rsidR="003E145C" w:rsidRPr="008D78E1" w:rsidRDefault="008D78E1" w:rsidP="008D78E1">
            <w:pPr>
              <w:tabs>
                <w:tab w:val="left" w:pos="284"/>
                <w:tab w:val="left" w:pos="567"/>
              </w:tabs>
              <w:jc w:val="center"/>
              <w:rPr>
                <w:szCs w:val="24"/>
              </w:rPr>
            </w:pPr>
            <w:r w:rsidRPr="008D78E1">
              <w:rPr>
                <w:szCs w:val="24"/>
              </w:rPr>
              <w:t>21 darbo dieną</w:t>
            </w:r>
          </w:p>
        </w:tc>
      </w:tr>
      <w:tr w:rsidR="003E145C" w:rsidRPr="008D78E1" w14:paraId="7CD4B26E" w14:textId="77777777">
        <w:trPr>
          <w:cantSplit/>
          <w:trHeight w:val="146"/>
        </w:trPr>
        <w:tc>
          <w:tcPr>
            <w:tcW w:w="1560" w:type="dxa"/>
            <w:vMerge/>
            <w:tcBorders>
              <w:left w:val="single" w:sz="6" w:space="0" w:color="auto"/>
              <w:bottom w:val="nil"/>
              <w:right w:val="single" w:sz="6" w:space="0" w:color="auto"/>
            </w:tcBorders>
          </w:tcPr>
          <w:p w14:paraId="2B326C79" w14:textId="77777777" w:rsidR="003E145C" w:rsidRPr="008D78E1" w:rsidRDefault="003E145C" w:rsidP="008D78E1">
            <w:pPr>
              <w:tabs>
                <w:tab w:val="left" w:pos="284"/>
                <w:tab w:val="left" w:pos="567"/>
              </w:tabs>
              <w:rPr>
                <w:b/>
                <w:bCs/>
                <w:i/>
                <w:iCs/>
                <w:szCs w:val="24"/>
              </w:rPr>
            </w:pPr>
          </w:p>
        </w:tc>
        <w:tc>
          <w:tcPr>
            <w:tcW w:w="5786" w:type="dxa"/>
            <w:tcBorders>
              <w:top w:val="nil"/>
              <w:left w:val="single" w:sz="6" w:space="0" w:color="auto"/>
              <w:bottom w:val="nil"/>
              <w:right w:val="single" w:sz="6" w:space="0" w:color="auto"/>
            </w:tcBorders>
          </w:tcPr>
          <w:p w14:paraId="48782763" w14:textId="77777777" w:rsidR="003E145C" w:rsidRPr="008D78E1" w:rsidRDefault="008D78E1" w:rsidP="008D78E1">
            <w:pPr>
              <w:tabs>
                <w:tab w:val="left" w:pos="-156"/>
                <w:tab w:val="left" w:pos="-114"/>
              </w:tabs>
              <w:ind w:left="1303" w:hanging="282"/>
              <w:jc w:val="both"/>
              <w:rPr>
                <w:szCs w:val="24"/>
              </w:rPr>
            </w:pPr>
            <w:r w:rsidRPr="008D78E1">
              <w:rPr>
                <w:szCs w:val="24"/>
              </w:rPr>
              <w:t xml:space="preserve">– krašto ir rajoniniuose keliuose 1 kartą per </w:t>
            </w:r>
          </w:p>
        </w:tc>
        <w:tc>
          <w:tcPr>
            <w:tcW w:w="2437" w:type="dxa"/>
            <w:tcBorders>
              <w:top w:val="nil"/>
              <w:left w:val="single" w:sz="6" w:space="0" w:color="auto"/>
              <w:bottom w:val="nil"/>
              <w:right w:val="single" w:sz="6" w:space="0" w:color="auto"/>
            </w:tcBorders>
          </w:tcPr>
          <w:p w14:paraId="448BDB1B" w14:textId="77777777" w:rsidR="003E145C" w:rsidRPr="008D78E1" w:rsidRDefault="008D78E1" w:rsidP="008D78E1">
            <w:pPr>
              <w:tabs>
                <w:tab w:val="left" w:pos="284"/>
                <w:tab w:val="left" w:pos="567"/>
              </w:tabs>
              <w:jc w:val="center"/>
              <w:rPr>
                <w:szCs w:val="24"/>
              </w:rPr>
            </w:pPr>
            <w:r w:rsidRPr="008D78E1">
              <w:rPr>
                <w:szCs w:val="24"/>
              </w:rPr>
              <w:t>10 darbo dienų</w:t>
            </w:r>
          </w:p>
        </w:tc>
        <w:tc>
          <w:tcPr>
            <w:tcW w:w="2437" w:type="dxa"/>
            <w:tcBorders>
              <w:top w:val="nil"/>
              <w:left w:val="single" w:sz="6" w:space="0" w:color="auto"/>
              <w:bottom w:val="nil"/>
              <w:right w:val="single" w:sz="6" w:space="0" w:color="auto"/>
            </w:tcBorders>
          </w:tcPr>
          <w:p w14:paraId="446161FE" w14:textId="77777777" w:rsidR="003E145C" w:rsidRPr="008D78E1" w:rsidRDefault="008D78E1" w:rsidP="008D78E1">
            <w:pPr>
              <w:tabs>
                <w:tab w:val="left" w:pos="284"/>
                <w:tab w:val="left" w:pos="567"/>
              </w:tabs>
              <w:jc w:val="center"/>
              <w:rPr>
                <w:szCs w:val="24"/>
              </w:rPr>
            </w:pPr>
            <w:r w:rsidRPr="008D78E1">
              <w:rPr>
                <w:szCs w:val="24"/>
              </w:rPr>
              <w:t>21 darbo dieną</w:t>
            </w:r>
          </w:p>
        </w:tc>
        <w:tc>
          <w:tcPr>
            <w:tcW w:w="2438" w:type="dxa"/>
            <w:tcBorders>
              <w:top w:val="nil"/>
              <w:left w:val="single" w:sz="6" w:space="0" w:color="auto"/>
              <w:bottom w:val="nil"/>
              <w:right w:val="single" w:sz="6" w:space="0" w:color="auto"/>
            </w:tcBorders>
          </w:tcPr>
          <w:p w14:paraId="66F9162D" w14:textId="77777777" w:rsidR="003E145C" w:rsidRPr="008D78E1" w:rsidRDefault="008D78E1" w:rsidP="008D78E1">
            <w:pPr>
              <w:tabs>
                <w:tab w:val="left" w:pos="284"/>
                <w:tab w:val="left" w:pos="567"/>
              </w:tabs>
              <w:jc w:val="center"/>
              <w:rPr>
                <w:szCs w:val="24"/>
              </w:rPr>
            </w:pPr>
            <w:r w:rsidRPr="008D78E1">
              <w:rPr>
                <w:szCs w:val="24"/>
              </w:rPr>
              <w:t>62 darbo dienas</w:t>
            </w:r>
          </w:p>
        </w:tc>
      </w:tr>
      <w:tr w:rsidR="003E145C" w:rsidRPr="008D78E1" w14:paraId="25BC8489" w14:textId="77777777">
        <w:trPr>
          <w:cantSplit/>
          <w:trHeight w:val="146"/>
        </w:trPr>
        <w:tc>
          <w:tcPr>
            <w:tcW w:w="1560" w:type="dxa"/>
            <w:tcBorders>
              <w:top w:val="nil"/>
              <w:left w:val="single" w:sz="6" w:space="0" w:color="auto"/>
              <w:bottom w:val="nil"/>
              <w:right w:val="single" w:sz="6" w:space="0" w:color="auto"/>
            </w:tcBorders>
          </w:tcPr>
          <w:p w14:paraId="06CE305B" w14:textId="77777777" w:rsidR="003E145C" w:rsidRPr="008D78E1" w:rsidRDefault="003E145C" w:rsidP="008D78E1">
            <w:pPr>
              <w:tabs>
                <w:tab w:val="left" w:pos="284"/>
                <w:tab w:val="left" w:pos="567"/>
              </w:tabs>
              <w:rPr>
                <w:b/>
                <w:bCs/>
                <w:i/>
                <w:iCs/>
                <w:szCs w:val="24"/>
              </w:rPr>
            </w:pPr>
          </w:p>
        </w:tc>
        <w:tc>
          <w:tcPr>
            <w:tcW w:w="5786" w:type="dxa"/>
            <w:tcBorders>
              <w:top w:val="nil"/>
              <w:left w:val="single" w:sz="6" w:space="0" w:color="auto"/>
              <w:bottom w:val="nil"/>
              <w:right w:val="single" w:sz="6" w:space="0" w:color="auto"/>
            </w:tcBorders>
          </w:tcPr>
          <w:p w14:paraId="2F21D96B" w14:textId="77777777" w:rsidR="003E145C" w:rsidRPr="008D78E1" w:rsidRDefault="008D78E1" w:rsidP="008D78E1">
            <w:pPr>
              <w:tabs>
                <w:tab w:val="num" w:pos="-156"/>
                <w:tab w:val="left" w:pos="284"/>
                <w:tab w:val="left" w:pos="924"/>
                <w:tab w:val="num" w:pos="3060"/>
              </w:tabs>
              <w:ind w:left="561" w:hanging="360"/>
              <w:jc w:val="both"/>
              <w:rPr>
                <w:szCs w:val="24"/>
              </w:rPr>
            </w:pPr>
            <w:r w:rsidRPr="008D78E1">
              <w:rPr>
                <w:szCs w:val="24"/>
              </w:rPr>
              <w:t></w:t>
            </w:r>
            <w:r w:rsidRPr="008D78E1">
              <w:rPr>
                <w:szCs w:val="24"/>
              </w:rPr>
              <w:t>jei kelia grėsmę eismo saugumui, tuoj pat</w:t>
            </w:r>
          </w:p>
        </w:tc>
        <w:tc>
          <w:tcPr>
            <w:tcW w:w="2437" w:type="dxa"/>
            <w:tcBorders>
              <w:top w:val="nil"/>
              <w:left w:val="single" w:sz="6" w:space="0" w:color="auto"/>
              <w:bottom w:val="nil"/>
              <w:right w:val="single" w:sz="6" w:space="0" w:color="auto"/>
            </w:tcBorders>
            <w:vAlign w:val="center"/>
          </w:tcPr>
          <w:p w14:paraId="409EA6DA" w14:textId="77777777" w:rsidR="003E145C" w:rsidRPr="008D78E1" w:rsidRDefault="003E145C" w:rsidP="008D78E1">
            <w:pPr>
              <w:tabs>
                <w:tab w:val="left" w:pos="284"/>
                <w:tab w:val="left" w:pos="567"/>
              </w:tabs>
              <w:jc w:val="center"/>
              <w:rPr>
                <w:szCs w:val="24"/>
              </w:rPr>
            </w:pPr>
          </w:p>
        </w:tc>
        <w:tc>
          <w:tcPr>
            <w:tcW w:w="2437" w:type="dxa"/>
            <w:tcBorders>
              <w:top w:val="nil"/>
              <w:left w:val="single" w:sz="6" w:space="0" w:color="auto"/>
              <w:bottom w:val="nil"/>
              <w:right w:val="single" w:sz="6" w:space="0" w:color="auto"/>
            </w:tcBorders>
            <w:vAlign w:val="center"/>
          </w:tcPr>
          <w:p w14:paraId="2173CFE4" w14:textId="77777777" w:rsidR="003E145C" w:rsidRPr="008D78E1" w:rsidRDefault="003E145C" w:rsidP="008D78E1">
            <w:pPr>
              <w:tabs>
                <w:tab w:val="left" w:pos="284"/>
                <w:tab w:val="left" w:pos="567"/>
              </w:tabs>
              <w:jc w:val="center"/>
              <w:rPr>
                <w:szCs w:val="24"/>
              </w:rPr>
            </w:pPr>
          </w:p>
        </w:tc>
        <w:tc>
          <w:tcPr>
            <w:tcW w:w="2438" w:type="dxa"/>
            <w:tcBorders>
              <w:top w:val="nil"/>
              <w:left w:val="single" w:sz="6" w:space="0" w:color="auto"/>
              <w:bottom w:val="nil"/>
              <w:right w:val="single" w:sz="6" w:space="0" w:color="auto"/>
            </w:tcBorders>
            <w:vAlign w:val="center"/>
          </w:tcPr>
          <w:p w14:paraId="72FB175F" w14:textId="77777777" w:rsidR="003E145C" w:rsidRPr="008D78E1" w:rsidRDefault="003E145C" w:rsidP="008D78E1">
            <w:pPr>
              <w:tabs>
                <w:tab w:val="left" w:pos="284"/>
                <w:tab w:val="left" w:pos="567"/>
              </w:tabs>
              <w:jc w:val="center"/>
              <w:rPr>
                <w:szCs w:val="24"/>
              </w:rPr>
            </w:pPr>
          </w:p>
        </w:tc>
      </w:tr>
      <w:tr w:rsidR="003E145C" w:rsidRPr="008D78E1" w14:paraId="703BA47B" w14:textId="77777777">
        <w:trPr>
          <w:cantSplit/>
          <w:trHeight w:val="162"/>
        </w:trPr>
        <w:tc>
          <w:tcPr>
            <w:tcW w:w="1560" w:type="dxa"/>
            <w:tcBorders>
              <w:top w:val="nil"/>
              <w:left w:val="single" w:sz="6" w:space="0" w:color="auto"/>
              <w:bottom w:val="single" w:sz="4" w:space="0" w:color="auto"/>
              <w:right w:val="single" w:sz="6" w:space="0" w:color="auto"/>
            </w:tcBorders>
          </w:tcPr>
          <w:p w14:paraId="4C353A56" w14:textId="77777777" w:rsidR="003E145C" w:rsidRPr="008D78E1" w:rsidRDefault="003E145C" w:rsidP="008D78E1">
            <w:pPr>
              <w:tabs>
                <w:tab w:val="left" w:pos="284"/>
                <w:tab w:val="left" w:pos="567"/>
              </w:tabs>
              <w:rPr>
                <w:b/>
                <w:bCs/>
                <w:i/>
                <w:iCs/>
                <w:szCs w:val="24"/>
              </w:rPr>
            </w:pPr>
          </w:p>
        </w:tc>
        <w:tc>
          <w:tcPr>
            <w:tcW w:w="5786" w:type="dxa"/>
            <w:tcBorders>
              <w:top w:val="nil"/>
              <w:left w:val="single" w:sz="6" w:space="0" w:color="auto"/>
              <w:bottom w:val="single" w:sz="4" w:space="0" w:color="auto"/>
              <w:right w:val="single" w:sz="6" w:space="0" w:color="auto"/>
            </w:tcBorders>
          </w:tcPr>
          <w:p w14:paraId="310BC26B" w14:textId="77777777" w:rsidR="003E145C" w:rsidRPr="008D78E1" w:rsidRDefault="008D78E1" w:rsidP="008D78E1">
            <w:pPr>
              <w:tabs>
                <w:tab w:val="left" w:pos="284"/>
                <w:tab w:val="left" w:pos="567"/>
              </w:tabs>
              <w:ind w:left="564" w:firstLine="360"/>
              <w:jc w:val="both"/>
              <w:rPr>
                <w:szCs w:val="24"/>
              </w:rPr>
            </w:pPr>
            <w:r w:rsidRPr="008D78E1">
              <w:rPr>
                <w:szCs w:val="24"/>
              </w:rPr>
              <w:t>pastebėjus</w:t>
            </w:r>
          </w:p>
        </w:tc>
        <w:tc>
          <w:tcPr>
            <w:tcW w:w="2437" w:type="dxa"/>
            <w:tcBorders>
              <w:top w:val="nil"/>
              <w:left w:val="single" w:sz="6" w:space="0" w:color="auto"/>
              <w:bottom w:val="single" w:sz="4" w:space="0" w:color="auto"/>
              <w:right w:val="single" w:sz="6" w:space="0" w:color="auto"/>
            </w:tcBorders>
            <w:vAlign w:val="center"/>
          </w:tcPr>
          <w:p w14:paraId="2B2E6029" w14:textId="77777777" w:rsidR="003E145C" w:rsidRPr="008D78E1" w:rsidRDefault="008D78E1" w:rsidP="008D78E1">
            <w:pPr>
              <w:tabs>
                <w:tab w:val="left" w:pos="284"/>
                <w:tab w:val="left" w:pos="567"/>
              </w:tabs>
              <w:jc w:val="center"/>
              <w:rPr>
                <w:szCs w:val="24"/>
              </w:rPr>
            </w:pPr>
            <w:r w:rsidRPr="008D78E1">
              <w:rPr>
                <w:szCs w:val="24"/>
              </w:rPr>
              <w:t>taip</w:t>
            </w:r>
          </w:p>
        </w:tc>
        <w:tc>
          <w:tcPr>
            <w:tcW w:w="2437" w:type="dxa"/>
            <w:tcBorders>
              <w:top w:val="nil"/>
              <w:left w:val="single" w:sz="6" w:space="0" w:color="auto"/>
              <w:bottom w:val="single" w:sz="4" w:space="0" w:color="auto"/>
              <w:right w:val="single" w:sz="6" w:space="0" w:color="auto"/>
            </w:tcBorders>
            <w:vAlign w:val="center"/>
          </w:tcPr>
          <w:p w14:paraId="2D2BBDD7" w14:textId="77777777" w:rsidR="003E145C" w:rsidRPr="008D78E1" w:rsidRDefault="008D78E1" w:rsidP="008D78E1">
            <w:pPr>
              <w:tabs>
                <w:tab w:val="left" w:pos="284"/>
                <w:tab w:val="left" w:pos="567"/>
              </w:tabs>
              <w:jc w:val="center"/>
              <w:rPr>
                <w:szCs w:val="24"/>
              </w:rPr>
            </w:pPr>
            <w:r w:rsidRPr="008D78E1">
              <w:rPr>
                <w:szCs w:val="24"/>
              </w:rPr>
              <w:t>taip</w:t>
            </w:r>
          </w:p>
        </w:tc>
        <w:tc>
          <w:tcPr>
            <w:tcW w:w="2438" w:type="dxa"/>
            <w:tcBorders>
              <w:top w:val="nil"/>
              <w:left w:val="single" w:sz="6" w:space="0" w:color="auto"/>
              <w:bottom w:val="single" w:sz="4" w:space="0" w:color="auto"/>
              <w:right w:val="single" w:sz="6" w:space="0" w:color="auto"/>
            </w:tcBorders>
            <w:vAlign w:val="center"/>
          </w:tcPr>
          <w:p w14:paraId="021EBCBF"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3980ADB2" w14:textId="77777777">
        <w:trPr>
          <w:cantSplit/>
          <w:trHeight w:val="197"/>
        </w:trPr>
        <w:tc>
          <w:tcPr>
            <w:tcW w:w="1560" w:type="dxa"/>
            <w:vMerge w:val="restart"/>
            <w:tcBorders>
              <w:top w:val="single" w:sz="4" w:space="0" w:color="auto"/>
              <w:left w:val="single" w:sz="6" w:space="0" w:color="auto"/>
              <w:right w:val="single" w:sz="6" w:space="0" w:color="auto"/>
            </w:tcBorders>
          </w:tcPr>
          <w:p w14:paraId="3B21EC43" w14:textId="77777777" w:rsidR="003E145C" w:rsidRPr="008D78E1" w:rsidRDefault="008D78E1" w:rsidP="008D78E1">
            <w:pPr>
              <w:tabs>
                <w:tab w:val="left" w:pos="284"/>
                <w:tab w:val="left" w:pos="567"/>
              </w:tabs>
              <w:rPr>
                <w:b/>
                <w:bCs/>
                <w:i/>
                <w:iCs/>
                <w:szCs w:val="24"/>
              </w:rPr>
            </w:pPr>
            <w:r w:rsidRPr="008D78E1">
              <w:rPr>
                <w:b/>
                <w:bCs/>
                <w:i/>
                <w:iCs/>
                <w:szCs w:val="24"/>
              </w:rPr>
              <w:t>1.1.3.2. Provėžos ir įdubos</w:t>
            </w:r>
          </w:p>
        </w:tc>
        <w:tc>
          <w:tcPr>
            <w:tcW w:w="5786" w:type="dxa"/>
            <w:tcBorders>
              <w:top w:val="single" w:sz="4" w:space="0" w:color="auto"/>
              <w:left w:val="single" w:sz="6" w:space="0" w:color="auto"/>
              <w:bottom w:val="nil"/>
              <w:right w:val="single" w:sz="6" w:space="0" w:color="auto"/>
            </w:tcBorders>
          </w:tcPr>
          <w:p w14:paraId="1F718E33" w14:textId="77777777" w:rsidR="003E145C" w:rsidRPr="008D78E1" w:rsidRDefault="008D78E1" w:rsidP="008D78E1">
            <w:pPr>
              <w:tabs>
                <w:tab w:val="left" w:pos="284"/>
                <w:tab w:val="left" w:pos="567"/>
              </w:tabs>
              <w:jc w:val="both"/>
              <w:rPr>
                <w:szCs w:val="24"/>
              </w:rPr>
            </w:pPr>
            <w:r w:rsidRPr="008D78E1">
              <w:rPr>
                <w:szCs w:val="24"/>
              </w:rPr>
              <w:t xml:space="preserve">Pavojingų provėžų ir įdubų (žr. pastabą) neturi būti </w:t>
            </w:r>
          </w:p>
        </w:tc>
        <w:tc>
          <w:tcPr>
            <w:tcW w:w="2437" w:type="dxa"/>
            <w:tcBorders>
              <w:top w:val="single" w:sz="4" w:space="0" w:color="auto"/>
              <w:left w:val="single" w:sz="6" w:space="0" w:color="auto"/>
              <w:bottom w:val="nil"/>
              <w:right w:val="single" w:sz="6" w:space="0" w:color="auto"/>
            </w:tcBorders>
          </w:tcPr>
          <w:p w14:paraId="6268F56B" w14:textId="77777777" w:rsidR="003E145C" w:rsidRPr="008D78E1" w:rsidRDefault="008D78E1" w:rsidP="008D78E1">
            <w:pPr>
              <w:tabs>
                <w:tab w:val="left" w:pos="284"/>
                <w:tab w:val="left" w:pos="567"/>
              </w:tabs>
              <w:jc w:val="center"/>
              <w:rPr>
                <w:szCs w:val="24"/>
              </w:rPr>
            </w:pPr>
            <w:r w:rsidRPr="008D78E1">
              <w:rPr>
                <w:szCs w:val="24"/>
              </w:rPr>
              <w:t xml:space="preserve">taip </w:t>
            </w:r>
          </w:p>
        </w:tc>
        <w:tc>
          <w:tcPr>
            <w:tcW w:w="2437" w:type="dxa"/>
            <w:tcBorders>
              <w:top w:val="single" w:sz="4" w:space="0" w:color="auto"/>
              <w:left w:val="single" w:sz="6" w:space="0" w:color="auto"/>
              <w:bottom w:val="nil"/>
              <w:right w:val="single" w:sz="6" w:space="0" w:color="auto"/>
            </w:tcBorders>
          </w:tcPr>
          <w:p w14:paraId="6F9C013B" w14:textId="77777777" w:rsidR="003E145C" w:rsidRPr="008D78E1" w:rsidRDefault="008D78E1" w:rsidP="008D78E1">
            <w:pPr>
              <w:tabs>
                <w:tab w:val="left" w:pos="284"/>
                <w:tab w:val="left" w:pos="567"/>
              </w:tabs>
              <w:jc w:val="center"/>
              <w:rPr>
                <w:szCs w:val="24"/>
              </w:rPr>
            </w:pPr>
            <w:r w:rsidRPr="008D78E1">
              <w:rPr>
                <w:szCs w:val="24"/>
              </w:rPr>
              <w:t xml:space="preserve">taip </w:t>
            </w:r>
          </w:p>
        </w:tc>
        <w:tc>
          <w:tcPr>
            <w:tcW w:w="2438" w:type="dxa"/>
            <w:tcBorders>
              <w:top w:val="single" w:sz="4" w:space="0" w:color="auto"/>
              <w:left w:val="single" w:sz="6" w:space="0" w:color="auto"/>
              <w:bottom w:val="nil"/>
              <w:right w:val="single" w:sz="6" w:space="0" w:color="auto"/>
            </w:tcBorders>
          </w:tcPr>
          <w:p w14:paraId="4EE81BD6"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040B47DC" w14:textId="77777777">
        <w:trPr>
          <w:cantSplit/>
          <w:trHeight w:val="195"/>
        </w:trPr>
        <w:tc>
          <w:tcPr>
            <w:tcW w:w="1560" w:type="dxa"/>
            <w:vMerge/>
            <w:tcBorders>
              <w:top w:val="nil"/>
              <w:left w:val="single" w:sz="6" w:space="0" w:color="auto"/>
              <w:right w:val="single" w:sz="6" w:space="0" w:color="auto"/>
            </w:tcBorders>
          </w:tcPr>
          <w:p w14:paraId="18944E0C" w14:textId="77777777" w:rsidR="003E145C" w:rsidRPr="008D78E1" w:rsidRDefault="003E145C" w:rsidP="008D78E1">
            <w:pPr>
              <w:tabs>
                <w:tab w:val="left" w:pos="284"/>
                <w:tab w:val="left" w:pos="567"/>
              </w:tabs>
              <w:rPr>
                <w:b/>
                <w:bCs/>
                <w:i/>
                <w:iCs/>
                <w:szCs w:val="24"/>
              </w:rPr>
            </w:pPr>
          </w:p>
        </w:tc>
        <w:tc>
          <w:tcPr>
            <w:tcW w:w="5786" w:type="dxa"/>
            <w:tcBorders>
              <w:top w:val="nil"/>
              <w:left w:val="single" w:sz="6" w:space="0" w:color="auto"/>
              <w:bottom w:val="nil"/>
              <w:right w:val="single" w:sz="6" w:space="0" w:color="auto"/>
            </w:tcBorders>
          </w:tcPr>
          <w:p w14:paraId="0C82E7AC" w14:textId="77777777" w:rsidR="003E145C" w:rsidRPr="008D78E1" w:rsidRDefault="003E145C" w:rsidP="008D78E1">
            <w:pPr>
              <w:rPr>
                <w:sz w:val="6"/>
                <w:szCs w:val="6"/>
              </w:rPr>
            </w:pPr>
          </w:p>
          <w:p w14:paraId="14FE65A3" w14:textId="77777777" w:rsidR="003E145C" w:rsidRPr="008D78E1" w:rsidRDefault="008D78E1" w:rsidP="008D78E1">
            <w:pPr>
              <w:tabs>
                <w:tab w:val="left" w:pos="284"/>
                <w:tab w:val="left" w:pos="567"/>
              </w:tabs>
              <w:jc w:val="both"/>
              <w:rPr>
                <w:szCs w:val="24"/>
              </w:rPr>
            </w:pPr>
            <w:r w:rsidRPr="008D78E1">
              <w:rPr>
                <w:szCs w:val="24"/>
              </w:rPr>
              <w:t>Atsiradusios turi būti ištaisomos:</w:t>
            </w:r>
          </w:p>
        </w:tc>
        <w:tc>
          <w:tcPr>
            <w:tcW w:w="2437" w:type="dxa"/>
            <w:tcBorders>
              <w:top w:val="nil"/>
              <w:left w:val="single" w:sz="6" w:space="0" w:color="auto"/>
              <w:bottom w:val="nil"/>
              <w:right w:val="single" w:sz="6" w:space="0" w:color="auto"/>
            </w:tcBorders>
          </w:tcPr>
          <w:p w14:paraId="7E8DE1DF" w14:textId="77777777" w:rsidR="003E145C" w:rsidRPr="008D78E1" w:rsidRDefault="003E145C" w:rsidP="008D78E1">
            <w:pPr>
              <w:tabs>
                <w:tab w:val="left" w:pos="284"/>
                <w:tab w:val="left" w:pos="567"/>
              </w:tabs>
              <w:jc w:val="center"/>
              <w:rPr>
                <w:szCs w:val="24"/>
              </w:rPr>
            </w:pPr>
          </w:p>
        </w:tc>
        <w:tc>
          <w:tcPr>
            <w:tcW w:w="2437" w:type="dxa"/>
            <w:tcBorders>
              <w:top w:val="nil"/>
              <w:left w:val="single" w:sz="6" w:space="0" w:color="auto"/>
              <w:bottom w:val="nil"/>
              <w:right w:val="single" w:sz="6" w:space="0" w:color="auto"/>
            </w:tcBorders>
          </w:tcPr>
          <w:p w14:paraId="241F290A" w14:textId="77777777" w:rsidR="003E145C" w:rsidRPr="008D78E1" w:rsidRDefault="003E145C" w:rsidP="008D78E1">
            <w:pPr>
              <w:tabs>
                <w:tab w:val="left" w:pos="284"/>
                <w:tab w:val="left" w:pos="567"/>
              </w:tabs>
              <w:jc w:val="center"/>
              <w:rPr>
                <w:szCs w:val="24"/>
              </w:rPr>
            </w:pPr>
          </w:p>
        </w:tc>
        <w:tc>
          <w:tcPr>
            <w:tcW w:w="2438" w:type="dxa"/>
            <w:tcBorders>
              <w:top w:val="nil"/>
              <w:left w:val="single" w:sz="6" w:space="0" w:color="auto"/>
              <w:bottom w:val="nil"/>
              <w:right w:val="single" w:sz="6" w:space="0" w:color="auto"/>
            </w:tcBorders>
          </w:tcPr>
          <w:p w14:paraId="5A76363A" w14:textId="77777777" w:rsidR="003E145C" w:rsidRPr="008D78E1" w:rsidRDefault="003E145C" w:rsidP="008D78E1">
            <w:pPr>
              <w:tabs>
                <w:tab w:val="left" w:pos="284"/>
                <w:tab w:val="left" w:pos="567"/>
              </w:tabs>
              <w:jc w:val="center"/>
              <w:rPr>
                <w:szCs w:val="24"/>
              </w:rPr>
            </w:pPr>
          </w:p>
        </w:tc>
      </w:tr>
      <w:tr w:rsidR="003E145C" w:rsidRPr="008D78E1" w14:paraId="1FAE56CB" w14:textId="77777777">
        <w:trPr>
          <w:cantSplit/>
          <w:trHeight w:val="146"/>
        </w:trPr>
        <w:tc>
          <w:tcPr>
            <w:tcW w:w="1560" w:type="dxa"/>
            <w:vMerge/>
            <w:tcBorders>
              <w:left w:val="single" w:sz="6" w:space="0" w:color="auto"/>
              <w:right w:val="single" w:sz="6" w:space="0" w:color="auto"/>
            </w:tcBorders>
          </w:tcPr>
          <w:p w14:paraId="3FD06EE8" w14:textId="77777777" w:rsidR="003E145C" w:rsidRPr="008D78E1" w:rsidRDefault="003E145C" w:rsidP="008D78E1">
            <w:pPr>
              <w:tabs>
                <w:tab w:val="left" w:pos="284"/>
                <w:tab w:val="left" w:pos="567"/>
              </w:tabs>
              <w:rPr>
                <w:b/>
                <w:bCs/>
                <w:i/>
                <w:iCs/>
                <w:szCs w:val="24"/>
              </w:rPr>
            </w:pPr>
          </w:p>
        </w:tc>
        <w:tc>
          <w:tcPr>
            <w:tcW w:w="5786" w:type="dxa"/>
            <w:tcBorders>
              <w:top w:val="nil"/>
              <w:left w:val="single" w:sz="6" w:space="0" w:color="auto"/>
              <w:bottom w:val="nil"/>
              <w:right w:val="single" w:sz="6" w:space="0" w:color="auto"/>
            </w:tcBorders>
          </w:tcPr>
          <w:p w14:paraId="3A3B85A9" w14:textId="77777777" w:rsidR="003E145C" w:rsidRPr="008D78E1" w:rsidRDefault="008D78E1" w:rsidP="008D78E1">
            <w:pPr>
              <w:tabs>
                <w:tab w:val="left" w:pos="-156"/>
                <w:tab w:val="left" w:pos="-114"/>
              </w:tabs>
              <w:ind w:left="1303" w:hanging="282"/>
              <w:jc w:val="both"/>
              <w:rPr>
                <w:szCs w:val="24"/>
              </w:rPr>
            </w:pPr>
            <w:r w:rsidRPr="008D78E1">
              <w:rPr>
                <w:szCs w:val="24"/>
              </w:rPr>
              <w:t xml:space="preserve">– magistraliniuose keliuose per </w:t>
            </w:r>
          </w:p>
        </w:tc>
        <w:tc>
          <w:tcPr>
            <w:tcW w:w="2437" w:type="dxa"/>
            <w:tcBorders>
              <w:top w:val="nil"/>
              <w:left w:val="single" w:sz="6" w:space="0" w:color="auto"/>
              <w:bottom w:val="nil"/>
              <w:right w:val="single" w:sz="6" w:space="0" w:color="auto"/>
            </w:tcBorders>
          </w:tcPr>
          <w:p w14:paraId="188373E5" w14:textId="77777777" w:rsidR="003E145C" w:rsidRPr="008D78E1" w:rsidRDefault="008D78E1" w:rsidP="008D78E1">
            <w:pPr>
              <w:tabs>
                <w:tab w:val="left" w:pos="284"/>
                <w:tab w:val="left" w:pos="567"/>
              </w:tabs>
              <w:jc w:val="center"/>
              <w:rPr>
                <w:szCs w:val="24"/>
              </w:rPr>
            </w:pPr>
            <w:r w:rsidRPr="008D78E1">
              <w:rPr>
                <w:szCs w:val="24"/>
              </w:rPr>
              <w:t>5 darbo dienas</w:t>
            </w:r>
          </w:p>
        </w:tc>
        <w:tc>
          <w:tcPr>
            <w:tcW w:w="2437" w:type="dxa"/>
            <w:tcBorders>
              <w:top w:val="nil"/>
              <w:left w:val="single" w:sz="6" w:space="0" w:color="auto"/>
              <w:bottom w:val="nil"/>
              <w:right w:val="single" w:sz="6" w:space="0" w:color="auto"/>
            </w:tcBorders>
          </w:tcPr>
          <w:p w14:paraId="0601E752" w14:textId="77777777" w:rsidR="003E145C" w:rsidRPr="008D78E1" w:rsidRDefault="008D78E1" w:rsidP="008D78E1">
            <w:pPr>
              <w:tabs>
                <w:tab w:val="left" w:pos="284"/>
                <w:tab w:val="left" w:pos="567"/>
              </w:tabs>
              <w:jc w:val="center"/>
              <w:rPr>
                <w:szCs w:val="24"/>
              </w:rPr>
            </w:pPr>
            <w:r w:rsidRPr="008D78E1">
              <w:rPr>
                <w:szCs w:val="24"/>
              </w:rPr>
              <w:t>10 darbo dienų</w:t>
            </w:r>
          </w:p>
        </w:tc>
        <w:tc>
          <w:tcPr>
            <w:tcW w:w="2438" w:type="dxa"/>
            <w:tcBorders>
              <w:top w:val="nil"/>
              <w:left w:val="single" w:sz="6" w:space="0" w:color="auto"/>
              <w:bottom w:val="nil"/>
              <w:right w:val="single" w:sz="6" w:space="0" w:color="auto"/>
            </w:tcBorders>
          </w:tcPr>
          <w:p w14:paraId="1213E113" w14:textId="77777777" w:rsidR="003E145C" w:rsidRPr="008D78E1" w:rsidRDefault="008D78E1" w:rsidP="008D78E1">
            <w:pPr>
              <w:tabs>
                <w:tab w:val="left" w:pos="284"/>
                <w:tab w:val="left" w:pos="567"/>
              </w:tabs>
              <w:jc w:val="center"/>
              <w:rPr>
                <w:szCs w:val="24"/>
              </w:rPr>
            </w:pPr>
            <w:r w:rsidRPr="008D78E1">
              <w:rPr>
                <w:szCs w:val="24"/>
              </w:rPr>
              <w:t>15 darbo dienų</w:t>
            </w:r>
          </w:p>
        </w:tc>
      </w:tr>
      <w:tr w:rsidR="003E145C" w:rsidRPr="008D78E1" w14:paraId="5A5E5E5D" w14:textId="77777777">
        <w:trPr>
          <w:cantSplit/>
          <w:trHeight w:val="146"/>
        </w:trPr>
        <w:tc>
          <w:tcPr>
            <w:tcW w:w="1560" w:type="dxa"/>
            <w:vMerge/>
            <w:tcBorders>
              <w:left w:val="single" w:sz="6" w:space="0" w:color="auto"/>
              <w:bottom w:val="nil"/>
              <w:right w:val="single" w:sz="6" w:space="0" w:color="auto"/>
            </w:tcBorders>
          </w:tcPr>
          <w:p w14:paraId="7E4468C2" w14:textId="77777777" w:rsidR="003E145C" w:rsidRPr="008D78E1" w:rsidRDefault="003E145C" w:rsidP="008D78E1">
            <w:pPr>
              <w:tabs>
                <w:tab w:val="left" w:pos="284"/>
                <w:tab w:val="left" w:pos="567"/>
              </w:tabs>
              <w:rPr>
                <w:b/>
                <w:bCs/>
                <w:i/>
                <w:iCs/>
                <w:szCs w:val="24"/>
              </w:rPr>
            </w:pPr>
          </w:p>
        </w:tc>
        <w:tc>
          <w:tcPr>
            <w:tcW w:w="5786" w:type="dxa"/>
            <w:tcBorders>
              <w:top w:val="nil"/>
              <w:left w:val="single" w:sz="6" w:space="0" w:color="auto"/>
              <w:bottom w:val="nil"/>
              <w:right w:val="single" w:sz="6" w:space="0" w:color="auto"/>
            </w:tcBorders>
          </w:tcPr>
          <w:p w14:paraId="2173D177" w14:textId="77777777" w:rsidR="003E145C" w:rsidRPr="008D78E1" w:rsidRDefault="008D78E1" w:rsidP="008D78E1">
            <w:pPr>
              <w:tabs>
                <w:tab w:val="left" w:pos="-156"/>
                <w:tab w:val="left" w:pos="-114"/>
              </w:tabs>
              <w:ind w:left="1303" w:hanging="282"/>
              <w:jc w:val="both"/>
              <w:rPr>
                <w:szCs w:val="24"/>
              </w:rPr>
            </w:pPr>
            <w:r w:rsidRPr="008D78E1">
              <w:rPr>
                <w:szCs w:val="24"/>
              </w:rPr>
              <w:t>– krašto ir rajoniniuose keliuose per</w:t>
            </w:r>
          </w:p>
        </w:tc>
        <w:tc>
          <w:tcPr>
            <w:tcW w:w="2437" w:type="dxa"/>
            <w:tcBorders>
              <w:top w:val="nil"/>
              <w:left w:val="single" w:sz="6" w:space="0" w:color="auto"/>
              <w:bottom w:val="nil"/>
              <w:right w:val="single" w:sz="6" w:space="0" w:color="auto"/>
            </w:tcBorders>
          </w:tcPr>
          <w:p w14:paraId="733786C9" w14:textId="77777777" w:rsidR="003E145C" w:rsidRPr="008D78E1" w:rsidRDefault="008D78E1" w:rsidP="008D78E1">
            <w:pPr>
              <w:tabs>
                <w:tab w:val="left" w:pos="284"/>
                <w:tab w:val="left" w:pos="567"/>
              </w:tabs>
              <w:jc w:val="center"/>
              <w:rPr>
                <w:szCs w:val="24"/>
              </w:rPr>
            </w:pPr>
            <w:r w:rsidRPr="008D78E1">
              <w:rPr>
                <w:szCs w:val="24"/>
              </w:rPr>
              <w:t>7 darbo dienas</w:t>
            </w:r>
          </w:p>
        </w:tc>
        <w:tc>
          <w:tcPr>
            <w:tcW w:w="2437" w:type="dxa"/>
            <w:tcBorders>
              <w:top w:val="nil"/>
              <w:left w:val="single" w:sz="6" w:space="0" w:color="auto"/>
              <w:bottom w:val="nil"/>
              <w:right w:val="single" w:sz="6" w:space="0" w:color="auto"/>
            </w:tcBorders>
          </w:tcPr>
          <w:p w14:paraId="343AD4F1" w14:textId="77777777" w:rsidR="003E145C" w:rsidRPr="008D78E1" w:rsidRDefault="008D78E1" w:rsidP="008D78E1">
            <w:pPr>
              <w:tabs>
                <w:tab w:val="left" w:pos="284"/>
                <w:tab w:val="left" w:pos="567"/>
              </w:tabs>
              <w:jc w:val="center"/>
              <w:rPr>
                <w:szCs w:val="24"/>
              </w:rPr>
            </w:pPr>
            <w:r w:rsidRPr="008D78E1">
              <w:rPr>
                <w:szCs w:val="24"/>
              </w:rPr>
              <w:t>15 darbo dienų</w:t>
            </w:r>
          </w:p>
        </w:tc>
        <w:tc>
          <w:tcPr>
            <w:tcW w:w="2438" w:type="dxa"/>
            <w:tcBorders>
              <w:top w:val="nil"/>
              <w:left w:val="single" w:sz="6" w:space="0" w:color="auto"/>
              <w:bottom w:val="nil"/>
              <w:right w:val="single" w:sz="6" w:space="0" w:color="auto"/>
            </w:tcBorders>
          </w:tcPr>
          <w:p w14:paraId="5007E80F" w14:textId="77777777" w:rsidR="003E145C" w:rsidRPr="008D78E1" w:rsidRDefault="008D78E1" w:rsidP="008D78E1">
            <w:pPr>
              <w:tabs>
                <w:tab w:val="left" w:pos="284"/>
                <w:tab w:val="left" w:pos="567"/>
              </w:tabs>
              <w:jc w:val="center"/>
              <w:rPr>
                <w:szCs w:val="24"/>
              </w:rPr>
            </w:pPr>
            <w:r w:rsidRPr="008D78E1">
              <w:rPr>
                <w:szCs w:val="24"/>
              </w:rPr>
              <w:t>21 darbo dieną</w:t>
            </w:r>
          </w:p>
        </w:tc>
      </w:tr>
      <w:tr w:rsidR="003E145C" w:rsidRPr="008D78E1" w14:paraId="715F6272" w14:textId="77777777">
        <w:trPr>
          <w:cantSplit/>
          <w:trHeight w:val="612"/>
        </w:trPr>
        <w:tc>
          <w:tcPr>
            <w:tcW w:w="1560" w:type="dxa"/>
            <w:tcBorders>
              <w:top w:val="nil"/>
              <w:left w:val="single" w:sz="6" w:space="0" w:color="auto"/>
              <w:bottom w:val="single" w:sz="4" w:space="0" w:color="auto"/>
              <w:right w:val="single" w:sz="6" w:space="0" w:color="auto"/>
            </w:tcBorders>
          </w:tcPr>
          <w:p w14:paraId="71570A98" w14:textId="77777777" w:rsidR="003E145C" w:rsidRPr="008D78E1" w:rsidRDefault="003E145C" w:rsidP="008D78E1">
            <w:pPr>
              <w:tabs>
                <w:tab w:val="left" w:pos="284"/>
                <w:tab w:val="left" w:pos="567"/>
              </w:tabs>
              <w:rPr>
                <w:b/>
                <w:bCs/>
                <w:i/>
                <w:iCs/>
                <w:szCs w:val="24"/>
              </w:rPr>
            </w:pPr>
          </w:p>
        </w:tc>
        <w:tc>
          <w:tcPr>
            <w:tcW w:w="5786" w:type="dxa"/>
            <w:tcBorders>
              <w:top w:val="nil"/>
              <w:left w:val="single" w:sz="6" w:space="0" w:color="auto"/>
              <w:bottom w:val="single" w:sz="4" w:space="0" w:color="auto"/>
              <w:right w:val="single" w:sz="6" w:space="0" w:color="auto"/>
            </w:tcBorders>
            <w:vAlign w:val="bottom"/>
          </w:tcPr>
          <w:p w14:paraId="333E703E" w14:textId="77777777" w:rsidR="003E145C" w:rsidRPr="008D78E1" w:rsidRDefault="008D78E1" w:rsidP="008D78E1">
            <w:pPr>
              <w:tabs>
                <w:tab w:val="left" w:pos="-156"/>
                <w:tab w:val="left" w:pos="1280"/>
              </w:tabs>
              <w:ind w:left="34"/>
              <w:jc w:val="both"/>
              <w:rPr>
                <w:szCs w:val="24"/>
              </w:rPr>
            </w:pPr>
            <w:r w:rsidRPr="008D78E1">
              <w:rPr>
                <w:i/>
                <w:iCs/>
                <w:szCs w:val="24"/>
              </w:rPr>
              <w:t>PASTABA. Provėžos ir įdubos gali būti netaisomos žiemos metu, esant įšalui, išskyrus pavojingas, t. y. gilesnes kaip 20,0 cm.</w:t>
            </w:r>
          </w:p>
        </w:tc>
        <w:tc>
          <w:tcPr>
            <w:tcW w:w="2437" w:type="dxa"/>
            <w:tcBorders>
              <w:top w:val="nil"/>
              <w:left w:val="single" w:sz="6" w:space="0" w:color="auto"/>
              <w:bottom w:val="single" w:sz="4" w:space="0" w:color="auto"/>
              <w:right w:val="single" w:sz="6" w:space="0" w:color="auto"/>
            </w:tcBorders>
          </w:tcPr>
          <w:p w14:paraId="7D64BA22" w14:textId="77777777" w:rsidR="003E145C" w:rsidRPr="008D78E1" w:rsidRDefault="003E145C" w:rsidP="008D78E1">
            <w:pPr>
              <w:tabs>
                <w:tab w:val="left" w:pos="284"/>
                <w:tab w:val="left" w:pos="567"/>
              </w:tabs>
              <w:jc w:val="center"/>
              <w:rPr>
                <w:szCs w:val="24"/>
              </w:rPr>
            </w:pPr>
          </w:p>
        </w:tc>
        <w:tc>
          <w:tcPr>
            <w:tcW w:w="2437" w:type="dxa"/>
            <w:tcBorders>
              <w:top w:val="nil"/>
              <w:left w:val="single" w:sz="6" w:space="0" w:color="auto"/>
              <w:bottom w:val="single" w:sz="4" w:space="0" w:color="auto"/>
              <w:right w:val="single" w:sz="6" w:space="0" w:color="auto"/>
            </w:tcBorders>
          </w:tcPr>
          <w:p w14:paraId="1C45B2B9" w14:textId="77777777" w:rsidR="003E145C" w:rsidRPr="008D78E1" w:rsidRDefault="003E145C" w:rsidP="008D78E1">
            <w:pPr>
              <w:tabs>
                <w:tab w:val="left" w:pos="284"/>
                <w:tab w:val="left" w:pos="567"/>
              </w:tabs>
              <w:jc w:val="center"/>
              <w:rPr>
                <w:szCs w:val="24"/>
              </w:rPr>
            </w:pPr>
          </w:p>
        </w:tc>
        <w:tc>
          <w:tcPr>
            <w:tcW w:w="2438" w:type="dxa"/>
            <w:tcBorders>
              <w:top w:val="nil"/>
              <w:left w:val="single" w:sz="6" w:space="0" w:color="auto"/>
              <w:bottom w:val="single" w:sz="4" w:space="0" w:color="auto"/>
              <w:right w:val="single" w:sz="6" w:space="0" w:color="auto"/>
            </w:tcBorders>
          </w:tcPr>
          <w:p w14:paraId="38E62D29" w14:textId="77777777" w:rsidR="003E145C" w:rsidRPr="008D78E1" w:rsidRDefault="003E145C" w:rsidP="008D78E1">
            <w:pPr>
              <w:tabs>
                <w:tab w:val="left" w:pos="284"/>
                <w:tab w:val="left" w:pos="567"/>
              </w:tabs>
              <w:jc w:val="center"/>
              <w:rPr>
                <w:szCs w:val="24"/>
              </w:rPr>
            </w:pPr>
          </w:p>
        </w:tc>
      </w:tr>
      <w:tr w:rsidR="003E145C" w:rsidRPr="008D78E1" w14:paraId="52E24CA8" w14:textId="77777777">
        <w:trPr>
          <w:cantSplit/>
          <w:trHeight w:val="165"/>
        </w:trPr>
        <w:tc>
          <w:tcPr>
            <w:tcW w:w="1560" w:type="dxa"/>
            <w:vMerge w:val="restart"/>
            <w:tcBorders>
              <w:top w:val="single" w:sz="4" w:space="0" w:color="auto"/>
              <w:left w:val="single" w:sz="6" w:space="0" w:color="auto"/>
              <w:right w:val="single" w:sz="6" w:space="0" w:color="auto"/>
            </w:tcBorders>
          </w:tcPr>
          <w:p w14:paraId="7350A679" w14:textId="77777777" w:rsidR="003E145C" w:rsidRPr="008D78E1" w:rsidRDefault="008D78E1" w:rsidP="008D78E1">
            <w:pPr>
              <w:tabs>
                <w:tab w:val="left" w:pos="284"/>
                <w:tab w:val="left" w:pos="567"/>
              </w:tabs>
              <w:rPr>
                <w:b/>
                <w:bCs/>
                <w:i/>
                <w:iCs/>
                <w:szCs w:val="24"/>
              </w:rPr>
            </w:pPr>
            <w:r w:rsidRPr="008D78E1">
              <w:rPr>
                <w:b/>
                <w:bCs/>
                <w:i/>
                <w:iCs/>
                <w:szCs w:val="24"/>
              </w:rPr>
              <w:t>1.1.3.3. Bortų techninė būklė</w:t>
            </w:r>
          </w:p>
        </w:tc>
        <w:tc>
          <w:tcPr>
            <w:tcW w:w="5786" w:type="dxa"/>
            <w:tcBorders>
              <w:top w:val="single" w:sz="4" w:space="0" w:color="auto"/>
              <w:left w:val="single" w:sz="6" w:space="0" w:color="auto"/>
              <w:bottom w:val="nil"/>
              <w:right w:val="single" w:sz="6" w:space="0" w:color="auto"/>
            </w:tcBorders>
          </w:tcPr>
          <w:p w14:paraId="780F61EB" w14:textId="77777777" w:rsidR="003E145C" w:rsidRPr="008D78E1" w:rsidRDefault="008D78E1" w:rsidP="008D78E1">
            <w:pPr>
              <w:tabs>
                <w:tab w:val="left" w:pos="284"/>
                <w:tab w:val="left" w:pos="567"/>
                <w:tab w:val="left" w:pos="1824"/>
              </w:tabs>
              <w:jc w:val="both"/>
              <w:rPr>
                <w:szCs w:val="24"/>
              </w:rPr>
            </w:pPr>
            <w:r w:rsidRPr="008D78E1">
              <w:rPr>
                <w:szCs w:val="24"/>
              </w:rPr>
              <w:t xml:space="preserve">Dažomų bortų paviršius turi būti atnaujinamas: </w:t>
            </w:r>
          </w:p>
        </w:tc>
        <w:tc>
          <w:tcPr>
            <w:tcW w:w="2437" w:type="dxa"/>
            <w:tcBorders>
              <w:top w:val="single" w:sz="4" w:space="0" w:color="auto"/>
              <w:left w:val="single" w:sz="6" w:space="0" w:color="auto"/>
              <w:bottom w:val="nil"/>
              <w:right w:val="single" w:sz="6" w:space="0" w:color="auto"/>
            </w:tcBorders>
          </w:tcPr>
          <w:p w14:paraId="012C7F38" w14:textId="77777777" w:rsidR="003E145C" w:rsidRPr="008D78E1" w:rsidRDefault="003E145C" w:rsidP="008D78E1">
            <w:pPr>
              <w:tabs>
                <w:tab w:val="left" w:pos="284"/>
                <w:tab w:val="left" w:pos="567"/>
              </w:tabs>
              <w:jc w:val="center"/>
              <w:rPr>
                <w:szCs w:val="24"/>
              </w:rPr>
            </w:pPr>
          </w:p>
        </w:tc>
        <w:tc>
          <w:tcPr>
            <w:tcW w:w="2437" w:type="dxa"/>
            <w:tcBorders>
              <w:top w:val="single" w:sz="4" w:space="0" w:color="auto"/>
              <w:left w:val="single" w:sz="6" w:space="0" w:color="auto"/>
              <w:bottom w:val="nil"/>
              <w:right w:val="single" w:sz="6" w:space="0" w:color="auto"/>
            </w:tcBorders>
          </w:tcPr>
          <w:p w14:paraId="23192AC9" w14:textId="77777777" w:rsidR="003E145C" w:rsidRPr="008D78E1" w:rsidRDefault="003E145C" w:rsidP="008D78E1">
            <w:pPr>
              <w:tabs>
                <w:tab w:val="left" w:pos="284"/>
                <w:tab w:val="left" w:pos="567"/>
              </w:tabs>
              <w:jc w:val="center"/>
              <w:rPr>
                <w:szCs w:val="24"/>
              </w:rPr>
            </w:pPr>
          </w:p>
        </w:tc>
        <w:tc>
          <w:tcPr>
            <w:tcW w:w="2438" w:type="dxa"/>
            <w:tcBorders>
              <w:top w:val="single" w:sz="4" w:space="0" w:color="auto"/>
              <w:left w:val="single" w:sz="6" w:space="0" w:color="auto"/>
              <w:bottom w:val="nil"/>
              <w:right w:val="single" w:sz="6" w:space="0" w:color="auto"/>
            </w:tcBorders>
          </w:tcPr>
          <w:p w14:paraId="178B37A4" w14:textId="77777777" w:rsidR="003E145C" w:rsidRPr="008D78E1" w:rsidRDefault="003E145C" w:rsidP="008D78E1">
            <w:pPr>
              <w:tabs>
                <w:tab w:val="left" w:pos="284"/>
                <w:tab w:val="left" w:pos="567"/>
              </w:tabs>
              <w:jc w:val="center"/>
              <w:rPr>
                <w:szCs w:val="24"/>
              </w:rPr>
            </w:pPr>
          </w:p>
        </w:tc>
      </w:tr>
      <w:tr w:rsidR="003E145C" w:rsidRPr="008D78E1" w14:paraId="1E257D28" w14:textId="77777777">
        <w:trPr>
          <w:cantSplit/>
          <w:trHeight w:val="263"/>
        </w:trPr>
        <w:tc>
          <w:tcPr>
            <w:tcW w:w="1560" w:type="dxa"/>
            <w:vMerge/>
            <w:tcBorders>
              <w:top w:val="single" w:sz="4" w:space="0" w:color="auto"/>
              <w:left w:val="single" w:sz="6" w:space="0" w:color="auto"/>
              <w:right w:val="single" w:sz="6" w:space="0" w:color="auto"/>
            </w:tcBorders>
          </w:tcPr>
          <w:p w14:paraId="4EA3A275" w14:textId="77777777" w:rsidR="003E145C" w:rsidRPr="008D78E1" w:rsidRDefault="003E145C" w:rsidP="008D78E1">
            <w:pPr>
              <w:tabs>
                <w:tab w:val="left" w:pos="284"/>
                <w:tab w:val="left" w:pos="567"/>
              </w:tabs>
              <w:rPr>
                <w:b/>
                <w:bCs/>
                <w:i/>
                <w:iCs/>
                <w:szCs w:val="24"/>
              </w:rPr>
            </w:pPr>
          </w:p>
        </w:tc>
        <w:tc>
          <w:tcPr>
            <w:tcW w:w="5786" w:type="dxa"/>
            <w:tcBorders>
              <w:top w:val="nil"/>
              <w:left w:val="single" w:sz="6" w:space="0" w:color="auto"/>
              <w:bottom w:val="nil"/>
              <w:right w:val="single" w:sz="6" w:space="0" w:color="auto"/>
            </w:tcBorders>
          </w:tcPr>
          <w:p w14:paraId="769C476E" w14:textId="77777777" w:rsidR="003E145C" w:rsidRPr="008D78E1" w:rsidRDefault="008D78E1" w:rsidP="008D78E1">
            <w:pPr>
              <w:tabs>
                <w:tab w:val="left" w:pos="600"/>
                <w:tab w:val="num" w:pos="1026"/>
                <w:tab w:val="left" w:pos="1824"/>
                <w:tab w:val="num" w:pos="3060"/>
              </w:tabs>
              <w:ind w:left="884" w:hanging="360"/>
              <w:jc w:val="both"/>
              <w:rPr>
                <w:szCs w:val="24"/>
              </w:rPr>
            </w:pPr>
            <w:r w:rsidRPr="008D78E1">
              <w:rPr>
                <w:szCs w:val="24"/>
              </w:rPr>
              <w:t></w:t>
            </w:r>
            <w:r w:rsidRPr="008D78E1">
              <w:rPr>
                <w:szCs w:val="24"/>
              </w:rPr>
              <w:t>saugumo salelių pradžiose ir pabaigose (per kreivės ilgį)</w:t>
            </w:r>
          </w:p>
        </w:tc>
        <w:tc>
          <w:tcPr>
            <w:tcW w:w="2437" w:type="dxa"/>
            <w:tcBorders>
              <w:top w:val="nil"/>
              <w:left w:val="single" w:sz="6" w:space="0" w:color="auto"/>
              <w:bottom w:val="nil"/>
              <w:right w:val="single" w:sz="6" w:space="0" w:color="auto"/>
            </w:tcBorders>
            <w:vAlign w:val="bottom"/>
          </w:tcPr>
          <w:p w14:paraId="646D3A80" w14:textId="77777777" w:rsidR="003E145C" w:rsidRPr="008D78E1" w:rsidRDefault="008D78E1" w:rsidP="008D78E1">
            <w:pPr>
              <w:tabs>
                <w:tab w:val="left" w:pos="284"/>
                <w:tab w:val="left" w:pos="567"/>
              </w:tabs>
              <w:jc w:val="center"/>
              <w:rPr>
                <w:szCs w:val="24"/>
              </w:rPr>
            </w:pPr>
            <w:r w:rsidRPr="008D78E1">
              <w:rPr>
                <w:szCs w:val="24"/>
              </w:rPr>
              <w:t>taip</w:t>
            </w:r>
          </w:p>
        </w:tc>
        <w:tc>
          <w:tcPr>
            <w:tcW w:w="2437" w:type="dxa"/>
            <w:tcBorders>
              <w:top w:val="nil"/>
              <w:left w:val="single" w:sz="6" w:space="0" w:color="auto"/>
              <w:bottom w:val="nil"/>
              <w:right w:val="single" w:sz="6" w:space="0" w:color="auto"/>
            </w:tcBorders>
            <w:vAlign w:val="bottom"/>
          </w:tcPr>
          <w:p w14:paraId="4D6A1DC9" w14:textId="77777777" w:rsidR="003E145C" w:rsidRPr="008D78E1" w:rsidRDefault="008D78E1" w:rsidP="008D78E1">
            <w:pPr>
              <w:tabs>
                <w:tab w:val="left" w:pos="284"/>
                <w:tab w:val="left" w:pos="567"/>
              </w:tabs>
              <w:jc w:val="center"/>
              <w:rPr>
                <w:szCs w:val="24"/>
              </w:rPr>
            </w:pPr>
            <w:r w:rsidRPr="008D78E1">
              <w:rPr>
                <w:szCs w:val="24"/>
              </w:rPr>
              <w:t>taip</w:t>
            </w:r>
          </w:p>
        </w:tc>
        <w:tc>
          <w:tcPr>
            <w:tcW w:w="2438" w:type="dxa"/>
            <w:tcBorders>
              <w:top w:val="nil"/>
              <w:left w:val="single" w:sz="6" w:space="0" w:color="auto"/>
              <w:bottom w:val="nil"/>
              <w:right w:val="single" w:sz="6" w:space="0" w:color="auto"/>
            </w:tcBorders>
            <w:vAlign w:val="bottom"/>
          </w:tcPr>
          <w:p w14:paraId="7B058753"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7E554ABE" w14:textId="77777777">
        <w:trPr>
          <w:cantSplit/>
          <w:trHeight w:val="236"/>
        </w:trPr>
        <w:tc>
          <w:tcPr>
            <w:tcW w:w="1560" w:type="dxa"/>
            <w:vMerge/>
            <w:tcBorders>
              <w:top w:val="single" w:sz="4" w:space="0" w:color="auto"/>
              <w:left w:val="single" w:sz="6" w:space="0" w:color="auto"/>
              <w:right w:val="single" w:sz="6" w:space="0" w:color="auto"/>
            </w:tcBorders>
          </w:tcPr>
          <w:p w14:paraId="1F3F20B4" w14:textId="77777777" w:rsidR="003E145C" w:rsidRPr="008D78E1" w:rsidRDefault="003E145C" w:rsidP="008D78E1">
            <w:pPr>
              <w:tabs>
                <w:tab w:val="left" w:pos="284"/>
                <w:tab w:val="left" w:pos="567"/>
              </w:tabs>
              <w:rPr>
                <w:b/>
                <w:bCs/>
                <w:i/>
                <w:iCs/>
                <w:szCs w:val="24"/>
              </w:rPr>
            </w:pPr>
          </w:p>
        </w:tc>
        <w:tc>
          <w:tcPr>
            <w:tcW w:w="5786" w:type="dxa"/>
            <w:tcBorders>
              <w:top w:val="nil"/>
              <w:left w:val="single" w:sz="6" w:space="0" w:color="auto"/>
              <w:bottom w:val="nil"/>
              <w:right w:val="single" w:sz="6" w:space="0" w:color="auto"/>
            </w:tcBorders>
          </w:tcPr>
          <w:p w14:paraId="53D66392" w14:textId="77777777" w:rsidR="003E145C" w:rsidRPr="008D78E1" w:rsidRDefault="008D78E1" w:rsidP="008D78E1">
            <w:pPr>
              <w:tabs>
                <w:tab w:val="left" w:pos="600"/>
                <w:tab w:val="num" w:pos="1026"/>
                <w:tab w:val="left" w:pos="1824"/>
                <w:tab w:val="num" w:pos="2585"/>
                <w:tab w:val="num" w:pos="3060"/>
              </w:tabs>
              <w:ind w:left="884" w:hanging="360"/>
              <w:jc w:val="both"/>
              <w:rPr>
                <w:szCs w:val="24"/>
              </w:rPr>
            </w:pPr>
            <w:r w:rsidRPr="008D78E1">
              <w:rPr>
                <w:szCs w:val="24"/>
              </w:rPr>
              <w:t></w:t>
            </w:r>
            <w:r w:rsidRPr="008D78E1">
              <w:rPr>
                <w:szCs w:val="24"/>
              </w:rPr>
              <w:t>likęs paviršius</w:t>
            </w:r>
          </w:p>
        </w:tc>
        <w:tc>
          <w:tcPr>
            <w:tcW w:w="2437" w:type="dxa"/>
            <w:tcBorders>
              <w:top w:val="nil"/>
              <w:left w:val="single" w:sz="6" w:space="0" w:color="auto"/>
              <w:bottom w:val="nil"/>
              <w:right w:val="single" w:sz="6" w:space="0" w:color="auto"/>
            </w:tcBorders>
          </w:tcPr>
          <w:p w14:paraId="62B6AB22" w14:textId="77777777" w:rsidR="003E145C" w:rsidRPr="008D78E1" w:rsidRDefault="008D78E1" w:rsidP="008D78E1">
            <w:pPr>
              <w:tabs>
                <w:tab w:val="left" w:pos="284"/>
                <w:tab w:val="left" w:pos="567"/>
              </w:tabs>
              <w:jc w:val="center"/>
              <w:rPr>
                <w:szCs w:val="24"/>
              </w:rPr>
            </w:pPr>
            <w:r w:rsidRPr="008D78E1">
              <w:rPr>
                <w:szCs w:val="24"/>
              </w:rPr>
              <w:t>taip</w:t>
            </w:r>
          </w:p>
        </w:tc>
        <w:tc>
          <w:tcPr>
            <w:tcW w:w="2437" w:type="dxa"/>
            <w:tcBorders>
              <w:top w:val="nil"/>
              <w:left w:val="single" w:sz="6" w:space="0" w:color="auto"/>
              <w:bottom w:val="nil"/>
              <w:right w:val="single" w:sz="6" w:space="0" w:color="auto"/>
            </w:tcBorders>
          </w:tcPr>
          <w:p w14:paraId="14D0220D" w14:textId="77777777" w:rsidR="003E145C" w:rsidRPr="008D78E1" w:rsidRDefault="008D78E1" w:rsidP="008D78E1">
            <w:pPr>
              <w:tabs>
                <w:tab w:val="left" w:pos="284"/>
                <w:tab w:val="left" w:pos="567"/>
              </w:tabs>
              <w:jc w:val="center"/>
              <w:rPr>
                <w:szCs w:val="24"/>
              </w:rPr>
            </w:pPr>
            <w:r w:rsidRPr="008D78E1">
              <w:rPr>
                <w:szCs w:val="24"/>
              </w:rPr>
              <w:t>taip</w:t>
            </w:r>
          </w:p>
        </w:tc>
        <w:tc>
          <w:tcPr>
            <w:tcW w:w="2438" w:type="dxa"/>
            <w:tcBorders>
              <w:top w:val="nil"/>
              <w:left w:val="single" w:sz="6" w:space="0" w:color="auto"/>
              <w:bottom w:val="nil"/>
              <w:right w:val="single" w:sz="6" w:space="0" w:color="auto"/>
            </w:tcBorders>
          </w:tcPr>
          <w:p w14:paraId="0FB71961" w14:textId="77777777" w:rsidR="003E145C" w:rsidRPr="008D78E1" w:rsidRDefault="008D78E1" w:rsidP="008D78E1">
            <w:pPr>
              <w:tabs>
                <w:tab w:val="left" w:pos="284"/>
                <w:tab w:val="left" w:pos="567"/>
              </w:tabs>
              <w:jc w:val="center"/>
              <w:rPr>
                <w:szCs w:val="24"/>
              </w:rPr>
            </w:pPr>
            <w:r w:rsidRPr="008D78E1">
              <w:rPr>
                <w:szCs w:val="24"/>
              </w:rPr>
              <w:t>reikalavimo nėra</w:t>
            </w:r>
          </w:p>
        </w:tc>
      </w:tr>
      <w:tr w:rsidR="003E145C" w:rsidRPr="008D78E1" w14:paraId="6CB6BC1E" w14:textId="77777777">
        <w:trPr>
          <w:cantSplit/>
          <w:trHeight w:val="740"/>
        </w:trPr>
        <w:tc>
          <w:tcPr>
            <w:tcW w:w="1560" w:type="dxa"/>
            <w:vMerge/>
            <w:tcBorders>
              <w:left w:val="single" w:sz="6" w:space="0" w:color="auto"/>
              <w:right w:val="single" w:sz="6" w:space="0" w:color="auto"/>
            </w:tcBorders>
          </w:tcPr>
          <w:p w14:paraId="2921572E" w14:textId="77777777" w:rsidR="003E145C" w:rsidRPr="008D78E1" w:rsidRDefault="003E145C" w:rsidP="008D78E1">
            <w:pPr>
              <w:tabs>
                <w:tab w:val="left" w:pos="284"/>
                <w:tab w:val="left" w:pos="567"/>
              </w:tabs>
              <w:rPr>
                <w:b/>
                <w:bCs/>
                <w:i/>
                <w:iCs/>
                <w:szCs w:val="24"/>
              </w:rPr>
            </w:pPr>
          </w:p>
        </w:tc>
        <w:tc>
          <w:tcPr>
            <w:tcW w:w="5786" w:type="dxa"/>
            <w:tcBorders>
              <w:top w:val="nil"/>
              <w:left w:val="single" w:sz="6" w:space="0" w:color="auto"/>
              <w:bottom w:val="nil"/>
              <w:right w:val="single" w:sz="6" w:space="0" w:color="auto"/>
            </w:tcBorders>
          </w:tcPr>
          <w:p w14:paraId="7F1A58CC" w14:textId="77777777" w:rsidR="003E145C" w:rsidRPr="008D78E1" w:rsidRDefault="008D78E1" w:rsidP="008D78E1">
            <w:pPr>
              <w:tabs>
                <w:tab w:val="left" w:pos="284"/>
                <w:tab w:val="left" w:pos="567"/>
                <w:tab w:val="left" w:pos="1824"/>
              </w:tabs>
              <w:jc w:val="both"/>
              <w:rPr>
                <w:szCs w:val="24"/>
              </w:rPr>
            </w:pPr>
            <w:r w:rsidRPr="008D78E1">
              <w:rPr>
                <w:szCs w:val="24"/>
              </w:rPr>
              <w:t>Nudažyto paviršiaus aptrupėjusios ir betono paviršiaus iki 1,5 cm gylio ištrupėjusios vietos neturi sudaryti daugiau kaip</w:t>
            </w:r>
          </w:p>
        </w:tc>
        <w:tc>
          <w:tcPr>
            <w:tcW w:w="2437" w:type="dxa"/>
            <w:tcBorders>
              <w:top w:val="nil"/>
              <w:left w:val="single" w:sz="6" w:space="0" w:color="auto"/>
              <w:bottom w:val="nil"/>
              <w:right w:val="single" w:sz="6" w:space="0" w:color="auto"/>
            </w:tcBorders>
            <w:vAlign w:val="bottom"/>
          </w:tcPr>
          <w:p w14:paraId="30CD8930" w14:textId="77777777" w:rsidR="003E145C" w:rsidRPr="008D78E1" w:rsidRDefault="008D78E1" w:rsidP="008D78E1">
            <w:pPr>
              <w:tabs>
                <w:tab w:val="left" w:pos="284"/>
                <w:tab w:val="left" w:pos="567"/>
              </w:tabs>
              <w:jc w:val="center"/>
              <w:rPr>
                <w:szCs w:val="24"/>
              </w:rPr>
            </w:pPr>
            <w:r w:rsidRPr="008D78E1">
              <w:rPr>
                <w:szCs w:val="24"/>
              </w:rPr>
              <w:t>10 % ploto</w:t>
            </w:r>
          </w:p>
        </w:tc>
        <w:tc>
          <w:tcPr>
            <w:tcW w:w="2437" w:type="dxa"/>
            <w:tcBorders>
              <w:top w:val="nil"/>
              <w:left w:val="single" w:sz="6" w:space="0" w:color="auto"/>
              <w:bottom w:val="nil"/>
              <w:right w:val="single" w:sz="6" w:space="0" w:color="auto"/>
            </w:tcBorders>
            <w:vAlign w:val="bottom"/>
          </w:tcPr>
          <w:p w14:paraId="5814D2AC" w14:textId="77777777" w:rsidR="003E145C" w:rsidRPr="008D78E1" w:rsidRDefault="008D78E1" w:rsidP="008D78E1">
            <w:pPr>
              <w:tabs>
                <w:tab w:val="left" w:pos="284"/>
                <w:tab w:val="left" w:pos="567"/>
              </w:tabs>
              <w:jc w:val="center"/>
              <w:rPr>
                <w:szCs w:val="24"/>
              </w:rPr>
            </w:pPr>
            <w:r w:rsidRPr="008D78E1">
              <w:rPr>
                <w:szCs w:val="24"/>
              </w:rPr>
              <w:t>20 % ploto</w:t>
            </w:r>
          </w:p>
        </w:tc>
        <w:tc>
          <w:tcPr>
            <w:tcW w:w="2438" w:type="dxa"/>
            <w:tcBorders>
              <w:top w:val="nil"/>
              <w:left w:val="single" w:sz="6" w:space="0" w:color="auto"/>
              <w:bottom w:val="nil"/>
              <w:right w:val="single" w:sz="6" w:space="0" w:color="auto"/>
            </w:tcBorders>
            <w:vAlign w:val="bottom"/>
          </w:tcPr>
          <w:p w14:paraId="31E30154" w14:textId="77777777" w:rsidR="003E145C" w:rsidRPr="008D78E1" w:rsidRDefault="008D78E1" w:rsidP="008D78E1">
            <w:pPr>
              <w:tabs>
                <w:tab w:val="left" w:pos="284"/>
                <w:tab w:val="left" w:pos="567"/>
              </w:tabs>
              <w:jc w:val="center"/>
              <w:rPr>
                <w:szCs w:val="24"/>
              </w:rPr>
            </w:pPr>
            <w:r w:rsidRPr="008D78E1">
              <w:rPr>
                <w:szCs w:val="24"/>
              </w:rPr>
              <w:t>40 % ploto</w:t>
            </w:r>
          </w:p>
        </w:tc>
      </w:tr>
      <w:tr w:rsidR="003E145C" w:rsidRPr="008D78E1" w14:paraId="7EB8BE8E" w14:textId="77777777">
        <w:trPr>
          <w:cantSplit/>
          <w:trHeight w:val="146"/>
        </w:trPr>
        <w:tc>
          <w:tcPr>
            <w:tcW w:w="1560" w:type="dxa"/>
            <w:vMerge/>
            <w:tcBorders>
              <w:left w:val="single" w:sz="6" w:space="0" w:color="auto"/>
              <w:bottom w:val="nil"/>
              <w:right w:val="single" w:sz="6" w:space="0" w:color="auto"/>
            </w:tcBorders>
          </w:tcPr>
          <w:p w14:paraId="395BCB7A" w14:textId="77777777" w:rsidR="003E145C" w:rsidRPr="008D78E1" w:rsidRDefault="003E145C" w:rsidP="008D78E1">
            <w:pPr>
              <w:tabs>
                <w:tab w:val="left" w:pos="284"/>
                <w:tab w:val="left" w:pos="567"/>
              </w:tabs>
              <w:rPr>
                <w:b/>
                <w:bCs/>
                <w:i/>
                <w:iCs/>
                <w:szCs w:val="24"/>
              </w:rPr>
            </w:pPr>
          </w:p>
        </w:tc>
        <w:tc>
          <w:tcPr>
            <w:tcW w:w="5786" w:type="dxa"/>
            <w:tcBorders>
              <w:top w:val="nil"/>
              <w:left w:val="single" w:sz="6" w:space="0" w:color="auto"/>
              <w:bottom w:val="nil"/>
              <w:right w:val="single" w:sz="6" w:space="0" w:color="auto"/>
            </w:tcBorders>
          </w:tcPr>
          <w:p w14:paraId="1199D579" w14:textId="77777777" w:rsidR="003E145C" w:rsidRPr="008D78E1" w:rsidRDefault="003E145C" w:rsidP="008D78E1">
            <w:pPr>
              <w:rPr>
                <w:sz w:val="6"/>
                <w:szCs w:val="6"/>
              </w:rPr>
            </w:pPr>
          </w:p>
          <w:p w14:paraId="559F47BD" w14:textId="77777777" w:rsidR="003E145C" w:rsidRPr="008D78E1" w:rsidRDefault="008D78E1" w:rsidP="008D78E1">
            <w:pPr>
              <w:tabs>
                <w:tab w:val="left" w:pos="284"/>
                <w:tab w:val="left" w:pos="567"/>
                <w:tab w:val="left" w:pos="1824"/>
              </w:tabs>
              <w:jc w:val="both"/>
              <w:rPr>
                <w:szCs w:val="24"/>
              </w:rPr>
            </w:pPr>
            <w:r w:rsidRPr="008D78E1">
              <w:rPr>
                <w:szCs w:val="24"/>
              </w:rPr>
              <w:t>Neturi būti:</w:t>
            </w:r>
          </w:p>
        </w:tc>
        <w:tc>
          <w:tcPr>
            <w:tcW w:w="2437" w:type="dxa"/>
            <w:tcBorders>
              <w:top w:val="nil"/>
              <w:left w:val="single" w:sz="6" w:space="0" w:color="auto"/>
              <w:bottom w:val="nil"/>
              <w:right w:val="single" w:sz="6" w:space="0" w:color="auto"/>
            </w:tcBorders>
            <w:vAlign w:val="bottom"/>
          </w:tcPr>
          <w:p w14:paraId="5A90141F" w14:textId="77777777" w:rsidR="003E145C" w:rsidRPr="008D78E1" w:rsidRDefault="003E145C" w:rsidP="008D78E1">
            <w:pPr>
              <w:tabs>
                <w:tab w:val="left" w:pos="284"/>
                <w:tab w:val="left" w:pos="567"/>
              </w:tabs>
              <w:jc w:val="center"/>
              <w:rPr>
                <w:szCs w:val="24"/>
              </w:rPr>
            </w:pPr>
          </w:p>
        </w:tc>
        <w:tc>
          <w:tcPr>
            <w:tcW w:w="2437" w:type="dxa"/>
            <w:tcBorders>
              <w:top w:val="nil"/>
              <w:left w:val="single" w:sz="6" w:space="0" w:color="auto"/>
              <w:bottom w:val="nil"/>
              <w:right w:val="single" w:sz="6" w:space="0" w:color="auto"/>
            </w:tcBorders>
            <w:vAlign w:val="bottom"/>
          </w:tcPr>
          <w:p w14:paraId="6460C9C4" w14:textId="77777777" w:rsidR="003E145C" w:rsidRPr="008D78E1" w:rsidRDefault="003E145C" w:rsidP="008D78E1">
            <w:pPr>
              <w:tabs>
                <w:tab w:val="left" w:pos="284"/>
                <w:tab w:val="left" w:pos="567"/>
              </w:tabs>
              <w:jc w:val="center"/>
              <w:rPr>
                <w:szCs w:val="24"/>
              </w:rPr>
            </w:pPr>
          </w:p>
        </w:tc>
        <w:tc>
          <w:tcPr>
            <w:tcW w:w="2438" w:type="dxa"/>
            <w:tcBorders>
              <w:top w:val="nil"/>
              <w:left w:val="single" w:sz="6" w:space="0" w:color="auto"/>
              <w:bottom w:val="nil"/>
              <w:right w:val="single" w:sz="6" w:space="0" w:color="auto"/>
            </w:tcBorders>
            <w:vAlign w:val="bottom"/>
          </w:tcPr>
          <w:p w14:paraId="7029629B" w14:textId="77777777" w:rsidR="003E145C" w:rsidRPr="008D78E1" w:rsidRDefault="003E145C" w:rsidP="008D78E1">
            <w:pPr>
              <w:tabs>
                <w:tab w:val="left" w:pos="284"/>
                <w:tab w:val="left" w:pos="567"/>
              </w:tabs>
              <w:jc w:val="center"/>
              <w:rPr>
                <w:szCs w:val="24"/>
              </w:rPr>
            </w:pPr>
          </w:p>
        </w:tc>
      </w:tr>
      <w:tr w:rsidR="003E145C" w:rsidRPr="008D78E1" w14:paraId="2C7A2327" w14:textId="77777777">
        <w:trPr>
          <w:cantSplit/>
          <w:trHeight w:val="227"/>
        </w:trPr>
        <w:tc>
          <w:tcPr>
            <w:tcW w:w="1560" w:type="dxa"/>
            <w:tcBorders>
              <w:top w:val="nil"/>
              <w:left w:val="single" w:sz="6" w:space="0" w:color="auto"/>
              <w:bottom w:val="nil"/>
              <w:right w:val="single" w:sz="6" w:space="0" w:color="auto"/>
            </w:tcBorders>
          </w:tcPr>
          <w:p w14:paraId="10733D28" w14:textId="77777777" w:rsidR="003E145C" w:rsidRPr="008D78E1" w:rsidRDefault="003E145C" w:rsidP="008D78E1">
            <w:pPr>
              <w:tabs>
                <w:tab w:val="left" w:pos="284"/>
                <w:tab w:val="left" w:pos="567"/>
              </w:tabs>
              <w:rPr>
                <w:b/>
                <w:bCs/>
                <w:i/>
                <w:iCs/>
                <w:szCs w:val="24"/>
              </w:rPr>
            </w:pPr>
          </w:p>
        </w:tc>
        <w:tc>
          <w:tcPr>
            <w:tcW w:w="5786" w:type="dxa"/>
            <w:tcBorders>
              <w:top w:val="nil"/>
              <w:left w:val="single" w:sz="6" w:space="0" w:color="auto"/>
              <w:bottom w:val="nil"/>
              <w:right w:val="single" w:sz="6" w:space="0" w:color="auto"/>
            </w:tcBorders>
          </w:tcPr>
          <w:p w14:paraId="2FFDECD7" w14:textId="77777777" w:rsidR="003E145C" w:rsidRPr="008D78E1" w:rsidRDefault="008D78E1" w:rsidP="008D78E1">
            <w:pPr>
              <w:tabs>
                <w:tab w:val="left" w:pos="600"/>
                <w:tab w:val="num" w:pos="1026"/>
                <w:tab w:val="left" w:pos="1824"/>
                <w:tab w:val="num" w:pos="3060"/>
              </w:tabs>
              <w:ind w:left="884" w:hanging="360"/>
              <w:jc w:val="both"/>
              <w:rPr>
                <w:szCs w:val="24"/>
              </w:rPr>
            </w:pPr>
            <w:r w:rsidRPr="008D78E1">
              <w:rPr>
                <w:szCs w:val="24"/>
              </w:rPr>
              <w:t></w:t>
            </w:r>
            <w:r w:rsidRPr="008D78E1">
              <w:rPr>
                <w:szCs w:val="24"/>
              </w:rPr>
              <w:t>sulaužytų, išvirtusių bortų</w:t>
            </w:r>
          </w:p>
        </w:tc>
        <w:tc>
          <w:tcPr>
            <w:tcW w:w="2437" w:type="dxa"/>
            <w:tcBorders>
              <w:top w:val="nil"/>
              <w:left w:val="single" w:sz="6" w:space="0" w:color="auto"/>
              <w:bottom w:val="nil"/>
              <w:right w:val="single" w:sz="6" w:space="0" w:color="auto"/>
            </w:tcBorders>
            <w:vAlign w:val="bottom"/>
          </w:tcPr>
          <w:p w14:paraId="3B73CE9F" w14:textId="77777777" w:rsidR="003E145C" w:rsidRPr="008D78E1" w:rsidRDefault="008D78E1" w:rsidP="008D78E1">
            <w:pPr>
              <w:tabs>
                <w:tab w:val="left" w:pos="284"/>
                <w:tab w:val="left" w:pos="567"/>
              </w:tabs>
              <w:jc w:val="center"/>
              <w:rPr>
                <w:szCs w:val="24"/>
              </w:rPr>
            </w:pPr>
            <w:r w:rsidRPr="008D78E1">
              <w:rPr>
                <w:szCs w:val="24"/>
              </w:rPr>
              <w:t>taip</w:t>
            </w:r>
          </w:p>
        </w:tc>
        <w:tc>
          <w:tcPr>
            <w:tcW w:w="2437" w:type="dxa"/>
            <w:tcBorders>
              <w:top w:val="nil"/>
              <w:left w:val="single" w:sz="6" w:space="0" w:color="auto"/>
              <w:bottom w:val="nil"/>
              <w:right w:val="single" w:sz="6" w:space="0" w:color="auto"/>
            </w:tcBorders>
            <w:vAlign w:val="bottom"/>
          </w:tcPr>
          <w:p w14:paraId="64CA6D6C" w14:textId="77777777" w:rsidR="003E145C" w:rsidRPr="008D78E1" w:rsidRDefault="008D78E1" w:rsidP="008D78E1">
            <w:pPr>
              <w:tabs>
                <w:tab w:val="left" w:pos="284"/>
                <w:tab w:val="left" w:pos="567"/>
              </w:tabs>
              <w:jc w:val="center"/>
              <w:rPr>
                <w:szCs w:val="24"/>
              </w:rPr>
            </w:pPr>
            <w:r w:rsidRPr="008D78E1">
              <w:rPr>
                <w:szCs w:val="24"/>
              </w:rPr>
              <w:t>taip</w:t>
            </w:r>
          </w:p>
        </w:tc>
        <w:tc>
          <w:tcPr>
            <w:tcW w:w="2438" w:type="dxa"/>
            <w:tcBorders>
              <w:top w:val="nil"/>
              <w:left w:val="single" w:sz="6" w:space="0" w:color="auto"/>
              <w:bottom w:val="nil"/>
              <w:right w:val="single" w:sz="6" w:space="0" w:color="auto"/>
            </w:tcBorders>
            <w:vAlign w:val="bottom"/>
          </w:tcPr>
          <w:p w14:paraId="44D4A2E6"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6B91C41E" w14:textId="77777777">
        <w:trPr>
          <w:cantSplit/>
          <w:trHeight w:val="227"/>
        </w:trPr>
        <w:tc>
          <w:tcPr>
            <w:tcW w:w="1560" w:type="dxa"/>
            <w:tcBorders>
              <w:top w:val="nil"/>
              <w:left w:val="single" w:sz="6" w:space="0" w:color="auto"/>
              <w:bottom w:val="nil"/>
              <w:right w:val="single" w:sz="6" w:space="0" w:color="auto"/>
            </w:tcBorders>
          </w:tcPr>
          <w:p w14:paraId="64A36196" w14:textId="77777777" w:rsidR="003E145C" w:rsidRPr="008D78E1" w:rsidRDefault="003E145C" w:rsidP="008D78E1">
            <w:pPr>
              <w:tabs>
                <w:tab w:val="left" w:pos="284"/>
                <w:tab w:val="left" w:pos="567"/>
              </w:tabs>
              <w:rPr>
                <w:b/>
                <w:bCs/>
                <w:i/>
                <w:iCs/>
                <w:szCs w:val="24"/>
              </w:rPr>
            </w:pPr>
          </w:p>
        </w:tc>
        <w:tc>
          <w:tcPr>
            <w:tcW w:w="5786" w:type="dxa"/>
            <w:tcBorders>
              <w:top w:val="nil"/>
              <w:left w:val="single" w:sz="6" w:space="0" w:color="auto"/>
              <w:bottom w:val="nil"/>
              <w:right w:val="single" w:sz="6" w:space="0" w:color="auto"/>
            </w:tcBorders>
          </w:tcPr>
          <w:p w14:paraId="6AE3B033" w14:textId="77777777" w:rsidR="003E145C" w:rsidRPr="008D78E1" w:rsidRDefault="008D78E1" w:rsidP="008D78E1">
            <w:pPr>
              <w:tabs>
                <w:tab w:val="left" w:pos="600"/>
                <w:tab w:val="num" w:pos="1026"/>
                <w:tab w:val="left" w:pos="1824"/>
                <w:tab w:val="num" w:pos="3060"/>
              </w:tabs>
              <w:ind w:left="884" w:hanging="360"/>
              <w:jc w:val="both"/>
              <w:rPr>
                <w:szCs w:val="24"/>
              </w:rPr>
            </w:pPr>
            <w:r w:rsidRPr="008D78E1">
              <w:rPr>
                <w:szCs w:val="24"/>
              </w:rPr>
              <w:t></w:t>
            </w:r>
            <w:r w:rsidRPr="008D78E1">
              <w:rPr>
                <w:szCs w:val="24"/>
              </w:rPr>
              <w:t>nusėdusių bortų</w:t>
            </w:r>
          </w:p>
        </w:tc>
        <w:tc>
          <w:tcPr>
            <w:tcW w:w="2437" w:type="dxa"/>
            <w:tcBorders>
              <w:top w:val="nil"/>
              <w:left w:val="single" w:sz="6" w:space="0" w:color="auto"/>
              <w:bottom w:val="nil"/>
              <w:right w:val="single" w:sz="6" w:space="0" w:color="auto"/>
            </w:tcBorders>
            <w:vAlign w:val="bottom"/>
          </w:tcPr>
          <w:p w14:paraId="3BEB8645" w14:textId="77777777" w:rsidR="003E145C" w:rsidRPr="008D78E1" w:rsidRDefault="008D78E1" w:rsidP="008D78E1">
            <w:pPr>
              <w:tabs>
                <w:tab w:val="left" w:pos="284"/>
                <w:tab w:val="left" w:pos="567"/>
              </w:tabs>
              <w:jc w:val="center"/>
              <w:rPr>
                <w:szCs w:val="24"/>
              </w:rPr>
            </w:pPr>
            <w:r w:rsidRPr="008D78E1">
              <w:rPr>
                <w:szCs w:val="24"/>
              </w:rPr>
              <w:t>taip</w:t>
            </w:r>
          </w:p>
        </w:tc>
        <w:tc>
          <w:tcPr>
            <w:tcW w:w="2437" w:type="dxa"/>
            <w:tcBorders>
              <w:top w:val="nil"/>
              <w:left w:val="single" w:sz="6" w:space="0" w:color="auto"/>
              <w:bottom w:val="nil"/>
              <w:right w:val="single" w:sz="6" w:space="0" w:color="auto"/>
            </w:tcBorders>
            <w:vAlign w:val="bottom"/>
          </w:tcPr>
          <w:p w14:paraId="558AD490" w14:textId="77777777" w:rsidR="003E145C" w:rsidRPr="008D78E1" w:rsidRDefault="008D78E1" w:rsidP="008D78E1">
            <w:pPr>
              <w:tabs>
                <w:tab w:val="left" w:pos="284"/>
                <w:tab w:val="left" w:pos="567"/>
              </w:tabs>
              <w:jc w:val="center"/>
              <w:rPr>
                <w:szCs w:val="24"/>
              </w:rPr>
            </w:pPr>
            <w:r w:rsidRPr="008D78E1">
              <w:rPr>
                <w:szCs w:val="24"/>
              </w:rPr>
              <w:t>daugiau kaip 2,0 cm</w:t>
            </w:r>
          </w:p>
        </w:tc>
        <w:tc>
          <w:tcPr>
            <w:tcW w:w="2438" w:type="dxa"/>
            <w:tcBorders>
              <w:top w:val="nil"/>
              <w:left w:val="single" w:sz="6" w:space="0" w:color="auto"/>
              <w:bottom w:val="nil"/>
              <w:right w:val="single" w:sz="6" w:space="0" w:color="auto"/>
            </w:tcBorders>
            <w:vAlign w:val="bottom"/>
          </w:tcPr>
          <w:p w14:paraId="4A098DCD" w14:textId="77777777" w:rsidR="003E145C" w:rsidRPr="008D78E1" w:rsidRDefault="008D78E1" w:rsidP="008D78E1">
            <w:pPr>
              <w:tabs>
                <w:tab w:val="left" w:pos="284"/>
                <w:tab w:val="left" w:pos="567"/>
              </w:tabs>
              <w:jc w:val="center"/>
              <w:rPr>
                <w:szCs w:val="24"/>
              </w:rPr>
            </w:pPr>
            <w:r w:rsidRPr="008D78E1">
              <w:rPr>
                <w:szCs w:val="24"/>
              </w:rPr>
              <w:t xml:space="preserve">daugiau kaip 4,0 cm </w:t>
            </w:r>
          </w:p>
        </w:tc>
      </w:tr>
      <w:tr w:rsidR="003E145C" w:rsidRPr="008D78E1" w14:paraId="5B0BB419" w14:textId="77777777">
        <w:trPr>
          <w:cantSplit/>
          <w:trHeight w:val="146"/>
        </w:trPr>
        <w:tc>
          <w:tcPr>
            <w:tcW w:w="1560" w:type="dxa"/>
            <w:tcBorders>
              <w:top w:val="nil"/>
              <w:left w:val="single" w:sz="6" w:space="0" w:color="auto"/>
              <w:bottom w:val="single" w:sz="4" w:space="0" w:color="auto"/>
              <w:right w:val="single" w:sz="6" w:space="0" w:color="auto"/>
            </w:tcBorders>
          </w:tcPr>
          <w:p w14:paraId="521D9A26" w14:textId="77777777" w:rsidR="003E145C" w:rsidRPr="008D78E1" w:rsidRDefault="003E145C" w:rsidP="008D78E1">
            <w:pPr>
              <w:tabs>
                <w:tab w:val="left" w:pos="284"/>
                <w:tab w:val="left" w:pos="567"/>
              </w:tabs>
              <w:rPr>
                <w:b/>
                <w:bCs/>
                <w:i/>
                <w:iCs/>
                <w:szCs w:val="24"/>
              </w:rPr>
            </w:pPr>
          </w:p>
        </w:tc>
        <w:tc>
          <w:tcPr>
            <w:tcW w:w="5786" w:type="dxa"/>
            <w:tcBorders>
              <w:top w:val="nil"/>
              <w:left w:val="single" w:sz="6" w:space="0" w:color="auto"/>
              <w:bottom w:val="single" w:sz="4" w:space="0" w:color="auto"/>
              <w:right w:val="single" w:sz="6" w:space="0" w:color="auto"/>
            </w:tcBorders>
            <w:vAlign w:val="center"/>
          </w:tcPr>
          <w:p w14:paraId="54AF892F" w14:textId="77777777" w:rsidR="003E145C" w:rsidRPr="008D78E1" w:rsidRDefault="008D78E1" w:rsidP="008D78E1">
            <w:pPr>
              <w:tabs>
                <w:tab w:val="left" w:pos="284"/>
                <w:tab w:val="left" w:pos="567"/>
                <w:tab w:val="left" w:pos="1824"/>
              </w:tabs>
              <w:rPr>
                <w:szCs w:val="24"/>
              </w:rPr>
            </w:pPr>
            <w:r w:rsidRPr="008D78E1">
              <w:rPr>
                <w:szCs w:val="24"/>
              </w:rPr>
              <w:t>Pažaidos ištaisomos, dažomas paviršius atnaujinimas iki</w:t>
            </w:r>
          </w:p>
        </w:tc>
        <w:tc>
          <w:tcPr>
            <w:tcW w:w="2437" w:type="dxa"/>
            <w:tcBorders>
              <w:top w:val="nil"/>
              <w:left w:val="single" w:sz="6" w:space="0" w:color="auto"/>
              <w:bottom w:val="single" w:sz="4" w:space="0" w:color="auto"/>
              <w:right w:val="single" w:sz="6" w:space="0" w:color="auto"/>
            </w:tcBorders>
            <w:vAlign w:val="center"/>
          </w:tcPr>
          <w:p w14:paraId="6D2EA0B2" w14:textId="77777777" w:rsidR="003E145C" w:rsidRPr="008D78E1" w:rsidRDefault="008D78E1" w:rsidP="008D78E1">
            <w:pPr>
              <w:tabs>
                <w:tab w:val="left" w:pos="284"/>
                <w:tab w:val="left" w:pos="567"/>
              </w:tabs>
              <w:jc w:val="center"/>
              <w:rPr>
                <w:szCs w:val="24"/>
              </w:rPr>
            </w:pPr>
            <w:r w:rsidRPr="008D78E1">
              <w:rPr>
                <w:szCs w:val="24"/>
              </w:rPr>
              <w:t>birželio 1 dienos</w:t>
            </w:r>
          </w:p>
        </w:tc>
        <w:tc>
          <w:tcPr>
            <w:tcW w:w="2437" w:type="dxa"/>
            <w:tcBorders>
              <w:top w:val="nil"/>
              <w:left w:val="single" w:sz="6" w:space="0" w:color="auto"/>
              <w:bottom w:val="single" w:sz="4" w:space="0" w:color="auto"/>
              <w:right w:val="single" w:sz="6" w:space="0" w:color="auto"/>
            </w:tcBorders>
            <w:vAlign w:val="center"/>
          </w:tcPr>
          <w:p w14:paraId="30D7B797" w14:textId="77777777" w:rsidR="003E145C" w:rsidRPr="008D78E1" w:rsidRDefault="008D78E1" w:rsidP="008D78E1">
            <w:pPr>
              <w:tabs>
                <w:tab w:val="left" w:pos="284"/>
                <w:tab w:val="left" w:pos="567"/>
              </w:tabs>
              <w:jc w:val="center"/>
              <w:rPr>
                <w:szCs w:val="24"/>
              </w:rPr>
            </w:pPr>
            <w:r w:rsidRPr="008D78E1">
              <w:rPr>
                <w:szCs w:val="24"/>
              </w:rPr>
              <w:t>birželio 20 dienos</w:t>
            </w:r>
          </w:p>
        </w:tc>
        <w:tc>
          <w:tcPr>
            <w:tcW w:w="2438" w:type="dxa"/>
            <w:tcBorders>
              <w:top w:val="nil"/>
              <w:left w:val="single" w:sz="6" w:space="0" w:color="auto"/>
              <w:bottom w:val="single" w:sz="4" w:space="0" w:color="auto"/>
              <w:right w:val="single" w:sz="6" w:space="0" w:color="auto"/>
            </w:tcBorders>
            <w:vAlign w:val="center"/>
          </w:tcPr>
          <w:p w14:paraId="5EAAD71F" w14:textId="77777777" w:rsidR="003E145C" w:rsidRPr="008D78E1" w:rsidRDefault="008D78E1" w:rsidP="008D78E1">
            <w:pPr>
              <w:tabs>
                <w:tab w:val="left" w:pos="284"/>
                <w:tab w:val="left" w:pos="567"/>
              </w:tabs>
              <w:jc w:val="center"/>
              <w:rPr>
                <w:szCs w:val="24"/>
              </w:rPr>
            </w:pPr>
            <w:r w:rsidRPr="008D78E1">
              <w:rPr>
                <w:szCs w:val="24"/>
              </w:rPr>
              <w:t>reikalavimo nėra</w:t>
            </w:r>
          </w:p>
        </w:tc>
      </w:tr>
    </w:tbl>
    <w:p w14:paraId="6B091C3D" w14:textId="77777777" w:rsidR="003E145C" w:rsidRPr="008D78E1" w:rsidRDefault="008D78E1" w:rsidP="008D78E1">
      <w:pPr>
        <w:tabs>
          <w:tab w:val="num" w:pos="-108"/>
          <w:tab w:val="left" w:pos="284"/>
          <w:tab w:val="left" w:pos="567"/>
          <w:tab w:val="left" w:pos="924"/>
          <w:tab w:val="num" w:pos="1080"/>
        </w:tabs>
        <w:ind w:left="564" w:hanging="564"/>
        <w:jc w:val="both"/>
        <w:rPr>
          <w:szCs w:val="24"/>
        </w:rPr>
      </w:pPr>
      <w:r w:rsidRPr="008D78E1">
        <w:rPr>
          <w:szCs w:val="24"/>
        </w:rPr>
        <w:br w:type="page"/>
      </w:r>
      <w:r w:rsidRPr="008D78E1">
        <w:rPr>
          <w:b/>
          <w:bCs/>
          <w:szCs w:val="24"/>
        </w:rPr>
        <w:lastRenderedPageBreak/>
        <w:t xml:space="preserve">2 lentelės pabaiga </w:t>
      </w:r>
      <w:r w:rsidRPr="008D78E1">
        <w:rPr>
          <w:bCs/>
          <w:i/>
          <w:szCs w:val="24"/>
        </w:rPr>
        <w:t>(Saugumo salelės)</w:t>
      </w:r>
    </w:p>
    <w:tbl>
      <w:tblPr>
        <w:tblW w:w="1465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60"/>
        <w:gridCol w:w="5786"/>
        <w:gridCol w:w="2437"/>
        <w:gridCol w:w="2437"/>
        <w:gridCol w:w="2438"/>
      </w:tblGrid>
      <w:tr w:rsidR="003E145C" w:rsidRPr="008D78E1" w14:paraId="268D679D" w14:textId="77777777">
        <w:trPr>
          <w:trHeight w:val="296"/>
        </w:trPr>
        <w:tc>
          <w:tcPr>
            <w:tcW w:w="1560" w:type="dxa"/>
            <w:vMerge w:val="restart"/>
            <w:tcBorders>
              <w:top w:val="double" w:sz="4" w:space="0" w:color="auto"/>
              <w:left w:val="double" w:sz="4" w:space="0" w:color="auto"/>
              <w:bottom w:val="double" w:sz="4" w:space="0" w:color="auto"/>
              <w:right w:val="double" w:sz="4" w:space="0" w:color="auto"/>
            </w:tcBorders>
            <w:vAlign w:val="center"/>
          </w:tcPr>
          <w:p w14:paraId="578D4559"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786" w:type="dxa"/>
            <w:vMerge w:val="restart"/>
            <w:tcBorders>
              <w:top w:val="double" w:sz="4" w:space="0" w:color="auto"/>
              <w:left w:val="double" w:sz="4" w:space="0" w:color="auto"/>
              <w:bottom w:val="double" w:sz="4" w:space="0" w:color="auto"/>
              <w:right w:val="double" w:sz="4" w:space="0" w:color="auto"/>
            </w:tcBorders>
            <w:vAlign w:val="center"/>
          </w:tcPr>
          <w:p w14:paraId="61AA4477"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312" w:type="dxa"/>
            <w:gridSpan w:val="3"/>
            <w:tcBorders>
              <w:top w:val="double" w:sz="4" w:space="0" w:color="auto"/>
              <w:left w:val="double" w:sz="4" w:space="0" w:color="auto"/>
              <w:bottom w:val="double" w:sz="4" w:space="0" w:color="auto"/>
              <w:right w:val="double" w:sz="4" w:space="0" w:color="auto"/>
            </w:tcBorders>
            <w:vAlign w:val="center"/>
          </w:tcPr>
          <w:p w14:paraId="5C1180F7"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2D5E6034" w14:textId="77777777">
        <w:trPr>
          <w:trHeight w:val="147"/>
        </w:trPr>
        <w:tc>
          <w:tcPr>
            <w:tcW w:w="1560" w:type="dxa"/>
            <w:vMerge/>
            <w:tcBorders>
              <w:left w:val="double" w:sz="4" w:space="0" w:color="auto"/>
              <w:bottom w:val="double" w:sz="4" w:space="0" w:color="auto"/>
              <w:right w:val="double" w:sz="4" w:space="0" w:color="auto"/>
            </w:tcBorders>
          </w:tcPr>
          <w:p w14:paraId="19CCAA62" w14:textId="77777777" w:rsidR="003E145C" w:rsidRPr="008D78E1" w:rsidRDefault="003E145C" w:rsidP="008D78E1">
            <w:pPr>
              <w:tabs>
                <w:tab w:val="left" w:pos="284"/>
                <w:tab w:val="left" w:pos="567"/>
              </w:tabs>
              <w:rPr>
                <w:szCs w:val="24"/>
              </w:rPr>
            </w:pPr>
          </w:p>
        </w:tc>
        <w:tc>
          <w:tcPr>
            <w:tcW w:w="5786" w:type="dxa"/>
            <w:vMerge/>
            <w:tcBorders>
              <w:left w:val="double" w:sz="4" w:space="0" w:color="auto"/>
              <w:bottom w:val="double" w:sz="4" w:space="0" w:color="auto"/>
              <w:right w:val="double" w:sz="4" w:space="0" w:color="auto"/>
            </w:tcBorders>
          </w:tcPr>
          <w:p w14:paraId="5BB13BDB" w14:textId="77777777" w:rsidR="003E145C" w:rsidRPr="008D78E1" w:rsidRDefault="003E145C" w:rsidP="008D78E1">
            <w:pPr>
              <w:tabs>
                <w:tab w:val="left" w:pos="284"/>
                <w:tab w:val="left" w:pos="567"/>
              </w:tabs>
              <w:rPr>
                <w:szCs w:val="24"/>
              </w:rPr>
            </w:pPr>
          </w:p>
        </w:tc>
        <w:tc>
          <w:tcPr>
            <w:tcW w:w="2437" w:type="dxa"/>
            <w:tcBorders>
              <w:top w:val="double" w:sz="4" w:space="0" w:color="auto"/>
              <w:left w:val="double" w:sz="4" w:space="0" w:color="auto"/>
              <w:bottom w:val="double" w:sz="4" w:space="0" w:color="auto"/>
              <w:right w:val="double" w:sz="4" w:space="0" w:color="auto"/>
            </w:tcBorders>
            <w:vAlign w:val="center"/>
          </w:tcPr>
          <w:p w14:paraId="39521AA0"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37" w:type="dxa"/>
            <w:tcBorders>
              <w:top w:val="double" w:sz="4" w:space="0" w:color="auto"/>
              <w:left w:val="double" w:sz="4" w:space="0" w:color="auto"/>
              <w:bottom w:val="double" w:sz="4" w:space="0" w:color="auto"/>
              <w:right w:val="double" w:sz="4" w:space="0" w:color="auto"/>
            </w:tcBorders>
            <w:vAlign w:val="center"/>
          </w:tcPr>
          <w:p w14:paraId="1DD42C57"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38" w:type="dxa"/>
            <w:tcBorders>
              <w:top w:val="double" w:sz="4" w:space="0" w:color="auto"/>
              <w:left w:val="double" w:sz="4" w:space="0" w:color="auto"/>
              <w:bottom w:val="double" w:sz="4" w:space="0" w:color="auto"/>
              <w:right w:val="double" w:sz="4" w:space="0" w:color="auto"/>
            </w:tcBorders>
            <w:vAlign w:val="center"/>
          </w:tcPr>
          <w:p w14:paraId="6FB5D2A1"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749EEF3D" w14:textId="77777777">
        <w:trPr>
          <w:cantSplit/>
          <w:trHeight w:val="1041"/>
        </w:trPr>
        <w:tc>
          <w:tcPr>
            <w:tcW w:w="1560" w:type="dxa"/>
            <w:tcBorders>
              <w:top w:val="double" w:sz="4" w:space="0" w:color="auto"/>
              <w:left w:val="single" w:sz="6" w:space="0" w:color="auto"/>
              <w:bottom w:val="nil"/>
              <w:right w:val="single" w:sz="6" w:space="0" w:color="auto"/>
            </w:tcBorders>
          </w:tcPr>
          <w:p w14:paraId="189D6C28" w14:textId="77777777" w:rsidR="003E145C" w:rsidRPr="008D78E1" w:rsidRDefault="008D78E1" w:rsidP="008D78E1">
            <w:pPr>
              <w:tabs>
                <w:tab w:val="left" w:pos="284"/>
                <w:tab w:val="left" w:pos="567"/>
              </w:tabs>
              <w:rPr>
                <w:b/>
                <w:bCs/>
                <w:i/>
                <w:iCs/>
                <w:szCs w:val="24"/>
              </w:rPr>
            </w:pPr>
            <w:r w:rsidRPr="008D78E1">
              <w:rPr>
                <w:b/>
                <w:bCs/>
                <w:i/>
                <w:iCs/>
                <w:szCs w:val="24"/>
              </w:rPr>
              <w:t>1.1.3.4.  Žolės danga</w:t>
            </w:r>
          </w:p>
        </w:tc>
        <w:tc>
          <w:tcPr>
            <w:tcW w:w="5786" w:type="dxa"/>
            <w:tcBorders>
              <w:top w:val="double" w:sz="4" w:space="0" w:color="auto"/>
              <w:left w:val="single" w:sz="6" w:space="0" w:color="auto"/>
              <w:bottom w:val="nil"/>
              <w:right w:val="single" w:sz="6" w:space="0" w:color="auto"/>
            </w:tcBorders>
          </w:tcPr>
          <w:p w14:paraId="6A4AF606" w14:textId="77777777" w:rsidR="003E145C" w:rsidRPr="008D78E1" w:rsidRDefault="003E145C" w:rsidP="008D78E1">
            <w:pPr>
              <w:rPr>
                <w:sz w:val="12"/>
                <w:szCs w:val="12"/>
              </w:rPr>
            </w:pPr>
          </w:p>
          <w:p w14:paraId="58CD268F" w14:textId="77777777" w:rsidR="003E145C" w:rsidRPr="008D78E1" w:rsidRDefault="003E145C" w:rsidP="008D78E1">
            <w:pPr>
              <w:rPr>
                <w:sz w:val="12"/>
                <w:szCs w:val="12"/>
              </w:rPr>
            </w:pPr>
          </w:p>
          <w:p w14:paraId="514D28BF" w14:textId="77777777" w:rsidR="003E145C" w:rsidRPr="008D78E1" w:rsidRDefault="008D78E1" w:rsidP="008D78E1">
            <w:pPr>
              <w:tabs>
                <w:tab w:val="left" w:pos="-156"/>
              </w:tabs>
              <w:spacing w:beforeLines="60" w:before="144" w:afterLines="60" w:after="144"/>
              <w:jc w:val="both"/>
              <w:rPr>
                <w:szCs w:val="24"/>
              </w:rPr>
            </w:pPr>
            <w:r w:rsidRPr="008D78E1">
              <w:rPr>
                <w:szCs w:val="24"/>
              </w:rPr>
              <w:t>Žolė neturi užstoti kelio ženklų ir signalinių stulpelių bei apsauginių atitvarų atšvaitų, (1 šienavimo zonos reikalavimai reglamentuojami priede „Kelio juostos šienavimo reikalavimai“)</w:t>
            </w:r>
          </w:p>
        </w:tc>
        <w:tc>
          <w:tcPr>
            <w:tcW w:w="2437" w:type="dxa"/>
            <w:tcBorders>
              <w:top w:val="double" w:sz="4" w:space="0" w:color="auto"/>
              <w:left w:val="single" w:sz="6" w:space="0" w:color="auto"/>
              <w:bottom w:val="nil"/>
              <w:right w:val="single" w:sz="6" w:space="0" w:color="auto"/>
            </w:tcBorders>
            <w:vAlign w:val="bottom"/>
          </w:tcPr>
          <w:p w14:paraId="1820F757" w14:textId="77777777" w:rsidR="003E145C" w:rsidRPr="008D78E1" w:rsidRDefault="003E145C" w:rsidP="008D78E1">
            <w:pPr>
              <w:rPr>
                <w:sz w:val="12"/>
                <w:szCs w:val="12"/>
              </w:rPr>
            </w:pPr>
          </w:p>
          <w:p w14:paraId="43BD70D0" w14:textId="77777777" w:rsidR="003E145C" w:rsidRPr="008D78E1" w:rsidRDefault="003E145C" w:rsidP="008D78E1">
            <w:pPr>
              <w:rPr>
                <w:sz w:val="12"/>
                <w:szCs w:val="12"/>
              </w:rPr>
            </w:pPr>
          </w:p>
          <w:p w14:paraId="559DBBD8" w14:textId="77777777" w:rsidR="003E145C" w:rsidRPr="008D78E1" w:rsidRDefault="008D78E1" w:rsidP="008D78E1">
            <w:pPr>
              <w:tabs>
                <w:tab w:val="left" w:pos="284"/>
                <w:tab w:val="left" w:pos="567"/>
              </w:tabs>
              <w:spacing w:beforeLines="60" w:before="144" w:afterLines="60" w:after="144"/>
              <w:jc w:val="center"/>
              <w:rPr>
                <w:szCs w:val="24"/>
              </w:rPr>
            </w:pPr>
            <w:r w:rsidRPr="008D78E1">
              <w:rPr>
                <w:szCs w:val="24"/>
              </w:rPr>
              <w:t>taip</w:t>
            </w:r>
          </w:p>
        </w:tc>
        <w:tc>
          <w:tcPr>
            <w:tcW w:w="2437" w:type="dxa"/>
            <w:tcBorders>
              <w:top w:val="double" w:sz="4" w:space="0" w:color="auto"/>
              <w:left w:val="single" w:sz="6" w:space="0" w:color="auto"/>
              <w:bottom w:val="nil"/>
              <w:right w:val="single" w:sz="6" w:space="0" w:color="auto"/>
            </w:tcBorders>
            <w:vAlign w:val="bottom"/>
          </w:tcPr>
          <w:p w14:paraId="1F3C36F8" w14:textId="77777777" w:rsidR="003E145C" w:rsidRPr="008D78E1" w:rsidRDefault="003E145C" w:rsidP="008D78E1">
            <w:pPr>
              <w:rPr>
                <w:sz w:val="12"/>
                <w:szCs w:val="12"/>
              </w:rPr>
            </w:pPr>
          </w:p>
          <w:p w14:paraId="64159857" w14:textId="77777777" w:rsidR="003E145C" w:rsidRPr="008D78E1" w:rsidRDefault="003E145C" w:rsidP="008D78E1">
            <w:pPr>
              <w:rPr>
                <w:sz w:val="12"/>
                <w:szCs w:val="12"/>
              </w:rPr>
            </w:pPr>
          </w:p>
          <w:p w14:paraId="2B82300D" w14:textId="77777777" w:rsidR="003E145C" w:rsidRPr="008D78E1" w:rsidRDefault="008D78E1" w:rsidP="008D78E1">
            <w:pPr>
              <w:tabs>
                <w:tab w:val="left" w:pos="284"/>
                <w:tab w:val="left" w:pos="567"/>
              </w:tabs>
              <w:spacing w:beforeLines="60" w:before="144" w:afterLines="60" w:after="144"/>
              <w:jc w:val="center"/>
              <w:rPr>
                <w:szCs w:val="24"/>
              </w:rPr>
            </w:pPr>
            <w:r w:rsidRPr="008D78E1">
              <w:rPr>
                <w:szCs w:val="24"/>
              </w:rPr>
              <w:t>taip</w:t>
            </w:r>
          </w:p>
        </w:tc>
        <w:tc>
          <w:tcPr>
            <w:tcW w:w="2438" w:type="dxa"/>
            <w:tcBorders>
              <w:top w:val="double" w:sz="4" w:space="0" w:color="auto"/>
              <w:left w:val="single" w:sz="6" w:space="0" w:color="auto"/>
              <w:bottom w:val="nil"/>
              <w:right w:val="single" w:sz="6" w:space="0" w:color="auto"/>
            </w:tcBorders>
            <w:vAlign w:val="bottom"/>
          </w:tcPr>
          <w:p w14:paraId="3C7A3286" w14:textId="77777777" w:rsidR="003E145C" w:rsidRPr="008D78E1" w:rsidRDefault="003E145C" w:rsidP="008D78E1">
            <w:pPr>
              <w:rPr>
                <w:sz w:val="12"/>
                <w:szCs w:val="12"/>
              </w:rPr>
            </w:pPr>
          </w:p>
          <w:p w14:paraId="36F10351" w14:textId="77777777" w:rsidR="003E145C" w:rsidRPr="008D78E1" w:rsidRDefault="003E145C" w:rsidP="008D78E1">
            <w:pPr>
              <w:rPr>
                <w:sz w:val="12"/>
                <w:szCs w:val="12"/>
              </w:rPr>
            </w:pPr>
          </w:p>
          <w:p w14:paraId="5718FC96" w14:textId="77777777" w:rsidR="003E145C" w:rsidRPr="008D78E1" w:rsidRDefault="008D78E1" w:rsidP="008D78E1">
            <w:pPr>
              <w:tabs>
                <w:tab w:val="left" w:pos="284"/>
                <w:tab w:val="left" w:pos="567"/>
              </w:tabs>
              <w:spacing w:beforeLines="60" w:before="144" w:afterLines="60" w:after="144"/>
              <w:jc w:val="center"/>
              <w:rPr>
                <w:szCs w:val="24"/>
              </w:rPr>
            </w:pPr>
            <w:r w:rsidRPr="008D78E1">
              <w:rPr>
                <w:szCs w:val="24"/>
              </w:rPr>
              <w:t>taip</w:t>
            </w:r>
          </w:p>
        </w:tc>
      </w:tr>
      <w:tr w:rsidR="003E145C" w:rsidRPr="008D78E1" w14:paraId="3ECB41D0" w14:textId="77777777">
        <w:trPr>
          <w:cantSplit/>
          <w:trHeight w:val="839"/>
        </w:trPr>
        <w:tc>
          <w:tcPr>
            <w:tcW w:w="1560" w:type="dxa"/>
            <w:tcBorders>
              <w:top w:val="single" w:sz="4" w:space="0" w:color="auto"/>
              <w:left w:val="single" w:sz="6" w:space="0" w:color="auto"/>
              <w:bottom w:val="nil"/>
              <w:right w:val="single" w:sz="6" w:space="0" w:color="auto"/>
            </w:tcBorders>
          </w:tcPr>
          <w:p w14:paraId="104CF4D1" w14:textId="77777777" w:rsidR="003E145C" w:rsidRPr="008D78E1" w:rsidRDefault="008D78E1" w:rsidP="008D78E1">
            <w:pPr>
              <w:tabs>
                <w:tab w:val="left" w:pos="284"/>
                <w:tab w:val="left" w:pos="567"/>
              </w:tabs>
              <w:rPr>
                <w:b/>
                <w:bCs/>
                <w:i/>
                <w:iCs/>
                <w:szCs w:val="24"/>
              </w:rPr>
            </w:pPr>
            <w:r w:rsidRPr="008D78E1">
              <w:rPr>
                <w:b/>
                <w:bCs/>
                <w:i/>
                <w:iCs/>
                <w:szCs w:val="24"/>
              </w:rPr>
              <w:t>1.1.3.5. Priežiūra žiemą</w:t>
            </w:r>
          </w:p>
        </w:tc>
        <w:tc>
          <w:tcPr>
            <w:tcW w:w="5786" w:type="dxa"/>
            <w:tcBorders>
              <w:top w:val="single" w:sz="4" w:space="0" w:color="auto"/>
              <w:left w:val="single" w:sz="6" w:space="0" w:color="auto"/>
              <w:bottom w:val="nil"/>
              <w:right w:val="single" w:sz="6" w:space="0" w:color="auto"/>
            </w:tcBorders>
          </w:tcPr>
          <w:p w14:paraId="7358C0ED" w14:textId="77777777" w:rsidR="003E145C" w:rsidRPr="008D78E1" w:rsidRDefault="003E145C" w:rsidP="008D78E1">
            <w:pPr>
              <w:rPr>
                <w:sz w:val="12"/>
                <w:szCs w:val="12"/>
              </w:rPr>
            </w:pPr>
          </w:p>
          <w:p w14:paraId="2EEE3D7C" w14:textId="77777777" w:rsidR="003E145C" w:rsidRPr="008D78E1" w:rsidRDefault="003E145C" w:rsidP="008D78E1">
            <w:pPr>
              <w:rPr>
                <w:sz w:val="12"/>
                <w:szCs w:val="12"/>
              </w:rPr>
            </w:pPr>
          </w:p>
          <w:p w14:paraId="04B97B6B" w14:textId="77777777" w:rsidR="003E145C" w:rsidRPr="008D78E1" w:rsidRDefault="008D78E1" w:rsidP="008D78E1">
            <w:pPr>
              <w:tabs>
                <w:tab w:val="left" w:pos="284"/>
                <w:tab w:val="left" w:pos="567"/>
              </w:tabs>
              <w:spacing w:beforeLines="60" w:before="144" w:afterLines="60" w:after="144"/>
              <w:jc w:val="both"/>
              <w:rPr>
                <w:szCs w:val="24"/>
              </w:rPr>
            </w:pPr>
            <w:r w:rsidRPr="008D78E1">
              <w:rPr>
                <w:szCs w:val="24"/>
              </w:rPr>
              <w:t>Saugumo salelėse sniego volai neturi susiaurinti kelio važiuojamosios dalies, pėsčiųjų perėjų, neužstoti kelio ženklų</w:t>
            </w:r>
          </w:p>
        </w:tc>
        <w:tc>
          <w:tcPr>
            <w:tcW w:w="2437" w:type="dxa"/>
            <w:tcBorders>
              <w:top w:val="single" w:sz="4" w:space="0" w:color="auto"/>
              <w:left w:val="single" w:sz="6" w:space="0" w:color="auto"/>
              <w:bottom w:val="nil"/>
              <w:right w:val="single" w:sz="6" w:space="0" w:color="auto"/>
            </w:tcBorders>
            <w:vAlign w:val="bottom"/>
          </w:tcPr>
          <w:p w14:paraId="5AC06247" w14:textId="77777777" w:rsidR="003E145C" w:rsidRPr="008D78E1" w:rsidRDefault="003E145C" w:rsidP="008D78E1">
            <w:pPr>
              <w:rPr>
                <w:sz w:val="12"/>
                <w:szCs w:val="12"/>
              </w:rPr>
            </w:pPr>
          </w:p>
          <w:p w14:paraId="218736A8" w14:textId="77777777" w:rsidR="003E145C" w:rsidRPr="008D78E1" w:rsidRDefault="003E145C" w:rsidP="008D78E1">
            <w:pPr>
              <w:rPr>
                <w:sz w:val="12"/>
                <w:szCs w:val="12"/>
              </w:rPr>
            </w:pPr>
          </w:p>
          <w:p w14:paraId="5B487DFB" w14:textId="77777777" w:rsidR="003E145C" w:rsidRPr="008D78E1" w:rsidRDefault="008D78E1" w:rsidP="008D78E1">
            <w:pPr>
              <w:tabs>
                <w:tab w:val="left" w:pos="284"/>
                <w:tab w:val="left" w:pos="567"/>
              </w:tabs>
              <w:spacing w:beforeLines="60" w:before="144" w:afterLines="60" w:after="144"/>
              <w:jc w:val="center"/>
              <w:rPr>
                <w:szCs w:val="24"/>
              </w:rPr>
            </w:pPr>
            <w:r w:rsidRPr="008D78E1">
              <w:rPr>
                <w:szCs w:val="24"/>
              </w:rPr>
              <w:t>taip</w:t>
            </w:r>
          </w:p>
        </w:tc>
        <w:tc>
          <w:tcPr>
            <w:tcW w:w="2437" w:type="dxa"/>
            <w:tcBorders>
              <w:top w:val="single" w:sz="4" w:space="0" w:color="auto"/>
              <w:left w:val="single" w:sz="6" w:space="0" w:color="auto"/>
              <w:bottom w:val="nil"/>
              <w:right w:val="single" w:sz="6" w:space="0" w:color="auto"/>
            </w:tcBorders>
            <w:vAlign w:val="bottom"/>
          </w:tcPr>
          <w:p w14:paraId="0715F3CF" w14:textId="77777777" w:rsidR="003E145C" w:rsidRPr="008D78E1" w:rsidRDefault="003E145C" w:rsidP="008D78E1">
            <w:pPr>
              <w:rPr>
                <w:sz w:val="12"/>
                <w:szCs w:val="12"/>
              </w:rPr>
            </w:pPr>
          </w:p>
          <w:p w14:paraId="7036F5B5" w14:textId="77777777" w:rsidR="003E145C" w:rsidRPr="008D78E1" w:rsidRDefault="003E145C" w:rsidP="008D78E1">
            <w:pPr>
              <w:rPr>
                <w:sz w:val="12"/>
                <w:szCs w:val="12"/>
              </w:rPr>
            </w:pPr>
          </w:p>
          <w:p w14:paraId="077D12B9" w14:textId="77777777" w:rsidR="003E145C" w:rsidRPr="008D78E1" w:rsidRDefault="008D78E1" w:rsidP="008D78E1">
            <w:pPr>
              <w:tabs>
                <w:tab w:val="left" w:pos="284"/>
                <w:tab w:val="left" w:pos="567"/>
              </w:tabs>
              <w:spacing w:beforeLines="60" w:before="144" w:afterLines="60" w:after="144"/>
              <w:jc w:val="center"/>
              <w:rPr>
                <w:szCs w:val="24"/>
              </w:rPr>
            </w:pPr>
            <w:r w:rsidRPr="008D78E1">
              <w:rPr>
                <w:szCs w:val="24"/>
              </w:rPr>
              <w:t>taip</w:t>
            </w:r>
          </w:p>
        </w:tc>
        <w:tc>
          <w:tcPr>
            <w:tcW w:w="2438" w:type="dxa"/>
            <w:tcBorders>
              <w:top w:val="single" w:sz="4" w:space="0" w:color="auto"/>
              <w:left w:val="single" w:sz="6" w:space="0" w:color="auto"/>
              <w:bottom w:val="nil"/>
              <w:right w:val="single" w:sz="6" w:space="0" w:color="auto"/>
            </w:tcBorders>
            <w:vAlign w:val="bottom"/>
          </w:tcPr>
          <w:p w14:paraId="64440152" w14:textId="77777777" w:rsidR="003E145C" w:rsidRPr="008D78E1" w:rsidRDefault="003E145C" w:rsidP="008D78E1">
            <w:pPr>
              <w:rPr>
                <w:sz w:val="12"/>
                <w:szCs w:val="12"/>
              </w:rPr>
            </w:pPr>
          </w:p>
          <w:p w14:paraId="1FF396E2" w14:textId="77777777" w:rsidR="003E145C" w:rsidRPr="008D78E1" w:rsidRDefault="003E145C" w:rsidP="008D78E1">
            <w:pPr>
              <w:rPr>
                <w:sz w:val="12"/>
                <w:szCs w:val="12"/>
              </w:rPr>
            </w:pPr>
          </w:p>
          <w:p w14:paraId="5EF02BC0" w14:textId="77777777" w:rsidR="003E145C" w:rsidRPr="008D78E1" w:rsidRDefault="008D78E1" w:rsidP="008D78E1">
            <w:pPr>
              <w:tabs>
                <w:tab w:val="left" w:pos="284"/>
                <w:tab w:val="left" w:pos="567"/>
              </w:tabs>
              <w:spacing w:beforeLines="60" w:before="144" w:afterLines="60" w:after="144"/>
              <w:jc w:val="center"/>
              <w:rPr>
                <w:szCs w:val="24"/>
              </w:rPr>
            </w:pPr>
            <w:r w:rsidRPr="008D78E1">
              <w:rPr>
                <w:szCs w:val="24"/>
              </w:rPr>
              <w:t>taip</w:t>
            </w:r>
          </w:p>
        </w:tc>
      </w:tr>
      <w:tr w:rsidR="003E145C" w:rsidRPr="008D78E1" w14:paraId="62A17129" w14:textId="77777777">
        <w:trPr>
          <w:cantSplit/>
          <w:trHeight w:val="839"/>
        </w:trPr>
        <w:tc>
          <w:tcPr>
            <w:tcW w:w="1560" w:type="dxa"/>
            <w:tcBorders>
              <w:top w:val="nil"/>
              <w:left w:val="single" w:sz="6" w:space="0" w:color="auto"/>
              <w:bottom w:val="single" w:sz="4" w:space="0" w:color="auto"/>
              <w:right w:val="single" w:sz="6" w:space="0" w:color="auto"/>
            </w:tcBorders>
          </w:tcPr>
          <w:p w14:paraId="16A892F8" w14:textId="77777777" w:rsidR="003E145C" w:rsidRPr="008D78E1" w:rsidRDefault="003E145C" w:rsidP="008D78E1">
            <w:pPr>
              <w:tabs>
                <w:tab w:val="left" w:pos="284"/>
                <w:tab w:val="left" w:pos="567"/>
              </w:tabs>
              <w:rPr>
                <w:b/>
                <w:bCs/>
                <w:szCs w:val="24"/>
              </w:rPr>
            </w:pPr>
          </w:p>
        </w:tc>
        <w:tc>
          <w:tcPr>
            <w:tcW w:w="5786" w:type="dxa"/>
            <w:tcBorders>
              <w:top w:val="nil"/>
              <w:left w:val="single" w:sz="6" w:space="0" w:color="auto"/>
              <w:bottom w:val="single" w:sz="4" w:space="0" w:color="auto"/>
              <w:right w:val="single" w:sz="6" w:space="0" w:color="auto"/>
            </w:tcBorders>
          </w:tcPr>
          <w:p w14:paraId="5C1AF5BB" w14:textId="77777777" w:rsidR="003E145C" w:rsidRPr="008D78E1" w:rsidRDefault="003E145C" w:rsidP="008D78E1">
            <w:pPr>
              <w:rPr>
                <w:sz w:val="12"/>
                <w:szCs w:val="12"/>
              </w:rPr>
            </w:pPr>
          </w:p>
          <w:p w14:paraId="1151E546" w14:textId="77777777" w:rsidR="003E145C" w:rsidRPr="008D78E1" w:rsidRDefault="003E145C" w:rsidP="008D78E1">
            <w:pPr>
              <w:rPr>
                <w:sz w:val="12"/>
                <w:szCs w:val="12"/>
              </w:rPr>
            </w:pPr>
          </w:p>
          <w:p w14:paraId="0DD555D8" w14:textId="77777777" w:rsidR="003E145C" w:rsidRPr="008D78E1" w:rsidRDefault="008D78E1" w:rsidP="008D78E1">
            <w:pPr>
              <w:tabs>
                <w:tab w:val="left" w:pos="284"/>
                <w:tab w:val="left" w:pos="567"/>
              </w:tabs>
              <w:spacing w:beforeLines="60" w:before="144" w:afterLines="60" w:after="144"/>
              <w:jc w:val="both"/>
              <w:rPr>
                <w:szCs w:val="24"/>
              </w:rPr>
            </w:pPr>
            <w:r w:rsidRPr="008D78E1">
              <w:rPr>
                <w:szCs w:val="24"/>
              </w:rPr>
              <w:t>Sniego volai turi būti pašalinami, kai jie trukdo valyti kelią, sudaro sąlygas jį užpustyti, kai ant dangos kaupiasi vanduo ir būtinai prieš polaidį</w:t>
            </w:r>
          </w:p>
        </w:tc>
        <w:tc>
          <w:tcPr>
            <w:tcW w:w="2437" w:type="dxa"/>
            <w:tcBorders>
              <w:top w:val="nil"/>
              <w:left w:val="single" w:sz="6" w:space="0" w:color="auto"/>
              <w:bottom w:val="single" w:sz="4" w:space="0" w:color="auto"/>
              <w:right w:val="single" w:sz="6" w:space="0" w:color="auto"/>
            </w:tcBorders>
            <w:vAlign w:val="bottom"/>
          </w:tcPr>
          <w:p w14:paraId="4C4B07C6" w14:textId="77777777" w:rsidR="003E145C" w:rsidRPr="008D78E1" w:rsidRDefault="003E145C" w:rsidP="008D78E1">
            <w:pPr>
              <w:rPr>
                <w:sz w:val="12"/>
                <w:szCs w:val="12"/>
              </w:rPr>
            </w:pPr>
          </w:p>
          <w:p w14:paraId="75761BA1" w14:textId="77777777" w:rsidR="003E145C" w:rsidRPr="008D78E1" w:rsidRDefault="003E145C" w:rsidP="008D78E1">
            <w:pPr>
              <w:rPr>
                <w:sz w:val="12"/>
                <w:szCs w:val="12"/>
              </w:rPr>
            </w:pPr>
          </w:p>
          <w:p w14:paraId="4F0EF47C" w14:textId="77777777" w:rsidR="003E145C" w:rsidRPr="008D78E1" w:rsidRDefault="008D78E1" w:rsidP="008D78E1">
            <w:pPr>
              <w:tabs>
                <w:tab w:val="left" w:pos="284"/>
                <w:tab w:val="left" w:pos="567"/>
              </w:tabs>
              <w:spacing w:beforeLines="60" w:before="144" w:afterLines="60" w:after="144"/>
              <w:jc w:val="center"/>
              <w:rPr>
                <w:szCs w:val="24"/>
              </w:rPr>
            </w:pPr>
            <w:r w:rsidRPr="008D78E1">
              <w:rPr>
                <w:szCs w:val="24"/>
              </w:rPr>
              <w:t>taip</w:t>
            </w:r>
          </w:p>
        </w:tc>
        <w:tc>
          <w:tcPr>
            <w:tcW w:w="2437" w:type="dxa"/>
            <w:tcBorders>
              <w:top w:val="nil"/>
              <w:left w:val="single" w:sz="6" w:space="0" w:color="auto"/>
              <w:bottom w:val="single" w:sz="4" w:space="0" w:color="auto"/>
              <w:right w:val="single" w:sz="6" w:space="0" w:color="auto"/>
            </w:tcBorders>
            <w:vAlign w:val="bottom"/>
          </w:tcPr>
          <w:p w14:paraId="0BC622C6" w14:textId="77777777" w:rsidR="003E145C" w:rsidRPr="008D78E1" w:rsidRDefault="003E145C" w:rsidP="008D78E1">
            <w:pPr>
              <w:rPr>
                <w:sz w:val="12"/>
                <w:szCs w:val="12"/>
              </w:rPr>
            </w:pPr>
          </w:p>
          <w:p w14:paraId="4B30C4B8" w14:textId="77777777" w:rsidR="003E145C" w:rsidRPr="008D78E1" w:rsidRDefault="003E145C" w:rsidP="008D78E1">
            <w:pPr>
              <w:rPr>
                <w:sz w:val="12"/>
                <w:szCs w:val="12"/>
              </w:rPr>
            </w:pPr>
          </w:p>
          <w:p w14:paraId="28F7A8ED" w14:textId="77777777" w:rsidR="003E145C" w:rsidRPr="008D78E1" w:rsidRDefault="008D78E1" w:rsidP="008D78E1">
            <w:pPr>
              <w:tabs>
                <w:tab w:val="left" w:pos="284"/>
                <w:tab w:val="left" w:pos="567"/>
              </w:tabs>
              <w:spacing w:beforeLines="60" w:before="144" w:afterLines="60" w:after="144"/>
              <w:jc w:val="center"/>
              <w:rPr>
                <w:szCs w:val="24"/>
              </w:rPr>
            </w:pPr>
            <w:r w:rsidRPr="008D78E1">
              <w:rPr>
                <w:szCs w:val="24"/>
              </w:rPr>
              <w:t>taip</w:t>
            </w:r>
          </w:p>
        </w:tc>
        <w:tc>
          <w:tcPr>
            <w:tcW w:w="2438" w:type="dxa"/>
            <w:tcBorders>
              <w:top w:val="nil"/>
              <w:left w:val="single" w:sz="6" w:space="0" w:color="auto"/>
              <w:bottom w:val="single" w:sz="4" w:space="0" w:color="auto"/>
              <w:right w:val="single" w:sz="6" w:space="0" w:color="auto"/>
            </w:tcBorders>
            <w:vAlign w:val="bottom"/>
          </w:tcPr>
          <w:p w14:paraId="40185D05" w14:textId="77777777" w:rsidR="003E145C" w:rsidRPr="008D78E1" w:rsidRDefault="003E145C" w:rsidP="008D78E1">
            <w:pPr>
              <w:rPr>
                <w:sz w:val="12"/>
                <w:szCs w:val="12"/>
              </w:rPr>
            </w:pPr>
          </w:p>
          <w:p w14:paraId="01B56941" w14:textId="77777777" w:rsidR="003E145C" w:rsidRPr="008D78E1" w:rsidRDefault="003E145C" w:rsidP="008D78E1">
            <w:pPr>
              <w:rPr>
                <w:sz w:val="12"/>
                <w:szCs w:val="12"/>
              </w:rPr>
            </w:pPr>
          </w:p>
          <w:p w14:paraId="27938D53" w14:textId="77777777" w:rsidR="003E145C" w:rsidRPr="008D78E1" w:rsidRDefault="008D78E1" w:rsidP="008D78E1">
            <w:pPr>
              <w:tabs>
                <w:tab w:val="left" w:pos="284"/>
                <w:tab w:val="left" w:pos="567"/>
              </w:tabs>
              <w:spacing w:beforeLines="60" w:before="144" w:afterLines="60" w:after="144"/>
              <w:jc w:val="center"/>
              <w:rPr>
                <w:szCs w:val="24"/>
              </w:rPr>
            </w:pPr>
            <w:r w:rsidRPr="008D78E1">
              <w:rPr>
                <w:szCs w:val="24"/>
              </w:rPr>
              <w:t>taip</w:t>
            </w:r>
          </w:p>
        </w:tc>
      </w:tr>
    </w:tbl>
    <w:p w14:paraId="667F11BA" w14:textId="77777777" w:rsidR="003E145C" w:rsidRPr="008D78E1" w:rsidRDefault="008D78E1" w:rsidP="008D78E1">
      <w:pPr>
        <w:rPr>
          <w:sz w:val="20"/>
        </w:rPr>
      </w:pPr>
    </w:p>
    <w:p w14:paraId="33D7F2A0" w14:textId="77777777" w:rsidR="003E145C" w:rsidRPr="008D78E1" w:rsidRDefault="008D78E1" w:rsidP="008D78E1">
      <w:pPr>
        <w:keepNext/>
        <w:keepLines/>
        <w:ind w:left="7525" w:hanging="720"/>
        <w:jc w:val="center"/>
        <w:outlineLvl w:val="2"/>
        <w:rPr>
          <w:rFonts w:eastAsia="MS Mincho"/>
          <w:b/>
          <w:bCs/>
          <w:spacing w:val="40"/>
          <w:szCs w:val="24"/>
        </w:rPr>
      </w:pPr>
      <w:r w:rsidRPr="008D78E1">
        <w:rPr>
          <w:rFonts w:eastAsia="MS Mincho"/>
          <w:b/>
          <w:bCs/>
          <w:spacing w:val="40"/>
          <w:szCs w:val="24"/>
        </w:rPr>
        <w:t>1.2</w:t>
      </w:r>
      <w:r w:rsidRPr="008D78E1">
        <w:rPr>
          <w:rFonts w:eastAsia="MS Mincho"/>
          <w:b/>
          <w:bCs/>
          <w:spacing w:val="40"/>
          <w:szCs w:val="24"/>
        </w:rPr>
        <w:t>. Šlaitai</w:t>
      </w:r>
    </w:p>
    <w:p w14:paraId="7E83A6BC" w14:textId="77777777" w:rsidR="008D78E1" w:rsidRDefault="008D78E1" w:rsidP="008D78E1">
      <w:pPr>
        <w:rPr>
          <w:b/>
          <w:bCs/>
          <w:szCs w:val="24"/>
        </w:rPr>
      </w:pPr>
    </w:p>
    <w:p w14:paraId="1BA0667F" w14:textId="77777777" w:rsidR="003E145C" w:rsidRPr="008D78E1" w:rsidRDefault="008D78E1" w:rsidP="008D78E1">
      <w:pPr>
        <w:rPr>
          <w:szCs w:val="24"/>
        </w:rPr>
      </w:pPr>
      <w:r w:rsidRPr="008D78E1">
        <w:rPr>
          <w:b/>
          <w:bCs/>
          <w:szCs w:val="24"/>
        </w:rPr>
        <w:t xml:space="preserve">3 lentelė </w:t>
      </w:r>
      <w:r w:rsidRPr="008D78E1">
        <w:rPr>
          <w:bCs/>
          <w:i/>
          <w:szCs w:val="24"/>
        </w:rPr>
        <w:t>(Šlaitai)</w:t>
      </w:r>
    </w:p>
    <w:tbl>
      <w:tblPr>
        <w:tblW w:w="1465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60"/>
        <w:gridCol w:w="5787"/>
        <w:gridCol w:w="2437"/>
        <w:gridCol w:w="2437"/>
        <w:gridCol w:w="2438"/>
      </w:tblGrid>
      <w:tr w:rsidR="003E145C" w:rsidRPr="008D78E1" w14:paraId="65E131AD" w14:textId="77777777">
        <w:trPr>
          <w:trHeight w:val="306"/>
        </w:trPr>
        <w:tc>
          <w:tcPr>
            <w:tcW w:w="1560" w:type="dxa"/>
            <w:vMerge w:val="restart"/>
            <w:tcBorders>
              <w:top w:val="double" w:sz="4" w:space="0" w:color="auto"/>
              <w:left w:val="double" w:sz="4" w:space="0" w:color="auto"/>
              <w:bottom w:val="double" w:sz="4" w:space="0" w:color="auto"/>
              <w:right w:val="double" w:sz="4" w:space="0" w:color="auto"/>
            </w:tcBorders>
            <w:vAlign w:val="center"/>
          </w:tcPr>
          <w:p w14:paraId="7388D4B3"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787" w:type="dxa"/>
            <w:vMerge w:val="restart"/>
            <w:tcBorders>
              <w:top w:val="double" w:sz="4" w:space="0" w:color="auto"/>
              <w:left w:val="double" w:sz="4" w:space="0" w:color="auto"/>
              <w:bottom w:val="double" w:sz="4" w:space="0" w:color="auto"/>
              <w:right w:val="double" w:sz="4" w:space="0" w:color="auto"/>
            </w:tcBorders>
            <w:vAlign w:val="center"/>
          </w:tcPr>
          <w:p w14:paraId="6354CA91"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312" w:type="dxa"/>
            <w:gridSpan w:val="3"/>
            <w:tcBorders>
              <w:top w:val="double" w:sz="4" w:space="0" w:color="auto"/>
              <w:left w:val="double" w:sz="4" w:space="0" w:color="auto"/>
              <w:bottom w:val="double" w:sz="4" w:space="0" w:color="auto"/>
              <w:right w:val="double" w:sz="4" w:space="0" w:color="auto"/>
            </w:tcBorders>
            <w:vAlign w:val="center"/>
          </w:tcPr>
          <w:p w14:paraId="46EBF9F6"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5F2F34B2" w14:textId="77777777">
        <w:trPr>
          <w:trHeight w:val="149"/>
        </w:trPr>
        <w:tc>
          <w:tcPr>
            <w:tcW w:w="1560" w:type="dxa"/>
            <w:vMerge/>
            <w:tcBorders>
              <w:left w:val="double" w:sz="4" w:space="0" w:color="auto"/>
              <w:bottom w:val="double" w:sz="4" w:space="0" w:color="auto"/>
              <w:right w:val="double" w:sz="4" w:space="0" w:color="auto"/>
            </w:tcBorders>
          </w:tcPr>
          <w:p w14:paraId="0B3B957D" w14:textId="77777777" w:rsidR="003E145C" w:rsidRPr="008D78E1" w:rsidRDefault="003E145C" w:rsidP="008D78E1">
            <w:pPr>
              <w:tabs>
                <w:tab w:val="left" w:pos="284"/>
                <w:tab w:val="left" w:pos="567"/>
              </w:tabs>
              <w:rPr>
                <w:szCs w:val="24"/>
              </w:rPr>
            </w:pPr>
          </w:p>
        </w:tc>
        <w:tc>
          <w:tcPr>
            <w:tcW w:w="5787" w:type="dxa"/>
            <w:vMerge/>
            <w:tcBorders>
              <w:left w:val="double" w:sz="4" w:space="0" w:color="auto"/>
              <w:bottom w:val="double" w:sz="4" w:space="0" w:color="auto"/>
              <w:right w:val="double" w:sz="4" w:space="0" w:color="auto"/>
            </w:tcBorders>
          </w:tcPr>
          <w:p w14:paraId="07E29582" w14:textId="77777777" w:rsidR="003E145C" w:rsidRPr="008D78E1" w:rsidRDefault="003E145C" w:rsidP="008D78E1">
            <w:pPr>
              <w:tabs>
                <w:tab w:val="left" w:pos="284"/>
                <w:tab w:val="left" w:pos="567"/>
              </w:tabs>
              <w:rPr>
                <w:szCs w:val="24"/>
              </w:rPr>
            </w:pPr>
          </w:p>
        </w:tc>
        <w:tc>
          <w:tcPr>
            <w:tcW w:w="2437" w:type="dxa"/>
            <w:tcBorders>
              <w:top w:val="double" w:sz="4" w:space="0" w:color="auto"/>
              <w:left w:val="double" w:sz="4" w:space="0" w:color="auto"/>
              <w:bottom w:val="double" w:sz="4" w:space="0" w:color="auto"/>
              <w:right w:val="double" w:sz="4" w:space="0" w:color="auto"/>
            </w:tcBorders>
            <w:vAlign w:val="center"/>
          </w:tcPr>
          <w:p w14:paraId="1A8E5F71"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37" w:type="dxa"/>
            <w:tcBorders>
              <w:top w:val="double" w:sz="4" w:space="0" w:color="auto"/>
              <w:left w:val="double" w:sz="4" w:space="0" w:color="auto"/>
              <w:bottom w:val="double" w:sz="4" w:space="0" w:color="auto"/>
              <w:right w:val="double" w:sz="4" w:space="0" w:color="auto"/>
            </w:tcBorders>
            <w:vAlign w:val="center"/>
          </w:tcPr>
          <w:p w14:paraId="62F022E7"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38" w:type="dxa"/>
            <w:tcBorders>
              <w:top w:val="double" w:sz="4" w:space="0" w:color="auto"/>
              <w:left w:val="double" w:sz="4" w:space="0" w:color="auto"/>
              <w:bottom w:val="double" w:sz="4" w:space="0" w:color="auto"/>
              <w:right w:val="double" w:sz="4" w:space="0" w:color="auto"/>
            </w:tcBorders>
            <w:vAlign w:val="center"/>
          </w:tcPr>
          <w:p w14:paraId="3177E23E"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7DA8DAF3" w14:textId="77777777">
        <w:trPr>
          <w:cantSplit/>
          <w:trHeight w:val="562"/>
        </w:trPr>
        <w:tc>
          <w:tcPr>
            <w:tcW w:w="1560" w:type="dxa"/>
            <w:tcBorders>
              <w:top w:val="nil"/>
              <w:left w:val="single" w:sz="6" w:space="0" w:color="auto"/>
              <w:bottom w:val="nil"/>
              <w:right w:val="single" w:sz="6" w:space="0" w:color="auto"/>
            </w:tcBorders>
          </w:tcPr>
          <w:p w14:paraId="31057824" w14:textId="77777777" w:rsidR="003E145C" w:rsidRPr="008D78E1" w:rsidRDefault="008D78E1" w:rsidP="008D78E1">
            <w:pPr>
              <w:rPr>
                <w:b/>
                <w:bCs/>
                <w:i/>
                <w:iCs/>
                <w:szCs w:val="24"/>
              </w:rPr>
            </w:pPr>
            <w:r w:rsidRPr="008D78E1">
              <w:rPr>
                <w:b/>
                <w:bCs/>
                <w:i/>
                <w:iCs/>
                <w:szCs w:val="24"/>
              </w:rPr>
              <w:t>1.2.1. Švarumas</w:t>
            </w:r>
          </w:p>
        </w:tc>
        <w:tc>
          <w:tcPr>
            <w:tcW w:w="5787" w:type="dxa"/>
            <w:tcBorders>
              <w:top w:val="nil"/>
              <w:left w:val="single" w:sz="6" w:space="0" w:color="auto"/>
              <w:bottom w:val="nil"/>
              <w:right w:val="single" w:sz="6" w:space="0" w:color="auto"/>
            </w:tcBorders>
          </w:tcPr>
          <w:p w14:paraId="39DED100" w14:textId="77777777" w:rsidR="003E145C" w:rsidRPr="008D78E1" w:rsidRDefault="003E145C" w:rsidP="008D78E1">
            <w:pPr>
              <w:rPr>
                <w:sz w:val="6"/>
                <w:szCs w:val="6"/>
              </w:rPr>
            </w:pPr>
          </w:p>
          <w:p w14:paraId="3404B143" w14:textId="77777777" w:rsidR="003E145C" w:rsidRPr="008D78E1" w:rsidRDefault="008D78E1" w:rsidP="008D78E1">
            <w:pPr>
              <w:tabs>
                <w:tab w:val="left" w:pos="284"/>
                <w:tab w:val="left" w:pos="567"/>
              </w:tabs>
              <w:jc w:val="both"/>
              <w:rPr>
                <w:szCs w:val="24"/>
              </w:rPr>
            </w:pPr>
            <w:r w:rsidRPr="008D78E1">
              <w:rPr>
                <w:szCs w:val="24"/>
              </w:rPr>
              <w:t>Šiukšlės, 10 cm ir didesnio skersmens akmenys turi būti surenkami:</w:t>
            </w:r>
          </w:p>
        </w:tc>
        <w:tc>
          <w:tcPr>
            <w:tcW w:w="2437" w:type="dxa"/>
            <w:tcBorders>
              <w:top w:val="nil"/>
              <w:left w:val="single" w:sz="6" w:space="0" w:color="auto"/>
              <w:bottom w:val="nil"/>
              <w:right w:val="single" w:sz="6" w:space="0" w:color="auto"/>
            </w:tcBorders>
            <w:vAlign w:val="bottom"/>
          </w:tcPr>
          <w:p w14:paraId="33111D06" w14:textId="77777777" w:rsidR="003E145C" w:rsidRPr="008D78E1" w:rsidRDefault="003E145C" w:rsidP="008D78E1">
            <w:pPr>
              <w:tabs>
                <w:tab w:val="left" w:pos="284"/>
                <w:tab w:val="left" w:pos="567"/>
              </w:tabs>
              <w:jc w:val="center"/>
              <w:rPr>
                <w:szCs w:val="24"/>
              </w:rPr>
            </w:pPr>
          </w:p>
        </w:tc>
        <w:tc>
          <w:tcPr>
            <w:tcW w:w="2437" w:type="dxa"/>
            <w:tcBorders>
              <w:top w:val="nil"/>
              <w:left w:val="single" w:sz="6" w:space="0" w:color="auto"/>
              <w:bottom w:val="nil"/>
              <w:right w:val="single" w:sz="6" w:space="0" w:color="auto"/>
            </w:tcBorders>
            <w:vAlign w:val="bottom"/>
          </w:tcPr>
          <w:p w14:paraId="3293462C" w14:textId="77777777" w:rsidR="003E145C" w:rsidRPr="008D78E1" w:rsidRDefault="003E145C" w:rsidP="008D78E1">
            <w:pPr>
              <w:tabs>
                <w:tab w:val="left" w:pos="284"/>
                <w:tab w:val="left" w:pos="567"/>
              </w:tabs>
              <w:jc w:val="center"/>
              <w:rPr>
                <w:szCs w:val="24"/>
              </w:rPr>
            </w:pPr>
          </w:p>
        </w:tc>
        <w:tc>
          <w:tcPr>
            <w:tcW w:w="2438" w:type="dxa"/>
            <w:tcBorders>
              <w:top w:val="nil"/>
              <w:left w:val="single" w:sz="6" w:space="0" w:color="auto"/>
              <w:bottom w:val="nil"/>
              <w:right w:val="single" w:sz="2" w:space="0" w:color="auto"/>
            </w:tcBorders>
            <w:vAlign w:val="bottom"/>
          </w:tcPr>
          <w:p w14:paraId="56F7DB67" w14:textId="77777777" w:rsidR="003E145C" w:rsidRPr="008D78E1" w:rsidRDefault="003E145C" w:rsidP="008D78E1">
            <w:pPr>
              <w:tabs>
                <w:tab w:val="left" w:pos="284"/>
                <w:tab w:val="left" w:pos="567"/>
              </w:tabs>
              <w:jc w:val="center"/>
              <w:rPr>
                <w:szCs w:val="24"/>
              </w:rPr>
            </w:pPr>
          </w:p>
        </w:tc>
      </w:tr>
      <w:tr w:rsidR="003E145C" w:rsidRPr="008D78E1" w14:paraId="623AD7CA" w14:textId="77777777">
        <w:trPr>
          <w:cantSplit/>
          <w:trHeight w:val="429"/>
        </w:trPr>
        <w:tc>
          <w:tcPr>
            <w:tcW w:w="1560" w:type="dxa"/>
            <w:tcBorders>
              <w:top w:val="nil"/>
              <w:left w:val="single" w:sz="6" w:space="0" w:color="auto"/>
              <w:bottom w:val="nil"/>
              <w:right w:val="single" w:sz="6" w:space="0" w:color="auto"/>
            </w:tcBorders>
            <w:vAlign w:val="center"/>
          </w:tcPr>
          <w:p w14:paraId="51E4A8FE" w14:textId="77777777" w:rsidR="003E145C" w:rsidRPr="008D78E1" w:rsidRDefault="003E145C" w:rsidP="008D78E1">
            <w:pPr>
              <w:tabs>
                <w:tab w:val="left" w:pos="284"/>
                <w:tab w:val="left" w:pos="567"/>
              </w:tabs>
              <w:rPr>
                <w:b/>
                <w:bCs/>
                <w:i/>
                <w:iCs/>
                <w:szCs w:val="24"/>
              </w:rPr>
            </w:pPr>
          </w:p>
        </w:tc>
        <w:tc>
          <w:tcPr>
            <w:tcW w:w="5787" w:type="dxa"/>
            <w:tcBorders>
              <w:top w:val="nil"/>
              <w:left w:val="single" w:sz="6" w:space="0" w:color="auto"/>
              <w:bottom w:val="nil"/>
              <w:right w:val="single" w:sz="6" w:space="0" w:color="auto"/>
            </w:tcBorders>
            <w:vAlign w:val="center"/>
          </w:tcPr>
          <w:p w14:paraId="4C33F6C2" w14:textId="77777777" w:rsidR="003E145C" w:rsidRPr="008D78E1" w:rsidRDefault="008D78E1" w:rsidP="008D78E1">
            <w:pPr>
              <w:tabs>
                <w:tab w:val="left" w:pos="0"/>
                <w:tab w:val="num" w:pos="3060"/>
              </w:tabs>
              <w:ind w:left="884" w:hanging="320"/>
              <w:jc w:val="both"/>
              <w:rPr>
                <w:szCs w:val="24"/>
              </w:rPr>
            </w:pPr>
            <w:r w:rsidRPr="008D78E1">
              <w:rPr>
                <w:szCs w:val="24"/>
              </w:rPr>
              <w:t></w:t>
            </w:r>
            <w:r w:rsidRPr="008D78E1">
              <w:rPr>
                <w:szCs w:val="24"/>
              </w:rPr>
              <w:t>pavasarį nutirpus sniegui, bet ne vėliau kaip iki</w:t>
            </w:r>
          </w:p>
        </w:tc>
        <w:tc>
          <w:tcPr>
            <w:tcW w:w="2437" w:type="dxa"/>
            <w:tcBorders>
              <w:top w:val="nil"/>
              <w:left w:val="single" w:sz="6" w:space="0" w:color="auto"/>
              <w:bottom w:val="nil"/>
              <w:right w:val="single" w:sz="6" w:space="0" w:color="auto"/>
            </w:tcBorders>
            <w:vAlign w:val="center"/>
          </w:tcPr>
          <w:p w14:paraId="008E4C31" w14:textId="77777777" w:rsidR="003E145C" w:rsidRPr="008D78E1" w:rsidRDefault="008D78E1" w:rsidP="008D78E1">
            <w:pPr>
              <w:tabs>
                <w:tab w:val="left" w:pos="284"/>
                <w:tab w:val="left" w:pos="567"/>
              </w:tabs>
              <w:jc w:val="center"/>
              <w:rPr>
                <w:szCs w:val="24"/>
              </w:rPr>
            </w:pPr>
            <w:r w:rsidRPr="008D78E1">
              <w:rPr>
                <w:szCs w:val="24"/>
              </w:rPr>
              <w:t>balandžio 25 dienos</w:t>
            </w:r>
          </w:p>
        </w:tc>
        <w:tc>
          <w:tcPr>
            <w:tcW w:w="2437" w:type="dxa"/>
            <w:tcBorders>
              <w:top w:val="nil"/>
              <w:left w:val="single" w:sz="6" w:space="0" w:color="auto"/>
              <w:bottom w:val="nil"/>
              <w:right w:val="single" w:sz="6" w:space="0" w:color="auto"/>
            </w:tcBorders>
            <w:vAlign w:val="center"/>
          </w:tcPr>
          <w:p w14:paraId="6E0DB3DD" w14:textId="77777777" w:rsidR="003E145C" w:rsidRPr="008D78E1" w:rsidRDefault="008D78E1" w:rsidP="008D78E1">
            <w:pPr>
              <w:tabs>
                <w:tab w:val="left" w:pos="284"/>
                <w:tab w:val="left" w:pos="567"/>
              </w:tabs>
              <w:jc w:val="center"/>
              <w:rPr>
                <w:szCs w:val="24"/>
              </w:rPr>
            </w:pPr>
            <w:r w:rsidRPr="008D78E1">
              <w:rPr>
                <w:szCs w:val="24"/>
              </w:rPr>
              <w:t>gegužės 5 dienos</w:t>
            </w:r>
          </w:p>
        </w:tc>
        <w:tc>
          <w:tcPr>
            <w:tcW w:w="2438" w:type="dxa"/>
            <w:tcBorders>
              <w:top w:val="nil"/>
              <w:left w:val="single" w:sz="6" w:space="0" w:color="auto"/>
              <w:bottom w:val="nil"/>
              <w:right w:val="single" w:sz="2" w:space="0" w:color="auto"/>
            </w:tcBorders>
            <w:vAlign w:val="center"/>
          </w:tcPr>
          <w:p w14:paraId="1EBA0ABE" w14:textId="77777777" w:rsidR="003E145C" w:rsidRPr="008D78E1" w:rsidRDefault="008D78E1" w:rsidP="008D78E1">
            <w:pPr>
              <w:tabs>
                <w:tab w:val="left" w:pos="284"/>
                <w:tab w:val="left" w:pos="567"/>
              </w:tabs>
              <w:jc w:val="center"/>
              <w:rPr>
                <w:szCs w:val="24"/>
              </w:rPr>
            </w:pPr>
            <w:r w:rsidRPr="008D78E1">
              <w:rPr>
                <w:szCs w:val="24"/>
              </w:rPr>
              <w:t>gegužės 15 dienos</w:t>
            </w:r>
          </w:p>
        </w:tc>
      </w:tr>
      <w:tr w:rsidR="003E145C" w:rsidRPr="008D78E1" w14:paraId="71E925C4" w14:textId="77777777">
        <w:trPr>
          <w:cantSplit/>
          <w:trHeight w:val="625"/>
        </w:trPr>
        <w:tc>
          <w:tcPr>
            <w:tcW w:w="1560" w:type="dxa"/>
            <w:tcBorders>
              <w:top w:val="nil"/>
              <w:left w:val="single" w:sz="6" w:space="0" w:color="auto"/>
              <w:bottom w:val="nil"/>
              <w:right w:val="single" w:sz="6" w:space="0" w:color="auto"/>
            </w:tcBorders>
          </w:tcPr>
          <w:p w14:paraId="06754624" w14:textId="77777777" w:rsidR="003E145C" w:rsidRPr="008D78E1" w:rsidRDefault="003E145C" w:rsidP="008D78E1">
            <w:pPr>
              <w:tabs>
                <w:tab w:val="left" w:pos="284"/>
                <w:tab w:val="left" w:pos="567"/>
              </w:tabs>
              <w:rPr>
                <w:b/>
                <w:bCs/>
                <w:szCs w:val="24"/>
              </w:rPr>
            </w:pPr>
          </w:p>
        </w:tc>
        <w:tc>
          <w:tcPr>
            <w:tcW w:w="5787" w:type="dxa"/>
            <w:tcBorders>
              <w:top w:val="nil"/>
              <w:left w:val="single" w:sz="6" w:space="0" w:color="auto"/>
              <w:bottom w:val="nil"/>
              <w:right w:val="single" w:sz="6" w:space="0" w:color="auto"/>
            </w:tcBorders>
          </w:tcPr>
          <w:p w14:paraId="5C1079D1" w14:textId="77777777" w:rsidR="003E145C" w:rsidRPr="008D78E1" w:rsidRDefault="008D78E1" w:rsidP="008D78E1">
            <w:pPr>
              <w:tabs>
                <w:tab w:val="left" w:pos="0"/>
                <w:tab w:val="num" w:pos="3060"/>
              </w:tabs>
              <w:ind w:left="884" w:hanging="320"/>
              <w:jc w:val="both"/>
              <w:rPr>
                <w:szCs w:val="24"/>
              </w:rPr>
            </w:pPr>
            <w:r w:rsidRPr="008D78E1">
              <w:rPr>
                <w:szCs w:val="24"/>
              </w:rPr>
              <w:t></w:t>
            </w:r>
            <w:r w:rsidRPr="008D78E1">
              <w:rPr>
                <w:szCs w:val="24"/>
              </w:rPr>
              <w:t>vėliau po žolės pjovimo ir iki žiemos sezono ne rečiau kaip:</w:t>
            </w:r>
          </w:p>
        </w:tc>
        <w:tc>
          <w:tcPr>
            <w:tcW w:w="2437" w:type="dxa"/>
            <w:tcBorders>
              <w:top w:val="nil"/>
              <w:left w:val="single" w:sz="6" w:space="0" w:color="auto"/>
              <w:bottom w:val="nil"/>
              <w:right w:val="single" w:sz="6" w:space="0" w:color="auto"/>
            </w:tcBorders>
            <w:vAlign w:val="center"/>
          </w:tcPr>
          <w:p w14:paraId="7F1E1D3D" w14:textId="77777777" w:rsidR="003E145C" w:rsidRPr="008D78E1" w:rsidRDefault="003E145C" w:rsidP="008D78E1">
            <w:pPr>
              <w:tabs>
                <w:tab w:val="left" w:pos="284"/>
                <w:tab w:val="left" w:pos="567"/>
              </w:tabs>
              <w:jc w:val="center"/>
              <w:rPr>
                <w:szCs w:val="24"/>
              </w:rPr>
            </w:pPr>
          </w:p>
        </w:tc>
        <w:tc>
          <w:tcPr>
            <w:tcW w:w="2437" w:type="dxa"/>
            <w:tcBorders>
              <w:top w:val="nil"/>
              <w:left w:val="single" w:sz="6" w:space="0" w:color="auto"/>
              <w:bottom w:val="nil"/>
              <w:right w:val="single" w:sz="6" w:space="0" w:color="auto"/>
            </w:tcBorders>
            <w:vAlign w:val="center"/>
          </w:tcPr>
          <w:p w14:paraId="4154B6F4" w14:textId="77777777" w:rsidR="003E145C" w:rsidRPr="008D78E1" w:rsidRDefault="003E145C" w:rsidP="008D78E1">
            <w:pPr>
              <w:tabs>
                <w:tab w:val="left" w:pos="284"/>
                <w:tab w:val="left" w:pos="567"/>
              </w:tabs>
              <w:jc w:val="center"/>
              <w:rPr>
                <w:szCs w:val="24"/>
              </w:rPr>
            </w:pPr>
          </w:p>
        </w:tc>
        <w:tc>
          <w:tcPr>
            <w:tcW w:w="2438" w:type="dxa"/>
            <w:tcBorders>
              <w:top w:val="nil"/>
              <w:left w:val="single" w:sz="6" w:space="0" w:color="auto"/>
              <w:bottom w:val="nil"/>
              <w:right w:val="single" w:sz="2" w:space="0" w:color="auto"/>
            </w:tcBorders>
            <w:vAlign w:val="bottom"/>
          </w:tcPr>
          <w:p w14:paraId="69FB89FA" w14:textId="77777777" w:rsidR="003E145C" w:rsidRPr="008D78E1" w:rsidRDefault="003E145C" w:rsidP="008D78E1">
            <w:pPr>
              <w:tabs>
                <w:tab w:val="left" w:pos="284"/>
                <w:tab w:val="left" w:pos="567"/>
              </w:tabs>
              <w:ind w:left="-100" w:right="-109"/>
              <w:jc w:val="center"/>
              <w:rPr>
                <w:szCs w:val="24"/>
              </w:rPr>
            </w:pPr>
          </w:p>
        </w:tc>
      </w:tr>
      <w:tr w:rsidR="003E145C" w:rsidRPr="008D78E1" w14:paraId="7F0AAE53" w14:textId="77777777">
        <w:trPr>
          <w:cantSplit/>
          <w:trHeight w:val="323"/>
        </w:trPr>
        <w:tc>
          <w:tcPr>
            <w:tcW w:w="1560" w:type="dxa"/>
            <w:tcBorders>
              <w:top w:val="nil"/>
              <w:left w:val="single" w:sz="6" w:space="0" w:color="auto"/>
              <w:bottom w:val="nil"/>
              <w:right w:val="single" w:sz="6" w:space="0" w:color="auto"/>
            </w:tcBorders>
          </w:tcPr>
          <w:p w14:paraId="185ACA44" w14:textId="77777777" w:rsidR="003E145C" w:rsidRPr="008D78E1" w:rsidRDefault="003E145C" w:rsidP="008D78E1">
            <w:pPr>
              <w:tabs>
                <w:tab w:val="left" w:pos="284"/>
                <w:tab w:val="left" w:pos="567"/>
              </w:tabs>
              <w:rPr>
                <w:b/>
                <w:bCs/>
                <w:szCs w:val="24"/>
              </w:rPr>
            </w:pPr>
          </w:p>
        </w:tc>
        <w:tc>
          <w:tcPr>
            <w:tcW w:w="5787" w:type="dxa"/>
            <w:tcBorders>
              <w:top w:val="nil"/>
              <w:left w:val="single" w:sz="6" w:space="0" w:color="auto"/>
              <w:bottom w:val="nil"/>
              <w:right w:val="single" w:sz="6" w:space="0" w:color="auto"/>
            </w:tcBorders>
          </w:tcPr>
          <w:p w14:paraId="6E0E4221" w14:textId="77777777" w:rsidR="003E145C" w:rsidRPr="008D78E1" w:rsidRDefault="008D78E1" w:rsidP="008D78E1">
            <w:pPr>
              <w:tabs>
                <w:tab w:val="left" w:pos="-156"/>
                <w:tab w:val="left" w:pos="-114"/>
              </w:tabs>
              <w:ind w:left="1303" w:hanging="282"/>
              <w:jc w:val="both"/>
              <w:rPr>
                <w:szCs w:val="24"/>
              </w:rPr>
            </w:pPr>
            <w:r w:rsidRPr="008D78E1">
              <w:rPr>
                <w:szCs w:val="24"/>
              </w:rPr>
              <w:t>– magistraliniuose keliuose 1 kartą per</w:t>
            </w:r>
          </w:p>
        </w:tc>
        <w:tc>
          <w:tcPr>
            <w:tcW w:w="2437" w:type="dxa"/>
            <w:tcBorders>
              <w:top w:val="nil"/>
              <w:left w:val="single" w:sz="6" w:space="0" w:color="auto"/>
              <w:bottom w:val="nil"/>
              <w:right w:val="single" w:sz="6" w:space="0" w:color="auto"/>
            </w:tcBorders>
          </w:tcPr>
          <w:p w14:paraId="340BEB5E" w14:textId="77777777" w:rsidR="003E145C" w:rsidRPr="008D78E1" w:rsidRDefault="008D78E1" w:rsidP="008D78E1">
            <w:pPr>
              <w:tabs>
                <w:tab w:val="left" w:pos="284"/>
                <w:tab w:val="left" w:pos="567"/>
              </w:tabs>
              <w:jc w:val="center"/>
              <w:rPr>
                <w:szCs w:val="24"/>
              </w:rPr>
            </w:pPr>
            <w:r w:rsidRPr="008D78E1">
              <w:rPr>
                <w:szCs w:val="24"/>
              </w:rPr>
              <w:t>5 darbo dienas</w:t>
            </w:r>
          </w:p>
        </w:tc>
        <w:tc>
          <w:tcPr>
            <w:tcW w:w="2437" w:type="dxa"/>
            <w:tcBorders>
              <w:top w:val="nil"/>
              <w:left w:val="single" w:sz="6" w:space="0" w:color="auto"/>
              <w:bottom w:val="nil"/>
              <w:right w:val="single" w:sz="6" w:space="0" w:color="auto"/>
            </w:tcBorders>
          </w:tcPr>
          <w:p w14:paraId="485146E5" w14:textId="77777777" w:rsidR="003E145C" w:rsidRPr="008D78E1" w:rsidRDefault="008D78E1" w:rsidP="008D78E1">
            <w:pPr>
              <w:tabs>
                <w:tab w:val="left" w:pos="284"/>
                <w:tab w:val="left" w:pos="567"/>
              </w:tabs>
              <w:jc w:val="center"/>
              <w:rPr>
                <w:szCs w:val="24"/>
              </w:rPr>
            </w:pPr>
            <w:r w:rsidRPr="008D78E1">
              <w:rPr>
                <w:szCs w:val="24"/>
              </w:rPr>
              <w:t>10 darbo dienų</w:t>
            </w:r>
          </w:p>
        </w:tc>
        <w:tc>
          <w:tcPr>
            <w:tcW w:w="2438" w:type="dxa"/>
            <w:tcBorders>
              <w:top w:val="nil"/>
              <w:left w:val="single" w:sz="6" w:space="0" w:color="auto"/>
              <w:bottom w:val="nil"/>
              <w:right w:val="single" w:sz="2" w:space="0" w:color="auto"/>
            </w:tcBorders>
          </w:tcPr>
          <w:p w14:paraId="71199F8C" w14:textId="77777777" w:rsidR="003E145C" w:rsidRPr="008D78E1" w:rsidRDefault="008D78E1" w:rsidP="008D78E1">
            <w:pPr>
              <w:tabs>
                <w:tab w:val="left" w:pos="284"/>
                <w:tab w:val="left" w:pos="567"/>
              </w:tabs>
              <w:jc w:val="center"/>
              <w:rPr>
                <w:szCs w:val="24"/>
              </w:rPr>
            </w:pPr>
            <w:r w:rsidRPr="008D78E1">
              <w:rPr>
                <w:szCs w:val="24"/>
              </w:rPr>
              <w:t>21 darbo dieną</w:t>
            </w:r>
          </w:p>
        </w:tc>
      </w:tr>
      <w:tr w:rsidR="003E145C" w:rsidRPr="008D78E1" w14:paraId="249E11A6" w14:textId="77777777">
        <w:trPr>
          <w:cantSplit/>
          <w:trHeight w:val="149"/>
        </w:trPr>
        <w:tc>
          <w:tcPr>
            <w:tcW w:w="1560" w:type="dxa"/>
            <w:tcBorders>
              <w:top w:val="nil"/>
              <w:left w:val="single" w:sz="6" w:space="0" w:color="auto"/>
              <w:bottom w:val="nil"/>
              <w:right w:val="single" w:sz="6" w:space="0" w:color="auto"/>
            </w:tcBorders>
          </w:tcPr>
          <w:p w14:paraId="57CE98B7" w14:textId="77777777" w:rsidR="003E145C" w:rsidRPr="008D78E1" w:rsidRDefault="003E145C" w:rsidP="008D78E1">
            <w:pPr>
              <w:tabs>
                <w:tab w:val="left" w:pos="284"/>
                <w:tab w:val="left" w:pos="567"/>
              </w:tabs>
              <w:rPr>
                <w:b/>
                <w:bCs/>
                <w:szCs w:val="24"/>
              </w:rPr>
            </w:pPr>
          </w:p>
        </w:tc>
        <w:tc>
          <w:tcPr>
            <w:tcW w:w="5787" w:type="dxa"/>
            <w:tcBorders>
              <w:top w:val="nil"/>
              <w:left w:val="single" w:sz="6" w:space="0" w:color="auto"/>
              <w:bottom w:val="nil"/>
              <w:right w:val="single" w:sz="6" w:space="0" w:color="auto"/>
            </w:tcBorders>
          </w:tcPr>
          <w:p w14:paraId="2BC59A58" w14:textId="77777777" w:rsidR="003E145C" w:rsidRPr="008D78E1" w:rsidRDefault="008D78E1" w:rsidP="008D78E1">
            <w:pPr>
              <w:tabs>
                <w:tab w:val="left" w:pos="-156"/>
                <w:tab w:val="left" w:pos="-114"/>
              </w:tabs>
              <w:ind w:left="1303" w:hanging="282"/>
              <w:jc w:val="both"/>
              <w:rPr>
                <w:szCs w:val="24"/>
              </w:rPr>
            </w:pPr>
            <w:r w:rsidRPr="008D78E1">
              <w:rPr>
                <w:szCs w:val="24"/>
              </w:rPr>
              <w:t>– krašto keliuose 1 kartą per</w:t>
            </w:r>
          </w:p>
        </w:tc>
        <w:tc>
          <w:tcPr>
            <w:tcW w:w="2437" w:type="dxa"/>
            <w:tcBorders>
              <w:top w:val="nil"/>
              <w:left w:val="single" w:sz="6" w:space="0" w:color="auto"/>
              <w:bottom w:val="nil"/>
              <w:right w:val="single" w:sz="6" w:space="0" w:color="auto"/>
            </w:tcBorders>
            <w:vAlign w:val="bottom"/>
          </w:tcPr>
          <w:p w14:paraId="56BEF118" w14:textId="77777777" w:rsidR="003E145C" w:rsidRPr="008D78E1" w:rsidRDefault="008D78E1" w:rsidP="008D78E1">
            <w:pPr>
              <w:tabs>
                <w:tab w:val="left" w:pos="284"/>
                <w:tab w:val="left" w:pos="567"/>
              </w:tabs>
              <w:jc w:val="center"/>
              <w:rPr>
                <w:szCs w:val="24"/>
              </w:rPr>
            </w:pPr>
            <w:r w:rsidRPr="008D78E1">
              <w:rPr>
                <w:szCs w:val="24"/>
              </w:rPr>
              <w:t>10 darbo dienų</w:t>
            </w:r>
          </w:p>
        </w:tc>
        <w:tc>
          <w:tcPr>
            <w:tcW w:w="2437" w:type="dxa"/>
            <w:tcBorders>
              <w:top w:val="nil"/>
              <w:left w:val="single" w:sz="6" w:space="0" w:color="auto"/>
              <w:bottom w:val="nil"/>
              <w:right w:val="single" w:sz="6" w:space="0" w:color="auto"/>
            </w:tcBorders>
            <w:vAlign w:val="bottom"/>
          </w:tcPr>
          <w:p w14:paraId="7633F85D" w14:textId="77777777" w:rsidR="003E145C" w:rsidRPr="008D78E1" w:rsidRDefault="008D78E1" w:rsidP="008D78E1">
            <w:pPr>
              <w:tabs>
                <w:tab w:val="left" w:pos="284"/>
                <w:tab w:val="left" w:pos="567"/>
              </w:tabs>
              <w:ind w:left="-57" w:right="-57"/>
              <w:jc w:val="center"/>
              <w:rPr>
                <w:szCs w:val="24"/>
              </w:rPr>
            </w:pPr>
            <w:r w:rsidRPr="008D78E1">
              <w:rPr>
                <w:szCs w:val="24"/>
              </w:rPr>
              <w:t>21 darbo dieną</w:t>
            </w:r>
          </w:p>
        </w:tc>
        <w:tc>
          <w:tcPr>
            <w:tcW w:w="2438" w:type="dxa"/>
            <w:tcBorders>
              <w:top w:val="nil"/>
              <w:left w:val="single" w:sz="6" w:space="0" w:color="auto"/>
              <w:bottom w:val="nil"/>
              <w:right w:val="single" w:sz="2" w:space="0" w:color="auto"/>
            </w:tcBorders>
            <w:vAlign w:val="bottom"/>
          </w:tcPr>
          <w:p w14:paraId="42CBEF09" w14:textId="77777777" w:rsidR="003E145C" w:rsidRPr="008D78E1" w:rsidRDefault="008D78E1" w:rsidP="008D78E1">
            <w:pPr>
              <w:tabs>
                <w:tab w:val="left" w:pos="284"/>
                <w:tab w:val="left" w:pos="567"/>
              </w:tabs>
              <w:jc w:val="center"/>
              <w:rPr>
                <w:szCs w:val="24"/>
              </w:rPr>
            </w:pPr>
            <w:r w:rsidRPr="008D78E1">
              <w:rPr>
                <w:szCs w:val="24"/>
              </w:rPr>
              <w:t>32 darbo dienas</w:t>
            </w:r>
          </w:p>
        </w:tc>
      </w:tr>
      <w:tr w:rsidR="003E145C" w:rsidRPr="008D78E1" w14:paraId="2B3FF8C5" w14:textId="77777777">
        <w:trPr>
          <w:cantSplit/>
          <w:trHeight w:val="149"/>
        </w:trPr>
        <w:tc>
          <w:tcPr>
            <w:tcW w:w="1560" w:type="dxa"/>
            <w:tcBorders>
              <w:top w:val="nil"/>
              <w:left w:val="single" w:sz="6" w:space="0" w:color="auto"/>
              <w:bottom w:val="single" w:sz="6" w:space="0" w:color="auto"/>
              <w:right w:val="single" w:sz="6" w:space="0" w:color="auto"/>
            </w:tcBorders>
          </w:tcPr>
          <w:p w14:paraId="5F17DDED" w14:textId="77777777" w:rsidR="003E145C" w:rsidRPr="008D78E1" w:rsidRDefault="003E145C" w:rsidP="008D78E1">
            <w:pPr>
              <w:tabs>
                <w:tab w:val="left" w:pos="284"/>
                <w:tab w:val="left" w:pos="567"/>
              </w:tabs>
              <w:rPr>
                <w:b/>
                <w:bCs/>
                <w:szCs w:val="24"/>
              </w:rPr>
            </w:pPr>
          </w:p>
        </w:tc>
        <w:tc>
          <w:tcPr>
            <w:tcW w:w="5787" w:type="dxa"/>
            <w:tcBorders>
              <w:top w:val="nil"/>
              <w:left w:val="single" w:sz="6" w:space="0" w:color="auto"/>
              <w:bottom w:val="single" w:sz="6" w:space="0" w:color="auto"/>
              <w:right w:val="single" w:sz="6" w:space="0" w:color="auto"/>
            </w:tcBorders>
          </w:tcPr>
          <w:p w14:paraId="31A9B806" w14:textId="77777777" w:rsidR="003E145C" w:rsidRPr="008D78E1" w:rsidRDefault="008D78E1" w:rsidP="008D78E1">
            <w:pPr>
              <w:tabs>
                <w:tab w:val="left" w:pos="-156"/>
                <w:tab w:val="left" w:pos="-114"/>
              </w:tabs>
              <w:ind w:left="1303" w:hanging="282"/>
              <w:jc w:val="both"/>
              <w:rPr>
                <w:szCs w:val="24"/>
              </w:rPr>
            </w:pPr>
            <w:r w:rsidRPr="008D78E1">
              <w:rPr>
                <w:szCs w:val="24"/>
              </w:rPr>
              <w:t>– rajoniniuose keliuose 1 kartą per</w:t>
            </w:r>
          </w:p>
        </w:tc>
        <w:tc>
          <w:tcPr>
            <w:tcW w:w="2437" w:type="dxa"/>
            <w:tcBorders>
              <w:top w:val="nil"/>
              <w:left w:val="single" w:sz="6" w:space="0" w:color="auto"/>
              <w:bottom w:val="single" w:sz="6" w:space="0" w:color="auto"/>
              <w:right w:val="single" w:sz="6" w:space="0" w:color="auto"/>
            </w:tcBorders>
          </w:tcPr>
          <w:p w14:paraId="5705795F" w14:textId="77777777" w:rsidR="003E145C" w:rsidRPr="008D78E1" w:rsidRDefault="008D78E1" w:rsidP="008D78E1">
            <w:pPr>
              <w:tabs>
                <w:tab w:val="left" w:pos="0"/>
              </w:tabs>
              <w:jc w:val="center"/>
              <w:rPr>
                <w:szCs w:val="24"/>
              </w:rPr>
            </w:pPr>
            <w:r w:rsidRPr="008D78E1">
              <w:rPr>
                <w:szCs w:val="24"/>
              </w:rPr>
              <w:t>21 darbo dieną</w:t>
            </w:r>
          </w:p>
        </w:tc>
        <w:tc>
          <w:tcPr>
            <w:tcW w:w="2437" w:type="dxa"/>
            <w:tcBorders>
              <w:top w:val="nil"/>
              <w:left w:val="single" w:sz="6" w:space="0" w:color="auto"/>
              <w:bottom w:val="single" w:sz="4" w:space="0" w:color="auto"/>
              <w:right w:val="single" w:sz="6" w:space="0" w:color="auto"/>
            </w:tcBorders>
          </w:tcPr>
          <w:p w14:paraId="080E1E63" w14:textId="77777777" w:rsidR="003E145C" w:rsidRPr="008D78E1" w:rsidRDefault="008D78E1" w:rsidP="008D78E1">
            <w:pPr>
              <w:tabs>
                <w:tab w:val="left" w:pos="284"/>
                <w:tab w:val="left" w:pos="567"/>
              </w:tabs>
              <w:jc w:val="center"/>
              <w:rPr>
                <w:szCs w:val="24"/>
              </w:rPr>
            </w:pPr>
            <w:r w:rsidRPr="008D78E1">
              <w:rPr>
                <w:szCs w:val="24"/>
              </w:rPr>
              <w:t>32 darbo dienas</w:t>
            </w:r>
          </w:p>
        </w:tc>
        <w:tc>
          <w:tcPr>
            <w:tcW w:w="2438" w:type="dxa"/>
            <w:tcBorders>
              <w:top w:val="nil"/>
              <w:left w:val="single" w:sz="6" w:space="0" w:color="auto"/>
              <w:bottom w:val="single" w:sz="4" w:space="0" w:color="auto"/>
              <w:right w:val="single" w:sz="2" w:space="0" w:color="auto"/>
            </w:tcBorders>
          </w:tcPr>
          <w:p w14:paraId="20B06C85" w14:textId="77777777" w:rsidR="003E145C" w:rsidRPr="008D78E1" w:rsidRDefault="008D78E1" w:rsidP="008D78E1">
            <w:pPr>
              <w:tabs>
                <w:tab w:val="left" w:pos="284"/>
                <w:tab w:val="left" w:pos="567"/>
              </w:tabs>
              <w:jc w:val="center"/>
              <w:rPr>
                <w:szCs w:val="24"/>
              </w:rPr>
            </w:pPr>
            <w:r w:rsidRPr="008D78E1">
              <w:rPr>
                <w:szCs w:val="24"/>
              </w:rPr>
              <w:t>64 darbo dienas</w:t>
            </w:r>
          </w:p>
        </w:tc>
      </w:tr>
    </w:tbl>
    <w:p w14:paraId="503757DC" w14:textId="77777777" w:rsidR="003E145C" w:rsidRPr="008D78E1" w:rsidRDefault="008D78E1" w:rsidP="008D78E1">
      <w:pPr>
        <w:rPr>
          <w:szCs w:val="24"/>
        </w:rPr>
      </w:pPr>
      <w:r w:rsidRPr="008D78E1">
        <w:rPr>
          <w:szCs w:val="24"/>
        </w:rPr>
        <w:br w:type="page"/>
      </w:r>
      <w:r w:rsidRPr="008D78E1">
        <w:rPr>
          <w:b/>
          <w:bCs/>
          <w:szCs w:val="24"/>
        </w:rPr>
        <w:lastRenderedPageBreak/>
        <w:t xml:space="preserve">3 lentelės pabaiga </w:t>
      </w:r>
      <w:r w:rsidRPr="008D78E1">
        <w:rPr>
          <w:bCs/>
          <w:i/>
          <w:szCs w:val="24"/>
        </w:rPr>
        <w:t>(Šlaitai)</w:t>
      </w:r>
    </w:p>
    <w:tbl>
      <w:tblPr>
        <w:tblW w:w="1465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60"/>
        <w:gridCol w:w="5783"/>
        <w:gridCol w:w="2435"/>
        <w:gridCol w:w="2435"/>
        <w:gridCol w:w="2437"/>
      </w:tblGrid>
      <w:tr w:rsidR="003E145C" w:rsidRPr="008D78E1" w14:paraId="69257441" w14:textId="77777777">
        <w:trPr>
          <w:trHeight w:val="298"/>
        </w:trPr>
        <w:tc>
          <w:tcPr>
            <w:tcW w:w="1560" w:type="dxa"/>
            <w:vMerge w:val="restart"/>
            <w:tcBorders>
              <w:top w:val="double" w:sz="4" w:space="0" w:color="auto"/>
              <w:left w:val="double" w:sz="4" w:space="0" w:color="auto"/>
              <w:bottom w:val="double" w:sz="4" w:space="0" w:color="auto"/>
              <w:right w:val="double" w:sz="4" w:space="0" w:color="auto"/>
            </w:tcBorders>
            <w:vAlign w:val="center"/>
          </w:tcPr>
          <w:p w14:paraId="763278E5"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783" w:type="dxa"/>
            <w:vMerge w:val="restart"/>
            <w:tcBorders>
              <w:top w:val="double" w:sz="4" w:space="0" w:color="auto"/>
              <w:left w:val="double" w:sz="4" w:space="0" w:color="auto"/>
              <w:bottom w:val="double" w:sz="4" w:space="0" w:color="auto"/>
              <w:right w:val="double" w:sz="4" w:space="0" w:color="auto"/>
            </w:tcBorders>
            <w:vAlign w:val="center"/>
          </w:tcPr>
          <w:p w14:paraId="0954F191"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307" w:type="dxa"/>
            <w:gridSpan w:val="3"/>
            <w:tcBorders>
              <w:top w:val="double" w:sz="4" w:space="0" w:color="auto"/>
              <w:left w:val="double" w:sz="4" w:space="0" w:color="auto"/>
              <w:bottom w:val="double" w:sz="4" w:space="0" w:color="auto"/>
              <w:right w:val="double" w:sz="4" w:space="0" w:color="auto"/>
            </w:tcBorders>
            <w:vAlign w:val="center"/>
          </w:tcPr>
          <w:p w14:paraId="1AC3EB45"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30099CE9" w14:textId="77777777">
        <w:trPr>
          <w:trHeight w:val="145"/>
        </w:trPr>
        <w:tc>
          <w:tcPr>
            <w:tcW w:w="1560" w:type="dxa"/>
            <w:vMerge/>
            <w:tcBorders>
              <w:left w:val="double" w:sz="4" w:space="0" w:color="auto"/>
              <w:bottom w:val="double" w:sz="4" w:space="0" w:color="auto"/>
              <w:right w:val="double" w:sz="4" w:space="0" w:color="auto"/>
            </w:tcBorders>
          </w:tcPr>
          <w:p w14:paraId="5CE9D8AC" w14:textId="77777777" w:rsidR="003E145C" w:rsidRPr="008D78E1" w:rsidRDefault="003E145C" w:rsidP="008D78E1">
            <w:pPr>
              <w:tabs>
                <w:tab w:val="left" w:pos="284"/>
                <w:tab w:val="left" w:pos="567"/>
              </w:tabs>
              <w:rPr>
                <w:szCs w:val="24"/>
              </w:rPr>
            </w:pPr>
          </w:p>
        </w:tc>
        <w:tc>
          <w:tcPr>
            <w:tcW w:w="5783" w:type="dxa"/>
            <w:vMerge/>
            <w:tcBorders>
              <w:left w:val="double" w:sz="4" w:space="0" w:color="auto"/>
              <w:bottom w:val="double" w:sz="4" w:space="0" w:color="auto"/>
              <w:right w:val="double" w:sz="4" w:space="0" w:color="auto"/>
            </w:tcBorders>
          </w:tcPr>
          <w:p w14:paraId="122A3061" w14:textId="77777777" w:rsidR="003E145C" w:rsidRPr="008D78E1" w:rsidRDefault="003E145C" w:rsidP="008D78E1">
            <w:pPr>
              <w:tabs>
                <w:tab w:val="left" w:pos="284"/>
                <w:tab w:val="left" w:pos="567"/>
              </w:tabs>
              <w:rPr>
                <w:szCs w:val="24"/>
              </w:rPr>
            </w:pPr>
          </w:p>
        </w:tc>
        <w:tc>
          <w:tcPr>
            <w:tcW w:w="2435" w:type="dxa"/>
            <w:tcBorders>
              <w:top w:val="double" w:sz="4" w:space="0" w:color="auto"/>
              <w:left w:val="double" w:sz="4" w:space="0" w:color="auto"/>
              <w:bottom w:val="double" w:sz="4" w:space="0" w:color="auto"/>
              <w:right w:val="double" w:sz="4" w:space="0" w:color="auto"/>
            </w:tcBorders>
            <w:vAlign w:val="center"/>
          </w:tcPr>
          <w:p w14:paraId="778EB04F"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35" w:type="dxa"/>
            <w:tcBorders>
              <w:top w:val="double" w:sz="4" w:space="0" w:color="auto"/>
              <w:left w:val="double" w:sz="4" w:space="0" w:color="auto"/>
              <w:bottom w:val="double" w:sz="4" w:space="0" w:color="auto"/>
              <w:right w:val="double" w:sz="4" w:space="0" w:color="auto"/>
            </w:tcBorders>
            <w:vAlign w:val="center"/>
          </w:tcPr>
          <w:p w14:paraId="380EB3F2"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37" w:type="dxa"/>
            <w:tcBorders>
              <w:top w:val="double" w:sz="4" w:space="0" w:color="auto"/>
              <w:left w:val="double" w:sz="4" w:space="0" w:color="auto"/>
              <w:bottom w:val="double" w:sz="4" w:space="0" w:color="auto"/>
              <w:right w:val="double" w:sz="4" w:space="0" w:color="auto"/>
            </w:tcBorders>
            <w:vAlign w:val="center"/>
          </w:tcPr>
          <w:p w14:paraId="271A1E50"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4C2F97EB" w14:textId="77777777">
        <w:trPr>
          <w:cantSplit/>
          <w:trHeight w:val="481"/>
        </w:trPr>
        <w:tc>
          <w:tcPr>
            <w:tcW w:w="1560" w:type="dxa"/>
            <w:tcBorders>
              <w:top w:val="double" w:sz="4" w:space="0" w:color="auto"/>
              <w:left w:val="single" w:sz="6" w:space="0" w:color="auto"/>
              <w:bottom w:val="nil"/>
              <w:right w:val="single" w:sz="6" w:space="0" w:color="auto"/>
            </w:tcBorders>
          </w:tcPr>
          <w:p w14:paraId="7BD552CF" w14:textId="77777777" w:rsidR="003E145C" w:rsidRPr="008D78E1" w:rsidRDefault="003E145C" w:rsidP="008D78E1">
            <w:pPr>
              <w:rPr>
                <w:sz w:val="10"/>
                <w:szCs w:val="10"/>
              </w:rPr>
            </w:pPr>
          </w:p>
          <w:p w14:paraId="41D6C9EF" w14:textId="77777777" w:rsidR="003E145C" w:rsidRPr="008D78E1" w:rsidRDefault="008D78E1" w:rsidP="008D78E1">
            <w:pPr>
              <w:rPr>
                <w:b/>
                <w:bCs/>
                <w:i/>
                <w:iCs/>
                <w:szCs w:val="24"/>
              </w:rPr>
            </w:pPr>
            <w:r w:rsidRPr="008D78E1">
              <w:rPr>
                <w:b/>
                <w:bCs/>
                <w:i/>
                <w:iCs/>
                <w:szCs w:val="24"/>
              </w:rPr>
              <w:t>1.2.2. Išplovos ir</w:t>
            </w:r>
          </w:p>
        </w:tc>
        <w:tc>
          <w:tcPr>
            <w:tcW w:w="5783" w:type="dxa"/>
            <w:tcBorders>
              <w:top w:val="double" w:sz="4" w:space="0" w:color="auto"/>
              <w:left w:val="single" w:sz="6" w:space="0" w:color="auto"/>
              <w:bottom w:val="nil"/>
              <w:right w:val="single" w:sz="6" w:space="0" w:color="auto"/>
            </w:tcBorders>
            <w:vAlign w:val="bottom"/>
          </w:tcPr>
          <w:p w14:paraId="680D9D87" w14:textId="77777777" w:rsidR="003E145C" w:rsidRPr="008D78E1" w:rsidRDefault="003E145C" w:rsidP="008D78E1">
            <w:pPr>
              <w:rPr>
                <w:sz w:val="4"/>
                <w:szCs w:val="4"/>
              </w:rPr>
            </w:pPr>
          </w:p>
          <w:p w14:paraId="6D613DB9" w14:textId="77777777" w:rsidR="003E145C" w:rsidRPr="008D78E1" w:rsidRDefault="008D78E1" w:rsidP="008D78E1">
            <w:pPr>
              <w:tabs>
                <w:tab w:val="left" w:pos="284"/>
                <w:tab w:val="left" w:pos="567"/>
              </w:tabs>
              <w:ind w:left="23"/>
              <w:jc w:val="both"/>
              <w:rPr>
                <w:szCs w:val="24"/>
              </w:rPr>
            </w:pPr>
            <w:r w:rsidRPr="008D78E1">
              <w:rPr>
                <w:szCs w:val="24"/>
              </w:rPr>
              <w:t>Pylimų ir iškasų šlaituose neturi būti išplovų ir (arba) nuošliaužų:</w:t>
            </w:r>
          </w:p>
        </w:tc>
        <w:tc>
          <w:tcPr>
            <w:tcW w:w="2435" w:type="dxa"/>
            <w:tcBorders>
              <w:top w:val="double" w:sz="4" w:space="0" w:color="auto"/>
              <w:left w:val="single" w:sz="6" w:space="0" w:color="auto"/>
              <w:bottom w:val="nil"/>
              <w:right w:val="single" w:sz="6" w:space="0" w:color="auto"/>
            </w:tcBorders>
            <w:vAlign w:val="bottom"/>
          </w:tcPr>
          <w:p w14:paraId="4689E1CF" w14:textId="77777777" w:rsidR="003E145C" w:rsidRPr="008D78E1" w:rsidRDefault="003E145C" w:rsidP="008D78E1">
            <w:pPr>
              <w:tabs>
                <w:tab w:val="left" w:pos="284"/>
                <w:tab w:val="left" w:pos="567"/>
              </w:tabs>
              <w:jc w:val="center"/>
              <w:rPr>
                <w:szCs w:val="24"/>
              </w:rPr>
            </w:pPr>
          </w:p>
        </w:tc>
        <w:tc>
          <w:tcPr>
            <w:tcW w:w="2435" w:type="dxa"/>
            <w:tcBorders>
              <w:top w:val="double" w:sz="4" w:space="0" w:color="auto"/>
              <w:left w:val="single" w:sz="6" w:space="0" w:color="auto"/>
              <w:bottom w:val="nil"/>
              <w:right w:val="single" w:sz="6" w:space="0" w:color="auto"/>
            </w:tcBorders>
            <w:vAlign w:val="bottom"/>
          </w:tcPr>
          <w:p w14:paraId="32A8A8ED" w14:textId="77777777" w:rsidR="003E145C" w:rsidRPr="008D78E1" w:rsidRDefault="003E145C" w:rsidP="008D78E1">
            <w:pPr>
              <w:tabs>
                <w:tab w:val="left" w:pos="284"/>
                <w:tab w:val="left" w:pos="567"/>
              </w:tabs>
              <w:jc w:val="center"/>
              <w:rPr>
                <w:szCs w:val="24"/>
              </w:rPr>
            </w:pPr>
          </w:p>
        </w:tc>
        <w:tc>
          <w:tcPr>
            <w:tcW w:w="2437" w:type="dxa"/>
            <w:tcBorders>
              <w:top w:val="double" w:sz="4" w:space="0" w:color="auto"/>
              <w:left w:val="single" w:sz="6" w:space="0" w:color="auto"/>
              <w:bottom w:val="nil"/>
              <w:right w:val="single" w:sz="6" w:space="0" w:color="auto"/>
            </w:tcBorders>
            <w:vAlign w:val="bottom"/>
          </w:tcPr>
          <w:p w14:paraId="0B656710" w14:textId="77777777" w:rsidR="003E145C" w:rsidRPr="008D78E1" w:rsidRDefault="003E145C" w:rsidP="008D78E1">
            <w:pPr>
              <w:tabs>
                <w:tab w:val="left" w:pos="284"/>
                <w:tab w:val="left" w:pos="567"/>
              </w:tabs>
              <w:jc w:val="center"/>
              <w:rPr>
                <w:szCs w:val="24"/>
              </w:rPr>
            </w:pPr>
          </w:p>
        </w:tc>
      </w:tr>
      <w:tr w:rsidR="003E145C" w:rsidRPr="008D78E1" w14:paraId="61A1BBF0" w14:textId="77777777">
        <w:trPr>
          <w:cantSplit/>
          <w:trHeight w:val="305"/>
        </w:trPr>
        <w:tc>
          <w:tcPr>
            <w:tcW w:w="1560" w:type="dxa"/>
            <w:tcBorders>
              <w:top w:val="nil"/>
              <w:left w:val="single" w:sz="6" w:space="0" w:color="auto"/>
              <w:bottom w:val="nil"/>
              <w:right w:val="single" w:sz="6" w:space="0" w:color="auto"/>
            </w:tcBorders>
          </w:tcPr>
          <w:p w14:paraId="58E3FAAC" w14:textId="77777777" w:rsidR="003E145C" w:rsidRPr="008D78E1" w:rsidRDefault="008D78E1" w:rsidP="008D78E1">
            <w:pPr>
              <w:tabs>
                <w:tab w:val="left" w:pos="284"/>
                <w:tab w:val="left" w:pos="567"/>
              </w:tabs>
              <w:rPr>
                <w:b/>
                <w:bCs/>
                <w:i/>
                <w:iCs/>
                <w:szCs w:val="24"/>
              </w:rPr>
            </w:pPr>
            <w:r w:rsidRPr="008D78E1">
              <w:rPr>
                <w:b/>
                <w:bCs/>
                <w:i/>
                <w:iCs/>
                <w:szCs w:val="24"/>
              </w:rPr>
              <w:t>nuošliaužos</w:t>
            </w:r>
          </w:p>
        </w:tc>
        <w:tc>
          <w:tcPr>
            <w:tcW w:w="5783" w:type="dxa"/>
            <w:tcBorders>
              <w:top w:val="nil"/>
              <w:left w:val="single" w:sz="6" w:space="0" w:color="auto"/>
              <w:bottom w:val="nil"/>
              <w:right w:val="single" w:sz="6" w:space="0" w:color="auto"/>
            </w:tcBorders>
            <w:vAlign w:val="center"/>
          </w:tcPr>
          <w:p w14:paraId="3D146C54" w14:textId="77777777" w:rsidR="003E145C" w:rsidRPr="008D78E1" w:rsidRDefault="008D78E1" w:rsidP="008D78E1">
            <w:pPr>
              <w:tabs>
                <w:tab w:val="left" w:pos="-156"/>
                <w:tab w:val="left" w:pos="-114"/>
                <w:tab w:val="num" w:pos="2868"/>
                <w:tab w:val="num" w:pos="3060"/>
              </w:tabs>
              <w:ind w:left="884" w:hanging="360"/>
              <w:rPr>
                <w:szCs w:val="24"/>
              </w:rPr>
            </w:pPr>
            <w:r w:rsidRPr="008D78E1">
              <w:rPr>
                <w:szCs w:val="24"/>
              </w:rPr>
              <w:t></w:t>
            </w:r>
            <w:r w:rsidRPr="008D78E1">
              <w:rPr>
                <w:szCs w:val="24"/>
              </w:rPr>
              <w:t>magistraliniuose keliuose gilesnių kaip</w:t>
            </w:r>
          </w:p>
        </w:tc>
        <w:tc>
          <w:tcPr>
            <w:tcW w:w="2435" w:type="dxa"/>
            <w:tcBorders>
              <w:top w:val="nil"/>
              <w:left w:val="single" w:sz="6" w:space="0" w:color="auto"/>
              <w:bottom w:val="nil"/>
              <w:right w:val="single" w:sz="6" w:space="0" w:color="auto"/>
            </w:tcBorders>
            <w:vAlign w:val="center"/>
          </w:tcPr>
          <w:p w14:paraId="538CB62B" w14:textId="77777777" w:rsidR="003E145C" w:rsidRPr="008D78E1" w:rsidRDefault="008D78E1" w:rsidP="008D78E1">
            <w:pPr>
              <w:tabs>
                <w:tab w:val="left" w:pos="284"/>
                <w:tab w:val="left" w:pos="567"/>
              </w:tabs>
              <w:jc w:val="center"/>
              <w:rPr>
                <w:szCs w:val="24"/>
              </w:rPr>
            </w:pPr>
            <w:r w:rsidRPr="008D78E1">
              <w:rPr>
                <w:szCs w:val="24"/>
              </w:rPr>
              <w:t>10 cm/20 cm</w:t>
            </w:r>
          </w:p>
        </w:tc>
        <w:tc>
          <w:tcPr>
            <w:tcW w:w="2435" w:type="dxa"/>
            <w:tcBorders>
              <w:top w:val="nil"/>
              <w:left w:val="single" w:sz="6" w:space="0" w:color="auto"/>
              <w:bottom w:val="nil"/>
              <w:right w:val="single" w:sz="6" w:space="0" w:color="auto"/>
            </w:tcBorders>
            <w:vAlign w:val="center"/>
          </w:tcPr>
          <w:p w14:paraId="58357FCA" w14:textId="77777777" w:rsidR="003E145C" w:rsidRPr="008D78E1" w:rsidRDefault="008D78E1" w:rsidP="008D78E1">
            <w:pPr>
              <w:tabs>
                <w:tab w:val="left" w:pos="284"/>
                <w:tab w:val="left" w:pos="567"/>
              </w:tabs>
              <w:jc w:val="center"/>
              <w:rPr>
                <w:szCs w:val="24"/>
              </w:rPr>
            </w:pPr>
            <w:r w:rsidRPr="008D78E1">
              <w:rPr>
                <w:szCs w:val="24"/>
              </w:rPr>
              <w:t>20 cm/30 cm</w:t>
            </w:r>
          </w:p>
        </w:tc>
        <w:tc>
          <w:tcPr>
            <w:tcW w:w="2437" w:type="dxa"/>
            <w:tcBorders>
              <w:top w:val="nil"/>
              <w:left w:val="single" w:sz="6" w:space="0" w:color="auto"/>
              <w:bottom w:val="nil"/>
              <w:right w:val="single" w:sz="6" w:space="0" w:color="auto"/>
            </w:tcBorders>
            <w:vAlign w:val="center"/>
          </w:tcPr>
          <w:p w14:paraId="17743F01" w14:textId="77777777" w:rsidR="003E145C" w:rsidRPr="008D78E1" w:rsidRDefault="008D78E1" w:rsidP="008D78E1">
            <w:pPr>
              <w:tabs>
                <w:tab w:val="left" w:pos="284"/>
                <w:tab w:val="left" w:pos="567"/>
              </w:tabs>
              <w:jc w:val="center"/>
              <w:rPr>
                <w:szCs w:val="24"/>
              </w:rPr>
            </w:pPr>
            <w:r w:rsidRPr="008D78E1">
              <w:rPr>
                <w:szCs w:val="24"/>
              </w:rPr>
              <w:t>30 cm/40 cm</w:t>
            </w:r>
          </w:p>
        </w:tc>
      </w:tr>
      <w:tr w:rsidR="003E145C" w:rsidRPr="008D78E1" w14:paraId="48C72763" w14:textId="77777777">
        <w:trPr>
          <w:cantSplit/>
          <w:trHeight w:val="305"/>
        </w:trPr>
        <w:tc>
          <w:tcPr>
            <w:tcW w:w="1560" w:type="dxa"/>
            <w:tcBorders>
              <w:top w:val="nil"/>
              <w:left w:val="single" w:sz="6" w:space="0" w:color="auto"/>
              <w:bottom w:val="nil"/>
              <w:right w:val="single" w:sz="6" w:space="0" w:color="auto"/>
            </w:tcBorders>
          </w:tcPr>
          <w:p w14:paraId="14B3D755" w14:textId="77777777" w:rsidR="003E145C" w:rsidRPr="008D78E1" w:rsidRDefault="003E145C" w:rsidP="008D78E1">
            <w:pPr>
              <w:tabs>
                <w:tab w:val="left" w:pos="284"/>
                <w:tab w:val="left" w:pos="567"/>
              </w:tabs>
              <w:rPr>
                <w:b/>
                <w:bCs/>
                <w:szCs w:val="24"/>
              </w:rPr>
            </w:pPr>
          </w:p>
        </w:tc>
        <w:tc>
          <w:tcPr>
            <w:tcW w:w="5783" w:type="dxa"/>
            <w:tcBorders>
              <w:top w:val="nil"/>
              <w:left w:val="single" w:sz="6" w:space="0" w:color="auto"/>
              <w:bottom w:val="nil"/>
              <w:right w:val="single" w:sz="6" w:space="0" w:color="auto"/>
            </w:tcBorders>
            <w:vAlign w:val="center"/>
          </w:tcPr>
          <w:p w14:paraId="525895FE" w14:textId="77777777" w:rsidR="003E145C" w:rsidRPr="008D78E1" w:rsidRDefault="008D78E1" w:rsidP="008D78E1">
            <w:pPr>
              <w:tabs>
                <w:tab w:val="left" w:pos="-156"/>
                <w:tab w:val="left" w:pos="-114"/>
                <w:tab w:val="num" w:pos="2868"/>
                <w:tab w:val="num" w:pos="3060"/>
              </w:tabs>
              <w:ind w:left="884" w:hanging="360"/>
              <w:rPr>
                <w:szCs w:val="24"/>
              </w:rPr>
            </w:pPr>
            <w:r w:rsidRPr="008D78E1">
              <w:rPr>
                <w:szCs w:val="24"/>
              </w:rPr>
              <w:t></w:t>
            </w:r>
            <w:r w:rsidRPr="008D78E1">
              <w:rPr>
                <w:szCs w:val="24"/>
              </w:rPr>
              <w:t>krašto ir rajoniniuose keliuose gilesnių kaip</w:t>
            </w:r>
          </w:p>
        </w:tc>
        <w:tc>
          <w:tcPr>
            <w:tcW w:w="2435" w:type="dxa"/>
            <w:tcBorders>
              <w:top w:val="nil"/>
              <w:left w:val="single" w:sz="6" w:space="0" w:color="auto"/>
              <w:bottom w:val="nil"/>
              <w:right w:val="single" w:sz="6" w:space="0" w:color="auto"/>
            </w:tcBorders>
            <w:vAlign w:val="center"/>
          </w:tcPr>
          <w:p w14:paraId="2B7F215E" w14:textId="77777777" w:rsidR="003E145C" w:rsidRPr="008D78E1" w:rsidRDefault="008D78E1" w:rsidP="008D78E1">
            <w:pPr>
              <w:tabs>
                <w:tab w:val="left" w:pos="284"/>
                <w:tab w:val="left" w:pos="567"/>
              </w:tabs>
              <w:jc w:val="center"/>
              <w:rPr>
                <w:szCs w:val="24"/>
              </w:rPr>
            </w:pPr>
            <w:r w:rsidRPr="008D78E1">
              <w:rPr>
                <w:szCs w:val="24"/>
              </w:rPr>
              <w:t>20 cm/30 cm</w:t>
            </w:r>
          </w:p>
        </w:tc>
        <w:tc>
          <w:tcPr>
            <w:tcW w:w="2435" w:type="dxa"/>
            <w:tcBorders>
              <w:top w:val="nil"/>
              <w:left w:val="single" w:sz="6" w:space="0" w:color="auto"/>
              <w:bottom w:val="nil"/>
              <w:right w:val="single" w:sz="6" w:space="0" w:color="auto"/>
            </w:tcBorders>
            <w:vAlign w:val="center"/>
          </w:tcPr>
          <w:p w14:paraId="472FE2CC" w14:textId="77777777" w:rsidR="003E145C" w:rsidRPr="008D78E1" w:rsidRDefault="008D78E1" w:rsidP="008D78E1">
            <w:pPr>
              <w:tabs>
                <w:tab w:val="left" w:pos="284"/>
                <w:tab w:val="left" w:pos="567"/>
              </w:tabs>
              <w:jc w:val="center"/>
              <w:rPr>
                <w:szCs w:val="24"/>
              </w:rPr>
            </w:pPr>
            <w:r w:rsidRPr="008D78E1">
              <w:rPr>
                <w:szCs w:val="24"/>
              </w:rPr>
              <w:t>30 cm/40 cm</w:t>
            </w:r>
          </w:p>
        </w:tc>
        <w:tc>
          <w:tcPr>
            <w:tcW w:w="2437" w:type="dxa"/>
            <w:tcBorders>
              <w:top w:val="nil"/>
              <w:left w:val="single" w:sz="6" w:space="0" w:color="auto"/>
              <w:bottom w:val="nil"/>
              <w:right w:val="single" w:sz="6" w:space="0" w:color="auto"/>
            </w:tcBorders>
            <w:vAlign w:val="center"/>
          </w:tcPr>
          <w:p w14:paraId="131C892C" w14:textId="77777777" w:rsidR="003E145C" w:rsidRPr="008D78E1" w:rsidRDefault="008D78E1" w:rsidP="008D78E1">
            <w:pPr>
              <w:tabs>
                <w:tab w:val="left" w:pos="284"/>
                <w:tab w:val="left" w:pos="567"/>
              </w:tabs>
              <w:jc w:val="center"/>
              <w:rPr>
                <w:szCs w:val="24"/>
              </w:rPr>
            </w:pPr>
            <w:r w:rsidRPr="008D78E1">
              <w:rPr>
                <w:szCs w:val="24"/>
              </w:rPr>
              <w:t>40 cm/50 cm</w:t>
            </w:r>
          </w:p>
        </w:tc>
      </w:tr>
      <w:tr w:rsidR="003E145C" w:rsidRPr="008D78E1" w14:paraId="2659711E" w14:textId="77777777">
        <w:trPr>
          <w:cantSplit/>
          <w:trHeight w:val="484"/>
        </w:trPr>
        <w:tc>
          <w:tcPr>
            <w:tcW w:w="1560" w:type="dxa"/>
            <w:tcBorders>
              <w:top w:val="nil"/>
              <w:left w:val="single" w:sz="6" w:space="0" w:color="auto"/>
              <w:bottom w:val="single" w:sz="4" w:space="0" w:color="auto"/>
              <w:right w:val="single" w:sz="6" w:space="0" w:color="auto"/>
            </w:tcBorders>
          </w:tcPr>
          <w:p w14:paraId="1B3EE8F8" w14:textId="77777777" w:rsidR="003E145C" w:rsidRPr="008D78E1" w:rsidRDefault="003E145C" w:rsidP="008D78E1">
            <w:pPr>
              <w:tabs>
                <w:tab w:val="left" w:pos="284"/>
                <w:tab w:val="left" w:pos="567"/>
              </w:tabs>
              <w:rPr>
                <w:b/>
                <w:bCs/>
                <w:szCs w:val="24"/>
              </w:rPr>
            </w:pPr>
          </w:p>
        </w:tc>
        <w:tc>
          <w:tcPr>
            <w:tcW w:w="5783" w:type="dxa"/>
            <w:tcBorders>
              <w:top w:val="nil"/>
              <w:left w:val="single" w:sz="6" w:space="0" w:color="auto"/>
              <w:bottom w:val="single" w:sz="4" w:space="0" w:color="auto"/>
              <w:right w:val="single" w:sz="6" w:space="0" w:color="auto"/>
            </w:tcBorders>
            <w:vAlign w:val="bottom"/>
          </w:tcPr>
          <w:p w14:paraId="577C2A10" w14:textId="77777777" w:rsidR="003E145C" w:rsidRPr="008D78E1" w:rsidRDefault="003E145C" w:rsidP="008D78E1">
            <w:pPr>
              <w:rPr>
                <w:sz w:val="6"/>
                <w:szCs w:val="6"/>
              </w:rPr>
            </w:pPr>
          </w:p>
          <w:p w14:paraId="51669BF3" w14:textId="77777777" w:rsidR="003E145C" w:rsidRPr="008D78E1" w:rsidRDefault="008D78E1" w:rsidP="008D78E1">
            <w:pPr>
              <w:tabs>
                <w:tab w:val="left" w:pos="284"/>
                <w:tab w:val="left" w:pos="567"/>
              </w:tabs>
              <w:ind w:left="23"/>
              <w:jc w:val="both"/>
              <w:rPr>
                <w:szCs w:val="24"/>
              </w:rPr>
            </w:pPr>
            <w:r w:rsidRPr="008D78E1">
              <w:rPr>
                <w:szCs w:val="24"/>
              </w:rPr>
              <w:t xml:space="preserve">Atsiradusios gilesnės išplovos bei nuošliaužos turi būti sutvarkomos per </w:t>
            </w:r>
          </w:p>
        </w:tc>
        <w:tc>
          <w:tcPr>
            <w:tcW w:w="2435" w:type="dxa"/>
            <w:tcBorders>
              <w:top w:val="nil"/>
              <w:left w:val="single" w:sz="6" w:space="0" w:color="auto"/>
              <w:bottom w:val="single" w:sz="4" w:space="0" w:color="auto"/>
              <w:right w:val="single" w:sz="6" w:space="0" w:color="auto"/>
            </w:tcBorders>
            <w:vAlign w:val="bottom"/>
          </w:tcPr>
          <w:p w14:paraId="6879A7F2" w14:textId="77777777" w:rsidR="003E145C" w:rsidRPr="008D78E1" w:rsidRDefault="003E145C" w:rsidP="008D78E1">
            <w:pPr>
              <w:rPr>
                <w:sz w:val="6"/>
                <w:szCs w:val="6"/>
              </w:rPr>
            </w:pPr>
          </w:p>
          <w:p w14:paraId="1E2CD39F" w14:textId="77777777" w:rsidR="003E145C" w:rsidRPr="008D78E1" w:rsidRDefault="008D78E1" w:rsidP="008D78E1">
            <w:pPr>
              <w:tabs>
                <w:tab w:val="left" w:pos="284"/>
                <w:tab w:val="left" w:pos="567"/>
              </w:tabs>
              <w:jc w:val="center"/>
              <w:rPr>
                <w:szCs w:val="24"/>
              </w:rPr>
            </w:pPr>
            <w:r w:rsidRPr="008D78E1">
              <w:rPr>
                <w:szCs w:val="24"/>
              </w:rPr>
              <w:t>15 darbo dienų</w:t>
            </w:r>
          </w:p>
        </w:tc>
        <w:tc>
          <w:tcPr>
            <w:tcW w:w="2435" w:type="dxa"/>
            <w:tcBorders>
              <w:top w:val="nil"/>
              <w:left w:val="single" w:sz="6" w:space="0" w:color="auto"/>
              <w:bottom w:val="single" w:sz="4" w:space="0" w:color="auto"/>
              <w:right w:val="single" w:sz="6" w:space="0" w:color="auto"/>
            </w:tcBorders>
            <w:vAlign w:val="bottom"/>
          </w:tcPr>
          <w:p w14:paraId="38BF3309" w14:textId="77777777" w:rsidR="003E145C" w:rsidRPr="008D78E1" w:rsidRDefault="003E145C" w:rsidP="008D78E1">
            <w:pPr>
              <w:rPr>
                <w:sz w:val="6"/>
                <w:szCs w:val="6"/>
              </w:rPr>
            </w:pPr>
          </w:p>
          <w:p w14:paraId="1A15A38F" w14:textId="77777777" w:rsidR="003E145C" w:rsidRPr="008D78E1" w:rsidRDefault="008D78E1" w:rsidP="008D78E1">
            <w:pPr>
              <w:tabs>
                <w:tab w:val="left" w:pos="284"/>
                <w:tab w:val="left" w:pos="567"/>
              </w:tabs>
              <w:jc w:val="center"/>
              <w:rPr>
                <w:szCs w:val="24"/>
              </w:rPr>
            </w:pPr>
            <w:r w:rsidRPr="008D78E1">
              <w:rPr>
                <w:szCs w:val="24"/>
              </w:rPr>
              <w:t>15 darbo dienų</w:t>
            </w:r>
          </w:p>
        </w:tc>
        <w:tc>
          <w:tcPr>
            <w:tcW w:w="2437" w:type="dxa"/>
            <w:tcBorders>
              <w:top w:val="nil"/>
              <w:left w:val="single" w:sz="6" w:space="0" w:color="auto"/>
              <w:bottom w:val="single" w:sz="4" w:space="0" w:color="auto"/>
              <w:right w:val="single" w:sz="6" w:space="0" w:color="auto"/>
            </w:tcBorders>
            <w:vAlign w:val="bottom"/>
          </w:tcPr>
          <w:p w14:paraId="4B305CC5" w14:textId="77777777" w:rsidR="003E145C" w:rsidRPr="008D78E1" w:rsidRDefault="003E145C" w:rsidP="008D78E1">
            <w:pPr>
              <w:rPr>
                <w:sz w:val="6"/>
                <w:szCs w:val="6"/>
              </w:rPr>
            </w:pPr>
          </w:p>
          <w:p w14:paraId="1963D7C5" w14:textId="77777777" w:rsidR="003E145C" w:rsidRPr="008D78E1" w:rsidRDefault="008D78E1" w:rsidP="008D78E1">
            <w:pPr>
              <w:tabs>
                <w:tab w:val="left" w:pos="284"/>
                <w:tab w:val="left" w:pos="567"/>
              </w:tabs>
              <w:jc w:val="center"/>
              <w:rPr>
                <w:szCs w:val="24"/>
              </w:rPr>
            </w:pPr>
            <w:r w:rsidRPr="008D78E1">
              <w:rPr>
                <w:szCs w:val="24"/>
              </w:rPr>
              <w:t>15 darbo dienų</w:t>
            </w:r>
          </w:p>
        </w:tc>
      </w:tr>
      <w:tr w:rsidR="003E145C" w:rsidRPr="008D78E1" w14:paraId="27D6590B" w14:textId="77777777">
        <w:trPr>
          <w:cantSplit/>
          <w:trHeight w:val="809"/>
        </w:trPr>
        <w:tc>
          <w:tcPr>
            <w:tcW w:w="1560" w:type="dxa"/>
            <w:tcBorders>
              <w:top w:val="single" w:sz="4" w:space="0" w:color="auto"/>
              <w:left w:val="single" w:sz="6" w:space="0" w:color="auto"/>
              <w:bottom w:val="nil"/>
              <w:right w:val="single" w:sz="6" w:space="0" w:color="auto"/>
            </w:tcBorders>
          </w:tcPr>
          <w:p w14:paraId="5055497D" w14:textId="77777777" w:rsidR="003E145C" w:rsidRPr="008D78E1" w:rsidRDefault="003E145C" w:rsidP="008D78E1">
            <w:pPr>
              <w:rPr>
                <w:sz w:val="10"/>
                <w:szCs w:val="10"/>
              </w:rPr>
            </w:pPr>
          </w:p>
          <w:p w14:paraId="72F12616" w14:textId="77777777" w:rsidR="003E145C" w:rsidRPr="008D78E1" w:rsidRDefault="008D78E1" w:rsidP="008D78E1">
            <w:pPr>
              <w:tabs>
                <w:tab w:val="left" w:pos="284"/>
                <w:tab w:val="left" w:pos="567"/>
              </w:tabs>
              <w:rPr>
                <w:b/>
                <w:bCs/>
                <w:i/>
                <w:iCs/>
                <w:szCs w:val="24"/>
              </w:rPr>
            </w:pPr>
            <w:r w:rsidRPr="008D78E1">
              <w:rPr>
                <w:b/>
                <w:bCs/>
                <w:i/>
                <w:iCs/>
                <w:szCs w:val="24"/>
              </w:rPr>
              <w:t xml:space="preserve">1.2.3. Sutvirtintų šlaitų </w:t>
            </w:r>
          </w:p>
        </w:tc>
        <w:tc>
          <w:tcPr>
            <w:tcW w:w="5783" w:type="dxa"/>
            <w:tcBorders>
              <w:top w:val="single" w:sz="4" w:space="0" w:color="auto"/>
              <w:left w:val="single" w:sz="6" w:space="0" w:color="auto"/>
              <w:bottom w:val="nil"/>
              <w:right w:val="single" w:sz="6" w:space="0" w:color="auto"/>
            </w:tcBorders>
          </w:tcPr>
          <w:p w14:paraId="284F067D" w14:textId="77777777" w:rsidR="003E145C" w:rsidRPr="008D78E1" w:rsidRDefault="003E145C" w:rsidP="008D78E1">
            <w:pPr>
              <w:rPr>
                <w:sz w:val="6"/>
                <w:szCs w:val="6"/>
              </w:rPr>
            </w:pPr>
          </w:p>
          <w:p w14:paraId="7AB8C3D8" w14:textId="77777777" w:rsidR="003E145C" w:rsidRPr="008D78E1" w:rsidRDefault="008D78E1" w:rsidP="008D78E1">
            <w:pPr>
              <w:tabs>
                <w:tab w:val="left" w:pos="284"/>
                <w:tab w:val="left" w:pos="567"/>
              </w:tabs>
              <w:ind w:left="24"/>
              <w:jc w:val="both"/>
              <w:rPr>
                <w:szCs w:val="24"/>
              </w:rPr>
            </w:pPr>
            <w:r w:rsidRPr="008D78E1">
              <w:rPr>
                <w:szCs w:val="24"/>
              </w:rPr>
              <w:t>Sutvirtintuose šlaituose atsiradusios pažaidos, kurios sudaro iki 10 % sutvirtinto paviršiaus ploto, turi būti pašalinamos per</w:t>
            </w:r>
          </w:p>
        </w:tc>
        <w:tc>
          <w:tcPr>
            <w:tcW w:w="2435" w:type="dxa"/>
            <w:tcBorders>
              <w:top w:val="single" w:sz="4" w:space="0" w:color="auto"/>
              <w:left w:val="single" w:sz="6" w:space="0" w:color="auto"/>
              <w:bottom w:val="nil"/>
              <w:right w:val="single" w:sz="6" w:space="0" w:color="auto"/>
            </w:tcBorders>
            <w:vAlign w:val="bottom"/>
          </w:tcPr>
          <w:p w14:paraId="1D3E3EE4" w14:textId="77777777" w:rsidR="003E145C" w:rsidRPr="008D78E1" w:rsidRDefault="003E145C" w:rsidP="008D78E1">
            <w:pPr>
              <w:rPr>
                <w:sz w:val="6"/>
                <w:szCs w:val="6"/>
              </w:rPr>
            </w:pPr>
          </w:p>
          <w:p w14:paraId="77FF693F" w14:textId="77777777" w:rsidR="003E145C" w:rsidRPr="008D78E1" w:rsidRDefault="008D78E1" w:rsidP="008D78E1">
            <w:pPr>
              <w:tabs>
                <w:tab w:val="left" w:pos="284"/>
                <w:tab w:val="left" w:pos="567"/>
              </w:tabs>
              <w:jc w:val="center"/>
              <w:rPr>
                <w:b/>
                <w:bCs/>
                <w:i/>
                <w:iCs/>
                <w:szCs w:val="24"/>
              </w:rPr>
            </w:pPr>
            <w:r w:rsidRPr="008D78E1">
              <w:rPr>
                <w:szCs w:val="24"/>
              </w:rPr>
              <w:t>21 darbo dieną</w:t>
            </w:r>
          </w:p>
        </w:tc>
        <w:tc>
          <w:tcPr>
            <w:tcW w:w="2435" w:type="dxa"/>
            <w:tcBorders>
              <w:top w:val="single" w:sz="4" w:space="0" w:color="auto"/>
              <w:left w:val="single" w:sz="6" w:space="0" w:color="auto"/>
              <w:bottom w:val="nil"/>
              <w:right w:val="single" w:sz="6" w:space="0" w:color="auto"/>
            </w:tcBorders>
            <w:vAlign w:val="bottom"/>
          </w:tcPr>
          <w:p w14:paraId="1C758D7A" w14:textId="77777777" w:rsidR="003E145C" w:rsidRPr="008D78E1" w:rsidRDefault="003E145C" w:rsidP="008D78E1">
            <w:pPr>
              <w:rPr>
                <w:sz w:val="6"/>
                <w:szCs w:val="6"/>
              </w:rPr>
            </w:pPr>
          </w:p>
          <w:p w14:paraId="64C130E6" w14:textId="77777777" w:rsidR="003E145C" w:rsidRPr="008D78E1" w:rsidRDefault="008D78E1" w:rsidP="008D78E1">
            <w:pPr>
              <w:tabs>
                <w:tab w:val="left" w:pos="284"/>
                <w:tab w:val="left" w:pos="567"/>
              </w:tabs>
              <w:jc w:val="center"/>
              <w:rPr>
                <w:i/>
                <w:iCs/>
                <w:szCs w:val="24"/>
              </w:rPr>
            </w:pPr>
            <w:r w:rsidRPr="008D78E1">
              <w:rPr>
                <w:szCs w:val="24"/>
              </w:rPr>
              <w:t>21 darbo dieną</w:t>
            </w:r>
          </w:p>
        </w:tc>
        <w:tc>
          <w:tcPr>
            <w:tcW w:w="2437" w:type="dxa"/>
            <w:tcBorders>
              <w:top w:val="single" w:sz="4" w:space="0" w:color="auto"/>
              <w:left w:val="single" w:sz="6" w:space="0" w:color="auto"/>
              <w:bottom w:val="nil"/>
              <w:right w:val="single" w:sz="6" w:space="0" w:color="auto"/>
            </w:tcBorders>
            <w:vAlign w:val="bottom"/>
          </w:tcPr>
          <w:p w14:paraId="627DCE81" w14:textId="77777777" w:rsidR="003E145C" w:rsidRPr="008D78E1" w:rsidRDefault="003E145C" w:rsidP="008D78E1">
            <w:pPr>
              <w:rPr>
                <w:sz w:val="6"/>
                <w:szCs w:val="6"/>
              </w:rPr>
            </w:pPr>
          </w:p>
          <w:p w14:paraId="0F681ABC" w14:textId="77777777" w:rsidR="003E145C" w:rsidRPr="008D78E1" w:rsidRDefault="008D78E1" w:rsidP="008D78E1">
            <w:pPr>
              <w:tabs>
                <w:tab w:val="left" w:pos="284"/>
                <w:tab w:val="left" w:pos="567"/>
              </w:tabs>
              <w:jc w:val="center"/>
              <w:rPr>
                <w:i/>
                <w:iCs/>
                <w:szCs w:val="24"/>
              </w:rPr>
            </w:pPr>
            <w:r w:rsidRPr="008D78E1">
              <w:rPr>
                <w:szCs w:val="24"/>
              </w:rPr>
              <w:t>21 darbo dieną</w:t>
            </w:r>
          </w:p>
        </w:tc>
      </w:tr>
      <w:tr w:rsidR="003E145C" w:rsidRPr="008D78E1" w14:paraId="22B2C050" w14:textId="77777777">
        <w:trPr>
          <w:cantSplit/>
          <w:trHeight w:val="901"/>
        </w:trPr>
        <w:tc>
          <w:tcPr>
            <w:tcW w:w="1560" w:type="dxa"/>
            <w:tcBorders>
              <w:top w:val="nil"/>
              <w:left w:val="single" w:sz="6" w:space="0" w:color="auto"/>
              <w:bottom w:val="single" w:sz="4" w:space="0" w:color="auto"/>
              <w:right w:val="single" w:sz="6" w:space="0" w:color="auto"/>
            </w:tcBorders>
          </w:tcPr>
          <w:p w14:paraId="6522BE0E" w14:textId="77777777" w:rsidR="003E145C" w:rsidRPr="008D78E1" w:rsidRDefault="008D78E1" w:rsidP="008D78E1">
            <w:pPr>
              <w:tabs>
                <w:tab w:val="left" w:pos="284"/>
                <w:tab w:val="left" w:pos="567"/>
              </w:tabs>
              <w:rPr>
                <w:b/>
                <w:bCs/>
                <w:i/>
                <w:iCs/>
                <w:szCs w:val="24"/>
              </w:rPr>
            </w:pPr>
            <w:r w:rsidRPr="008D78E1">
              <w:rPr>
                <w:b/>
                <w:bCs/>
                <w:i/>
                <w:iCs/>
                <w:szCs w:val="24"/>
              </w:rPr>
              <w:t>pažaidos</w:t>
            </w:r>
          </w:p>
        </w:tc>
        <w:tc>
          <w:tcPr>
            <w:tcW w:w="5783" w:type="dxa"/>
            <w:tcBorders>
              <w:top w:val="nil"/>
              <w:left w:val="single" w:sz="6" w:space="0" w:color="auto"/>
              <w:bottom w:val="single" w:sz="4" w:space="0" w:color="auto"/>
              <w:right w:val="single" w:sz="6" w:space="0" w:color="auto"/>
            </w:tcBorders>
          </w:tcPr>
          <w:p w14:paraId="00E20EBC" w14:textId="77777777" w:rsidR="003E145C" w:rsidRPr="008D78E1" w:rsidRDefault="003E145C" w:rsidP="008D78E1">
            <w:pPr>
              <w:rPr>
                <w:sz w:val="6"/>
                <w:szCs w:val="6"/>
              </w:rPr>
            </w:pPr>
          </w:p>
          <w:p w14:paraId="7B5BE822" w14:textId="77777777" w:rsidR="003E145C" w:rsidRPr="008D78E1" w:rsidRDefault="008D78E1" w:rsidP="008D78E1">
            <w:pPr>
              <w:tabs>
                <w:tab w:val="left" w:pos="284"/>
                <w:tab w:val="left" w:pos="567"/>
              </w:tabs>
              <w:jc w:val="both"/>
              <w:rPr>
                <w:i/>
                <w:szCs w:val="24"/>
              </w:rPr>
            </w:pPr>
            <w:r w:rsidRPr="008D78E1">
              <w:rPr>
                <w:i/>
                <w:szCs w:val="24"/>
              </w:rPr>
              <w:t xml:space="preserve">PASTABA. Kai sutvirtintų šlaitų pažaidos sudaro daugiau kaip 10 % sutvirtinto paviršiaus ploto, kelių valdytojai turi teikti raštu pasiūlymus LAKD dėl sutvirtintų paviršių atkūrimo. </w:t>
            </w:r>
          </w:p>
        </w:tc>
        <w:tc>
          <w:tcPr>
            <w:tcW w:w="2435" w:type="dxa"/>
            <w:tcBorders>
              <w:top w:val="nil"/>
              <w:left w:val="single" w:sz="6" w:space="0" w:color="auto"/>
              <w:bottom w:val="single" w:sz="4" w:space="0" w:color="auto"/>
              <w:right w:val="single" w:sz="6" w:space="0" w:color="auto"/>
            </w:tcBorders>
          </w:tcPr>
          <w:p w14:paraId="0FE55625" w14:textId="77777777" w:rsidR="003E145C" w:rsidRPr="008D78E1" w:rsidRDefault="003E145C" w:rsidP="008D78E1">
            <w:pPr>
              <w:rPr>
                <w:sz w:val="6"/>
                <w:szCs w:val="6"/>
              </w:rPr>
            </w:pPr>
          </w:p>
          <w:p w14:paraId="6C2676C5" w14:textId="77777777" w:rsidR="003E145C" w:rsidRPr="008D78E1" w:rsidRDefault="003E145C" w:rsidP="008D78E1">
            <w:pPr>
              <w:tabs>
                <w:tab w:val="left" w:pos="284"/>
                <w:tab w:val="left" w:pos="567"/>
              </w:tabs>
              <w:jc w:val="center"/>
              <w:rPr>
                <w:szCs w:val="24"/>
              </w:rPr>
            </w:pPr>
          </w:p>
        </w:tc>
        <w:tc>
          <w:tcPr>
            <w:tcW w:w="2435" w:type="dxa"/>
            <w:tcBorders>
              <w:top w:val="nil"/>
              <w:left w:val="single" w:sz="6" w:space="0" w:color="auto"/>
              <w:bottom w:val="single" w:sz="4" w:space="0" w:color="auto"/>
              <w:right w:val="single" w:sz="6" w:space="0" w:color="auto"/>
            </w:tcBorders>
          </w:tcPr>
          <w:p w14:paraId="1AA75FA6" w14:textId="77777777" w:rsidR="003E145C" w:rsidRPr="008D78E1" w:rsidRDefault="003E145C" w:rsidP="008D78E1">
            <w:pPr>
              <w:rPr>
                <w:sz w:val="6"/>
                <w:szCs w:val="6"/>
              </w:rPr>
            </w:pPr>
          </w:p>
          <w:p w14:paraId="220D355A" w14:textId="77777777" w:rsidR="003E145C" w:rsidRPr="008D78E1" w:rsidRDefault="003E145C" w:rsidP="008D78E1">
            <w:pPr>
              <w:tabs>
                <w:tab w:val="left" w:pos="284"/>
                <w:tab w:val="left" w:pos="567"/>
              </w:tabs>
              <w:jc w:val="center"/>
              <w:rPr>
                <w:szCs w:val="24"/>
              </w:rPr>
            </w:pPr>
          </w:p>
        </w:tc>
        <w:tc>
          <w:tcPr>
            <w:tcW w:w="2437" w:type="dxa"/>
            <w:tcBorders>
              <w:top w:val="nil"/>
              <w:left w:val="single" w:sz="6" w:space="0" w:color="auto"/>
              <w:bottom w:val="single" w:sz="4" w:space="0" w:color="auto"/>
              <w:right w:val="single" w:sz="6" w:space="0" w:color="auto"/>
            </w:tcBorders>
          </w:tcPr>
          <w:p w14:paraId="6FC4938F" w14:textId="77777777" w:rsidR="003E145C" w:rsidRPr="008D78E1" w:rsidRDefault="003E145C" w:rsidP="008D78E1">
            <w:pPr>
              <w:rPr>
                <w:sz w:val="6"/>
                <w:szCs w:val="6"/>
              </w:rPr>
            </w:pPr>
          </w:p>
          <w:p w14:paraId="635DDB4B" w14:textId="77777777" w:rsidR="003E145C" w:rsidRPr="008D78E1" w:rsidRDefault="003E145C" w:rsidP="008D78E1">
            <w:pPr>
              <w:tabs>
                <w:tab w:val="left" w:pos="284"/>
                <w:tab w:val="left" w:pos="567"/>
              </w:tabs>
              <w:jc w:val="center"/>
              <w:rPr>
                <w:szCs w:val="24"/>
              </w:rPr>
            </w:pPr>
          </w:p>
        </w:tc>
      </w:tr>
      <w:tr w:rsidR="003E145C" w:rsidRPr="008D78E1" w14:paraId="5177C393" w14:textId="77777777">
        <w:trPr>
          <w:cantSplit/>
          <w:trHeight w:val="194"/>
        </w:trPr>
        <w:tc>
          <w:tcPr>
            <w:tcW w:w="1560" w:type="dxa"/>
            <w:tcBorders>
              <w:top w:val="single" w:sz="4" w:space="0" w:color="auto"/>
              <w:left w:val="single" w:sz="4" w:space="0" w:color="auto"/>
              <w:bottom w:val="nil"/>
              <w:right w:val="single" w:sz="4" w:space="0" w:color="auto"/>
            </w:tcBorders>
          </w:tcPr>
          <w:p w14:paraId="3E887E66" w14:textId="77777777" w:rsidR="003E145C" w:rsidRPr="008D78E1" w:rsidRDefault="003E145C" w:rsidP="008D78E1">
            <w:pPr>
              <w:rPr>
                <w:sz w:val="10"/>
                <w:szCs w:val="10"/>
              </w:rPr>
            </w:pPr>
          </w:p>
          <w:p w14:paraId="1565F7E2" w14:textId="77777777" w:rsidR="003E145C" w:rsidRPr="008D78E1" w:rsidRDefault="008D78E1" w:rsidP="008D78E1">
            <w:pPr>
              <w:tabs>
                <w:tab w:val="left" w:pos="284"/>
                <w:tab w:val="left" w:pos="567"/>
              </w:tabs>
              <w:rPr>
                <w:b/>
                <w:bCs/>
                <w:i/>
                <w:iCs/>
                <w:szCs w:val="24"/>
              </w:rPr>
            </w:pPr>
            <w:r w:rsidRPr="008D78E1">
              <w:rPr>
                <w:b/>
                <w:bCs/>
                <w:i/>
                <w:iCs/>
                <w:szCs w:val="24"/>
              </w:rPr>
              <w:t>1.2.4.</w:t>
            </w:r>
          </w:p>
        </w:tc>
        <w:tc>
          <w:tcPr>
            <w:tcW w:w="5783" w:type="dxa"/>
            <w:vMerge w:val="restart"/>
            <w:tcBorders>
              <w:top w:val="single" w:sz="4" w:space="0" w:color="auto"/>
              <w:left w:val="single" w:sz="4" w:space="0" w:color="auto"/>
              <w:bottom w:val="nil"/>
              <w:right w:val="single" w:sz="4" w:space="0" w:color="auto"/>
            </w:tcBorders>
          </w:tcPr>
          <w:p w14:paraId="03E35101" w14:textId="77777777" w:rsidR="003E145C" w:rsidRPr="008D78E1" w:rsidRDefault="003E145C" w:rsidP="008D78E1">
            <w:pPr>
              <w:rPr>
                <w:sz w:val="4"/>
                <w:szCs w:val="4"/>
              </w:rPr>
            </w:pPr>
          </w:p>
          <w:p w14:paraId="42A733CF" w14:textId="77777777" w:rsidR="003E145C" w:rsidRPr="008D78E1" w:rsidRDefault="008D78E1" w:rsidP="008D78E1">
            <w:pPr>
              <w:tabs>
                <w:tab w:val="left" w:pos="284"/>
                <w:tab w:val="left" w:pos="567"/>
              </w:tabs>
              <w:jc w:val="both"/>
              <w:rPr>
                <w:szCs w:val="24"/>
              </w:rPr>
            </w:pPr>
            <w:r w:rsidRPr="008D78E1">
              <w:rPr>
                <w:szCs w:val="24"/>
              </w:rPr>
              <w:t>Žolė už kelio briaunos vieno metro pločio šlaito juostoje (</w:t>
            </w:r>
            <w:r w:rsidRPr="008D78E1">
              <w:rPr>
                <w:b/>
                <w:szCs w:val="24"/>
              </w:rPr>
              <w:t>1 zona</w:t>
            </w:r>
            <w:r w:rsidRPr="008D78E1">
              <w:rPr>
                <w:szCs w:val="24"/>
              </w:rPr>
              <w:t>) turi būti šienaujama, nepaliekant kuokštų</w:t>
            </w:r>
          </w:p>
        </w:tc>
        <w:tc>
          <w:tcPr>
            <w:tcW w:w="2435" w:type="dxa"/>
            <w:vMerge w:val="restart"/>
            <w:tcBorders>
              <w:top w:val="single" w:sz="4" w:space="0" w:color="auto"/>
              <w:left w:val="single" w:sz="4" w:space="0" w:color="auto"/>
              <w:bottom w:val="nil"/>
              <w:right w:val="single" w:sz="4" w:space="0" w:color="auto"/>
            </w:tcBorders>
            <w:vAlign w:val="bottom"/>
          </w:tcPr>
          <w:p w14:paraId="237B58A1" w14:textId="77777777" w:rsidR="003E145C" w:rsidRPr="008D78E1" w:rsidRDefault="003E145C" w:rsidP="008D78E1">
            <w:pPr>
              <w:rPr>
                <w:sz w:val="4"/>
                <w:szCs w:val="4"/>
              </w:rPr>
            </w:pPr>
          </w:p>
          <w:p w14:paraId="4E03D674" w14:textId="77777777" w:rsidR="003E145C" w:rsidRPr="008D78E1" w:rsidRDefault="008D78E1" w:rsidP="008D78E1">
            <w:pPr>
              <w:tabs>
                <w:tab w:val="left" w:pos="284"/>
                <w:tab w:val="left" w:pos="567"/>
              </w:tabs>
              <w:jc w:val="center"/>
              <w:rPr>
                <w:szCs w:val="24"/>
              </w:rPr>
            </w:pPr>
            <w:r w:rsidRPr="008D78E1">
              <w:rPr>
                <w:szCs w:val="24"/>
              </w:rPr>
              <w:t>taip</w:t>
            </w:r>
          </w:p>
        </w:tc>
        <w:tc>
          <w:tcPr>
            <w:tcW w:w="2435" w:type="dxa"/>
            <w:vMerge w:val="restart"/>
            <w:tcBorders>
              <w:top w:val="single" w:sz="4" w:space="0" w:color="auto"/>
              <w:left w:val="single" w:sz="4" w:space="0" w:color="auto"/>
              <w:bottom w:val="nil"/>
              <w:right w:val="single" w:sz="4" w:space="0" w:color="auto"/>
            </w:tcBorders>
            <w:vAlign w:val="bottom"/>
          </w:tcPr>
          <w:p w14:paraId="0447024D" w14:textId="77777777" w:rsidR="003E145C" w:rsidRPr="008D78E1" w:rsidRDefault="003E145C" w:rsidP="008D78E1">
            <w:pPr>
              <w:rPr>
                <w:sz w:val="4"/>
                <w:szCs w:val="4"/>
              </w:rPr>
            </w:pPr>
          </w:p>
          <w:p w14:paraId="332FF580" w14:textId="77777777" w:rsidR="003E145C" w:rsidRPr="008D78E1" w:rsidRDefault="008D78E1" w:rsidP="008D78E1">
            <w:pPr>
              <w:tabs>
                <w:tab w:val="left" w:pos="284"/>
                <w:tab w:val="left" w:pos="567"/>
              </w:tabs>
              <w:jc w:val="center"/>
              <w:rPr>
                <w:szCs w:val="24"/>
              </w:rPr>
            </w:pPr>
            <w:r w:rsidRPr="008D78E1">
              <w:rPr>
                <w:szCs w:val="24"/>
              </w:rPr>
              <w:t>taip</w:t>
            </w:r>
          </w:p>
        </w:tc>
        <w:tc>
          <w:tcPr>
            <w:tcW w:w="2437" w:type="dxa"/>
            <w:vMerge w:val="restart"/>
            <w:tcBorders>
              <w:top w:val="single" w:sz="4" w:space="0" w:color="auto"/>
              <w:left w:val="single" w:sz="4" w:space="0" w:color="auto"/>
              <w:bottom w:val="nil"/>
              <w:right w:val="single" w:sz="4" w:space="0" w:color="auto"/>
            </w:tcBorders>
            <w:vAlign w:val="bottom"/>
          </w:tcPr>
          <w:p w14:paraId="51EA0BD0" w14:textId="77777777" w:rsidR="003E145C" w:rsidRPr="008D78E1" w:rsidRDefault="003E145C" w:rsidP="008D78E1">
            <w:pPr>
              <w:rPr>
                <w:sz w:val="4"/>
                <w:szCs w:val="4"/>
              </w:rPr>
            </w:pPr>
          </w:p>
          <w:p w14:paraId="1AD3FC03"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0E0B9FC0" w14:textId="77777777">
        <w:trPr>
          <w:cantSplit/>
          <w:trHeight w:val="276"/>
        </w:trPr>
        <w:tc>
          <w:tcPr>
            <w:tcW w:w="1560" w:type="dxa"/>
            <w:vMerge w:val="restart"/>
            <w:tcBorders>
              <w:top w:val="nil"/>
              <w:left w:val="single" w:sz="4" w:space="0" w:color="auto"/>
              <w:right w:val="single" w:sz="4" w:space="0" w:color="auto"/>
            </w:tcBorders>
          </w:tcPr>
          <w:p w14:paraId="7A96B8FD" w14:textId="77777777" w:rsidR="003E145C" w:rsidRPr="008D78E1" w:rsidRDefault="003E145C" w:rsidP="008D78E1">
            <w:pPr>
              <w:rPr>
                <w:sz w:val="10"/>
                <w:szCs w:val="10"/>
              </w:rPr>
            </w:pPr>
          </w:p>
          <w:p w14:paraId="0343B2E8" w14:textId="77777777" w:rsidR="003E145C" w:rsidRPr="008D78E1" w:rsidRDefault="008D78E1" w:rsidP="008D78E1">
            <w:pPr>
              <w:tabs>
                <w:tab w:val="left" w:pos="284"/>
                <w:tab w:val="left" w:pos="567"/>
              </w:tabs>
              <w:rPr>
                <w:b/>
                <w:bCs/>
                <w:i/>
                <w:iCs/>
                <w:szCs w:val="24"/>
              </w:rPr>
            </w:pPr>
            <w:r w:rsidRPr="008D78E1">
              <w:rPr>
                <w:b/>
                <w:bCs/>
                <w:i/>
                <w:iCs/>
                <w:szCs w:val="24"/>
              </w:rPr>
              <w:t>Žolės danga ir krūmai</w:t>
            </w:r>
          </w:p>
        </w:tc>
        <w:tc>
          <w:tcPr>
            <w:tcW w:w="5783" w:type="dxa"/>
            <w:vMerge/>
            <w:tcBorders>
              <w:top w:val="nil"/>
              <w:left w:val="single" w:sz="4" w:space="0" w:color="auto"/>
              <w:bottom w:val="nil"/>
              <w:right w:val="single" w:sz="4" w:space="0" w:color="auto"/>
            </w:tcBorders>
          </w:tcPr>
          <w:p w14:paraId="57331E76" w14:textId="77777777" w:rsidR="003E145C" w:rsidRPr="008D78E1" w:rsidRDefault="003E145C" w:rsidP="008D78E1">
            <w:pPr>
              <w:rPr>
                <w:sz w:val="4"/>
                <w:szCs w:val="4"/>
              </w:rPr>
            </w:pPr>
          </w:p>
          <w:p w14:paraId="5F2466D7" w14:textId="77777777" w:rsidR="003E145C" w:rsidRPr="008D78E1" w:rsidRDefault="003E145C" w:rsidP="008D78E1">
            <w:pPr>
              <w:tabs>
                <w:tab w:val="left" w:pos="284"/>
                <w:tab w:val="left" w:pos="567"/>
              </w:tabs>
              <w:jc w:val="both"/>
              <w:rPr>
                <w:spacing w:val="-2"/>
                <w:szCs w:val="24"/>
              </w:rPr>
            </w:pPr>
          </w:p>
        </w:tc>
        <w:tc>
          <w:tcPr>
            <w:tcW w:w="2435" w:type="dxa"/>
            <w:vMerge/>
            <w:tcBorders>
              <w:top w:val="nil"/>
              <w:left w:val="single" w:sz="4" w:space="0" w:color="auto"/>
              <w:bottom w:val="nil"/>
              <w:right w:val="single" w:sz="4" w:space="0" w:color="auto"/>
            </w:tcBorders>
            <w:vAlign w:val="bottom"/>
          </w:tcPr>
          <w:p w14:paraId="128A2C03" w14:textId="77777777" w:rsidR="003E145C" w:rsidRPr="008D78E1" w:rsidRDefault="003E145C" w:rsidP="008D78E1">
            <w:pPr>
              <w:rPr>
                <w:sz w:val="4"/>
                <w:szCs w:val="4"/>
              </w:rPr>
            </w:pPr>
          </w:p>
          <w:p w14:paraId="59C723C3" w14:textId="77777777" w:rsidR="003E145C" w:rsidRPr="008D78E1" w:rsidRDefault="003E145C" w:rsidP="008D78E1">
            <w:pPr>
              <w:tabs>
                <w:tab w:val="left" w:pos="284"/>
                <w:tab w:val="left" w:pos="567"/>
              </w:tabs>
              <w:jc w:val="center"/>
              <w:rPr>
                <w:szCs w:val="24"/>
              </w:rPr>
            </w:pPr>
          </w:p>
        </w:tc>
        <w:tc>
          <w:tcPr>
            <w:tcW w:w="2435" w:type="dxa"/>
            <w:vMerge/>
            <w:tcBorders>
              <w:top w:val="nil"/>
              <w:left w:val="single" w:sz="4" w:space="0" w:color="auto"/>
              <w:bottom w:val="nil"/>
              <w:right w:val="single" w:sz="4" w:space="0" w:color="auto"/>
            </w:tcBorders>
            <w:vAlign w:val="bottom"/>
          </w:tcPr>
          <w:p w14:paraId="47B3E447" w14:textId="77777777" w:rsidR="003E145C" w:rsidRPr="008D78E1" w:rsidRDefault="003E145C" w:rsidP="008D78E1">
            <w:pPr>
              <w:rPr>
                <w:sz w:val="4"/>
                <w:szCs w:val="4"/>
              </w:rPr>
            </w:pPr>
          </w:p>
          <w:p w14:paraId="5B495BF9" w14:textId="77777777" w:rsidR="003E145C" w:rsidRPr="008D78E1" w:rsidRDefault="003E145C" w:rsidP="008D78E1">
            <w:pPr>
              <w:tabs>
                <w:tab w:val="left" w:pos="284"/>
                <w:tab w:val="left" w:pos="567"/>
              </w:tabs>
              <w:jc w:val="center"/>
              <w:rPr>
                <w:szCs w:val="24"/>
              </w:rPr>
            </w:pPr>
          </w:p>
        </w:tc>
        <w:tc>
          <w:tcPr>
            <w:tcW w:w="2437" w:type="dxa"/>
            <w:vMerge/>
            <w:tcBorders>
              <w:top w:val="nil"/>
              <w:left w:val="single" w:sz="4" w:space="0" w:color="auto"/>
              <w:bottom w:val="nil"/>
              <w:right w:val="single" w:sz="4" w:space="0" w:color="auto"/>
            </w:tcBorders>
            <w:vAlign w:val="bottom"/>
          </w:tcPr>
          <w:p w14:paraId="285A33AE" w14:textId="77777777" w:rsidR="003E145C" w:rsidRPr="008D78E1" w:rsidRDefault="003E145C" w:rsidP="008D78E1">
            <w:pPr>
              <w:rPr>
                <w:sz w:val="4"/>
                <w:szCs w:val="4"/>
              </w:rPr>
            </w:pPr>
          </w:p>
          <w:p w14:paraId="277D53FC" w14:textId="77777777" w:rsidR="003E145C" w:rsidRPr="008D78E1" w:rsidRDefault="003E145C" w:rsidP="008D78E1">
            <w:pPr>
              <w:tabs>
                <w:tab w:val="left" w:pos="284"/>
                <w:tab w:val="left" w:pos="567"/>
              </w:tabs>
              <w:jc w:val="center"/>
              <w:rPr>
                <w:szCs w:val="24"/>
              </w:rPr>
            </w:pPr>
          </w:p>
        </w:tc>
      </w:tr>
      <w:tr w:rsidR="003E145C" w:rsidRPr="008D78E1" w14:paraId="3C7612B9" w14:textId="77777777">
        <w:trPr>
          <w:cantSplit/>
          <w:trHeight w:val="740"/>
        </w:trPr>
        <w:tc>
          <w:tcPr>
            <w:tcW w:w="1560" w:type="dxa"/>
            <w:vMerge/>
            <w:tcBorders>
              <w:left w:val="single" w:sz="4" w:space="0" w:color="auto"/>
              <w:right w:val="single" w:sz="4" w:space="0" w:color="auto"/>
            </w:tcBorders>
          </w:tcPr>
          <w:p w14:paraId="6EFC3AE0" w14:textId="77777777" w:rsidR="003E145C" w:rsidRPr="008D78E1" w:rsidRDefault="003E145C" w:rsidP="008D78E1">
            <w:pPr>
              <w:tabs>
                <w:tab w:val="left" w:pos="284"/>
                <w:tab w:val="left" w:pos="567"/>
              </w:tabs>
              <w:rPr>
                <w:b/>
                <w:bCs/>
                <w:i/>
                <w:iCs/>
                <w:szCs w:val="24"/>
              </w:rPr>
            </w:pPr>
          </w:p>
        </w:tc>
        <w:tc>
          <w:tcPr>
            <w:tcW w:w="5783" w:type="dxa"/>
            <w:tcBorders>
              <w:top w:val="nil"/>
              <w:left w:val="single" w:sz="4" w:space="0" w:color="auto"/>
              <w:bottom w:val="nil"/>
              <w:right w:val="single" w:sz="4" w:space="0" w:color="auto"/>
            </w:tcBorders>
            <w:vAlign w:val="center"/>
          </w:tcPr>
          <w:p w14:paraId="5D6B9112" w14:textId="77777777" w:rsidR="003E145C" w:rsidRPr="008D78E1" w:rsidRDefault="003E145C" w:rsidP="008D78E1">
            <w:pPr>
              <w:rPr>
                <w:sz w:val="4"/>
                <w:szCs w:val="4"/>
              </w:rPr>
            </w:pPr>
          </w:p>
          <w:p w14:paraId="02A93663" w14:textId="77777777" w:rsidR="003E145C" w:rsidRPr="008D78E1" w:rsidRDefault="008D78E1" w:rsidP="008D78E1">
            <w:pPr>
              <w:tabs>
                <w:tab w:val="left" w:pos="284"/>
                <w:tab w:val="left" w:pos="567"/>
              </w:tabs>
              <w:jc w:val="both"/>
              <w:rPr>
                <w:szCs w:val="24"/>
              </w:rPr>
            </w:pPr>
            <w:r w:rsidRPr="008D78E1">
              <w:rPr>
                <w:szCs w:val="24"/>
              </w:rPr>
              <w:t>Žolė už 1 šienavimo zonos ribos: vidinis šlaitas, griovio dugnas ir išorinio šlaito 1 m pločio juosta (</w:t>
            </w:r>
            <w:r w:rsidRPr="008D78E1">
              <w:rPr>
                <w:b/>
                <w:szCs w:val="24"/>
              </w:rPr>
              <w:t>2 zona</w:t>
            </w:r>
            <w:r w:rsidRPr="008D78E1">
              <w:rPr>
                <w:szCs w:val="24"/>
              </w:rPr>
              <w:t>) turi būti šienaujama</w:t>
            </w:r>
          </w:p>
        </w:tc>
        <w:tc>
          <w:tcPr>
            <w:tcW w:w="2435" w:type="dxa"/>
            <w:tcBorders>
              <w:top w:val="nil"/>
              <w:left w:val="single" w:sz="4" w:space="0" w:color="auto"/>
              <w:bottom w:val="nil"/>
              <w:right w:val="single" w:sz="4" w:space="0" w:color="auto"/>
            </w:tcBorders>
            <w:vAlign w:val="bottom"/>
          </w:tcPr>
          <w:p w14:paraId="30981516" w14:textId="77777777" w:rsidR="003E145C" w:rsidRPr="008D78E1" w:rsidRDefault="003E145C" w:rsidP="008D78E1">
            <w:pPr>
              <w:rPr>
                <w:sz w:val="4"/>
                <w:szCs w:val="4"/>
              </w:rPr>
            </w:pPr>
          </w:p>
          <w:p w14:paraId="556DAB69" w14:textId="77777777" w:rsidR="003E145C" w:rsidRPr="008D78E1" w:rsidRDefault="008D78E1" w:rsidP="008D78E1">
            <w:pPr>
              <w:tabs>
                <w:tab w:val="left" w:pos="284"/>
                <w:tab w:val="left" w:pos="567"/>
              </w:tabs>
              <w:jc w:val="center"/>
              <w:rPr>
                <w:szCs w:val="24"/>
              </w:rPr>
            </w:pPr>
            <w:r w:rsidRPr="008D78E1">
              <w:rPr>
                <w:szCs w:val="24"/>
              </w:rPr>
              <w:t>taip</w:t>
            </w:r>
          </w:p>
        </w:tc>
        <w:tc>
          <w:tcPr>
            <w:tcW w:w="2435" w:type="dxa"/>
            <w:tcBorders>
              <w:top w:val="nil"/>
              <w:left w:val="single" w:sz="4" w:space="0" w:color="auto"/>
              <w:bottom w:val="nil"/>
              <w:right w:val="single" w:sz="4" w:space="0" w:color="auto"/>
            </w:tcBorders>
            <w:vAlign w:val="bottom"/>
          </w:tcPr>
          <w:p w14:paraId="6B55B162" w14:textId="77777777" w:rsidR="003E145C" w:rsidRPr="008D78E1" w:rsidRDefault="003E145C" w:rsidP="008D78E1">
            <w:pPr>
              <w:rPr>
                <w:sz w:val="4"/>
                <w:szCs w:val="4"/>
              </w:rPr>
            </w:pPr>
          </w:p>
          <w:p w14:paraId="5182FF6D" w14:textId="77777777" w:rsidR="003E145C" w:rsidRPr="008D78E1" w:rsidRDefault="008D78E1" w:rsidP="008D78E1">
            <w:pPr>
              <w:tabs>
                <w:tab w:val="left" w:pos="284"/>
                <w:tab w:val="left" w:pos="567"/>
              </w:tabs>
              <w:jc w:val="center"/>
              <w:rPr>
                <w:szCs w:val="24"/>
              </w:rPr>
            </w:pPr>
            <w:r w:rsidRPr="008D78E1">
              <w:rPr>
                <w:szCs w:val="24"/>
              </w:rPr>
              <w:t>taip</w:t>
            </w:r>
          </w:p>
        </w:tc>
        <w:tc>
          <w:tcPr>
            <w:tcW w:w="2437" w:type="dxa"/>
            <w:tcBorders>
              <w:top w:val="nil"/>
              <w:left w:val="single" w:sz="4" w:space="0" w:color="auto"/>
              <w:bottom w:val="nil"/>
              <w:right w:val="single" w:sz="4" w:space="0" w:color="auto"/>
            </w:tcBorders>
            <w:vAlign w:val="bottom"/>
          </w:tcPr>
          <w:p w14:paraId="298DD7FC" w14:textId="77777777" w:rsidR="003E145C" w:rsidRPr="008D78E1" w:rsidRDefault="003E145C" w:rsidP="008D78E1">
            <w:pPr>
              <w:rPr>
                <w:sz w:val="4"/>
                <w:szCs w:val="4"/>
              </w:rPr>
            </w:pPr>
          </w:p>
          <w:p w14:paraId="41A39ACA"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44446A57" w14:textId="77777777">
        <w:trPr>
          <w:cantSplit/>
          <w:trHeight w:val="343"/>
        </w:trPr>
        <w:tc>
          <w:tcPr>
            <w:tcW w:w="1560" w:type="dxa"/>
            <w:vMerge/>
            <w:tcBorders>
              <w:left w:val="single" w:sz="4" w:space="0" w:color="auto"/>
              <w:right w:val="single" w:sz="4" w:space="0" w:color="auto"/>
            </w:tcBorders>
          </w:tcPr>
          <w:p w14:paraId="18B906CC" w14:textId="77777777" w:rsidR="003E145C" w:rsidRPr="008D78E1" w:rsidRDefault="003E145C" w:rsidP="008D78E1">
            <w:pPr>
              <w:tabs>
                <w:tab w:val="left" w:pos="284"/>
                <w:tab w:val="left" w:pos="567"/>
              </w:tabs>
              <w:rPr>
                <w:b/>
                <w:bCs/>
                <w:i/>
                <w:iCs/>
                <w:szCs w:val="24"/>
              </w:rPr>
            </w:pPr>
          </w:p>
        </w:tc>
        <w:tc>
          <w:tcPr>
            <w:tcW w:w="5783" w:type="dxa"/>
            <w:tcBorders>
              <w:top w:val="nil"/>
              <w:left w:val="single" w:sz="4" w:space="0" w:color="auto"/>
              <w:bottom w:val="nil"/>
              <w:right w:val="single" w:sz="4" w:space="0" w:color="auto"/>
            </w:tcBorders>
            <w:vAlign w:val="center"/>
          </w:tcPr>
          <w:p w14:paraId="0D466D72" w14:textId="77777777" w:rsidR="003E145C" w:rsidRPr="008D78E1" w:rsidRDefault="003E145C" w:rsidP="008D78E1">
            <w:pPr>
              <w:rPr>
                <w:sz w:val="4"/>
                <w:szCs w:val="4"/>
              </w:rPr>
            </w:pPr>
          </w:p>
          <w:p w14:paraId="61E15DC4" w14:textId="77777777" w:rsidR="003E145C" w:rsidRPr="008D78E1" w:rsidRDefault="008D78E1" w:rsidP="008D78E1">
            <w:pPr>
              <w:tabs>
                <w:tab w:val="left" w:pos="284"/>
                <w:tab w:val="left" w:pos="567"/>
              </w:tabs>
              <w:jc w:val="both"/>
              <w:rPr>
                <w:szCs w:val="24"/>
              </w:rPr>
            </w:pPr>
            <w:r w:rsidRPr="008D78E1">
              <w:rPr>
                <w:szCs w:val="24"/>
              </w:rPr>
              <w:t>Žolė už 2 šienavimo zonos ribos iki kelio juostos ribos (</w:t>
            </w:r>
            <w:r w:rsidRPr="008D78E1">
              <w:rPr>
                <w:b/>
                <w:szCs w:val="24"/>
              </w:rPr>
              <w:t>3 zona</w:t>
            </w:r>
            <w:r w:rsidRPr="008D78E1">
              <w:rPr>
                <w:szCs w:val="24"/>
              </w:rPr>
              <w:t>) turi būti šienaujama</w:t>
            </w:r>
          </w:p>
        </w:tc>
        <w:tc>
          <w:tcPr>
            <w:tcW w:w="2435" w:type="dxa"/>
            <w:tcBorders>
              <w:top w:val="nil"/>
              <w:left w:val="single" w:sz="4" w:space="0" w:color="auto"/>
              <w:bottom w:val="nil"/>
              <w:right w:val="single" w:sz="4" w:space="0" w:color="auto"/>
            </w:tcBorders>
            <w:vAlign w:val="bottom"/>
          </w:tcPr>
          <w:p w14:paraId="1DD7209E" w14:textId="77777777" w:rsidR="003E145C" w:rsidRPr="008D78E1" w:rsidRDefault="003E145C" w:rsidP="008D78E1">
            <w:pPr>
              <w:rPr>
                <w:sz w:val="4"/>
                <w:szCs w:val="4"/>
              </w:rPr>
            </w:pPr>
          </w:p>
          <w:p w14:paraId="610AFCE7" w14:textId="77777777" w:rsidR="003E145C" w:rsidRPr="008D78E1" w:rsidRDefault="008D78E1" w:rsidP="008D78E1">
            <w:pPr>
              <w:tabs>
                <w:tab w:val="left" w:pos="284"/>
                <w:tab w:val="left" w:pos="567"/>
              </w:tabs>
              <w:jc w:val="center"/>
              <w:rPr>
                <w:szCs w:val="24"/>
              </w:rPr>
            </w:pPr>
            <w:r w:rsidRPr="008D78E1">
              <w:rPr>
                <w:szCs w:val="24"/>
              </w:rPr>
              <w:t>taip</w:t>
            </w:r>
          </w:p>
        </w:tc>
        <w:tc>
          <w:tcPr>
            <w:tcW w:w="2435" w:type="dxa"/>
            <w:tcBorders>
              <w:top w:val="nil"/>
              <w:left w:val="single" w:sz="4" w:space="0" w:color="auto"/>
              <w:bottom w:val="nil"/>
              <w:right w:val="single" w:sz="4" w:space="0" w:color="auto"/>
            </w:tcBorders>
            <w:vAlign w:val="bottom"/>
          </w:tcPr>
          <w:p w14:paraId="7D9509E6" w14:textId="77777777" w:rsidR="003E145C" w:rsidRPr="008D78E1" w:rsidRDefault="003E145C" w:rsidP="008D78E1">
            <w:pPr>
              <w:rPr>
                <w:sz w:val="4"/>
                <w:szCs w:val="4"/>
              </w:rPr>
            </w:pPr>
          </w:p>
          <w:p w14:paraId="59A9B08B" w14:textId="77777777" w:rsidR="003E145C" w:rsidRPr="008D78E1" w:rsidRDefault="008D78E1" w:rsidP="008D78E1">
            <w:pPr>
              <w:tabs>
                <w:tab w:val="left" w:pos="284"/>
                <w:tab w:val="left" w:pos="567"/>
              </w:tabs>
              <w:jc w:val="center"/>
              <w:rPr>
                <w:szCs w:val="24"/>
              </w:rPr>
            </w:pPr>
            <w:r w:rsidRPr="008D78E1">
              <w:rPr>
                <w:szCs w:val="24"/>
              </w:rPr>
              <w:t>reikalavimo nėra</w:t>
            </w:r>
          </w:p>
        </w:tc>
        <w:tc>
          <w:tcPr>
            <w:tcW w:w="2437" w:type="dxa"/>
            <w:tcBorders>
              <w:top w:val="nil"/>
              <w:left w:val="single" w:sz="4" w:space="0" w:color="auto"/>
              <w:bottom w:val="nil"/>
              <w:right w:val="single" w:sz="4" w:space="0" w:color="auto"/>
            </w:tcBorders>
            <w:vAlign w:val="bottom"/>
          </w:tcPr>
          <w:p w14:paraId="5DE6A53A" w14:textId="77777777" w:rsidR="003E145C" w:rsidRPr="008D78E1" w:rsidRDefault="003E145C" w:rsidP="008D78E1">
            <w:pPr>
              <w:rPr>
                <w:sz w:val="4"/>
                <w:szCs w:val="4"/>
              </w:rPr>
            </w:pPr>
          </w:p>
          <w:p w14:paraId="745D8F03" w14:textId="77777777" w:rsidR="003E145C" w:rsidRPr="008D78E1" w:rsidRDefault="008D78E1" w:rsidP="008D78E1">
            <w:pPr>
              <w:tabs>
                <w:tab w:val="left" w:pos="284"/>
                <w:tab w:val="left" w:pos="567"/>
              </w:tabs>
              <w:jc w:val="center"/>
              <w:rPr>
                <w:szCs w:val="24"/>
              </w:rPr>
            </w:pPr>
            <w:r w:rsidRPr="008D78E1">
              <w:rPr>
                <w:szCs w:val="24"/>
              </w:rPr>
              <w:t>reikalavimo nėra</w:t>
            </w:r>
          </w:p>
        </w:tc>
      </w:tr>
      <w:tr w:rsidR="003E145C" w:rsidRPr="008D78E1" w14:paraId="0717C390" w14:textId="77777777">
        <w:trPr>
          <w:cantSplit/>
          <w:trHeight w:val="532"/>
        </w:trPr>
        <w:tc>
          <w:tcPr>
            <w:tcW w:w="1560" w:type="dxa"/>
            <w:vMerge/>
            <w:tcBorders>
              <w:left w:val="single" w:sz="4" w:space="0" w:color="auto"/>
              <w:bottom w:val="dashed" w:sz="4" w:space="0" w:color="auto"/>
              <w:right w:val="single" w:sz="4" w:space="0" w:color="auto"/>
            </w:tcBorders>
            <w:vAlign w:val="center"/>
          </w:tcPr>
          <w:p w14:paraId="0FB05603" w14:textId="77777777" w:rsidR="003E145C" w:rsidRPr="008D78E1" w:rsidRDefault="003E145C" w:rsidP="008D78E1">
            <w:pPr>
              <w:tabs>
                <w:tab w:val="left" w:pos="284"/>
                <w:tab w:val="left" w:pos="567"/>
              </w:tabs>
              <w:jc w:val="center"/>
              <w:rPr>
                <w:b/>
                <w:bCs/>
                <w:szCs w:val="24"/>
              </w:rPr>
            </w:pPr>
          </w:p>
        </w:tc>
        <w:tc>
          <w:tcPr>
            <w:tcW w:w="5783" w:type="dxa"/>
            <w:tcBorders>
              <w:top w:val="nil"/>
              <w:left w:val="single" w:sz="4" w:space="0" w:color="auto"/>
              <w:bottom w:val="nil"/>
              <w:right w:val="single" w:sz="4" w:space="0" w:color="auto"/>
            </w:tcBorders>
            <w:vAlign w:val="center"/>
          </w:tcPr>
          <w:p w14:paraId="7AE072B9" w14:textId="77777777" w:rsidR="003E145C" w:rsidRPr="008D78E1" w:rsidRDefault="003E145C" w:rsidP="008D78E1">
            <w:pPr>
              <w:rPr>
                <w:sz w:val="4"/>
                <w:szCs w:val="4"/>
              </w:rPr>
            </w:pPr>
          </w:p>
          <w:p w14:paraId="0F9E27E9" w14:textId="77777777" w:rsidR="003E145C" w:rsidRPr="008D78E1" w:rsidRDefault="008D78E1" w:rsidP="008D78E1">
            <w:pPr>
              <w:tabs>
                <w:tab w:val="left" w:pos="-392"/>
              </w:tabs>
              <w:ind w:left="33"/>
              <w:rPr>
                <w:szCs w:val="24"/>
              </w:rPr>
            </w:pPr>
            <w:r w:rsidRPr="008D78E1">
              <w:rPr>
                <w:i/>
                <w:szCs w:val="24"/>
              </w:rPr>
              <w:t>PASTABA. Detaliau šienavimo reikalavimai reglamentuojami priede „Kelio juostos šienavimo reikalavimai“</w:t>
            </w:r>
          </w:p>
        </w:tc>
        <w:tc>
          <w:tcPr>
            <w:tcW w:w="2435" w:type="dxa"/>
            <w:tcBorders>
              <w:top w:val="nil"/>
              <w:left w:val="single" w:sz="4" w:space="0" w:color="auto"/>
              <w:bottom w:val="nil"/>
              <w:right w:val="single" w:sz="4" w:space="0" w:color="auto"/>
            </w:tcBorders>
            <w:vAlign w:val="center"/>
          </w:tcPr>
          <w:p w14:paraId="416DBD22" w14:textId="77777777" w:rsidR="003E145C" w:rsidRPr="008D78E1" w:rsidRDefault="003E145C" w:rsidP="008D78E1">
            <w:pPr>
              <w:rPr>
                <w:sz w:val="4"/>
                <w:szCs w:val="4"/>
              </w:rPr>
            </w:pPr>
          </w:p>
          <w:p w14:paraId="29FD90A1" w14:textId="77777777" w:rsidR="003E145C" w:rsidRPr="008D78E1" w:rsidRDefault="003E145C" w:rsidP="008D78E1">
            <w:pPr>
              <w:tabs>
                <w:tab w:val="left" w:pos="284"/>
                <w:tab w:val="left" w:pos="567"/>
              </w:tabs>
              <w:jc w:val="center"/>
              <w:rPr>
                <w:szCs w:val="24"/>
              </w:rPr>
            </w:pPr>
          </w:p>
        </w:tc>
        <w:tc>
          <w:tcPr>
            <w:tcW w:w="2435" w:type="dxa"/>
            <w:tcBorders>
              <w:top w:val="nil"/>
              <w:left w:val="single" w:sz="4" w:space="0" w:color="auto"/>
              <w:bottom w:val="nil"/>
              <w:right w:val="single" w:sz="4" w:space="0" w:color="auto"/>
            </w:tcBorders>
            <w:vAlign w:val="center"/>
          </w:tcPr>
          <w:p w14:paraId="7FA22AB4" w14:textId="77777777" w:rsidR="003E145C" w:rsidRPr="008D78E1" w:rsidRDefault="003E145C" w:rsidP="008D78E1">
            <w:pPr>
              <w:rPr>
                <w:sz w:val="4"/>
                <w:szCs w:val="4"/>
              </w:rPr>
            </w:pPr>
          </w:p>
          <w:p w14:paraId="0B4D40C4" w14:textId="77777777" w:rsidR="003E145C" w:rsidRPr="008D78E1" w:rsidRDefault="003E145C" w:rsidP="008D78E1">
            <w:pPr>
              <w:tabs>
                <w:tab w:val="left" w:pos="284"/>
                <w:tab w:val="left" w:pos="567"/>
              </w:tabs>
              <w:jc w:val="center"/>
              <w:rPr>
                <w:szCs w:val="24"/>
              </w:rPr>
            </w:pPr>
          </w:p>
        </w:tc>
        <w:tc>
          <w:tcPr>
            <w:tcW w:w="2437" w:type="dxa"/>
            <w:tcBorders>
              <w:top w:val="nil"/>
              <w:left w:val="single" w:sz="4" w:space="0" w:color="auto"/>
              <w:bottom w:val="nil"/>
              <w:right w:val="single" w:sz="4" w:space="0" w:color="auto"/>
            </w:tcBorders>
            <w:vAlign w:val="center"/>
          </w:tcPr>
          <w:p w14:paraId="2DBA5EF8" w14:textId="77777777" w:rsidR="003E145C" w:rsidRPr="008D78E1" w:rsidRDefault="003E145C" w:rsidP="008D78E1">
            <w:pPr>
              <w:rPr>
                <w:sz w:val="4"/>
                <w:szCs w:val="4"/>
              </w:rPr>
            </w:pPr>
          </w:p>
          <w:p w14:paraId="61DA19AC" w14:textId="77777777" w:rsidR="003E145C" w:rsidRPr="008D78E1" w:rsidRDefault="003E145C" w:rsidP="008D78E1">
            <w:pPr>
              <w:tabs>
                <w:tab w:val="left" w:pos="284"/>
                <w:tab w:val="left" w:pos="567"/>
              </w:tabs>
              <w:jc w:val="center"/>
              <w:rPr>
                <w:szCs w:val="24"/>
              </w:rPr>
            </w:pPr>
          </w:p>
        </w:tc>
      </w:tr>
      <w:tr w:rsidR="003E145C" w:rsidRPr="008D78E1" w14:paraId="5CDE820C" w14:textId="77777777">
        <w:trPr>
          <w:cantSplit/>
          <w:trHeight w:val="532"/>
        </w:trPr>
        <w:tc>
          <w:tcPr>
            <w:tcW w:w="1560" w:type="dxa"/>
            <w:vMerge/>
            <w:tcBorders>
              <w:top w:val="dashed" w:sz="4" w:space="0" w:color="auto"/>
              <w:left w:val="single" w:sz="4" w:space="0" w:color="auto"/>
              <w:bottom w:val="single" w:sz="4" w:space="0" w:color="auto"/>
              <w:right w:val="single" w:sz="4" w:space="0" w:color="auto"/>
            </w:tcBorders>
          </w:tcPr>
          <w:p w14:paraId="35B62A41" w14:textId="77777777" w:rsidR="003E145C" w:rsidRPr="008D78E1" w:rsidRDefault="003E145C" w:rsidP="008D78E1">
            <w:pPr>
              <w:tabs>
                <w:tab w:val="left" w:pos="284"/>
                <w:tab w:val="left" w:pos="567"/>
              </w:tabs>
              <w:rPr>
                <w:b/>
                <w:bCs/>
                <w:szCs w:val="24"/>
              </w:rPr>
            </w:pPr>
          </w:p>
        </w:tc>
        <w:tc>
          <w:tcPr>
            <w:tcW w:w="5783" w:type="dxa"/>
            <w:tcBorders>
              <w:top w:val="nil"/>
              <w:left w:val="single" w:sz="4" w:space="0" w:color="auto"/>
              <w:bottom w:val="single" w:sz="4" w:space="0" w:color="auto"/>
              <w:right w:val="single" w:sz="4" w:space="0" w:color="auto"/>
            </w:tcBorders>
          </w:tcPr>
          <w:p w14:paraId="287FC945" w14:textId="77777777" w:rsidR="003E145C" w:rsidRPr="008D78E1" w:rsidRDefault="003E145C" w:rsidP="008D78E1">
            <w:pPr>
              <w:rPr>
                <w:sz w:val="4"/>
                <w:szCs w:val="4"/>
              </w:rPr>
            </w:pPr>
          </w:p>
          <w:p w14:paraId="495924BF" w14:textId="77777777" w:rsidR="003E145C" w:rsidRPr="008D78E1" w:rsidRDefault="008D78E1" w:rsidP="008D78E1">
            <w:pPr>
              <w:tabs>
                <w:tab w:val="left" w:pos="-156"/>
              </w:tabs>
              <w:jc w:val="both"/>
              <w:rPr>
                <w:szCs w:val="24"/>
              </w:rPr>
            </w:pPr>
            <w:r w:rsidRPr="008D78E1">
              <w:rPr>
                <w:szCs w:val="24"/>
              </w:rPr>
              <w:t>Vieną kartą šlaituose (</w:t>
            </w:r>
            <w:r w:rsidRPr="008D78E1">
              <w:rPr>
                <w:b/>
                <w:szCs w:val="24"/>
              </w:rPr>
              <w:t>3 zona</w:t>
            </w:r>
            <w:r w:rsidRPr="008D78E1">
              <w:rPr>
                <w:szCs w:val="24"/>
              </w:rPr>
              <w:t>)</w:t>
            </w:r>
            <w:r w:rsidRPr="008D78E1">
              <w:rPr>
                <w:szCs w:val="24"/>
                <w:vertAlign w:val="superscript"/>
              </w:rPr>
              <w:t xml:space="preserve">  </w:t>
            </w:r>
            <w:r w:rsidRPr="008D78E1">
              <w:rPr>
                <w:szCs w:val="24"/>
              </w:rPr>
              <w:t>turi būti iškertami savaime išaugę krūmai</w:t>
            </w:r>
          </w:p>
        </w:tc>
        <w:tc>
          <w:tcPr>
            <w:tcW w:w="2435" w:type="dxa"/>
            <w:tcBorders>
              <w:top w:val="nil"/>
              <w:left w:val="single" w:sz="4" w:space="0" w:color="auto"/>
              <w:bottom w:val="single" w:sz="4" w:space="0" w:color="auto"/>
              <w:right w:val="single" w:sz="4" w:space="0" w:color="auto"/>
            </w:tcBorders>
            <w:vAlign w:val="bottom"/>
          </w:tcPr>
          <w:p w14:paraId="7BE39491" w14:textId="77777777" w:rsidR="003E145C" w:rsidRPr="008D78E1" w:rsidRDefault="003E145C" w:rsidP="008D78E1">
            <w:pPr>
              <w:rPr>
                <w:sz w:val="4"/>
                <w:szCs w:val="4"/>
              </w:rPr>
            </w:pPr>
          </w:p>
          <w:p w14:paraId="64C76F11" w14:textId="77777777" w:rsidR="003E145C" w:rsidRPr="008D78E1" w:rsidRDefault="008D78E1" w:rsidP="008D78E1">
            <w:pPr>
              <w:tabs>
                <w:tab w:val="left" w:pos="284"/>
                <w:tab w:val="left" w:pos="567"/>
              </w:tabs>
              <w:jc w:val="center"/>
              <w:rPr>
                <w:szCs w:val="24"/>
              </w:rPr>
            </w:pPr>
            <w:r w:rsidRPr="008D78E1">
              <w:rPr>
                <w:szCs w:val="24"/>
              </w:rPr>
              <w:t>taip</w:t>
            </w:r>
          </w:p>
        </w:tc>
        <w:tc>
          <w:tcPr>
            <w:tcW w:w="2435" w:type="dxa"/>
            <w:tcBorders>
              <w:top w:val="nil"/>
              <w:left w:val="single" w:sz="4" w:space="0" w:color="auto"/>
              <w:bottom w:val="single" w:sz="4" w:space="0" w:color="auto"/>
              <w:right w:val="single" w:sz="4" w:space="0" w:color="auto"/>
            </w:tcBorders>
            <w:vAlign w:val="bottom"/>
          </w:tcPr>
          <w:p w14:paraId="51FCCAB2" w14:textId="77777777" w:rsidR="003E145C" w:rsidRPr="008D78E1" w:rsidRDefault="003E145C" w:rsidP="008D78E1">
            <w:pPr>
              <w:rPr>
                <w:sz w:val="4"/>
                <w:szCs w:val="4"/>
              </w:rPr>
            </w:pPr>
          </w:p>
          <w:p w14:paraId="69F9019A" w14:textId="77777777" w:rsidR="003E145C" w:rsidRPr="008D78E1" w:rsidRDefault="008D78E1" w:rsidP="008D78E1">
            <w:pPr>
              <w:tabs>
                <w:tab w:val="left" w:pos="284"/>
                <w:tab w:val="left" w:pos="567"/>
              </w:tabs>
              <w:jc w:val="center"/>
              <w:rPr>
                <w:szCs w:val="24"/>
              </w:rPr>
            </w:pPr>
            <w:r w:rsidRPr="008D78E1">
              <w:rPr>
                <w:szCs w:val="24"/>
              </w:rPr>
              <w:t>taip</w:t>
            </w:r>
          </w:p>
        </w:tc>
        <w:tc>
          <w:tcPr>
            <w:tcW w:w="2437" w:type="dxa"/>
            <w:tcBorders>
              <w:top w:val="nil"/>
              <w:left w:val="single" w:sz="4" w:space="0" w:color="auto"/>
              <w:bottom w:val="single" w:sz="4" w:space="0" w:color="auto"/>
              <w:right w:val="single" w:sz="4" w:space="0" w:color="auto"/>
            </w:tcBorders>
            <w:vAlign w:val="bottom"/>
          </w:tcPr>
          <w:p w14:paraId="10BF6337" w14:textId="77777777" w:rsidR="003E145C" w:rsidRPr="008D78E1" w:rsidRDefault="003E145C" w:rsidP="008D78E1">
            <w:pPr>
              <w:rPr>
                <w:sz w:val="4"/>
                <w:szCs w:val="4"/>
              </w:rPr>
            </w:pPr>
          </w:p>
          <w:p w14:paraId="194DE889" w14:textId="77777777" w:rsidR="003E145C" w:rsidRPr="008D78E1" w:rsidRDefault="008D78E1" w:rsidP="008D78E1">
            <w:pPr>
              <w:tabs>
                <w:tab w:val="left" w:pos="284"/>
                <w:tab w:val="left" w:pos="567"/>
              </w:tabs>
              <w:jc w:val="center"/>
              <w:rPr>
                <w:szCs w:val="24"/>
              </w:rPr>
            </w:pPr>
            <w:r w:rsidRPr="008D78E1">
              <w:rPr>
                <w:szCs w:val="24"/>
              </w:rPr>
              <w:t>reikalavimo nėra</w:t>
            </w:r>
          </w:p>
        </w:tc>
      </w:tr>
    </w:tbl>
    <w:p w14:paraId="5F2FDBA0" w14:textId="77777777" w:rsidR="003E145C" w:rsidRPr="008D78E1" w:rsidRDefault="008D78E1" w:rsidP="008D78E1"/>
    <w:p w14:paraId="4A097E16" w14:textId="77777777" w:rsidR="003E145C" w:rsidRPr="008D78E1" w:rsidRDefault="008D78E1" w:rsidP="008D78E1">
      <w:pPr>
        <w:keepNext/>
        <w:keepLines/>
        <w:ind w:left="7525" w:hanging="720"/>
        <w:jc w:val="center"/>
        <w:outlineLvl w:val="2"/>
        <w:rPr>
          <w:rFonts w:eastAsia="MS Mincho"/>
          <w:b/>
          <w:bCs/>
          <w:spacing w:val="40"/>
          <w:szCs w:val="24"/>
        </w:rPr>
      </w:pPr>
      <w:r w:rsidRPr="008D78E1">
        <w:rPr>
          <w:rFonts w:eastAsia="MS Mincho"/>
          <w:b/>
          <w:bCs/>
          <w:spacing w:val="40"/>
          <w:szCs w:val="24"/>
        </w:rPr>
        <w:t>1.3</w:t>
      </w:r>
      <w:r w:rsidRPr="008D78E1">
        <w:rPr>
          <w:rFonts w:eastAsia="MS Mincho"/>
          <w:b/>
          <w:bCs/>
          <w:spacing w:val="40"/>
          <w:szCs w:val="24"/>
        </w:rPr>
        <w:t>. Sausinimo įrenginiai</w:t>
      </w:r>
    </w:p>
    <w:p w14:paraId="69370096" w14:textId="77777777" w:rsidR="008D78E1" w:rsidRDefault="008D78E1" w:rsidP="008D78E1">
      <w:pPr>
        <w:rPr>
          <w:b/>
          <w:bCs/>
          <w:szCs w:val="24"/>
        </w:rPr>
      </w:pPr>
    </w:p>
    <w:p w14:paraId="7E1E5839" w14:textId="77777777" w:rsidR="003E145C" w:rsidRPr="008D78E1" w:rsidRDefault="008D78E1" w:rsidP="008D78E1">
      <w:pPr>
        <w:rPr>
          <w:szCs w:val="24"/>
        </w:rPr>
      </w:pPr>
      <w:r w:rsidRPr="008D78E1">
        <w:rPr>
          <w:b/>
          <w:bCs/>
          <w:szCs w:val="24"/>
        </w:rPr>
        <w:t xml:space="preserve">4 lentelė </w:t>
      </w:r>
      <w:r w:rsidRPr="008D78E1">
        <w:rPr>
          <w:bCs/>
          <w:i/>
          <w:szCs w:val="24"/>
        </w:rPr>
        <w:t>(Grioviai (šoniniai, atkalnės), rezervai)</w:t>
      </w:r>
    </w:p>
    <w:tbl>
      <w:tblPr>
        <w:tblW w:w="14647"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60"/>
        <w:gridCol w:w="5781"/>
        <w:gridCol w:w="2435"/>
        <w:gridCol w:w="2435"/>
        <w:gridCol w:w="2436"/>
      </w:tblGrid>
      <w:tr w:rsidR="003E145C" w:rsidRPr="008D78E1" w14:paraId="50D3FA26" w14:textId="77777777">
        <w:trPr>
          <w:trHeight w:val="325"/>
        </w:trPr>
        <w:tc>
          <w:tcPr>
            <w:tcW w:w="1560" w:type="dxa"/>
            <w:vMerge w:val="restart"/>
            <w:tcBorders>
              <w:top w:val="double" w:sz="4" w:space="0" w:color="auto"/>
              <w:left w:val="double" w:sz="4" w:space="0" w:color="auto"/>
              <w:bottom w:val="double" w:sz="4" w:space="0" w:color="auto"/>
              <w:right w:val="double" w:sz="4" w:space="0" w:color="auto"/>
            </w:tcBorders>
            <w:vAlign w:val="center"/>
          </w:tcPr>
          <w:p w14:paraId="6D2B8BD3"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781" w:type="dxa"/>
            <w:vMerge w:val="restart"/>
            <w:tcBorders>
              <w:top w:val="double" w:sz="4" w:space="0" w:color="auto"/>
              <w:left w:val="double" w:sz="4" w:space="0" w:color="auto"/>
              <w:bottom w:val="double" w:sz="4" w:space="0" w:color="auto"/>
              <w:right w:val="double" w:sz="4" w:space="0" w:color="auto"/>
            </w:tcBorders>
            <w:vAlign w:val="center"/>
          </w:tcPr>
          <w:p w14:paraId="3AA006ED"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306" w:type="dxa"/>
            <w:gridSpan w:val="3"/>
            <w:tcBorders>
              <w:top w:val="double" w:sz="4" w:space="0" w:color="auto"/>
              <w:left w:val="double" w:sz="4" w:space="0" w:color="auto"/>
              <w:bottom w:val="double" w:sz="4" w:space="0" w:color="auto"/>
              <w:right w:val="double" w:sz="4" w:space="0" w:color="auto"/>
            </w:tcBorders>
            <w:vAlign w:val="center"/>
          </w:tcPr>
          <w:p w14:paraId="283693E1"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781651F0" w14:textId="77777777">
        <w:trPr>
          <w:trHeight w:val="161"/>
        </w:trPr>
        <w:tc>
          <w:tcPr>
            <w:tcW w:w="1560" w:type="dxa"/>
            <w:vMerge/>
            <w:tcBorders>
              <w:left w:val="double" w:sz="4" w:space="0" w:color="auto"/>
              <w:bottom w:val="double" w:sz="4" w:space="0" w:color="auto"/>
              <w:right w:val="double" w:sz="4" w:space="0" w:color="auto"/>
            </w:tcBorders>
          </w:tcPr>
          <w:p w14:paraId="6F3074B8" w14:textId="77777777" w:rsidR="003E145C" w:rsidRPr="008D78E1" w:rsidRDefault="003E145C" w:rsidP="008D78E1">
            <w:pPr>
              <w:tabs>
                <w:tab w:val="left" w:pos="284"/>
                <w:tab w:val="left" w:pos="567"/>
              </w:tabs>
              <w:rPr>
                <w:szCs w:val="24"/>
              </w:rPr>
            </w:pPr>
          </w:p>
        </w:tc>
        <w:tc>
          <w:tcPr>
            <w:tcW w:w="5781" w:type="dxa"/>
            <w:vMerge/>
            <w:tcBorders>
              <w:left w:val="double" w:sz="4" w:space="0" w:color="auto"/>
              <w:bottom w:val="double" w:sz="4" w:space="0" w:color="auto"/>
              <w:right w:val="double" w:sz="4" w:space="0" w:color="auto"/>
            </w:tcBorders>
          </w:tcPr>
          <w:p w14:paraId="30FAACC8" w14:textId="77777777" w:rsidR="003E145C" w:rsidRPr="008D78E1" w:rsidRDefault="003E145C" w:rsidP="008D78E1">
            <w:pPr>
              <w:tabs>
                <w:tab w:val="left" w:pos="284"/>
                <w:tab w:val="left" w:pos="567"/>
              </w:tabs>
              <w:rPr>
                <w:szCs w:val="24"/>
              </w:rPr>
            </w:pPr>
          </w:p>
        </w:tc>
        <w:tc>
          <w:tcPr>
            <w:tcW w:w="2435" w:type="dxa"/>
            <w:tcBorders>
              <w:top w:val="double" w:sz="4" w:space="0" w:color="auto"/>
              <w:left w:val="double" w:sz="4" w:space="0" w:color="auto"/>
              <w:bottom w:val="double" w:sz="4" w:space="0" w:color="auto"/>
              <w:right w:val="double" w:sz="4" w:space="0" w:color="auto"/>
            </w:tcBorders>
            <w:vAlign w:val="center"/>
          </w:tcPr>
          <w:p w14:paraId="1BC34AC0"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35" w:type="dxa"/>
            <w:tcBorders>
              <w:top w:val="double" w:sz="4" w:space="0" w:color="auto"/>
              <w:left w:val="double" w:sz="4" w:space="0" w:color="auto"/>
              <w:bottom w:val="double" w:sz="4" w:space="0" w:color="auto"/>
              <w:right w:val="double" w:sz="4" w:space="0" w:color="auto"/>
            </w:tcBorders>
            <w:vAlign w:val="center"/>
          </w:tcPr>
          <w:p w14:paraId="2E177647"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36" w:type="dxa"/>
            <w:tcBorders>
              <w:top w:val="double" w:sz="4" w:space="0" w:color="auto"/>
              <w:left w:val="double" w:sz="4" w:space="0" w:color="auto"/>
              <w:bottom w:val="double" w:sz="4" w:space="0" w:color="auto"/>
              <w:right w:val="double" w:sz="4" w:space="0" w:color="auto"/>
            </w:tcBorders>
            <w:vAlign w:val="center"/>
          </w:tcPr>
          <w:p w14:paraId="5521430E"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7429D354" w14:textId="77777777">
        <w:trPr>
          <w:cantSplit/>
          <w:trHeight w:val="331"/>
        </w:trPr>
        <w:tc>
          <w:tcPr>
            <w:tcW w:w="14647" w:type="dxa"/>
            <w:gridSpan w:val="5"/>
            <w:tcBorders>
              <w:top w:val="double" w:sz="4" w:space="0" w:color="auto"/>
              <w:left w:val="single" w:sz="6" w:space="0" w:color="auto"/>
              <w:bottom w:val="single" w:sz="4" w:space="0" w:color="auto"/>
              <w:right w:val="single" w:sz="6" w:space="0" w:color="auto"/>
            </w:tcBorders>
            <w:vAlign w:val="center"/>
          </w:tcPr>
          <w:p w14:paraId="0B526CEF" w14:textId="77777777" w:rsidR="003E145C" w:rsidRPr="008D78E1" w:rsidRDefault="008D78E1" w:rsidP="008D78E1">
            <w:pPr>
              <w:tabs>
                <w:tab w:val="left" w:pos="284"/>
                <w:tab w:val="left" w:pos="567"/>
              </w:tabs>
              <w:ind w:left="720" w:hanging="720"/>
              <w:jc w:val="center"/>
              <w:rPr>
                <w:szCs w:val="24"/>
              </w:rPr>
            </w:pPr>
            <w:r w:rsidRPr="008D78E1">
              <w:rPr>
                <w:b/>
                <w:bCs/>
                <w:i/>
                <w:iCs/>
                <w:szCs w:val="24"/>
              </w:rPr>
              <w:t>1.3.1. Grioviai (šoniniai, atkalnės), rezervai</w:t>
            </w:r>
          </w:p>
        </w:tc>
      </w:tr>
      <w:tr w:rsidR="003E145C" w:rsidRPr="008D78E1" w14:paraId="52BD06FF" w14:textId="77777777">
        <w:trPr>
          <w:cantSplit/>
          <w:trHeight w:val="267"/>
        </w:trPr>
        <w:tc>
          <w:tcPr>
            <w:tcW w:w="1560" w:type="dxa"/>
            <w:tcBorders>
              <w:top w:val="nil"/>
              <w:left w:val="single" w:sz="6" w:space="0" w:color="auto"/>
              <w:bottom w:val="nil"/>
              <w:right w:val="single" w:sz="6" w:space="0" w:color="auto"/>
            </w:tcBorders>
          </w:tcPr>
          <w:p w14:paraId="039D3ACD" w14:textId="77777777" w:rsidR="003E145C" w:rsidRPr="008D78E1" w:rsidRDefault="008D78E1" w:rsidP="008D78E1">
            <w:pPr>
              <w:rPr>
                <w:b/>
                <w:bCs/>
                <w:i/>
                <w:iCs/>
                <w:szCs w:val="24"/>
              </w:rPr>
            </w:pPr>
            <w:r w:rsidRPr="008D78E1">
              <w:rPr>
                <w:b/>
                <w:bCs/>
                <w:i/>
                <w:iCs/>
                <w:szCs w:val="24"/>
              </w:rPr>
              <w:t xml:space="preserve">1.3.1.1. </w:t>
            </w:r>
          </w:p>
        </w:tc>
        <w:tc>
          <w:tcPr>
            <w:tcW w:w="5781" w:type="dxa"/>
            <w:tcBorders>
              <w:top w:val="nil"/>
              <w:left w:val="single" w:sz="6" w:space="0" w:color="auto"/>
              <w:bottom w:val="nil"/>
              <w:right w:val="single" w:sz="6" w:space="0" w:color="auto"/>
            </w:tcBorders>
            <w:vAlign w:val="bottom"/>
          </w:tcPr>
          <w:p w14:paraId="41E5728F" w14:textId="77777777" w:rsidR="003E145C" w:rsidRPr="008D78E1" w:rsidRDefault="008D78E1" w:rsidP="008D78E1">
            <w:pPr>
              <w:tabs>
                <w:tab w:val="left" w:pos="284"/>
                <w:tab w:val="left" w:pos="567"/>
              </w:tabs>
              <w:jc w:val="both"/>
              <w:rPr>
                <w:szCs w:val="24"/>
              </w:rPr>
            </w:pPr>
            <w:r w:rsidRPr="008D78E1">
              <w:rPr>
                <w:szCs w:val="24"/>
              </w:rPr>
              <w:t>Šiukšlės turi būti surenkamos:</w:t>
            </w:r>
          </w:p>
        </w:tc>
        <w:tc>
          <w:tcPr>
            <w:tcW w:w="2435" w:type="dxa"/>
            <w:tcBorders>
              <w:top w:val="nil"/>
              <w:left w:val="single" w:sz="6" w:space="0" w:color="auto"/>
              <w:bottom w:val="nil"/>
              <w:right w:val="single" w:sz="6" w:space="0" w:color="auto"/>
            </w:tcBorders>
            <w:vAlign w:val="bottom"/>
          </w:tcPr>
          <w:p w14:paraId="1A68B89C" w14:textId="77777777" w:rsidR="003E145C" w:rsidRPr="008D78E1" w:rsidRDefault="003E145C" w:rsidP="008D78E1">
            <w:pPr>
              <w:tabs>
                <w:tab w:val="left" w:pos="284"/>
                <w:tab w:val="left" w:pos="567"/>
              </w:tabs>
              <w:jc w:val="center"/>
              <w:rPr>
                <w:szCs w:val="24"/>
              </w:rPr>
            </w:pPr>
          </w:p>
        </w:tc>
        <w:tc>
          <w:tcPr>
            <w:tcW w:w="2435" w:type="dxa"/>
            <w:tcBorders>
              <w:top w:val="nil"/>
              <w:left w:val="single" w:sz="6" w:space="0" w:color="auto"/>
              <w:bottom w:val="nil"/>
              <w:right w:val="single" w:sz="6" w:space="0" w:color="auto"/>
            </w:tcBorders>
            <w:vAlign w:val="bottom"/>
          </w:tcPr>
          <w:p w14:paraId="3E7EF849" w14:textId="77777777" w:rsidR="003E145C" w:rsidRPr="008D78E1" w:rsidRDefault="003E145C" w:rsidP="008D78E1">
            <w:pPr>
              <w:tabs>
                <w:tab w:val="left" w:pos="284"/>
                <w:tab w:val="left" w:pos="567"/>
              </w:tabs>
              <w:jc w:val="center"/>
              <w:rPr>
                <w:szCs w:val="24"/>
              </w:rPr>
            </w:pPr>
          </w:p>
        </w:tc>
        <w:tc>
          <w:tcPr>
            <w:tcW w:w="2436" w:type="dxa"/>
            <w:tcBorders>
              <w:top w:val="nil"/>
              <w:left w:val="single" w:sz="6" w:space="0" w:color="auto"/>
              <w:bottom w:val="nil"/>
              <w:right w:val="single" w:sz="6" w:space="0" w:color="auto"/>
            </w:tcBorders>
            <w:vAlign w:val="bottom"/>
          </w:tcPr>
          <w:p w14:paraId="2807EA87" w14:textId="77777777" w:rsidR="003E145C" w:rsidRPr="008D78E1" w:rsidRDefault="003E145C" w:rsidP="008D78E1">
            <w:pPr>
              <w:tabs>
                <w:tab w:val="left" w:pos="284"/>
                <w:tab w:val="left" w:pos="567"/>
              </w:tabs>
              <w:jc w:val="center"/>
              <w:rPr>
                <w:szCs w:val="24"/>
              </w:rPr>
            </w:pPr>
          </w:p>
        </w:tc>
      </w:tr>
      <w:tr w:rsidR="003E145C" w:rsidRPr="008D78E1" w14:paraId="711CC391" w14:textId="77777777">
        <w:trPr>
          <w:cantSplit/>
          <w:trHeight w:val="253"/>
        </w:trPr>
        <w:tc>
          <w:tcPr>
            <w:tcW w:w="1560" w:type="dxa"/>
            <w:tcBorders>
              <w:top w:val="nil"/>
              <w:left w:val="single" w:sz="6" w:space="0" w:color="auto"/>
              <w:bottom w:val="nil"/>
              <w:right w:val="single" w:sz="6" w:space="0" w:color="auto"/>
            </w:tcBorders>
          </w:tcPr>
          <w:p w14:paraId="38C24931" w14:textId="77777777" w:rsidR="003E145C" w:rsidRPr="008D78E1" w:rsidRDefault="008D78E1" w:rsidP="008D78E1">
            <w:pPr>
              <w:rPr>
                <w:b/>
                <w:bCs/>
                <w:i/>
                <w:iCs/>
                <w:szCs w:val="24"/>
              </w:rPr>
            </w:pPr>
            <w:r w:rsidRPr="008D78E1">
              <w:rPr>
                <w:b/>
                <w:bCs/>
                <w:i/>
                <w:iCs/>
                <w:szCs w:val="24"/>
              </w:rPr>
              <w:t>Švarumas</w:t>
            </w:r>
          </w:p>
        </w:tc>
        <w:tc>
          <w:tcPr>
            <w:tcW w:w="5781" w:type="dxa"/>
            <w:tcBorders>
              <w:top w:val="nil"/>
              <w:left w:val="single" w:sz="6" w:space="0" w:color="auto"/>
              <w:bottom w:val="nil"/>
              <w:right w:val="single" w:sz="6" w:space="0" w:color="auto"/>
            </w:tcBorders>
            <w:vAlign w:val="bottom"/>
          </w:tcPr>
          <w:p w14:paraId="107EAD80" w14:textId="77777777" w:rsidR="003E145C" w:rsidRPr="008D78E1" w:rsidRDefault="008D78E1" w:rsidP="008D78E1">
            <w:pPr>
              <w:tabs>
                <w:tab w:val="left" w:pos="0"/>
                <w:tab w:val="num" w:pos="3060"/>
              </w:tabs>
              <w:ind w:left="884" w:hanging="320"/>
              <w:jc w:val="both"/>
              <w:rPr>
                <w:szCs w:val="24"/>
              </w:rPr>
            </w:pPr>
            <w:r w:rsidRPr="008D78E1">
              <w:rPr>
                <w:szCs w:val="24"/>
              </w:rPr>
              <w:t></w:t>
            </w:r>
            <w:r w:rsidRPr="008D78E1">
              <w:rPr>
                <w:szCs w:val="24"/>
              </w:rPr>
              <w:t>pavasarį nutirpus sniegui, bet ne vėliau kaip iki</w:t>
            </w:r>
          </w:p>
        </w:tc>
        <w:tc>
          <w:tcPr>
            <w:tcW w:w="2435" w:type="dxa"/>
            <w:tcBorders>
              <w:top w:val="nil"/>
              <w:left w:val="single" w:sz="6" w:space="0" w:color="auto"/>
              <w:bottom w:val="nil"/>
              <w:right w:val="single" w:sz="6" w:space="0" w:color="auto"/>
            </w:tcBorders>
            <w:vAlign w:val="bottom"/>
          </w:tcPr>
          <w:p w14:paraId="66D2D307" w14:textId="77777777" w:rsidR="003E145C" w:rsidRPr="008D78E1" w:rsidRDefault="008D78E1" w:rsidP="008D78E1">
            <w:pPr>
              <w:tabs>
                <w:tab w:val="left" w:pos="284"/>
                <w:tab w:val="left" w:pos="567"/>
              </w:tabs>
              <w:jc w:val="center"/>
              <w:rPr>
                <w:szCs w:val="24"/>
              </w:rPr>
            </w:pPr>
            <w:r w:rsidRPr="008D78E1">
              <w:rPr>
                <w:szCs w:val="24"/>
              </w:rPr>
              <w:t>balandžio 25 dienos</w:t>
            </w:r>
          </w:p>
        </w:tc>
        <w:tc>
          <w:tcPr>
            <w:tcW w:w="2435" w:type="dxa"/>
            <w:tcBorders>
              <w:top w:val="nil"/>
              <w:left w:val="single" w:sz="6" w:space="0" w:color="auto"/>
              <w:bottom w:val="nil"/>
              <w:right w:val="single" w:sz="6" w:space="0" w:color="auto"/>
            </w:tcBorders>
            <w:vAlign w:val="bottom"/>
          </w:tcPr>
          <w:p w14:paraId="40F690FB" w14:textId="77777777" w:rsidR="003E145C" w:rsidRPr="008D78E1" w:rsidRDefault="008D78E1" w:rsidP="008D78E1">
            <w:pPr>
              <w:tabs>
                <w:tab w:val="left" w:pos="284"/>
                <w:tab w:val="left" w:pos="567"/>
              </w:tabs>
              <w:jc w:val="center"/>
              <w:rPr>
                <w:szCs w:val="24"/>
              </w:rPr>
            </w:pPr>
            <w:r w:rsidRPr="008D78E1">
              <w:rPr>
                <w:szCs w:val="24"/>
              </w:rPr>
              <w:t>gegužės 5 dienos</w:t>
            </w:r>
          </w:p>
        </w:tc>
        <w:tc>
          <w:tcPr>
            <w:tcW w:w="2436" w:type="dxa"/>
            <w:tcBorders>
              <w:top w:val="nil"/>
              <w:left w:val="single" w:sz="6" w:space="0" w:color="auto"/>
              <w:bottom w:val="nil"/>
              <w:right w:val="single" w:sz="6" w:space="0" w:color="auto"/>
            </w:tcBorders>
            <w:vAlign w:val="bottom"/>
          </w:tcPr>
          <w:p w14:paraId="4E24B411" w14:textId="77777777" w:rsidR="003E145C" w:rsidRPr="008D78E1" w:rsidRDefault="008D78E1" w:rsidP="008D78E1">
            <w:pPr>
              <w:tabs>
                <w:tab w:val="left" w:pos="284"/>
                <w:tab w:val="left" w:pos="567"/>
              </w:tabs>
              <w:jc w:val="center"/>
              <w:rPr>
                <w:szCs w:val="24"/>
              </w:rPr>
            </w:pPr>
            <w:r w:rsidRPr="008D78E1">
              <w:rPr>
                <w:szCs w:val="24"/>
              </w:rPr>
              <w:t>gegužės 15 dienos</w:t>
            </w:r>
          </w:p>
        </w:tc>
      </w:tr>
      <w:tr w:rsidR="003E145C" w:rsidRPr="008D78E1" w14:paraId="6A2DC5A1" w14:textId="77777777">
        <w:trPr>
          <w:cantSplit/>
          <w:trHeight w:val="600"/>
        </w:trPr>
        <w:tc>
          <w:tcPr>
            <w:tcW w:w="1560" w:type="dxa"/>
            <w:tcBorders>
              <w:top w:val="nil"/>
              <w:left w:val="single" w:sz="6" w:space="0" w:color="auto"/>
              <w:bottom w:val="nil"/>
              <w:right w:val="single" w:sz="6" w:space="0" w:color="auto"/>
            </w:tcBorders>
          </w:tcPr>
          <w:p w14:paraId="7787983E" w14:textId="77777777" w:rsidR="003E145C" w:rsidRPr="008D78E1" w:rsidRDefault="003E145C" w:rsidP="008D78E1">
            <w:pPr>
              <w:rPr>
                <w:b/>
                <w:bCs/>
                <w:i/>
                <w:iCs/>
                <w:szCs w:val="24"/>
              </w:rPr>
            </w:pPr>
          </w:p>
        </w:tc>
        <w:tc>
          <w:tcPr>
            <w:tcW w:w="5781" w:type="dxa"/>
            <w:tcBorders>
              <w:top w:val="nil"/>
              <w:left w:val="single" w:sz="6" w:space="0" w:color="auto"/>
              <w:bottom w:val="nil"/>
              <w:right w:val="single" w:sz="6" w:space="0" w:color="auto"/>
            </w:tcBorders>
          </w:tcPr>
          <w:p w14:paraId="27E88B6B" w14:textId="77777777" w:rsidR="003E145C" w:rsidRPr="008D78E1" w:rsidRDefault="008D78E1" w:rsidP="008D78E1">
            <w:pPr>
              <w:tabs>
                <w:tab w:val="left" w:pos="0"/>
                <w:tab w:val="num" w:pos="3060"/>
              </w:tabs>
              <w:ind w:left="884" w:hanging="320"/>
              <w:jc w:val="both"/>
              <w:rPr>
                <w:szCs w:val="24"/>
              </w:rPr>
            </w:pPr>
            <w:r w:rsidRPr="008D78E1">
              <w:rPr>
                <w:szCs w:val="24"/>
              </w:rPr>
              <w:t></w:t>
            </w:r>
            <w:r w:rsidRPr="008D78E1">
              <w:rPr>
                <w:szCs w:val="24"/>
              </w:rPr>
              <w:t>vėliau po žolės pjovimo ir iki žiemos sezono ne rečiau kaip:</w:t>
            </w:r>
          </w:p>
        </w:tc>
        <w:tc>
          <w:tcPr>
            <w:tcW w:w="2435" w:type="dxa"/>
            <w:tcBorders>
              <w:top w:val="nil"/>
              <w:left w:val="single" w:sz="6" w:space="0" w:color="auto"/>
              <w:bottom w:val="nil"/>
              <w:right w:val="single" w:sz="6" w:space="0" w:color="auto"/>
            </w:tcBorders>
            <w:vAlign w:val="bottom"/>
          </w:tcPr>
          <w:p w14:paraId="1F395C51" w14:textId="77777777" w:rsidR="003E145C" w:rsidRPr="008D78E1" w:rsidRDefault="003E145C" w:rsidP="008D78E1">
            <w:pPr>
              <w:tabs>
                <w:tab w:val="left" w:pos="284"/>
                <w:tab w:val="left" w:pos="567"/>
              </w:tabs>
              <w:rPr>
                <w:szCs w:val="24"/>
              </w:rPr>
            </w:pPr>
          </w:p>
        </w:tc>
        <w:tc>
          <w:tcPr>
            <w:tcW w:w="2435" w:type="dxa"/>
            <w:tcBorders>
              <w:top w:val="nil"/>
              <w:left w:val="single" w:sz="6" w:space="0" w:color="auto"/>
              <w:bottom w:val="nil"/>
              <w:right w:val="single" w:sz="6" w:space="0" w:color="auto"/>
            </w:tcBorders>
            <w:vAlign w:val="bottom"/>
          </w:tcPr>
          <w:p w14:paraId="76975E19" w14:textId="77777777" w:rsidR="003E145C" w:rsidRPr="008D78E1" w:rsidRDefault="003E145C" w:rsidP="008D78E1">
            <w:pPr>
              <w:tabs>
                <w:tab w:val="left" w:pos="284"/>
                <w:tab w:val="left" w:pos="567"/>
              </w:tabs>
              <w:rPr>
                <w:szCs w:val="24"/>
              </w:rPr>
            </w:pPr>
          </w:p>
        </w:tc>
        <w:tc>
          <w:tcPr>
            <w:tcW w:w="2436" w:type="dxa"/>
            <w:tcBorders>
              <w:top w:val="nil"/>
              <w:left w:val="single" w:sz="6" w:space="0" w:color="auto"/>
              <w:bottom w:val="nil"/>
              <w:right w:val="single" w:sz="6" w:space="0" w:color="auto"/>
            </w:tcBorders>
            <w:vAlign w:val="bottom"/>
          </w:tcPr>
          <w:p w14:paraId="2801DAA5" w14:textId="77777777" w:rsidR="003E145C" w:rsidRPr="008D78E1" w:rsidRDefault="003E145C" w:rsidP="008D78E1">
            <w:pPr>
              <w:tabs>
                <w:tab w:val="left" w:pos="284"/>
                <w:tab w:val="left" w:pos="567"/>
              </w:tabs>
              <w:rPr>
                <w:szCs w:val="24"/>
              </w:rPr>
            </w:pPr>
          </w:p>
        </w:tc>
      </w:tr>
      <w:tr w:rsidR="003E145C" w:rsidRPr="008D78E1" w14:paraId="6908A8AB" w14:textId="77777777">
        <w:trPr>
          <w:cantSplit/>
          <w:trHeight w:val="185"/>
        </w:trPr>
        <w:tc>
          <w:tcPr>
            <w:tcW w:w="1560" w:type="dxa"/>
            <w:tcBorders>
              <w:top w:val="nil"/>
              <w:left w:val="single" w:sz="6" w:space="0" w:color="auto"/>
              <w:bottom w:val="nil"/>
              <w:right w:val="single" w:sz="6" w:space="0" w:color="auto"/>
            </w:tcBorders>
          </w:tcPr>
          <w:p w14:paraId="79039B95" w14:textId="77777777" w:rsidR="003E145C" w:rsidRPr="008D78E1" w:rsidRDefault="003E145C" w:rsidP="008D78E1">
            <w:pPr>
              <w:rPr>
                <w:b/>
                <w:bCs/>
                <w:i/>
                <w:iCs/>
                <w:szCs w:val="24"/>
              </w:rPr>
            </w:pPr>
          </w:p>
        </w:tc>
        <w:tc>
          <w:tcPr>
            <w:tcW w:w="5781" w:type="dxa"/>
            <w:tcBorders>
              <w:top w:val="nil"/>
              <w:left w:val="single" w:sz="6" w:space="0" w:color="auto"/>
              <w:bottom w:val="nil"/>
              <w:right w:val="single" w:sz="6" w:space="0" w:color="auto"/>
            </w:tcBorders>
          </w:tcPr>
          <w:p w14:paraId="1A74AB20" w14:textId="77777777" w:rsidR="003E145C" w:rsidRPr="008D78E1" w:rsidRDefault="008D78E1" w:rsidP="008D78E1">
            <w:pPr>
              <w:tabs>
                <w:tab w:val="left" w:pos="-156"/>
                <w:tab w:val="left" w:pos="-114"/>
              </w:tabs>
              <w:ind w:left="1303" w:hanging="282"/>
              <w:jc w:val="both"/>
              <w:rPr>
                <w:szCs w:val="24"/>
              </w:rPr>
            </w:pPr>
            <w:r w:rsidRPr="008D78E1">
              <w:rPr>
                <w:szCs w:val="24"/>
              </w:rPr>
              <w:t xml:space="preserve">– magistraliniuose keliuose 1 kartą per </w:t>
            </w:r>
          </w:p>
        </w:tc>
        <w:tc>
          <w:tcPr>
            <w:tcW w:w="2435" w:type="dxa"/>
            <w:tcBorders>
              <w:top w:val="nil"/>
              <w:left w:val="single" w:sz="6" w:space="0" w:color="auto"/>
              <w:bottom w:val="nil"/>
              <w:right w:val="single" w:sz="6" w:space="0" w:color="auto"/>
            </w:tcBorders>
          </w:tcPr>
          <w:p w14:paraId="08D5B82E" w14:textId="77777777" w:rsidR="003E145C" w:rsidRPr="008D78E1" w:rsidRDefault="008D78E1" w:rsidP="008D78E1">
            <w:pPr>
              <w:tabs>
                <w:tab w:val="left" w:pos="-124"/>
                <w:tab w:val="left" w:pos="-52"/>
                <w:tab w:val="left" w:pos="0"/>
              </w:tabs>
              <w:ind w:left="-124" w:firstLine="72"/>
              <w:jc w:val="center"/>
              <w:rPr>
                <w:szCs w:val="24"/>
              </w:rPr>
            </w:pPr>
            <w:r w:rsidRPr="008D78E1">
              <w:rPr>
                <w:szCs w:val="24"/>
              </w:rPr>
              <w:t>5 darbo dienas</w:t>
            </w:r>
          </w:p>
        </w:tc>
        <w:tc>
          <w:tcPr>
            <w:tcW w:w="2435" w:type="dxa"/>
            <w:tcBorders>
              <w:top w:val="nil"/>
              <w:left w:val="single" w:sz="6" w:space="0" w:color="auto"/>
              <w:bottom w:val="nil"/>
              <w:right w:val="single" w:sz="6" w:space="0" w:color="auto"/>
            </w:tcBorders>
          </w:tcPr>
          <w:p w14:paraId="0A07701E" w14:textId="77777777" w:rsidR="003E145C" w:rsidRPr="008D78E1" w:rsidRDefault="008D78E1" w:rsidP="008D78E1">
            <w:pPr>
              <w:tabs>
                <w:tab w:val="left" w:pos="284"/>
                <w:tab w:val="left" w:pos="567"/>
              </w:tabs>
              <w:jc w:val="center"/>
              <w:rPr>
                <w:szCs w:val="24"/>
              </w:rPr>
            </w:pPr>
            <w:r w:rsidRPr="008D78E1">
              <w:rPr>
                <w:szCs w:val="24"/>
              </w:rPr>
              <w:t>10 darbo dienų</w:t>
            </w:r>
          </w:p>
        </w:tc>
        <w:tc>
          <w:tcPr>
            <w:tcW w:w="2436" w:type="dxa"/>
            <w:tcBorders>
              <w:top w:val="nil"/>
              <w:left w:val="single" w:sz="6" w:space="0" w:color="auto"/>
              <w:bottom w:val="nil"/>
              <w:right w:val="single" w:sz="6" w:space="0" w:color="auto"/>
            </w:tcBorders>
          </w:tcPr>
          <w:p w14:paraId="5A64D33D" w14:textId="77777777" w:rsidR="003E145C" w:rsidRPr="008D78E1" w:rsidRDefault="008D78E1" w:rsidP="008D78E1">
            <w:pPr>
              <w:tabs>
                <w:tab w:val="left" w:pos="284"/>
                <w:tab w:val="left" w:pos="567"/>
              </w:tabs>
              <w:jc w:val="center"/>
              <w:rPr>
                <w:szCs w:val="24"/>
              </w:rPr>
            </w:pPr>
            <w:r w:rsidRPr="008D78E1">
              <w:rPr>
                <w:szCs w:val="24"/>
              </w:rPr>
              <w:t>21 darbo dieną</w:t>
            </w:r>
          </w:p>
        </w:tc>
      </w:tr>
      <w:tr w:rsidR="003E145C" w:rsidRPr="008D78E1" w14:paraId="3BB3ECD1" w14:textId="77777777">
        <w:trPr>
          <w:cantSplit/>
          <w:trHeight w:val="317"/>
        </w:trPr>
        <w:tc>
          <w:tcPr>
            <w:tcW w:w="1560" w:type="dxa"/>
            <w:tcBorders>
              <w:top w:val="nil"/>
              <w:left w:val="single" w:sz="6" w:space="0" w:color="auto"/>
              <w:bottom w:val="nil"/>
              <w:right w:val="single" w:sz="6" w:space="0" w:color="auto"/>
            </w:tcBorders>
          </w:tcPr>
          <w:p w14:paraId="0C3B9C57" w14:textId="77777777" w:rsidR="003E145C" w:rsidRPr="008D78E1" w:rsidRDefault="003E145C" w:rsidP="008D78E1">
            <w:pPr>
              <w:rPr>
                <w:b/>
                <w:bCs/>
                <w:i/>
                <w:iCs/>
                <w:szCs w:val="24"/>
              </w:rPr>
            </w:pPr>
          </w:p>
        </w:tc>
        <w:tc>
          <w:tcPr>
            <w:tcW w:w="5781" w:type="dxa"/>
            <w:tcBorders>
              <w:top w:val="nil"/>
              <w:left w:val="single" w:sz="6" w:space="0" w:color="auto"/>
              <w:bottom w:val="nil"/>
              <w:right w:val="single" w:sz="6" w:space="0" w:color="auto"/>
            </w:tcBorders>
          </w:tcPr>
          <w:p w14:paraId="65E95E84" w14:textId="77777777" w:rsidR="003E145C" w:rsidRPr="008D78E1" w:rsidRDefault="008D78E1" w:rsidP="008D78E1">
            <w:pPr>
              <w:tabs>
                <w:tab w:val="left" w:pos="-156"/>
                <w:tab w:val="left" w:pos="-114"/>
              </w:tabs>
              <w:ind w:left="1303" w:hanging="282"/>
              <w:jc w:val="both"/>
              <w:rPr>
                <w:szCs w:val="24"/>
              </w:rPr>
            </w:pPr>
            <w:r w:rsidRPr="008D78E1">
              <w:rPr>
                <w:szCs w:val="24"/>
              </w:rPr>
              <w:t>– krašto keliuose 1 kartą per</w:t>
            </w:r>
          </w:p>
        </w:tc>
        <w:tc>
          <w:tcPr>
            <w:tcW w:w="2435" w:type="dxa"/>
            <w:tcBorders>
              <w:top w:val="nil"/>
              <w:left w:val="single" w:sz="6" w:space="0" w:color="auto"/>
              <w:bottom w:val="nil"/>
              <w:right w:val="single" w:sz="6" w:space="0" w:color="auto"/>
            </w:tcBorders>
          </w:tcPr>
          <w:p w14:paraId="44DBCE89" w14:textId="77777777" w:rsidR="003E145C" w:rsidRPr="008D78E1" w:rsidRDefault="008D78E1" w:rsidP="008D78E1">
            <w:pPr>
              <w:tabs>
                <w:tab w:val="left" w:pos="0"/>
              </w:tabs>
              <w:jc w:val="center"/>
              <w:rPr>
                <w:szCs w:val="24"/>
              </w:rPr>
            </w:pPr>
            <w:r w:rsidRPr="008D78E1">
              <w:rPr>
                <w:szCs w:val="24"/>
              </w:rPr>
              <w:t>10 darbo dienų</w:t>
            </w:r>
          </w:p>
        </w:tc>
        <w:tc>
          <w:tcPr>
            <w:tcW w:w="2435" w:type="dxa"/>
            <w:tcBorders>
              <w:top w:val="nil"/>
              <w:left w:val="single" w:sz="6" w:space="0" w:color="auto"/>
              <w:bottom w:val="nil"/>
              <w:right w:val="single" w:sz="6" w:space="0" w:color="auto"/>
            </w:tcBorders>
          </w:tcPr>
          <w:p w14:paraId="3F8F3CC7" w14:textId="77777777" w:rsidR="003E145C" w:rsidRPr="008D78E1" w:rsidRDefault="008D78E1" w:rsidP="008D78E1">
            <w:pPr>
              <w:tabs>
                <w:tab w:val="left" w:pos="284"/>
                <w:tab w:val="left" w:pos="567"/>
              </w:tabs>
              <w:jc w:val="center"/>
              <w:rPr>
                <w:szCs w:val="24"/>
              </w:rPr>
            </w:pPr>
            <w:r w:rsidRPr="008D78E1">
              <w:rPr>
                <w:szCs w:val="24"/>
              </w:rPr>
              <w:t>21 darbo dieną</w:t>
            </w:r>
          </w:p>
        </w:tc>
        <w:tc>
          <w:tcPr>
            <w:tcW w:w="2436" w:type="dxa"/>
            <w:tcBorders>
              <w:top w:val="nil"/>
              <w:left w:val="single" w:sz="6" w:space="0" w:color="auto"/>
              <w:bottom w:val="nil"/>
              <w:right w:val="single" w:sz="6" w:space="0" w:color="auto"/>
            </w:tcBorders>
          </w:tcPr>
          <w:p w14:paraId="751B846B" w14:textId="77777777" w:rsidR="003E145C" w:rsidRPr="008D78E1" w:rsidRDefault="008D78E1" w:rsidP="008D78E1">
            <w:pPr>
              <w:tabs>
                <w:tab w:val="left" w:pos="284"/>
                <w:tab w:val="left" w:pos="567"/>
              </w:tabs>
              <w:jc w:val="center"/>
              <w:rPr>
                <w:szCs w:val="24"/>
              </w:rPr>
            </w:pPr>
            <w:r w:rsidRPr="008D78E1">
              <w:rPr>
                <w:szCs w:val="24"/>
              </w:rPr>
              <w:t>32 darbo dienas</w:t>
            </w:r>
          </w:p>
        </w:tc>
      </w:tr>
      <w:tr w:rsidR="003E145C" w:rsidRPr="008D78E1" w14:paraId="706396DA" w14:textId="77777777">
        <w:trPr>
          <w:cantSplit/>
          <w:trHeight w:val="293"/>
        </w:trPr>
        <w:tc>
          <w:tcPr>
            <w:tcW w:w="1560" w:type="dxa"/>
            <w:tcBorders>
              <w:top w:val="nil"/>
              <w:left w:val="single" w:sz="6" w:space="0" w:color="auto"/>
              <w:bottom w:val="single" w:sz="4" w:space="0" w:color="auto"/>
              <w:right w:val="single" w:sz="6" w:space="0" w:color="auto"/>
            </w:tcBorders>
          </w:tcPr>
          <w:p w14:paraId="0090CFA4" w14:textId="77777777" w:rsidR="003E145C" w:rsidRPr="008D78E1" w:rsidRDefault="003E145C" w:rsidP="008D78E1">
            <w:pPr>
              <w:rPr>
                <w:b/>
                <w:bCs/>
                <w:i/>
                <w:iCs/>
                <w:szCs w:val="24"/>
              </w:rPr>
            </w:pPr>
          </w:p>
        </w:tc>
        <w:tc>
          <w:tcPr>
            <w:tcW w:w="5781" w:type="dxa"/>
            <w:tcBorders>
              <w:top w:val="nil"/>
              <w:left w:val="single" w:sz="6" w:space="0" w:color="auto"/>
              <w:bottom w:val="single" w:sz="4" w:space="0" w:color="auto"/>
              <w:right w:val="single" w:sz="6" w:space="0" w:color="auto"/>
            </w:tcBorders>
          </w:tcPr>
          <w:p w14:paraId="4E7A8584" w14:textId="77777777" w:rsidR="003E145C" w:rsidRPr="008D78E1" w:rsidRDefault="008D78E1" w:rsidP="008D78E1">
            <w:pPr>
              <w:tabs>
                <w:tab w:val="left" w:pos="-156"/>
                <w:tab w:val="left" w:pos="-114"/>
              </w:tabs>
              <w:ind w:left="1303" w:hanging="282"/>
              <w:jc w:val="both"/>
              <w:rPr>
                <w:szCs w:val="24"/>
              </w:rPr>
            </w:pPr>
            <w:r w:rsidRPr="008D78E1">
              <w:rPr>
                <w:szCs w:val="24"/>
              </w:rPr>
              <w:t>– rajoniniuose keliuose 1 kartą per</w:t>
            </w:r>
          </w:p>
        </w:tc>
        <w:tc>
          <w:tcPr>
            <w:tcW w:w="2435" w:type="dxa"/>
            <w:tcBorders>
              <w:top w:val="nil"/>
              <w:left w:val="single" w:sz="6" w:space="0" w:color="auto"/>
              <w:bottom w:val="single" w:sz="4" w:space="0" w:color="auto"/>
              <w:right w:val="single" w:sz="6" w:space="0" w:color="auto"/>
            </w:tcBorders>
          </w:tcPr>
          <w:p w14:paraId="4D6108F9" w14:textId="77777777" w:rsidR="003E145C" w:rsidRPr="008D78E1" w:rsidRDefault="008D78E1" w:rsidP="008D78E1">
            <w:pPr>
              <w:tabs>
                <w:tab w:val="left" w:pos="0"/>
              </w:tabs>
              <w:jc w:val="center"/>
              <w:rPr>
                <w:szCs w:val="24"/>
              </w:rPr>
            </w:pPr>
            <w:r w:rsidRPr="008D78E1">
              <w:rPr>
                <w:szCs w:val="24"/>
              </w:rPr>
              <w:t>21 darbo dieną</w:t>
            </w:r>
          </w:p>
        </w:tc>
        <w:tc>
          <w:tcPr>
            <w:tcW w:w="2435" w:type="dxa"/>
            <w:tcBorders>
              <w:top w:val="nil"/>
              <w:left w:val="single" w:sz="6" w:space="0" w:color="auto"/>
              <w:bottom w:val="single" w:sz="4" w:space="0" w:color="auto"/>
              <w:right w:val="single" w:sz="6" w:space="0" w:color="auto"/>
            </w:tcBorders>
          </w:tcPr>
          <w:p w14:paraId="1EA20C9B" w14:textId="77777777" w:rsidR="003E145C" w:rsidRPr="008D78E1" w:rsidRDefault="008D78E1" w:rsidP="008D78E1">
            <w:pPr>
              <w:tabs>
                <w:tab w:val="left" w:pos="284"/>
                <w:tab w:val="left" w:pos="567"/>
              </w:tabs>
              <w:jc w:val="center"/>
              <w:rPr>
                <w:szCs w:val="24"/>
                <w:highlight w:val="yellow"/>
              </w:rPr>
            </w:pPr>
            <w:r w:rsidRPr="008D78E1">
              <w:rPr>
                <w:szCs w:val="24"/>
              </w:rPr>
              <w:t>32 darbo dienas</w:t>
            </w:r>
          </w:p>
        </w:tc>
        <w:tc>
          <w:tcPr>
            <w:tcW w:w="2436" w:type="dxa"/>
            <w:tcBorders>
              <w:top w:val="nil"/>
              <w:left w:val="single" w:sz="6" w:space="0" w:color="auto"/>
              <w:bottom w:val="single" w:sz="4" w:space="0" w:color="auto"/>
              <w:right w:val="single" w:sz="6" w:space="0" w:color="auto"/>
            </w:tcBorders>
          </w:tcPr>
          <w:p w14:paraId="49CA491C" w14:textId="77777777" w:rsidR="003E145C" w:rsidRPr="008D78E1" w:rsidRDefault="008D78E1" w:rsidP="008D78E1">
            <w:pPr>
              <w:tabs>
                <w:tab w:val="left" w:pos="284"/>
                <w:tab w:val="left" w:pos="567"/>
              </w:tabs>
              <w:jc w:val="center"/>
              <w:rPr>
                <w:szCs w:val="24"/>
                <w:highlight w:val="yellow"/>
              </w:rPr>
            </w:pPr>
            <w:r w:rsidRPr="008D78E1">
              <w:rPr>
                <w:szCs w:val="24"/>
              </w:rPr>
              <w:t>64 darbo dienas</w:t>
            </w:r>
          </w:p>
        </w:tc>
      </w:tr>
      <w:tr w:rsidR="003E145C" w:rsidRPr="008D78E1" w14:paraId="46430D75" w14:textId="77777777">
        <w:trPr>
          <w:cantSplit/>
          <w:trHeight w:val="535"/>
        </w:trPr>
        <w:tc>
          <w:tcPr>
            <w:tcW w:w="1560" w:type="dxa"/>
            <w:tcBorders>
              <w:top w:val="single" w:sz="4" w:space="0" w:color="auto"/>
              <w:left w:val="single" w:sz="6" w:space="0" w:color="auto"/>
              <w:bottom w:val="nil"/>
              <w:right w:val="single" w:sz="6" w:space="0" w:color="auto"/>
            </w:tcBorders>
          </w:tcPr>
          <w:p w14:paraId="379F27AD" w14:textId="77777777" w:rsidR="003E145C" w:rsidRPr="008D78E1" w:rsidRDefault="008D78E1" w:rsidP="008D78E1">
            <w:pPr>
              <w:rPr>
                <w:b/>
                <w:bCs/>
                <w:i/>
                <w:iCs/>
                <w:szCs w:val="24"/>
              </w:rPr>
            </w:pPr>
            <w:r w:rsidRPr="008D78E1">
              <w:rPr>
                <w:b/>
                <w:bCs/>
                <w:i/>
                <w:iCs/>
                <w:szCs w:val="24"/>
              </w:rPr>
              <w:t xml:space="preserve">1.3.1.2. Užslinkusios </w:t>
            </w:r>
          </w:p>
        </w:tc>
        <w:tc>
          <w:tcPr>
            <w:tcW w:w="5781" w:type="dxa"/>
            <w:tcBorders>
              <w:top w:val="single" w:sz="4" w:space="0" w:color="auto"/>
              <w:left w:val="single" w:sz="6" w:space="0" w:color="auto"/>
              <w:bottom w:val="nil"/>
              <w:right w:val="single" w:sz="6" w:space="0" w:color="auto"/>
            </w:tcBorders>
          </w:tcPr>
          <w:p w14:paraId="6FC1E2B3" w14:textId="77777777" w:rsidR="003E145C" w:rsidRPr="008D78E1" w:rsidRDefault="008D78E1" w:rsidP="008D78E1">
            <w:pPr>
              <w:tabs>
                <w:tab w:val="left" w:pos="24"/>
                <w:tab w:val="left" w:pos="284"/>
              </w:tabs>
              <w:jc w:val="both"/>
              <w:rPr>
                <w:szCs w:val="24"/>
              </w:rPr>
            </w:pPr>
            <w:r w:rsidRPr="008D78E1">
              <w:rPr>
                <w:szCs w:val="24"/>
              </w:rPr>
              <w:t>Grioviuose susidariusios vandens sankaupos turi būti pašalinamos</w:t>
            </w:r>
          </w:p>
        </w:tc>
        <w:tc>
          <w:tcPr>
            <w:tcW w:w="2435" w:type="dxa"/>
            <w:tcBorders>
              <w:top w:val="single" w:sz="4" w:space="0" w:color="auto"/>
              <w:left w:val="single" w:sz="6" w:space="0" w:color="auto"/>
              <w:bottom w:val="nil"/>
              <w:right w:val="single" w:sz="6" w:space="0" w:color="auto"/>
            </w:tcBorders>
            <w:vAlign w:val="bottom"/>
          </w:tcPr>
          <w:p w14:paraId="7C22D879" w14:textId="77777777" w:rsidR="003E145C" w:rsidRPr="008D78E1" w:rsidRDefault="008D78E1" w:rsidP="008D78E1">
            <w:pPr>
              <w:tabs>
                <w:tab w:val="left" w:pos="284"/>
                <w:tab w:val="left" w:pos="567"/>
              </w:tabs>
              <w:jc w:val="center"/>
              <w:rPr>
                <w:szCs w:val="24"/>
              </w:rPr>
            </w:pPr>
            <w:r w:rsidRPr="008D78E1">
              <w:rPr>
                <w:szCs w:val="24"/>
              </w:rPr>
              <w:t>taip</w:t>
            </w:r>
          </w:p>
        </w:tc>
        <w:tc>
          <w:tcPr>
            <w:tcW w:w="2435" w:type="dxa"/>
            <w:tcBorders>
              <w:top w:val="single" w:sz="4" w:space="0" w:color="auto"/>
              <w:left w:val="single" w:sz="6" w:space="0" w:color="auto"/>
              <w:bottom w:val="nil"/>
              <w:right w:val="single" w:sz="6" w:space="0" w:color="auto"/>
            </w:tcBorders>
            <w:vAlign w:val="bottom"/>
          </w:tcPr>
          <w:p w14:paraId="5FD785ED" w14:textId="77777777" w:rsidR="003E145C" w:rsidRPr="008D78E1" w:rsidRDefault="008D78E1" w:rsidP="008D78E1">
            <w:pPr>
              <w:tabs>
                <w:tab w:val="left" w:pos="284"/>
                <w:tab w:val="left" w:pos="567"/>
              </w:tabs>
              <w:jc w:val="center"/>
              <w:rPr>
                <w:szCs w:val="24"/>
              </w:rPr>
            </w:pPr>
            <w:r w:rsidRPr="008D78E1">
              <w:rPr>
                <w:szCs w:val="24"/>
              </w:rPr>
              <w:t>taip</w:t>
            </w:r>
          </w:p>
        </w:tc>
        <w:tc>
          <w:tcPr>
            <w:tcW w:w="2436" w:type="dxa"/>
            <w:tcBorders>
              <w:top w:val="single" w:sz="4" w:space="0" w:color="auto"/>
              <w:left w:val="single" w:sz="6" w:space="0" w:color="auto"/>
              <w:bottom w:val="nil"/>
              <w:right w:val="single" w:sz="6" w:space="0" w:color="auto"/>
            </w:tcBorders>
            <w:vAlign w:val="bottom"/>
          </w:tcPr>
          <w:p w14:paraId="6A39CB8F"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62FD9A9A" w14:textId="77777777">
        <w:trPr>
          <w:cantSplit/>
          <w:trHeight w:val="1654"/>
        </w:trPr>
        <w:tc>
          <w:tcPr>
            <w:tcW w:w="1560" w:type="dxa"/>
            <w:tcBorders>
              <w:top w:val="nil"/>
              <w:left w:val="single" w:sz="6" w:space="0" w:color="auto"/>
              <w:bottom w:val="nil"/>
              <w:right w:val="single" w:sz="6" w:space="0" w:color="auto"/>
            </w:tcBorders>
          </w:tcPr>
          <w:p w14:paraId="1568198C" w14:textId="77777777" w:rsidR="003E145C" w:rsidRPr="008D78E1" w:rsidRDefault="008D78E1" w:rsidP="008D78E1">
            <w:pPr>
              <w:rPr>
                <w:b/>
                <w:bCs/>
                <w:szCs w:val="24"/>
              </w:rPr>
            </w:pPr>
            <w:r w:rsidRPr="008D78E1">
              <w:rPr>
                <w:b/>
                <w:bCs/>
                <w:i/>
                <w:iCs/>
                <w:szCs w:val="24"/>
              </w:rPr>
              <w:t>griovių vietos, profilio atkūrimas</w:t>
            </w:r>
          </w:p>
        </w:tc>
        <w:tc>
          <w:tcPr>
            <w:tcW w:w="5781" w:type="dxa"/>
            <w:tcBorders>
              <w:top w:val="nil"/>
              <w:left w:val="single" w:sz="6" w:space="0" w:color="auto"/>
              <w:bottom w:val="nil"/>
              <w:right w:val="single" w:sz="6" w:space="0" w:color="auto"/>
            </w:tcBorders>
          </w:tcPr>
          <w:p w14:paraId="55A8D3BE" w14:textId="77777777" w:rsidR="003E145C" w:rsidRPr="008D78E1" w:rsidRDefault="003E145C" w:rsidP="008D78E1">
            <w:pPr>
              <w:rPr>
                <w:sz w:val="10"/>
                <w:szCs w:val="10"/>
              </w:rPr>
            </w:pPr>
          </w:p>
          <w:p w14:paraId="48D00F97" w14:textId="77777777" w:rsidR="003E145C" w:rsidRPr="008D78E1" w:rsidRDefault="008D78E1" w:rsidP="008D78E1">
            <w:pPr>
              <w:tabs>
                <w:tab w:val="left" w:pos="284"/>
                <w:tab w:val="left" w:pos="567"/>
              </w:tabs>
              <w:ind w:left="539" w:hanging="516"/>
              <w:jc w:val="both"/>
              <w:rPr>
                <w:szCs w:val="24"/>
              </w:rPr>
            </w:pPr>
            <w:r w:rsidRPr="008D78E1">
              <w:rPr>
                <w:szCs w:val="24"/>
              </w:rPr>
              <w:t>Užslinkusių gruntu griovių vietų</w:t>
            </w:r>
          </w:p>
        </w:tc>
        <w:tc>
          <w:tcPr>
            <w:tcW w:w="2435" w:type="dxa"/>
            <w:tcBorders>
              <w:top w:val="nil"/>
              <w:left w:val="single" w:sz="6" w:space="0" w:color="auto"/>
              <w:bottom w:val="nil"/>
              <w:right w:val="single" w:sz="6" w:space="0" w:color="auto"/>
            </w:tcBorders>
          </w:tcPr>
          <w:p w14:paraId="70F2FF73" w14:textId="77777777" w:rsidR="003E145C" w:rsidRPr="008D78E1" w:rsidRDefault="003E145C" w:rsidP="008D78E1">
            <w:pPr>
              <w:rPr>
                <w:sz w:val="10"/>
                <w:szCs w:val="10"/>
              </w:rPr>
            </w:pPr>
          </w:p>
          <w:p w14:paraId="353ED8B0" w14:textId="77777777" w:rsidR="003E145C" w:rsidRPr="008D78E1" w:rsidRDefault="008D78E1" w:rsidP="008D78E1">
            <w:pPr>
              <w:tabs>
                <w:tab w:val="left" w:pos="284"/>
                <w:tab w:val="left" w:pos="567"/>
              </w:tabs>
              <w:jc w:val="center"/>
              <w:rPr>
                <w:szCs w:val="24"/>
              </w:rPr>
            </w:pPr>
            <w:r w:rsidRPr="008D78E1">
              <w:rPr>
                <w:szCs w:val="24"/>
              </w:rPr>
              <w:t>neturi būti</w:t>
            </w:r>
          </w:p>
        </w:tc>
        <w:tc>
          <w:tcPr>
            <w:tcW w:w="2435" w:type="dxa"/>
            <w:tcBorders>
              <w:top w:val="nil"/>
              <w:left w:val="single" w:sz="6" w:space="0" w:color="auto"/>
              <w:bottom w:val="nil"/>
              <w:right w:val="single" w:sz="6" w:space="0" w:color="auto"/>
            </w:tcBorders>
          </w:tcPr>
          <w:p w14:paraId="470B9FCB" w14:textId="77777777" w:rsidR="003E145C" w:rsidRPr="008D78E1" w:rsidRDefault="003E145C" w:rsidP="008D78E1">
            <w:pPr>
              <w:rPr>
                <w:sz w:val="10"/>
                <w:szCs w:val="10"/>
              </w:rPr>
            </w:pPr>
          </w:p>
          <w:p w14:paraId="23FE1001" w14:textId="77777777" w:rsidR="003E145C" w:rsidRPr="008D78E1" w:rsidRDefault="008D78E1" w:rsidP="008D78E1">
            <w:pPr>
              <w:tabs>
                <w:tab w:val="left" w:pos="284"/>
                <w:tab w:val="left" w:pos="567"/>
              </w:tabs>
              <w:jc w:val="center"/>
              <w:rPr>
                <w:szCs w:val="24"/>
              </w:rPr>
            </w:pPr>
            <w:r w:rsidRPr="008D78E1">
              <w:rPr>
                <w:szCs w:val="24"/>
              </w:rPr>
              <w:t>neturi būti</w:t>
            </w:r>
          </w:p>
        </w:tc>
        <w:tc>
          <w:tcPr>
            <w:tcW w:w="2436" w:type="dxa"/>
            <w:tcBorders>
              <w:top w:val="nil"/>
              <w:left w:val="single" w:sz="6" w:space="0" w:color="auto"/>
              <w:bottom w:val="nil"/>
              <w:right w:val="single" w:sz="6" w:space="0" w:color="auto"/>
            </w:tcBorders>
          </w:tcPr>
          <w:p w14:paraId="64B8C75C" w14:textId="77777777" w:rsidR="003E145C" w:rsidRPr="008D78E1" w:rsidRDefault="003E145C" w:rsidP="008D78E1">
            <w:pPr>
              <w:rPr>
                <w:sz w:val="10"/>
                <w:szCs w:val="10"/>
              </w:rPr>
            </w:pPr>
          </w:p>
          <w:p w14:paraId="1FC4FBD3" w14:textId="77777777" w:rsidR="003E145C" w:rsidRPr="008D78E1" w:rsidRDefault="008D78E1" w:rsidP="008D78E1">
            <w:pPr>
              <w:tabs>
                <w:tab w:val="left" w:pos="284"/>
                <w:tab w:val="left" w:pos="567"/>
              </w:tabs>
              <w:jc w:val="center"/>
              <w:rPr>
                <w:szCs w:val="24"/>
              </w:rPr>
            </w:pPr>
            <w:r w:rsidRPr="008D78E1">
              <w:rPr>
                <w:szCs w:val="24"/>
              </w:rPr>
              <w:t>neturi būti tokių, kad vanduo ilgą laiką susikauptų aukščiau kaip 10 cm iki kelio dangos konstrukcijos apačios</w:t>
            </w:r>
          </w:p>
        </w:tc>
      </w:tr>
      <w:tr w:rsidR="003E145C" w:rsidRPr="008D78E1" w14:paraId="2933A8FC" w14:textId="77777777">
        <w:trPr>
          <w:cantSplit/>
          <w:trHeight w:val="333"/>
        </w:trPr>
        <w:tc>
          <w:tcPr>
            <w:tcW w:w="1560" w:type="dxa"/>
            <w:tcBorders>
              <w:top w:val="nil"/>
              <w:left w:val="single" w:sz="6" w:space="0" w:color="auto"/>
              <w:bottom w:val="nil"/>
              <w:right w:val="single" w:sz="6" w:space="0" w:color="auto"/>
            </w:tcBorders>
          </w:tcPr>
          <w:p w14:paraId="3620F4B1" w14:textId="77777777" w:rsidR="003E145C" w:rsidRPr="008D78E1" w:rsidRDefault="003E145C" w:rsidP="008D78E1">
            <w:pPr>
              <w:tabs>
                <w:tab w:val="left" w:pos="284"/>
                <w:tab w:val="left" w:pos="567"/>
              </w:tabs>
              <w:rPr>
                <w:b/>
                <w:bCs/>
                <w:szCs w:val="24"/>
              </w:rPr>
            </w:pPr>
          </w:p>
        </w:tc>
        <w:tc>
          <w:tcPr>
            <w:tcW w:w="5781" w:type="dxa"/>
            <w:tcBorders>
              <w:top w:val="nil"/>
              <w:left w:val="single" w:sz="6" w:space="0" w:color="auto"/>
              <w:bottom w:val="nil"/>
              <w:right w:val="single" w:sz="6" w:space="0" w:color="auto"/>
            </w:tcBorders>
          </w:tcPr>
          <w:p w14:paraId="2957EF9C" w14:textId="77777777" w:rsidR="003E145C" w:rsidRPr="008D78E1" w:rsidRDefault="008D78E1" w:rsidP="008D78E1">
            <w:pPr>
              <w:tabs>
                <w:tab w:val="left" w:pos="284"/>
                <w:tab w:val="left" w:pos="567"/>
              </w:tabs>
              <w:ind w:left="540" w:hanging="516"/>
              <w:jc w:val="both"/>
              <w:rPr>
                <w:szCs w:val="24"/>
              </w:rPr>
            </w:pPr>
            <w:r w:rsidRPr="008D78E1">
              <w:rPr>
                <w:szCs w:val="24"/>
              </w:rPr>
              <w:t>Atsiradusios užslinkusios vietos turi būti sutvarkomos:</w:t>
            </w:r>
          </w:p>
        </w:tc>
        <w:tc>
          <w:tcPr>
            <w:tcW w:w="2435" w:type="dxa"/>
            <w:tcBorders>
              <w:top w:val="nil"/>
              <w:left w:val="single" w:sz="6" w:space="0" w:color="auto"/>
              <w:bottom w:val="nil"/>
              <w:right w:val="single" w:sz="6" w:space="0" w:color="auto"/>
            </w:tcBorders>
          </w:tcPr>
          <w:p w14:paraId="2D900E30" w14:textId="77777777" w:rsidR="003E145C" w:rsidRPr="008D78E1" w:rsidRDefault="003E145C" w:rsidP="008D78E1">
            <w:pPr>
              <w:tabs>
                <w:tab w:val="left" w:pos="284"/>
                <w:tab w:val="left" w:pos="567"/>
              </w:tabs>
              <w:jc w:val="center"/>
              <w:rPr>
                <w:szCs w:val="24"/>
              </w:rPr>
            </w:pPr>
          </w:p>
        </w:tc>
        <w:tc>
          <w:tcPr>
            <w:tcW w:w="2435" w:type="dxa"/>
            <w:tcBorders>
              <w:top w:val="nil"/>
              <w:left w:val="single" w:sz="6" w:space="0" w:color="auto"/>
              <w:bottom w:val="nil"/>
              <w:right w:val="single" w:sz="6" w:space="0" w:color="auto"/>
            </w:tcBorders>
          </w:tcPr>
          <w:p w14:paraId="0A7D0B1A" w14:textId="77777777" w:rsidR="003E145C" w:rsidRPr="008D78E1" w:rsidRDefault="003E145C" w:rsidP="008D78E1">
            <w:pPr>
              <w:tabs>
                <w:tab w:val="left" w:pos="284"/>
                <w:tab w:val="left" w:pos="567"/>
              </w:tabs>
              <w:jc w:val="center"/>
              <w:rPr>
                <w:szCs w:val="24"/>
              </w:rPr>
            </w:pPr>
          </w:p>
        </w:tc>
        <w:tc>
          <w:tcPr>
            <w:tcW w:w="2436" w:type="dxa"/>
            <w:tcBorders>
              <w:top w:val="nil"/>
              <w:left w:val="single" w:sz="6" w:space="0" w:color="auto"/>
              <w:bottom w:val="nil"/>
              <w:right w:val="single" w:sz="6" w:space="0" w:color="auto"/>
            </w:tcBorders>
            <w:vAlign w:val="center"/>
          </w:tcPr>
          <w:p w14:paraId="7A1F98BE" w14:textId="77777777" w:rsidR="003E145C" w:rsidRPr="008D78E1" w:rsidRDefault="003E145C" w:rsidP="008D78E1">
            <w:pPr>
              <w:tabs>
                <w:tab w:val="left" w:pos="284"/>
                <w:tab w:val="left" w:pos="567"/>
              </w:tabs>
              <w:jc w:val="center"/>
              <w:rPr>
                <w:szCs w:val="24"/>
              </w:rPr>
            </w:pPr>
          </w:p>
        </w:tc>
      </w:tr>
      <w:tr w:rsidR="003E145C" w:rsidRPr="008D78E1" w14:paraId="627C28E6" w14:textId="77777777">
        <w:trPr>
          <w:cantSplit/>
          <w:trHeight w:val="333"/>
        </w:trPr>
        <w:tc>
          <w:tcPr>
            <w:tcW w:w="1560" w:type="dxa"/>
            <w:tcBorders>
              <w:top w:val="nil"/>
              <w:left w:val="single" w:sz="6" w:space="0" w:color="auto"/>
              <w:bottom w:val="nil"/>
              <w:right w:val="single" w:sz="6" w:space="0" w:color="auto"/>
            </w:tcBorders>
          </w:tcPr>
          <w:p w14:paraId="3DE69E0B" w14:textId="77777777" w:rsidR="003E145C" w:rsidRPr="008D78E1" w:rsidRDefault="003E145C" w:rsidP="008D78E1">
            <w:pPr>
              <w:tabs>
                <w:tab w:val="left" w:pos="284"/>
                <w:tab w:val="left" w:pos="567"/>
              </w:tabs>
              <w:rPr>
                <w:b/>
                <w:bCs/>
                <w:szCs w:val="24"/>
              </w:rPr>
            </w:pPr>
          </w:p>
        </w:tc>
        <w:tc>
          <w:tcPr>
            <w:tcW w:w="5781" w:type="dxa"/>
            <w:tcBorders>
              <w:top w:val="nil"/>
              <w:left w:val="single" w:sz="6" w:space="0" w:color="auto"/>
              <w:bottom w:val="nil"/>
              <w:right w:val="single" w:sz="6" w:space="0" w:color="auto"/>
            </w:tcBorders>
          </w:tcPr>
          <w:p w14:paraId="5349E54F" w14:textId="77777777" w:rsidR="003E145C" w:rsidRPr="008D78E1" w:rsidRDefault="008D78E1" w:rsidP="008D78E1">
            <w:pPr>
              <w:tabs>
                <w:tab w:val="left" w:pos="-156"/>
                <w:tab w:val="left" w:pos="-114"/>
                <w:tab w:val="num" w:pos="3060"/>
              </w:tabs>
              <w:ind w:left="884" w:hanging="360"/>
              <w:jc w:val="both"/>
              <w:rPr>
                <w:szCs w:val="24"/>
              </w:rPr>
            </w:pPr>
            <w:r w:rsidRPr="008D78E1">
              <w:rPr>
                <w:szCs w:val="24"/>
              </w:rPr>
              <w:t></w:t>
            </w:r>
            <w:r w:rsidRPr="008D78E1">
              <w:rPr>
                <w:szCs w:val="24"/>
              </w:rPr>
              <w:t>magistraliniuose keliuose per</w:t>
            </w:r>
          </w:p>
        </w:tc>
        <w:tc>
          <w:tcPr>
            <w:tcW w:w="2435" w:type="dxa"/>
            <w:tcBorders>
              <w:top w:val="nil"/>
              <w:left w:val="single" w:sz="6" w:space="0" w:color="auto"/>
              <w:bottom w:val="nil"/>
              <w:right w:val="single" w:sz="6" w:space="0" w:color="auto"/>
            </w:tcBorders>
          </w:tcPr>
          <w:p w14:paraId="54EEF551" w14:textId="77777777" w:rsidR="003E145C" w:rsidRPr="008D78E1" w:rsidRDefault="008D78E1" w:rsidP="008D78E1">
            <w:pPr>
              <w:tabs>
                <w:tab w:val="left" w:pos="-124"/>
                <w:tab w:val="left" w:pos="-52"/>
                <w:tab w:val="left" w:pos="0"/>
              </w:tabs>
              <w:ind w:left="-124" w:firstLine="72"/>
              <w:jc w:val="center"/>
              <w:rPr>
                <w:szCs w:val="24"/>
              </w:rPr>
            </w:pPr>
            <w:r w:rsidRPr="008D78E1">
              <w:rPr>
                <w:szCs w:val="24"/>
              </w:rPr>
              <w:t>10 darbo dienų</w:t>
            </w:r>
          </w:p>
        </w:tc>
        <w:tc>
          <w:tcPr>
            <w:tcW w:w="2435" w:type="dxa"/>
            <w:tcBorders>
              <w:top w:val="nil"/>
              <w:left w:val="single" w:sz="6" w:space="0" w:color="auto"/>
              <w:bottom w:val="nil"/>
              <w:right w:val="single" w:sz="6" w:space="0" w:color="auto"/>
            </w:tcBorders>
          </w:tcPr>
          <w:p w14:paraId="6E461AA9" w14:textId="77777777" w:rsidR="003E145C" w:rsidRPr="008D78E1" w:rsidRDefault="008D78E1" w:rsidP="008D78E1">
            <w:pPr>
              <w:tabs>
                <w:tab w:val="left" w:pos="284"/>
                <w:tab w:val="left" w:pos="567"/>
              </w:tabs>
              <w:jc w:val="center"/>
              <w:rPr>
                <w:szCs w:val="24"/>
              </w:rPr>
            </w:pPr>
            <w:r w:rsidRPr="008D78E1">
              <w:rPr>
                <w:szCs w:val="24"/>
              </w:rPr>
              <w:t>15 darbo dienų</w:t>
            </w:r>
          </w:p>
        </w:tc>
        <w:tc>
          <w:tcPr>
            <w:tcW w:w="2436" w:type="dxa"/>
            <w:tcBorders>
              <w:top w:val="nil"/>
              <w:left w:val="single" w:sz="6" w:space="0" w:color="auto"/>
              <w:bottom w:val="nil"/>
              <w:right w:val="single" w:sz="6" w:space="0" w:color="auto"/>
            </w:tcBorders>
          </w:tcPr>
          <w:p w14:paraId="1279B75D" w14:textId="77777777" w:rsidR="003E145C" w:rsidRPr="008D78E1" w:rsidRDefault="008D78E1" w:rsidP="008D78E1">
            <w:pPr>
              <w:tabs>
                <w:tab w:val="left" w:pos="284"/>
                <w:tab w:val="left" w:pos="567"/>
              </w:tabs>
              <w:jc w:val="center"/>
              <w:rPr>
                <w:szCs w:val="24"/>
              </w:rPr>
            </w:pPr>
            <w:r w:rsidRPr="008D78E1">
              <w:rPr>
                <w:szCs w:val="24"/>
              </w:rPr>
              <w:t>21 darbo dieną</w:t>
            </w:r>
          </w:p>
        </w:tc>
      </w:tr>
      <w:tr w:rsidR="003E145C" w:rsidRPr="008D78E1" w14:paraId="04DA02BA" w14:textId="77777777">
        <w:trPr>
          <w:cantSplit/>
          <w:trHeight w:val="346"/>
        </w:trPr>
        <w:tc>
          <w:tcPr>
            <w:tcW w:w="1560" w:type="dxa"/>
            <w:tcBorders>
              <w:top w:val="nil"/>
              <w:left w:val="single" w:sz="6" w:space="0" w:color="auto"/>
              <w:bottom w:val="nil"/>
              <w:right w:val="single" w:sz="6" w:space="0" w:color="auto"/>
            </w:tcBorders>
          </w:tcPr>
          <w:p w14:paraId="5039EFA6" w14:textId="77777777" w:rsidR="003E145C" w:rsidRPr="008D78E1" w:rsidRDefault="003E145C" w:rsidP="008D78E1">
            <w:pPr>
              <w:tabs>
                <w:tab w:val="left" w:pos="284"/>
                <w:tab w:val="left" w:pos="567"/>
              </w:tabs>
              <w:rPr>
                <w:b/>
                <w:bCs/>
                <w:szCs w:val="24"/>
              </w:rPr>
            </w:pPr>
          </w:p>
        </w:tc>
        <w:tc>
          <w:tcPr>
            <w:tcW w:w="5781" w:type="dxa"/>
            <w:tcBorders>
              <w:top w:val="nil"/>
              <w:left w:val="single" w:sz="6" w:space="0" w:color="auto"/>
              <w:bottom w:val="nil"/>
              <w:right w:val="single" w:sz="6" w:space="0" w:color="auto"/>
            </w:tcBorders>
          </w:tcPr>
          <w:p w14:paraId="59AB82F4" w14:textId="77777777" w:rsidR="003E145C" w:rsidRPr="008D78E1" w:rsidRDefault="008D78E1" w:rsidP="008D78E1">
            <w:pPr>
              <w:tabs>
                <w:tab w:val="left" w:pos="-156"/>
                <w:tab w:val="left" w:pos="-114"/>
                <w:tab w:val="num" w:pos="3060"/>
              </w:tabs>
              <w:ind w:left="884" w:hanging="360"/>
              <w:jc w:val="both"/>
              <w:rPr>
                <w:szCs w:val="24"/>
              </w:rPr>
            </w:pPr>
            <w:r w:rsidRPr="008D78E1">
              <w:rPr>
                <w:szCs w:val="24"/>
              </w:rPr>
              <w:t></w:t>
            </w:r>
            <w:r w:rsidRPr="008D78E1">
              <w:rPr>
                <w:szCs w:val="24"/>
              </w:rPr>
              <w:t>krašto ir rajoniniuose keliuose per</w:t>
            </w:r>
          </w:p>
        </w:tc>
        <w:tc>
          <w:tcPr>
            <w:tcW w:w="2435" w:type="dxa"/>
            <w:tcBorders>
              <w:top w:val="nil"/>
              <w:left w:val="single" w:sz="6" w:space="0" w:color="auto"/>
              <w:bottom w:val="nil"/>
              <w:right w:val="single" w:sz="6" w:space="0" w:color="auto"/>
            </w:tcBorders>
          </w:tcPr>
          <w:p w14:paraId="23CBA7B4" w14:textId="77777777" w:rsidR="003E145C" w:rsidRPr="008D78E1" w:rsidRDefault="008D78E1" w:rsidP="008D78E1">
            <w:pPr>
              <w:tabs>
                <w:tab w:val="left" w:pos="0"/>
              </w:tabs>
              <w:jc w:val="center"/>
              <w:rPr>
                <w:szCs w:val="24"/>
              </w:rPr>
            </w:pPr>
            <w:r w:rsidRPr="008D78E1">
              <w:rPr>
                <w:szCs w:val="24"/>
              </w:rPr>
              <w:t>15 darbo dienų</w:t>
            </w:r>
          </w:p>
        </w:tc>
        <w:tc>
          <w:tcPr>
            <w:tcW w:w="2435" w:type="dxa"/>
            <w:tcBorders>
              <w:top w:val="nil"/>
              <w:left w:val="single" w:sz="6" w:space="0" w:color="auto"/>
              <w:bottom w:val="nil"/>
              <w:right w:val="single" w:sz="6" w:space="0" w:color="auto"/>
            </w:tcBorders>
          </w:tcPr>
          <w:p w14:paraId="56ED6ECB" w14:textId="77777777" w:rsidR="003E145C" w:rsidRPr="008D78E1" w:rsidRDefault="008D78E1" w:rsidP="008D78E1">
            <w:pPr>
              <w:tabs>
                <w:tab w:val="left" w:pos="284"/>
                <w:tab w:val="left" w:pos="567"/>
              </w:tabs>
              <w:jc w:val="center"/>
              <w:rPr>
                <w:szCs w:val="24"/>
              </w:rPr>
            </w:pPr>
            <w:r w:rsidRPr="008D78E1">
              <w:rPr>
                <w:szCs w:val="24"/>
              </w:rPr>
              <w:t>21 darbo dieną</w:t>
            </w:r>
          </w:p>
        </w:tc>
        <w:tc>
          <w:tcPr>
            <w:tcW w:w="2436" w:type="dxa"/>
            <w:tcBorders>
              <w:top w:val="nil"/>
              <w:left w:val="single" w:sz="6" w:space="0" w:color="auto"/>
              <w:bottom w:val="nil"/>
              <w:right w:val="single" w:sz="6" w:space="0" w:color="auto"/>
            </w:tcBorders>
          </w:tcPr>
          <w:p w14:paraId="6DC049BE" w14:textId="77777777" w:rsidR="003E145C" w:rsidRPr="008D78E1" w:rsidRDefault="008D78E1" w:rsidP="008D78E1">
            <w:pPr>
              <w:tabs>
                <w:tab w:val="left" w:pos="284"/>
                <w:tab w:val="left" w:pos="567"/>
              </w:tabs>
              <w:jc w:val="center"/>
              <w:rPr>
                <w:szCs w:val="24"/>
              </w:rPr>
            </w:pPr>
            <w:r w:rsidRPr="008D78E1">
              <w:rPr>
                <w:szCs w:val="24"/>
              </w:rPr>
              <w:t>42 darbo dienas</w:t>
            </w:r>
          </w:p>
        </w:tc>
      </w:tr>
      <w:tr w:rsidR="003E145C" w:rsidRPr="008D78E1" w14:paraId="31114816" w14:textId="77777777">
        <w:trPr>
          <w:cantSplit/>
          <w:trHeight w:val="346"/>
        </w:trPr>
        <w:tc>
          <w:tcPr>
            <w:tcW w:w="1560" w:type="dxa"/>
            <w:tcBorders>
              <w:top w:val="nil"/>
              <w:left w:val="single" w:sz="6" w:space="0" w:color="auto"/>
              <w:bottom w:val="single" w:sz="4" w:space="0" w:color="auto"/>
              <w:right w:val="single" w:sz="6" w:space="0" w:color="auto"/>
            </w:tcBorders>
          </w:tcPr>
          <w:p w14:paraId="3AA7410F" w14:textId="77777777" w:rsidR="003E145C" w:rsidRPr="008D78E1" w:rsidRDefault="003E145C" w:rsidP="008D78E1">
            <w:pPr>
              <w:tabs>
                <w:tab w:val="left" w:pos="284"/>
                <w:tab w:val="left" w:pos="567"/>
              </w:tabs>
              <w:rPr>
                <w:b/>
                <w:bCs/>
                <w:szCs w:val="24"/>
              </w:rPr>
            </w:pPr>
          </w:p>
        </w:tc>
        <w:tc>
          <w:tcPr>
            <w:tcW w:w="5781" w:type="dxa"/>
            <w:tcBorders>
              <w:top w:val="nil"/>
              <w:left w:val="single" w:sz="6" w:space="0" w:color="auto"/>
              <w:bottom w:val="single" w:sz="4" w:space="0" w:color="auto"/>
              <w:right w:val="single" w:sz="6" w:space="0" w:color="auto"/>
            </w:tcBorders>
          </w:tcPr>
          <w:p w14:paraId="3D77ABB9" w14:textId="77777777" w:rsidR="003E145C" w:rsidRPr="008D78E1" w:rsidRDefault="008D78E1" w:rsidP="008D78E1">
            <w:pPr>
              <w:tabs>
                <w:tab w:val="left" w:pos="-156"/>
                <w:tab w:val="left" w:pos="-114"/>
              </w:tabs>
              <w:jc w:val="both"/>
              <w:rPr>
                <w:spacing w:val="-4"/>
                <w:szCs w:val="24"/>
              </w:rPr>
            </w:pPr>
            <w:r w:rsidRPr="008D78E1">
              <w:rPr>
                <w:spacing w:val="-4"/>
                <w:szCs w:val="24"/>
              </w:rPr>
              <w:t xml:space="preserve">Atkurto griovio profilis turi atitikti šiuos parametrus: gylis drenuojančiame grunte arba ruožuose su </w:t>
            </w:r>
            <w:proofErr w:type="spellStart"/>
            <w:r w:rsidRPr="008D78E1">
              <w:rPr>
                <w:spacing w:val="-4"/>
                <w:szCs w:val="24"/>
              </w:rPr>
              <w:t>pogrioviniu</w:t>
            </w:r>
            <w:proofErr w:type="spellEnd"/>
            <w:r w:rsidRPr="008D78E1">
              <w:rPr>
                <w:spacing w:val="-4"/>
                <w:szCs w:val="24"/>
              </w:rPr>
              <w:t xml:space="preserve"> drenažu turi būti 0,3–0,5 m, o nedrenuojančiame grunte griovio gylis turi būti ne mažesnis kaip 0,6 m, tačiau dugnas turi būti ne mažiau kaip 20 cm žemiau kelio dangos konstrukcijos apačios, dugno plotis (tik </w:t>
            </w:r>
            <w:proofErr w:type="spellStart"/>
            <w:r w:rsidRPr="008D78E1">
              <w:rPr>
                <w:spacing w:val="-4"/>
                <w:szCs w:val="24"/>
              </w:rPr>
              <w:t>trapeciniuose</w:t>
            </w:r>
            <w:proofErr w:type="spellEnd"/>
          </w:p>
        </w:tc>
        <w:tc>
          <w:tcPr>
            <w:tcW w:w="2435" w:type="dxa"/>
            <w:tcBorders>
              <w:top w:val="nil"/>
              <w:left w:val="single" w:sz="6" w:space="0" w:color="auto"/>
              <w:bottom w:val="single" w:sz="4" w:space="0" w:color="auto"/>
              <w:right w:val="single" w:sz="6" w:space="0" w:color="auto"/>
            </w:tcBorders>
          </w:tcPr>
          <w:p w14:paraId="3303B8CA" w14:textId="77777777" w:rsidR="003E145C" w:rsidRPr="008D78E1" w:rsidRDefault="003E145C" w:rsidP="008D78E1">
            <w:pPr>
              <w:tabs>
                <w:tab w:val="left" w:pos="0"/>
              </w:tabs>
              <w:jc w:val="center"/>
              <w:rPr>
                <w:szCs w:val="24"/>
              </w:rPr>
            </w:pPr>
          </w:p>
        </w:tc>
        <w:tc>
          <w:tcPr>
            <w:tcW w:w="2435" w:type="dxa"/>
            <w:tcBorders>
              <w:top w:val="nil"/>
              <w:left w:val="single" w:sz="6" w:space="0" w:color="auto"/>
              <w:bottom w:val="single" w:sz="4" w:space="0" w:color="auto"/>
              <w:right w:val="single" w:sz="6" w:space="0" w:color="auto"/>
            </w:tcBorders>
          </w:tcPr>
          <w:p w14:paraId="30D4FC65" w14:textId="77777777" w:rsidR="003E145C" w:rsidRPr="008D78E1" w:rsidRDefault="003E145C" w:rsidP="008D78E1">
            <w:pPr>
              <w:tabs>
                <w:tab w:val="left" w:pos="284"/>
                <w:tab w:val="left" w:pos="567"/>
              </w:tabs>
              <w:jc w:val="center"/>
              <w:rPr>
                <w:szCs w:val="24"/>
              </w:rPr>
            </w:pPr>
          </w:p>
        </w:tc>
        <w:tc>
          <w:tcPr>
            <w:tcW w:w="2436" w:type="dxa"/>
            <w:tcBorders>
              <w:top w:val="nil"/>
              <w:left w:val="single" w:sz="6" w:space="0" w:color="auto"/>
              <w:bottom w:val="single" w:sz="4" w:space="0" w:color="auto"/>
              <w:right w:val="single" w:sz="6" w:space="0" w:color="auto"/>
            </w:tcBorders>
          </w:tcPr>
          <w:p w14:paraId="75E36E74" w14:textId="77777777" w:rsidR="003E145C" w:rsidRPr="008D78E1" w:rsidRDefault="003E145C" w:rsidP="008D78E1">
            <w:pPr>
              <w:tabs>
                <w:tab w:val="left" w:pos="284"/>
                <w:tab w:val="left" w:pos="567"/>
              </w:tabs>
              <w:jc w:val="center"/>
              <w:rPr>
                <w:szCs w:val="24"/>
              </w:rPr>
            </w:pPr>
          </w:p>
        </w:tc>
      </w:tr>
    </w:tbl>
    <w:p w14:paraId="7F0735B3" w14:textId="77777777" w:rsidR="003E145C" w:rsidRPr="008D78E1" w:rsidRDefault="008D78E1" w:rsidP="008D78E1">
      <w:pPr>
        <w:rPr>
          <w:szCs w:val="24"/>
        </w:rPr>
      </w:pPr>
      <w:r w:rsidRPr="008D78E1">
        <w:rPr>
          <w:b/>
          <w:bCs/>
          <w:szCs w:val="24"/>
        </w:rPr>
        <w:lastRenderedPageBreak/>
        <w:t xml:space="preserve">4 lentelės tęsinys </w:t>
      </w:r>
      <w:r w:rsidRPr="008D78E1">
        <w:rPr>
          <w:bCs/>
          <w:i/>
          <w:szCs w:val="24"/>
        </w:rPr>
        <w:t>(Grioviai (šoniniai, atkalnės), rezervai)</w:t>
      </w:r>
    </w:p>
    <w:tbl>
      <w:tblPr>
        <w:tblW w:w="1466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60"/>
        <w:gridCol w:w="5700"/>
        <w:gridCol w:w="2419"/>
        <w:gridCol w:w="2562"/>
        <w:gridCol w:w="2420"/>
      </w:tblGrid>
      <w:tr w:rsidR="003E145C" w:rsidRPr="008D78E1" w14:paraId="0C6CA7C7" w14:textId="77777777">
        <w:trPr>
          <w:trHeight w:val="295"/>
        </w:trPr>
        <w:tc>
          <w:tcPr>
            <w:tcW w:w="1560" w:type="dxa"/>
            <w:vMerge w:val="restart"/>
            <w:tcBorders>
              <w:top w:val="double" w:sz="4" w:space="0" w:color="auto"/>
              <w:left w:val="double" w:sz="4" w:space="0" w:color="auto"/>
              <w:bottom w:val="double" w:sz="4" w:space="0" w:color="auto"/>
              <w:right w:val="double" w:sz="4" w:space="0" w:color="auto"/>
            </w:tcBorders>
            <w:vAlign w:val="center"/>
          </w:tcPr>
          <w:p w14:paraId="52A41FB1"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700" w:type="dxa"/>
            <w:vMerge w:val="restart"/>
            <w:tcBorders>
              <w:top w:val="double" w:sz="4" w:space="0" w:color="auto"/>
              <w:left w:val="double" w:sz="4" w:space="0" w:color="auto"/>
              <w:bottom w:val="double" w:sz="4" w:space="0" w:color="auto"/>
              <w:right w:val="double" w:sz="4" w:space="0" w:color="auto"/>
            </w:tcBorders>
            <w:vAlign w:val="center"/>
          </w:tcPr>
          <w:p w14:paraId="7D60B951"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401" w:type="dxa"/>
            <w:gridSpan w:val="3"/>
            <w:tcBorders>
              <w:top w:val="double" w:sz="4" w:space="0" w:color="auto"/>
              <w:left w:val="double" w:sz="4" w:space="0" w:color="auto"/>
              <w:bottom w:val="double" w:sz="4" w:space="0" w:color="auto"/>
              <w:right w:val="double" w:sz="4" w:space="0" w:color="auto"/>
            </w:tcBorders>
            <w:vAlign w:val="center"/>
          </w:tcPr>
          <w:p w14:paraId="02B24779"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3136FF82" w14:textId="77777777">
        <w:trPr>
          <w:trHeight w:val="144"/>
        </w:trPr>
        <w:tc>
          <w:tcPr>
            <w:tcW w:w="1560" w:type="dxa"/>
            <w:vMerge/>
            <w:tcBorders>
              <w:left w:val="double" w:sz="4" w:space="0" w:color="auto"/>
              <w:bottom w:val="double" w:sz="4" w:space="0" w:color="auto"/>
              <w:right w:val="double" w:sz="4" w:space="0" w:color="auto"/>
            </w:tcBorders>
          </w:tcPr>
          <w:p w14:paraId="3F6D4753" w14:textId="77777777" w:rsidR="003E145C" w:rsidRPr="008D78E1" w:rsidRDefault="003E145C" w:rsidP="008D78E1">
            <w:pPr>
              <w:tabs>
                <w:tab w:val="left" w:pos="284"/>
                <w:tab w:val="left" w:pos="567"/>
              </w:tabs>
              <w:rPr>
                <w:szCs w:val="24"/>
              </w:rPr>
            </w:pPr>
          </w:p>
        </w:tc>
        <w:tc>
          <w:tcPr>
            <w:tcW w:w="5700" w:type="dxa"/>
            <w:vMerge/>
            <w:tcBorders>
              <w:left w:val="double" w:sz="4" w:space="0" w:color="auto"/>
              <w:bottom w:val="double" w:sz="4" w:space="0" w:color="auto"/>
              <w:right w:val="double" w:sz="4" w:space="0" w:color="auto"/>
            </w:tcBorders>
          </w:tcPr>
          <w:p w14:paraId="5E56174E" w14:textId="77777777" w:rsidR="003E145C" w:rsidRPr="008D78E1" w:rsidRDefault="003E145C" w:rsidP="008D78E1">
            <w:pPr>
              <w:tabs>
                <w:tab w:val="left" w:pos="284"/>
                <w:tab w:val="left" w:pos="567"/>
              </w:tabs>
              <w:rPr>
                <w:szCs w:val="24"/>
              </w:rPr>
            </w:pPr>
          </w:p>
        </w:tc>
        <w:tc>
          <w:tcPr>
            <w:tcW w:w="2419" w:type="dxa"/>
            <w:tcBorders>
              <w:top w:val="double" w:sz="4" w:space="0" w:color="auto"/>
              <w:left w:val="double" w:sz="4" w:space="0" w:color="auto"/>
              <w:bottom w:val="double" w:sz="4" w:space="0" w:color="auto"/>
              <w:right w:val="double" w:sz="4" w:space="0" w:color="auto"/>
            </w:tcBorders>
            <w:vAlign w:val="center"/>
          </w:tcPr>
          <w:p w14:paraId="27C8E5ED"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562" w:type="dxa"/>
            <w:tcBorders>
              <w:top w:val="double" w:sz="4" w:space="0" w:color="auto"/>
              <w:left w:val="double" w:sz="4" w:space="0" w:color="auto"/>
              <w:bottom w:val="double" w:sz="4" w:space="0" w:color="auto"/>
              <w:right w:val="double" w:sz="4" w:space="0" w:color="auto"/>
            </w:tcBorders>
            <w:vAlign w:val="center"/>
          </w:tcPr>
          <w:p w14:paraId="61297FB9"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20" w:type="dxa"/>
            <w:tcBorders>
              <w:top w:val="double" w:sz="4" w:space="0" w:color="auto"/>
              <w:left w:val="double" w:sz="4" w:space="0" w:color="auto"/>
              <w:bottom w:val="double" w:sz="4" w:space="0" w:color="auto"/>
              <w:right w:val="double" w:sz="4" w:space="0" w:color="auto"/>
            </w:tcBorders>
            <w:vAlign w:val="center"/>
          </w:tcPr>
          <w:p w14:paraId="1015D91E"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098DF068" w14:textId="77777777">
        <w:trPr>
          <w:cantSplit/>
          <w:trHeight w:val="575"/>
        </w:trPr>
        <w:tc>
          <w:tcPr>
            <w:tcW w:w="1560" w:type="dxa"/>
            <w:tcBorders>
              <w:top w:val="double" w:sz="4" w:space="0" w:color="auto"/>
              <w:left w:val="single" w:sz="6" w:space="0" w:color="auto"/>
              <w:bottom w:val="single" w:sz="4" w:space="0" w:color="auto"/>
              <w:right w:val="single" w:sz="6" w:space="0" w:color="auto"/>
            </w:tcBorders>
          </w:tcPr>
          <w:p w14:paraId="25F4ED21" w14:textId="77777777" w:rsidR="003E145C" w:rsidRPr="008D78E1" w:rsidRDefault="008D78E1" w:rsidP="008D78E1">
            <w:pPr>
              <w:rPr>
                <w:b/>
                <w:bCs/>
                <w:szCs w:val="24"/>
              </w:rPr>
            </w:pPr>
            <w:r w:rsidRPr="008D78E1">
              <w:rPr>
                <w:b/>
                <w:bCs/>
                <w:i/>
                <w:iCs/>
                <w:szCs w:val="24"/>
              </w:rPr>
              <w:t>1.3.1.2. pabaiga</w:t>
            </w:r>
          </w:p>
        </w:tc>
        <w:tc>
          <w:tcPr>
            <w:tcW w:w="5700" w:type="dxa"/>
            <w:tcBorders>
              <w:top w:val="double" w:sz="4" w:space="0" w:color="auto"/>
              <w:left w:val="single" w:sz="6" w:space="0" w:color="auto"/>
              <w:bottom w:val="single" w:sz="4" w:space="0" w:color="auto"/>
              <w:right w:val="single" w:sz="6" w:space="0" w:color="auto"/>
            </w:tcBorders>
          </w:tcPr>
          <w:p w14:paraId="4039C8BB" w14:textId="77777777" w:rsidR="003E145C" w:rsidRPr="008D78E1" w:rsidRDefault="008D78E1" w:rsidP="008D78E1">
            <w:pPr>
              <w:tabs>
                <w:tab w:val="left" w:pos="-156"/>
              </w:tabs>
              <w:jc w:val="both"/>
              <w:rPr>
                <w:szCs w:val="24"/>
              </w:rPr>
            </w:pPr>
            <w:r w:rsidRPr="008D78E1">
              <w:rPr>
                <w:szCs w:val="24"/>
              </w:rPr>
              <w:t>grioviuose) – ne mažesnis kaip 0,4 m, nuolydis – ne mažesnis kaip 0,5 % (nuotėkio sąlyga), išimties atveju – 0,3 %</w:t>
            </w:r>
          </w:p>
        </w:tc>
        <w:tc>
          <w:tcPr>
            <w:tcW w:w="2419" w:type="dxa"/>
            <w:tcBorders>
              <w:top w:val="double" w:sz="4" w:space="0" w:color="auto"/>
              <w:left w:val="single" w:sz="6" w:space="0" w:color="auto"/>
              <w:bottom w:val="single" w:sz="4" w:space="0" w:color="auto"/>
              <w:right w:val="single" w:sz="6" w:space="0" w:color="auto"/>
            </w:tcBorders>
            <w:vAlign w:val="bottom"/>
          </w:tcPr>
          <w:p w14:paraId="03D67B30" w14:textId="77777777" w:rsidR="003E145C" w:rsidRPr="008D78E1" w:rsidRDefault="008D78E1" w:rsidP="008D78E1">
            <w:pPr>
              <w:tabs>
                <w:tab w:val="left" w:pos="284"/>
                <w:tab w:val="left" w:pos="567"/>
              </w:tabs>
              <w:jc w:val="center"/>
              <w:rPr>
                <w:szCs w:val="24"/>
              </w:rPr>
            </w:pPr>
            <w:r w:rsidRPr="008D78E1">
              <w:rPr>
                <w:szCs w:val="24"/>
              </w:rPr>
              <w:t>taip</w:t>
            </w:r>
          </w:p>
        </w:tc>
        <w:tc>
          <w:tcPr>
            <w:tcW w:w="2562" w:type="dxa"/>
            <w:tcBorders>
              <w:top w:val="double" w:sz="4" w:space="0" w:color="auto"/>
              <w:left w:val="single" w:sz="6" w:space="0" w:color="auto"/>
              <w:bottom w:val="single" w:sz="4" w:space="0" w:color="auto"/>
              <w:right w:val="single" w:sz="6" w:space="0" w:color="auto"/>
            </w:tcBorders>
            <w:vAlign w:val="bottom"/>
          </w:tcPr>
          <w:p w14:paraId="56409E54" w14:textId="77777777" w:rsidR="003E145C" w:rsidRPr="008D78E1" w:rsidRDefault="008D78E1" w:rsidP="008D78E1">
            <w:pPr>
              <w:tabs>
                <w:tab w:val="left" w:pos="284"/>
                <w:tab w:val="left" w:pos="567"/>
              </w:tabs>
              <w:jc w:val="center"/>
              <w:rPr>
                <w:szCs w:val="24"/>
              </w:rPr>
            </w:pPr>
            <w:r w:rsidRPr="008D78E1">
              <w:rPr>
                <w:szCs w:val="24"/>
              </w:rPr>
              <w:t>taip</w:t>
            </w:r>
          </w:p>
        </w:tc>
        <w:tc>
          <w:tcPr>
            <w:tcW w:w="2420" w:type="dxa"/>
            <w:tcBorders>
              <w:top w:val="double" w:sz="4" w:space="0" w:color="auto"/>
              <w:left w:val="single" w:sz="6" w:space="0" w:color="auto"/>
              <w:bottom w:val="single" w:sz="4" w:space="0" w:color="auto"/>
              <w:right w:val="single" w:sz="6" w:space="0" w:color="auto"/>
            </w:tcBorders>
            <w:vAlign w:val="bottom"/>
          </w:tcPr>
          <w:p w14:paraId="0806D7B5"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29B278C9" w14:textId="77777777">
        <w:trPr>
          <w:cantSplit/>
          <w:trHeight w:val="603"/>
        </w:trPr>
        <w:tc>
          <w:tcPr>
            <w:tcW w:w="1560" w:type="dxa"/>
            <w:tcBorders>
              <w:top w:val="single" w:sz="4" w:space="0" w:color="auto"/>
              <w:left w:val="single" w:sz="6" w:space="0" w:color="auto"/>
              <w:bottom w:val="nil"/>
              <w:right w:val="single" w:sz="6" w:space="0" w:color="auto"/>
            </w:tcBorders>
          </w:tcPr>
          <w:p w14:paraId="254C7B5B" w14:textId="77777777" w:rsidR="003E145C" w:rsidRPr="008D78E1" w:rsidRDefault="008D78E1" w:rsidP="008D78E1">
            <w:pPr>
              <w:rPr>
                <w:b/>
                <w:bCs/>
                <w:szCs w:val="24"/>
              </w:rPr>
            </w:pPr>
            <w:r w:rsidRPr="008D78E1">
              <w:rPr>
                <w:b/>
                <w:bCs/>
                <w:i/>
                <w:iCs/>
                <w:szCs w:val="24"/>
              </w:rPr>
              <w:t xml:space="preserve">1.3.1.3. Sutvirtintų </w:t>
            </w:r>
          </w:p>
        </w:tc>
        <w:tc>
          <w:tcPr>
            <w:tcW w:w="5700" w:type="dxa"/>
            <w:tcBorders>
              <w:top w:val="single" w:sz="4" w:space="0" w:color="auto"/>
              <w:left w:val="single" w:sz="6" w:space="0" w:color="auto"/>
              <w:bottom w:val="nil"/>
              <w:right w:val="single" w:sz="6" w:space="0" w:color="auto"/>
            </w:tcBorders>
          </w:tcPr>
          <w:p w14:paraId="02252708" w14:textId="77777777" w:rsidR="003E145C" w:rsidRPr="008D78E1" w:rsidRDefault="008D78E1" w:rsidP="008D78E1">
            <w:pPr>
              <w:tabs>
                <w:tab w:val="left" w:pos="284"/>
                <w:tab w:val="left" w:pos="567"/>
              </w:tabs>
              <w:ind w:left="24"/>
              <w:jc w:val="both"/>
              <w:rPr>
                <w:szCs w:val="24"/>
              </w:rPr>
            </w:pPr>
            <w:r w:rsidRPr="008D78E1">
              <w:rPr>
                <w:szCs w:val="24"/>
              </w:rPr>
              <w:t>Atsiradusios griovių sutvirtintų plotų pažaidos turi būti pašalinamos:</w:t>
            </w:r>
          </w:p>
        </w:tc>
        <w:tc>
          <w:tcPr>
            <w:tcW w:w="2419" w:type="dxa"/>
            <w:tcBorders>
              <w:top w:val="single" w:sz="4" w:space="0" w:color="auto"/>
              <w:left w:val="single" w:sz="6" w:space="0" w:color="auto"/>
              <w:bottom w:val="nil"/>
              <w:right w:val="single" w:sz="6" w:space="0" w:color="auto"/>
            </w:tcBorders>
            <w:vAlign w:val="bottom"/>
          </w:tcPr>
          <w:p w14:paraId="665710A1" w14:textId="77777777" w:rsidR="003E145C" w:rsidRPr="008D78E1" w:rsidRDefault="003E145C" w:rsidP="008D78E1">
            <w:pPr>
              <w:tabs>
                <w:tab w:val="left" w:pos="284"/>
                <w:tab w:val="left" w:pos="567"/>
              </w:tabs>
              <w:jc w:val="center"/>
              <w:rPr>
                <w:b/>
                <w:bCs/>
                <w:i/>
                <w:iCs/>
                <w:szCs w:val="24"/>
              </w:rPr>
            </w:pPr>
          </w:p>
        </w:tc>
        <w:tc>
          <w:tcPr>
            <w:tcW w:w="2562" w:type="dxa"/>
            <w:tcBorders>
              <w:top w:val="single" w:sz="4" w:space="0" w:color="auto"/>
              <w:left w:val="single" w:sz="6" w:space="0" w:color="auto"/>
              <w:bottom w:val="nil"/>
              <w:right w:val="single" w:sz="6" w:space="0" w:color="auto"/>
            </w:tcBorders>
            <w:vAlign w:val="bottom"/>
          </w:tcPr>
          <w:p w14:paraId="3525EF92" w14:textId="77777777" w:rsidR="003E145C" w:rsidRPr="008D78E1" w:rsidRDefault="003E145C" w:rsidP="008D78E1">
            <w:pPr>
              <w:tabs>
                <w:tab w:val="left" w:pos="284"/>
                <w:tab w:val="left" w:pos="567"/>
              </w:tabs>
              <w:jc w:val="center"/>
              <w:rPr>
                <w:i/>
                <w:iCs/>
                <w:szCs w:val="24"/>
              </w:rPr>
            </w:pPr>
          </w:p>
        </w:tc>
        <w:tc>
          <w:tcPr>
            <w:tcW w:w="2420" w:type="dxa"/>
            <w:tcBorders>
              <w:top w:val="single" w:sz="4" w:space="0" w:color="auto"/>
              <w:left w:val="single" w:sz="6" w:space="0" w:color="auto"/>
              <w:bottom w:val="nil"/>
              <w:right w:val="single" w:sz="6" w:space="0" w:color="auto"/>
            </w:tcBorders>
            <w:vAlign w:val="bottom"/>
          </w:tcPr>
          <w:p w14:paraId="0B6480EB" w14:textId="77777777" w:rsidR="003E145C" w:rsidRPr="008D78E1" w:rsidRDefault="003E145C" w:rsidP="008D78E1">
            <w:pPr>
              <w:tabs>
                <w:tab w:val="left" w:pos="284"/>
                <w:tab w:val="left" w:pos="567"/>
              </w:tabs>
              <w:jc w:val="center"/>
              <w:rPr>
                <w:i/>
                <w:iCs/>
                <w:szCs w:val="24"/>
              </w:rPr>
            </w:pPr>
          </w:p>
        </w:tc>
      </w:tr>
      <w:tr w:rsidR="003E145C" w:rsidRPr="008D78E1" w14:paraId="10E0642B" w14:textId="77777777">
        <w:trPr>
          <w:cantSplit/>
          <w:trHeight w:val="302"/>
        </w:trPr>
        <w:tc>
          <w:tcPr>
            <w:tcW w:w="1560" w:type="dxa"/>
            <w:tcBorders>
              <w:top w:val="nil"/>
              <w:left w:val="single" w:sz="6" w:space="0" w:color="auto"/>
              <w:bottom w:val="nil"/>
              <w:right w:val="single" w:sz="6" w:space="0" w:color="auto"/>
            </w:tcBorders>
          </w:tcPr>
          <w:p w14:paraId="3ED08073" w14:textId="77777777" w:rsidR="003E145C" w:rsidRPr="008D78E1" w:rsidRDefault="008D78E1" w:rsidP="008D78E1">
            <w:pPr>
              <w:tabs>
                <w:tab w:val="left" w:pos="284"/>
                <w:tab w:val="left" w:pos="567"/>
              </w:tabs>
              <w:rPr>
                <w:b/>
                <w:bCs/>
                <w:i/>
                <w:iCs/>
                <w:szCs w:val="24"/>
              </w:rPr>
            </w:pPr>
            <w:r w:rsidRPr="008D78E1">
              <w:rPr>
                <w:b/>
                <w:bCs/>
                <w:i/>
                <w:iCs/>
                <w:szCs w:val="24"/>
              </w:rPr>
              <w:t>plotų</w:t>
            </w:r>
          </w:p>
        </w:tc>
        <w:tc>
          <w:tcPr>
            <w:tcW w:w="5700" w:type="dxa"/>
            <w:tcBorders>
              <w:top w:val="nil"/>
              <w:left w:val="single" w:sz="6" w:space="0" w:color="auto"/>
              <w:bottom w:val="nil"/>
              <w:right w:val="single" w:sz="6" w:space="0" w:color="auto"/>
            </w:tcBorders>
          </w:tcPr>
          <w:p w14:paraId="5FDC95EA" w14:textId="77777777" w:rsidR="003E145C" w:rsidRPr="008D78E1" w:rsidRDefault="008D78E1" w:rsidP="008D78E1">
            <w:pPr>
              <w:tabs>
                <w:tab w:val="left" w:pos="-156"/>
                <w:tab w:val="left" w:pos="-114"/>
                <w:tab w:val="num" w:pos="3060"/>
                <w:tab w:val="num" w:pos="3294"/>
              </w:tabs>
              <w:ind w:left="884" w:hanging="360"/>
              <w:jc w:val="both"/>
              <w:rPr>
                <w:szCs w:val="24"/>
              </w:rPr>
            </w:pPr>
            <w:r w:rsidRPr="008D78E1">
              <w:rPr>
                <w:szCs w:val="24"/>
              </w:rPr>
              <w:t></w:t>
            </w:r>
            <w:r w:rsidRPr="008D78E1">
              <w:rPr>
                <w:szCs w:val="24"/>
              </w:rPr>
              <w:t xml:space="preserve">magistraliniuose ir krašto keliuose per </w:t>
            </w:r>
          </w:p>
        </w:tc>
        <w:tc>
          <w:tcPr>
            <w:tcW w:w="2419" w:type="dxa"/>
            <w:tcBorders>
              <w:top w:val="nil"/>
              <w:left w:val="single" w:sz="6" w:space="0" w:color="auto"/>
              <w:bottom w:val="nil"/>
              <w:right w:val="single" w:sz="6" w:space="0" w:color="auto"/>
            </w:tcBorders>
          </w:tcPr>
          <w:p w14:paraId="2C701F8E" w14:textId="77777777" w:rsidR="003E145C" w:rsidRPr="008D78E1" w:rsidRDefault="008D78E1" w:rsidP="008D78E1">
            <w:pPr>
              <w:tabs>
                <w:tab w:val="left" w:pos="284"/>
                <w:tab w:val="left" w:pos="567"/>
              </w:tabs>
              <w:jc w:val="center"/>
              <w:rPr>
                <w:szCs w:val="24"/>
              </w:rPr>
            </w:pPr>
            <w:r w:rsidRPr="008D78E1">
              <w:rPr>
                <w:szCs w:val="24"/>
              </w:rPr>
              <w:t>10 darbo dienų</w:t>
            </w:r>
          </w:p>
        </w:tc>
        <w:tc>
          <w:tcPr>
            <w:tcW w:w="2562" w:type="dxa"/>
            <w:tcBorders>
              <w:top w:val="nil"/>
              <w:left w:val="single" w:sz="6" w:space="0" w:color="auto"/>
              <w:bottom w:val="nil"/>
              <w:right w:val="single" w:sz="6" w:space="0" w:color="auto"/>
            </w:tcBorders>
          </w:tcPr>
          <w:p w14:paraId="6477537D" w14:textId="77777777" w:rsidR="003E145C" w:rsidRPr="008D78E1" w:rsidRDefault="008D78E1" w:rsidP="008D78E1">
            <w:pPr>
              <w:tabs>
                <w:tab w:val="left" w:pos="284"/>
                <w:tab w:val="left" w:pos="567"/>
              </w:tabs>
              <w:jc w:val="center"/>
              <w:rPr>
                <w:szCs w:val="24"/>
              </w:rPr>
            </w:pPr>
            <w:r w:rsidRPr="008D78E1">
              <w:rPr>
                <w:szCs w:val="24"/>
              </w:rPr>
              <w:t>21 darbo dieną</w:t>
            </w:r>
          </w:p>
        </w:tc>
        <w:tc>
          <w:tcPr>
            <w:tcW w:w="2420" w:type="dxa"/>
            <w:tcBorders>
              <w:top w:val="nil"/>
              <w:left w:val="single" w:sz="6" w:space="0" w:color="auto"/>
              <w:bottom w:val="nil"/>
              <w:right w:val="single" w:sz="6" w:space="0" w:color="auto"/>
            </w:tcBorders>
          </w:tcPr>
          <w:p w14:paraId="50CAD87F" w14:textId="77777777" w:rsidR="003E145C" w:rsidRPr="008D78E1" w:rsidRDefault="008D78E1" w:rsidP="008D78E1">
            <w:pPr>
              <w:tabs>
                <w:tab w:val="left" w:pos="284"/>
                <w:tab w:val="left" w:pos="567"/>
              </w:tabs>
              <w:jc w:val="center"/>
              <w:rPr>
                <w:szCs w:val="24"/>
              </w:rPr>
            </w:pPr>
            <w:r w:rsidRPr="008D78E1">
              <w:rPr>
                <w:szCs w:val="24"/>
              </w:rPr>
              <w:t>32 darbo dienas</w:t>
            </w:r>
          </w:p>
        </w:tc>
      </w:tr>
      <w:tr w:rsidR="003E145C" w:rsidRPr="008D78E1" w14:paraId="74BF06AA" w14:textId="77777777">
        <w:trPr>
          <w:cantSplit/>
          <w:trHeight w:val="302"/>
        </w:trPr>
        <w:tc>
          <w:tcPr>
            <w:tcW w:w="1560" w:type="dxa"/>
            <w:tcBorders>
              <w:top w:val="nil"/>
              <w:left w:val="single" w:sz="6" w:space="0" w:color="auto"/>
              <w:bottom w:val="single" w:sz="4" w:space="0" w:color="auto"/>
              <w:right w:val="single" w:sz="6" w:space="0" w:color="auto"/>
            </w:tcBorders>
          </w:tcPr>
          <w:p w14:paraId="0B6F8BE8" w14:textId="77777777" w:rsidR="003E145C" w:rsidRPr="008D78E1" w:rsidRDefault="008D78E1" w:rsidP="008D78E1">
            <w:pPr>
              <w:tabs>
                <w:tab w:val="left" w:pos="284"/>
                <w:tab w:val="left" w:pos="567"/>
              </w:tabs>
              <w:rPr>
                <w:b/>
                <w:bCs/>
                <w:i/>
                <w:iCs/>
                <w:szCs w:val="24"/>
              </w:rPr>
            </w:pPr>
            <w:r w:rsidRPr="008D78E1">
              <w:rPr>
                <w:b/>
                <w:bCs/>
                <w:i/>
                <w:iCs/>
                <w:szCs w:val="24"/>
              </w:rPr>
              <w:t>pažaidos</w:t>
            </w:r>
          </w:p>
        </w:tc>
        <w:tc>
          <w:tcPr>
            <w:tcW w:w="5700" w:type="dxa"/>
            <w:tcBorders>
              <w:top w:val="nil"/>
              <w:left w:val="single" w:sz="6" w:space="0" w:color="auto"/>
              <w:bottom w:val="single" w:sz="4" w:space="0" w:color="auto"/>
              <w:right w:val="single" w:sz="6" w:space="0" w:color="auto"/>
            </w:tcBorders>
          </w:tcPr>
          <w:p w14:paraId="5157054B" w14:textId="77777777" w:rsidR="003E145C" w:rsidRPr="008D78E1" w:rsidRDefault="008D78E1" w:rsidP="008D78E1">
            <w:pPr>
              <w:tabs>
                <w:tab w:val="left" w:pos="-156"/>
                <w:tab w:val="left" w:pos="-114"/>
                <w:tab w:val="num" w:pos="3060"/>
                <w:tab w:val="num" w:pos="3294"/>
              </w:tabs>
              <w:ind w:left="884" w:hanging="360"/>
              <w:jc w:val="both"/>
              <w:rPr>
                <w:szCs w:val="24"/>
              </w:rPr>
            </w:pPr>
            <w:r w:rsidRPr="008D78E1">
              <w:rPr>
                <w:szCs w:val="24"/>
              </w:rPr>
              <w:t></w:t>
            </w:r>
            <w:r w:rsidRPr="008D78E1">
              <w:rPr>
                <w:szCs w:val="24"/>
              </w:rPr>
              <w:t>rajoniniuose keliuose per</w:t>
            </w:r>
          </w:p>
        </w:tc>
        <w:tc>
          <w:tcPr>
            <w:tcW w:w="2419" w:type="dxa"/>
            <w:tcBorders>
              <w:top w:val="nil"/>
              <w:left w:val="single" w:sz="6" w:space="0" w:color="auto"/>
              <w:bottom w:val="single" w:sz="4" w:space="0" w:color="auto"/>
              <w:right w:val="single" w:sz="6" w:space="0" w:color="auto"/>
            </w:tcBorders>
          </w:tcPr>
          <w:p w14:paraId="1272E910" w14:textId="77777777" w:rsidR="003E145C" w:rsidRPr="008D78E1" w:rsidRDefault="008D78E1" w:rsidP="008D78E1">
            <w:pPr>
              <w:tabs>
                <w:tab w:val="left" w:pos="284"/>
                <w:tab w:val="left" w:pos="567"/>
              </w:tabs>
              <w:jc w:val="center"/>
              <w:rPr>
                <w:szCs w:val="24"/>
              </w:rPr>
            </w:pPr>
            <w:r w:rsidRPr="008D78E1">
              <w:rPr>
                <w:szCs w:val="24"/>
              </w:rPr>
              <w:t>15 darbo dienų</w:t>
            </w:r>
          </w:p>
        </w:tc>
        <w:tc>
          <w:tcPr>
            <w:tcW w:w="2562" w:type="dxa"/>
            <w:tcBorders>
              <w:top w:val="nil"/>
              <w:left w:val="single" w:sz="6" w:space="0" w:color="auto"/>
              <w:bottom w:val="single" w:sz="4" w:space="0" w:color="auto"/>
              <w:right w:val="single" w:sz="6" w:space="0" w:color="auto"/>
            </w:tcBorders>
          </w:tcPr>
          <w:p w14:paraId="5D63C3FB" w14:textId="77777777" w:rsidR="003E145C" w:rsidRPr="008D78E1" w:rsidRDefault="008D78E1" w:rsidP="008D78E1">
            <w:pPr>
              <w:tabs>
                <w:tab w:val="left" w:pos="284"/>
                <w:tab w:val="left" w:pos="567"/>
              </w:tabs>
              <w:jc w:val="center"/>
              <w:rPr>
                <w:szCs w:val="24"/>
              </w:rPr>
            </w:pPr>
            <w:r w:rsidRPr="008D78E1">
              <w:rPr>
                <w:szCs w:val="24"/>
              </w:rPr>
              <w:t>32 darbo dienas</w:t>
            </w:r>
          </w:p>
        </w:tc>
        <w:tc>
          <w:tcPr>
            <w:tcW w:w="2420" w:type="dxa"/>
            <w:tcBorders>
              <w:top w:val="nil"/>
              <w:left w:val="single" w:sz="6" w:space="0" w:color="auto"/>
              <w:bottom w:val="single" w:sz="4" w:space="0" w:color="auto"/>
              <w:right w:val="single" w:sz="6" w:space="0" w:color="auto"/>
            </w:tcBorders>
          </w:tcPr>
          <w:p w14:paraId="576264BA" w14:textId="77777777" w:rsidR="003E145C" w:rsidRPr="008D78E1" w:rsidRDefault="008D78E1" w:rsidP="008D78E1">
            <w:pPr>
              <w:tabs>
                <w:tab w:val="left" w:pos="284"/>
                <w:tab w:val="left" w:pos="567"/>
              </w:tabs>
              <w:jc w:val="center"/>
              <w:rPr>
                <w:szCs w:val="24"/>
              </w:rPr>
            </w:pPr>
            <w:r w:rsidRPr="008D78E1">
              <w:rPr>
                <w:szCs w:val="24"/>
              </w:rPr>
              <w:t>reikalavimo nėra</w:t>
            </w:r>
          </w:p>
        </w:tc>
      </w:tr>
      <w:tr w:rsidR="003E145C" w:rsidRPr="008D78E1" w14:paraId="1F5CE7FA" w14:textId="77777777">
        <w:trPr>
          <w:cantSplit/>
          <w:trHeight w:val="265"/>
        </w:trPr>
        <w:tc>
          <w:tcPr>
            <w:tcW w:w="1560" w:type="dxa"/>
            <w:tcBorders>
              <w:top w:val="single" w:sz="4" w:space="0" w:color="auto"/>
              <w:left w:val="single" w:sz="4" w:space="0" w:color="auto"/>
              <w:bottom w:val="nil"/>
              <w:right w:val="single" w:sz="4" w:space="0" w:color="auto"/>
            </w:tcBorders>
          </w:tcPr>
          <w:p w14:paraId="5F6F9274" w14:textId="77777777" w:rsidR="003E145C" w:rsidRPr="008D78E1" w:rsidRDefault="008D78E1" w:rsidP="008D78E1">
            <w:pPr>
              <w:rPr>
                <w:b/>
                <w:bCs/>
                <w:i/>
                <w:iCs/>
                <w:szCs w:val="24"/>
              </w:rPr>
            </w:pPr>
            <w:r w:rsidRPr="008D78E1">
              <w:rPr>
                <w:b/>
                <w:bCs/>
                <w:i/>
                <w:iCs/>
                <w:szCs w:val="24"/>
              </w:rPr>
              <w:t>1.3.1.4.</w:t>
            </w:r>
          </w:p>
          <w:p w14:paraId="56525F28" w14:textId="77777777" w:rsidR="003E145C" w:rsidRPr="008D78E1" w:rsidRDefault="008D78E1" w:rsidP="008D78E1">
            <w:pPr>
              <w:rPr>
                <w:b/>
                <w:bCs/>
                <w:i/>
                <w:iCs/>
                <w:szCs w:val="24"/>
              </w:rPr>
            </w:pPr>
            <w:r w:rsidRPr="008D78E1">
              <w:rPr>
                <w:b/>
                <w:bCs/>
                <w:i/>
                <w:iCs/>
                <w:szCs w:val="24"/>
              </w:rPr>
              <w:t>Žolės danga</w:t>
            </w:r>
          </w:p>
        </w:tc>
        <w:tc>
          <w:tcPr>
            <w:tcW w:w="5700" w:type="dxa"/>
            <w:tcBorders>
              <w:top w:val="single" w:sz="4" w:space="0" w:color="auto"/>
              <w:left w:val="single" w:sz="4" w:space="0" w:color="auto"/>
              <w:bottom w:val="nil"/>
              <w:right w:val="single" w:sz="4" w:space="0" w:color="auto"/>
            </w:tcBorders>
          </w:tcPr>
          <w:p w14:paraId="31195467" w14:textId="77777777" w:rsidR="003E145C" w:rsidRPr="008D78E1" w:rsidRDefault="003E145C" w:rsidP="008D78E1">
            <w:pPr>
              <w:rPr>
                <w:sz w:val="6"/>
                <w:szCs w:val="6"/>
              </w:rPr>
            </w:pPr>
          </w:p>
          <w:p w14:paraId="33C7C936" w14:textId="77777777" w:rsidR="003E145C" w:rsidRPr="008D78E1" w:rsidRDefault="008D78E1" w:rsidP="008D78E1">
            <w:pPr>
              <w:tabs>
                <w:tab w:val="left" w:pos="284"/>
                <w:tab w:val="left" w:pos="567"/>
              </w:tabs>
              <w:jc w:val="both"/>
              <w:rPr>
                <w:szCs w:val="24"/>
              </w:rPr>
            </w:pPr>
            <w:r w:rsidRPr="008D78E1">
              <w:rPr>
                <w:szCs w:val="24"/>
              </w:rPr>
              <w:t>Žolė už kelio briaunos vieno metro pločio šlaito juostoje (</w:t>
            </w:r>
            <w:r w:rsidRPr="008D78E1">
              <w:rPr>
                <w:b/>
                <w:szCs w:val="24"/>
              </w:rPr>
              <w:t>1 zona</w:t>
            </w:r>
            <w:r w:rsidRPr="008D78E1">
              <w:rPr>
                <w:szCs w:val="24"/>
              </w:rPr>
              <w:t>) turi būti šienaujama, nepaliekant kuokštų</w:t>
            </w:r>
          </w:p>
        </w:tc>
        <w:tc>
          <w:tcPr>
            <w:tcW w:w="2419" w:type="dxa"/>
            <w:tcBorders>
              <w:top w:val="single" w:sz="4" w:space="0" w:color="auto"/>
              <w:left w:val="single" w:sz="4" w:space="0" w:color="auto"/>
              <w:bottom w:val="nil"/>
              <w:right w:val="single" w:sz="4" w:space="0" w:color="auto"/>
            </w:tcBorders>
            <w:vAlign w:val="bottom"/>
          </w:tcPr>
          <w:p w14:paraId="127EF5A3" w14:textId="77777777" w:rsidR="003E145C" w:rsidRPr="008D78E1" w:rsidRDefault="003E145C" w:rsidP="008D78E1">
            <w:pPr>
              <w:rPr>
                <w:sz w:val="6"/>
                <w:szCs w:val="6"/>
              </w:rPr>
            </w:pPr>
          </w:p>
          <w:p w14:paraId="2BA2199A" w14:textId="77777777" w:rsidR="003E145C" w:rsidRPr="008D78E1" w:rsidRDefault="008D78E1" w:rsidP="008D78E1">
            <w:pPr>
              <w:tabs>
                <w:tab w:val="left" w:pos="284"/>
                <w:tab w:val="left" w:pos="567"/>
              </w:tabs>
              <w:jc w:val="center"/>
              <w:rPr>
                <w:szCs w:val="24"/>
              </w:rPr>
            </w:pPr>
            <w:r w:rsidRPr="008D78E1">
              <w:rPr>
                <w:szCs w:val="24"/>
              </w:rPr>
              <w:t>taip</w:t>
            </w:r>
          </w:p>
        </w:tc>
        <w:tc>
          <w:tcPr>
            <w:tcW w:w="2562" w:type="dxa"/>
            <w:tcBorders>
              <w:top w:val="single" w:sz="4" w:space="0" w:color="auto"/>
              <w:left w:val="single" w:sz="4" w:space="0" w:color="auto"/>
              <w:bottom w:val="nil"/>
              <w:right w:val="single" w:sz="4" w:space="0" w:color="auto"/>
            </w:tcBorders>
            <w:vAlign w:val="bottom"/>
          </w:tcPr>
          <w:p w14:paraId="04BCE2F2" w14:textId="77777777" w:rsidR="003E145C" w:rsidRPr="008D78E1" w:rsidRDefault="003E145C" w:rsidP="008D78E1">
            <w:pPr>
              <w:rPr>
                <w:sz w:val="6"/>
                <w:szCs w:val="6"/>
              </w:rPr>
            </w:pPr>
          </w:p>
          <w:p w14:paraId="5D5B01A7" w14:textId="77777777" w:rsidR="003E145C" w:rsidRPr="008D78E1" w:rsidRDefault="008D78E1" w:rsidP="008D78E1">
            <w:pPr>
              <w:tabs>
                <w:tab w:val="left" w:pos="284"/>
                <w:tab w:val="left" w:pos="567"/>
              </w:tabs>
              <w:jc w:val="center"/>
              <w:rPr>
                <w:szCs w:val="24"/>
              </w:rPr>
            </w:pPr>
            <w:r w:rsidRPr="008D78E1">
              <w:rPr>
                <w:szCs w:val="24"/>
              </w:rPr>
              <w:t>taip</w:t>
            </w:r>
          </w:p>
        </w:tc>
        <w:tc>
          <w:tcPr>
            <w:tcW w:w="2420" w:type="dxa"/>
            <w:tcBorders>
              <w:top w:val="single" w:sz="4" w:space="0" w:color="auto"/>
              <w:left w:val="single" w:sz="4" w:space="0" w:color="auto"/>
              <w:bottom w:val="nil"/>
              <w:right w:val="single" w:sz="4" w:space="0" w:color="auto"/>
            </w:tcBorders>
            <w:vAlign w:val="bottom"/>
          </w:tcPr>
          <w:p w14:paraId="075B562A" w14:textId="77777777" w:rsidR="003E145C" w:rsidRPr="008D78E1" w:rsidRDefault="003E145C" w:rsidP="008D78E1">
            <w:pPr>
              <w:rPr>
                <w:sz w:val="6"/>
                <w:szCs w:val="6"/>
              </w:rPr>
            </w:pPr>
          </w:p>
          <w:p w14:paraId="56052B59"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72F3DD11" w14:textId="77777777">
        <w:trPr>
          <w:cantSplit/>
          <w:trHeight w:val="265"/>
        </w:trPr>
        <w:tc>
          <w:tcPr>
            <w:tcW w:w="1560" w:type="dxa"/>
            <w:tcBorders>
              <w:top w:val="nil"/>
              <w:left w:val="single" w:sz="4" w:space="0" w:color="auto"/>
              <w:bottom w:val="nil"/>
              <w:right w:val="single" w:sz="4" w:space="0" w:color="auto"/>
            </w:tcBorders>
          </w:tcPr>
          <w:p w14:paraId="4A3C11D9" w14:textId="77777777" w:rsidR="003E145C" w:rsidRPr="008D78E1" w:rsidRDefault="008D78E1" w:rsidP="008D78E1">
            <w:pPr>
              <w:rPr>
                <w:b/>
                <w:bCs/>
                <w:i/>
                <w:iCs/>
                <w:szCs w:val="24"/>
              </w:rPr>
            </w:pPr>
            <w:r w:rsidRPr="008D78E1">
              <w:rPr>
                <w:b/>
                <w:bCs/>
                <w:i/>
                <w:iCs/>
                <w:szCs w:val="24"/>
              </w:rPr>
              <w:t>ir krūmai</w:t>
            </w:r>
          </w:p>
        </w:tc>
        <w:tc>
          <w:tcPr>
            <w:tcW w:w="5700" w:type="dxa"/>
            <w:tcBorders>
              <w:top w:val="nil"/>
              <w:left w:val="single" w:sz="4" w:space="0" w:color="auto"/>
              <w:bottom w:val="nil"/>
              <w:right w:val="single" w:sz="4" w:space="0" w:color="auto"/>
            </w:tcBorders>
            <w:vAlign w:val="center"/>
          </w:tcPr>
          <w:p w14:paraId="7D859C3A" w14:textId="77777777" w:rsidR="003E145C" w:rsidRPr="008D78E1" w:rsidRDefault="003E145C" w:rsidP="008D78E1">
            <w:pPr>
              <w:rPr>
                <w:sz w:val="6"/>
                <w:szCs w:val="6"/>
              </w:rPr>
            </w:pPr>
          </w:p>
          <w:p w14:paraId="09C75A94" w14:textId="77777777" w:rsidR="003E145C" w:rsidRPr="008D78E1" w:rsidRDefault="008D78E1" w:rsidP="008D78E1">
            <w:pPr>
              <w:tabs>
                <w:tab w:val="left" w:pos="284"/>
                <w:tab w:val="left" w:pos="567"/>
              </w:tabs>
              <w:jc w:val="both"/>
              <w:rPr>
                <w:szCs w:val="24"/>
              </w:rPr>
            </w:pPr>
            <w:r w:rsidRPr="008D78E1">
              <w:rPr>
                <w:szCs w:val="24"/>
              </w:rPr>
              <w:t>Žolė už 1 šienavimo zonos ribos: vidinis šlaitas, griovio dugnas ir išorinio šlaito 1 m pločio juosta (</w:t>
            </w:r>
            <w:r w:rsidRPr="008D78E1">
              <w:rPr>
                <w:b/>
                <w:szCs w:val="24"/>
              </w:rPr>
              <w:t>2 zona</w:t>
            </w:r>
            <w:r w:rsidRPr="008D78E1">
              <w:rPr>
                <w:szCs w:val="24"/>
              </w:rPr>
              <w:t>) turi būti šienaujama</w:t>
            </w:r>
          </w:p>
        </w:tc>
        <w:tc>
          <w:tcPr>
            <w:tcW w:w="2419" w:type="dxa"/>
            <w:tcBorders>
              <w:top w:val="nil"/>
              <w:left w:val="single" w:sz="4" w:space="0" w:color="auto"/>
              <w:bottom w:val="nil"/>
              <w:right w:val="single" w:sz="4" w:space="0" w:color="auto"/>
            </w:tcBorders>
            <w:vAlign w:val="bottom"/>
          </w:tcPr>
          <w:p w14:paraId="3FEA9CD5" w14:textId="77777777" w:rsidR="003E145C" w:rsidRPr="008D78E1" w:rsidRDefault="003E145C" w:rsidP="008D78E1">
            <w:pPr>
              <w:rPr>
                <w:sz w:val="6"/>
                <w:szCs w:val="6"/>
              </w:rPr>
            </w:pPr>
          </w:p>
          <w:p w14:paraId="268F72A5" w14:textId="77777777" w:rsidR="003E145C" w:rsidRPr="008D78E1" w:rsidRDefault="008D78E1" w:rsidP="008D78E1">
            <w:pPr>
              <w:tabs>
                <w:tab w:val="left" w:pos="284"/>
                <w:tab w:val="left" w:pos="567"/>
              </w:tabs>
              <w:jc w:val="center"/>
              <w:rPr>
                <w:szCs w:val="24"/>
              </w:rPr>
            </w:pPr>
            <w:r w:rsidRPr="008D78E1">
              <w:rPr>
                <w:szCs w:val="24"/>
              </w:rPr>
              <w:t>taip</w:t>
            </w:r>
          </w:p>
        </w:tc>
        <w:tc>
          <w:tcPr>
            <w:tcW w:w="2562" w:type="dxa"/>
            <w:tcBorders>
              <w:top w:val="nil"/>
              <w:left w:val="single" w:sz="4" w:space="0" w:color="auto"/>
              <w:bottom w:val="nil"/>
              <w:right w:val="single" w:sz="4" w:space="0" w:color="auto"/>
            </w:tcBorders>
            <w:vAlign w:val="bottom"/>
          </w:tcPr>
          <w:p w14:paraId="682DE08E" w14:textId="77777777" w:rsidR="003E145C" w:rsidRPr="008D78E1" w:rsidRDefault="003E145C" w:rsidP="008D78E1">
            <w:pPr>
              <w:rPr>
                <w:sz w:val="6"/>
                <w:szCs w:val="6"/>
              </w:rPr>
            </w:pPr>
          </w:p>
          <w:p w14:paraId="430CA5C4" w14:textId="77777777" w:rsidR="003E145C" w:rsidRPr="008D78E1" w:rsidRDefault="008D78E1" w:rsidP="008D78E1">
            <w:pPr>
              <w:tabs>
                <w:tab w:val="left" w:pos="284"/>
                <w:tab w:val="left" w:pos="567"/>
              </w:tabs>
              <w:jc w:val="center"/>
              <w:rPr>
                <w:szCs w:val="24"/>
              </w:rPr>
            </w:pPr>
            <w:r w:rsidRPr="008D78E1">
              <w:rPr>
                <w:szCs w:val="24"/>
              </w:rPr>
              <w:t>taip</w:t>
            </w:r>
          </w:p>
        </w:tc>
        <w:tc>
          <w:tcPr>
            <w:tcW w:w="2420" w:type="dxa"/>
            <w:tcBorders>
              <w:top w:val="nil"/>
              <w:left w:val="single" w:sz="4" w:space="0" w:color="auto"/>
              <w:bottom w:val="nil"/>
              <w:right w:val="single" w:sz="4" w:space="0" w:color="auto"/>
            </w:tcBorders>
            <w:vAlign w:val="bottom"/>
          </w:tcPr>
          <w:p w14:paraId="5740258C" w14:textId="77777777" w:rsidR="003E145C" w:rsidRPr="008D78E1" w:rsidRDefault="003E145C" w:rsidP="008D78E1">
            <w:pPr>
              <w:rPr>
                <w:sz w:val="6"/>
                <w:szCs w:val="6"/>
              </w:rPr>
            </w:pPr>
          </w:p>
          <w:p w14:paraId="52ED416D"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2153C006" w14:textId="77777777">
        <w:trPr>
          <w:cantSplit/>
          <w:trHeight w:val="371"/>
        </w:trPr>
        <w:tc>
          <w:tcPr>
            <w:tcW w:w="1560" w:type="dxa"/>
            <w:tcBorders>
              <w:top w:val="nil"/>
              <w:left w:val="single" w:sz="4" w:space="0" w:color="auto"/>
              <w:bottom w:val="nil"/>
              <w:right w:val="single" w:sz="4" w:space="0" w:color="auto"/>
            </w:tcBorders>
          </w:tcPr>
          <w:p w14:paraId="1074D9A7" w14:textId="77777777" w:rsidR="003E145C" w:rsidRPr="008D78E1" w:rsidRDefault="003E145C" w:rsidP="008D78E1">
            <w:pPr>
              <w:rPr>
                <w:b/>
                <w:bCs/>
                <w:i/>
                <w:iCs/>
                <w:szCs w:val="24"/>
              </w:rPr>
            </w:pPr>
          </w:p>
        </w:tc>
        <w:tc>
          <w:tcPr>
            <w:tcW w:w="5700" w:type="dxa"/>
            <w:tcBorders>
              <w:top w:val="nil"/>
              <w:left w:val="single" w:sz="4" w:space="0" w:color="auto"/>
              <w:bottom w:val="nil"/>
              <w:right w:val="single" w:sz="4" w:space="0" w:color="auto"/>
            </w:tcBorders>
            <w:vAlign w:val="center"/>
          </w:tcPr>
          <w:p w14:paraId="6DCE9489" w14:textId="77777777" w:rsidR="003E145C" w:rsidRPr="008D78E1" w:rsidRDefault="003E145C" w:rsidP="008D78E1">
            <w:pPr>
              <w:rPr>
                <w:sz w:val="6"/>
                <w:szCs w:val="6"/>
              </w:rPr>
            </w:pPr>
          </w:p>
          <w:p w14:paraId="292546CE" w14:textId="77777777" w:rsidR="003E145C" w:rsidRPr="008D78E1" w:rsidRDefault="008D78E1" w:rsidP="008D78E1">
            <w:pPr>
              <w:tabs>
                <w:tab w:val="left" w:pos="284"/>
                <w:tab w:val="left" w:pos="567"/>
              </w:tabs>
              <w:jc w:val="both"/>
              <w:rPr>
                <w:szCs w:val="24"/>
              </w:rPr>
            </w:pPr>
            <w:r w:rsidRPr="008D78E1">
              <w:rPr>
                <w:szCs w:val="24"/>
              </w:rPr>
              <w:t>Žolė už 2 šienavimo zonos ribos iki kelio juostos ribos (</w:t>
            </w:r>
            <w:r w:rsidRPr="008D78E1">
              <w:rPr>
                <w:b/>
                <w:szCs w:val="24"/>
              </w:rPr>
              <w:t>3 zona</w:t>
            </w:r>
            <w:r w:rsidRPr="008D78E1">
              <w:rPr>
                <w:szCs w:val="24"/>
              </w:rPr>
              <w:t>) turi būti šienaujama</w:t>
            </w:r>
          </w:p>
        </w:tc>
        <w:tc>
          <w:tcPr>
            <w:tcW w:w="2419" w:type="dxa"/>
            <w:tcBorders>
              <w:top w:val="nil"/>
              <w:left w:val="single" w:sz="4" w:space="0" w:color="auto"/>
              <w:bottom w:val="nil"/>
              <w:right w:val="single" w:sz="4" w:space="0" w:color="auto"/>
            </w:tcBorders>
            <w:vAlign w:val="bottom"/>
          </w:tcPr>
          <w:p w14:paraId="161A0A0E" w14:textId="77777777" w:rsidR="003E145C" w:rsidRPr="008D78E1" w:rsidRDefault="003E145C" w:rsidP="008D78E1">
            <w:pPr>
              <w:rPr>
                <w:sz w:val="6"/>
                <w:szCs w:val="6"/>
              </w:rPr>
            </w:pPr>
          </w:p>
          <w:p w14:paraId="00007DED" w14:textId="77777777" w:rsidR="003E145C" w:rsidRPr="008D78E1" w:rsidRDefault="008D78E1" w:rsidP="008D78E1">
            <w:pPr>
              <w:tabs>
                <w:tab w:val="left" w:pos="284"/>
                <w:tab w:val="left" w:pos="567"/>
              </w:tabs>
              <w:jc w:val="center"/>
              <w:rPr>
                <w:szCs w:val="24"/>
              </w:rPr>
            </w:pPr>
            <w:r w:rsidRPr="008D78E1">
              <w:rPr>
                <w:szCs w:val="24"/>
              </w:rPr>
              <w:t>taip</w:t>
            </w:r>
          </w:p>
        </w:tc>
        <w:tc>
          <w:tcPr>
            <w:tcW w:w="2562" w:type="dxa"/>
            <w:tcBorders>
              <w:top w:val="nil"/>
              <w:left w:val="single" w:sz="4" w:space="0" w:color="auto"/>
              <w:bottom w:val="nil"/>
              <w:right w:val="single" w:sz="4" w:space="0" w:color="auto"/>
            </w:tcBorders>
            <w:vAlign w:val="bottom"/>
          </w:tcPr>
          <w:p w14:paraId="2DEBA179" w14:textId="77777777" w:rsidR="003E145C" w:rsidRPr="008D78E1" w:rsidRDefault="003E145C" w:rsidP="008D78E1">
            <w:pPr>
              <w:rPr>
                <w:sz w:val="6"/>
                <w:szCs w:val="6"/>
              </w:rPr>
            </w:pPr>
          </w:p>
          <w:p w14:paraId="439E7786" w14:textId="77777777" w:rsidR="003E145C" w:rsidRPr="008D78E1" w:rsidRDefault="008D78E1" w:rsidP="008D78E1">
            <w:pPr>
              <w:tabs>
                <w:tab w:val="left" w:pos="284"/>
                <w:tab w:val="left" w:pos="567"/>
              </w:tabs>
              <w:jc w:val="center"/>
              <w:rPr>
                <w:szCs w:val="24"/>
              </w:rPr>
            </w:pPr>
            <w:r w:rsidRPr="008D78E1">
              <w:rPr>
                <w:szCs w:val="24"/>
              </w:rPr>
              <w:t>reikalavimo nėra</w:t>
            </w:r>
          </w:p>
        </w:tc>
        <w:tc>
          <w:tcPr>
            <w:tcW w:w="2420" w:type="dxa"/>
            <w:tcBorders>
              <w:top w:val="nil"/>
              <w:left w:val="single" w:sz="4" w:space="0" w:color="auto"/>
              <w:bottom w:val="nil"/>
              <w:right w:val="single" w:sz="4" w:space="0" w:color="auto"/>
            </w:tcBorders>
            <w:vAlign w:val="bottom"/>
          </w:tcPr>
          <w:p w14:paraId="315C2BC5" w14:textId="77777777" w:rsidR="003E145C" w:rsidRPr="008D78E1" w:rsidRDefault="003E145C" w:rsidP="008D78E1">
            <w:pPr>
              <w:rPr>
                <w:sz w:val="6"/>
                <w:szCs w:val="6"/>
              </w:rPr>
            </w:pPr>
          </w:p>
          <w:p w14:paraId="3807E11C" w14:textId="77777777" w:rsidR="003E145C" w:rsidRPr="008D78E1" w:rsidRDefault="008D78E1" w:rsidP="008D78E1">
            <w:pPr>
              <w:tabs>
                <w:tab w:val="left" w:pos="284"/>
                <w:tab w:val="left" w:pos="567"/>
              </w:tabs>
              <w:jc w:val="center"/>
              <w:rPr>
                <w:szCs w:val="24"/>
              </w:rPr>
            </w:pPr>
            <w:r w:rsidRPr="008D78E1">
              <w:rPr>
                <w:szCs w:val="24"/>
              </w:rPr>
              <w:t>reikalavimo nėra</w:t>
            </w:r>
          </w:p>
        </w:tc>
      </w:tr>
      <w:tr w:rsidR="003E145C" w:rsidRPr="008D78E1" w14:paraId="2E84DD55" w14:textId="77777777">
        <w:trPr>
          <w:cantSplit/>
          <w:trHeight w:val="300"/>
        </w:trPr>
        <w:tc>
          <w:tcPr>
            <w:tcW w:w="1560" w:type="dxa"/>
            <w:tcBorders>
              <w:top w:val="nil"/>
              <w:left w:val="single" w:sz="4" w:space="0" w:color="auto"/>
              <w:bottom w:val="single" w:sz="4" w:space="0" w:color="auto"/>
              <w:right w:val="single" w:sz="4" w:space="0" w:color="auto"/>
            </w:tcBorders>
          </w:tcPr>
          <w:p w14:paraId="24FA5948" w14:textId="77777777" w:rsidR="003E145C" w:rsidRPr="008D78E1" w:rsidRDefault="003E145C" w:rsidP="008D78E1">
            <w:pPr>
              <w:rPr>
                <w:b/>
                <w:bCs/>
                <w:i/>
                <w:iCs/>
                <w:szCs w:val="24"/>
              </w:rPr>
            </w:pPr>
          </w:p>
        </w:tc>
        <w:tc>
          <w:tcPr>
            <w:tcW w:w="5700" w:type="dxa"/>
            <w:tcBorders>
              <w:top w:val="nil"/>
              <w:left w:val="single" w:sz="4" w:space="0" w:color="auto"/>
              <w:bottom w:val="single" w:sz="4" w:space="0" w:color="auto"/>
              <w:right w:val="single" w:sz="4" w:space="0" w:color="auto"/>
            </w:tcBorders>
            <w:vAlign w:val="center"/>
          </w:tcPr>
          <w:p w14:paraId="333FF45A" w14:textId="77777777" w:rsidR="003E145C" w:rsidRPr="008D78E1" w:rsidRDefault="003E145C" w:rsidP="008D78E1">
            <w:pPr>
              <w:rPr>
                <w:sz w:val="6"/>
                <w:szCs w:val="6"/>
              </w:rPr>
            </w:pPr>
          </w:p>
          <w:p w14:paraId="378DE854" w14:textId="77777777" w:rsidR="003E145C" w:rsidRPr="008D78E1" w:rsidRDefault="008D78E1" w:rsidP="008D78E1">
            <w:pPr>
              <w:tabs>
                <w:tab w:val="left" w:pos="-392"/>
              </w:tabs>
              <w:ind w:left="33"/>
              <w:rPr>
                <w:szCs w:val="24"/>
              </w:rPr>
            </w:pPr>
            <w:r w:rsidRPr="008D78E1">
              <w:rPr>
                <w:i/>
                <w:szCs w:val="24"/>
              </w:rPr>
              <w:t>PASTABA. Detaliau šienavimo reikalavimai reglamentuojami priede „Kelio juostos šienavimo reikalavimai“.</w:t>
            </w:r>
          </w:p>
        </w:tc>
        <w:tc>
          <w:tcPr>
            <w:tcW w:w="2419" w:type="dxa"/>
            <w:tcBorders>
              <w:top w:val="nil"/>
              <w:left w:val="single" w:sz="4" w:space="0" w:color="auto"/>
              <w:bottom w:val="single" w:sz="4" w:space="0" w:color="auto"/>
              <w:right w:val="single" w:sz="4" w:space="0" w:color="auto"/>
            </w:tcBorders>
            <w:vAlign w:val="bottom"/>
          </w:tcPr>
          <w:p w14:paraId="5A16AADE" w14:textId="77777777" w:rsidR="003E145C" w:rsidRPr="008D78E1" w:rsidRDefault="003E145C" w:rsidP="008D78E1">
            <w:pPr>
              <w:rPr>
                <w:sz w:val="6"/>
                <w:szCs w:val="6"/>
              </w:rPr>
            </w:pPr>
          </w:p>
          <w:p w14:paraId="32A5E403" w14:textId="77777777" w:rsidR="003E145C" w:rsidRPr="008D78E1" w:rsidRDefault="003E145C" w:rsidP="008D78E1">
            <w:pPr>
              <w:tabs>
                <w:tab w:val="left" w:pos="284"/>
                <w:tab w:val="left" w:pos="567"/>
              </w:tabs>
              <w:jc w:val="center"/>
              <w:rPr>
                <w:szCs w:val="24"/>
              </w:rPr>
            </w:pPr>
          </w:p>
        </w:tc>
        <w:tc>
          <w:tcPr>
            <w:tcW w:w="2562" w:type="dxa"/>
            <w:tcBorders>
              <w:top w:val="nil"/>
              <w:left w:val="single" w:sz="4" w:space="0" w:color="auto"/>
              <w:bottom w:val="single" w:sz="4" w:space="0" w:color="auto"/>
              <w:right w:val="single" w:sz="4" w:space="0" w:color="auto"/>
            </w:tcBorders>
            <w:vAlign w:val="bottom"/>
          </w:tcPr>
          <w:p w14:paraId="21290702" w14:textId="77777777" w:rsidR="003E145C" w:rsidRPr="008D78E1" w:rsidRDefault="003E145C" w:rsidP="008D78E1">
            <w:pPr>
              <w:rPr>
                <w:sz w:val="6"/>
                <w:szCs w:val="6"/>
              </w:rPr>
            </w:pPr>
          </w:p>
          <w:p w14:paraId="3DFE88E1" w14:textId="77777777" w:rsidR="003E145C" w:rsidRPr="008D78E1" w:rsidRDefault="003E145C" w:rsidP="008D78E1">
            <w:pPr>
              <w:tabs>
                <w:tab w:val="left" w:pos="284"/>
                <w:tab w:val="left" w:pos="567"/>
              </w:tabs>
              <w:jc w:val="center"/>
              <w:rPr>
                <w:szCs w:val="24"/>
              </w:rPr>
            </w:pPr>
          </w:p>
        </w:tc>
        <w:tc>
          <w:tcPr>
            <w:tcW w:w="2420" w:type="dxa"/>
            <w:tcBorders>
              <w:top w:val="nil"/>
              <w:left w:val="single" w:sz="4" w:space="0" w:color="auto"/>
              <w:bottom w:val="single" w:sz="4" w:space="0" w:color="auto"/>
              <w:right w:val="single" w:sz="4" w:space="0" w:color="auto"/>
            </w:tcBorders>
            <w:vAlign w:val="bottom"/>
          </w:tcPr>
          <w:p w14:paraId="68D5FF92" w14:textId="77777777" w:rsidR="003E145C" w:rsidRPr="008D78E1" w:rsidRDefault="003E145C" w:rsidP="008D78E1">
            <w:pPr>
              <w:rPr>
                <w:sz w:val="6"/>
                <w:szCs w:val="6"/>
              </w:rPr>
            </w:pPr>
          </w:p>
          <w:p w14:paraId="74BA6A17" w14:textId="77777777" w:rsidR="003E145C" w:rsidRPr="008D78E1" w:rsidRDefault="003E145C" w:rsidP="008D78E1">
            <w:pPr>
              <w:tabs>
                <w:tab w:val="left" w:pos="284"/>
                <w:tab w:val="left" w:pos="567"/>
              </w:tabs>
              <w:jc w:val="center"/>
              <w:rPr>
                <w:szCs w:val="24"/>
              </w:rPr>
            </w:pPr>
          </w:p>
        </w:tc>
      </w:tr>
      <w:tr w:rsidR="003E145C" w:rsidRPr="008D78E1" w14:paraId="7D13AD3B" w14:textId="77777777">
        <w:trPr>
          <w:cantSplit/>
          <w:trHeight w:val="597"/>
        </w:trPr>
        <w:tc>
          <w:tcPr>
            <w:tcW w:w="1560" w:type="dxa"/>
            <w:vMerge w:val="restart"/>
            <w:tcBorders>
              <w:top w:val="single" w:sz="4" w:space="0" w:color="auto"/>
              <w:left w:val="single" w:sz="6" w:space="0" w:color="auto"/>
              <w:right w:val="single" w:sz="6" w:space="0" w:color="auto"/>
            </w:tcBorders>
          </w:tcPr>
          <w:p w14:paraId="3A2BCBCA" w14:textId="77777777" w:rsidR="003E145C" w:rsidRPr="008D78E1" w:rsidRDefault="008D78E1" w:rsidP="008D78E1">
            <w:pPr>
              <w:tabs>
                <w:tab w:val="left" w:pos="284"/>
                <w:tab w:val="left" w:pos="567"/>
              </w:tabs>
              <w:rPr>
                <w:b/>
                <w:bCs/>
                <w:szCs w:val="24"/>
              </w:rPr>
            </w:pPr>
            <w:r w:rsidRPr="008D78E1">
              <w:rPr>
                <w:b/>
                <w:bCs/>
                <w:i/>
                <w:iCs/>
                <w:szCs w:val="24"/>
              </w:rPr>
              <w:t>1.3.1.5. Priežiūra žiemą</w:t>
            </w:r>
          </w:p>
        </w:tc>
        <w:tc>
          <w:tcPr>
            <w:tcW w:w="5700" w:type="dxa"/>
            <w:vMerge w:val="restart"/>
            <w:tcBorders>
              <w:top w:val="single" w:sz="4" w:space="0" w:color="auto"/>
              <w:left w:val="single" w:sz="6" w:space="0" w:color="auto"/>
              <w:right w:val="single" w:sz="6" w:space="0" w:color="auto"/>
            </w:tcBorders>
          </w:tcPr>
          <w:p w14:paraId="3D35C9EB" w14:textId="77777777" w:rsidR="003E145C" w:rsidRPr="008D78E1" w:rsidRDefault="008D78E1" w:rsidP="008D78E1">
            <w:pPr>
              <w:tabs>
                <w:tab w:val="left" w:pos="284"/>
                <w:tab w:val="left" w:pos="567"/>
              </w:tabs>
              <w:rPr>
                <w:i/>
                <w:iCs/>
                <w:szCs w:val="24"/>
              </w:rPr>
            </w:pPr>
            <w:r w:rsidRPr="008D78E1">
              <w:rPr>
                <w:szCs w:val="24"/>
              </w:rPr>
              <w:t>Prieš polaidį iš šoninių ir atkalnės griovių turi būti pašalinami sniegas ir ledas, kliudantys nutekėti vandeniui</w:t>
            </w:r>
          </w:p>
        </w:tc>
        <w:tc>
          <w:tcPr>
            <w:tcW w:w="2419" w:type="dxa"/>
            <w:tcBorders>
              <w:top w:val="single" w:sz="4" w:space="0" w:color="auto"/>
              <w:left w:val="single" w:sz="6" w:space="0" w:color="auto"/>
              <w:bottom w:val="nil"/>
              <w:right w:val="single" w:sz="6" w:space="0" w:color="auto"/>
            </w:tcBorders>
          </w:tcPr>
          <w:p w14:paraId="5390056D" w14:textId="77777777" w:rsidR="003E145C" w:rsidRPr="008D78E1" w:rsidRDefault="003E145C" w:rsidP="008D78E1">
            <w:pPr>
              <w:tabs>
                <w:tab w:val="left" w:pos="284"/>
                <w:tab w:val="left" w:pos="567"/>
              </w:tabs>
              <w:jc w:val="center"/>
              <w:rPr>
                <w:szCs w:val="24"/>
              </w:rPr>
            </w:pPr>
          </w:p>
        </w:tc>
        <w:tc>
          <w:tcPr>
            <w:tcW w:w="2562" w:type="dxa"/>
            <w:tcBorders>
              <w:top w:val="single" w:sz="4" w:space="0" w:color="auto"/>
              <w:left w:val="single" w:sz="6" w:space="0" w:color="auto"/>
              <w:bottom w:val="nil"/>
              <w:right w:val="single" w:sz="6" w:space="0" w:color="auto"/>
            </w:tcBorders>
          </w:tcPr>
          <w:p w14:paraId="572D0442" w14:textId="77777777" w:rsidR="003E145C" w:rsidRPr="008D78E1" w:rsidRDefault="003E145C" w:rsidP="008D78E1">
            <w:pPr>
              <w:tabs>
                <w:tab w:val="left" w:pos="284"/>
                <w:tab w:val="left" w:pos="567"/>
              </w:tabs>
              <w:jc w:val="center"/>
              <w:rPr>
                <w:szCs w:val="24"/>
              </w:rPr>
            </w:pPr>
          </w:p>
        </w:tc>
        <w:tc>
          <w:tcPr>
            <w:tcW w:w="2420" w:type="dxa"/>
            <w:tcBorders>
              <w:top w:val="single" w:sz="4" w:space="0" w:color="auto"/>
              <w:left w:val="single" w:sz="6" w:space="0" w:color="auto"/>
              <w:bottom w:val="nil"/>
              <w:right w:val="single" w:sz="6" w:space="0" w:color="auto"/>
            </w:tcBorders>
          </w:tcPr>
          <w:p w14:paraId="750933C3" w14:textId="77777777" w:rsidR="003E145C" w:rsidRPr="008D78E1" w:rsidRDefault="003E145C" w:rsidP="008D78E1">
            <w:pPr>
              <w:tabs>
                <w:tab w:val="left" w:pos="284"/>
                <w:tab w:val="left" w:pos="567"/>
              </w:tabs>
              <w:jc w:val="center"/>
              <w:rPr>
                <w:szCs w:val="24"/>
              </w:rPr>
            </w:pPr>
          </w:p>
        </w:tc>
      </w:tr>
      <w:tr w:rsidR="003E145C" w:rsidRPr="008D78E1" w14:paraId="435BE403" w14:textId="77777777">
        <w:trPr>
          <w:cantSplit/>
          <w:trHeight w:val="919"/>
        </w:trPr>
        <w:tc>
          <w:tcPr>
            <w:tcW w:w="1560" w:type="dxa"/>
            <w:vMerge/>
            <w:tcBorders>
              <w:left w:val="single" w:sz="6" w:space="0" w:color="auto"/>
              <w:bottom w:val="single" w:sz="4" w:space="0" w:color="auto"/>
              <w:right w:val="single" w:sz="6" w:space="0" w:color="auto"/>
            </w:tcBorders>
          </w:tcPr>
          <w:p w14:paraId="76E9B820" w14:textId="77777777" w:rsidR="003E145C" w:rsidRPr="008D78E1" w:rsidRDefault="003E145C" w:rsidP="008D78E1">
            <w:pPr>
              <w:tabs>
                <w:tab w:val="left" w:pos="284"/>
                <w:tab w:val="left" w:pos="567"/>
              </w:tabs>
              <w:rPr>
                <w:b/>
                <w:bCs/>
                <w:i/>
                <w:iCs/>
                <w:szCs w:val="24"/>
              </w:rPr>
            </w:pPr>
          </w:p>
        </w:tc>
        <w:tc>
          <w:tcPr>
            <w:tcW w:w="5700" w:type="dxa"/>
            <w:vMerge/>
            <w:tcBorders>
              <w:left w:val="single" w:sz="6" w:space="0" w:color="auto"/>
              <w:bottom w:val="single" w:sz="4" w:space="0" w:color="auto"/>
              <w:right w:val="single" w:sz="6" w:space="0" w:color="auto"/>
            </w:tcBorders>
          </w:tcPr>
          <w:p w14:paraId="7F49A207" w14:textId="77777777" w:rsidR="003E145C" w:rsidRPr="008D78E1" w:rsidRDefault="003E145C" w:rsidP="008D78E1">
            <w:pPr>
              <w:tabs>
                <w:tab w:val="left" w:pos="284"/>
                <w:tab w:val="left" w:pos="567"/>
              </w:tabs>
              <w:jc w:val="both"/>
              <w:rPr>
                <w:szCs w:val="24"/>
              </w:rPr>
            </w:pPr>
          </w:p>
        </w:tc>
        <w:tc>
          <w:tcPr>
            <w:tcW w:w="2419" w:type="dxa"/>
            <w:tcBorders>
              <w:top w:val="nil"/>
              <w:left w:val="single" w:sz="6" w:space="0" w:color="auto"/>
              <w:bottom w:val="single" w:sz="4" w:space="0" w:color="auto"/>
              <w:right w:val="single" w:sz="6" w:space="0" w:color="auto"/>
            </w:tcBorders>
          </w:tcPr>
          <w:p w14:paraId="46D9D0DE" w14:textId="77777777" w:rsidR="003E145C" w:rsidRPr="008D78E1" w:rsidRDefault="008D78E1" w:rsidP="008D78E1">
            <w:pPr>
              <w:tabs>
                <w:tab w:val="left" w:pos="284"/>
                <w:tab w:val="left" w:pos="567"/>
              </w:tabs>
              <w:jc w:val="center"/>
              <w:rPr>
                <w:szCs w:val="24"/>
              </w:rPr>
            </w:pPr>
            <w:r w:rsidRPr="008D78E1">
              <w:rPr>
                <w:szCs w:val="24"/>
              </w:rPr>
              <w:t>taip</w:t>
            </w:r>
          </w:p>
        </w:tc>
        <w:tc>
          <w:tcPr>
            <w:tcW w:w="2562" w:type="dxa"/>
            <w:tcBorders>
              <w:top w:val="nil"/>
              <w:left w:val="single" w:sz="6" w:space="0" w:color="auto"/>
              <w:bottom w:val="single" w:sz="4" w:space="0" w:color="auto"/>
              <w:right w:val="single" w:sz="6" w:space="0" w:color="auto"/>
            </w:tcBorders>
          </w:tcPr>
          <w:p w14:paraId="2D2EA4E6" w14:textId="77777777" w:rsidR="003E145C" w:rsidRPr="008D78E1" w:rsidRDefault="008D78E1" w:rsidP="008D78E1">
            <w:pPr>
              <w:tabs>
                <w:tab w:val="left" w:pos="284"/>
                <w:tab w:val="left" w:pos="567"/>
              </w:tabs>
              <w:jc w:val="center"/>
              <w:rPr>
                <w:szCs w:val="24"/>
              </w:rPr>
            </w:pPr>
            <w:r w:rsidRPr="008D78E1">
              <w:rPr>
                <w:szCs w:val="24"/>
              </w:rPr>
              <w:t>tik pavojinguose ruožuose, kuriuose gali susikaupti vanduo</w:t>
            </w:r>
          </w:p>
        </w:tc>
        <w:tc>
          <w:tcPr>
            <w:tcW w:w="2420" w:type="dxa"/>
            <w:tcBorders>
              <w:top w:val="nil"/>
              <w:left w:val="single" w:sz="6" w:space="0" w:color="auto"/>
              <w:bottom w:val="single" w:sz="4" w:space="0" w:color="auto"/>
              <w:right w:val="single" w:sz="6" w:space="0" w:color="auto"/>
            </w:tcBorders>
          </w:tcPr>
          <w:p w14:paraId="7178D3A2" w14:textId="77777777" w:rsidR="003E145C" w:rsidRPr="008D78E1" w:rsidRDefault="008D78E1" w:rsidP="008D78E1">
            <w:pPr>
              <w:tabs>
                <w:tab w:val="left" w:pos="284"/>
                <w:tab w:val="left" w:pos="567"/>
              </w:tabs>
              <w:jc w:val="center"/>
              <w:rPr>
                <w:szCs w:val="24"/>
              </w:rPr>
            </w:pPr>
            <w:r w:rsidRPr="008D78E1">
              <w:rPr>
                <w:szCs w:val="24"/>
              </w:rPr>
              <w:t>reikalavimo nėra</w:t>
            </w:r>
          </w:p>
        </w:tc>
      </w:tr>
    </w:tbl>
    <w:p w14:paraId="3747322A" w14:textId="77777777" w:rsidR="003E145C" w:rsidRPr="008D78E1" w:rsidRDefault="008D78E1" w:rsidP="008D78E1">
      <w:pPr>
        <w:rPr>
          <w:szCs w:val="24"/>
        </w:rPr>
      </w:pPr>
      <w:r w:rsidRPr="008D78E1">
        <w:rPr>
          <w:szCs w:val="24"/>
        </w:rPr>
        <w:br w:type="page"/>
      </w:r>
      <w:r w:rsidRPr="008D78E1">
        <w:rPr>
          <w:b/>
          <w:bCs/>
          <w:szCs w:val="24"/>
        </w:rPr>
        <w:lastRenderedPageBreak/>
        <w:t xml:space="preserve">4 lentelės tęsinys </w:t>
      </w:r>
      <w:r w:rsidRPr="008D78E1">
        <w:rPr>
          <w:bCs/>
          <w:i/>
          <w:szCs w:val="24"/>
        </w:rPr>
        <w:t xml:space="preserve">(Drenažas, kanalizacija, </w:t>
      </w:r>
      <w:proofErr w:type="spellStart"/>
      <w:r w:rsidRPr="008D78E1">
        <w:rPr>
          <w:bCs/>
          <w:i/>
          <w:szCs w:val="24"/>
        </w:rPr>
        <w:t>šulinėliai</w:t>
      </w:r>
      <w:proofErr w:type="spellEnd"/>
      <w:r w:rsidRPr="008D78E1">
        <w:rPr>
          <w:bCs/>
          <w:i/>
          <w:szCs w:val="24"/>
        </w:rPr>
        <w:t>)</w:t>
      </w:r>
    </w:p>
    <w:tbl>
      <w:tblPr>
        <w:tblW w:w="1464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60"/>
        <w:gridCol w:w="5782"/>
        <w:gridCol w:w="2435"/>
        <w:gridCol w:w="2435"/>
        <w:gridCol w:w="2436"/>
      </w:tblGrid>
      <w:tr w:rsidR="003E145C" w:rsidRPr="008D78E1" w14:paraId="38E771DF" w14:textId="77777777">
        <w:trPr>
          <w:trHeight w:val="295"/>
        </w:trPr>
        <w:tc>
          <w:tcPr>
            <w:tcW w:w="1560" w:type="dxa"/>
            <w:vMerge w:val="restart"/>
            <w:tcBorders>
              <w:top w:val="double" w:sz="4" w:space="0" w:color="auto"/>
              <w:left w:val="double" w:sz="4" w:space="0" w:color="auto"/>
              <w:bottom w:val="double" w:sz="4" w:space="0" w:color="auto"/>
              <w:right w:val="double" w:sz="4" w:space="0" w:color="auto"/>
            </w:tcBorders>
            <w:vAlign w:val="center"/>
          </w:tcPr>
          <w:p w14:paraId="415C3E63"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782" w:type="dxa"/>
            <w:vMerge w:val="restart"/>
            <w:tcBorders>
              <w:top w:val="double" w:sz="4" w:space="0" w:color="auto"/>
              <w:left w:val="double" w:sz="4" w:space="0" w:color="auto"/>
              <w:bottom w:val="double" w:sz="4" w:space="0" w:color="auto"/>
              <w:right w:val="double" w:sz="4" w:space="0" w:color="auto"/>
            </w:tcBorders>
            <w:vAlign w:val="center"/>
          </w:tcPr>
          <w:p w14:paraId="0AD24099"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306" w:type="dxa"/>
            <w:gridSpan w:val="3"/>
            <w:tcBorders>
              <w:top w:val="double" w:sz="4" w:space="0" w:color="auto"/>
              <w:left w:val="double" w:sz="4" w:space="0" w:color="auto"/>
              <w:bottom w:val="double" w:sz="4" w:space="0" w:color="auto"/>
              <w:right w:val="double" w:sz="4" w:space="0" w:color="auto"/>
            </w:tcBorders>
            <w:vAlign w:val="center"/>
          </w:tcPr>
          <w:p w14:paraId="3F04DEE3"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7483ADDD" w14:textId="77777777">
        <w:trPr>
          <w:trHeight w:val="145"/>
        </w:trPr>
        <w:tc>
          <w:tcPr>
            <w:tcW w:w="1560" w:type="dxa"/>
            <w:vMerge/>
            <w:tcBorders>
              <w:left w:val="double" w:sz="4" w:space="0" w:color="auto"/>
              <w:bottom w:val="double" w:sz="4" w:space="0" w:color="auto"/>
              <w:right w:val="double" w:sz="4" w:space="0" w:color="auto"/>
            </w:tcBorders>
          </w:tcPr>
          <w:p w14:paraId="220855D3" w14:textId="77777777" w:rsidR="003E145C" w:rsidRPr="008D78E1" w:rsidRDefault="003E145C" w:rsidP="008D78E1">
            <w:pPr>
              <w:tabs>
                <w:tab w:val="left" w:pos="284"/>
                <w:tab w:val="left" w:pos="567"/>
              </w:tabs>
              <w:rPr>
                <w:szCs w:val="24"/>
              </w:rPr>
            </w:pPr>
          </w:p>
        </w:tc>
        <w:tc>
          <w:tcPr>
            <w:tcW w:w="5782" w:type="dxa"/>
            <w:vMerge/>
            <w:tcBorders>
              <w:left w:val="double" w:sz="4" w:space="0" w:color="auto"/>
              <w:bottom w:val="double" w:sz="4" w:space="0" w:color="auto"/>
              <w:right w:val="double" w:sz="4" w:space="0" w:color="auto"/>
            </w:tcBorders>
          </w:tcPr>
          <w:p w14:paraId="34D14304" w14:textId="77777777" w:rsidR="003E145C" w:rsidRPr="008D78E1" w:rsidRDefault="003E145C" w:rsidP="008D78E1">
            <w:pPr>
              <w:tabs>
                <w:tab w:val="left" w:pos="284"/>
                <w:tab w:val="left" w:pos="567"/>
              </w:tabs>
              <w:rPr>
                <w:szCs w:val="24"/>
              </w:rPr>
            </w:pPr>
          </w:p>
        </w:tc>
        <w:tc>
          <w:tcPr>
            <w:tcW w:w="2435" w:type="dxa"/>
            <w:tcBorders>
              <w:top w:val="double" w:sz="4" w:space="0" w:color="auto"/>
              <w:left w:val="double" w:sz="4" w:space="0" w:color="auto"/>
              <w:bottom w:val="double" w:sz="4" w:space="0" w:color="auto"/>
              <w:right w:val="double" w:sz="4" w:space="0" w:color="auto"/>
            </w:tcBorders>
            <w:vAlign w:val="center"/>
          </w:tcPr>
          <w:p w14:paraId="5B04AF3E"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35" w:type="dxa"/>
            <w:tcBorders>
              <w:top w:val="double" w:sz="4" w:space="0" w:color="auto"/>
              <w:left w:val="double" w:sz="4" w:space="0" w:color="auto"/>
              <w:bottom w:val="double" w:sz="4" w:space="0" w:color="auto"/>
              <w:right w:val="double" w:sz="4" w:space="0" w:color="auto"/>
            </w:tcBorders>
            <w:vAlign w:val="center"/>
          </w:tcPr>
          <w:p w14:paraId="5DC3BF9A"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36" w:type="dxa"/>
            <w:tcBorders>
              <w:top w:val="double" w:sz="4" w:space="0" w:color="auto"/>
              <w:left w:val="double" w:sz="4" w:space="0" w:color="auto"/>
              <w:bottom w:val="double" w:sz="4" w:space="0" w:color="auto"/>
              <w:right w:val="double" w:sz="4" w:space="0" w:color="auto"/>
            </w:tcBorders>
            <w:vAlign w:val="center"/>
          </w:tcPr>
          <w:p w14:paraId="399A6E3B"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171FF737" w14:textId="77777777">
        <w:trPr>
          <w:cantSplit/>
          <w:trHeight w:val="351"/>
        </w:trPr>
        <w:tc>
          <w:tcPr>
            <w:tcW w:w="14648" w:type="dxa"/>
            <w:gridSpan w:val="5"/>
            <w:tcBorders>
              <w:top w:val="single" w:sz="4" w:space="0" w:color="auto"/>
              <w:left w:val="single" w:sz="6" w:space="0" w:color="auto"/>
              <w:bottom w:val="single" w:sz="4" w:space="0" w:color="auto"/>
              <w:right w:val="single" w:sz="6" w:space="0" w:color="auto"/>
            </w:tcBorders>
          </w:tcPr>
          <w:p w14:paraId="7AB1EEB8" w14:textId="77777777" w:rsidR="003E145C" w:rsidRPr="008D78E1" w:rsidRDefault="008D78E1" w:rsidP="008D78E1">
            <w:pPr>
              <w:tabs>
                <w:tab w:val="left" w:pos="284"/>
                <w:tab w:val="left" w:pos="567"/>
              </w:tabs>
              <w:ind w:left="720" w:hanging="720"/>
              <w:jc w:val="center"/>
              <w:rPr>
                <w:b/>
                <w:bCs/>
                <w:i/>
                <w:iCs/>
                <w:szCs w:val="24"/>
              </w:rPr>
            </w:pPr>
            <w:r w:rsidRPr="008D78E1">
              <w:rPr>
                <w:b/>
                <w:bCs/>
                <w:i/>
                <w:iCs/>
                <w:szCs w:val="24"/>
              </w:rPr>
              <w:t xml:space="preserve">1.3.2.  Drenažas, kanalizacija, </w:t>
            </w:r>
            <w:proofErr w:type="spellStart"/>
            <w:r w:rsidRPr="008D78E1">
              <w:rPr>
                <w:b/>
                <w:bCs/>
                <w:i/>
                <w:iCs/>
                <w:szCs w:val="24"/>
              </w:rPr>
              <w:t>šulinėliai</w:t>
            </w:r>
            <w:proofErr w:type="spellEnd"/>
          </w:p>
        </w:tc>
      </w:tr>
      <w:tr w:rsidR="003E145C" w:rsidRPr="008D78E1" w14:paraId="13A54891" w14:textId="77777777">
        <w:trPr>
          <w:cantSplit/>
          <w:trHeight w:val="569"/>
        </w:trPr>
        <w:tc>
          <w:tcPr>
            <w:tcW w:w="1560" w:type="dxa"/>
            <w:tcBorders>
              <w:top w:val="single" w:sz="4" w:space="0" w:color="auto"/>
              <w:left w:val="single" w:sz="6" w:space="0" w:color="auto"/>
              <w:bottom w:val="nil"/>
              <w:right w:val="single" w:sz="6" w:space="0" w:color="auto"/>
            </w:tcBorders>
          </w:tcPr>
          <w:p w14:paraId="405BC1E3" w14:textId="77777777" w:rsidR="003E145C" w:rsidRPr="008D78E1" w:rsidRDefault="008D78E1" w:rsidP="008D78E1">
            <w:pPr>
              <w:rPr>
                <w:b/>
                <w:bCs/>
                <w:szCs w:val="24"/>
              </w:rPr>
            </w:pPr>
            <w:r w:rsidRPr="008D78E1">
              <w:rPr>
                <w:b/>
                <w:bCs/>
                <w:i/>
                <w:iCs/>
                <w:szCs w:val="24"/>
              </w:rPr>
              <w:t>1.3.2.1. Švarumas</w:t>
            </w:r>
          </w:p>
        </w:tc>
        <w:tc>
          <w:tcPr>
            <w:tcW w:w="5782" w:type="dxa"/>
            <w:tcBorders>
              <w:top w:val="single" w:sz="4" w:space="0" w:color="auto"/>
              <w:left w:val="single" w:sz="6" w:space="0" w:color="auto"/>
              <w:bottom w:val="nil"/>
              <w:right w:val="single" w:sz="6" w:space="0" w:color="auto"/>
            </w:tcBorders>
          </w:tcPr>
          <w:p w14:paraId="1B29F131" w14:textId="77777777" w:rsidR="003E145C" w:rsidRPr="008D78E1" w:rsidRDefault="008D78E1" w:rsidP="008D78E1">
            <w:pPr>
              <w:tabs>
                <w:tab w:val="left" w:pos="284"/>
                <w:tab w:val="left" w:pos="567"/>
              </w:tabs>
              <w:jc w:val="both"/>
              <w:rPr>
                <w:szCs w:val="24"/>
              </w:rPr>
            </w:pPr>
            <w:r w:rsidRPr="008D78E1">
              <w:rPr>
                <w:szCs w:val="24"/>
              </w:rPr>
              <w:t xml:space="preserve">Sąnašos, šiukšlės, purvas iš drenažo žiočių ir </w:t>
            </w:r>
            <w:proofErr w:type="spellStart"/>
            <w:r w:rsidRPr="008D78E1">
              <w:rPr>
                <w:szCs w:val="24"/>
              </w:rPr>
              <w:t>šulinėlių</w:t>
            </w:r>
            <w:proofErr w:type="spellEnd"/>
            <w:r w:rsidRPr="008D78E1">
              <w:rPr>
                <w:szCs w:val="24"/>
              </w:rPr>
              <w:t xml:space="preserve"> turi būti išvalomi:</w:t>
            </w:r>
          </w:p>
        </w:tc>
        <w:tc>
          <w:tcPr>
            <w:tcW w:w="2435" w:type="dxa"/>
            <w:tcBorders>
              <w:top w:val="single" w:sz="4" w:space="0" w:color="auto"/>
              <w:left w:val="single" w:sz="6" w:space="0" w:color="auto"/>
              <w:bottom w:val="nil"/>
              <w:right w:val="single" w:sz="6" w:space="0" w:color="auto"/>
            </w:tcBorders>
            <w:vAlign w:val="bottom"/>
          </w:tcPr>
          <w:p w14:paraId="3316A278" w14:textId="77777777" w:rsidR="003E145C" w:rsidRPr="008D78E1" w:rsidRDefault="003E145C" w:rsidP="008D78E1">
            <w:pPr>
              <w:tabs>
                <w:tab w:val="left" w:pos="284"/>
                <w:tab w:val="left" w:pos="567"/>
              </w:tabs>
              <w:jc w:val="center"/>
              <w:rPr>
                <w:szCs w:val="24"/>
              </w:rPr>
            </w:pPr>
          </w:p>
        </w:tc>
        <w:tc>
          <w:tcPr>
            <w:tcW w:w="2435" w:type="dxa"/>
            <w:tcBorders>
              <w:top w:val="single" w:sz="4" w:space="0" w:color="auto"/>
              <w:left w:val="single" w:sz="6" w:space="0" w:color="auto"/>
              <w:bottom w:val="nil"/>
              <w:right w:val="single" w:sz="6" w:space="0" w:color="auto"/>
            </w:tcBorders>
            <w:vAlign w:val="bottom"/>
          </w:tcPr>
          <w:p w14:paraId="06639BE1" w14:textId="77777777" w:rsidR="003E145C" w:rsidRPr="008D78E1" w:rsidRDefault="003E145C" w:rsidP="008D78E1">
            <w:pPr>
              <w:tabs>
                <w:tab w:val="left" w:pos="284"/>
                <w:tab w:val="left" w:pos="567"/>
              </w:tabs>
              <w:jc w:val="center"/>
              <w:rPr>
                <w:szCs w:val="24"/>
              </w:rPr>
            </w:pPr>
          </w:p>
        </w:tc>
        <w:tc>
          <w:tcPr>
            <w:tcW w:w="2436" w:type="dxa"/>
            <w:tcBorders>
              <w:top w:val="single" w:sz="4" w:space="0" w:color="auto"/>
              <w:left w:val="single" w:sz="6" w:space="0" w:color="auto"/>
              <w:bottom w:val="nil"/>
              <w:right w:val="single" w:sz="6" w:space="0" w:color="auto"/>
            </w:tcBorders>
            <w:vAlign w:val="bottom"/>
          </w:tcPr>
          <w:p w14:paraId="365FC8C0" w14:textId="77777777" w:rsidR="003E145C" w:rsidRPr="008D78E1" w:rsidRDefault="003E145C" w:rsidP="008D78E1">
            <w:pPr>
              <w:tabs>
                <w:tab w:val="left" w:pos="284"/>
                <w:tab w:val="left" w:pos="567"/>
              </w:tabs>
              <w:jc w:val="center"/>
              <w:rPr>
                <w:szCs w:val="24"/>
              </w:rPr>
            </w:pPr>
          </w:p>
        </w:tc>
      </w:tr>
      <w:tr w:rsidR="003E145C" w:rsidRPr="008D78E1" w14:paraId="26A27800" w14:textId="77777777">
        <w:trPr>
          <w:cantSplit/>
          <w:trHeight w:val="313"/>
        </w:trPr>
        <w:tc>
          <w:tcPr>
            <w:tcW w:w="1560" w:type="dxa"/>
            <w:tcBorders>
              <w:top w:val="nil"/>
              <w:left w:val="single" w:sz="6" w:space="0" w:color="auto"/>
              <w:bottom w:val="nil"/>
              <w:right w:val="single" w:sz="6" w:space="0" w:color="auto"/>
            </w:tcBorders>
          </w:tcPr>
          <w:p w14:paraId="46DD9BD9" w14:textId="77777777" w:rsidR="003E145C" w:rsidRPr="008D78E1" w:rsidRDefault="003E145C" w:rsidP="008D78E1">
            <w:pPr>
              <w:tabs>
                <w:tab w:val="left" w:pos="284"/>
                <w:tab w:val="left" w:pos="567"/>
              </w:tabs>
              <w:rPr>
                <w:b/>
                <w:bCs/>
                <w:szCs w:val="24"/>
              </w:rPr>
            </w:pPr>
          </w:p>
        </w:tc>
        <w:tc>
          <w:tcPr>
            <w:tcW w:w="5782" w:type="dxa"/>
            <w:tcBorders>
              <w:top w:val="nil"/>
              <w:left w:val="single" w:sz="6" w:space="0" w:color="auto"/>
              <w:bottom w:val="nil"/>
              <w:right w:val="single" w:sz="6" w:space="0" w:color="auto"/>
            </w:tcBorders>
          </w:tcPr>
          <w:p w14:paraId="3EB09E03" w14:textId="77777777" w:rsidR="003E145C" w:rsidRPr="008D78E1" w:rsidRDefault="008D78E1" w:rsidP="008D78E1">
            <w:pPr>
              <w:tabs>
                <w:tab w:val="left" w:pos="0"/>
                <w:tab w:val="num" w:pos="3060"/>
              </w:tabs>
              <w:ind w:left="884" w:hanging="320"/>
              <w:jc w:val="both"/>
              <w:rPr>
                <w:szCs w:val="24"/>
              </w:rPr>
            </w:pPr>
            <w:r w:rsidRPr="008D78E1">
              <w:rPr>
                <w:szCs w:val="24"/>
              </w:rPr>
              <w:t></w:t>
            </w:r>
            <w:r w:rsidRPr="008D78E1">
              <w:rPr>
                <w:szCs w:val="24"/>
              </w:rPr>
              <w:t xml:space="preserve">pavasarį po polaidžio, bet ne vėliau kaip iki </w:t>
            </w:r>
          </w:p>
        </w:tc>
        <w:tc>
          <w:tcPr>
            <w:tcW w:w="2435" w:type="dxa"/>
            <w:tcBorders>
              <w:top w:val="nil"/>
              <w:left w:val="single" w:sz="6" w:space="0" w:color="auto"/>
              <w:bottom w:val="nil"/>
              <w:right w:val="single" w:sz="6" w:space="0" w:color="auto"/>
            </w:tcBorders>
            <w:vAlign w:val="bottom"/>
          </w:tcPr>
          <w:p w14:paraId="18AAAC30" w14:textId="77777777" w:rsidR="003E145C" w:rsidRPr="008D78E1" w:rsidRDefault="008D78E1" w:rsidP="008D78E1">
            <w:pPr>
              <w:tabs>
                <w:tab w:val="left" w:pos="284"/>
                <w:tab w:val="left" w:pos="567"/>
              </w:tabs>
              <w:jc w:val="center"/>
              <w:rPr>
                <w:szCs w:val="24"/>
              </w:rPr>
            </w:pPr>
            <w:r w:rsidRPr="008D78E1">
              <w:rPr>
                <w:szCs w:val="24"/>
              </w:rPr>
              <w:t>balandžio 25 dienos</w:t>
            </w:r>
          </w:p>
        </w:tc>
        <w:tc>
          <w:tcPr>
            <w:tcW w:w="2435" w:type="dxa"/>
            <w:tcBorders>
              <w:top w:val="nil"/>
              <w:left w:val="single" w:sz="6" w:space="0" w:color="auto"/>
              <w:bottom w:val="nil"/>
              <w:right w:val="single" w:sz="6" w:space="0" w:color="auto"/>
            </w:tcBorders>
            <w:vAlign w:val="bottom"/>
          </w:tcPr>
          <w:p w14:paraId="669C71C5" w14:textId="77777777" w:rsidR="003E145C" w:rsidRPr="008D78E1" w:rsidRDefault="008D78E1" w:rsidP="008D78E1">
            <w:pPr>
              <w:tabs>
                <w:tab w:val="left" w:pos="284"/>
                <w:tab w:val="left" w:pos="567"/>
              </w:tabs>
              <w:jc w:val="center"/>
              <w:rPr>
                <w:szCs w:val="24"/>
              </w:rPr>
            </w:pPr>
            <w:r w:rsidRPr="008D78E1">
              <w:rPr>
                <w:szCs w:val="24"/>
              </w:rPr>
              <w:t>gegužės 5 dienos</w:t>
            </w:r>
          </w:p>
        </w:tc>
        <w:tc>
          <w:tcPr>
            <w:tcW w:w="2436" w:type="dxa"/>
            <w:tcBorders>
              <w:top w:val="nil"/>
              <w:left w:val="single" w:sz="6" w:space="0" w:color="auto"/>
              <w:bottom w:val="nil"/>
              <w:right w:val="single" w:sz="6" w:space="0" w:color="auto"/>
            </w:tcBorders>
            <w:vAlign w:val="bottom"/>
          </w:tcPr>
          <w:p w14:paraId="1AC58595" w14:textId="77777777" w:rsidR="003E145C" w:rsidRPr="008D78E1" w:rsidRDefault="008D78E1" w:rsidP="008D78E1">
            <w:pPr>
              <w:tabs>
                <w:tab w:val="left" w:pos="284"/>
                <w:tab w:val="left" w:pos="567"/>
              </w:tabs>
              <w:jc w:val="center"/>
              <w:rPr>
                <w:szCs w:val="24"/>
              </w:rPr>
            </w:pPr>
            <w:r w:rsidRPr="008D78E1">
              <w:rPr>
                <w:szCs w:val="24"/>
              </w:rPr>
              <w:t>gegužės 15 dienos</w:t>
            </w:r>
          </w:p>
        </w:tc>
      </w:tr>
      <w:tr w:rsidR="003E145C" w:rsidRPr="008D78E1" w14:paraId="616770FB" w14:textId="77777777">
        <w:trPr>
          <w:cantSplit/>
          <w:trHeight w:val="281"/>
        </w:trPr>
        <w:tc>
          <w:tcPr>
            <w:tcW w:w="1560" w:type="dxa"/>
            <w:tcBorders>
              <w:top w:val="nil"/>
              <w:left w:val="single" w:sz="6" w:space="0" w:color="auto"/>
              <w:bottom w:val="nil"/>
              <w:right w:val="single" w:sz="6" w:space="0" w:color="auto"/>
            </w:tcBorders>
            <w:vAlign w:val="center"/>
          </w:tcPr>
          <w:p w14:paraId="41E26DCB" w14:textId="77777777" w:rsidR="003E145C" w:rsidRPr="008D78E1" w:rsidRDefault="003E145C" w:rsidP="008D78E1">
            <w:pPr>
              <w:tabs>
                <w:tab w:val="left" w:pos="284"/>
                <w:tab w:val="left" w:pos="567"/>
              </w:tabs>
              <w:jc w:val="center"/>
              <w:rPr>
                <w:b/>
                <w:bCs/>
                <w:szCs w:val="24"/>
              </w:rPr>
            </w:pPr>
          </w:p>
        </w:tc>
        <w:tc>
          <w:tcPr>
            <w:tcW w:w="5782" w:type="dxa"/>
            <w:tcBorders>
              <w:top w:val="nil"/>
              <w:left w:val="single" w:sz="6" w:space="0" w:color="auto"/>
              <w:bottom w:val="nil"/>
              <w:right w:val="single" w:sz="6" w:space="0" w:color="auto"/>
            </w:tcBorders>
          </w:tcPr>
          <w:p w14:paraId="269ADDC3" w14:textId="77777777" w:rsidR="003E145C" w:rsidRPr="008D78E1" w:rsidRDefault="003E145C" w:rsidP="008D78E1">
            <w:pPr>
              <w:rPr>
                <w:sz w:val="16"/>
                <w:szCs w:val="16"/>
              </w:rPr>
            </w:pPr>
          </w:p>
          <w:p w14:paraId="1E3A5397" w14:textId="77777777" w:rsidR="003E145C" w:rsidRPr="008D78E1" w:rsidRDefault="008D78E1" w:rsidP="008D78E1">
            <w:pPr>
              <w:tabs>
                <w:tab w:val="left" w:pos="0"/>
                <w:tab w:val="num" w:pos="3060"/>
              </w:tabs>
              <w:ind w:left="884" w:hanging="320"/>
              <w:rPr>
                <w:szCs w:val="24"/>
              </w:rPr>
            </w:pPr>
            <w:r w:rsidRPr="008D78E1">
              <w:rPr>
                <w:szCs w:val="24"/>
              </w:rPr>
              <w:t></w:t>
            </w:r>
            <w:r w:rsidRPr="008D78E1">
              <w:rPr>
                <w:szCs w:val="24"/>
              </w:rPr>
              <w:t>vėliau</w:t>
            </w:r>
          </w:p>
        </w:tc>
        <w:tc>
          <w:tcPr>
            <w:tcW w:w="2435" w:type="dxa"/>
            <w:tcBorders>
              <w:top w:val="nil"/>
              <w:left w:val="single" w:sz="6" w:space="0" w:color="auto"/>
              <w:bottom w:val="nil"/>
              <w:right w:val="single" w:sz="6" w:space="0" w:color="auto"/>
            </w:tcBorders>
          </w:tcPr>
          <w:p w14:paraId="3EA581DA" w14:textId="77777777" w:rsidR="003E145C" w:rsidRPr="008D78E1" w:rsidRDefault="003E145C" w:rsidP="008D78E1">
            <w:pPr>
              <w:rPr>
                <w:sz w:val="16"/>
                <w:szCs w:val="16"/>
              </w:rPr>
            </w:pPr>
          </w:p>
          <w:p w14:paraId="6E73524C" w14:textId="77777777" w:rsidR="003E145C" w:rsidRPr="008D78E1" w:rsidRDefault="008D78E1" w:rsidP="008D78E1">
            <w:pPr>
              <w:tabs>
                <w:tab w:val="left" w:pos="284"/>
                <w:tab w:val="left" w:pos="567"/>
              </w:tabs>
              <w:jc w:val="center"/>
              <w:rPr>
                <w:szCs w:val="24"/>
              </w:rPr>
            </w:pPr>
            <w:r w:rsidRPr="008D78E1">
              <w:rPr>
                <w:szCs w:val="24"/>
              </w:rPr>
              <w:t>po kiekvienos liūties</w:t>
            </w:r>
          </w:p>
        </w:tc>
        <w:tc>
          <w:tcPr>
            <w:tcW w:w="2435" w:type="dxa"/>
            <w:tcBorders>
              <w:top w:val="nil"/>
              <w:left w:val="single" w:sz="6" w:space="0" w:color="auto"/>
              <w:bottom w:val="nil"/>
              <w:right w:val="single" w:sz="6" w:space="0" w:color="auto"/>
            </w:tcBorders>
          </w:tcPr>
          <w:p w14:paraId="59292019" w14:textId="77777777" w:rsidR="003E145C" w:rsidRPr="008D78E1" w:rsidRDefault="003E145C" w:rsidP="008D78E1">
            <w:pPr>
              <w:rPr>
                <w:sz w:val="16"/>
                <w:szCs w:val="16"/>
              </w:rPr>
            </w:pPr>
          </w:p>
          <w:p w14:paraId="19C14DE7" w14:textId="77777777" w:rsidR="003E145C" w:rsidRPr="008D78E1" w:rsidRDefault="008D78E1" w:rsidP="008D78E1">
            <w:pPr>
              <w:tabs>
                <w:tab w:val="left" w:pos="284"/>
                <w:tab w:val="left" w:pos="567"/>
              </w:tabs>
              <w:jc w:val="center"/>
              <w:rPr>
                <w:szCs w:val="24"/>
              </w:rPr>
            </w:pPr>
            <w:r w:rsidRPr="008D78E1">
              <w:rPr>
                <w:szCs w:val="24"/>
              </w:rPr>
              <w:t>1 kartą per 64 darbo dienas</w:t>
            </w:r>
          </w:p>
        </w:tc>
        <w:tc>
          <w:tcPr>
            <w:tcW w:w="2436" w:type="dxa"/>
            <w:tcBorders>
              <w:top w:val="nil"/>
              <w:left w:val="single" w:sz="6" w:space="0" w:color="auto"/>
              <w:bottom w:val="nil"/>
              <w:right w:val="single" w:sz="6" w:space="0" w:color="auto"/>
            </w:tcBorders>
          </w:tcPr>
          <w:p w14:paraId="27D66332" w14:textId="77777777" w:rsidR="003E145C" w:rsidRPr="008D78E1" w:rsidRDefault="003E145C" w:rsidP="008D78E1">
            <w:pPr>
              <w:rPr>
                <w:sz w:val="16"/>
                <w:szCs w:val="16"/>
              </w:rPr>
            </w:pPr>
          </w:p>
          <w:p w14:paraId="66A84B8E" w14:textId="77777777" w:rsidR="003E145C" w:rsidRPr="008D78E1" w:rsidRDefault="008D78E1" w:rsidP="008D78E1">
            <w:pPr>
              <w:tabs>
                <w:tab w:val="left" w:pos="284"/>
                <w:tab w:val="left" w:pos="567"/>
              </w:tabs>
              <w:jc w:val="center"/>
              <w:rPr>
                <w:szCs w:val="24"/>
              </w:rPr>
            </w:pPr>
            <w:r w:rsidRPr="008D78E1">
              <w:rPr>
                <w:szCs w:val="24"/>
              </w:rPr>
              <w:t>reikalavimo nėra</w:t>
            </w:r>
          </w:p>
        </w:tc>
      </w:tr>
      <w:tr w:rsidR="003E145C" w:rsidRPr="008D78E1" w14:paraId="62CEE519" w14:textId="77777777">
        <w:trPr>
          <w:cantSplit/>
          <w:trHeight w:val="267"/>
        </w:trPr>
        <w:tc>
          <w:tcPr>
            <w:tcW w:w="1560" w:type="dxa"/>
            <w:tcBorders>
              <w:top w:val="nil"/>
              <w:left w:val="single" w:sz="6" w:space="0" w:color="auto"/>
              <w:bottom w:val="nil"/>
              <w:right w:val="single" w:sz="6" w:space="0" w:color="auto"/>
            </w:tcBorders>
          </w:tcPr>
          <w:p w14:paraId="58664AB0" w14:textId="77777777" w:rsidR="003E145C" w:rsidRPr="008D78E1" w:rsidRDefault="003E145C" w:rsidP="008D78E1">
            <w:pPr>
              <w:tabs>
                <w:tab w:val="left" w:pos="284"/>
                <w:tab w:val="left" w:pos="567"/>
              </w:tabs>
              <w:rPr>
                <w:b/>
                <w:bCs/>
                <w:szCs w:val="24"/>
              </w:rPr>
            </w:pPr>
          </w:p>
        </w:tc>
        <w:tc>
          <w:tcPr>
            <w:tcW w:w="5782" w:type="dxa"/>
            <w:tcBorders>
              <w:top w:val="nil"/>
              <w:left w:val="single" w:sz="6" w:space="0" w:color="auto"/>
              <w:bottom w:val="nil"/>
              <w:right w:val="single" w:sz="6" w:space="0" w:color="auto"/>
            </w:tcBorders>
          </w:tcPr>
          <w:p w14:paraId="674C254A" w14:textId="77777777" w:rsidR="003E145C" w:rsidRPr="008D78E1" w:rsidRDefault="008D78E1" w:rsidP="008D78E1">
            <w:pPr>
              <w:tabs>
                <w:tab w:val="left" w:pos="0"/>
                <w:tab w:val="num" w:pos="3060"/>
              </w:tabs>
              <w:ind w:left="884" w:hanging="320"/>
              <w:jc w:val="both"/>
              <w:rPr>
                <w:szCs w:val="24"/>
              </w:rPr>
            </w:pPr>
            <w:r w:rsidRPr="008D78E1">
              <w:rPr>
                <w:szCs w:val="24"/>
              </w:rPr>
              <w:t></w:t>
            </w:r>
            <w:r w:rsidRPr="008D78E1">
              <w:rPr>
                <w:szCs w:val="24"/>
              </w:rPr>
              <w:t>prieš užšąlant</w:t>
            </w:r>
          </w:p>
        </w:tc>
        <w:tc>
          <w:tcPr>
            <w:tcW w:w="2435" w:type="dxa"/>
            <w:tcBorders>
              <w:top w:val="nil"/>
              <w:left w:val="single" w:sz="6" w:space="0" w:color="auto"/>
              <w:bottom w:val="nil"/>
              <w:right w:val="single" w:sz="6" w:space="0" w:color="auto"/>
            </w:tcBorders>
            <w:vAlign w:val="bottom"/>
          </w:tcPr>
          <w:p w14:paraId="6F3F828A" w14:textId="77777777" w:rsidR="003E145C" w:rsidRPr="008D78E1" w:rsidRDefault="008D78E1" w:rsidP="008D78E1">
            <w:pPr>
              <w:tabs>
                <w:tab w:val="left" w:pos="284"/>
                <w:tab w:val="left" w:pos="567"/>
              </w:tabs>
              <w:jc w:val="center"/>
              <w:rPr>
                <w:szCs w:val="24"/>
              </w:rPr>
            </w:pPr>
            <w:r w:rsidRPr="008D78E1">
              <w:rPr>
                <w:szCs w:val="24"/>
              </w:rPr>
              <w:t>taip</w:t>
            </w:r>
          </w:p>
        </w:tc>
        <w:tc>
          <w:tcPr>
            <w:tcW w:w="2435" w:type="dxa"/>
            <w:tcBorders>
              <w:top w:val="nil"/>
              <w:left w:val="single" w:sz="6" w:space="0" w:color="auto"/>
              <w:bottom w:val="nil"/>
              <w:right w:val="single" w:sz="6" w:space="0" w:color="auto"/>
            </w:tcBorders>
            <w:vAlign w:val="bottom"/>
          </w:tcPr>
          <w:p w14:paraId="727FCF3B" w14:textId="77777777" w:rsidR="003E145C" w:rsidRPr="008D78E1" w:rsidRDefault="008D78E1" w:rsidP="008D78E1">
            <w:pPr>
              <w:tabs>
                <w:tab w:val="left" w:pos="284"/>
                <w:tab w:val="left" w:pos="567"/>
              </w:tabs>
              <w:jc w:val="center"/>
              <w:rPr>
                <w:szCs w:val="24"/>
              </w:rPr>
            </w:pPr>
            <w:r w:rsidRPr="008D78E1">
              <w:rPr>
                <w:szCs w:val="24"/>
              </w:rPr>
              <w:t>taip</w:t>
            </w:r>
          </w:p>
        </w:tc>
        <w:tc>
          <w:tcPr>
            <w:tcW w:w="2436" w:type="dxa"/>
            <w:tcBorders>
              <w:top w:val="nil"/>
              <w:left w:val="single" w:sz="6" w:space="0" w:color="auto"/>
              <w:bottom w:val="nil"/>
              <w:right w:val="single" w:sz="6" w:space="0" w:color="auto"/>
            </w:tcBorders>
            <w:vAlign w:val="bottom"/>
          </w:tcPr>
          <w:p w14:paraId="2C3E083D"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4926F054" w14:textId="77777777">
        <w:trPr>
          <w:cantSplit/>
          <w:trHeight w:val="520"/>
        </w:trPr>
        <w:tc>
          <w:tcPr>
            <w:tcW w:w="1560" w:type="dxa"/>
            <w:tcBorders>
              <w:top w:val="nil"/>
              <w:left w:val="single" w:sz="6" w:space="0" w:color="auto"/>
              <w:bottom w:val="nil"/>
              <w:right w:val="single" w:sz="6" w:space="0" w:color="auto"/>
            </w:tcBorders>
          </w:tcPr>
          <w:p w14:paraId="3637E13A" w14:textId="77777777" w:rsidR="003E145C" w:rsidRPr="008D78E1" w:rsidRDefault="003E145C" w:rsidP="008D78E1">
            <w:pPr>
              <w:tabs>
                <w:tab w:val="left" w:pos="284"/>
                <w:tab w:val="left" w:pos="567"/>
              </w:tabs>
              <w:rPr>
                <w:b/>
                <w:bCs/>
                <w:szCs w:val="24"/>
              </w:rPr>
            </w:pPr>
          </w:p>
        </w:tc>
        <w:tc>
          <w:tcPr>
            <w:tcW w:w="5782" w:type="dxa"/>
            <w:tcBorders>
              <w:top w:val="nil"/>
              <w:left w:val="single" w:sz="6" w:space="0" w:color="auto"/>
              <w:bottom w:val="nil"/>
              <w:right w:val="single" w:sz="6" w:space="0" w:color="auto"/>
            </w:tcBorders>
          </w:tcPr>
          <w:p w14:paraId="18C82C30" w14:textId="77777777" w:rsidR="003E145C" w:rsidRPr="008D78E1" w:rsidRDefault="003E145C" w:rsidP="008D78E1">
            <w:pPr>
              <w:rPr>
                <w:sz w:val="10"/>
                <w:szCs w:val="10"/>
              </w:rPr>
            </w:pPr>
          </w:p>
          <w:p w14:paraId="5253F72B" w14:textId="77777777" w:rsidR="003E145C" w:rsidRPr="008D78E1" w:rsidRDefault="008D78E1" w:rsidP="008D78E1">
            <w:pPr>
              <w:tabs>
                <w:tab w:val="left" w:pos="284"/>
                <w:tab w:val="left" w:pos="567"/>
              </w:tabs>
              <w:rPr>
                <w:szCs w:val="24"/>
              </w:rPr>
            </w:pPr>
            <w:r w:rsidRPr="008D78E1">
              <w:rPr>
                <w:szCs w:val="24"/>
              </w:rPr>
              <w:t>Patrulinių ar kitų apžiūrų metu turi būti tikrinama, kaip veikia drenažas, kanalizacija.</w:t>
            </w:r>
          </w:p>
        </w:tc>
        <w:tc>
          <w:tcPr>
            <w:tcW w:w="2435" w:type="dxa"/>
            <w:tcBorders>
              <w:top w:val="nil"/>
              <w:left w:val="single" w:sz="6" w:space="0" w:color="auto"/>
              <w:bottom w:val="nil"/>
              <w:right w:val="single" w:sz="6" w:space="0" w:color="auto"/>
            </w:tcBorders>
            <w:vAlign w:val="bottom"/>
          </w:tcPr>
          <w:p w14:paraId="7A3DFC44" w14:textId="77777777" w:rsidR="003E145C" w:rsidRPr="008D78E1" w:rsidRDefault="008D78E1" w:rsidP="008D78E1">
            <w:pPr>
              <w:tabs>
                <w:tab w:val="left" w:pos="284"/>
                <w:tab w:val="left" w:pos="567"/>
              </w:tabs>
              <w:jc w:val="center"/>
              <w:rPr>
                <w:szCs w:val="24"/>
              </w:rPr>
            </w:pPr>
            <w:r w:rsidRPr="008D78E1">
              <w:rPr>
                <w:szCs w:val="24"/>
              </w:rPr>
              <w:t>taip</w:t>
            </w:r>
          </w:p>
        </w:tc>
        <w:tc>
          <w:tcPr>
            <w:tcW w:w="2435" w:type="dxa"/>
            <w:tcBorders>
              <w:top w:val="nil"/>
              <w:left w:val="single" w:sz="6" w:space="0" w:color="auto"/>
              <w:bottom w:val="nil"/>
              <w:right w:val="single" w:sz="6" w:space="0" w:color="auto"/>
            </w:tcBorders>
            <w:vAlign w:val="bottom"/>
          </w:tcPr>
          <w:p w14:paraId="3703C021" w14:textId="77777777" w:rsidR="003E145C" w:rsidRPr="008D78E1" w:rsidRDefault="008D78E1" w:rsidP="008D78E1">
            <w:pPr>
              <w:tabs>
                <w:tab w:val="left" w:pos="284"/>
                <w:tab w:val="left" w:pos="567"/>
              </w:tabs>
              <w:jc w:val="center"/>
              <w:rPr>
                <w:szCs w:val="24"/>
              </w:rPr>
            </w:pPr>
            <w:r w:rsidRPr="008D78E1">
              <w:rPr>
                <w:szCs w:val="24"/>
              </w:rPr>
              <w:t>taip</w:t>
            </w:r>
          </w:p>
        </w:tc>
        <w:tc>
          <w:tcPr>
            <w:tcW w:w="2436" w:type="dxa"/>
            <w:tcBorders>
              <w:top w:val="nil"/>
              <w:left w:val="single" w:sz="6" w:space="0" w:color="auto"/>
              <w:bottom w:val="nil"/>
              <w:right w:val="single" w:sz="6" w:space="0" w:color="auto"/>
            </w:tcBorders>
            <w:vAlign w:val="bottom"/>
          </w:tcPr>
          <w:p w14:paraId="25EE7C65"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4202C6D1" w14:textId="77777777">
        <w:trPr>
          <w:cantSplit/>
          <w:trHeight w:val="1308"/>
        </w:trPr>
        <w:tc>
          <w:tcPr>
            <w:tcW w:w="1560" w:type="dxa"/>
            <w:tcBorders>
              <w:top w:val="nil"/>
              <w:left w:val="single" w:sz="6" w:space="0" w:color="auto"/>
              <w:bottom w:val="nil"/>
              <w:right w:val="single" w:sz="6" w:space="0" w:color="auto"/>
            </w:tcBorders>
          </w:tcPr>
          <w:p w14:paraId="75DEA4D9" w14:textId="77777777" w:rsidR="003E145C" w:rsidRPr="008D78E1" w:rsidRDefault="003E145C" w:rsidP="008D78E1">
            <w:pPr>
              <w:tabs>
                <w:tab w:val="left" w:pos="284"/>
                <w:tab w:val="left" w:pos="567"/>
              </w:tabs>
              <w:rPr>
                <w:b/>
                <w:bCs/>
                <w:szCs w:val="24"/>
              </w:rPr>
            </w:pPr>
          </w:p>
        </w:tc>
        <w:tc>
          <w:tcPr>
            <w:tcW w:w="5782" w:type="dxa"/>
            <w:tcBorders>
              <w:top w:val="nil"/>
              <w:left w:val="single" w:sz="6" w:space="0" w:color="auto"/>
              <w:bottom w:val="nil"/>
              <w:right w:val="single" w:sz="6" w:space="0" w:color="auto"/>
            </w:tcBorders>
          </w:tcPr>
          <w:p w14:paraId="79670CF8" w14:textId="77777777" w:rsidR="003E145C" w:rsidRPr="008D78E1" w:rsidRDefault="003E145C" w:rsidP="008D78E1">
            <w:pPr>
              <w:rPr>
                <w:sz w:val="10"/>
                <w:szCs w:val="10"/>
              </w:rPr>
            </w:pPr>
          </w:p>
          <w:p w14:paraId="016974C4" w14:textId="77777777" w:rsidR="003E145C" w:rsidRPr="008D78E1" w:rsidRDefault="008D78E1" w:rsidP="008D78E1">
            <w:pPr>
              <w:tabs>
                <w:tab w:val="left" w:pos="284"/>
                <w:tab w:val="left" w:pos="567"/>
              </w:tabs>
              <w:rPr>
                <w:i/>
                <w:iCs/>
                <w:szCs w:val="24"/>
              </w:rPr>
            </w:pPr>
            <w:r w:rsidRPr="008D78E1">
              <w:rPr>
                <w:i/>
                <w:iCs/>
                <w:szCs w:val="24"/>
              </w:rPr>
              <w:t xml:space="preserve">PASTABA. Nustačius, kad drenažas ir (arba) kanalizacija neveikia dėl pažaidų, kurių pašalinimo darbai priskiriami didesnės apimties remonto darbams, kelių valdytojai turi teikti raštu pasiūlymus LAKD dėl drenažo ir (arba) kanalizacijos remonto darbų. </w:t>
            </w:r>
          </w:p>
        </w:tc>
        <w:tc>
          <w:tcPr>
            <w:tcW w:w="2435" w:type="dxa"/>
            <w:tcBorders>
              <w:top w:val="nil"/>
              <w:left w:val="single" w:sz="6" w:space="0" w:color="auto"/>
              <w:bottom w:val="nil"/>
              <w:right w:val="single" w:sz="6" w:space="0" w:color="auto"/>
            </w:tcBorders>
            <w:vAlign w:val="bottom"/>
          </w:tcPr>
          <w:p w14:paraId="45B1419E" w14:textId="77777777" w:rsidR="003E145C" w:rsidRPr="008D78E1" w:rsidRDefault="003E145C" w:rsidP="008D78E1">
            <w:pPr>
              <w:tabs>
                <w:tab w:val="left" w:pos="284"/>
                <w:tab w:val="left" w:pos="567"/>
              </w:tabs>
              <w:jc w:val="center"/>
              <w:rPr>
                <w:szCs w:val="24"/>
              </w:rPr>
            </w:pPr>
          </w:p>
        </w:tc>
        <w:tc>
          <w:tcPr>
            <w:tcW w:w="2435" w:type="dxa"/>
            <w:tcBorders>
              <w:top w:val="nil"/>
              <w:left w:val="single" w:sz="6" w:space="0" w:color="auto"/>
              <w:bottom w:val="nil"/>
              <w:right w:val="single" w:sz="6" w:space="0" w:color="auto"/>
            </w:tcBorders>
            <w:vAlign w:val="bottom"/>
          </w:tcPr>
          <w:p w14:paraId="3C2F3001" w14:textId="77777777" w:rsidR="003E145C" w:rsidRPr="008D78E1" w:rsidRDefault="003E145C" w:rsidP="008D78E1">
            <w:pPr>
              <w:tabs>
                <w:tab w:val="left" w:pos="284"/>
                <w:tab w:val="left" w:pos="567"/>
              </w:tabs>
              <w:jc w:val="center"/>
              <w:rPr>
                <w:szCs w:val="24"/>
              </w:rPr>
            </w:pPr>
          </w:p>
        </w:tc>
        <w:tc>
          <w:tcPr>
            <w:tcW w:w="2436" w:type="dxa"/>
            <w:tcBorders>
              <w:top w:val="nil"/>
              <w:left w:val="single" w:sz="6" w:space="0" w:color="auto"/>
              <w:bottom w:val="nil"/>
              <w:right w:val="single" w:sz="6" w:space="0" w:color="auto"/>
            </w:tcBorders>
            <w:vAlign w:val="bottom"/>
          </w:tcPr>
          <w:p w14:paraId="795160FD" w14:textId="77777777" w:rsidR="003E145C" w:rsidRPr="008D78E1" w:rsidRDefault="003E145C" w:rsidP="008D78E1">
            <w:pPr>
              <w:tabs>
                <w:tab w:val="left" w:pos="284"/>
                <w:tab w:val="left" w:pos="567"/>
              </w:tabs>
              <w:jc w:val="center"/>
              <w:rPr>
                <w:szCs w:val="24"/>
              </w:rPr>
            </w:pPr>
          </w:p>
        </w:tc>
      </w:tr>
      <w:tr w:rsidR="003E145C" w:rsidRPr="008D78E1" w14:paraId="20369131" w14:textId="77777777">
        <w:trPr>
          <w:cantSplit/>
          <w:trHeight w:val="520"/>
        </w:trPr>
        <w:tc>
          <w:tcPr>
            <w:tcW w:w="1560" w:type="dxa"/>
            <w:tcBorders>
              <w:top w:val="single" w:sz="4" w:space="0" w:color="auto"/>
              <w:left w:val="single" w:sz="6" w:space="0" w:color="auto"/>
              <w:bottom w:val="nil"/>
              <w:right w:val="single" w:sz="6" w:space="0" w:color="auto"/>
            </w:tcBorders>
          </w:tcPr>
          <w:p w14:paraId="7F9211F8" w14:textId="77777777" w:rsidR="003E145C" w:rsidRPr="008D78E1" w:rsidRDefault="008D78E1" w:rsidP="008D78E1">
            <w:pPr>
              <w:tabs>
                <w:tab w:val="left" w:pos="284"/>
                <w:tab w:val="left" w:pos="567"/>
              </w:tabs>
              <w:rPr>
                <w:b/>
                <w:bCs/>
                <w:i/>
                <w:iCs/>
                <w:szCs w:val="24"/>
              </w:rPr>
            </w:pPr>
            <w:r w:rsidRPr="008D78E1">
              <w:rPr>
                <w:b/>
                <w:bCs/>
                <w:i/>
                <w:iCs/>
                <w:szCs w:val="24"/>
              </w:rPr>
              <w:t xml:space="preserve">1.3.2.2. Elementų </w:t>
            </w:r>
          </w:p>
        </w:tc>
        <w:tc>
          <w:tcPr>
            <w:tcW w:w="5782" w:type="dxa"/>
            <w:tcBorders>
              <w:top w:val="single" w:sz="4" w:space="0" w:color="auto"/>
              <w:left w:val="single" w:sz="6" w:space="0" w:color="auto"/>
              <w:bottom w:val="nil"/>
              <w:right w:val="single" w:sz="6" w:space="0" w:color="auto"/>
            </w:tcBorders>
          </w:tcPr>
          <w:p w14:paraId="21C85354" w14:textId="77777777" w:rsidR="003E145C" w:rsidRPr="008D78E1" w:rsidRDefault="008D78E1" w:rsidP="008D78E1">
            <w:pPr>
              <w:tabs>
                <w:tab w:val="left" w:pos="284"/>
                <w:tab w:val="left" w:pos="567"/>
              </w:tabs>
              <w:rPr>
                <w:szCs w:val="24"/>
              </w:rPr>
            </w:pPr>
            <w:r w:rsidRPr="008D78E1">
              <w:rPr>
                <w:szCs w:val="24"/>
              </w:rPr>
              <w:t>Elementai neturi būti paplauti, sulūžę, sujungimo siūlės turi būti vientisos</w:t>
            </w:r>
          </w:p>
        </w:tc>
        <w:tc>
          <w:tcPr>
            <w:tcW w:w="2435" w:type="dxa"/>
            <w:tcBorders>
              <w:top w:val="single" w:sz="4" w:space="0" w:color="auto"/>
              <w:left w:val="single" w:sz="6" w:space="0" w:color="auto"/>
              <w:bottom w:val="nil"/>
              <w:right w:val="single" w:sz="6" w:space="0" w:color="auto"/>
            </w:tcBorders>
            <w:vAlign w:val="bottom"/>
          </w:tcPr>
          <w:p w14:paraId="1D317723" w14:textId="77777777" w:rsidR="003E145C" w:rsidRPr="008D78E1" w:rsidRDefault="008D78E1" w:rsidP="008D78E1">
            <w:pPr>
              <w:tabs>
                <w:tab w:val="left" w:pos="284"/>
                <w:tab w:val="left" w:pos="567"/>
              </w:tabs>
              <w:jc w:val="center"/>
              <w:rPr>
                <w:szCs w:val="24"/>
              </w:rPr>
            </w:pPr>
            <w:r w:rsidRPr="008D78E1">
              <w:rPr>
                <w:szCs w:val="24"/>
              </w:rPr>
              <w:t>taip</w:t>
            </w:r>
          </w:p>
        </w:tc>
        <w:tc>
          <w:tcPr>
            <w:tcW w:w="2435" w:type="dxa"/>
            <w:tcBorders>
              <w:top w:val="single" w:sz="4" w:space="0" w:color="auto"/>
              <w:left w:val="single" w:sz="6" w:space="0" w:color="auto"/>
              <w:bottom w:val="nil"/>
              <w:right w:val="single" w:sz="6" w:space="0" w:color="auto"/>
            </w:tcBorders>
            <w:vAlign w:val="bottom"/>
          </w:tcPr>
          <w:p w14:paraId="0DB44758" w14:textId="77777777" w:rsidR="003E145C" w:rsidRPr="008D78E1" w:rsidRDefault="008D78E1" w:rsidP="008D78E1">
            <w:pPr>
              <w:tabs>
                <w:tab w:val="left" w:pos="284"/>
                <w:tab w:val="left" w:pos="567"/>
              </w:tabs>
              <w:jc w:val="center"/>
              <w:rPr>
                <w:szCs w:val="24"/>
              </w:rPr>
            </w:pPr>
            <w:r w:rsidRPr="008D78E1">
              <w:rPr>
                <w:szCs w:val="24"/>
              </w:rPr>
              <w:t>taip</w:t>
            </w:r>
          </w:p>
        </w:tc>
        <w:tc>
          <w:tcPr>
            <w:tcW w:w="2436" w:type="dxa"/>
            <w:tcBorders>
              <w:top w:val="single" w:sz="4" w:space="0" w:color="auto"/>
              <w:left w:val="single" w:sz="6" w:space="0" w:color="auto"/>
              <w:bottom w:val="nil"/>
              <w:right w:val="single" w:sz="6" w:space="0" w:color="auto"/>
            </w:tcBorders>
            <w:vAlign w:val="bottom"/>
          </w:tcPr>
          <w:p w14:paraId="5821B556"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7B6E3F84" w14:textId="77777777">
        <w:trPr>
          <w:cantSplit/>
          <w:trHeight w:val="240"/>
        </w:trPr>
        <w:tc>
          <w:tcPr>
            <w:tcW w:w="1560" w:type="dxa"/>
            <w:vMerge w:val="restart"/>
            <w:tcBorders>
              <w:top w:val="nil"/>
              <w:left w:val="single" w:sz="6" w:space="0" w:color="auto"/>
              <w:right w:val="single" w:sz="6" w:space="0" w:color="auto"/>
            </w:tcBorders>
          </w:tcPr>
          <w:p w14:paraId="686CBC52" w14:textId="77777777" w:rsidR="003E145C" w:rsidRPr="008D78E1" w:rsidRDefault="008D78E1" w:rsidP="008D78E1">
            <w:pPr>
              <w:tabs>
                <w:tab w:val="left" w:pos="284"/>
                <w:tab w:val="left" w:pos="567"/>
              </w:tabs>
              <w:rPr>
                <w:b/>
                <w:bCs/>
                <w:szCs w:val="24"/>
              </w:rPr>
            </w:pPr>
            <w:r w:rsidRPr="008D78E1">
              <w:rPr>
                <w:b/>
                <w:bCs/>
                <w:i/>
                <w:iCs/>
                <w:szCs w:val="24"/>
              </w:rPr>
              <w:t>techninė būklė</w:t>
            </w:r>
          </w:p>
        </w:tc>
        <w:tc>
          <w:tcPr>
            <w:tcW w:w="5782" w:type="dxa"/>
            <w:tcBorders>
              <w:top w:val="nil"/>
              <w:left w:val="single" w:sz="6" w:space="0" w:color="auto"/>
              <w:bottom w:val="nil"/>
              <w:right w:val="single" w:sz="6" w:space="0" w:color="auto"/>
            </w:tcBorders>
          </w:tcPr>
          <w:p w14:paraId="2E81867C" w14:textId="77777777" w:rsidR="003E145C" w:rsidRPr="008D78E1" w:rsidRDefault="003E145C" w:rsidP="008D78E1">
            <w:pPr>
              <w:rPr>
                <w:sz w:val="10"/>
                <w:szCs w:val="10"/>
              </w:rPr>
            </w:pPr>
          </w:p>
          <w:p w14:paraId="3A10FDB7" w14:textId="77777777" w:rsidR="003E145C" w:rsidRPr="008D78E1" w:rsidRDefault="008D78E1" w:rsidP="008D78E1">
            <w:pPr>
              <w:tabs>
                <w:tab w:val="left" w:pos="284"/>
                <w:tab w:val="left" w:pos="567"/>
              </w:tabs>
              <w:jc w:val="both"/>
              <w:rPr>
                <w:szCs w:val="24"/>
              </w:rPr>
            </w:pPr>
            <w:proofErr w:type="spellStart"/>
            <w:r w:rsidRPr="008D78E1">
              <w:rPr>
                <w:szCs w:val="24"/>
              </w:rPr>
              <w:t>Šulinėliai</w:t>
            </w:r>
            <w:proofErr w:type="spellEnd"/>
            <w:r w:rsidRPr="008D78E1">
              <w:rPr>
                <w:szCs w:val="24"/>
              </w:rPr>
              <w:t xml:space="preserve"> turi būti:</w:t>
            </w:r>
          </w:p>
        </w:tc>
        <w:tc>
          <w:tcPr>
            <w:tcW w:w="2435" w:type="dxa"/>
            <w:vMerge w:val="restart"/>
            <w:tcBorders>
              <w:top w:val="nil"/>
              <w:left w:val="single" w:sz="6" w:space="0" w:color="auto"/>
              <w:right w:val="single" w:sz="6" w:space="0" w:color="auto"/>
            </w:tcBorders>
            <w:vAlign w:val="bottom"/>
          </w:tcPr>
          <w:p w14:paraId="38E237F0" w14:textId="77777777" w:rsidR="003E145C" w:rsidRPr="008D78E1" w:rsidRDefault="008D78E1" w:rsidP="008D78E1">
            <w:pPr>
              <w:tabs>
                <w:tab w:val="left" w:pos="284"/>
                <w:tab w:val="left" w:pos="567"/>
              </w:tabs>
              <w:jc w:val="center"/>
              <w:rPr>
                <w:szCs w:val="24"/>
              </w:rPr>
            </w:pPr>
            <w:r w:rsidRPr="008D78E1">
              <w:rPr>
                <w:szCs w:val="24"/>
              </w:rPr>
              <w:t>taip</w:t>
            </w:r>
          </w:p>
        </w:tc>
        <w:tc>
          <w:tcPr>
            <w:tcW w:w="2435" w:type="dxa"/>
            <w:vMerge w:val="restart"/>
            <w:tcBorders>
              <w:top w:val="nil"/>
              <w:left w:val="single" w:sz="6" w:space="0" w:color="auto"/>
              <w:right w:val="single" w:sz="6" w:space="0" w:color="auto"/>
            </w:tcBorders>
            <w:vAlign w:val="bottom"/>
          </w:tcPr>
          <w:p w14:paraId="5988BF96" w14:textId="77777777" w:rsidR="003E145C" w:rsidRPr="008D78E1" w:rsidRDefault="008D78E1" w:rsidP="008D78E1">
            <w:pPr>
              <w:tabs>
                <w:tab w:val="left" w:pos="284"/>
                <w:tab w:val="left" w:pos="567"/>
              </w:tabs>
              <w:jc w:val="center"/>
              <w:rPr>
                <w:szCs w:val="24"/>
              </w:rPr>
            </w:pPr>
            <w:r w:rsidRPr="008D78E1">
              <w:rPr>
                <w:szCs w:val="24"/>
              </w:rPr>
              <w:t>taip</w:t>
            </w:r>
          </w:p>
        </w:tc>
        <w:tc>
          <w:tcPr>
            <w:tcW w:w="2436" w:type="dxa"/>
            <w:vMerge w:val="restart"/>
            <w:tcBorders>
              <w:top w:val="nil"/>
              <w:left w:val="single" w:sz="6" w:space="0" w:color="auto"/>
              <w:right w:val="single" w:sz="6" w:space="0" w:color="auto"/>
            </w:tcBorders>
            <w:vAlign w:val="bottom"/>
          </w:tcPr>
          <w:p w14:paraId="6E2ACFAE"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737214A9" w14:textId="77777777">
        <w:trPr>
          <w:cantSplit/>
          <w:trHeight w:val="311"/>
        </w:trPr>
        <w:tc>
          <w:tcPr>
            <w:tcW w:w="1560" w:type="dxa"/>
            <w:vMerge/>
            <w:tcBorders>
              <w:left w:val="single" w:sz="6" w:space="0" w:color="auto"/>
              <w:bottom w:val="nil"/>
              <w:right w:val="single" w:sz="6" w:space="0" w:color="auto"/>
            </w:tcBorders>
          </w:tcPr>
          <w:p w14:paraId="4F87AE27" w14:textId="77777777" w:rsidR="003E145C" w:rsidRPr="008D78E1" w:rsidRDefault="003E145C" w:rsidP="008D78E1">
            <w:pPr>
              <w:tabs>
                <w:tab w:val="left" w:pos="284"/>
                <w:tab w:val="left" w:pos="567"/>
              </w:tabs>
              <w:rPr>
                <w:b/>
                <w:bCs/>
                <w:i/>
                <w:iCs/>
                <w:szCs w:val="24"/>
              </w:rPr>
            </w:pPr>
          </w:p>
        </w:tc>
        <w:tc>
          <w:tcPr>
            <w:tcW w:w="5782" w:type="dxa"/>
            <w:tcBorders>
              <w:top w:val="nil"/>
              <w:left w:val="single" w:sz="6" w:space="0" w:color="auto"/>
              <w:bottom w:val="nil"/>
              <w:right w:val="single" w:sz="6" w:space="0" w:color="auto"/>
            </w:tcBorders>
          </w:tcPr>
          <w:p w14:paraId="2330EA1B" w14:textId="77777777" w:rsidR="003E145C" w:rsidRPr="008D78E1" w:rsidRDefault="008D78E1" w:rsidP="008D78E1">
            <w:pPr>
              <w:tabs>
                <w:tab w:val="left" w:pos="0"/>
                <w:tab w:val="num" w:pos="3060"/>
              </w:tabs>
              <w:ind w:left="884" w:hanging="320"/>
              <w:jc w:val="both"/>
              <w:rPr>
                <w:szCs w:val="24"/>
              </w:rPr>
            </w:pPr>
            <w:r w:rsidRPr="008D78E1">
              <w:rPr>
                <w:szCs w:val="24"/>
              </w:rPr>
              <w:t></w:t>
            </w:r>
            <w:r w:rsidRPr="008D78E1">
              <w:rPr>
                <w:szCs w:val="24"/>
              </w:rPr>
              <w:t>su dangčiais arba grotelėmis (pagal funkciją)</w:t>
            </w:r>
          </w:p>
        </w:tc>
        <w:tc>
          <w:tcPr>
            <w:tcW w:w="2435" w:type="dxa"/>
            <w:vMerge/>
            <w:tcBorders>
              <w:left w:val="single" w:sz="6" w:space="0" w:color="auto"/>
              <w:bottom w:val="nil"/>
              <w:right w:val="single" w:sz="6" w:space="0" w:color="auto"/>
            </w:tcBorders>
            <w:vAlign w:val="bottom"/>
          </w:tcPr>
          <w:p w14:paraId="2691E2C7" w14:textId="77777777" w:rsidR="003E145C" w:rsidRPr="008D78E1" w:rsidRDefault="003E145C" w:rsidP="008D78E1">
            <w:pPr>
              <w:tabs>
                <w:tab w:val="left" w:pos="284"/>
                <w:tab w:val="left" w:pos="567"/>
              </w:tabs>
              <w:jc w:val="center"/>
              <w:rPr>
                <w:szCs w:val="24"/>
              </w:rPr>
            </w:pPr>
          </w:p>
        </w:tc>
        <w:tc>
          <w:tcPr>
            <w:tcW w:w="2435" w:type="dxa"/>
            <w:vMerge/>
            <w:tcBorders>
              <w:left w:val="single" w:sz="6" w:space="0" w:color="auto"/>
              <w:bottom w:val="nil"/>
              <w:right w:val="single" w:sz="6" w:space="0" w:color="auto"/>
            </w:tcBorders>
            <w:vAlign w:val="bottom"/>
          </w:tcPr>
          <w:p w14:paraId="45B5C562" w14:textId="77777777" w:rsidR="003E145C" w:rsidRPr="008D78E1" w:rsidRDefault="003E145C" w:rsidP="008D78E1">
            <w:pPr>
              <w:tabs>
                <w:tab w:val="left" w:pos="284"/>
                <w:tab w:val="left" w:pos="567"/>
              </w:tabs>
              <w:jc w:val="center"/>
              <w:rPr>
                <w:szCs w:val="24"/>
              </w:rPr>
            </w:pPr>
          </w:p>
        </w:tc>
        <w:tc>
          <w:tcPr>
            <w:tcW w:w="2436" w:type="dxa"/>
            <w:vMerge/>
            <w:tcBorders>
              <w:left w:val="single" w:sz="6" w:space="0" w:color="auto"/>
              <w:bottom w:val="nil"/>
              <w:right w:val="single" w:sz="6" w:space="0" w:color="auto"/>
            </w:tcBorders>
            <w:vAlign w:val="bottom"/>
          </w:tcPr>
          <w:p w14:paraId="69621951" w14:textId="77777777" w:rsidR="003E145C" w:rsidRPr="008D78E1" w:rsidRDefault="003E145C" w:rsidP="008D78E1">
            <w:pPr>
              <w:tabs>
                <w:tab w:val="left" w:pos="284"/>
                <w:tab w:val="left" w:pos="567"/>
              </w:tabs>
              <w:jc w:val="center"/>
              <w:rPr>
                <w:szCs w:val="24"/>
              </w:rPr>
            </w:pPr>
          </w:p>
        </w:tc>
      </w:tr>
      <w:tr w:rsidR="003E145C" w:rsidRPr="008D78E1" w14:paraId="224CCFED" w14:textId="77777777">
        <w:trPr>
          <w:cantSplit/>
          <w:trHeight w:val="281"/>
        </w:trPr>
        <w:tc>
          <w:tcPr>
            <w:tcW w:w="1560" w:type="dxa"/>
            <w:tcBorders>
              <w:top w:val="nil"/>
              <w:left w:val="single" w:sz="6" w:space="0" w:color="auto"/>
              <w:bottom w:val="nil"/>
              <w:right w:val="single" w:sz="6" w:space="0" w:color="auto"/>
            </w:tcBorders>
          </w:tcPr>
          <w:p w14:paraId="7A8F883C" w14:textId="77777777" w:rsidR="003E145C" w:rsidRPr="008D78E1" w:rsidRDefault="003E145C" w:rsidP="008D78E1">
            <w:pPr>
              <w:tabs>
                <w:tab w:val="left" w:pos="284"/>
                <w:tab w:val="left" w:pos="567"/>
              </w:tabs>
              <w:rPr>
                <w:b/>
                <w:bCs/>
                <w:szCs w:val="24"/>
              </w:rPr>
            </w:pPr>
          </w:p>
        </w:tc>
        <w:tc>
          <w:tcPr>
            <w:tcW w:w="5782" w:type="dxa"/>
            <w:tcBorders>
              <w:top w:val="nil"/>
              <w:left w:val="single" w:sz="6" w:space="0" w:color="auto"/>
              <w:bottom w:val="nil"/>
              <w:right w:val="single" w:sz="6" w:space="0" w:color="auto"/>
            </w:tcBorders>
          </w:tcPr>
          <w:p w14:paraId="6F6A54C3" w14:textId="77777777" w:rsidR="003E145C" w:rsidRPr="008D78E1" w:rsidRDefault="008D78E1" w:rsidP="008D78E1">
            <w:pPr>
              <w:tabs>
                <w:tab w:val="left" w:pos="0"/>
                <w:tab w:val="num" w:pos="3060"/>
              </w:tabs>
              <w:ind w:left="884" w:hanging="320"/>
              <w:jc w:val="both"/>
              <w:rPr>
                <w:szCs w:val="24"/>
              </w:rPr>
            </w:pPr>
            <w:r w:rsidRPr="008D78E1">
              <w:rPr>
                <w:szCs w:val="24"/>
              </w:rPr>
              <w:t></w:t>
            </w:r>
            <w:r w:rsidRPr="008D78E1">
              <w:rPr>
                <w:szCs w:val="24"/>
              </w:rPr>
              <w:t xml:space="preserve">nesulaužyti, veiksnūs (tikrinama </w:t>
            </w:r>
            <w:proofErr w:type="spellStart"/>
            <w:r w:rsidRPr="008D78E1">
              <w:rPr>
                <w:szCs w:val="24"/>
              </w:rPr>
              <w:t>šulinėlių</w:t>
            </w:r>
            <w:proofErr w:type="spellEnd"/>
            <w:r w:rsidRPr="008D78E1">
              <w:rPr>
                <w:szCs w:val="24"/>
              </w:rPr>
              <w:t xml:space="preserve"> būklė)</w:t>
            </w:r>
          </w:p>
        </w:tc>
        <w:tc>
          <w:tcPr>
            <w:tcW w:w="2435" w:type="dxa"/>
            <w:tcBorders>
              <w:top w:val="nil"/>
              <w:left w:val="single" w:sz="6" w:space="0" w:color="auto"/>
              <w:bottom w:val="nil"/>
              <w:right w:val="single" w:sz="6" w:space="0" w:color="auto"/>
            </w:tcBorders>
            <w:vAlign w:val="bottom"/>
          </w:tcPr>
          <w:p w14:paraId="5D42BD7E" w14:textId="77777777" w:rsidR="003E145C" w:rsidRPr="008D78E1" w:rsidRDefault="008D78E1" w:rsidP="008D78E1">
            <w:pPr>
              <w:tabs>
                <w:tab w:val="left" w:pos="284"/>
                <w:tab w:val="left" w:pos="567"/>
              </w:tabs>
              <w:jc w:val="center"/>
              <w:rPr>
                <w:szCs w:val="24"/>
              </w:rPr>
            </w:pPr>
            <w:r w:rsidRPr="008D78E1">
              <w:rPr>
                <w:szCs w:val="24"/>
              </w:rPr>
              <w:t>taip</w:t>
            </w:r>
          </w:p>
        </w:tc>
        <w:tc>
          <w:tcPr>
            <w:tcW w:w="2435" w:type="dxa"/>
            <w:tcBorders>
              <w:top w:val="nil"/>
              <w:left w:val="single" w:sz="6" w:space="0" w:color="auto"/>
              <w:bottom w:val="nil"/>
              <w:right w:val="single" w:sz="6" w:space="0" w:color="auto"/>
            </w:tcBorders>
            <w:vAlign w:val="bottom"/>
          </w:tcPr>
          <w:p w14:paraId="646C5FF7" w14:textId="77777777" w:rsidR="003E145C" w:rsidRPr="008D78E1" w:rsidRDefault="008D78E1" w:rsidP="008D78E1">
            <w:pPr>
              <w:tabs>
                <w:tab w:val="left" w:pos="284"/>
                <w:tab w:val="left" w:pos="567"/>
              </w:tabs>
              <w:jc w:val="center"/>
              <w:rPr>
                <w:szCs w:val="24"/>
              </w:rPr>
            </w:pPr>
            <w:r w:rsidRPr="008D78E1">
              <w:rPr>
                <w:szCs w:val="24"/>
              </w:rPr>
              <w:t>taip</w:t>
            </w:r>
          </w:p>
        </w:tc>
        <w:tc>
          <w:tcPr>
            <w:tcW w:w="2436" w:type="dxa"/>
            <w:tcBorders>
              <w:top w:val="nil"/>
              <w:left w:val="single" w:sz="6" w:space="0" w:color="auto"/>
              <w:bottom w:val="nil"/>
              <w:right w:val="single" w:sz="6" w:space="0" w:color="auto"/>
            </w:tcBorders>
            <w:vAlign w:val="bottom"/>
          </w:tcPr>
          <w:p w14:paraId="2CAA74BA" w14:textId="77777777" w:rsidR="003E145C" w:rsidRPr="008D78E1" w:rsidRDefault="008D78E1" w:rsidP="008D78E1">
            <w:pPr>
              <w:tabs>
                <w:tab w:val="left" w:pos="284"/>
                <w:tab w:val="left" w:pos="567"/>
              </w:tabs>
              <w:jc w:val="center"/>
              <w:rPr>
                <w:szCs w:val="24"/>
              </w:rPr>
            </w:pPr>
            <w:r w:rsidRPr="008D78E1">
              <w:rPr>
                <w:szCs w:val="24"/>
              </w:rPr>
              <w:t xml:space="preserve">taip </w:t>
            </w:r>
          </w:p>
        </w:tc>
      </w:tr>
      <w:tr w:rsidR="003E145C" w:rsidRPr="008D78E1" w14:paraId="27ACFF3B" w14:textId="77777777">
        <w:trPr>
          <w:cantSplit/>
          <w:trHeight w:val="566"/>
        </w:trPr>
        <w:tc>
          <w:tcPr>
            <w:tcW w:w="1560" w:type="dxa"/>
            <w:tcBorders>
              <w:top w:val="nil"/>
              <w:left w:val="single" w:sz="6" w:space="0" w:color="auto"/>
              <w:bottom w:val="single" w:sz="4" w:space="0" w:color="auto"/>
              <w:right w:val="single" w:sz="6" w:space="0" w:color="auto"/>
            </w:tcBorders>
          </w:tcPr>
          <w:p w14:paraId="77D16E18" w14:textId="77777777" w:rsidR="003E145C" w:rsidRPr="008D78E1" w:rsidRDefault="003E145C" w:rsidP="008D78E1">
            <w:pPr>
              <w:tabs>
                <w:tab w:val="left" w:pos="284"/>
                <w:tab w:val="left" w:pos="567"/>
              </w:tabs>
              <w:rPr>
                <w:b/>
                <w:bCs/>
                <w:szCs w:val="24"/>
              </w:rPr>
            </w:pPr>
          </w:p>
        </w:tc>
        <w:tc>
          <w:tcPr>
            <w:tcW w:w="5782" w:type="dxa"/>
            <w:tcBorders>
              <w:top w:val="nil"/>
              <w:left w:val="single" w:sz="6" w:space="0" w:color="auto"/>
              <w:bottom w:val="single" w:sz="4" w:space="0" w:color="auto"/>
              <w:right w:val="single" w:sz="6" w:space="0" w:color="auto"/>
            </w:tcBorders>
          </w:tcPr>
          <w:p w14:paraId="387974FF" w14:textId="77777777" w:rsidR="003E145C" w:rsidRPr="008D78E1" w:rsidRDefault="003E145C" w:rsidP="008D78E1">
            <w:pPr>
              <w:rPr>
                <w:sz w:val="10"/>
                <w:szCs w:val="10"/>
              </w:rPr>
            </w:pPr>
          </w:p>
          <w:p w14:paraId="268A323B" w14:textId="77777777" w:rsidR="003E145C" w:rsidRPr="008D78E1" w:rsidRDefault="008D78E1" w:rsidP="008D78E1">
            <w:pPr>
              <w:tabs>
                <w:tab w:val="left" w:pos="284"/>
                <w:tab w:val="left" w:pos="567"/>
              </w:tabs>
              <w:rPr>
                <w:szCs w:val="24"/>
              </w:rPr>
            </w:pPr>
            <w:r w:rsidRPr="008D78E1">
              <w:rPr>
                <w:szCs w:val="24"/>
              </w:rPr>
              <w:t xml:space="preserve">Dingusios, sulaužytos grotelės arba neveikiantys </w:t>
            </w:r>
            <w:proofErr w:type="spellStart"/>
            <w:r w:rsidRPr="008D78E1">
              <w:rPr>
                <w:szCs w:val="24"/>
              </w:rPr>
              <w:t>šulinėliai</w:t>
            </w:r>
            <w:proofErr w:type="spellEnd"/>
            <w:r w:rsidRPr="008D78E1">
              <w:rPr>
                <w:szCs w:val="24"/>
              </w:rPr>
              <w:t xml:space="preserve"> turi būti pakeičiami arba sutaisomi per</w:t>
            </w:r>
          </w:p>
        </w:tc>
        <w:tc>
          <w:tcPr>
            <w:tcW w:w="2435" w:type="dxa"/>
            <w:tcBorders>
              <w:top w:val="nil"/>
              <w:left w:val="single" w:sz="6" w:space="0" w:color="auto"/>
              <w:bottom w:val="single" w:sz="4" w:space="0" w:color="auto"/>
              <w:right w:val="single" w:sz="6" w:space="0" w:color="auto"/>
            </w:tcBorders>
            <w:vAlign w:val="bottom"/>
          </w:tcPr>
          <w:p w14:paraId="1EB5C1E0" w14:textId="77777777" w:rsidR="003E145C" w:rsidRPr="008D78E1" w:rsidRDefault="008D78E1" w:rsidP="008D78E1">
            <w:pPr>
              <w:tabs>
                <w:tab w:val="left" w:pos="284"/>
                <w:tab w:val="left" w:pos="567"/>
              </w:tabs>
              <w:jc w:val="center"/>
              <w:rPr>
                <w:szCs w:val="24"/>
              </w:rPr>
            </w:pPr>
            <w:r w:rsidRPr="008D78E1">
              <w:rPr>
                <w:szCs w:val="24"/>
              </w:rPr>
              <w:t>10 darbo dienų</w:t>
            </w:r>
          </w:p>
        </w:tc>
        <w:tc>
          <w:tcPr>
            <w:tcW w:w="2435" w:type="dxa"/>
            <w:tcBorders>
              <w:top w:val="nil"/>
              <w:left w:val="single" w:sz="6" w:space="0" w:color="auto"/>
              <w:bottom w:val="single" w:sz="4" w:space="0" w:color="auto"/>
              <w:right w:val="single" w:sz="6" w:space="0" w:color="auto"/>
            </w:tcBorders>
            <w:vAlign w:val="bottom"/>
          </w:tcPr>
          <w:p w14:paraId="3DDB69F2" w14:textId="77777777" w:rsidR="003E145C" w:rsidRPr="008D78E1" w:rsidRDefault="008D78E1" w:rsidP="008D78E1">
            <w:pPr>
              <w:tabs>
                <w:tab w:val="left" w:pos="284"/>
                <w:tab w:val="left" w:pos="567"/>
              </w:tabs>
              <w:jc w:val="center"/>
              <w:rPr>
                <w:szCs w:val="24"/>
              </w:rPr>
            </w:pPr>
            <w:r w:rsidRPr="008D78E1">
              <w:rPr>
                <w:szCs w:val="24"/>
              </w:rPr>
              <w:t>21 darbo dieną</w:t>
            </w:r>
          </w:p>
        </w:tc>
        <w:tc>
          <w:tcPr>
            <w:tcW w:w="2436" w:type="dxa"/>
            <w:tcBorders>
              <w:top w:val="nil"/>
              <w:left w:val="single" w:sz="6" w:space="0" w:color="auto"/>
              <w:bottom w:val="single" w:sz="4" w:space="0" w:color="auto"/>
              <w:right w:val="single" w:sz="6" w:space="0" w:color="auto"/>
            </w:tcBorders>
            <w:vAlign w:val="bottom"/>
          </w:tcPr>
          <w:p w14:paraId="257C2BE7" w14:textId="77777777" w:rsidR="003E145C" w:rsidRPr="008D78E1" w:rsidRDefault="008D78E1" w:rsidP="008D78E1">
            <w:pPr>
              <w:tabs>
                <w:tab w:val="left" w:pos="284"/>
                <w:tab w:val="left" w:pos="567"/>
              </w:tabs>
              <w:jc w:val="center"/>
              <w:rPr>
                <w:szCs w:val="24"/>
              </w:rPr>
            </w:pPr>
            <w:r w:rsidRPr="008D78E1">
              <w:rPr>
                <w:szCs w:val="24"/>
              </w:rPr>
              <w:t>32 darbo dienas</w:t>
            </w:r>
          </w:p>
        </w:tc>
      </w:tr>
      <w:tr w:rsidR="003E145C" w:rsidRPr="008D78E1" w14:paraId="218E30B2" w14:textId="77777777">
        <w:trPr>
          <w:cantSplit/>
          <w:trHeight w:val="566"/>
        </w:trPr>
        <w:tc>
          <w:tcPr>
            <w:tcW w:w="1560" w:type="dxa"/>
            <w:tcBorders>
              <w:top w:val="single" w:sz="4" w:space="0" w:color="auto"/>
              <w:left w:val="single" w:sz="6" w:space="0" w:color="auto"/>
              <w:bottom w:val="single" w:sz="4" w:space="0" w:color="auto"/>
              <w:right w:val="single" w:sz="6" w:space="0" w:color="auto"/>
            </w:tcBorders>
          </w:tcPr>
          <w:p w14:paraId="32C84AC2" w14:textId="77777777" w:rsidR="003E145C" w:rsidRPr="008D78E1" w:rsidRDefault="008D78E1" w:rsidP="008D78E1">
            <w:pPr>
              <w:tabs>
                <w:tab w:val="left" w:pos="284"/>
                <w:tab w:val="left" w:pos="567"/>
              </w:tabs>
              <w:rPr>
                <w:b/>
                <w:bCs/>
                <w:szCs w:val="24"/>
              </w:rPr>
            </w:pPr>
            <w:r w:rsidRPr="008D78E1">
              <w:rPr>
                <w:b/>
                <w:bCs/>
                <w:i/>
                <w:iCs/>
                <w:szCs w:val="24"/>
              </w:rPr>
              <w:t>1.3.2.3. Priežiūra žiemą</w:t>
            </w:r>
          </w:p>
        </w:tc>
        <w:tc>
          <w:tcPr>
            <w:tcW w:w="5782" w:type="dxa"/>
            <w:tcBorders>
              <w:top w:val="single" w:sz="4" w:space="0" w:color="auto"/>
              <w:left w:val="single" w:sz="6" w:space="0" w:color="auto"/>
              <w:bottom w:val="single" w:sz="4" w:space="0" w:color="auto"/>
              <w:right w:val="single" w:sz="6" w:space="0" w:color="auto"/>
            </w:tcBorders>
          </w:tcPr>
          <w:p w14:paraId="48E8C387" w14:textId="77777777" w:rsidR="003E145C" w:rsidRPr="008D78E1" w:rsidRDefault="008D78E1" w:rsidP="008D78E1">
            <w:pPr>
              <w:tabs>
                <w:tab w:val="left" w:pos="284"/>
                <w:tab w:val="left" w:pos="567"/>
              </w:tabs>
              <w:rPr>
                <w:szCs w:val="24"/>
              </w:rPr>
            </w:pPr>
            <w:r w:rsidRPr="008D78E1">
              <w:rPr>
                <w:szCs w:val="24"/>
              </w:rPr>
              <w:t>Polaidžio metu turi būti stebima, kad sistema neužsikimštų, o atsiradus nešmenų kamščiams, jie turi būti tuoj pat pašalinami</w:t>
            </w:r>
          </w:p>
        </w:tc>
        <w:tc>
          <w:tcPr>
            <w:tcW w:w="2435" w:type="dxa"/>
            <w:tcBorders>
              <w:top w:val="single" w:sz="4" w:space="0" w:color="auto"/>
              <w:left w:val="single" w:sz="6" w:space="0" w:color="auto"/>
              <w:bottom w:val="single" w:sz="4" w:space="0" w:color="auto"/>
              <w:right w:val="single" w:sz="6" w:space="0" w:color="auto"/>
            </w:tcBorders>
            <w:vAlign w:val="bottom"/>
          </w:tcPr>
          <w:p w14:paraId="24A1DDB9" w14:textId="77777777" w:rsidR="003E145C" w:rsidRPr="008D78E1" w:rsidRDefault="008D78E1" w:rsidP="008D78E1">
            <w:pPr>
              <w:tabs>
                <w:tab w:val="left" w:pos="284"/>
                <w:tab w:val="left" w:pos="567"/>
              </w:tabs>
              <w:jc w:val="center"/>
              <w:rPr>
                <w:szCs w:val="24"/>
              </w:rPr>
            </w:pPr>
            <w:r w:rsidRPr="008D78E1">
              <w:rPr>
                <w:szCs w:val="24"/>
              </w:rPr>
              <w:t>taip</w:t>
            </w:r>
          </w:p>
        </w:tc>
        <w:tc>
          <w:tcPr>
            <w:tcW w:w="2435" w:type="dxa"/>
            <w:tcBorders>
              <w:top w:val="single" w:sz="4" w:space="0" w:color="auto"/>
              <w:left w:val="single" w:sz="6" w:space="0" w:color="auto"/>
              <w:bottom w:val="single" w:sz="4" w:space="0" w:color="auto"/>
              <w:right w:val="single" w:sz="6" w:space="0" w:color="auto"/>
            </w:tcBorders>
            <w:vAlign w:val="bottom"/>
          </w:tcPr>
          <w:p w14:paraId="70C3C737" w14:textId="77777777" w:rsidR="003E145C" w:rsidRPr="008D78E1" w:rsidRDefault="008D78E1" w:rsidP="008D78E1">
            <w:pPr>
              <w:tabs>
                <w:tab w:val="left" w:pos="284"/>
                <w:tab w:val="left" w:pos="567"/>
              </w:tabs>
              <w:jc w:val="center"/>
              <w:rPr>
                <w:szCs w:val="24"/>
              </w:rPr>
            </w:pPr>
            <w:r w:rsidRPr="008D78E1">
              <w:rPr>
                <w:szCs w:val="24"/>
              </w:rPr>
              <w:t>taip</w:t>
            </w:r>
          </w:p>
        </w:tc>
        <w:tc>
          <w:tcPr>
            <w:tcW w:w="2436" w:type="dxa"/>
            <w:tcBorders>
              <w:top w:val="single" w:sz="4" w:space="0" w:color="auto"/>
              <w:left w:val="single" w:sz="6" w:space="0" w:color="auto"/>
              <w:bottom w:val="single" w:sz="4" w:space="0" w:color="auto"/>
              <w:right w:val="single" w:sz="6" w:space="0" w:color="auto"/>
            </w:tcBorders>
            <w:vAlign w:val="bottom"/>
          </w:tcPr>
          <w:p w14:paraId="21BE6DFC" w14:textId="77777777" w:rsidR="003E145C" w:rsidRPr="008D78E1" w:rsidRDefault="008D78E1" w:rsidP="008D78E1">
            <w:pPr>
              <w:tabs>
                <w:tab w:val="left" w:pos="284"/>
                <w:tab w:val="left" w:pos="567"/>
              </w:tabs>
              <w:jc w:val="center"/>
              <w:rPr>
                <w:szCs w:val="24"/>
              </w:rPr>
            </w:pPr>
            <w:r w:rsidRPr="008D78E1">
              <w:rPr>
                <w:szCs w:val="24"/>
              </w:rPr>
              <w:t>taip</w:t>
            </w:r>
          </w:p>
        </w:tc>
      </w:tr>
    </w:tbl>
    <w:p w14:paraId="66EECF77" w14:textId="77777777" w:rsidR="003E145C" w:rsidRPr="008D78E1" w:rsidRDefault="008D78E1" w:rsidP="008D78E1">
      <w:pPr>
        <w:rPr>
          <w:szCs w:val="24"/>
        </w:rPr>
      </w:pPr>
      <w:r w:rsidRPr="008D78E1">
        <w:rPr>
          <w:szCs w:val="24"/>
        </w:rPr>
        <w:br w:type="page"/>
      </w:r>
      <w:r w:rsidRPr="008D78E1">
        <w:rPr>
          <w:b/>
          <w:bCs/>
          <w:szCs w:val="24"/>
        </w:rPr>
        <w:lastRenderedPageBreak/>
        <w:t xml:space="preserve">4 lentelės pabaiga </w:t>
      </w:r>
      <w:r w:rsidRPr="008D78E1">
        <w:rPr>
          <w:bCs/>
          <w:i/>
          <w:szCs w:val="24"/>
        </w:rPr>
        <w:t>(Greitvietės, latakai)</w:t>
      </w:r>
    </w:p>
    <w:tbl>
      <w:tblPr>
        <w:tblW w:w="1465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60"/>
        <w:gridCol w:w="5782"/>
        <w:gridCol w:w="2436"/>
        <w:gridCol w:w="2436"/>
        <w:gridCol w:w="2437"/>
      </w:tblGrid>
      <w:tr w:rsidR="003E145C" w:rsidRPr="008D78E1" w14:paraId="79E325C4" w14:textId="77777777">
        <w:trPr>
          <w:trHeight w:val="301"/>
        </w:trPr>
        <w:tc>
          <w:tcPr>
            <w:tcW w:w="1560" w:type="dxa"/>
            <w:vMerge w:val="restart"/>
            <w:tcBorders>
              <w:top w:val="double" w:sz="4" w:space="0" w:color="auto"/>
              <w:left w:val="double" w:sz="4" w:space="0" w:color="auto"/>
              <w:bottom w:val="double" w:sz="4" w:space="0" w:color="auto"/>
              <w:right w:val="double" w:sz="4" w:space="0" w:color="auto"/>
            </w:tcBorders>
            <w:vAlign w:val="center"/>
          </w:tcPr>
          <w:p w14:paraId="7299E7E9"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782" w:type="dxa"/>
            <w:vMerge w:val="restart"/>
            <w:tcBorders>
              <w:top w:val="double" w:sz="4" w:space="0" w:color="auto"/>
              <w:left w:val="double" w:sz="4" w:space="0" w:color="auto"/>
              <w:bottom w:val="double" w:sz="4" w:space="0" w:color="auto"/>
              <w:right w:val="double" w:sz="4" w:space="0" w:color="auto"/>
            </w:tcBorders>
            <w:vAlign w:val="center"/>
          </w:tcPr>
          <w:p w14:paraId="1562D420"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309" w:type="dxa"/>
            <w:gridSpan w:val="3"/>
            <w:tcBorders>
              <w:top w:val="double" w:sz="4" w:space="0" w:color="auto"/>
              <w:left w:val="double" w:sz="4" w:space="0" w:color="auto"/>
              <w:bottom w:val="double" w:sz="4" w:space="0" w:color="auto"/>
              <w:right w:val="double" w:sz="4" w:space="0" w:color="auto"/>
            </w:tcBorders>
            <w:vAlign w:val="center"/>
          </w:tcPr>
          <w:p w14:paraId="0B709A7B"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3B5B8BEB" w14:textId="77777777">
        <w:trPr>
          <w:trHeight w:val="148"/>
        </w:trPr>
        <w:tc>
          <w:tcPr>
            <w:tcW w:w="1560" w:type="dxa"/>
            <w:vMerge/>
            <w:tcBorders>
              <w:left w:val="double" w:sz="4" w:space="0" w:color="auto"/>
              <w:bottom w:val="double" w:sz="4" w:space="0" w:color="auto"/>
              <w:right w:val="double" w:sz="4" w:space="0" w:color="auto"/>
            </w:tcBorders>
          </w:tcPr>
          <w:p w14:paraId="1A2CBC2D" w14:textId="77777777" w:rsidR="003E145C" w:rsidRPr="008D78E1" w:rsidRDefault="003E145C" w:rsidP="008D78E1">
            <w:pPr>
              <w:tabs>
                <w:tab w:val="left" w:pos="284"/>
                <w:tab w:val="left" w:pos="567"/>
              </w:tabs>
              <w:rPr>
                <w:szCs w:val="24"/>
              </w:rPr>
            </w:pPr>
          </w:p>
        </w:tc>
        <w:tc>
          <w:tcPr>
            <w:tcW w:w="5782" w:type="dxa"/>
            <w:vMerge/>
            <w:tcBorders>
              <w:left w:val="double" w:sz="4" w:space="0" w:color="auto"/>
              <w:bottom w:val="double" w:sz="4" w:space="0" w:color="auto"/>
              <w:right w:val="double" w:sz="4" w:space="0" w:color="auto"/>
            </w:tcBorders>
          </w:tcPr>
          <w:p w14:paraId="413BDA72" w14:textId="77777777" w:rsidR="003E145C" w:rsidRPr="008D78E1" w:rsidRDefault="003E145C" w:rsidP="008D78E1">
            <w:pPr>
              <w:tabs>
                <w:tab w:val="left" w:pos="284"/>
                <w:tab w:val="left" w:pos="567"/>
              </w:tabs>
              <w:rPr>
                <w:szCs w:val="24"/>
              </w:rPr>
            </w:pPr>
          </w:p>
        </w:tc>
        <w:tc>
          <w:tcPr>
            <w:tcW w:w="2436" w:type="dxa"/>
            <w:tcBorders>
              <w:top w:val="double" w:sz="4" w:space="0" w:color="auto"/>
              <w:left w:val="double" w:sz="4" w:space="0" w:color="auto"/>
              <w:bottom w:val="double" w:sz="4" w:space="0" w:color="auto"/>
              <w:right w:val="double" w:sz="4" w:space="0" w:color="auto"/>
            </w:tcBorders>
            <w:vAlign w:val="center"/>
          </w:tcPr>
          <w:p w14:paraId="303827EC"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36" w:type="dxa"/>
            <w:tcBorders>
              <w:top w:val="double" w:sz="4" w:space="0" w:color="auto"/>
              <w:left w:val="double" w:sz="4" w:space="0" w:color="auto"/>
              <w:bottom w:val="double" w:sz="4" w:space="0" w:color="auto"/>
              <w:right w:val="double" w:sz="4" w:space="0" w:color="auto"/>
            </w:tcBorders>
            <w:vAlign w:val="center"/>
          </w:tcPr>
          <w:p w14:paraId="756060C6"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37" w:type="dxa"/>
            <w:tcBorders>
              <w:top w:val="double" w:sz="4" w:space="0" w:color="auto"/>
              <w:left w:val="double" w:sz="4" w:space="0" w:color="auto"/>
              <w:bottom w:val="double" w:sz="4" w:space="0" w:color="auto"/>
              <w:right w:val="double" w:sz="4" w:space="0" w:color="auto"/>
            </w:tcBorders>
            <w:vAlign w:val="center"/>
          </w:tcPr>
          <w:p w14:paraId="0D6D762E"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0079BCDC" w14:textId="77777777">
        <w:trPr>
          <w:cantSplit/>
          <w:trHeight w:val="332"/>
        </w:trPr>
        <w:tc>
          <w:tcPr>
            <w:tcW w:w="14651" w:type="dxa"/>
            <w:gridSpan w:val="5"/>
            <w:tcBorders>
              <w:top w:val="single" w:sz="4" w:space="0" w:color="auto"/>
              <w:left w:val="single" w:sz="6" w:space="0" w:color="auto"/>
              <w:bottom w:val="nil"/>
              <w:right w:val="single" w:sz="6" w:space="0" w:color="auto"/>
            </w:tcBorders>
            <w:vAlign w:val="center"/>
          </w:tcPr>
          <w:p w14:paraId="42137B9B" w14:textId="77777777" w:rsidR="003E145C" w:rsidRPr="008D78E1" w:rsidRDefault="008D78E1" w:rsidP="008D78E1">
            <w:pPr>
              <w:tabs>
                <w:tab w:val="left" w:pos="284"/>
                <w:tab w:val="left" w:pos="567"/>
                <w:tab w:val="left" w:pos="7122"/>
              </w:tabs>
              <w:ind w:left="720" w:hanging="720"/>
              <w:jc w:val="center"/>
              <w:rPr>
                <w:b/>
                <w:bCs/>
                <w:i/>
                <w:iCs/>
                <w:szCs w:val="24"/>
              </w:rPr>
            </w:pPr>
            <w:r w:rsidRPr="008D78E1">
              <w:rPr>
                <w:b/>
                <w:bCs/>
                <w:i/>
                <w:iCs/>
                <w:szCs w:val="24"/>
              </w:rPr>
              <w:t>1.3.3.  Greitvietės, latakai</w:t>
            </w:r>
          </w:p>
        </w:tc>
      </w:tr>
      <w:tr w:rsidR="003E145C" w:rsidRPr="008D78E1" w14:paraId="66D0D901" w14:textId="77777777">
        <w:trPr>
          <w:cantSplit/>
          <w:trHeight w:val="662"/>
        </w:trPr>
        <w:tc>
          <w:tcPr>
            <w:tcW w:w="1560" w:type="dxa"/>
            <w:tcBorders>
              <w:top w:val="single" w:sz="4" w:space="0" w:color="auto"/>
              <w:left w:val="single" w:sz="6" w:space="0" w:color="auto"/>
              <w:bottom w:val="nil"/>
              <w:right w:val="single" w:sz="6" w:space="0" w:color="auto"/>
            </w:tcBorders>
          </w:tcPr>
          <w:p w14:paraId="594EE557" w14:textId="77777777" w:rsidR="003E145C" w:rsidRPr="008D78E1" w:rsidRDefault="008D78E1" w:rsidP="008D78E1">
            <w:pPr>
              <w:rPr>
                <w:b/>
                <w:bCs/>
                <w:i/>
                <w:iCs/>
                <w:szCs w:val="24"/>
              </w:rPr>
            </w:pPr>
            <w:r w:rsidRPr="008D78E1">
              <w:rPr>
                <w:b/>
                <w:bCs/>
                <w:i/>
                <w:iCs/>
                <w:szCs w:val="24"/>
              </w:rPr>
              <w:t>1.3.3.1. Švarumas</w:t>
            </w:r>
          </w:p>
        </w:tc>
        <w:tc>
          <w:tcPr>
            <w:tcW w:w="5782" w:type="dxa"/>
            <w:tcBorders>
              <w:top w:val="single" w:sz="4" w:space="0" w:color="auto"/>
              <w:left w:val="single" w:sz="6" w:space="0" w:color="auto"/>
              <w:bottom w:val="nil"/>
              <w:right w:val="single" w:sz="6" w:space="0" w:color="auto"/>
            </w:tcBorders>
          </w:tcPr>
          <w:p w14:paraId="42C114E5" w14:textId="77777777" w:rsidR="003E145C" w:rsidRPr="008D78E1" w:rsidRDefault="008D78E1" w:rsidP="008D78E1">
            <w:pPr>
              <w:tabs>
                <w:tab w:val="left" w:pos="284"/>
                <w:tab w:val="left" w:pos="567"/>
              </w:tabs>
              <w:jc w:val="both"/>
              <w:rPr>
                <w:szCs w:val="24"/>
              </w:rPr>
            </w:pPr>
            <w:r w:rsidRPr="008D78E1">
              <w:rPr>
                <w:szCs w:val="24"/>
              </w:rPr>
              <w:t>Greitvietės, latakai turi būti valomi. Sąnašos turi būti pašalinamos:</w:t>
            </w:r>
          </w:p>
        </w:tc>
        <w:tc>
          <w:tcPr>
            <w:tcW w:w="2436" w:type="dxa"/>
            <w:tcBorders>
              <w:top w:val="single" w:sz="4" w:space="0" w:color="auto"/>
              <w:left w:val="single" w:sz="6" w:space="0" w:color="auto"/>
              <w:bottom w:val="nil"/>
              <w:right w:val="single" w:sz="6" w:space="0" w:color="auto"/>
            </w:tcBorders>
          </w:tcPr>
          <w:p w14:paraId="044B75C7" w14:textId="77777777" w:rsidR="003E145C" w:rsidRPr="008D78E1" w:rsidRDefault="003E145C" w:rsidP="008D78E1">
            <w:pPr>
              <w:tabs>
                <w:tab w:val="left" w:pos="284"/>
                <w:tab w:val="left" w:pos="567"/>
              </w:tabs>
              <w:jc w:val="center"/>
              <w:rPr>
                <w:szCs w:val="24"/>
              </w:rPr>
            </w:pPr>
          </w:p>
        </w:tc>
        <w:tc>
          <w:tcPr>
            <w:tcW w:w="2436" w:type="dxa"/>
            <w:tcBorders>
              <w:top w:val="single" w:sz="4" w:space="0" w:color="auto"/>
              <w:left w:val="single" w:sz="6" w:space="0" w:color="auto"/>
              <w:bottom w:val="nil"/>
              <w:right w:val="single" w:sz="6" w:space="0" w:color="auto"/>
            </w:tcBorders>
          </w:tcPr>
          <w:p w14:paraId="5DF20BF0" w14:textId="77777777" w:rsidR="003E145C" w:rsidRPr="008D78E1" w:rsidRDefault="003E145C" w:rsidP="008D78E1">
            <w:pPr>
              <w:tabs>
                <w:tab w:val="left" w:pos="284"/>
                <w:tab w:val="left" w:pos="567"/>
              </w:tabs>
              <w:jc w:val="center"/>
              <w:rPr>
                <w:szCs w:val="24"/>
              </w:rPr>
            </w:pPr>
          </w:p>
        </w:tc>
        <w:tc>
          <w:tcPr>
            <w:tcW w:w="2437" w:type="dxa"/>
            <w:tcBorders>
              <w:top w:val="single" w:sz="4" w:space="0" w:color="auto"/>
              <w:left w:val="single" w:sz="6" w:space="0" w:color="auto"/>
              <w:bottom w:val="nil"/>
              <w:right w:val="single" w:sz="6" w:space="0" w:color="auto"/>
            </w:tcBorders>
          </w:tcPr>
          <w:p w14:paraId="29C0DC51" w14:textId="77777777" w:rsidR="003E145C" w:rsidRPr="008D78E1" w:rsidRDefault="003E145C" w:rsidP="008D78E1">
            <w:pPr>
              <w:tabs>
                <w:tab w:val="left" w:pos="284"/>
                <w:tab w:val="left" w:pos="567"/>
              </w:tabs>
              <w:jc w:val="center"/>
              <w:rPr>
                <w:szCs w:val="24"/>
              </w:rPr>
            </w:pPr>
          </w:p>
        </w:tc>
      </w:tr>
      <w:tr w:rsidR="003E145C" w:rsidRPr="008D78E1" w14:paraId="7F7E2E5E" w14:textId="77777777">
        <w:trPr>
          <w:cantSplit/>
          <w:trHeight w:val="330"/>
        </w:trPr>
        <w:tc>
          <w:tcPr>
            <w:tcW w:w="1560" w:type="dxa"/>
            <w:tcBorders>
              <w:top w:val="nil"/>
              <w:left w:val="single" w:sz="6" w:space="0" w:color="auto"/>
              <w:bottom w:val="nil"/>
              <w:right w:val="single" w:sz="6" w:space="0" w:color="auto"/>
            </w:tcBorders>
          </w:tcPr>
          <w:p w14:paraId="7521E370" w14:textId="77777777" w:rsidR="003E145C" w:rsidRPr="008D78E1" w:rsidRDefault="003E145C" w:rsidP="008D78E1">
            <w:pPr>
              <w:tabs>
                <w:tab w:val="left" w:pos="284"/>
                <w:tab w:val="left" w:pos="567"/>
              </w:tabs>
              <w:rPr>
                <w:b/>
                <w:bCs/>
                <w:i/>
                <w:iCs/>
                <w:szCs w:val="24"/>
              </w:rPr>
            </w:pPr>
          </w:p>
        </w:tc>
        <w:tc>
          <w:tcPr>
            <w:tcW w:w="5782" w:type="dxa"/>
            <w:tcBorders>
              <w:top w:val="nil"/>
              <w:left w:val="single" w:sz="6" w:space="0" w:color="auto"/>
              <w:bottom w:val="nil"/>
              <w:right w:val="single" w:sz="6" w:space="0" w:color="auto"/>
            </w:tcBorders>
          </w:tcPr>
          <w:p w14:paraId="301F24FE" w14:textId="77777777" w:rsidR="003E145C" w:rsidRPr="008D78E1" w:rsidRDefault="008D78E1" w:rsidP="008D78E1">
            <w:pPr>
              <w:tabs>
                <w:tab w:val="left" w:pos="0"/>
                <w:tab w:val="num" w:pos="3060"/>
              </w:tabs>
              <w:ind w:left="884" w:hanging="320"/>
              <w:jc w:val="both"/>
              <w:rPr>
                <w:szCs w:val="24"/>
              </w:rPr>
            </w:pPr>
            <w:r w:rsidRPr="008D78E1">
              <w:rPr>
                <w:szCs w:val="24"/>
              </w:rPr>
              <w:t></w:t>
            </w:r>
            <w:r w:rsidRPr="008D78E1">
              <w:rPr>
                <w:szCs w:val="24"/>
              </w:rPr>
              <w:t>pavasarį nutirpus sniegui, bet ne vėliau kaip iki</w:t>
            </w:r>
          </w:p>
        </w:tc>
        <w:tc>
          <w:tcPr>
            <w:tcW w:w="2436" w:type="dxa"/>
            <w:tcBorders>
              <w:top w:val="nil"/>
              <w:left w:val="single" w:sz="6" w:space="0" w:color="auto"/>
              <w:bottom w:val="nil"/>
              <w:right w:val="single" w:sz="6" w:space="0" w:color="auto"/>
            </w:tcBorders>
            <w:vAlign w:val="bottom"/>
          </w:tcPr>
          <w:p w14:paraId="35DAEDEE" w14:textId="77777777" w:rsidR="003E145C" w:rsidRPr="008D78E1" w:rsidRDefault="008D78E1" w:rsidP="008D78E1">
            <w:pPr>
              <w:tabs>
                <w:tab w:val="left" w:pos="284"/>
                <w:tab w:val="left" w:pos="567"/>
              </w:tabs>
              <w:jc w:val="center"/>
              <w:rPr>
                <w:szCs w:val="24"/>
              </w:rPr>
            </w:pPr>
            <w:r w:rsidRPr="008D78E1">
              <w:rPr>
                <w:szCs w:val="24"/>
              </w:rPr>
              <w:t>balandžio 25 dienos</w:t>
            </w:r>
          </w:p>
        </w:tc>
        <w:tc>
          <w:tcPr>
            <w:tcW w:w="2436" w:type="dxa"/>
            <w:tcBorders>
              <w:top w:val="nil"/>
              <w:left w:val="single" w:sz="6" w:space="0" w:color="auto"/>
              <w:bottom w:val="nil"/>
              <w:right w:val="single" w:sz="6" w:space="0" w:color="auto"/>
            </w:tcBorders>
            <w:vAlign w:val="bottom"/>
          </w:tcPr>
          <w:p w14:paraId="2AE68C25" w14:textId="77777777" w:rsidR="003E145C" w:rsidRPr="008D78E1" w:rsidRDefault="008D78E1" w:rsidP="008D78E1">
            <w:pPr>
              <w:tabs>
                <w:tab w:val="left" w:pos="284"/>
                <w:tab w:val="left" w:pos="567"/>
              </w:tabs>
              <w:jc w:val="center"/>
              <w:rPr>
                <w:szCs w:val="24"/>
              </w:rPr>
            </w:pPr>
            <w:r w:rsidRPr="008D78E1">
              <w:rPr>
                <w:szCs w:val="24"/>
              </w:rPr>
              <w:t>gegužės 5 dienos</w:t>
            </w:r>
          </w:p>
        </w:tc>
        <w:tc>
          <w:tcPr>
            <w:tcW w:w="2437" w:type="dxa"/>
            <w:tcBorders>
              <w:top w:val="nil"/>
              <w:left w:val="single" w:sz="6" w:space="0" w:color="auto"/>
              <w:bottom w:val="nil"/>
              <w:right w:val="single" w:sz="6" w:space="0" w:color="auto"/>
            </w:tcBorders>
            <w:vAlign w:val="bottom"/>
          </w:tcPr>
          <w:p w14:paraId="699B2242" w14:textId="77777777" w:rsidR="003E145C" w:rsidRPr="008D78E1" w:rsidRDefault="008D78E1" w:rsidP="008D78E1">
            <w:pPr>
              <w:tabs>
                <w:tab w:val="left" w:pos="284"/>
                <w:tab w:val="left" w:pos="567"/>
              </w:tabs>
              <w:jc w:val="center"/>
              <w:rPr>
                <w:szCs w:val="24"/>
              </w:rPr>
            </w:pPr>
            <w:r w:rsidRPr="008D78E1">
              <w:rPr>
                <w:szCs w:val="24"/>
              </w:rPr>
              <w:t>gegužės 15 dienos</w:t>
            </w:r>
          </w:p>
        </w:tc>
      </w:tr>
      <w:tr w:rsidR="003E145C" w:rsidRPr="008D78E1" w14:paraId="3C18F184" w14:textId="77777777">
        <w:trPr>
          <w:cantSplit/>
          <w:trHeight w:val="662"/>
        </w:trPr>
        <w:tc>
          <w:tcPr>
            <w:tcW w:w="1560" w:type="dxa"/>
            <w:tcBorders>
              <w:top w:val="nil"/>
              <w:left w:val="single" w:sz="6" w:space="0" w:color="auto"/>
              <w:bottom w:val="nil"/>
              <w:right w:val="single" w:sz="6" w:space="0" w:color="auto"/>
            </w:tcBorders>
          </w:tcPr>
          <w:p w14:paraId="26C5B7AC" w14:textId="77777777" w:rsidR="003E145C" w:rsidRPr="008D78E1" w:rsidRDefault="003E145C" w:rsidP="008D78E1">
            <w:pPr>
              <w:tabs>
                <w:tab w:val="left" w:pos="284"/>
                <w:tab w:val="left" w:pos="567"/>
              </w:tabs>
              <w:rPr>
                <w:b/>
                <w:bCs/>
                <w:i/>
                <w:iCs/>
                <w:szCs w:val="24"/>
              </w:rPr>
            </w:pPr>
          </w:p>
        </w:tc>
        <w:tc>
          <w:tcPr>
            <w:tcW w:w="5782" w:type="dxa"/>
            <w:tcBorders>
              <w:top w:val="nil"/>
              <w:left w:val="single" w:sz="6" w:space="0" w:color="auto"/>
              <w:bottom w:val="nil"/>
              <w:right w:val="single" w:sz="6" w:space="0" w:color="auto"/>
            </w:tcBorders>
          </w:tcPr>
          <w:p w14:paraId="0A240E24" w14:textId="77777777" w:rsidR="003E145C" w:rsidRPr="008D78E1" w:rsidRDefault="008D78E1" w:rsidP="008D78E1">
            <w:pPr>
              <w:tabs>
                <w:tab w:val="left" w:pos="0"/>
                <w:tab w:val="num" w:pos="3060"/>
              </w:tabs>
              <w:ind w:left="884" w:hanging="320"/>
              <w:jc w:val="both"/>
              <w:rPr>
                <w:szCs w:val="24"/>
              </w:rPr>
            </w:pPr>
            <w:r w:rsidRPr="008D78E1">
              <w:rPr>
                <w:szCs w:val="24"/>
              </w:rPr>
              <w:t></w:t>
            </w:r>
            <w:r w:rsidRPr="008D78E1">
              <w:rPr>
                <w:szCs w:val="24"/>
              </w:rPr>
              <w:t>po to iki žiemos sezono</w:t>
            </w:r>
          </w:p>
        </w:tc>
        <w:tc>
          <w:tcPr>
            <w:tcW w:w="2436" w:type="dxa"/>
            <w:tcBorders>
              <w:top w:val="nil"/>
              <w:left w:val="single" w:sz="6" w:space="0" w:color="auto"/>
              <w:bottom w:val="nil"/>
              <w:right w:val="single" w:sz="6" w:space="0" w:color="auto"/>
            </w:tcBorders>
          </w:tcPr>
          <w:p w14:paraId="243F2796" w14:textId="77777777" w:rsidR="003E145C" w:rsidRPr="008D78E1" w:rsidRDefault="008D78E1" w:rsidP="008D78E1">
            <w:pPr>
              <w:tabs>
                <w:tab w:val="left" w:pos="284"/>
                <w:tab w:val="left" w:pos="567"/>
              </w:tabs>
              <w:jc w:val="center"/>
              <w:rPr>
                <w:szCs w:val="24"/>
              </w:rPr>
            </w:pPr>
            <w:r w:rsidRPr="008D78E1">
              <w:rPr>
                <w:szCs w:val="24"/>
              </w:rPr>
              <w:t>po kiekvienos liūties</w:t>
            </w:r>
          </w:p>
        </w:tc>
        <w:tc>
          <w:tcPr>
            <w:tcW w:w="2436" w:type="dxa"/>
            <w:tcBorders>
              <w:top w:val="nil"/>
              <w:left w:val="single" w:sz="6" w:space="0" w:color="auto"/>
              <w:bottom w:val="nil"/>
              <w:right w:val="single" w:sz="6" w:space="0" w:color="auto"/>
            </w:tcBorders>
            <w:vAlign w:val="bottom"/>
          </w:tcPr>
          <w:p w14:paraId="25DE7B49" w14:textId="77777777" w:rsidR="003E145C" w:rsidRPr="008D78E1" w:rsidRDefault="008D78E1" w:rsidP="008D78E1">
            <w:pPr>
              <w:tabs>
                <w:tab w:val="left" w:pos="284"/>
                <w:tab w:val="left" w:pos="567"/>
              </w:tabs>
              <w:jc w:val="center"/>
              <w:rPr>
                <w:szCs w:val="24"/>
              </w:rPr>
            </w:pPr>
            <w:r w:rsidRPr="008D78E1">
              <w:rPr>
                <w:szCs w:val="24"/>
              </w:rPr>
              <w:t>1 kartą per 42 darbo dienas</w:t>
            </w:r>
          </w:p>
        </w:tc>
        <w:tc>
          <w:tcPr>
            <w:tcW w:w="2437" w:type="dxa"/>
            <w:tcBorders>
              <w:top w:val="nil"/>
              <w:left w:val="single" w:sz="6" w:space="0" w:color="auto"/>
              <w:bottom w:val="nil"/>
              <w:right w:val="single" w:sz="6" w:space="0" w:color="auto"/>
            </w:tcBorders>
            <w:vAlign w:val="bottom"/>
          </w:tcPr>
          <w:p w14:paraId="632C7888" w14:textId="77777777" w:rsidR="003E145C" w:rsidRPr="008D78E1" w:rsidRDefault="008D78E1" w:rsidP="008D78E1">
            <w:pPr>
              <w:tabs>
                <w:tab w:val="left" w:pos="284"/>
                <w:tab w:val="left" w:pos="567"/>
              </w:tabs>
              <w:jc w:val="center"/>
              <w:rPr>
                <w:szCs w:val="24"/>
              </w:rPr>
            </w:pPr>
            <w:r w:rsidRPr="008D78E1">
              <w:rPr>
                <w:szCs w:val="24"/>
              </w:rPr>
              <w:t>1 kartą per 64 darbo dienas</w:t>
            </w:r>
          </w:p>
        </w:tc>
      </w:tr>
      <w:tr w:rsidR="003E145C" w:rsidRPr="008D78E1" w14:paraId="665D17CC" w14:textId="77777777">
        <w:trPr>
          <w:cantSplit/>
          <w:trHeight w:val="330"/>
        </w:trPr>
        <w:tc>
          <w:tcPr>
            <w:tcW w:w="1560" w:type="dxa"/>
            <w:tcBorders>
              <w:top w:val="nil"/>
              <w:left w:val="single" w:sz="6" w:space="0" w:color="auto"/>
              <w:bottom w:val="single" w:sz="4" w:space="0" w:color="auto"/>
              <w:right w:val="single" w:sz="6" w:space="0" w:color="auto"/>
            </w:tcBorders>
          </w:tcPr>
          <w:p w14:paraId="23F63550" w14:textId="77777777" w:rsidR="003E145C" w:rsidRPr="008D78E1" w:rsidRDefault="003E145C" w:rsidP="008D78E1">
            <w:pPr>
              <w:tabs>
                <w:tab w:val="left" w:pos="284"/>
                <w:tab w:val="left" w:pos="567"/>
              </w:tabs>
              <w:rPr>
                <w:b/>
                <w:bCs/>
                <w:i/>
                <w:iCs/>
                <w:szCs w:val="24"/>
              </w:rPr>
            </w:pPr>
          </w:p>
        </w:tc>
        <w:tc>
          <w:tcPr>
            <w:tcW w:w="5782" w:type="dxa"/>
            <w:tcBorders>
              <w:top w:val="nil"/>
              <w:left w:val="single" w:sz="6" w:space="0" w:color="auto"/>
              <w:bottom w:val="single" w:sz="4" w:space="0" w:color="auto"/>
              <w:right w:val="single" w:sz="6" w:space="0" w:color="auto"/>
            </w:tcBorders>
          </w:tcPr>
          <w:p w14:paraId="3768082B" w14:textId="77777777" w:rsidR="003E145C" w:rsidRPr="008D78E1" w:rsidRDefault="008D78E1" w:rsidP="008D78E1">
            <w:pPr>
              <w:tabs>
                <w:tab w:val="left" w:pos="0"/>
                <w:tab w:val="num" w:pos="3060"/>
              </w:tabs>
              <w:ind w:left="884" w:hanging="320"/>
              <w:jc w:val="both"/>
              <w:rPr>
                <w:szCs w:val="24"/>
              </w:rPr>
            </w:pPr>
            <w:r w:rsidRPr="008D78E1">
              <w:rPr>
                <w:szCs w:val="24"/>
              </w:rPr>
              <w:t></w:t>
            </w:r>
            <w:r w:rsidRPr="008D78E1">
              <w:rPr>
                <w:szCs w:val="24"/>
              </w:rPr>
              <w:t>būtinai prieš užšąlant</w:t>
            </w:r>
          </w:p>
        </w:tc>
        <w:tc>
          <w:tcPr>
            <w:tcW w:w="2436" w:type="dxa"/>
            <w:tcBorders>
              <w:top w:val="nil"/>
              <w:left w:val="single" w:sz="6" w:space="0" w:color="auto"/>
              <w:bottom w:val="single" w:sz="4" w:space="0" w:color="auto"/>
              <w:right w:val="single" w:sz="6" w:space="0" w:color="auto"/>
            </w:tcBorders>
            <w:vAlign w:val="center"/>
          </w:tcPr>
          <w:p w14:paraId="2D0E25C0" w14:textId="77777777" w:rsidR="003E145C" w:rsidRPr="008D78E1" w:rsidRDefault="008D78E1" w:rsidP="008D78E1">
            <w:pPr>
              <w:tabs>
                <w:tab w:val="left" w:pos="284"/>
                <w:tab w:val="left" w:pos="567"/>
              </w:tabs>
              <w:jc w:val="center"/>
              <w:rPr>
                <w:szCs w:val="24"/>
              </w:rPr>
            </w:pPr>
            <w:r w:rsidRPr="008D78E1">
              <w:rPr>
                <w:szCs w:val="24"/>
              </w:rPr>
              <w:t>taip</w:t>
            </w:r>
          </w:p>
        </w:tc>
        <w:tc>
          <w:tcPr>
            <w:tcW w:w="2436" w:type="dxa"/>
            <w:tcBorders>
              <w:top w:val="nil"/>
              <w:left w:val="single" w:sz="6" w:space="0" w:color="auto"/>
              <w:bottom w:val="single" w:sz="4" w:space="0" w:color="auto"/>
              <w:right w:val="single" w:sz="6" w:space="0" w:color="auto"/>
            </w:tcBorders>
            <w:vAlign w:val="bottom"/>
          </w:tcPr>
          <w:p w14:paraId="12CAFF35" w14:textId="77777777" w:rsidR="003E145C" w:rsidRPr="008D78E1" w:rsidRDefault="008D78E1" w:rsidP="008D78E1">
            <w:pPr>
              <w:tabs>
                <w:tab w:val="left" w:pos="284"/>
                <w:tab w:val="left" w:pos="567"/>
              </w:tabs>
              <w:jc w:val="center"/>
              <w:rPr>
                <w:szCs w:val="24"/>
              </w:rPr>
            </w:pPr>
            <w:r w:rsidRPr="008D78E1">
              <w:rPr>
                <w:szCs w:val="24"/>
              </w:rPr>
              <w:t>taip</w:t>
            </w:r>
          </w:p>
        </w:tc>
        <w:tc>
          <w:tcPr>
            <w:tcW w:w="2437" w:type="dxa"/>
            <w:tcBorders>
              <w:top w:val="nil"/>
              <w:left w:val="single" w:sz="6" w:space="0" w:color="auto"/>
              <w:bottom w:val="single" w:sz="4" w:space="0" w:color="auto"/>
              <w:right w:val="single" w:sz="6" w:space="0" w:color="auto"/>
            </w:tcBorders>
            <w:vAlign w:val="bottom"/>
          </w:tcPr>
          <w:p w14:paraId="10AD6089"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16CBDB5A" w14:textId="77777777">
        <w:trPr>
          <w:cantSplit/>
          <w:trHeight w:val="980"/>
        </w:trPr>
        <w:tc>
          <w:tcPr>
            <w:tcW w:w="1560" w:type="dxa"/>
            <w:tcBorders>
              <w:top w:val="single" w:sz="4" w:space="0" w:color="auto"/>
              <w:left w:val="single" w:sz="6" w:space="0" w:color="auto"/>
              <w:bottom w:val="nil"/>
              <w:right w:val="single" w:sz="6" w:space="0" w:color="auto"/>
            </w:tcBorders>
          </w:tcPr>
          <w:p w14:paraId="1C66D783" w14:textId="77777777" w:rsidR="003E145C" w:rsidRPr="008D78E1" w:rsidRDefault="008D78E1" w:rsidP="008D78E1">
            <w:pPr>
              <w:tabs>
                <w:tab w:val="left" w:pos="284"/>
                <w:tab w:val="left" w:pos="567"/>
              </w:tabs>
              <w:rPr>
                <w:b/>
                <w:bCs/>
                <w:i/>
                <w:iCs/>
                <w:szCs w:val="24"/>
              </w:rPr>
            </w:pPr>
            <w:r w:rsidRPr="008D78E1">
              <w:rPr>
                <w:b/>
                <w:bCs/>
                <w:i/>
                <w:iCs/>
                <w:szCs w:val="24"/>
              </w:rPr>
              <w:t>1.3.3.2. Elementų techninė</w:t>
            </w:r>
          </w:p>
        </w:tc>
        <w:tc>
          <w:tcPr>
            <w:tcW w:w="5782" w:type="dxa"/>
            <w:tcBorders>
              <w:top w:val="single" w:sz="4" w:space="0" w:color="auto"/>
              <w:left w:val="single" w:sz="6" w:space="0" w:color="auto"/>
              <w:bottom w:val="nil"/>
              <w:right w:val="single" w:sz="6" w:space="0" w:color="auto"/>
            </w:tcBorders>
          </w:tcPr>
          <w:p w14:paraId="30666D5F" w14:textId="77777777" w:rsidR="003E145C" w:rsidRPr="008D78E1" w:rsidRDefault="003E145C" w:rsidP="008D78E1">
            <w:pPr>
              <w:rPr>
                <w:sz w:val="6"/>
                <w:szCs w:val="6"/>
              </w:rPr>
            </w:pPr>
          </w:p>
          <w:p w14:paraId="647E9280" w14:textId="77777777" w:rsidR="003E145C" w:rsidRPr="008D78E1" w:rsidRDefault="008D78E1" w:rsidP="008D78E1">
            <w:pPr>
              <w:tabs>
                <w:tab w:val="left" w:pos="284"/>
                <w:tab w:val="left" w:pos="567"/>
              </w:tabs>
              <w:rPr>
                <w:rFonts w:eastAsia="MS Mincho"/>
                <w:szCs w:val="24"/>
              </w:rPr>
            </w:pPr>
            <w:r w:rsidRPr="008D78E1">
              <w:rPr>
                <w:rFonts w:eastAsia="MS Mincho"/>
                <w:szCs w:val="24"/>
              </w:rPr>
              <w:t>Greitviečių, latakų elementai turi būti standartiniai, nesulaužyti, nepaplauti, nesukraipyti, sujungimo siūlės vientisos</w:t>
            </w:r>
          </w:p>
        </w:tc>
        <w:tc>
          <w:tcPr>
            <w:tcW w:w="2436" w:type="dxa"/>
            <w:tcBorders>
              <w:top w:val="single" w:sz="4" w:space="0" w:color="auto"/>
              <w:left w:val="single" w:sz="6" w:space="0" w:color="auto"/>
              <w:bottom w:val="nil"/>
              <w:right w:val="single" w:sz="6" w:space="0" w:color="auto"/>
            </w:tcBorders>
          </w:tcPr>
          <w:p w14:paraId="66C73328" w14:textId="77777777" w:rsidR="003E145C" w:rsidRPr="008D78E1" w:rsidRDefault="008D78E1" w:rsidP="008D78E1">
            <w:pPr>
              <w:tabs>
                <w:tab w:val="left" w:pos="284"/>
                <w:tab w:val="left" w:pos="567"/>
              </w:tabs>
              <w:jc w:val="center"/>
              <w:rPr>
                <w:szCs w:val="24"/>
              </w:rPr>
            </w:pPr>
            <w:r w:rsidRPr="008D78E1">
              <w:rPr>
                <w:szCs w:val="24"/>
              </w:rPr>
              <w:t>gali būti iki 10 % nestandartinių elementų</w:t>
            </w:r>
          </w:p>
        </w:tc>
        <w:tc>
          <w:tcPr>
            <w:tcW w:w="2436" w:type="dxa"/>
            <w:tcBorders>
              <w:top w:val="single" w:sz="4" w:space="0" w:color="auto"/>
              <w:left w:val="single" w:sz="6" w:space="0" w:color="auto"/>
              <w:bottom w:val="nil"/>
              <w:right w:val="single" w:sz="6" w:space="0" w:color="auto"/>
            </w:tcBorders>
          </w:tcPr>
          <w:p w14:paraId="03026CA3" w14:textId="77777777" w:rsidR="003E145C" w:rsidRPr="008D78E1" w:rsidRDefault="008D78E1" w:rsidP="008D78E1">
            <w:pPr>
              <w:tabs>
                <w:tab w:val="left" w:pos="284"/>
                <w:tab w:val="left" w:pos="567"/>
              </w:tabs>
              <w:ind w:right="-108" w:hanging="54"/>
              <w:jc w:val="center"/>
              <w:rPr>
                <w:szCs w:val="24"/>
              </w:rPr>
            </w:pPr>
            <w:r w:rsidRPr="008D78E1">
              <w:rPr>
                <w:szCs w:val="24"/>
              </w:rPr>
              <w:t xml:space="preserve">gali būti iki 30 % nestandartinių </w:t>
            </w:r>
          </w:p>
          <w:p w14:paraId="0F0E5A4C" w14:textId="77777777" w:rsidR="003E145C" w:rsidRPr="008D78E1" w:rsidRDefault="008D78E1" w:rsidP="008D78E1">
            <w:pPr>
              <w:tabs>
                <w:tab w:val="left" w:pos="284"/>
                <w:tab w:val="left" w:pos="567"/>
              </w:tabs>
              <w:ind w:right="-108" w:hanging="54"/>
              <w:jc w:val="center"/>
              <w:rPr>
                <w:szCs w:val="24"/>
              </w:rPr>
            </w:pPr>
            <w:r w:rsidRPr="008D78E1">
              <w:rPr>
                <w:szCs w:val="24"/>
              </w:rPr>
              <w:t>elementų</w:t>
            </w:r>
          </w:p>
        </w:tc>
        <w:tc>
          <w:tcPr>
            <w:tcW w:w="2437" w:type="dxa"/>
            <w:tcBorders>
              <w:top w:val="single" w:sz="4" w:space="0" w:color="auto"/>
              <w:left w:val="single" w:sz="6" w:space="0" w:color="auto"/>
              <w:bottom w:val="nil"/>
              <w:right w:val="single" w:sz="6" w:space="0" w:color="auto"/>
            </w:tcBorders>
            <w:vAlign w:val="center"/>
          </w:tcPr>
          <w:p w14:paraId="34AAC81D" w14:textId="77777777" w:rsidR="003E145C" w:rsidRPr="008D78E1" w:rsidRDefault="008D78E1" w:rsidP="008D78E1">
            <w:pPr>
              <w:tabs>
                <w:tab w:val="left" w:pos="284"/>
                <w:tab w:val="left" w:pos="567"/>
              </w:tabs>
              <w:jc w:val="center"/>
              <w:rPr>
                <w:szCs w:val="24"/>
              </w:rPr>
            </w:pPr>
            <w:r w:rsidRPr="008D78E1">
              <w:rPr>
                <w:szCs w:val="24"/>
              </w:rPr>
              <w:t>gali būti iki 30 % nestandartinių elementų</w:t>
            </w:r>
          </w:p>
        </w:tc>
      </w:tr>
      <w:tr w:rsidR="003E145C" w:rsidRPr="008D78E1" w14:paraId="00D87F49" w14:textId="77777777">
        <w:trPr>
          <w:cantSplit/>
          <w:trHeight w:val="294"/>
        </w:trPr>
        <w:tc>
          <w:tcPr>
            <w:tcW w:w="1560" w:type="dxa"/>
            <w:vMerge w:val="restart"/>
            <w:tcBorders>
              <w:top w:val="nil"/>
              <w:left w:val="single" w:sz="6" w:space="0" w:color="auto"/>
              <w:right w:val="single" w:sz="6" w:space="0" w:color="auto"/>
            </w:tcBorders>
          </w:tcPr>
          <w:p w14:paraId="25AAC4DE" w14:textId="77777777" w:rsidR="003E145C" w:rsidRPr="008D78E1" w:rsidRDefault="008D78E1" w:rsidP="008D78E1">
            <w:pPr>
              <w:tabs>
                <w:tab w:val="left" w:pos="284"/>
                <w:tab w:val="left" w:pos="567"/>
              </w:tabs>
              <w:rPr>
                <w:b/>
                <w:bCs/>
                <w:i/>
                <w:iCs/>
                <w:szCs w:val="24"/>
              </w:rPr>
            </w:pPr>
            <w:r w:rsidRPr="008D78E1">
              <w:rPr>
                <w:b/>
                <w:bCs/>
                <w:i/>
                <w:iCs/>
                <w:szCs w:val="24"/>
              </w:rPr>
              <w:t>būklė</w:t>
            </w:r>
          </w:p>
        </w:tc>
        <w:tc>
          <w:tcPr>
            <w:tcW w:w="5782" w:type="dxa"/>
            <w:tcBorders>
              <w:top w:val="nil"/>
              <w:left w:val="single" w:sz="6" w:space="0" w:color="auto"/>
              <w:bottom w:val="nil"/>
              <w:right w:val="single" w:sz="6" w:space="0" w:color="auto"/>
            </w:tcBorders>
          </w:tcPr>
          <w:p w14:paraId="234F42D4" w14:textId="77777777" w:rsidR="003E145C" w:rsidRPr="008D78E1" w:rsidRDefault="003E145C" w:rsidP="008D78E1">
            <w:pPr>
              <w:rPr>
                <w:sz w:val="10"/>
                <w:szCs w:val="10"/>
              </w:rPr>
            </w:pPr>
          </w:p>
          <w:p w14:paraId="32C3921D" w14:textId="77777777" w:rsidR="003E145C" w:rsidRPr="008D78E1" w:rsidRDefault="008D78E1" w:rsidP="008D78E1">
            <w:pPr>
              <w:tabs>
                <w:tab w:val="left" w:pos="284"/>
                <w:tab w:val="left" w:pos="567"/>
              </w:tabs>
              <w:jc w:val="both"/>
              <w:rPr>
                <w:szCs w:val="24"/>
              </w:rPr>
            </w:pPr>
            <w:r w:rsidRPr="008D78E1">
              <w:rPr>
                <w:szCs w:val="24"/>
              </w:rPr>
              <w:t>Atsiradusios pažaidos turi būti ištaisomos:</w:t>
            </w:r>
          </w:p>
        </w:tc>
        <w:tc>
          <w:tcPr>
            <w:tcW w:w="2436" w:type="dxa"/>
            <w:vMerge w:val="restart"/>
            <w:tcBorders>
              <w:top w:val="nil"/>
              <w:left w:val="single" w:sz="6" w:space="0" w:color="auto"/>
              <w:right w:val="single" w:sz="6" w:space="0" w:color="auto"/>
            </w:tcBorders>
            <w:vAlign w:val="bottom"/>
          </w:tcPr>
          <w:p w14:paraId="13C926DF" w14:textId="77777777" w:rsidR="003E145C" w:rsidRPr="008D78E1" w:rsidRDefault="008D78E1" w:rsidP="008D78E1">
            <w:pPr>
              <w:tabs>
                <w:tab w:val="left" w:pos="284"/>
                <w:tab w:val="left" w:pos="567"/>
              </w:tabs>
              <w:jc w:val="center"/>
              <w:rPr>
                <w:szCs w:val="24"/>
              </w:rPr>
            </w:pPr>
            <w:r w:rsidRPr="008D78E1">
              <w:rPr>
                <w:szCs w:val="24"/>
              </w:rPr>
              <w:t>balandžio 25 dienos</w:t>
            </w:r>
          </w:p>
        </w:tc>
        <w:tc>
          <w:tcPr>
            <w:tcW w:w="2436" w:type="dxa"/>
            <w:vMerge w:val="restart"/>
            <w:tcBorders>
              <w:top w:val="nil"/>
              <w:left w:val="single" w:sz="6" w:space="0" w:color="auto"/>
              <w:right w:val="single" w:sz="6" w:space="0" w:color="auto"/>
            </w:tcBorders>
            <w:vAlign w:val="bottom"/>
          </w:tcPr>
          <w:p w14:paraId="26E505AA" w14:textId="77777777" w:rsidR="003E145C" w:rsidRPr="008D78E1" w:rsidRDefault="008D78E1" w:rsidP="008D78E1">
            <w:pPr>
              <w:tabs>
                <w:tab w:val="left" w:pos="284"/>
                <w:tab w:val="left" w:pos="567"/>
              </w:tabs>
              <w:jc w:val="center"/>
              <w:rPr>
                <w:szCs w:val="24"/>
              </w:rPr>
            </w:pPr>
            <w:r w:rsidRPr="008D78E1">
              <w:rPr>
                <w:szCs w:val="24"/>
              </w:rPr>
              <w:t>gegužės 5 dienos</w:t>
            </w:r>
          </w:p>
        </w:tc>
        <w:tc>
          <w:tcPr>
            <w:tcW w:w="2437" w:type="dxa"/>
            <w:vMerge w:val="restart"/>
            <w:tcBorders>
              <w:top w:val="nil"/>
              <w:left w:val="single" w:sz="6" w:space="0" w:color="auto"/>
              <w:right w:val="single" w:sz="6" w:space="0" w:color="auto"/>
            </w:tcBorders>
            <w:vAlign w:val="bottom"/>
          </w:tcPr>
          <w:p w14:paraId="3B171DA1" w14:textId="77777777" w:rsidR="003E145C" w:rsidRPr="008D78E1" w:rsidRDefault="008D78E1" w:rsidP="008D78E1">
            <w:pPr>
              <w:tabs>
                <w:tab w:val="left" w:pos="284"/>
                <w:tab w:val="left" w:pos="567"/>
              </w:tabs>
              <w:jc w:val="center"/>
              <w:rPr>
                <w:szCs w:val="24"/>
              </w:rPr>
            </w:pPr>
            <w:r w:rsidRPr="008D78E1">
              <w:rPr>
                <w:szCs w:val="24"/>
              </w:rPr>
              <w:t>gegužės 15 dienos</w:t>
            </w:r>
          </w:p>
        </w:tc>
      </w:tr>
      <w:tr w:rsidR="003E145C" w:rsidRPr="008D78E1" w14:paraId="5157BF1F" w14:textId="77777777">
        <w:trPr>
          <w:cantSplit/>
          <w:trHeight w:val="330"/>
        </w:trPr>
        <w:tc>
          <w:tcPr>
            <w:tcW w:w="1560" w:type="dxa"/>
            <w:vMerge/>
            <w:tcBorders>
              <w:left w:val="single" w:sz="6" w:space="0" w:color="auto"/>
              <w:bottom w:val="nil"/>
              <w:right w:val="single" w:sz="6" w:space="0" w:color="auto"/>
            </w:tcBorders>
          </w:tcPr>
          <w:p w14:paraId="0C97C62D" w14:textId="77777777" w:rsidR="003E145C" w:rsidRPr="008D78E1" w:rsidRDefault="003E145C" w:rsidP="008D78E1">
            <w:pPr>
              <w:tabs>
                <w:tab w:val="left" w:pos="284"/>
                <w:tab w:val="left" w:pos="567"/>
              </w:tabs>
              <w:rPr>
                <w:b/>
                <w:bCs/>
                <w:i/>
                <w:iCs/>
                <w:szCs w:val="24"/>
              </w:rPr>
            </w:pPr>
          </w:p>
        </w:tc>
        <w:tc>
          <w:tcPr>
            <w:tcW w:w="5782" w:type="dxa"/>
            <w:tcBorders>
              <w:top w:val="nil"/>
              <w:left w:val="single" w:sz="6" w:space="0" w:color="auto"/>
              <w:bottom w:val="nil"/>
              <w:right w:val="single" w:sz="6" w:space="0" w:color="auto"/>
            </w:tcBorders>
          </w:tcPr>
          <w:p w14:paraId="359A57BC" w14:textId="77777777" w:rsidR="003E145C" w:rsidRPr="008D78E1" w:rsidRDefault="008D78E1" w:rsidP="008D78E1">
            <w:pPr>
              <w:tabs>
                <w:tab w:val="left" w:pos="0"/>
                <w:tab w:val="num" w:pos="3060"/>
              </w:tabs>
              <w:ind w:left="884" w:hanging="320"/>
              <w:jc w:val="both"/>
              <w:rPr>
                <w:szCs w:val="24"/>
              </w:rPr>
            </w:pPr>
            <w:r w:rsidRPr="008D78E1">
              <w:rPr>
                <w:szCs w:val="24"/>
              </w:rPr>
              <w:t></w:t>
            </w:r>
            <w:r w:rsidRPr="008D78E1">
              <w:rPr>
                <w:szCs w:val="24"/>
              </w:rPr>
              <w:t>pavasarį, bet ne vėliau kaip iki</w:t>
            </w:r>
          </w:p>
        </w:tc>
        <w:tc>
          <w:tcPr>
            <w:tcW w:w="2436" w:type="dxa"/>
            <w:vMerge/>
            <w:tcBorders>
              <w:left w:val="single" w:sz="6" w:space="0" w:color="auto"/>
              <w:bottom w:val="nil"/>
              <w:right w:val="single" w:sz="6" w:space="0" w:color="auto"/>
            </w:tcBorders>
            <w:vAlign w:val="bottom"/>
          </w:tcPr>
          <w:p w14:paraId="7D248CCA" w14:textId="77777777" w:rsidR="003E145C" w:rsidRPr="008D78E1" w:rsidRDefault="003E145C" w:rsidP="008D78E1">
            <w:pPr>
              <w:tabs>
                <w:tab w:val="left" w:pos="284"/>
                <w:tab w:val="left" w:pos="567"/>
              </w:tabs>
              <w:jc w:val="center"/>
              <w:rPr>
                <w:szCs w:val="24"/>
              </w:rPr>
            </w:pPr>
          </w:p>
        </w:tc>
        <w:tc>
          <w:tcPr>
            <w:tcW w:w="2436" w:type="dxa"/>
            <w:vMerge/>
            <w:tcBorders>
              <w:left w:val="single" w:sz="6" w:space="0" w:color="auto"/>
              <w:bottom w:val="nil"/>
              <w:right w:val="single" w:sz="6" w:space="0" w:color="auto"/>
            </w:tcBorders>
            <w:vAlign w:val="bottom"/>
          </w:tcPr>
          <w:p w14:paraId="7E3A2088" w14:textId="77777777" w:rsidR="003E145C" w:rsidRPr="008D78E1" w:rsidRDefault="003E145C" w:rsidP="008D78E1">
            <w:pPr>
              <w:tabs>
                <w:tab w:val="left" w:pos="284"/>
                <w:tab w:val="left" w:pos="567"/>
              </w:tabs>
              <w:jc w:val="center"/>
              <w:rPr>
                <w:szCs w:val="24"/>
              </w:rPr>
            </w:pPr>
          </w:p>
        </w:tc>
        <w:tc>
          <w:tcPr>
            <w:tcW w:w="2437" w:type="dxa"/>
            <w:vMerge/>
            <w:tcBorders>
              <w:left w:val="single" w:sz="6" w:space="0" w:color="auto"/>
              <w:bottom w:val="nil"/>
              <w:right w:val="single" w:sz="6" w:space="0" w:color="auto"/>
            </w:tcBorders>
            <w:vAlign w:val="bottom"/>
          </w:tcPr>
          <w:p w14:paraId="16FF0B0D" w14:textId="77777777" w:rsidR="003E145C" w:rsidRPr="008D78E1" w:rsidRDefault="003E145C" w:rsidP="008D78E1">
            <w:pPr>
              <w:tabs>
                <w:tab w:val="left" w:pos="284"/>
                <w:tab w:val="left" w:pos="567"/>
              </w:tabs>
              <w:jc w:val="center"/>
              <w:rPr>
                <w:szCs w:val="24"/>
              </w:rPr>
            </w:pPr>
          </w:p>
        </w:tc>
      </w:tr>
      <w:tr w:rsidR="003E145C" w:rsidRPr="008D78E1" w14:paraId="25264FAC" w14:textId="77777777">
        <w:trPr>
          <w:cantSplit/>
          <w:trHeight w:val="330"/>
        </w:trPr>
        <w:tc>
          <w:tcPr>
            <w:tcW w:w="1560" w:type="dxa"/>
            <w:tcBorders>
              <w:top w:val="nil"/>
              <w:left w:val="single" w:sz="6" w:space="0" w:color="auto"/>
              <w:bottom w:val="nil"/>
              <w:right w:val="single" w:sz="6" w:space="0" w:color="auto"/>
            </w:tcBorders>
          </w:tcPr>
          <w:p w14:paraId="2E4BFA74" w14:textId="77777777" w:rsidR="003E145C" w:rsidRPr="008D78E1" w:rsidRDefault="003E145C" w:rsidP="008D78E1">
            <w:pPr>
              <w:tabs>
                <w:tab w:val="left" w:pos="284"/>
                <w:tab w:val="left" w:pos="567"/>
              </w:tabs>
              <w:rPr>
                <w:b/>
                <w:bCs/>
                <w:i/>
                <w:iCs/>
                <w:szCs w:val="24"/>
              </w:rPr>
            </w:pPr>
          </w:p>
        </w:tc>
        <w:tc>
          <w:tcPr>
            <w:tcW w:w="5782" w:type="dxa"/>
            <w:tcBorders>
              <w:top w:val="nil"/>
              <w:left w:val="single" w:sz="6" w:space="0" w:color="auto"/>
              <w:bottom w:val="nil"/>
              <w:right w:val="single" w:sz="6" w:space="0" w:color="auto"/>
            </w:tcBorders>
          </w:tcPr>
          <w:p w14:paraId="33D40716" w14:textId="77777777" w:rsidR="003E145C" w:rsidRPr="008D78E1" w:rsidRDefault="008D78E1" w:rsidP="008D78E1">
            <w:pPr>
              <w:tabs>
                <w:tab w:val="left" w:pos="0"/>
                <w:tab w:val="num" w:pos="3060"/>
              </w:tabs>
              <w:ind w:left="884" w:hanging="320"/>
              <w:jc w:val="both"/>
              <w:rPr>
                <w:szCs w:val="24"/>
              </w:rPr>
            </w:pPr>
            <w:r w:rsidRPr="008D78E1">
              <w:rPr>
                <w:szCs w:val="24"/>
              </w:rPr>
              <w:t></w:t>
            </w:r>
            <w:r w:rsidRPr="008D78E1">
              <w:rPr>
                <w:szCs w:val="24"/>
              </w:rPr>
              <w:t>vėliau per</w:t>
            </w:r>
          </w:p>
        </w:tc>
        <w:tc>
          <w:tcPr>
            <w:tcW w:w="2436" w:type="dxa"/>
            <w:tcBorders>
              <w:top w:val="nil"/>
              <w:left w:val="single" w:sz="6" w:space="0" w:color="auto"/>
              <w:bottom w:val="nil"/>
              <w:right w:val="single" w:sz="6" w:space="0" w:color="auto"/>
            </w:tcBorders>
            <w:vAlign w:val="bottom"/>
          </w:tcPr>
          <w:p w14:paraId="6820B3C0" w14:textId="77777777" w:rsidR="003E145C" w:rsidRPr="008D78E1" w:rsidRDefault="008D78E1" w:rsidP="008D78E1">
            <w:pPr>
              <w:tabs>
                <w:tab w:val="left" w:pos="284"/>
                <w:tab w:val="left" w:pos="567"/>
              </w:tabs>
              <w:jc w:val="center"/>
              <w:rPr>
                <w:szCs w:val="24"/>
              </w:rPr>
            </w:pPr>
            <w:r w:rsidRPr="008D78E1">
              <w:rPr>
                <w:szCs w:val="24"/>
              </w:rPr>
              <w:t>10 darbo dienų</w:t>
            </w:r>
          </w:p>
        </w:tc>
        <w:tc>
          <w:tcPr>
            <w:tcW w:w="2436" w:type="dxa"/>
            <w:tcBorders>
              <w:top w:val="nil"/>
              <w:left w:val="single" w:sz="6" w:space="0" w:color="auto"/>
              <w:bottom w:val="nil"/>
              <w:right w:val="single" w:sz="6" w:space="0" w:color="auto"/>
            </w:tcBorders>
            <w:vAlign w:val="bottom"/>
          </w:tcPr>
          <w:p w14:paraId="499CC802" w14:textId="77777777" w:rsidR="003E145C" w:rsidRPr="008D78E1" w:rsidRDefault="008D78E1" w:rsidP="008D78E1">
            <w:pPr>
              <w:tabs>
                <w:tab w:val="left" w:pos="284"/>
                <w:tab w:val="left" w:pos="567"/>
              </w:tabs>
              <w:jc w:val="center"/>
              <w:rPr>
                <w:szCs w:val="24"/>
              </w:rPr>
            </w:pPr>
            <w:r w:rsidRPr="008D78E1">
              <w:rPr>
                <w:szCs w:val="24"/>
              </w:rPr>
              <w:t>21 darbo dieną</w:t>
            </w:r>
          </w:p>
        </w:tc>
        <w:tc>
          <w:tcPr>
            <w:tcW w:w="2437" w:type="dxa"/>
            <w:tcBorders>
              <w:top w:val="nil"/>
              <w:left w:val="single" w:sz="6" w:space="0" w:color="auto"/>
              <w:bottom w:val="nil"/>
              <w:right w:val="single" w:sz="6" w:space="0" w:color="auto"/>
            </w:tcBorders>
            <w:vAlign w:val="bottom"/>
          </w:tcPr>
          <w:p w14:paraId="1EB1C6DA" w14:textId="77777777" w:rsidR="003E145C" w:rsidRPr="008D78E1" w:rsidRDefault="008D78E1" w:rsidP="008D78E1">
            <w:pPr>
              <w:tabs>
                <w:tab w:val="left" w:pos="284"/>
                <w:tab w:val="left" w:pos="567"/>
              </w:tabs>
              <w:jc w:val="center"/>
              <w:rPr>
                <w:szCs w:val="24"/>
              </w:rPr>
            </w:pPr>
            <w:r w:rsidRPr="008D78E1">
              <w:rPr>
                <w:szCs w:val="24"/>
              </w:rPr>
              <w:t>32 darbo dienas</w:t>
            </w:r>
          </w:p>
        </w:tc>
      </w:tr>
      <w:tr w:rsidR="003E145C" w:rsidRPr="008D78E1" w14:paraId="119239D6" w14:textId="77777777">
        <w:trPr>
          <w:cantSplit/>
          <w:trHeight w:val="662"/>
        </w:trPr>
        <w:tc>
          <w:tcPr>
            <w:tcW w:w="1560" w:type="dxa"/>
            <w:tcBorders>
              <w:top w:val="nil"/>
              <w:left w:val="single" w:sz="6" w:space="0" w:color="auto"/>
              <w:bottom w:val="nil"/>
              <w:right w:val="single" w:sz="6" w:space="0" w:color="auto"/>
            </w:tcBorders>
          </w:tcPr>
          <w:p w14:paraId="49CB2EFC" w14:textId="77777777" w:rsidR="003E145C" w:rsidRPr="008D78E1" w:rsidRDefault="003E145C" w:rsidP="008D78E1">
            <w:pPr>
              <w:tabs>
                <w:tab w:val="left" w:pos="284"/>
                <w:tab w:val="left" w:pos="567"/>
              </w:tabs>
              <w:rPr>
                <w:b/>
                <w:bCs/>
                <w:i/>
                <w:iCs/>
                <w:szCs w:val="24"/>
              </w:rPr>
            </w:pPr>
          </w:p>
        </w:tc>
        <w:tc>
          <w:tcPr>
            <w:tcW w:w="5782" w:type="dxa"/>
            <w:tcBorders>
              <w:top w:val="nil"/>
              <w:left w:val="single" w:sz="6" w:space="0" w:color="auto"/>
              <w:bottom w:val="nil"/>
              <w:right w:val="single" w:sz="6" w:space="0" w:color="auto"/>
            </w:tcBorders>
          </w:tcPr>
          <w:p w14:paraId="12D6478D" w14:textId="77777777" w:rsidR="003E145C" w:rsidRPr="008D78E1" w:rsidRDefault="003E145C" w:rsidP="008D78E1">
            <w:pPr>
              <w:rPr>
                <w:sz w:val="10"/>
                <w:szCs w:val="10"/>
              </w:rPr>
            </w:pPr>
          </w:p>
          <w:p w14:paraId="4183A312" w14:textId="77777777" w:rsidR="003E145C" w:rsidRPr="008D78E1" w:rsidRDefault="008D78E1" w:rsidP="008D78E1">
            <w:pPr>
              <w:tabs>
                <w:tab w:val="left" w:pos="284"/>
                <w:tab w:val="left" w:pos="567"/>
              </w:tabs>
              <w:jc w:val="both"/>
              <w:rPr>
                <w:szCs w:val="24"/>
              </w:rPr>
            </w:pPr>
            <w:r w:rsidRPr="008D78E1">
              <w:rPr>
                <w:szCs w:val="24"/>
              </w:rPr>
              <w:t xml:space="preserve">Vanduo neturi tekėti šalia greitviečių, latakų, o atsiradus šiai pažaidai, ji turi būti pašalinama tuoj pat pastebėjus </w:t>
            </w:r>
          </w:p>
        </w:tc>
        <w:tc>
          <w:tcPr>
            <w:tcW w:w="2436" w:type="dxa"/>
            <w:tcBorders>
              <w:top w:val="nil"/>
              <w:left w:val="single" w:sz="6" w:space="0" w:color="auto"/>
              <w:bottom w:val="nil"/>
              <w:right w:val="single" w:sz="6" w:space="0" w:color="auto"/>
            </w:tcBorders>
            <w:vAlign w:val="bottom"/>
          </w:tcPr>
          <w:p w14:paraId="7213C1E0" w14:textId="77777777" w:rsidR="003E145C" w:rsidRPr="008D78E1" w:rsidRDefault="003E145C" w:rsidP="008D78E1">
            <w:pPr>
              <w:rPr>
                <w:sz w:val="6"/>
                <w:szCs w:val="6"/>
              </w:rPr>
            </w:pPr>
          </w:p>
          <w:p w14:paraId="7B01B47E" w14:textId="77777777" w:rsidR="003E145C" w:rsidRPr="008D78E1" w:rsidRDefault="008D78E1" w:rsidP="008D78E1">
            <w:pPr>
              <w:tabs>
                <w:tab w:val="left" w:pos="284"/>
                <w:tab w:val="left" w:pos="567"/>
              </w:tabs>
              <w:jc w:val="center"/>
              <w:rPr>
                <w:szCs w:val="24"/>
              </w:rPr>
            </w:pPr>
            <w:r w:rsidRPr="008D78E1">
              <w:rPr>
                <w:szCs w:val="24"/>
              </w:rPr>
              <w:t>taip</w:t>
            </w:r>
          </w:p>
        </w:tc>
        <w:tc>
          <w:tcPr>
            <w:tcW w:w="2436" w:type="dxa"/>
            <w:tcBorders>
              <w:top w:val="nil"/>
              <w:left w:val="single" w:sz="6" w:space="0" w:color="auto"/>
              <w:bottom w:val="nil"/>
              <w:right w:val="single" w:sz="6" w:space="0" w:color="auto"/>
            </w:tcBorders>
            <w:vAlign w:val="bottom"/>
          </w:tcPr>
          <w:p w14:paraId="0B764B39" w14:textId="77777777" w:rsidR="003E145C" w:rsidRPr="008D78E1" w:rsidRDefault="003E145C" w:rsidP="008D78E1">
            <w:pPr>
              <w:rPr>
                <w:sz w:val="6"/>
                <w:szCs w:val="6"/>
              </w:rPr>
            </w:pPr>
          </w:p>
          <w:p w14:paraId="54309083" w14:textId="77777777" w:rsidR="003E145C" w:rsidRPr="008D78E1" w:rsidRDefault="008D78E1" w:rsidP="008D78E1">
            <w:pPr>
              <w:tabs>
                <w:tab w:val="left" w:pos="284"/>
                <w:tab w:val="left" w:pos="567"/>
              </w:tabs>
              <w:jc w:val="center"/>
              <w:rPr>
                <w:szCs w:val="24"/>
              </w:rPr>
            </w:pPr>
            <w:r w:rsidRPr="008D78E1">
              <w:rPr>
                <w:szCs w:val="24"/>
              </w:rPr>
              <w:t>taip</w:t>
            </w:r>
          </w:p>
        </w:tc>
        <w:tc>
          <w:tcPr>
            <w:tcW w:w="2437" w:type="dxa"/>
            <w:tcBorders>
              <w:top w:val="nil"/>
              <w:left w:val="single" w:sz="6" w:space="0" w:color="auto"/>
              <w:bottom w:val="nil"/>
              <w:right w:val="single" w:sz="6" w:space="0" w:color="auto"/>
            </w:tcBorders>
            <w:vAlign w:val="bottom"/>
          </w:tcPr>
          <w:p w14:paraId="6624E461" w14:textId="77777777" w:rsidR="003E145C" w:rsidRPr="008D78E1" w:rsidRDefault="003E145C" w:rsidP="008D78E1">
            <w:pPr>
              <w:rPr>
                <w:sz w:val="6"/>
                <w:szCs w:val="6"/>
              </w:rPr>
            </w:pPr>
          </w:p>
          <w:p w14:paraId="305A4192"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1EDE5508" w14:textId="77777777">
        <w:trPr>
          <w:cantSplit/>
          <w:trHeight w:val="992"/>
        </w:trPr>
        <w:tc>
          <w:tcPr>
            <w:tcW w:w="1560" w:type="dxa"/>
            <w:tcBorders>
              <w:top w:val="single" w:sz="4" w:space="0" w:color="auto"/>
              <w:left w:val="single" w:sz="6" w:space="0" w:color="auto"/>
              <w:bottom w:val="single" w:sz="4" w:space="0" w:color="auto"/>
              <w:right w:val="single" w:sz="6" w:space="0" w:color="auto"/>
            </w:tcBorders>
          </w:tcPr>
          <w:p w14:paraId="31C17845" w14:textId="77777777" w:rsidR="003E145C" w:rsidRPr="008D78E1" w:rsidRDefault="008D78E1" w:rsidP="008D78E1">
            <w:pPr>
              <w:tabs>
                <w:tab w:val="left" w:pos="284"/>
                <w:tab w:val="left" w:pos="567"/>
              </w:tabs>
              <w:rPr>
                <w:b/>
                <w:bCs/>
                <w:i/>
                <w:iCs/>
                <w:szCs w:val="24"/>
              </w:rPr>
            </w:pPr>
            <w:r w:rsidRPr="008D78E1">
              <w:rPr>
                <w:b/>
                <w:bCs/>
                <w:i/>
                <w:iCs/>
                <w:szCs w:val="24"/>
              </w:rPr>
              <w:t>1.3.3.3. Priežiūra žiemą</w:t>
            </w:r>
          </w:p>
        </w:tc>
        <w:tc>
          <w:tcPr>
            <w:tcW w:w="5782" w:type="dxa"/>
            <w:tcBorders>
              <w:top w:val="single" w:sz="4" w:space="0" w:color="auto"/>
              <w:left w:val="single" w:sz="6" w:space="0" w:color="auto"/>
              <w:bottom w:val="single" w:sz="4" w:space="0" w:color="auto"/>
              <w:right w:val="single" w:sz="6" w:space="0" w:color="auto"/>
            </w:tcBorders>
          </w:tcPr>
          <w:p w14:paraId="662FCB60" w14:textId="77777777" w:rsidR="003E145C" w:rsidRPr="008D78E1" w:rsidRDefault="003E145C" w:rsidP="008D78E1">
            <w:pPr>
              <w:rPr>
                <w:sz w:val="6"/>
                <w:szCs w:val="6"/>
              </w:rPr>
            </w:pPr>
          </w:p>
          <w:p w14:paraId="529A19AF" w14:textId="77777777" w:rsidR="003E145C" w:rsidRPr="008D78E1" w:rsidRDefault="008D78E1" w:rsidP="008D78E1">
            <w:pPr>
              <w:tabs>
                <w:tab w:val="left" w:pos="284"/>
                <w:tab w:val="left" w:pos="567"/>
              </w:tabs>
              <w:jc w:val="both"/>
              <w:rPr>
                <w:szCs w:val="24"/>
              </w:rPr>
            </w:pPr>
            <w:r w:rsidRPr="008D78E1">
              <w:rPr>
                <w:szCs w:val="24"/>
              </w:rPr>
              <w:t>Polaidžio metu turi būti šalinamos kliūtys, trukdančios nutekėti vandeniui</w:t>
            </w:r>
          </w:p>
        </w:tc>
        <w:tc>
          <w:tcPr>
            <w:tcW w:w="2436" w:type="dxa"/>
            <w:tcBorders>
              <w:top w:val="single" w:sz="4" w:space="0" w:color="auto"/>
              <w:left w:val="single" w:sz="6" w:space="0" w:color="auto"/>
              <w:bottom w:val="single" w:sz="4" w:space="0" w:color="auto"/>
              <w:right w:val="single" w:sz="6" w:space="0" w:color="auto"/>
            </w:tcBorders>
            <w:vAlign w:val="center"/>
          </w:tcPr>
          <w:p w14:paraId="7CD8396B" w14:textId="77777777" w:rsidR="003E145C" w:rsidRPr="008D78E1" w:rsidRDefault="003E145C" w:rsidP="008D78E1">
            <w:pPr>
              <w:rPr>
                <w:sz w:val="6"/>
                <w:szCs w:val="6"/>
              </w:rPr>
            </w:pPr>
          </w:p>
          <w:p w14:paraId="0E1FBED3" w14:textId="77777777" w:rsidR="003E145C" w:rsidRPr="008D78E1" w:rsidRDefault="008D78E1" w:rsidP="008D78E1">
            <w:pPr>
              <w:tabs>
                <w:tab w:val="left" w:pos="284"/>
                <w:tab w:val="left" w:pos="567"/>
              </w:tabs>
              <w:jc w:val="center"/>
              <w:rPr>
                <w:szCs w:val="24"/>
              </w:rPr>
            </w:pPr>
            <w:r w:rsidRPr="008D78E1">
              <w:rPr>
                <w:szCs w:val="24"/>
              </w:rPr>
              <w:t>taip</w:t>
            </w:r>
          </w:p>
        </w:tc>
        <w:tc>
          <w:tcPr>
            <w:tcW w:w="2436" w:type="dxa"/>
            <w:tcBorders>
              <w:top w:val="single" w:sz="4" w:space="0" w:color="auto"/>
              <w:left w:val="single" w:sz="6" w:space="0" w:color="auto"/>
              <w:bottom w:val="single" w:sz="4" w:space="0" w:color="auto"/>
              <w:right w:val="single" w:sz="6" w:space="0" w:color="auto"/>
            </w:tcBorders>
            <w:vAlign w:val="center"/>
          </w:tcPr>
          <w:p w14:paraId="72E86F5A" w14:textId="77777777" w:rsidR="003E145C" w:rsidRPr="008D78E1" w:rsidRDefault="003E145C" w:rsidP="008D78E1">
            <w:pPr>
              <w:rPr>
                <w:sz w:val="6"/>
                <w:szCs w:val="6"/>
              </w:rPr>
            </w:pPr>
          </w:p>
          <w:p w14:paraId="5A04D391" w14:textId="77777777" w:rsidR="003E145C" w:rsidRPr="008D78E1" w:rsidRDefault="008D78E1" w:rsidP="008D78E1">
            <w:pPr>
              <w:tabs>
                <w:tab w:val="left" w:pos="284"/>
                <w:tab w:val="left" w:pos="567"/>
              </w:tabs>
              <w:jc w:val="center"/>
              <w:rPr>
                <w:szCs w:val="24"/>
              </w:rPr>
            </w:pPr>
            <w:r w:rsidRPr="008D78E1">
              <w:rPr>
                <w:szCs w:val="24"/>
              </w:rPr>
              <w:t>taip</w:t>
            </w:r>
          </w:p>
        </w:tc>
        <w:tc>
          <w:tcPr>
            <w:tcW w:w="2437" w:type="dxa"/>
            <w:tcBorders>
              <w:top w:val="single" w:sz="4" w:space="0" w:color="auto"/>
              <w:left w:val="single" w:sz="6" w:space="0" w:color="auto"/>
              <w:bottom w:val="single" w:sz="4" w:space="0" w:color="auto"/>
              <w:right w:val="single" w:sz="6" w:space="0" w:color="auto"/>
            </w:tcBorders>
            <w:vAlign w:val="center"/>
          </w:tcPr>
          <w:p w14:paraId="063555E5" w14:textId="77777777" w:rsidR="003E145C" w:rsidRPr="008D78E1" w:rsidRDefault="003E145C" w:rsidP="008D78E1">
            <w:pPr>
              <w:rPr>
                <w:sz w:val="6"/>
                <w:szCs w:val="6"/>
              </w:rPr>
            </w:pPr>
          </w:p>
          <w:p w14:paraId="472CDB1A" w14:textId="77777777" w:rsidR="003E145C" w:rsidRPr="008D78E1" w:rsidRDefault="008D78E1" w:rsidP="008D78E1">
            <w:pPr>
              <w:tabs>
                <w:tab w:val="left" w:pos="284"/>
                <w:tab w:val="left" w:pos="567"/>
              </w:tabs>
              <w:jc w:val="center"/>
              <w:rPr>
                <w:szCs w:val="24"/>
              </w:rPr>
            </w:pPr>
            <w:r w:rsidRPr="008D78E1">
              <w:rPr>
                <w:szCs w:val="24"/>
              </w:rPr>
              <w:t>taip</w:t>
            </w:r>
          </w:p>
        </w:tc>
      </w:tr>
    </w:tbl>
    <w:p w14:paraId="5270CC8D" w14:textId="77777777" w:rsidR="003E145C" w:rsidRPr="008D78E1" w:rsidRDefault="008D78E1" w:rsidP="008D78E1">
      <w:pPr>
        <w:rPr>
          <w:rFonts w:eastAsia="MS Mincho"/>
          <w:szCs w:val="24"/>
        </w:rPr>
      </w:pPr>
      <w:r w:rsidRPr="008D78E1">
        <w:rPr>
          <w:rFonts w:eastAsia="MS Mincho"/>
          <w:szCs w:val="24"/>
        </w:rPr>
        <w:br w:type="page"/>
      </w:r>
    </w:p>
    <w:p w14:paraId="4C642359" w14:textId="77777777" w:rsidR="003E145C" w:rsidRPr="008D78E1" w:rsidRDefault="008D78E1" w:rsidP="008D78E1">
      <w:pPr>
        <w:keepNext/>
        <w:keepLines/>
        <w:ind w:left="7525" w:hanging="720"/>
        <w:jc w:val="center"/>
        <w:outlineLvl w:val="2"/>
        <w:rPr>
          <w:rFonts w:eastAsia="MS Mincho"/>
          <w:b/>
          <w:bCs/>
          <w:spacing w:val="40"/>
          <w:szCs w:val="24"/>
        </w:rPr>
      </w:pPr>
      <w:r w:rsidRPr="008D78E1">
        <w:rPr>
          <w:rFonts w:eastAsia="MS Mincho"/>
          <w:b/>
          <w:bCs/>
          <w:spacing w:val="40"/>
          <w:szCs w:val="24"/>
        </w:rPr>
        <w:t>1.4</w:t>
      </w:r>
      <w:r w:rsidRPr="008D78E1">
        <w:rPr>
          <w:rFonts w:eastAsia="MS Mincho"/>
          <w:b/>
          <w:bCs/>
          <w:spacing w:val="40"/>
          <w:szCs w:val="24"/>
        </w:rPr>
        <w:t>. Šalikelės, želdynai</w:t>
      </w:r>
    </w:p>
    <w:p w14:paraId="38ACFD47" w14:textId="77777777" w:rsidR="008D78E1" w:rsidRDefault="008D78E1" w:rsidP="008D78E1">
      <w:pPr>
        <w:rPr>
          <w:b/>
          <w:bCs/>
          <w:szCs w:val="24"/>
        </w:rPr>
      </w:pPr>
    </w:p>
    <w:p w14:paraId="5F7D4E81" w14:textId="77777777" w:rsidR="003E145C" w:rsidRPr="008D78E1" w:rsidRDefault="008D78E1" w:rsidP="008D78E1">
      <w:pPr>
        <w:rPr>
          <w:szCs w:val="24"/>
        </w:rPr>
      </w:pPr>
      <w:r w:rsidRPr="008D78E1">
        <w:rPr>
          <w:b/>
          <w:bCs/>
          <w:szCs w:val="24"/>
        </w:rPr>
        <w:t xml:space="preserve">5 lentelė </w:t>
      </w:r>
      <w:r w:rsidRPr="008D78E1">
        <w:rPr>
          <w:bCs/>
          <w:i/>
          <w:szCs w:val="24"/>
        </w:rPr>
        <w:t>(Šalikelės, želdynai)</w:t>
      </w:r>
    </w:p>
    <w:tbl>
      <w:tblPr>
        <w:tblW w:w="1468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60"/>
        <w:gridCol w:w="5801"/>
        <w:gridCol w:w="2441"/>
        <w:gridCol w:w="2441"/>
        <w:gridCol w:w="2443"/>
      </w:tblGrid>
      <w:tr w:rsidR="003E145C" w:rsidRPr="008D78E1" w14:paraId="08F16225" w14:textId="77777777">
        <w:trPr>
          <w:trHeight w:val="294"/>
        </w:trPr>
        <w:tc>
          <w:tcPr>
            <w:tcW w:w="1560" w:type="dxa"/>
            <w:vMerge w:val="restart"/>
            <w:tcBorders>
              <w:top w:val="double" w:sz="4" w:space="0" w:color="auto"/>
              <w:left w:val="double" w:sz="4" w:space="0" w:color="auto"/>
              <w:bottom w:val="double" w:sz="4" w:space="0" w:color="auto"/>
              <w:right w:val="double" w:sz="4" w:space="0" w:color="auto"/>
            </w:tcBorders>
            <w:vAlign w:val="center"/>
          </w:tcPr>
          <w:p w14:paraId="6539902A"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801" w:type="dxa"/>
            <w:vMerge w:val="restart"/>
            <w:tcBorders>
              <w:top w:val="double" w:sz="4" w:space="0" w:color="auto"/>
              <w:left w:val="double" w:sz="4" w:space="0" w:color="auto"/>
              <w:bottom w:val="double" w:sz="4" w:space="0" w:color="auto"/>
              <w:right w:val="double" w:sz="4" w:space="0" w:color="auto"/>
            </w:tcBorders>
            <w:vAlign w:val="center"/>
          </w:tcPr>
          <w:p w14:paraId="6C5C8B46"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325" w:type="dxa"/>
            <w:gridSpan w:val="3"/>
            <w:tcBorders>
              <w:top w:val="double" w:sz="4" w:space="0" w:color="auto"/>
              <w:left w:val="double" w:sz="4" w:space="0" w:color="auto"/>
              <w:bottom w:val="double" w:sz="4" w:space="0" w:color="auto"/>
              <w:right w:val="double" w:sz="4" w:space="0" w:color="auto"/>
            </w:tcBorders>
            <w:vAlign w:val="center"/>
          </w:tcPr>
          <w:p w14:paraId="3557EB79"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7F18354D" w14:textId="77777777">
        <w:trPr>
          <w:trHeight w:val="146"/>
        </w:trPr>
        <w:tc>
          <w:tcPr>
            <w:tcW w:w="1560" w:type="dxa"/>
            <w:vMerge/>
            <w:tcBorders>
              <w:left w:val="double" w:sz="4" w:space="0" w:color="auto"/>
              <w:bottom w:val="double" w:sz="4" w:space="0" w:color="auto"/>
              <w:right w:val="double" w:sz="4" w:space="0" w:color="auto"/>
            </w:tcBorders>
          </w:tcPr>
          <w:p w14:paraId="2F4EC91C" w14:textId="77777777" w:rsidR="003E145C" w:rsidRPr="008D78E1" w:rsidRDefault="003E145C" w:rsidP="008D78E1">
            <w:pPr>
              <w:tabs>
                <w:tab w:val="left" w:pos="284"/>
                <w:tab w:val="left" w:pos="567"/>
              </w:tabs>
              <w:rPr>
                <w:szCs w:val="24"/>
              </w:rPr>
            </w:pPr>
          </w:p>
        </w:tc>
        <w:tc>
          <w:tcPr>
            <w:tcW w:w="5801" w:type="dxa"/>
            <w:vMerge/>
            <w:tcBorders>
              <w:left w:val="double" w:sz="4" w:space="0" w:color="auto"/>
              <w:bottom w:val="double" w:sz="4" w:space="0" w:color="auto"/>
              <w:right w:val="double" w:sz="4" w:space="0" w:color="auto"/>
            </w:tcBorders>
          </w:tcPr>
          <w:p w14:paraId="7C85FC54" w14:textId="77777777" w:rsidR="003E145C" w:rsidRPr="008D78E1" w:rsidRDefault="003E145C" w:rsidP="008D78E1">
            <w:pPr>
              <w:tabs>
                <w:tab w:val="left" w:pos="284"/>
                <w:tab w:val="left" w:pos="567"/>
              </w:tabs>
              <w:rPr>
                <w:szCs w:val="24"/>
              </w:rPr>
            </w:pPr>
          </w:p>
        </w:tc>
        <w:tc>
          <w:tcPr>
            <w:tcW w:w="2441" w:type="dxa"/>
            <w:tcBorders>
              <w:top w:val="double" w:sz="4" w:space="0" w:color="auto"/>
              <w:left w:val="double" w:sz="4" w:space="0" w:color="auto"/>
              <w:bottom w:val="double" w:sz="4" w:space="0" w:color="auto"/>
              <w:right w:val="double" w:sz="4" w:space="0" w:color="auto"/>
            </w:tcBorders>
            <w:vAlign w:val="center"/>
          </w:tcPr>
          <w:p w14:paraId="3B2E1575"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41" w:type="dxa"/>
            <w:tcBorders>
              <w:top w:val="double" w:sz="4" w:space="0" w:color="auto"/>
              <w:left w:val="double" w:sz="4" w:space="0" w:color="auto"/>
              <w:bottom w:val="double" w:sz="4" w:space="0" w:color="auto"/>
              <w:right w:val="double" w:sz="4" w:space="0" w:color="auto"/>
            </w:tcBorders>
            <w:vAlign w:val="center"/>
          </w:tcPr>
          <w:p w14:paraId="71F9F567"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43" w:type="dxa"/>
            <w:tcBorders>
              <w:top w:val="double" w:sz="4" w:space="0" w:color="auto"/>
              <w:left w:val="double" w:sz="4" w:space="0" w:color="auto"/>
              <w:bottom w:val="double" w:sz="4" w:space="0" w:color="auto"/>
              <w:right w:val="double" w:sz="4" w:space="0" w:color="auto"/>
            </w:tcBorders>
            <w:vAlign w:val="center"/>
          </w:tcPr>
          <w:p w14:paraId="1D4870B3"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4AECF6E8" w14:textId="77777777">
        <w:trPr>
          <w:cantSplit/>
          <w:trHeight w:val="357"/>
        </w:trPr>
        <w:tc>
          <w:tcPr>
            <w:tcW w:w="14686" w:type="dxa"/>
            <w:gridSpan w:val="5"/>
            <w:tcBorders>
              <w:top w:val="double" w:sz="4" w:space="0" w:color="auto"/>
              <w:left w:val="single" w:sz="6" w:space="0" w:color="auto"/>
              <w:bottom w:val="single" w:sz="4" w:space="0" w:color="auto"/>
              <w:right w:val="single" w:sz="6" w:space="0" w:color="auto"/>
            </w:tcBorders>
            <w:vAlign w:val="center"/>
          </w:tcPr>
          <w:p w14:paraId="5EC1C69A" w14:textId="77777777" w:rsidR="003E145C" w:rsidRPr="008D78E1" w:rsidRDefault="008D78E1" w:rsidP="008D78E1">
            <w:pPr>
              <w:tabs>
                <w:tab w:val="left" w:pos="284"/>
                <w:tab w:val="left" w:pos="601"/>
              </w:tabs>
              <w:ind w:left="720" w:hanging="720"/>
              <w:jc w:val="center"/>
              <w:rPr>
                <w:b/>
                <w:bCs/>
                <w:i/>
                <w:iCs/>
                <w:szCs w:val="24"/>
              </w:rPr>
            </w:pPr>
            <w:r w:rsidRPr="008D78E1">
              <w:rPr>
                <w:b/>
                <w:bCs/>
                <w:i/>
                <w:iCs/>
                <w:szCs w:val="24"/>
              </w:rPr>
              <w:t>1.4.1. Šalikelės</w:t>
            </w:r>
          </w:p>
        </w:tc>
      </w:tr>
      <w:tr w:rsidR="003E145C" w:rsidRPr="008D78E1" w14:paraId="577C996D" w14:textId="77777777">
        <w:trPr>
          <w:cantSplit/>
          <w:trHeight w:val="302"/>
        </w:trPr>
        <w:tc>
          <w:tcPr>
            <w:tcW w:w="1560" w:type="dxa"/>
            <w:tcBorders>
              <w:top w:val="single" w:sz="4" w:space="0" w:color="auto"/>
              <w:left w:val="single" w:sz="6" w:space="0" w:color="auto"/>
              <w:bottom w:val="nil"/>
              <w:right w:val="single" w:sz="6" w:space="0" w:color="auto"/>
            </w:tcBorders>
          </w:tcPr>
          <w:p w14:paraId="7FC910DF" w14:textId="77777777" w:rsidR="003E145C" w:rsidRPr="008D78E1" w:rsidRDefault="008D78E1" w:rsidP="008D78E1">
            <w:pPr>
              <w:tabs>
                <w:tab w:val="left" w:pos="284"/>
                <w:tab w:val="left" w:pos="567"/>
              </w:tabs>
              <w:rPr>
                <w:b/>
                <w:bCs/>
                <w:i/>
                <w:iCs/>
                <w:szCs w:val="24"/>
              </w:rPr>
            </w:pPr>
            <w:r w:rsidRPr="008D78E1">
              <w:rPr>
                <w:b/>
                <w:bCs/>
                <w:i/>
                <w:iCs/>
                <w:szCs w:val="24"/>
              </w:rPr>
              <w:t xml:space="preserve">1.4.1.1. </w:t>
            </w:r>
          </w:p>
        </w:tc>
        <w:tc>
          <w:tcPr>
            <w:tcW w:w="5801" w:type="dxa"/>
            <w:tcBorders>
              <w:top w:val="single" w:sz="4" w:space="0" w:color="auto"/>
              <w:left w:val="single" w:sz="6" w:space="0" w:color="auto"/>
              <w:bottom w:val="nil"/>
              <w:right w:val="single" w:sz="6" w:space="0" w:color="auto"/>
            </w:tcBorders>
          </w:tcPr>
          <w:p w14:paraId="5F993F1C" w14:textId="77777777" w:rsidR="003E145C" w:rsidRPr="008D78E1" w:rsidRDefault="003E145C" w:rsidP="008D78E1">
            <w:pPr>
              <w:rPr>
                <w:sz w:val="6"/>
                <w:szCs w:val="6"/>
              </w:rPr>
            </w:pPr>
          </w:p>
          <w:p w14:paraId="1516F801" w14:textId="77777777" w:rsidR="003E145C" w:rsidRPr="008D78E1" w:rsidRDefault="008D78E1" w:rsidP="008D78E1">
            <w:pPr>
              <w:tabs>
                <w:tab w:val="left" w:pos="284"/>
                <w:tab w:val="left" w:pos="567"/>
              </w:tabs>
              <w:rPr>
                <w:szCs w:val="24"/>
              </w:rPr>
            </w:pPr>
            <w:r w:rsidRPr="008D78E1">
              <w:rPr>
                <w:szCs w:val="24"/>
              </w:rPr>
              <w:t>Šiukšlės turi būti surenkamos:</w:t>
            </w:r>
          </w:p>
        </w:tc>
        <w:tc>
          <w:tcPr>
            <w:tcW w:w="2441" w:type="dxa"/>
            <w:tcBorders>
              <w:top w:val="single" w:sz="4" w:space="0" w:color="auto"/>
              <w:left w:val="single" w:sz="6" w:space="0" w:color="auto"/>
              <w:bottom w:val="nil"/>
              <w:right w:val="single" w:sz="6" w:space="0" w:color="auto"/>
            </w:tcBorders>
          </w:tcPr>
          <w:p w14:paraId="2D35083E" w14:textId="77777777" w:rsidR="003E145C" w:rsidRPr="008D78E1" w:rsidRDefault="003E145C" w:rsidP="008D78E1">
            <w:pPr>
              <w:tabs>
                <w:tab w:val="left" w:pos="284"/>
                <w:tab w:val="left" w:pos="567"/>
              </w:tabs>
              <w:jc w:val="center"/>
              <w:rPr>
                <w:szCs w:val="24"/>
              </w:rPr>
            </w:pPr>
          </w:p>
        </w:tc>
        <w:tc>
          <w:tcPr>
            <w:tcW w:w="2441" w:type="dxa"/>
            <w:tcBorders>
              <w:top w:val="single" w:sz="4" w:space="0" w:color="auto"/>
              <w:left w:val="single" w:sz="6" w:space="0" w:color="auto"/>
              <w:bottom w:val="nil"/>
              <w:right w:val="single" w:sz="6" w:space="0" w:color="auto"/>
            </w:tcBorders>
          </w:tcPr>
          <w:p w14:paraId="668A101B" w14:textId="77777777" w:rsidR="003E145C" w:rsidRPr="008D78E1" w:rsidRDefault="003E145C" w:rsidP="008D78E1">
            <w:pPr>
              <w:tabs>
                <w:tab w:val="left" w:pos="284"/>
                <w:tab w:val="left" w:pos="567"/>
              </w:tabs>
              <w:jc w:val="center"/>
              <w:rPr>
                <w:szCs w:val="24"/>
              </w:rPr>
            </w:pPr>
          </w:p>
        </w:tc>
        <w:tc>
          <w:tcPr>
            <w:tcW w:w="2443" w:type="dxa"/>
            <w:tcBorders>
              <w:top w:val="single" w:sz="4" w:space="0" w:color="auto"/>
              <w:left w:val="single" w:sz="6" w:space="0" w:color="auto"/>
              <w:bottom w:val="nil"/>
              <w:right w:val="single" w:sz="6" w:space="0" w:color="auto"/>
            </w:tcBorders>
          </w:tcPr>
          <w:p w14:paraId="5998D6FD" w14:textId="77777777" w:rsidR="003E145C" w:rsidRPr="008D78E1" w:rsidRDefault="003E145C" w:rsidP="008D78E1">
            <w:pPr>
              <w:tabs>
                <w:tab w:val="left" w:pos="284"/>
                <w:tab w:val="left" w:pos="567"/>
              </w:tabs>
              <w:jc w:val="center"/>
              <w:rPr>
                <w:szCs w:val="24"/>
              </w:rPr>
            </w:pPr>
          </w:p>
        </w:tc>
      </w:tr>
      <w:tr w:rsidR="003E145C" w:rsidRPr="008D78E1" w14:paraId="36C4E4CE" w14:textId="77777777">
        <w:trPr>
          <w:cantSplit/>
          <w:trHeight w:val="398"/>
        </w:trPr>
        <w:tc>
          <w:tcPr>
            <w:tcW w:w="1560" w:type="dxa"/>
            <w:tcBorders>
              <w:top w:val="nil"/>
              <w:left w:val="single" w:sz="6" w:space="0" w:color="auto"/>
              <w:bottom w:val="nil"/>
              <w:right w:val="single" w:sz="6" w:space="0" w:color="auto"/>
            </w:tcBorders>
          </w:tcPr>
          <w:p w14:paraId="6216CB8E" w14:textId="77777777" w:rsidR="003E145C" w:rsidRPr="008D78E1" w:rsidRDefault="008D78E1" w:rsidP="008D78E1">
            <w:pPr>
              <w:tabs>
                <w:tab w:val="left" w:pos="284"/>
                <w:tab w:val="left" w:pos="567"/>
              </w:tabs>
              <w:rPr>
                <w:b/>
                <w:bCs/>
                <w:i/>
                <w:iCs/>
                <w:szCs w:val="24"/>
              </w:rPr>
            </w:pPr>
            <w:r w:rsidRPr="008D78E1">
              <w:rPr>
                <w:b/>
                <w:bCs/>
                <w:i/>
                <w:iCs/>
                <w:szCs w:val="24"/>
              </w:rPr>
              <w:t>Švarumas</w:t>
            </w:r>
          </w:p>
        </w:tc>
        <w:tc>
          <w:tcPr>
            <w:tcW w:w="5801" w:type="dxa"/>
            <w:tcBorders>
              <w:top w:val="nil"/>
              <w:left w:val="single" w:sz="6" w:space="0" w:color="auto"/>
              <w:bottom w:val="nil"/>
              <w:right w:val="single" w:sz="6" w:space="0" w:color="auto"/>
            </w:tcBorders>
          </w:tcPr>
          <w:p w14:paraId="1F8BE213" w14:textId="77777777" w:rsidR="003E145C" w:rsidRPr="008D78E1" w:rsidRDefault="008D78E1" w:rsidP="008D78E1">
            <w:pPr>
              <w:tabs>
                <w:tab w:val="left" w:pos="0"/>
                <w:tab w:val="num" w:pos="3060"/>
              </w:tabs>
              <w:ind w:left="884" w:hanging="320"/>
              <w:jc w:val="both"/>
              <w:rPr>
                <w:szCs w:val="24"/>
              </w:rPr>
            </w:pPr>
            <w:r w:rsidRPr="008D78E1">
              <w:rPr>
                <w:szCs w:val="24"/>
              </w:rPr>
              <w:t></w:t>
            </w:r>
            <w:r w:rsidRPr="008D78E1">
              <w:rPr>
                <w:szCs w:val="24"/>
              </w:rPr>
              <w:t>pavasarį nutirpus sniegui, bet ne vėliau kaip iki</w:t>
            </w:r>
          </w:p>
        </w:tc>
        <w:tc>
          <w:tcPr>
            <w:tcW w:w="2441" w:type="dxa"/>
            <w:tcBorders>
              <w:top w:val="nil"/>
              <w:left w:val="single" w:sz="6" w:space="0" w:color="auto"/>
              <w:bottom w:val="nil"/>
              <w:right w:val="single" w:sz="6" w:space="0" w:color="auto"/>
            </w:tcBorders>
          </w:tcPr>
          <w:p w14:paraId="546CC46C" w14:textId="77777777" w:rsidR="003E145C" w:rsidRPr="008D78E1" w:rsidRDefault="008D78E1" w:rsidP="008D78E1">
            <w:pPr>
              <w:tabs>
                <w:tab w:val="left" w:pos="284"/>
                <w:tab w:val="left" w:pos="567"/>
              </w:tabs>
              <w:jc w:val="center"/>
              <w:rPr>
                <w:szCs w:val="24"/>
              </w:rPr>
            </w:pPr>
            <w:r w:rsidRPr="008D78E1">
              <w:rPr>
                <w:szCs w:val="24"/>
              </w:rPr>
              <w:t>balandžio 25 dienos</w:t>
            </w:r>
          </w:p>
        </w:tc>
        <w:tc>
          <w:tcPr>
            <w:tcW w:w="2441" w:type="dxa"/>
            <w:tcBorders>
              <w:top w:val="nil"/>
              <w:left w:val="single" w:sz="6" w:space="0" w:color="auto"/>
              <w:bottom w:val="nil"/>
              <w:right w:val="single" w:sz="6" w:space="0" w:color="auto"/>
            </w:tcBorders>
          </w:tcPr>
          <w:p w14:paraId="6BB8550C" w14:textId="77777777" w:rsidR="003E145C" w:rsidRPr="008D78E1" w:rsidRDefault="008D78E1" w:rsidP="008D78E1">
            <w:pPr>
              <w:tabs>
                <w:tab w:val="left" w:pos="284"/>
                <w:tab w:val="left" w:pos="567"/>
              </w:tabs>
              <w:jc w:val="center"/>
              <w:rPr>
                <w:szCs w:val="24"/>
              </w:rPr>
            </w:pPr>
            <w:r w:rsidRPr="008D78E1">
              <w:rPr>
                <w:szCs w:val="24"/>
              </w:rPr>
              <w:t>gegužės 5 dienos</w:t>
            </w:r>
          </w:p>
        </w:tc>
        <w:tc>
          <w:tcPr>
            <w:tcW w:w="2443" w:type="dxa"/>
            <w:tcBorders>
              <w:top w:val="nil"/>
              <w:left w:val="single" w:sz="6" w:space="0" w:color="auto"/>
              <w:bottom w:val="nil"/>
              <w:right w:val="single" w:sz="6" w:space="0" w:color="auto"/>
            </w:tcBorders>
          </w:tcPr>
          <w:p w14:paraId="19A3AA31" w14:textId="77777777" w:rsidR="003E145C" w:rsidRPr="008D78E1" w:rsidRDefault="008D78E1" w:rsidP="008D78E1">
            <w:pPr>
              <w:tabs>
                <w:tab w:val="left" w:pos="284"/>
                <w:tab w:val="left" w:pos="567"/>
              </w:tabs>
              <w:jc w:val="center"/>
              <w:rPr>
                <w:szCs w:val="24"/>
              </w:rPr>
            </w:pPr>
            <w:r w:rsidRPr="008D78E1">
              <w:rPr>
                <w:szCs w:val="24"/>
              </w:rPr>
              <w:t>gegužės 15 dienos</w:t>
            </w:r>
          </w:p>
        </w:tc>
      </w:tr>
      <w:tr w:rsidR="003E145C" w:rsidRPr="008D78E1" w14:paraId="27280729" w14:textId="77777777">
        <w:trPr>
          <w:cantSplit/>
          <w:trHeight w:val="302"/>
        </w:trPr>
        <w:tc>
          <w:tcPr>
            <w:tcW w:w="1560" w:type="dxa"/>
            <w:tcBorders>
              <w:top w:val="nil"/>
              <w:left w:val="single" w:sz="6" w:space="0" w:color="auto"/>
              <w:bottom w:val="nil"/>
              <w:right w:val="single" w:sz="6" w:space="0" w:color="auto"/>
            </w:tcBorders>
          </w:tcPr>
          <w:p w14:paraId="3A8A85DB" w14:textId="77777777" w:rsidR="003E145C" w:rsidRPr="008D78E1" w:rsidRDefault="003E145C" w:rsidP="008D78E1">
            <w:pPr>
              <w:tabs>
                <w:tab w:val="left" w:pos="284"/>
                <w:tab w:val="left" w:pos="567"/>
              </w:tabs>
              <w:rPr>
                <w:b/>
                <w:bCs/>
                <w:i/>
                <w:iCs/>
                <w:szCs w:val="24"/>
              </w:rPr>
            </w:pPr>
          </w:p>
        </w:tc>
        <w:tc>
          <w:tcPr>
            <w:tcW w:w="5801" w:type="dxa"/>
            <w:tcBorders>
              <w:top w:val="nil"/>
              <w:left w:val="single" w:sz="6" w:space="0" w:color="auto"/>
              <w:bottom w:val="nil"/>
              <w:right w:val="single" w:sz="6" w:space="0" w:color="auto"/>
            </w:tcBorders>
          </w:tcPr>
          <w:p w14:paraId="6F3E0649" w14:textId="77777777" w:rsidR="003E145C" w:rsidRPr="008D78E1" w:rsidRDefault="003E145C" w:rsidP="008D78E1">
            <w:pPr>
              <w:rPr>
                <w:sz w:val="6"/>
                <w:szCs w:val="6"/>
              </w:rPr>
            </w:pPr>
          </w:p>
          <w:p w14:paraId="398415A8" w14:textId="77777777" w:rsidR="003E145C" w:rsidRPr="008D78E1" w:rsidRDefault="008D78E1" w:rsidP="008D78E1">
            <w:pPr>
              <w:tabs>
                <w:tab w:val="left" w:pos="284"/>
                <w:tab w:val="left" w:pos="567"/>
                <w:tab w:val="left" w:pos="884"/>
                <w:tab w:val="num" w:pos="3060"/>
              </w:tabs>
              <w:ind w:left="561" w:hanging="360"/>
              <w:jc w:val="both"/>
              <w:rPr>
                <w:szCs w:val="24"/>
              </w:rPr>
            </w:pPr>
            <w:r w:rsidRPr="008D78E1">
              <w:rPr>
                <w:szCs w:val="24"/>
              </w:rPr>
              <w:t></w:t>
            </w:r>
            <w:r w:rsidRPr="008D78E1">
              <w:rPr>
                <w:szCs w:val="24"/>
              </w:rPr>
              <w:t>vėliau po žolės pjovimo ir ne rečiau kaip:</w:t>
            </w:r>
          </w:p>
        </w:tc>
        <w:tc>
          <w:tcPr>
            <w:tcW w:w="2441" w:type="dxa"/>
            <w:tcBorders>
              <w:top w:val="nil"/>
              <w:left w:val="single" w:sz="6" w:space="0" w:color="auto"/>
              <w:bottom w:val="nil"/>
              <w:right w:val="single" w:sz="6" w:space="0" w:color="auto"/>
            </w:tcBorders>
          </w:tcPr>
          <w:p w14:paraId="1B3FA088" w14:textId="77777777" w:rsidR="003E145C" w:rsidRPr="008D78E1" w:rsidRDefault="003E145C" w:rsidP="008D78E1">
            <w:pPr>
              <w:tabs>
                <w:tab w:val="left" w:pos="284"/>
                <w:tab w:val="left" w:pos="567"/>
              </w:tabs>
              <w:jc w:val="center"/>
              <w:rPr>
                <w:szCs w:val="24"/>
              </w:rPr>
            </w:pPr>
          </w:p>
        </w:tc>
        <w:tc>
          <w:tcPr>
            <w:tcW w:w="2441" w:type="dxa"/>
            <w:tcBorders>
              <w:top w:val="nil"/>
              <w:left w:val="single" w:sz="6" w:space="0" w:color="auto"/>
              <w:bottom w:val="nil"/>
              <w:right w:val="single" w:sz="6" w:space="0" w:color="auto"/>
            </w:tcBorders>
          </w:tcPr>
          <w:p w14:paraId="72FE345B" w14:textId="77777777" w:rsidR="003E145C" w:rsidRPr="008D78E1" w:rsidRDefault="003E145C" w:rsidP="008D78E1">
            <w:pPr>
              <w:tabs>
                <w:tab w:val="left" w:pos="284"/>
                <w:tab w:val="left" w:pos="567"/>
              </w:tabs>
              <w:jc w:val="center"/>
              <w:rPr>
                <w:szCs w:val="24"/>
              </w:rPr>
            </w:pPr>
          </w:p>
        </w:tc>
        <w:tc>
          <w:tcPr>
            <w:tcW w:w="2443" w:type="dxa"/>
            <w:tcBorders>
              <w:top w:val="nil"/>
              <w:left w:val="single" w:sz="6" w:space="0" w:color="auto"/>
              <w:bottom w:val="nil"/>
              <w:right w:val="single" w:sz="6" w:space="0" w:color="auto"/>
            </w:tcBorders>
          </w:tcPr>
          <w:p w14:paraId="1D2B74AE" w14:textId="77777777" w:rsidR="003E145C" w:rsidRPr="008D78E1" w:rsidRDefault="003E145C" w:rsidP="008D78E1">
            <w:pPr>
              <w:tabs>
                <w:tab w:val="left" w:pos="284"/>
                <w:tab w:val="left" w:pos="567"/>
              </w:tabs>
              <w:jc w:val="center"/>
              <w:rPr>
                <w:szCs w:val="24"/>
              </w:rPr>
            </w:pPr>
          </w:p>
        </w:tc>
      </w:tr>
      <w:tr w:rsidR="003E145C" w:rsidRPr="008D78E1" w14:paraId="4DA52E20" w14:textId="77777777">
        <w:trPr>
          <w:cantSplit/>
          <w:trHeight w:val="188"/>
        </w:trPr>
        <w:tc>
          <w:tcPr>
            <w:tcW w:w="1560" w:type="dxa"/>
            <w:tcBorders>
              <w:top w:val="nil"/>
              <w:left w:val="single" w:sz="6" w:space="0" w:color="auto"/>
              <w:bottom w:val="nil"/>
              <w:right w:val="single" w:sz="6" w:space="0" w:color="auto"/>
            </w:tcBorders>
          </w:tcPr>
          <w:p w14:paraId="45A78277" w14:textId="77777777" w:rsidR="003E145C" w:rsidRPr="008D78E1" w:rsidRDefault="003E145C" w:rsidP="008D78E1">
            <w:pPr>
              <w:tabs>
                <w:tab w:val="left" w:pos="284"/>
                <w:tab w:val="left" w:pos="567"/>
              </w:tabs>
              <w:rPr>
                <w:b/>
                <w:bCs/>
                <w:i/>
                <w:iCs/>
                <w:szCs w:val="24"/>
              </w:rPr>
            </w:pPr>
          </w:p>
        </w:tc>
        <w:tc>
          <w:tcPr>
            <w:tcW w:w="5801" w:type="dxa"/>
            <w:tcBorders>
              <w:top w:val="nil"/>
              <w:left w:val="single" w:sz="6" w:space="0" w:color="auto"/>
              <w:bottom w:val="nil"/>
              <w:right w:val="single" w:sz="6" w:space="0" w:color="auto"/>
            </w:tcBorders>
          </w:tcPr>
          <w:p w14:paraId="4644EF83" w14:textId="77777777" w:rsidR="003E145C" w:rsidRPr="008D78E1" w:rsidRDefault="008D78E1" w:rsidP="008D78E1">
            <w:pPr>
              <w:tabs>
                <w:tab w:val="left" w:pos="-156"/>
                <w:tab w:val="left" w:pos="-114"/>
              </w:tabs>
              <w:ind w:left="1303" w:hanging="282"/>
              <w:jc w:val="both"/>
              <w:rPr>
                <w:szCs w:val="24"/>
              </w:rPr>
            </w:pPr>
            <w:r w:rsidRPr="008D78E1">
              <w:rPr>
                <w:szCs w:val="24"/>
              </w:rPr>
              <w:t>– magistraliniuose keliuose 1 kartą per</w:t>
            </w:r>
          </w:p>
        </w:tc>
        <w:tc>
          <w:tcPr>
            <w:tcW w:w="2441" w:type="dxa"/>
            <w:tcBorders>
              <w:top w:val="nil"/>
              <w:left w:val="single" w:sz="6" w:space="0" w:color="auto"/>
              <w:bottom w:val="nil"/>
              <w:right w:val="single" w:sz="6" w:space="0" w:color="auto"/>
            </w:tcBorders>
            <w:vAlign w:val="center"/>
          </w:tcPr>
          <w:p w14:paraId="5DA55E16" w14:textId="77777777" w:rsidR="003E145C" w:rsidRPr="008D78E1" w:rsidRDefault="008D78E1" w:rsidP="008D78E1">
            <w:pPr>
              <w:tabs>
                <w:tab w:val="left" w:pos="284"/>
                <w:tab w:val="left" w:pos="567"/>
              </w:tabs>
              <w:jc w:val="center"/>
              <w:rPr>
                <w:szCs w:val="24"/>
              </w:rPr>
            </w:pPr>
            <w:r w:rsidRPr="008D78E1">
              <w:rPr>
                <w:szCs w:val="24"/>
              </w:rPr>
              <w:t>5 darbo dienas</w:t>
            </w:r>
          </w:p>
        </w:tc>
        <w:tc>
          <w:tcPr>
            <w:tcW w:w="2441" w:type="dxa"/>
            <w:tcBorders>
              <w:top w:val="nil"/>
              <w:left w:val="single" w:sz="6" w:space="0" w:color="auto"/>
              <w:bottom w:val="nil"/>
              <w:right w:val="single" w:sz="6" w:space="0" w:color="auto"/>
            </w:tcBorders>
            <w:vAlign w:val="center"/>
          </w:tcPr>
          <w:p w14:paraId="2C17689B" w14:textId="77777777" w:rsidR="003E145C" w:rsidRPr="008D78E1" w:rsidRDefault="008D78E1" w:rsidP="008D78E1">
            <w:pPr>
              <w:tabs>
                <w:tab w:val="left" w:pos="284"/>
                <w:tab w:val="left" w:pos="567"/>
              </w:tabs>
              <w:jc w:val="center"/>
              <w:rPr>
                <w:szCs w:val="24"/>
              </w:rPr>
            </w:pPr>
            <w:r w:rsidRPr="008D78E1">
              <w:rPr>
                <w:szCs w:val="24"/>
              </w:rPr>
              <w:t xml:space="preserve">10 darbo dienų </w:t>
            </w:r>
          </w:p>
        </w:tc>
        <w:tc>
          <w:tcPr>
            <w:tcW w:w="2443" w:type="dxa"/>
            <w:tcBorders>
              <w:top w:val="nil"/>
              <w:left w:val="single" w:sz="6" w:space="0" w:color="auto"/>
              <w:bottom w:val="nil"/>
              <w:right w:val="single" w:sz="6" w:space="0" w:color="auto"/>
            </w:tcBorders>
            <w:vAlign w:val="center"/>
          </w:tcPr>
          <w:p w14:paraId="1914CA64" w14:textId="77777777" w:rsidR="003E145C" w:rsidRPr="008D78E1" w:rsidRDefault="008D78E1" w:rsidP="008D78E1">
            <w:pPr>
              <w:tabs>
                <w:tab w:val="left" w:pos="284"/>
                <w:tab w:val="left" w:pos="567"/>
              </w:tabs>
              <w:jc w:val="center"/>
              <w:rPr>
                <w:szCs w:val="24"/>
              </w:rPr>
            </w:pPr>
            <w:r w:rsidRPr="008D78E1">
              <w:rPr>
                <w:szCs w:val="24"/>
              </w:rPr>
              <w:t>21 darbo dieną</w:t>
            </w:r>
          </w:p>
        </w:tc>
      </w:tr>
      <w:tr w:rsidR="003E145C" w:rsidRPr="008D78E1" w14:paraId="0412DFC0" w14:textId="77777777">
        <w:trPr>
          <w:cantSplit/>
          <w:trHeight w:val="177"/>
        </w:trPr>
        <w:tc>
          <w:tcPr>
            <w:tcW w:w="1560" w:type="dxa"/>
            <w:tcBorders>
              <w:top w:val="nil"/>
              <w:left w:val="single" w:sz="6" w:space="0" w:color="auto"/>
              <w:bottom w:val="nil"/>
              <w:right w:val="single" w:sz="6" w:space="0" w:color="auto"/>
            </w:tcBorders>
          </w:tcPr>
          <w:p w14:paraId="54E76C9F" w14:textId="77777777" w:rsidR="003E145C" w:rsidRPr="008D78E1" w:rsidRDefault="003E145C" w:rsidP="008D78E1">
            <w:pPr>
              <w:tabs>
                <w:tab w:val="left" w:pos="284"/>
                <w:tab w:val="left" w:pos="567"/>
              </w:tabs>
              <w:rPr>
                <w:b/>
                <w:bCs/>
                <w:i/>
                <w:iCs/>
                <w:szCs w:val="24"/>
              </w:rPr>
            </w:pPr>
          </w:p>
        </w:tc>
        <w:tc>
          <w:tcPr>
            <w:tcW w:w="5801" w:type="dxa"/>
            <w:tcBorders>
              <w:top w:val="nil"/>
              <w:left w:val="single" w:sz="6" w:space="0" w:color="auto"/>
              <w:bottom w:val="nil"/>
              <w:right w:val="single" w:sz="6" w:space="0" w:color="auto"/>
            </w:tcBorders>
          </w:tcPr>
          <w:p w14:paraId="4D3EF849" w14:textId="77777777" w:rsidR="003E145C" w:rsidRPr="008D78E1" w:rsidRDefault="008D78E1" w:rsidP="008D78E1">
            <w:pPr>
              <w:tabs>
                <w:tab w:val="left" w:pos="-156"/>
                <w:tab w:val="left" w:pos="-114"/>
              </w:tabs>
              <w:ind w:left="1303" w:hanging="282"/>
              <w:jc w:val="both"/>
              <w:rPr>
                <w:szCs w:val="24"/>
              </w:rPr>
            </w:pPr>
            <w:r w:rsidRPr="008D78E1">
              <w:rPr>
                <w:szCs w:val="24"/>
              </w:rPr>
              <w:t>– krašto keliuose 1 kartą per</w:t>
            </w:r>
          </w:p>
        </w:tc>
        <w:tc>
          <w:tcPr>
            <w:tcW w:w="2441" w:type="dxa"/>
            <w:tcBorders>
              <w:top w:val="nil"/>
              <w:left w:val="single" w:sz="6" w:space="0" w:color="auto"/>
              <w:bottom w:val="nil"/>
              <w:right w:val="single" w:sz="6" w:space="0" w:color="auto"/>
            </w:tcBorders>
          </w:tcPr>
          <w:p w14:paraId="03C7F146" w14:textId="77777777" w:rsidR="003E145C" w:rsidRPr="008D78E1" w:rsidRDefault="008D78E1" w:rsidP="008D78E1">
            <w:pPr>
              <w:tabs>
                <w:tab w:val="left" w:pos="284"/>
                <w:tab w:val="left" w:pos="567"/>
              </w:tabs>
              <w:jc w:val="center"/>
              <w:rPr>
                <w:szCs w:val="24"/>
              </w:rPr>
            </w:pPr>
            <w:r w:rsidRPr="008D78E1">
              <w:rPr>
                <w:szCs w:val="24"/>
              </w:rPr>
              <w:t>10 darbo dienų</w:t>
            </w:r>
          </w:p>
        </w:tc>
        <w:tc>
          <w:tcPr>
            <w:tcW w:w="2441" w:type="dxa"/>
            <w:tcBorders>
              <w:top w:val="nil"/>
              <w:left w:val="single" w:sz="6" w:space="0" w:color="auto"/>
              <w:bottom w:val="nil"/>
              <w:right w:val="single" w:sz="6" w:space="0" w:color="auto"/>
            </w:tcBorders>
          </w:tcPr>
          <w:p w14:paraId="287FBB5C" w14:textId="77777777" w:rsidR="003E145C" w:rsidRPr="008D78E1" w:rsidRDefault="008D78E1" w:rsidP="008D78E1">
            <w:pPr>
              <w:tabs>
                <w:tab w:val="left" w:pos="284"/>
                <w:tab w:val="left" w:pos="567"/>
              </w:tabs>
              <w:jc w:val="center"/>
              <w:rPr>
                <w:szCs w:val="24"/>
              </w:rPr>
            </w:pPr>
            <w:r w:rsidRPr="008D78E1">
              <w:rPr>
                <w:szCs w:val="24"/>
              </w:rPr>
              <w:t>21 darbo dieną</w:t>
            </w:r>
          </w:p>
        </w:tc>
        <w:tc>
          <w:tcPr>
            <w:tcW w:w="2443" w:type="dxa"/>
            <w:tcBorders>
              <w:top w:val="nil"/>
              <w:left w:val="single" w:sz="6" w:space="0" w:color="auto"/>
              <w:bottom w:val="nil"/>
              <w:right w:val="single" w:sz="6" w:space="0" w:color="auto"/>
            </w:tcBorders>
          </w:tcPr>
          <w:p w14:paraId="4743835A" w14:textId="77777777" w:rsidR="003E145C" w:rsidRPr="008D78E1" w:rsidRDefault="008D78E1" w:rsidP="008D78E1">
            <w:pPr>
              <w:tabs>
                <w:tab w:val="left" w:pos="284"/>
                <w:tab w:val="left" w:pos="567"/>
              </w:tabs>
              <w:jc w:val="center"/>
              <w:rPr>
                <w:szCs w:val="24"/>
              </w:rPr>
            </w:pPr>
            <w:r w:rsidRPr="008D78E1">
              <w:rPr>
                <w:szCs w:val="24"/>
              </w:rPr>
              <w:t xml:space="preserve">32 darbo dienas </w:t>
            </w:r>
          </w:p>
        </w:tc>
      </w:tr>
      <w:tr w:rsidR="003E145C" w:rsidRPr="008D78E1" w14:paraId="0FEE6E35" w14:textId="77777777">
        <w:trPr>
          <w:cantSplit/>
          <w:trHeight w:val="153"/>
        </w:trPr>
        <w:tc>
          <w:tcPr>
            <w:tcW w:w="1560" w:type="dxa"/>
            <w:tcBorders>
              <w:top w:val="nil"/>
              <w:left w:val="single" w:sz="6" w:space="0" w:color="auto"/>
              <w:bottom w:val="single" w:sz="4" w:space="0" w:color="auto"/>
              <w:right w:val="single" w:sz="6" w:space="0" w:color="auto"/>
            </w:tcBorders>
          </w:tcPr>
          <w:p w14:paraId="631E8A3C" w14:textId="77777777" w:rsidR="003E145C" w:rsidRPr="008D78E1" w:rsidRDefault="003E145C" w:rsidP="008D78E1">
            <w:pPr>
              <w:tabs>
                <w:tab w:val="left" w:pos="284"/>
                <w:tab w:val="left" w:pos="567"/>
              </w:tabs>
              <w:rPr>
                <w:b/>
                <w:bCs/>
                <w:i/>
                <w:iCs/>
                <w:szCs w:val="24"/>
              </w:rPr>
            </w:pPr>
          </w:p>
        </w:tc>
        <w:tc>
          <w:tcPr>
            <w:tcW w:w="5801" w:type="dxa"/>
            <w:tcBorders>
              <w:top w:val="nil"/>
              <w:left w:val="single" w:sz="6" w:space="0" w:color="auto"/>
              <w:bottom w:val="single" w:sz="4" w:space="0" w:color="auto"/>
              <w:right w:val="single" w:sz="6" w:space="0" w:color="auto"/>
            </w:tcBorders>
          </w:tcPr>
          <w:p w14:paraId="25AA168F" w14:textId="77777777" w:rsidR="003E145C" w:rsidRPr="008D78E1" w:rsidRDefault="008D78E1" w:rsidP="008D78E1">
            <w:pPr>
              <w:tabs>
                <w:tab w:val="left" w:pos="-156"/>
                <w:tab w:val="left" w:pos="-114"/>
              </w:tabs>
              <w:ind w:left="1303" w:hanging="282"/>
              <w:jc w:val="both"/>
              <w:rPr>
                <w:szCs w:val="24"/>
              </w:rPr>
            </w:pPr>
            <w:r w:rsidRPr="008D78E1">
              <w:rPr>
                <w:szCs w:val="24"/>
              </w:rPr>
              <w:t>– rajoniniuose keliuose 1 kartą per</w:t>
            </w:r>
          </w:p>
        </w:tc>
        <w:tc>
          <w:tcPr>
            <w:tcW w:w="2441" w:type="dxa"/>
            <w:tcBorders>
              <w:top w:val="nil"/>
              <w:left w:val="single" w:sz="6" w:space="0" w:color="auto"/>
              <w:bottom w:val="single" w:sz="4" w:space="0" w:color="auto"/>
              <w:right w:val="single" w:sz="6" w:space="0" w:color="auto"/>
            </w:tcBorders>
          </w:tcPr>
          <w:p w14:paraId="093041F8" w14:textId="77777777" w:rsidR="003E145C" w:rsidRPr="008D78E1" w:rsidRDefault="008D78E1" w:rsidP="008D78E1">
            <w:pPr>
              <w:tabs>
                <w:tab w:val="left" w:pos="0"/>
              </w:tabs>
              <w:jc w:val="center"/>
              <w:rPr>
                <w:szCs w:val="24"/>
              </w:rPr>
            </w:pPr>
            <w:r w:rsidRPr="008D78E1">
              <w:rPr>
                <w:szCs w:val="24"/>
              </w:rPr>
              <w:t>21 darbo dieną</w:t>
            </w:r>
          </w:p>
        </w:tc>
        <w:tc>
          <w:tcPr>
            <w:tcW w:w="2441" w:type="dxa"/>
            <w:tcBorders>
              <w:top w:val="nil"/>
              <w:left w:val="single" w:sz="6" w:space="0" w:color="auto"/>
              <w:bottom w:val="single" w:sz="4" w:space="0" w:color="auto"/>
              <w:right w:val="single" w:sz="6" w:space="0" w:color="auto"/>
            </w:tcBorders>
          </w:tcPr>
          <w:p w14:paraId="1B5F8EA7" w14:textId="77777777" w:rsidR="003E145C" w:rsidRPr="008D78E1" w:rsidRDefault="008D78E1" w:rsidP="008D78E1">
            <w:pPr>
              <w:tabs>
                <w:tab w:val="left" w:pos="284"/>
                <w:tab w:val="left" w:pos="567"/>
              </w:tabs>
              <w:jc w:val="center"/>
              <w:rPr>
                <w:szCs w:val="24"/>
              </w:rPr>
            </w:pPr>
            <w:r w:rsidRPr="008D78E1">
              <w:rPr>
                <w:szCs w:val="24"/>
              </w:rPr>
              <w:t>32 darbo dienas</w:t>
            </w:r>
          </w:p>
        </w:tc>
        <w:tc>
          <w:tcPr>
            <w:tcW w:w="2443" w:type="dxa"/>
            <w:tcBorders>
              <w:top w:val="nil"/>
              <w:left w:val="single" w:sz="6" w:space="0" w:color="auto"/>
              <w:bottom w:val="single" w:sz="4" w:space="0" w:color="auto"/>
              <w:right w:val="single" w:sz="6" w:space="0" w:color="auto"/>
            </w:tcBorders>
          </w:tcPr>
          <w:p w14:paraId="3BF0620D" w14:textId="77777777" w:rsidR="003E145C" w:rsidRPr="008D78E1" w:rsidRDefault="008D78E1" w:rsidP="008D78E1">
            <w:pPr>
              <w:tabs>
                <w:tab w:val="left" w:pos="284"/>
                <w:tab w:val="left" w:pos="567"/>
              </w:tabs>
              <w:jc w:val="center"/>
              <w:rPr>
                <w:szCs w:val="24"/>
              </w:rPr>
            </w:pPr>
            <w:r w:rsidRPr="008D78E1">
              <w:rPr>
                <w:szCs w:val="24"/>
              </w:rPr>
              <w:t>reikalavimo nėra</w:t>
            </w:r>
          </w:p>
        </w:tc>
      </w:tr>
      <w:tr w:rsidR="003E145C" w:rsidRPr="008D78E1" w14:paraId="68AA5743" w14:textId="77777777">
        <w:trPr>
          <w:cantSplit/>
          <w:trHeight w:val="263"/>
        </w:trPr>
        <w:tc>
          <w:tcPr>
            <w:tcW w:w="1560" w:type="dxa"/>
            <w:tcBorders>
              <w:top w:val="single" w:sz="4" w:space="0" w:color="auto"/>
              <w:left w:val="single" w:sz="4" w:space="0" w:color="auto"/>
              <w:bottom w:val="nil"/>
              <w:right w:val="single" w:sz="4" w:space="0" w:color="auto"/>
            </w:tcBorders>
          </w:tcPr>
          <w:p w14:paraId="4906A6CB" w14:textId="77777777" w:rsidR="003E145C" w:rsidRPr="008D78E1" w:rsidRDefault="008D78E1" w:rsidP="008D78E1">
            <w:pPr>
              <w:tabs>
                <w:tab w:val="left" w:pos="284"/>
                <w:tab w:val="left" w:pos="567"/>
              </w:tabs>
              <w:rPr>
                <w:b/>
                <w:bCs/>
                <w:i/>
                <w:iCs/>
                <w:szCs w:val="24"/>
              </w:rPr>
            </w:pPr>
            <w:r w:rsidRPr="008D78E1">
              <w:rPr>
                <w:b/>
                <w:bCs/>
                <w:i/>
                <w:iCs/>
                <w:szCs w:val="24"/>
              </w:rPr>
              <w:t xml:space="preserve">1.4.1.2. </w:t>
            </w:r>
          </w:p>
        </w:tc>
        <w:tc>
          <w:tcPr>
            <w:tcW w:w="5801" w:type="dxa"/>
            <w:tcBorders>
              <w:top w:val="single" w:sz="4" w:space="0" w:color="auto"/>
              <w:left w:val="single" w:sz="4" w:space="0" w:color="auto"/>
              <w:bottom w:val="nil"/>
              <w:right w:val="single" w:sz="4" w:space="0" w:color="auto"/>
            </w:tcBorders>
            <w:vAlign w:val="center"/>
          </w:tcPr>
          <w:p w14:paraId="1F3994C9" w14:textId="77777777" w:rsidR="003E145C" w:rsidRPr="008D78E1" w:rsidRDefault="003E145C" w:rsidP="008D78E1">
            <w:pPr>
              <w:rPr>
                <w:sz w:val="6"/>
                <w:szCs w:val="6"/>
              </w:rPr>
            </w:pPr>
          </w:p>
          <w:p w14:paraId="7F0DB117" w14:textId="77777777" w:rsidR="003E145C" w:rsidRPr="008D78E1" w:rsidRDefault="008D78E1" w:rsidP="008D78E1">
            <w:pPr>
              <w:tabs>
                <w:tab w:val="left" w:pos="284"/>
                <w:tab w:val="left" w:pos="567"/>
              </w:tabs>
              <w:rPr>
                <w:szCs w:val="24"/>
              </w:rPr>
            </w:pPr>
            <w:r w:rsidRPr="008D78E1">
              <w:rPr>
                <w:szCs w:val="24"/>
              </w:rPr>
              <w:t>Žolė kelio šalikelėse (</w:t>
            </w:r>
            <w:r w:rsidRPr="008D78E1">
              <w:rPr>
                <w:b/>
                <w:szCs w:val="24"/>
              </w:rPr>
              <w:t>3 zona</w:t>
            </w:r>
            <w:r w:rsidRPr="008D78E1">
              <w:rPr>
                <w:szCs w:val="24"/>
              </w:rPr>
              <w:t>) turi būti šienaujama</w:t>
            </w:r>
          </w:p>
        </w:tc>
        <w:tc>
          <w:tcPr>
            <w:tcW w:w="2441" w:type="dxa"/>
            <w:tcBorders>
              <w:top w:val="single" w:sz="4" w:space="0" w:color="auto"/>
              <w:left w:val="single" w:sz="4" w:space="0" w:color="auto"/>
              <w:bottom w:val="nil"/>
              <w:right w:val="single" w:sz="4" w:space="0" w:color="auto"/>
            </w:tcBorders>
            <w:vAlign w:val="bottom"/>
          </w:tcPr>
          <w:p w14:paraId="4B4FC9E6" w14:textId="77777777" w:rsidR="003E145C" w:rsidRPr="008D78E1" w:rsidRDefault="008D78E1" w:rsidP="008D78E1">
            <w:pPr>
              <w:tabs>
                <w:tab w:val="left" w:pos="284"/>
                <w:tab w:val="left" w:pos="567"/>
              </w:tabs>
              <w:jc w:val="center"/>
              <w:rPr>
                <w:szCs w:val="24"/>
                <w:highlight w:val="yellow"/>
              </w:rPr>
            </w:pPr>
            <w:r w:rsidRPr="008D78E1">
              <w:rPr>
                <w:szCs w:val="24"/>
              </w:rPr>
              <w:t>taip</w:t>
            </w:r>
          </w:p>
        </w:tc>
        <w:tc>
          <w:tcPr>
            <w:tcW w:w="2441" w:type="dxa"/>
            <w:tcBorders>
              <w:top w:val="single" w:sz="4" w:space="0" w:color="auto"/>
              <w:left w:val="single" w:sz="4" w:space="0" w:color="auto"/>
              <w:bottom w:val="nil"/>
              <w:right w:val="single" w:sz="4" w:space="0" w:color="auto"/>
            </w:tcBorders>
            <w:vAlign w:val="bottom"/>
          </w:tcPr>
          <w:p w14:paraId="4F0150D9" w14:textId="77777777" w:rsidR="003E145C" w:rsidRPr="008D78E1" w:rsidRDefault="008D78E1" w:rsidP="008D78E1">
            <w:pPr>
              <w:tabs>
                <w:tab w:val="left" w:pos="284"/>
                <w:tab w:val="left" w:pos="567"/>
              </w:tabs>
              <w:jc w:val="center"/>
              <w:rPr>
                <w:szCs w:val="24"/>
                <w:highlight w:val="yellow"/>
              </w:rPr>
            </w:pPr>
            <w:r w:rsidRPr="008D78E1">
              <w:rPr>
                <w:szCs w:val="24"/>
              </w:rPr>
              <w:t>reikalavimo nėra</w:t>
            </w:r>
          </w:p>
        </w:tc>
        <w:tc>
          <w:tcPr>
            <w:tcW w:w="2443" w:type="dxa"/>
            <w:tcBorders>
              <w:top w:val="single" w:sz="4" w:space="0" w:color="auto"/>
              <w:left w:val="single" w:sz="4" w:space="0" w:color="auto"/>
              <w:bottom w:val="nil"/>
              <w:right w:val="single" w:sz="4" w:space="0" w:color="auto"/>
            </w:tcBorders>
            <w:vAlign w:val="bottom"/>
          </w:tcPr>
          <w:p w14:paraId="00877BF0" w14:textId="77777777" w:rsidR="003E145C" w:rsidRPr="008D78E1" w:rsidRDefault="008D78E1" w:rsidP="008D78E1">
            <w:pPr>
              <w:tabs>
                <w:tab w:val="left" w:pos="284"/>
                <w:tab w:val="left" w:pos="567"/>
              </w:tabs>
              <w:jc w:val="center"/>
              <w:rPr>
                <w:szCs w:val="24"/>
                <w:highlight w:val="yellow"/>
              </w:rPr>
            </w:pPr>
            <w:r w:rsidRPr="008D78E1">
              <w:rPr>
                <w:szCs w:val="24"/>
              </w:rPr>
              <w:t>reikalavimo nėra</w:t>
            </w:r>
          </w:p>
        </w:tc>
      </w:tr>
      <w:tr w:rsidR="003E145C" w:rsidRPr="008D78E1" w14:paraId="73BD5D7F" w14:textId="77777777">
        <w:trPr>
          <w:cantSplit/>
          <w:trHeight w:val="195"/>
        </w:trPr>
        <w:tc>
          <w:tcPr>
            <w:tcW w:w="1560" w:type="dxa"/>
            <w:tcBorders>
              <w:top w:val="nil"/>
              <w:left w:val="single" w:sz="4" w:space="0" w:color="auto"/>
              <w:bottom w:val="nil"/>
              <w:right w:val="single" w:sz="4" w:space="0" w:color="auto"/>
            </w:tcBorders>
          </w:tcPr>
          <w:p w14:paraId="69E2A491" w14:textId="77777777" w:rsidR="003E145C" w:rsidRPr="008D78E1" w:rsidRDefault="008D78E1" w:rsidP="008D78E1">
            <w:pPr>
              <w:tabs>
                <w:tab w:val="left" w:pos="284"/>
                <w:tab w:val="left" w:pos="567"/>
              </w:tabs>
              <w:rPr>
                <w:b/>
                <w:bCs/>
                <w:i/>
                <w:iCs/>
                <w:szCs w:val="24"/>
              </w:rPr>
            </w:pPr>
            <w:r w:rsidRPr="008D78E1">
              <w:rPr>
                <w:b/>
                <w:bCs/>
                <w:i/>
                <w:iCs/>
                <w:szCs w:val="24"/>
              </w:rPr>
              <w:t>Žolės danga ir krūmai</w:t>
            </w:r>
          </w:p>
        </w:tc>
        <w:tc>
          <w:tcPr>
            <w:tcW w:w="5801" w:type="dxa"/>
            <w:tcBorders>
              <w:top w:val="nil"/>
              <w:left w:val="single" w:sz="4" w:space="0" w:color="auto"/>
              <w:bottom w:val="nil"/>
              <w:right w:val="single" w:sz="4" w:space="0" w:color="auto"/>
            </w:tcBorders>
            <w:vAlign w:val="center"/>
          </w:tcPr>
          <w:p w14:paraId="36D04450" w14:textId="77777777" w:rsidR="003E145C" w:rsidRPr="008D78E1" w:rsidRDefault="003E145C" w:rsidP="008D78E1">
            <w:pPr>
              <w:rPr>
                <w:sz w:val="6"/>
                <w:szCs w:val="6"/>
              </w:rPr>
            </w:pPr>
          </w:p>
          <w:p w14:paraId="6ED991A4" w14:textId="77777777" w:rsidR="003E145C" w:rsidRPr="008D78E1" w:rsidRDefault="008D78E1" w:rsidP="008D78E1">
            <w:pPr>
              <w:tabs>
                <w:tab w:val="left" w:pos="284"/>
                <w:tab w:val="left" w:pos="567"/>
              </w:tabs>
              <w:jc w:val="both"/>
              <w:rPr>
                <w:szCs w:val="24"/>
              </w:rPr>
            </w:pPr>
            <w:r w:rsidRPr="008D78E1">
              <w:rPr>
                <w:i/>
                <w:iCs/>
                <w:szCs w:val="24"/>
              </w:rPr>
              <w:t xml:space="preserve">PASTABA: </w:t>
            </w:r>
            <w:r w:rsidRPr="008D78E1">
              <w:rPr>
                <w:i/>
                <w:szCs w:val="24"/>
              </w:rPr>
              <w:t>Detaliau šienavimo reikalavimai reglamentuojami priede „Kelio juostos šienavimo reikalavimai“..</w:t>
            </w:r>
          </w:p>
        </w:tc>
        <w:tc>
          <w:tcPr>
            <w:tcW w:w="2441" w:type="dxa"/>
            <w:tcBorders>
              <w:top w:val="nil"/>
              <w:left w:val="single" w:sz="4" w:space="0" w:color="auto"/>
              <w:bottom w:val="nil"/>
              <w:right w:val="single" w:sz="4" w:space="0" w:color="auto"/>
            </w:tcBorders>
            <w:vAlign w:val="bottom"/>
          </w:tcPr>
          <w:p w14:paraId="2BB545F4" w14:textId="77777777" w:rsidR="003E145C" w:rsidRPr="008D78E1" w:rsidRDefault="003E145C" w:rsidP="008D78E1">
            <w:pPr>
              <w:tabs>
                <w:tab w:val="left" w:pos="284"/>
                <w:tab w:val="left" w:pos="567"/>
              </w:tabs>
              <w:jc w:val="center"/>
              <w:rPr>
                <w:szCs w:val="24"/>
              </w:rPr>
            </w:pPr>
          </w:p>
        </w:tc>
        <w:tc>
          <w:tcPr>
            <w:tcW w:w="2441" w:type="dxa"/>
            <w:tcBorders>
              <w:top w:val="nil"/>
              <w:left w:val="single" w:sz="4" w:space="0" w:color="auto"/>
              <w:bottom w:val="nil"/>
              <w:right w:val="single" w:sz="4" w:space="0" w:color="auto"/>
            </w:tcBorders>
            <w:vAlign w:val="bottom"/>
          </w:tcPr>
          <w:p w14:paraId="64496167" w14:textId="77777777" w:rsidR="003E145C" w:rsidRPr="008D78E1" w:rsidRDefault="003E145C" w:rsidP="008D78E1">
            <w:pPr>
              <w:tabs>
                <w:tab w:val="left" w:pos="284"/>
                <w:tab w:val="left" w:pos="567"/>
              </w:tabs>
              <w:jc w:val="center"/>
              <w:rPr>
                <w:szCs w:val="24"/>
              </w:rPr>
            </w:pPr>
          </w:p>
        </w:tc>
        <w:tc>
          <w:tcPr>
            <w:tcW w:w="2443" w:type="dxa"/>
            <w:tcBorders>
              <w:top w:val="nil"/>
              <w:left w:val="single" w:sz="4" w:space="0" w:color="auto"/>
              <w:bottom w:val="nil"/>
              <w:right w:val="single" w:sz="4" w:space="0" w:color="auto"/>
            </w:tcBorders>
            <w:vAlign w:val="bottom"/>
          </w:tcPr>
          <w:p w14:paraId="6E2A9C5C" w14:textId="77777777" w:rsidR="003E145C" w:rsidRPr="008D78E1" w:rsidRDefault="003E145C" w:rsidP="008D78E1">
            <w:pPr>
              <w:tabs>
                <w:tab w:val="left" w:pos="284"/>
                <w:tab w:val="left" w:pos="567"/>
              </w:tabs>
              <w:jc w:val="center"/>
              <w:rPr>
                <w:szCs w:val="24"/>
              </w:rPr>
            </w:pPr>
          </w:p>
        </w:tc>
      </w:tr>
      <w:tr w:rsidR="003E145C" w:rsidRPr="008D78E1" w14:paraId="198AB55B" w14:textId="77777777">
        <w:trPr>
          <w:cantSplit/>
          <w:trHeight w:val="379"/>
        </w:trPr>
        <w:tc>
          <w:tcPr>
            <w:tcW w:w="1560" w:type="dxa"/>
            <w:vMerge w:val="restart"/>
            <w:tcBorders>
              <w:top w:val="nil"/>
              <w:left w:val="single" w:sz="4" w:space="0" w:color="auto"/>
              <w:bottom w:val="nil"/>
              <w:right w:val="single" w:sz="4" w:space="0" w:color="auto"/>
            </w:tcBorders>
          </w:tcPr>
          <w:p w14:paraId="42B8B684" w14:textId="77777777" w:rsidR="003E145C" w:rsidRPr="008D78E1" w:rsidRDefault="003E145C" w:rsidP="008D78E1">
            <w:pPr>
              <w:tabs>
                <w:tab w:val="left" w:pos="284"/>
                <w:tab w:val="left" w:pos="567"/>
              </w:tabs>
              <w:rPr>
                <w:b/>
                <w:bCs/>
                <w:i/>
                <w:iCs/>
                <w:szCs w:val="24"/>
              </w:rPr>
            </w:pPr>
          </w:p>
        </w:tc>
        <w:tc>
          <w:tcPr>
            <w:tcW w:w="5801" w:type="dxa"/>
            <w:vMerge w:val="restart"/>
            <w:tcBorders>
              <w:top w:val="nil"/>
              <w:left w:val="single" w:sz="4" w:space="0" w:color="auto"/>
              <w:bottom w:val="nil"/>
              <w:right w:val="single" w:sz="4" w:space="0" w:color="auto"/>
            </w:tcBorders>
            <w:vAlign w:val="bottom"/>
          </w:tcPr>
          <w:p w14:paraId="433EB6A7" w14:textId="77777777" w:rsidR="003E145C" w:rsidRPr="008D78E1" w:rsidRDefault="003E145C" w:rsidP="008D78E1">
            <w:pPr>
              <w:rPr>
                <w:sz w:val="6"/>
                <w:szCs w:val="6"/>
              </w:rPr>
            </w:pPr>
          </w:p>
          <w:p w14:paraId="57F1F032" w14:textId="77777777" w:rsidR="003E145C" w:rsidRPr="008D78E1" w:rsidRDefault="008D78E1" w:rsidP="008D78E1">
            <w:pPr>
              <w:tabs>
                <w:tab w:val="left" w:pos="284"/>
                <w:tab w:val="left" w:pos="567"/>
              </w:tabs>
              <w:rPr>
                <w:szCs w:val="24"/>
                <w:highlight w:val="lightGray"/>
              </w:rPr>
            </w:pPr>
            <w:r w:rsidRPr="008D78E1">
              <w:rPr>
                <w:szCs w:val="24"/>
              </w:rPr>
              <w:t>Šalikelėse kelio juostos ribose vieną kartą per metus turi būti iškertami krūmai</w:t>
            </w:r>
          </w:p>
        </w:tc>
        <w:tc>
          <w:tcPr>
            <w:tcW w:w="2441" w:type="dxa"/>
            <w:tcBorders>
              <w:top w:val="nil"/>
              <w:left w:val="single" w:sz="4" w:space="0" w:color="auto"/>
              <w:bottom w:val="nil"/>
              <w:right w:val="single" w:sz="4" w:space="0" w:color="auto"/>
            </w:tcBorders>
            <w:vAlign w:val="bottom"/>
          </w:tcPr>
          <w:p w14:paraId="77988B99" w14:textId="77777777" w:rsidR="003E145C" w:rsidRPr="008D78E1" w:rsidRDefault="003E145C" w:rsidP="008D78E1">
            <w:pPr>
              <w:tabs>
                <w:tab w:val="left" w:pos="284"/>
                <w:tab w:val="left" w:pos="567"/>
              </w:tabs>
              <w:rPr>
                <w:szCs w:val="24"/>
                <w:highlight w:val="lightGray"/>
              </w:rPr>
            </w:pPr>
          </w:p>
        </w:tc>
        <w:tc>
          <w:tcPr>
            <w:tcW w:w="2441" w:type="dxa"/>
            <w:tcBorders>
              <w:top w:val="nil"/>
              <w:left w:val="single" w:sz="4" w:space="0" w:color="auto"/>
              <w:bottom w:val="nil"/>
              <w:right w:val="single" w:sz="4" w:space="0" w:color="auto"/>
            </w:tcBorders>
            <w:vAlign w:val="bottom"/>
          </w:tcPr>
          <w:p w14:paraId="323059D4" w14:textId="77777777" w:rsidR="003E145C" w:rsidRPr="008D78E1" w:rsidRDefault="003E145C" w:rsidP="008D78E1">
            <w:pPr>
              <w:tabs>
                <w:tab w:val="left" w:pos="284"/>
                <w:tab w:val="left" w:pos="567"/>
              </w:tabs>
              <w:rPr>
                <w:szCs w:val="24"/>
                <w:highlight w:val="lightGray"/>
              </w:rPr>
            </w:pPr>
          </w:p>
        </w:tc>
        <w:tc>
          <w:tcPr>
            <w:tcW w:w="2443" w:type="dxa"/>
            <w:tcBorders>
              <w:top w:val="nil"/>
              <w:left w:val="single" w:sz="4" w:space="0" w:color="auto"/>
              <w:bottom w:val="nil"/>
              <w:right w:val="single" w:sz="4" w:space="0" w:color="auto"/>
            </w:tcBorders>
            <w:vAlign w:val="bottom"/>
          </w:tcPr>
          <w:p w14:paraId="03F2ED6A" w14:textId="77777777" w:rsidR="003E145C" w:rsidRPr="008D78E1" w:rsidRDefault="003E145C" w:rsidP="008D78E1">
            <w:pPr>
              <w:tabs>
                <w:tab w:val="left" w:pos="284"/>
                <w:tab w:val="left" w:pos="567"/>
              </w:tabs>
              <w:rPr>
                <w:szCs w:val="24"/>
                <w:highlight w:val="lightGray"/>
              </w:rPr>
            </w:pPr>
          </w:p>
        </w:tc>
      </w:tr>
      <w:tr w:rsidR="003E145C" w:rsidRPr="008D78E1" w14:paraId="6F5AAC0E" w14:textId="77777777">
        <w:trPr>
          <w:cantSplit/>
          <w:trHeight w:val="303"/>
        </w:trPr>
        <w:tc>
          <w:tcPr>
            <w:tcW w:w="1560" w:type="dxa"/>
            <w:vMerge/>
            <w:tcBorders>
              <w:top w:val="nil"/>
              <w:left w:val="single" w:sz="4" w:space="0" w:color="auto"/>
              <w:bottom w:val="nil"/>
              <w:right w:val="single" w:sz="4" w:space="0" w:color="auto"/>
            </w:tcBorders>
          </w:tcPr>
          <w:p w14:paraId="795C2039" w14:textId="77777777" w:rsidR="003E145C" w:rsidRPr="008D78E1" w:rsidRDefault="003E145C" w:rsidP="008D78E1">
            <w:pPr>
              <w:tabs>
                <w:tab w:val="left" w:pos="284"/>
                <w:tab w:val="left" w:pos="567"/>
              </w:tabs>
              <w:rPr>
                <w:b/>
                <w:bCs/>
                <w:i/>
                <w:iCs/>
                <w:szCs w:val="24"/>
              </w:rPr>
            </w:pPr>
          </w:p>
        </w:tc>
        <w:tc>
          <w:tcPr>
            <w:tcW w:w="5801" w:type="dxa"/>
            <w:vMerge/>
            <w:tcBorders>
              <w:top w:val="nil"/>
              <w:left w:val="single" w:sz="4" w:space="0" w:color="auto"/>
              <w:bottom w:val="nil"/>
              <w:right w:val="single" w:sz="4" w:space="0" w:color="auto"/>
            </w:tcBorders>
            <w:vAlign w:val="bottom"/>
          </w:tcPr>
          <w:p w14:paraId="5E4D2570" w14:textId="77777777" w:rsidR="003E145C" w:rsidRPr="008D78E1" w:rsidRDefault="003E145C" w:rsidP="008D78E1">
            <w:pPr>
              <w:tabs>
                <w:tab w:val="left" w:pos="284"/>
                <w:tab w:val="left" w:pos="567"/>
              </w:tabs>
              <w:rPr>
                <w:szCs w:val="24"/>
              </w:rPr>
            </w:pPr>
          </w:p>
        </w:tc>
        <w:tc>
          <w:tcPr>
            <w:tcW w:w="2441" w:type="dxa"/>
            <w:tcBorders>
              <w:top w:val="nil"/>
              <w:left w:val="single" w:sz="4" w:space="0" w:color="auto"/>
              <w:bottom w:val="nil"/>
              <w:right w:val="single" w:sz="4" w:space="0" w:color="auto"/>
            </w:tcBorders>
            <w:vAlign w:val="bottom"/>
          </w:tcPr>
          <w:p w14:paraId="50A227C2" w14:textId="77777777" w:rsidR="003E145C" w:rsidRPr="008D78E1" w:rsidRDefault="008D78E1" w:rsidP="008D78E1">
            <w:pPr>
              <w:tabs>
                <w:tab w:val="left" w:pos="284"/>
                <w:tab w:val="left" w:pos="567"/>
              </w:tabs>
              <w:jc w:val="center"/>
              <w:rPr>
                <w:szCs w:val="24"/>
              </w:rPr>
            </w:pPr>
            <w:r w:rsidRPr="008D78E1">
              <w:rPr>
                <w:szCs w:val="24"/>
              </w:rPr>
              <w:t>taip</w:t>
            </w:r>
          </w:p>
        </w:tc>
        <w:tc>
          <w:tcPr>
            <w:tcW w:w="2441" w:type="dxa"/>
            <w:tcBorders>
              <w:top w:val="nil"/>
              <w:left w:val="single" w:sz="4" w:space="0" w:color="auto"/>
              <w:bottom w:val="nil"/>
              <w:right w:val="single" w:sz="4" w:space="0" w:color="auto"/>
            </w:tcBorders>
            <w:vAlign w:val="bottom"/>
          </w:tcPr>
          <w:p w14:paraId="77DC10CB" w14:textId="77777777" w:rsidR="003E145C" w:rsidRPr="008D78E1" w:rsidRDefault="008D78E1" w:rsidP="008D78E1">
            <w:pPr>
              <w:tabs>
                <w:tab w:val="left" w:pos="284"/>
                <w:tab w:val="left" w:pos="567"/>
              </w:tabs>
              <w:jc w:val="center"/>
              <w:rPr>
                <w:szCs w:val="24"/>
              </w:rPr>
            </w:pPr>
            <w:r w:rsidRPr="008D78E1">
              <w:rPr>
                <w:szCs w:val="24"/>
              </w:rPr>
              <w:t>tik ribojantys</w:t>
            </w:r>
          </w:p>
        </w:tc>
        <w:tc>
          <w:tcPr>
            <w:tcW w:w="2443" w:type="dxa"/>
            <w:tcBorders>
              <w:top w:val="nil"/>
              <w:left w:val="single" w:sz="4" w:space="0" w:color="auto"/>
              <w:bottom w:val="nil"/>
              <w:right w:val="single" w:sz="4" w:space="0" w:color="auto"/>
            </w:tcBorders>
            <w:vAlign w:val="bottom"/>
          </w:tcPr>
          <w:p w14:paraId="507D3B59" w14:textId="77777777" w:rsidR="003E145C" w:rsidRPr="008D78E1" w:rsidRDefault="008D78E1" w:rsidP="008D78E1">
            <w:pPr>
              <w:tabs>
                <w:tab w:val="left" w:pos="284"/>
                <w:tab w:val="left" w:pos="567"/>
              </w:tabs>
              <w:jc w:val="center"/>
              <w:rPr>
                <w:szCs w:val="24"/>
                <w:highlight w:val="lightGray"/>
              </w:rPr>
            </w:pPr>
            <w:r w:rsidRPr="008D78E1">
              <w:rPr>
                <w:szCs w:val="24"/>
              </w:rPr>
              <w:t>reikalavimo nėra</w:t>
            </w:r>
          </w:p>
        </w:tc>
      </w:tr>
      <w:tr w:rsidR="003E145C" w:rsidRPr="008D78E1" w14:paraId="20CD6E1C" w14:textId="77777777">
        <w:trPr>
          <w:cantSplit/>
          <w:trHeight w:val="257"/>
        </w:trPr>
        <w:tc>
          <w:tcPr>
            <w:tcW w:w="1560" w:type="dxa"/>
            <w:tcBorders>
              <w:top w:val="nil"/>
              <w:left w:val="single" w:sz="4" w:space="0" w:color="auto"/>
              <w:bottom w:val="single" w:sz="4" w:space="0" w:color="auto"/>
              <w:right w:val="single" w:sz="4" w:space="0" w:color="auto"/>
            </w:tcBorders>
          </w:tcPr>
          <w:p w14:paraId="0487966B" w14:textId="77777777" w:rsidR="003E145C" w:rsidRPr="008D78E1" w:rsidRDefault="003E145C" w:rsidP="008D78E1">
            <w:pPr>
              <w:tabs>
                <w:tab w:val="left" w:pos="284"/>
                <w:tab w:val="left" w:pos="567"/>
              </w:tabs>
              <w:rPr>
                <w:b/>
                <w:bCs/>
                <w:i/>
                <w:iCs/>
                <w:szCs w:val="24"/>
              </w:rPr>
            </w:pPr>
          </w:p>
        </w:tc>
        <w:tc>
          <w:tcPr>
            <w:tcW w:w="5801" w:type="dxa"/>
            <w:tcBorders>
              <w:top w:val="nil"/>
              <w:left w:val="single" w:sz="4" w:space="0" w:color="auto"/>
              <w:bottom w:val="single" w:sz="4" w:space="0" w:color="auto"/>
              <w:right w:val="single" w:sz="4" w:space="0" w:color="auto"/>
            </w:tcBorders>
          </w:tcPr>
          <w:p w14:paraId="60A2279D" w14:textId="77777777" w:rsidR="003E145C" w:rsidRPr="008D78E1" w:rsidRDefault="003E145C" w:rsidP="008D78E1">
            <w:pPr>
              <w:tabs>
                <w:tab w:val="left" w:pos="284"/>
                <w:tab w:val="left" w:pos="567"/>
              </w:tabs>
              <w:rPr>
                <w:szCs w:val="24"/>
              </w:rPr>
            </w:pPr>
          </w:p>
        </w:tc>
        <w:tc>
          <w:tcPr>
            <w:tcW w:w="2441" w:type="dxa"/>
            <w:tcBorders>
              <w:top w:val="nil"/>
              <w:left w:val="single" w:sz="4" w:space="0" w:color="auto"/>
              <w:bottom w:val="single" w:sz="4" w:space="0" w:color="auto"/>
              <w:right w:val="single" w:sz="4" w:space="0" w:color="auto"/>
            </w:tcBorders>
            <w:vAlign w:val="bottom"/>
          </w:tcPr>
          <w:p w14:paraId="47D69A56" w14:textId="77777777" w:rsidR="003E145C" w:rsidRPr="008D78E1" w:rsidRDefault="003E145C" w:rsidP="008D78E1">
            <w:pPr>
              <w:tabs>
                <w:tab w:val="left" w:pos="284"/>
                <w:tab w:val="left" w:pos="567"/>
              </w:tabs>
              <w:jc w:val="center"/>
              <w:rPr>
                <w:szCs w:val="24"/>
              </w:rPr>
            </w:pPr>
          </w:p>
        </w:tc>
        <w:tc>
          <w:tcPr>
            <w:tcW w:w="2441" w:type="dxa"/>
            <w:tcBorders>
              <w:top w:val="nil"/>
              <w:left w:val="single" w:sz="4" w:space="0" w:color="auto"/>
              <w:bottom w:val="single" w:sz="4" w:space="0" w:color="auto"/>
              <w:right w:val="single" w:sz="4" w:space="0" w:color="auto"/>
            </w:tcBorders>
          </w:tcPr>
          <w:p w14:paraId="0EEBA917" w14:textId="77777777" w:rsidR="003E145C" w:rsidRPr="008D78E1" w:rsidRDefault="008D78E1" w:rsidP="008D78E1">
            <w:pPr>
              <w:tabs>
                <w:tab w:val="left" w:pos="284"/>
                <w:tab w:val="left" w:pos="567"/>
              </w:tabs>
              <w:jc w:val="center"/>
              <w:rPr>
                <w:szCs w:val="24"/>
              </w:rPr>
            </w:pPr>
            <w:r w:rsidRPr="008D78E1">
              <w:rPr>
                <w:szCs w:val="24"/>
              </w:rPr>
              <w:t>matomumą</w:t>
            </w:r>
          </w:p>
        </w:tc>
        <w:tc>
          <w:tcPr>
            <w:tcW w:w="2443" w:type="dxa"/>
            <w:tcBorders>
              <w:top w:val="nil"/>
              <w:left w:val="single" w:sz="4" w:space="0" w:color="auto"/>
              <w:bottom w:val="single" w:sz="4" w:space="0" w:color="auto"/>
              <w:right w:val="single" w:sz="4" w:space="0" w:color="auto"/>
            </w:tcBorders>
            <w:vAlign w:val="bottom"/>
          </w:tcPr>
          <w:p w14:paraId="01C294A7" w14:textId="77777777" w:rsidR="003E145C" w:rsidRPr="008D78E1" w:rsidRDefault="003E145C" w:rsidP="008D78E1">
            <w:pPr>
              <w:tabs>
                <w:tab w:val="left" w:pos="284"/>
                <w:tab w:val="left" w:pos="567"/>
              </w:tabs>
              <w:jc w:val="center"/>
              <w:rPr>
                <w:szCs w:val="24"/>
              </w:rPr>
            </w:pPr>
          </w:p>
        </w:tc>
      </w:tr>
      <w:tr w:rsidR="003E145C" w:rsidRPr="008D78E1" w14:paraId="596E58D9" w14:textId="77777777">
        <w:trPr>
          <w:cantSplit/>
          <w:trHeight w:val="915"/>
        </w:trPr>
        <w:tc>
          <w:tcPr>
            <w:tcW w:w="1560" w:type="dxa"/>
            <w:tcBorders>
              <w:top w:val="single" w:sz="4" w:space="0" w:color="auto"/>
              <w:left w:val="single" w:sz="6" w:space="0" w:color="auto"/>
              <w:bottom w:val="single" w:sz="4" w:space="0" w:color="auto"/>
              <w:right w:val="single" w:sz="6" w:space="0" w:color="auto"/>
            </w:tcBorders>
          </w:tcPr>
          <w:p w14:paraId="0405FECC" w14:textId="77777777" w:rsidR="003E145C" w:rsidRPr="008D78E1" w:rsidRDefault="008D78E1" w:rsidP="008D78E1">
            <w:pPr>
              <w:tabs>
                <w:tab w:val="left" w:pos="284"/>
                <w:tab w:val="left" w:pos="567"/>
              </w:tabs>
              <w:rPr>
                <w:b/>
                <w:bCs/>
                <w:i/>
                <w:iCs/>
                <w:szCs w:val="24"/>
              </w:rPr>
            </w:pPr>
            <w:r w:rsidRPr="008D78E1">
              <w:rPr>
                <w:b/>
                <w:bCs/>
                <w:i/>
                <w:iCs/>
                <w:szCs w:val="24"/>
              </w:rPr>
              <w:t>1.4.1.3. Išplovos, įdubos</w:t>
            </w:r>
          </w:p>
        </w:tc>
        <w:tc>
          <w:tcPr>
            <w:tcW w:w="5801" w:type="dxa"/>
            <w:tcBorders>
              <w:top w:val="single" w:sz="4" w:space="0" w:color="auto"/>
              <w:left w:val="single" w:sz="6" w:space="0" w:color="auto"/>
              <w:bottom w:val="single" w:sz="4" w:space="0" w:color="auto"/>
              <w:right w:val="single" w:sz="6" w:space="0" w:color="auto"/>
            </w:tcBorders>
          </w:tcPr>
          <w:p w14:paraId="750C7B53" w14:textId="77777777" w:rsidR="003E145C" w:rsidRPr="008D78E1" w:rsidRDefault="008D78E1" w:rsidP="008D78E1">
            <w:pPr>
              <w:tabs>
                <w:tab w:val="left" w:pos="284"/>
                <w:tab w:val="left" w:pos="567"/>
              </w:tabs>
              <w:rPr>
                <w:szCs w:val="24"/>
              </w:rPr>
            </w:pPr>
            <w:r w:rsidRPr="008D78E1">
              <w:rPr>
                <w:szCs w:val="24"/>
              </w:rPr>
              <w:t xml:space="preserve">Atsiradusios išplovos, įdubos, dėl kurių gali kauptis vanduo, turi būti užlyginamos (prieš tai nuleidus vandenį, jei susikaupęs) </w:t>
            </w:r>
          </w:p>
        </w:tc>
        <w:tc>
          <w:tcPr>
            <w:tcW w:w="2441" w:type="dxa"/>
            <w:tcBorders>
              <w:top w:val="single" w:sz="4" w:space="0" w:color="auto"/>
              <w:left w:val="single" w:sz="6" w:space="0" w:color="auto"/>
              <w:bottom w:val="single" w:sz="4" w:space="0" w:color="auto"/>
              <w:right w:val="single" w:sz="6" w:space="0" w:color="auto"/>
            </w:tcBorders>
            <w:vAlign w:val="bottom"/>
          </w:tcPr>
          <w:p w14:paraId="7AE40739" w14:textId="77777777" w:rsidR="003E145C" w:rsidRPr="008D78E1" w:rsidRDefault="008D78E1" w:rsidP="008D78E1">
            <w:pPr>
              <w:tabs>
                <w:tab w:val="left" w:pos="284"/>
                <w:tab w:val="left" w:pos="567"/>
              </w:tabs>
              <w:jc w:val="center"/>
              <w:rPr>
                <w:szCs w:val="24"/>
                <w:highlight w:val="yellow"/>
              </w:rPr>
            </w:pPr>
            <w:r w:rsidRPr="008D78E1">
              <w:rPr>
                <w:szCs w:val="24"/>
              </w:rPr>
              <w:t>taip</w:t>
            </w:r>
          </w:p>
        </w:tc>
        <w:tc>
          <w:tcPr>
            <w:tcW w:w="2441" w:type="dxa"/>
            <w:tcBorders>
              <w:top w:val="single" w:sz="4" w:space="0" w:color="auto"/>
              <w:left w:val="single" w:sz="6" w:space="0" w:color="auto"/>
              <w:bottom w:val="single" w:sz="4" w:space="0" w:color="auto"/>
              <w:right w:val="single" w:sz="6" w:space="0" w:color="auto"/>
            </w:tcBorders>
            <w:vAlign w:val="bottom"/>
          </w:tcPr>
          <w:p w14:paraId="18F62173" w14:textId="77777777" w:rsidR="003E145C" w:rsidRPr="008D78E1" w:rsidRDefault="008D78E1" w:rsidP="008D78E1">
            <w:pPr>
              <w:tabs>
                <w:tab w:val="left" w:pos="284"/>
                <w:tab w:val="left" w:pos="567"/>
              </w:tabs>
              <w:jc w:val="center"/>
              <w:rPr>
                <w:szCs w:val="24"/>
                <w:highlight w:val="yellow"/>
              </w:rPr>
            </w:pPr>
            <w:r w:rsidRPr="008D78E1">
              <w:rPr>
                <w:szCs w:val="24"/>
              </w:rPr>
              <w:t>taip</w:t>
            </w:r>
          </w:p>
        </w:tc>
        <w:tc>
          <w:tcPr>
            <w:tcW w:w="2443" w:type="dxa"/>
            <w:tcBorders>
              <w:top w:val="single" w:sz="4" w:space="0" w:color="auto"/>
              <w:left w:val="single" w:sz="6" w:space="0" w:color="auto"/>
              <w:bottom w:val="single" w:sz="4" w:space="0" w:color="auto"/>
              <w:right w:val="single" w:sz="6" w:space="0" w:color="auto"/>
            </w:tcBorders>
            <w:vAlign w:val="bottom"/>
          </w:tcPr>
          <w:p w14:paraId="356E097A" w14:textId="77777777" w:rsidR="003E145C" w:rsidRPr="008D78E1" w:rsidRDefault="008D78E1" w:rsidP="008D78E1">
            <w:pPr>
              <w:tabs>
                <w:tab w:val="left" w:pos="284"/>
                <w:tab w:val="left" w:pos="567"/>
              </w:tabs>
              <w:jc w:val="center"/>
              <w:rPr>
                <w:szCs w:val="24"/>
                <w:highlight w:val="yellow"/>
              </w:rPr>
            </w:pPr>
            <w:r w:rsidRPr="008D78E1">
              <w:rPr>
                <w:szCs w:val="24"/>
              </w:rPr>
              <w:t>taip</w:t>
            </w:r>
          </w:p>
        </w:tc>
      </w:tr>
    </w:tbl>
    <w:p w14:paraId="79535A44" w14:textId="77777777" w:rsidR="003E145C" w:rsidRPr="008D78E1" w:rsidRDefault="008D78E1" w:rsidP="008D78E1">
      <w:pPr>
        <w:rPr>
          <w:szCs w:val="24"/>
        </w:rPr>
      </w:pPr>
      <w:r w:rsidRPr="008D78E1">
        <w:rPr>
          <w:szCs w:val="24"/>
        </w:rPr>
        <w:br w:type="page"/>
      </w:r>
      <w:r w:rsidRPr="008D78E1">
        <w:rPr>
          <w:b/>
          <w:bCs/>
          <w:szCs w:val="24"/>
        </w:rPr>
        <w:lastRenderedPageBreak/>
        <w:t xml:space="preserve">5 lentelės pabaiga </w:t>
      </w:r>
      <w:r w:rsidRPr="008D78E1">
        <w:rPr>
          <w:bCs/>
          <w:i/>
          <w:szCs w:val="24"/>
        </w:rPr>
        <w:t>(Medžiai, krūmai, gyvatvorės); (Gėlynai)</w:t>
      </w:r>
    </w:p>
    <w:tbl>
      <w:tblPr>
        <w:tblW w:w="14647"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54"/>
        <w:gridCol w:w="5786"/>
        <w:gridCol w:w="2435"/>
        <w:gridCol w:w="2435"/>
        <w:gridCol w:w="2437"/>
      </w:tblGrid>
      <w:tr w:rsidR="003E145C" w:rsidRPr="008D78E1" w14:paraId="3EE5A6D5" w14:textId="77777777">
        <w:trPr>
          <w:trHeight w:val="314"/>
        </w:trPr>
        <w:tc>
          <w:tcPr>
            <w:tcW w:w="1554" w:type="dxa"/>
            <w:vMerge w:val="restart"/>
            <w:tcBorders>
              <w:top w:val="double" w:sz="4" w:space="0" w:color="auto"/>
              <w:left w:val="double" w:sz="4" w:space="0" w:color="auto"/>
              <w:bottom w:val="double" w:sz="4" w:space="0" w:color="auto"/>
              <w:right w:val="double" w:sz="4" w:space="0" w:color="auto"/>
            </w:tcBorders>
            <w:vAlign w:val="center"/>
          </w:tcPr>
          <w:p w14:paraId="0DBACFF4"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786" w:type="dxa"/>
            <w:vMerge w:val="restart"/>
            <w:tcBorders>
              <w:top w:val="double" w:sz="4" w:space="0" w:color="auto"/>
              <w:left w:val="double" w:sz="4" w:space="0" w:color="auto"/>
              <w:bottom w:val="double" w:sz="4" w:space="0" w:color="auto"/>
              <w:right w:val="double" w:sz="4" w:space="0" w:color="auto"/>
            </w:tcBorders>
            <w:vAlign w:val="center"/>
          </w:tcPr>
          <w:p w14:paraId="52C870AC"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307" w:type="dxa"/>
            <w:gridSpan w:val="3"/>
            <w:tcBorders>
              <w:top w:val="double" w:sz="4" w:space="0" w:color="auto"/>
              <w:left w:val="double" w:sz="4" w:space="0" w:color="auto"/>
              <w:bottom w:val="double" w:sz="4" w:space="0" w:color="auto"/>
              <w:right w:val="double" w:sz="4" w:space="0" w:color="auto"/>
            </w:tcBorders>
            <w:vAlign w:val="center"/>
          </w:tcPr>
          <w:p w14:paraId="6E9756B1"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473E0E96" w14:textId="77777777">
        <w:trPr>
          <w:trHeight w:val="153"/>
        </w:trPr>
        <w:tc>
          <w:tcPr>
            <w:tcW w:w="1554" w:type="dxa"/>
            <w:vMerge/>
            <w:tcBorders>
              <w:left w:val="double" w:sz="4" w:space="0" w:color="auto"/>
              <w:bottom w:val="double" w:sz="4" w:space="0" w:color="auto"/>
              <w:right w:val="double" w:sz="4" w:space="0" w:color="auto"/>
            </w:tcBorders>
          </w:tcPr>
          <w:p w14:paraId="0B3E0DD4" w14:textId="77777777" w:rsidR="003E145C" w:rsidRPr="008D78E1" w:rsidRDefault="003E145C" w:rsidP="008D78E1">
            <w:pPr>
              <w:tabs>
                <w:tab w:val="left" w:pos="284"/>
                <w:tab w:val="left" w:pos="567"/>
              </w:tabs>
              <w:rPr>
                <w:szCs w:val="24"/>
              </w:rPr>
            </w:pPr>
          </w:p>
        </w:tc>
        <w:tc>
          <w:tcPr>
            <w:tcW w:w="5786" w:type="dxa"/>
            <w:vMerge/>
            <w:tcBorders>
              <w:left w:val="double" w:sz="4" w:space="0" w:color="auto"/>
              <w:bottom w:val="double" w:sz="4" w:space="0" w:color="auto"/>
              <w:right w:val="double" w:sz="4" w:space="0" w:color="auto"/>
            </w:tcBorders>
          </w:tcPr>
          <w:p w14:paraId="66A52653" w14:textId="77777777" w:rsidR="003E145C" w:rsidRPr="008D78E1" w:rsidRDefault="003E145C" w:rsidP="008D78E1">
            <w:pPr>
              <w:tabs>
                <w:tab w:val="left" w:pos="284"/>
                <w:tab w:val="left" w:pos="567"/>
              </w:tabs>
              <w:rPr>
                <w:szCs w:val="24"/>
              </w:rPr>
            </w:pPr>
          </w:p>
        </w:tc>
        <w:tc>
          <w:tcPr>
            <w:tcW w:w="2435" w:type="dxa"/>
            <w:tcBorders>
              <w:top w:val="double" w:sz="4" w:space="0" w:color="auto"/>
              <w:left w:val="double" w:sz="4" w:space="0" w:color="auto"/>
              <w:bottom w:val="double" w:sz="4" w:space="0" w:color="auto"/>
              <w:right w:val="double" w:sz="4" w:space="0" w:color="auto"/>
            </w:tcBorders>
            <w:vAlign w:val="center"/>
          </w:tcPr>
          <w:p w14:paraId="68BC33B6"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35" w:type="dxa"/>
            <w:tcBorders>
              <w:top w:val="double" w:sz="4" w:space="0" w:color="auto"/>
              <w:left w:val="double" w:sz="4" w:space="0" w:color="auto"/>
              <w:bottom w:val="double" w:sz="4" w:space="0" w:color="auto"/>
              <w:right w:val="double" w:sz="4" w:space="0" w:color="auto"/>
            </w:tcBorders>
            <w:vAlign w:val="center"/>
          </w:tcPr>
          <w:p w14:paraId="1718CD19"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37" w:type="dxa"/>
            <w:tcBorders>
              <w:top w:val="double" w:sz="4" w:space="0" w:color="auto"/>
              <w:left w:val="double" w:sz="4" w:space="0" w:color="auto"/>
              <w:bottom w:val="double" w:sz="4" w:space="0" w:color="auto"/>
              <w:right w:val="double" w:sz="4" w:space="0" w:color="auto"/>
            </w:tcBorders>
            <w:vAlign w:val="center"/>
          </w:tcPr>
          <w:p w14:paraId="2D80F4DA"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658D6689" w14:textId="77777777">
        <w:trPr>
          <w:cantSplit/>
          <w:trHeight w:val="361"/>
        </w:trPr>
        <w:tc>
          <w:tcPr>
            <w:tcW w:w="14647" w:type="dxa"/>
            <w:gridSpan w:val="5"/>
            <w:tcBorders>
              <w:top w:val="double" w:sz="4" w:space="0" w:color="auto"/>
              <w:left w:val="single" w:sz="6" w:space="0" w:color="auto"/>
              <w:bottom w:val="single" w:sz="4" w:space="0" w:color="auto"/>
              <w:right w:val="single" w:sz="6" w:space="0" w:color="auto"/>
            </w:tcBorders>
            <w:vAlign w:val="center"/>
          </w:tcPr>
          <w:p w14:paraId="32C25D98" w14:textId="77777777" w:rsidR="003E145C" w:rsidRPr="008D78E1" w:rsidRDefault="008D78E1" w:rsidP="008D78E1">
            <w:pPr>
              <w:tabs>
                <w:tab w:val="left" w:pos="284"/>
                <w:tab w:val="left" w:pos="567"/>
              </w:tabs>
              <w:ind w:left="720" w:hanging="720"/>
              <w:jc w:val="center"/>
              <w:rPr>
                <w:b/>
                <w:bCs/>
                <w:i/>
                <w:iCs/>
                <w:szCs w:val="24"/>
              </w:rPr>
            </w:pPr>
            <w:r w:rsidRPr="008D78E1">
              <w:rPr>
                <w:b/>
                <w:bCs/>
                <w:i/>
                <w:iCs/>
                <w:szCs w:val="24"/>
              </w:rPr>
              <w:t>1.4.2. Medžiai, krūmai, gyvatvorės</w:t>
            </w:r>
          </w:p>
        </w:tc>
      </w:tr>
      <w:tr w:rsidR="003E145C" w:rsidRPr="008D78E1" w14:paraId="71CA4C73" w14:textId="77777777">
        <w:trPr>
          <w:cantSplit/>
          <w:trHeight w:val="321"/>
        </w:trPr>
        <w:tc>
          <w:tcPr>
            <w:tcW w:w="1554" w:type="dxa"/>
            <w:tcBorders>
              <w:top w:val="single" w:sz="4" w:space="0" w:color="auto"/>
              <w:left w:val="single" w:sz="6" w:space="0" w:color="auto"/>
              <w:bottom w:val="nil"/>
              <w:right w:val="single" w:sz="6" w:space="0" w:color="auto"/>
            </w:tcBorders>
          </w:tcPr>
          <w:p w14:paraId="7CA37932" w14:textId="77777777" w:rsidR="003E145C" w:rsidRPr="008D78E1" w:rsidRDefault="008D78E1" w:rsidP="008D78E1">
            <w:pPr>
              <w:tabs>
                <w:tab w:val="left" w:pos="284"/>
                <w:tab w:val="left" w:pos="567"/>
              </w:tabs>
              <w:rPr>
                <w:b/>
                <w:bCs/>
                <w:i/>
                <w:iCs/>
                <w:szCs w:val="24"/>
              </w:rPr>
            </w:pPr>
            <w:r w:rsidRPr="008D78E1">
              <w:rPr>
                <w:b/>
                <w:bCs/>
                <w:i/>
                <w:iCs/>
                <w:szCs w:val="24"/>
              </w:rPr>
              <w:t>1.4.2.1.</w:t>
            </w:r>
          </w:p>
        </w:tc>
        <w:tc>
          <w:tcPr>
            <w:tcW w:w="5786" w:type="dxa"/>
            <w:tcBorders>
              <w:top w:val="single" w:sz="4" w:space="0" w:color="auto"/>
              <w:left w:val="single" w:sz="6" w:space="0" w:color="auto"/>
              <w:bottom w:val="nil"/>
              <w:right w:val="single" w:sz="6" w:space="0" w:color="auto"/>
            </w:tcBorders>
          </w:tcPr>
          <w:p w14:paraId="266D74CB" w14:textId="77777777" w:rsidR="003E145C" w:rsidRPr="008D78E1" w:rsidRDefault="008D78E1" w:rsidP="008D78E1">
            <w:pPr>
              <w:tabs>
                <w:tab w:val="left" w:pos="284"/>
                <w:tab w:val="left" w:pos="567"/>
              </w:tabs>
              <w:rPr>
                <w:szCs w:val="24"/>
              </w:rPr>
            </w:pPr>
            <w:r w:rsidRPr="008D78E1">
              <w:rPr>
                <w:szCs w:val="24"/>
              </w:rPr>
              <w:t>Šiukšlės iš želdinių zonos turi būti surenkamos:</w:t>
            </w:r>
          </w:p>
        </w:tc>
        <w:tc>
          <w:tcPr>
            <w:tcW w:w="2435" w:type="dxa"/>
            <w:tcBorders>
              <w:top w:val="single" w:sz="4" w:space="0" w:color="auto"/>
              <w:left w:val="single" w:sz="6" w:space="0" w:color="auto"/>
              <w:bottom w:val="nil"/>
              <w:right w:val="single" w:sz="6" w:space="0" w:color="auto"/>
            </w:tcBorders>
          </w:tcPr>
          <w:p w14:paraId="50264C5D" w14:textId="77777777" w:rsidR="003E145C" w:rsidRPr="008D78E1" w:rsidRDefault="003E145C" w:rsidP="008D78E1">
            <w:pPr>
              <w:tabs>
                <w:tab w:val="left" w:pos="284"/>
                <w:tab w:val="left" w:pos="567"/>
              </w:tabs>
              <w:jc w:val="center"/>
              <w:rPr>
                <w:szCs w:val="24"/>
              </w:rPr>
            </w:pPr>
          </w:p>
        </w:tc>
        <w:tc>
          <w:tcPr>
            <w:tcW w:w="2435" w:type="dxa"/>
            <w:tcBorders>
              <w:top w:val="single" w:sz="4" w:space="0" w:color="auto"/>
              <w:left w:val="single" w:sz="6" w:space="0" w:color="auto"/>
              <w:bottom w:val="nil"/>
              <w:right w:val="single" w:sz="6" w:space="0" w:color="auto"/>
            </w:tcBorders>
          </w:tcPr>
          <w:p w14:paraId="684C6399" w14:textId="77777777" w:rsidR="003E145C" w:rsidRPr="008D78E1" w:rsidRDefault="003E145C" w:rsidP="008D78E1">
            <w:pPr>
              <w:tabs>
                <w:tab w:val="left" w:pos="284"/>
                <w:tab w:val="left" w:pos="567"/>
              </w:tabs>
              <w:jc w:val="center"/>
              <w:rPr>
                <w:szCs w:val="24"/>
              </w:rPr>
            </w:pPr>
          </w:p>
        </w:tc>
        <w:tc>
          <w:tcPr>
            <w:tcW w:w="2437" w:type="dxa"/>
            <w:tcBorders>
              <w:top w:val="single" w:sz="4" w:space="0" w:color="auto"/>
              <w:left w:val="single" w:sz="6" w:space="0" w:color="auto"/>
              <w:bottom w:val="nil"/>
              <w:right w:val="single" w:sz="6" w:space="0" w:color="auto"/>
            </w:tcBorders>
          </w:tcPr>
          <w:p w14:paraId="5595E04A" w14:textId="77777777" w:rsidR="003E145C" w:rsidRPr="008D78E1" w:rsidRDefault="003E145C" w:rsidP="008D78E1">
            <w:pPr>
              <w:tabs>
                <w:tab w:val="left" w:pos="284"/>
                <w:tab w:val="left" w:pos="567"/>
              </w:tabs>
              <w:jc w:val="center"/>
              <w:rPr>
                <w:szCs w:val="24"/>
              </w:rPr>
            </w:pPr>
          </w:p>
        </w:tc>
      </w:tr>
      <w:tr w:rsidR="003E145C" w:rsidRPr="008D78E1" w14:paraId="28969915" w14:textId="77777777">
        <w:trPr>
          <w:cantSplit/>
          <w:trHeight w:val="414"/>
        </w:trPr>
        <w:tc>
          <w:tcPr>
            <w:tcW w:w="1554" w:type="dxa"/>
            <w:tcBorders>
              <w:top w:val="nil"/>
              <w:left w:val="single" w:sz="6" w:space="0" w:color="auto"/>
              <w:bottom w:val="nil"/>
              <w:right w:val="single" w:sz="6" w:space="0" w:color="auto"/>
            </w:tcBorders>
          </w:tcPr>
          <w:p w14:paraId="78E3C23F" w14:textId="77777777" w:rsidR="003E145C" w:rsidRPr="008D78E1" w:rsidRDefault="008D78E1" w:rsidP="008D78E1">
            <w:pPr>
              <w:tabs>
                <w:tab w:val="left" w:pos="284"/>
                <w:tab w:val="left" w:pos="567"/>
              </w:tabs>
              <w:rPr>
                <w:b/>
                <w:bCs/>
                <w:i/>
                <w:iCs/>
                <w:szCs w:val="24"/>
              </w:rPr>
            </w:pPr>
            <w:r w:rsidRPr="008D78E1">
              <w:rPr>
                <w:b/>
                <w:bCs/>
                <w:i/>
                <w:iCs/>
                <w:szCs w:val="24"/>
              </w:rPr>
              <w:t>Švarumas</w:t>
            </w:r>
          </w:p>
        </w:tc>
        <w:tc>
          <w:tcPr>
            <w:tcW w:w="5786" w:type="dxa"/>
            <w:tcBorders>
              <w:top w:val="nil"/>
              <w:left w:val="single" w:sz="6" w:space="0" w:color="auto"/>
              <w:bottom w:val="nil"/>
              <w:right w:val="single" w:sz="6" w:space="0" w:color="auto"/>
            </w:tcBorders>
          </w:tcPr>
          <w:p w14:paraId="549FEF6F" w14:textId="77777777" w:rsidR="003E145C" w:rsidRPr="008D78E1" w:rsidRDefault="008D78E1" w:rsidP="008D78E1">
            <w:pPr>
              <w:tabs>
                <w:tab w:val="left" w:pos="0"/>
                <w:tab w:val="num" w:pos="3060"/>
              </w:tabs>
              <w:ind w:left="879" w:hanging="318"/>
              <w:jc w:val="both"/>
              <w:rPr>
                <w:szCs w:val="24"/>
              </w:rPr>
            </w:pPr>
            <w:r w:rsidRPr="008D78E1">
              <w:rPr>
                <w:szCs w:val="24"/>
              </w:rPr>
              <w:t></w:t>
            </w:r>
            <w:r w:rsidRPr="008D78E1">
              <w:rPr>
                <w:szCs w:val="24"/>
              </w:rPr>
              <w:t>pavasarį nutirpus sniegui, bet ne vėliau kaip iki</w:t>
            </w:r>
          </w:p>
        </w:tc>
        <w:tc>
          <w:tcPr>
            <w:tcW w:w="2435" w:type="dxa"/>
            <w:tcBorders>
              <w:top w:val="nil"/>
              <w:left w:val="single" w:sz="6" w:space="0" w:color="auto"/>
              <w:bottom w:val="nil"/>
              <w:right w:val="single" w:sz="6" w:space="0" w:color="auto"/>
            </w:tcBorders>
          </w:tcPr>
          <w:p w14:paraId="16B15B9B" w14:textId="77777777" w:rsidR="003E145C" w:rsidRPr="008D78E1" w:rsidRDefault="008D78E1" w:rsidP="008D78E1">
            <w:pPr>
              <w:tabs>
                <w:tab w:val="left" w:pos="284"/>
                <w:tab w:val="left" w:pos="567"/>
              </w:tabs>
              <w:jc w:val="center"/>
              <w:rPr>
                <w:szCs w:val="24"/>
              </w:rPr>
            </w:pPr>
            <w:r w:rsidRPr="008D78E1">
              <w:rPr>
                <w:szCs w:val="24"/>
              </w:rPr>
              <w:t>balandžio 25 dienos</w:t>
            </w:r>
          </w:p>
        </w:tc>
        <w:tc>
          <w:tcPr>
            <w:tcW w:w="2435" w:type="dxa"/>
            <w:tcBorders>
              <w:top w:val="nil"/>
              <w:left w:val="single" w:sz="6" w:space="0" w:color="auto"/>
              <w:bottom w:val="nil"/>
              <w:right w:val="single" w:sz="6" w:space="0" w:color="auto"/>
            </w:tcBorders>
          </w:tcPr>
          <w:p w14:paraId="2D13FA77" w14:textId="77777777" w:rsidR="003E145C" w:rsidRPr="008D78E1" w:rsidRDefault="008D78E1" w:rsidP="008D78E1">
            <w:pPr>
              <w:tabs>
                <w:tab w:val="left" w:pos="284"/>
                <w:tab w:val="left" w:pos="567"/>
              </w:tabs>
              <w:jc w:val="center"/>
              <w:rPr>
                <w:szCs w:val="24"/>
              </w:rPr>
            </w:pPr>
            <w:r w:rsidRPr="008D78E1">
              <w:rPr>
                <w:szCs w:val="24"/>
              </w:rPr>
              <w:t>gegužės 5 dienos</w:t>
            </w:r>
          </w:p>
        </w:tc>
        <w:tc>
          <w:tcPr>
            <w:tcW w:w="2437" w:type="dxa"/>
            <w:tcBorders>
              <w:top w:val="nil"/>
              <w:left w:val="single" w:sz="6" w:space="0" w:color="auto"/>
              <w:bottom w:val="nil"/>
              <w:right w:val="single" w:sz="6" w:space="0" w:color="auto"/>
            </w:tcBorders>
          </w:tcPr>
          <w:p w14:paraId="727C60B3" w14:textId="77777777" w:rsidR="003E145C" w:rsidRPr="008D78E1" w:rsidRDefault="008D78E1" w:rsidP="008D78E1">
            <w:pPr>
              <w:tabs>
                <w:tab w:val="left" w:pos="284"/>
                <w:tab w:val="left" w:pos="567"/>
              </w:tabs>
              <w:jc w:val="center"/>
              <w:rPr>
                <w:szCs w:val="24"/>
              </w:rPr>
            </w:pPr>
            <w:r w:rsidRPr="008D78E1">
              <w:rPr>
                <w:szCs w:val="24"/>
              </w:rPr>
              <w:t>gegužės 15 dienos</w:t>
            </w:r>
          </w:p>
        </w:tc>
      </w:tr>
      <w:tr w:rsidR="003E145C" w:rsidRPr="008D78E1" w14:paraId="6C3F4F50" w14:textId="77777777">
        <w:trPr>
          <w:cantSplit/>
          <w:trHeight w:val="321"/>
        </w:trPr>
        <w:tc>
          <w:tcPr>
            <w:tcW w:w="1554" w:type="dxa"/>
            <w:tcBorders>
              <w:top w:val="nil"/>
              <w:left w:val="single" w:sz="6" w:space="0" w:color="auto"/>
              <w:bottom w:val="nil"/>
              <w:right w:val="single" w:sz="6" w:space="0" w:color="auto"/>
            </w:tcBorders>
          </w:tcPr>
          <w:p w14:paraId="347B7D3E" w14:textId="77777777" w:rsidR="003E145C" w:rsidRPr="008D78E1" w:rsidRDefault="003E145C" w:rsidP="008D78E1">
            <w:pPr>
              <w:tabs>
                <w:tab w:val="left" w:pos="284"/>
                <w:tab w:val="left" w:pos="567"/>
              </w:tabs>
              <w:rPr>
                <w:b/>
                <w:bCs/>
                <w:i/>
                <w:iCs/>
                <w:szCs w:val="24"/>
              </w:rPr>
            </w:pPr>
          </w:p>
        </w:tc>
        <w:tc>
          <w:tcPr>
            <w:tcW w:w="5786" w:type="dxa"/>
            <w:tcBorders>
              <w:top w:val="nil"/>
              <w:left w:val="single" w:sz="6" w:space="0" w:color="auto"/>
              <w:bottom w:val="nil"/>
              <w:right w:val="single" w:sz="6" w:space="0" w:color="auto"/>
            </w:tcBorders>
          </w:tcPr>
          <w:p w14:paraId="0080795C" w14:textId="77777777" w:rsidR="003E145C" w:rsidRPr="008D78E1" w:rsidRDefault="008D78E1" w:rsidP="008D78E1">
            <w:pPr>
              <w:tabs>
                <w:tab w:val="left" w:pos="284"/>
                <w:tab w:val="left" w:pos="567"/>
                <w:tab w:val="left" w:pos="884"/>
                <w:tab w:val="num" w:pos="3060"/>
              </w:tabs>
              <w:ind w:left="564" w:hanging="360"/>
              <w:jc w:val="both"/>
              <w:rPr>
                <w:szCs w:val="24"/>
              </w:rPr>
            </w:pPr>
            <w:r w:rsidRPr="008D78E1">
              <w:rPr>
                <w:szCs w:val="24"/>
              </w:rPr>
              <w:t></w:t>
            </w:r>
            <w:r w:rsidRPr="008D78E1">
              <w:rPr>
                <w:szCs w:val="24"/>
              </w:rPr>
              <w:t>po to iki žiemos sezono ne rečiau kaip:</w:t>
            </w:r>
          </w:p>
        </w:tc>
        <w:tc>
          <w:tcPr>
            <w:tcW w:w="2435" w:type="dxa"/>
            <w:tcBorders>
              <w:top w:val="nil"/>
              <w:left w:val="single" w:sz="6" w:space="0" w:color="auto"/>
              <w:bottom w:val="nil"/>
              <w:right w:val="single" w:sz="6" w:space="0" w:color="auto"/>
            </w:tcBorders>
          </w:tcPr>
          <w:p w14:paraId="5BBC7CFC" w14:textId="77777777" w:rsidR="003E145C" w:rsidRPr="008D78E1" w:rsidRDefault="003E145C" w:rsidP="008D78E1">
            <w:pPr>
              <w:tabs>
                <w:tab w:val="left" w:pos="284"/>
                <w:tab w:val="left" w:pos="567"/>
              </w:tabs>
              <w:jc w:val="center"/>
              <w:rPr>
                <w:szCs w:val="24"/>
              </w:rPr>
            </w:pPr>
          </w:p>
        </w:tc>
        <w:tc>
          <w:tcPr>
            <w:tcW w:w="2435" w:type="dxa"/>
            <w:tcBorders>
              <w:top w:val="nil"/>
              <w:left w:val="single" w:sz="6" w:space="0" w:color="auto"/>
              <w:bottom w:val="nil"/>
              <w:right w:val="single" w:sz="6" w:space="0" w:color="auto"/>
            </w:tcBorders>
          </w:tcPr>
          <w:p w14:paraId="6913C316" w14:textId="77777777" w:rsidR="003E145C" w:rsidRPr="008D78E1" w:rsidRDefault="003E145C" w:rsidP="008D78E1">
            <w:pPr>
              <w:tabs>
                <w:tab w:val="left" w:pos="284"/>
                <w:tab w:val="left" w:pos="567"/>
              </w:tabs>
              <w:jc w:val="center"/>
              <w:rPr>
                <w:szCs w:val="24"/>
              </w:rPr>
            </w:pPr>
          </w:p>
        </w:tc>
        <w:tc>
          <w:tcPr>
            <w:tcW w:w="2437" w:type="dxa"/>
            <w:tcBorders>
              <w:top w:val="nil"/>
              <w:left w:val="single" w:sz="6" w:space="0" w:color="auto"/>
              <w:bottom w:val="nil"/>
              <w:right w:val="single" w:sz="6" w:space="0" w:color="auto"/>
            </w:tcBorders>
          </w:tcPr>
          <w:p w14:paraId="36300BBE" w14:textId="77777777" w:rsidR="003E145C" w:rsidRPr="008D78E1" w:rsidRDefault="003E145C" w:rsidP="008D78E1">
            <w:pPr>
              <w:tabs>
                <w:tab w:val="left" w:pos="284"/>
                <w:tab w:val="left" w:pos="567"/>
              </w:tabs>
              <w:jc w:val="center"/>
              <w:rPr>
                <w:szCs w:val="24"/>
              </w:rPr>
            </w:pPr>
          </w:p>
        </w:tc>
      </w:tr>
      <w:tr w:rsidR="003E145C" w:rsidRPr="008D78E1" w14:paraId="7B951193" w14:textId="77777777">
        <w:trPr>
          <w:cantSplit/>
          <w:trHeight w:val="321"/>
        </w:trPr>
        <w:tc>
          <w:tcPr>
            <w:tcW w:w="1554" w:type="dxa"/>
            <w:tcBorders>
              <w:top w:val="nil"/>
              <w:left w:val="single" w:sz="6" w:space="0" w:color="auto"/>
              <w:bottom w:val="nil"/>
              <w:right w:val="single" w:sz="6" w:space="0" w:color="auto"/>
            </w:tcBorders>
          </w:tcPr>
          <w:p w14:paraId="53D2A15A" w14:textId="77777777" w:rsidR="003E145C" w:rsidRPr="008D78E1" w:rsidRDefault="003E145C" w:rsidP="008D78E1">
            <w:pPr>
              <w:tabs>
                <w:tab w:val="left" w:pos="284"/>
                <w:tab w:val="left" w:pos="567"/>
              </w:tabs>
              <w:rPr>
                <w:b/>
                <w:bCs/>
                <w:i/>
                <w:iCs/>
                <w:szCs w:val="24"/>
              </w:rPr>
            </w:pPr>
          </w:p>
        </w:tc>
        <w:tc>
          <w:tcPr>
            <w:tcW w:w="5786" w:type="dxa"/>
            <w:tcBorders>
              <w:top w:val="nil"/>
              <w:left w:val="single" w:sz="6" w:space="0" w:color="auto"/>
              <w:bottom w:val="nil"/>
              <w:right w:val="single" w:sz="6" w:space="0" w:color="auto"/>
            </w:tcBorders>
          </w:tcPr>
          <w:p w14:paraId="5284EC1C" w14:textId="77777777" w:rsidR="003E145C" w:rsidRPr="008D78E1" w:rsidRDefault="008D78E1" w:rsidP="008D78E1">
            <w:pPr>
              <w:tabs>
                <w:tab w:val="left" w:pos="-156"/>
                <w:tab w:val="left" w:pos="-114"/>
              </w:tabs>
              <w:ind w:left="1303" w:hanging="282"/>
              <w:jc w:val="both"/>
              <w:rPr>
                <w:szCs w:val="24"/>
              </w:rPr>
            </w:pPr>
            <w:r w:rsidRPr="008D78E1">
              <w:rPr>
                <w:szCs w:val="24"/>
              </w:rPr>
              <w:t>– magistraliniuose keliuose 1 kartą per</w:t>
            </w:r>
          </w:p>
        </w:tc>
        <w:tc>
          <w:tcPr>
            <w:tcW w:w="2435" w:type="dxa"/>
            <w:tcBorders>
              <w:top w:val="nil"/>
              <w:left w:val="single" w:sz="6" w:space="0" w:color="auto"/>
              <w:bottom w:val="nil"/>
              <w:right w:val="single" w:sz="6" w:space="0" w:color="auto"/>
            </w:tcBorders>
            <w:vAlign w:val="center"/>
          </w:tcPr>
          <w:p w14:paraId="5062D606" w14:textId="77777777" w:rsidR="003E145C" w:rsidRPr="008D78E1" w:rsidRDefault="008D78E1" w:rsidP="008D78E1">
            <w:pPr>
              <w:tabs>
                <w:tab w:val="left" w:pos="284"/>
                <w:tab w:val="left" w:pos="567"/>
              </w:tabs>
              <w:jc w:val="center"/>
              <w:rPr>
                <w:szCs w:val="24"/>
              </w:rPr>
            </w:pPr>
            <w:r w:rsidRPr="008D78E1">
              <w:rPr>
                <w:szCs w:val="24"/>
              </w:rPr>
              <w:t>5 darbo dienas</w:t>
            </w:r>
          </w:p>
        </w:tc>
        <w:tc>
          <w:tcPr>
            <w:tcW w:w="2435" w:type="dxa"/>
            <w:tcBorders>
              <w:top w:val="nil"/>
              <w:left w:val="single" w:sz="6" w:space="0" w:color="auto"/>
              <w:bottom w:val="nil"/>
              <w:right w:val="single" w:sz="6" w:space="0" w:color="auto"/>
            </w:tcBorders>
            <w:vAlign w:val="center"/>
          </w:tcPr>
          <w:p w14:paraId="7AB97493" w14:textId="77777777" w:rsidR="003E145C" w:rsidRPr="008D78E1" w:rsidRDefault="008D78E1" w:rsidP="008D78E1">
            <w:pPr>
              <w:tabs>
                <w:tab w:val="left" w:pos="284"/>
                <w:tab w:val="left" w:pos="567"/>
              </w:tabs>
              <w:jc w:val="center"/>
              <w:rPr>
                <w:szCs w:val="24"/>
              </w:rPr>
            </w:pPr>
            <w:r w:rsidRPr="008D78E1">
              <w:rPr>
                <w:szCs w:val="24"/>
              </w:rPr>
              <w:t xml:space="preserve">10 darbo dienų </w:t>
            </w:r>
          </w:p>
        </w:tc>
        <w:tc>
          <w:tcPr>
            <w:tcW w:w="2437" w:type="dxa"/>
            <w:tcBorders>
              <w:top w:val="nil"/>
              <w:left w:val="single" w:sz="6" w:space="0" w:color="auto"/>
              <w:bottom w:val="nil"/>
              <w:right w:val="single" w:sz="6" w:space="0" w:color="auto"/>
            </w:tcBorders>
            <w:vAlign w:val="center"/>
          </w:tcPr>
          <w:p w14:paraId="37BA27C9" w14:textId="77777777" w:rsidR="003E145C" w:rsidRPr="008D78E1" w:rsidRDefault="008D78E1" w:rsidP="008D78E1">
            <w:pPr>
              <w:tabs>
                <w:tab w:val="left" w:pos="284"/>
                <w:tab w:val="left" w:pos="567"/>
              </w:tabs>
              <w:jc w:val="center"/>
              <w:rPr>
                <w:szCs w:val="24"/>
              </w:rPr>
            </w:pPr>
            <w:r w:rsidRPr="008D78E1">
              <w:rPr>
                <w:szCs w:val="24"/>
              </w:rPr>
              <w:t>21 darbo dieną</w:t>
            </w:r>
          </w:p>
        </w:tc>
      </w:tr>
      <w:tr w:rsidR="003E145C" w:rsidRPr="008D78E1" w14:paraId="0C0E02EB" w14:textId="77777777">
        <w:trPr>
          <w:cantSplit/>
          <w:trHeight w:val="321"/>
        </w:trPr>
        <w:tc>
          <w:tcPr>
            <w:tcW w:w="1554" w:type="dxa"/>
            <w:tcBorders>
              <w:top w:val="nil"/>
              <w:left w:val="single" w:sz="6" w:space="0" w:color="auto"/>
              <w:bottom w:val="nil"/>
              <w:right w:val="single" w:sz="6" w:space="0" w:color="auto"/>
            </w:tcBorders>
          </w:tcPr>
          <w:p w14:paraId="20D02027" w14:textId="77777777" w:rsidR="003E145C" w:rsidRPr="008D78E1" w:rsidRDefault="003E145C" w:rsidP="008D78E1">
            <w:pPr>
              <w:tabs>
                <w:tab w:val="left" w:pos="284"/>
                <w:tab w:val="left" w:pos="567"/>
              </w:tabs>
              <w:rPr>
                <w:b/>
                <w:bCs/>
                <w:i/>
                <w:iCs/>
                <w:szCs w:val="24"/>
              </w:rPr>
            </w:pPr>
          </w:p>
        </w:tc>
        <w:tc>
          <w:tcPr>
            <w:tcW w:w="5786" w:type="dxa"/>
            <w:tcBorders>
              <w:top w:val="nil"/>
              <w:left w:val="single" w:sz="6" w:space="0" w:color="auto"/>
              <w:bottom w:val="nil"/>
              <w:right w:val="single" w:sz="6" w:space="0" w:color="auto"/>
            </w:tcBorders>
          </w:tcPr>
          <w:p w14:paraId="6B6E3349" w14:textId="77777777" w:rsidR="003E145C" w:rsidRPr="008D78E1" w:rsidRDefault="008D78E1" w:rsidP="008D78E1">
            <w:pPr>
              <w:tabs>
                <w:tab w:val="left" w:pos="-156"/>
                <w:tab w:val="left" w:pos="-114"/>
              </w:tabs>
              <w:ind w:left="1303" w:hanging="282"/>
              <w:jc w:val="both"/>
              <w:rPr>
                <w:szCs w:val="24"/>
              </w:rPr>
            </w:pPr>
            <w:r w:rsidRPr="008D78E1">
              <w:rPr>
                <w:szCs w:val="24"/>
              </w:rPr>
              <w:t>– krašto keliuose 1 kartą per</w:t>
            </w:r>
          </w:p>
        </w:tc>
        <w:tc>
          <w:tcPr>
            <w:tcW w:w="2435" w:type="dxa"/>
            <w:tcBorders>
              <w:top w:val="nil"/>
              <w:left w:val="single" w:sz="6" w:space="0" w:color="auto"/>
              <w:bottom w:val="nil"/>
              <w:right w:val="single" w:sz="6" w:space="0" w:color="auto"/>
            </w:tcBorders>
          </w:tcPr>
          <w:p w14:paraId="7DB25D6B" w14:textId="77777777" w:rsidR="003E145C" w:rsidRPr="008D78E1" w:rsidRDefault="008D78E1" w:rsidP="008D78E1">
            <w:pPr>
              <w:tabs>
                <w:tab w:val="left" w:pos="284"/>
                <w:tab w:val="left" w:pos="567"/>
              </w:tabs>
              <w:jc w:val="center"/>
              <w:rPr>
                <w:szCs w:val="24"/>
              </w:rPr>
            </w:pPr>
            <w:r w:rsidRPr="008D78E1">
              <w:rPr>
                <w:szCs w:val="24"/>
              </w:rPr>
              <w:t>10 darbo dienų</w:t>
            </w:r>
          </w:p>
        </w:tc>
        <w:tc>
          <w:tcPr>
            <w:tcW w:w="2435" w:type="dxa"/>
            <w:tcBorders>
              <w:top w:val="nil"/>
              <w:left w:val="single" w:sz="6" w:space="0" w:color="auto"/>
              <w:bottom w:val="nil"/>
              <w:right w:val="single" w:sz="6" w:space="0" w:color="auto"/>
            </w:tcBorders>
          </w:tcPr>
          <w:p w14:paraId="3EB6D346" w14:textId="77777777" w:rsidR="003E145C" w:rsidRPr="008D78E1" w:rsidRDefault="008D78E1" w:rsidP="008D78E1">
            <w:pPr>
              <w:tabs>
                <w:tab w:val="left" w:pos="284"/>
                <w:tab w:val="left" w:pos="567"/>
              </w:tabs>
              <w:jc w:val="center"/>
              <w:rPr>
                <w:szCs w:val="24"/>
              </w:rPr>
            </w:pPr>
            <w:r w:rsidRPr="008D78E1">
              <w:rPr>
                <w:szCs w:val="24"/>
              </w:rPr>
              <w:t>21 darbo dieną</w:t>
            </w:r>
          </w:p>
        </w:tc>
        <w:tc>
          <w:tcPr>
            <w:tcW w:w="2437" w:type="dxa"/>
            <w:tcBorders>
              <w:top w:val="nil"/>
              <w:left w:val="single" w:sz="6" w:space="0" w:color="auto"/>
              <w:bottom w:val="nil"/>
              <w:right w:val="single" w:sz="6" w:space="0" w:color="auto"/>
            </w:tcBorders>
          </w:tcPr>
          <w:p w14:paraId="06D3F295" w14:textId="77777777" w:rsidR="003E145C" w:rsidRPr="008D78E1" w:rsidRDefault="008D78E1" w:rsidP="008D78E1">
            <w:pPr>
              <w:tabs>
                <w:tab w:val="left" w:pos="284"/>
                <w:tab w:val="left" w:pos="567"/>
              </w:tabs>
              <w:jc w:val="center"/>
              <w:rPr>
                <w:szCs w:val="24"/>
              </w:rPr>
            </w:pPr>
            <w:r w:rsidRPr="008D78E1">
              <w:rPr>
                <w:szCs w:val="24"/>
              </w:rPr>
              <w:t xml:space="preserve">32 darbo dienas </w:t>
            </w:r>
          </w:p>
        </w:tc>
      </w:tr>
      <w:tr w:rsidR="003E145C" w:rsidRPr="008D78E1" w14:paraId="2B0EE334" w14:textId="77777777">
        <w:trPr>
          <w:cantSplit/>
          <w:trHeight w:val="962"/>
        </w:trPr>
        <w:tc>
          <w:tcPr>
            <w:tcW w:w="1554" w:type="dxa"/>
            <w:tcBorders>
              <w:top w:val="single" w:sz="4" w:space="0" w:color="auto"/>
              <w:left w:val="single" w:sz="6" w:space="0" w:color="auto"/>
              <w:bottom w:val="nil"/>
              <w:right w:val="single" w:sz="6" w:space="0" w:color="auto"/>
            </w:tcBorders>
          </w:tcPr>
          <w:p w14:paraId="10929B1C" w14:textId="77777777" w:rsidR="003E145C" w:rsidRPr="008D78E1" w:rsidRDefault="008D78E1" w:rsidP="008D78E1">
            <w:pPr>
              <w:tabs>
                <w:tab w:val="left" w:pos="284"/>
                <w:tab w:val="left" w:pos="567"/>
              </w:tabs>
              <w:rPr>
                <w:b/>
                <w:bCs/>
                <w:i/>
                <w:iCs/>
                <w:szCs w:val="24"/>
              </w:rPr>
            </w:pPr>
            <w:r w:rsidRPr="008D78E1">
              <w:rPr>
                <w:b/>
                <w:bCs/>
                <w:i/>
                <w:iCs/>
                <w:szCs w:val="24"/>
              </w:rPr>
              <w:t>1.4.2.2. Karpymas ir formavimas</w:t>
            </w:r>
          </w:p>
        </w:tc>
        <w:tc>
          <w:tcPr>
            <w:tcW w:w="5786" w:type="dxa"/>
            <w:tcBorders>
              <w:top w:val="single" w:sz="4" w:space="0" w:color="auto"/>
              <w:left w:val="single" w:sz="6" w:space="0" w:color="auto"/>
              <w:bottom w:val="nil"/>
              <w:right w:val="single" w:sz="6" w:space="0" w:color="auto"/>
            </w:tcBorders>
            <w:vAlign w:val="center"/>
          </w:tcPr>
          <w:p w14:paraId="63553B50" w14:textId="77777777" w:rsidR="003E145C" w:rsidRPr="008D78E1" w:rsidRDefault="003E145C" w:rsidP="008D78E1">
            <w:pPr>
              <w:rPr>
                <w:sz w:val="6"/>
                <w:szCs w:val="6"/>
              </w:rPr>
            </w:pPr>
          </w:p>
          <w:p w14:paraId="57D16A77" w14:textId="77777777" w:rsidR="003E145C" w:rsidRPr="008D78E1" w:rsidRDefault="008D78E1" w:rsidP="008D78E1">
            <w:pPr>
              <w:tabs>
                <w:tab w:val="left" w:pos="284"/>
                <w:tab w:val="left" w:pos="567"/>
              </w:tabs>
              <w:rPr>
                <w:szCs w:val="24"/>
              </w:rPr>
            </w:pPr>
            <w:r w:rsidRPr="008D78E1">
              <w:rPr>
                <w:szCs w:val="24"/>
              </w:rPr>
              <w:t>Turi būti užtikrintas kelio matomumas. Medžių šakos, krūmai neturi užstoti kelio ženklų, siekti ryšių ir elektros linijos laidų. Turi tenkinti atitinkamų žinybų galiojančius norminius dokumentus</w:t>
            </w:r>
          </w:p>
        </w:tc>
        <w:tc>
          <w:tcPr>
            <w:tcW w:w="2435" w:type="dxa"/>
            <w:tcBorders>
              <w:top w:val="single" w:sz="4" w:space="0" w:color="auto"/>
              <w:left w:val="single" w:sz="6" w:space="0" w:color="auto"/>
              <w:bottom w:val="nil"/>
              <w:right w:val="single" w:sz="6" w:space="0" w:color="auto"/>
            </w:tcBorders>
            <w:vAlign w:val="bottom"/>
          </w:tcPr>
          <w:p w14:paraId="17EE417B" w14:textId="77777777" w:rsidR="003E145C" w:rsidRPr="008D78E1" w:rsidRDefault="003E145C" w:rsidP="008D78E1">
            <w:pPr>
              <w:rPr>
                <w:sz w:val="6"/>
                <w:szCs w:val="6"/>
              </w:rPr>
            </w:pPr>
          </w:p>
          <w:p w14:paraId="2A52D4E4" w14:textId="77777777" w:rsidR="003E145C" w:rsidRPr="008D78E1" w:rsidRDefault="008D78E1" w:rsidP="008D78E1">
            <w:pPr>
              <w:tabs>
                <w:tab w:val="left" w:pos="284"/>
                <w:tab w:val="left" w:pos="567"/>
              </w:tabs>
              <w:jc w:val="center"/>
              <w:rPr>
                <w:szCs w:val="24"/>
              </w:rPr>
            </w:pPr>
            <w:r w:rsidRPr="008D78E1">
              <w:rPr>
                <w:szCs w:val="24"/>
              </w:rPr>
              <w:t>taip</w:t>
            </w:r>
          </w:p>
        </w:tc>
        <w:tc>
          <w:tcPr>
            <w:tcW w:w="2435" w:type="dxa"/>
            <w:tcBorders>
              <w:top w:val="single" w:sz="4" w:space="0" w:color="auto"/>
              <w:left w:val="single" w:sz="6" w:space="0" w:color="auto"/>
              <w:bottom w:val="nil"/>
              <w:right w:val="single" w:sz="6" w:space="0" w:color="auto"/>
            </w:tcBorders>
            <w:vAlign w:val="bottom"/>
          </w:tcPr>
          <w:p w14:paraId="46BDF410" w14:textId="77777777" w:rsidR="003E145C" w:rsidRPr="008D78E1" w:rsidRDefault="003E145C" w:rsidP="008D78E1">
            <w:pPr>
              <w:rPr>
                <w:sz w:val="6"/>
                <w:szCs w:val="6"/>
              </w:rPr>
            </w:pPr>
          </w:p>
          <w:p w14:paraId="0048DD5D" w14:textId="77777777" w:rsidR="003E145C" w:rsidRPr="008D78E1" w:rsidRDefault="008D78E1" w:rsidP="008D78E1">
            <w:pPr>
              <w:tabs>
                <w:tab w:val="left" w:pos="284"/>
                <w:tab w:val="left" w:pos="567"/>
              </w:tabs>
              <w:jc w:val="center"/>
              <w:rPr>
                <w:szCs w:val="24"/>
              </w:rPr>
            </w:pPr>
            <w:r w:rsidRPr="008D78E1">
              <w:rPr>
                <w:szCs w:val="24"/>
              </w:rPr>
              <w:t>taip</w:t>
            </w:r>
          </w:p>
        </w:tc>
        <w:tc>
          <w:tcPr>
            <w:tcW w:w="2437" w:type="dxa"/>
            <w:tcBorders>
              <w:top w:val="single" w:sz="4" w:space="0" w:color="auto"/>
              <w:left w:val="single" w:sz="6" w:space="0" w:color="auto"/>
              <w:bottom w:val="nil"/>
              <w:right w:val="single" w:sz="6" w:space="0" w:color="auto"/>
            </w:tcBorders>
            <w:vAlign w:val="bottom"/>
          </w:tcPr>
          <w:p w14:paraId="0660DA35" w14:textId="77777777" w:rsidR="003E145C" w:rsidRPr="008D78E1" w:rsidRDefault="003E145C" w:rsidP="008D78E1">
            <w:pPr>
              <w:rPr>
                <w:sz w:val="6"/>
                <w:szCs w:val="6"/>
              </w:rPr>
            </w:pPr>
          </w:p>
          <w:p w14:paraId="4C9FD72E"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41396C28" w14:textId="77777777">
        <w:trPr>
          <w:cantSplit/>
          <w:trHeight w:val="962"/>
        </w:trPr>
        <w:tc>
          <w:tcPr>
            <w:tcW w:w="1554" w:type="dxa"/>
            <w:tcBorders>
              <w:top w:val="nil"/>
              <w:left w:val="single" w:sz="6" w:space="0" w:color="auto"/>
              <w:bottom w:val="single" w:sz="4" w:space="0" w:color="auto"/>
              <w:right w:val="single" w:sz="6" w:space="0" w:color="auto"/>
            </w:tcBorders>
          </w:tcPr>
          <w:p w14:paraId="752F0D44" w14:textId="77777777" w:rsidR="003E145C" w:rsidRPr="008D78E1" w:rsidRDefault="003E145C" w:rsidP="008D78E1">
            <w:pPr>
              <w:tabs>
                <w:tab w:val="left" w:pos="284"/>
                <w:tab w:val="left" w:pos="567"/>
              </w:tabs>
              <w:rPr>
                <w:b/>
                <w:bCs/>
                <w:i/>
                <w:iCs/>
                <w:szCs w:val="24"/>
              </w:rPr>
            </w:pPr>
          </w:p>
        </w:tc>
        <w:tc>
          <w:tcPr>
            <w:tcW w:w="5786" w:type="dxa"/>
            <w:tcBorders>
              <w:top w:val="nil"/>
              <w:left w:val="single" w:sz="6" w:space="0" w:color="auto"/>
              <w:bottom w:val="single" w:sz="4" w:space="0" w:color="auto"/>
              <w:right w:val="single" w:sz="6" w:space="0" w:color="auto"/>
            </w:tcBorders>
            <w:vAlign w:val="center"/>
          </w:tcPr>
          <w:p w14:paraId="291CDF91" w14:textId="77777777" w:rsidR="003E145C" w:rsidRPr="008D78E1" w:rsidRDefault="003E145C" w:rsidP="008D78E1">
            <w:pPr>
              <w:rPr>
                <w:sz w:val="6"/>
                <w:szCs w:val="6"/>
              </w:rPr>
            </w:pPr>
          </w:p>
          <w:p w14:paraId="53B98CE0" w14:textId="77777777" w:rsidR="003E145C" w:rsidRPr="008D78E1" w:rsidRDefault="008D78E1" w:rsidP="008D78E1">
            <w:pPr>
              <w:tabs>
                <w:tab w:val="left" w:pos="284"/>
                <w:tab w:val="left" w:pos="567"/>
              </w:tabs>
              <w:ind w:firstLine="24"/>
              <w:rPr>
                <w:b/>
                <w:bCs/>
                <w:iCs/>
                <w:szCs w:val="24"/>
              </w:rPr>
            </w:pPr>
            <w:r w:rsidRPr="008D78E1">
              <w:rPr>
                <w:iCs/>
                <w:szCs w:val="24"/>
              </w:rPr>
              <w:t>Išdžiūvę medžiai, krūmai, gyvatvorės arba nudžiūvusios šakos, galintys kelti pavojų saugiam eismui, nuo kelio juostos turi būti pašalinami</w:t>
            </w:r>
          </w:p>
        </w:tc>
        <w:tc>
          <w:tcPr>
            <w:tcW w:w="2435" w:type="dxa"/>
            <w:tcBorders>
              <w:top w:val="nil"/>
              <w:left w:val="single" w:sz="6" w:space="0" w:color="auto"/>
              <w:bottom w:val="single" w:sz="4" w:space="0" w:color="auto"/>
              <w:right w:val="single" w:sz="6" w:space="0" w:color="auto"/>
            </w:tcBorders>
            <w:vAlign w:val="bottom"/>
          </w:tcPr>
          <w:p w14:paraId="105E46FE" w14:textId="77777777" w:rsidR="003E145C" w:rsidRPr="008D78E1" w:rsidRDefault="003E145C" w:rsidP="008D78E1">
            <w:pPr>
              <w:rPr>
                <w:sz w:val="6"/>
                <w:szCs w:val="6"/>
              </w:rPr>
            </w:pPr>
          </w:p>
          <w:p w14:paraId="0BD63B0B" w14:textId="77777777" w:rsidR="003E145C" w:rsidRPr="008D78E1" w:rsidRDefault="008D78E1" w:rsidP="008D78E1">
            <w:pPr>
              <w:tabs>
                <w:tab w:val="left" w:pos="284"/>
                <w:tab w:val="left" w:pos="567"/>
              </w:tabs>
              <w:jc w:val="center"/>
              <w:rPr>
                <w:szCs w:val="24"/>
              </w:rPr>
            </w:pPr>
            <w:r w:rsidRPr="008D78E1">
              <w:rPr>
                <w:szCs w:val="24"/>
              </w:rPr>
              <w:t>taip</w:t>
            </w:r>
          </w:p>
        </w:tc>
        <w:tc>
          <w:tcPr>
            <w:tcW w:w="2435" w:type="dxa"/>
            <w:tcBorders>
              <w:top w:val="nil"/>
              <w:left w:val="single" w:sz="6" w:space="0" w:color="auto"/>
              <w:bottom w:val="single" w:sz="4" w:space="0" w:color="auto"/>
              <w:right w:val="single" w:sz="6" w:space="0" w:color="auto"/>
            </w:tcBorders>
            <w:vAlign w:val="bottom"/>
          </w:tcPr>
          <w:p w14:paraId="34A3D463" w14:textId="77777777" w:rsidR="003E145C" w:rsidRPr="008D78E1" w:rsidRDefault="003E145C" w:rsidP="008D78E1">
            <w:pPr>
              <w:rPr>
                <w:sz w:val="6"/>
                <w:szCs w:val="6"/>
              </w:rPr>
            </w:pPr>
          </w:p>
          <w:p w14:paraId="0C17A712" w14:textId="77777777" w:rsidR="003E145C" w:rsidRPr="008D78E1" w:rsidRDefault="008D78E1" w:rsidP="008D78E1">
            <w:pPr>
              <w:tabs>
                <w:tab w:val="left" w:pos="284"/>
                <w:tab w:val="left" w:pos="567"/>
              </w:tabs>
              <w:jc w:val="center"/>
              <w:rPr>
                <w:szCs w:val="24"/>
              </w:rPr>
            </w:pPr>
            <w:r w:rsidRPr="008D78E1">
              <w:rPr>
                <w:szCs w:val="24"/>
              </w:rPr>
              <w:t>taip</w:t>
            </w:r>
          </w:p>
        </w:tc>
        <w:tc>
          <w:tcPr>
            <w:tcW w:w="2437" w:type="dxa"/>
            <w:tcBorders>
              <w:top w:val="nil"/>
              <w:left w:val="single" w:sz="6" w:space="0" w:color="auto"/>
              <w:bottom w:val="single" w:sz="4" w:space="0" w:color="auto"/>
              <w:right w:val="single" w:sz="6" w:space="0" w:color="auto"/>
            </w:tcBorders>
            <w:vAlign w:val="bottom"/>
          </w:tcPr>
          <w:p w14:paraId="02710D7F" w14:textId="77777777" w:rsidR="003E145C" w:rsidRPr="008D78E1" w:rsidRDefault="003E145C" w:rsidP="008D78E1">
            <w:pPr>
              <w:rPr>
                <w:sz w:val="6"/>
                <w:szCs w:val="6"/>
              </w:rPr>
            </w:pPr>
          </w:p>
          <w:p w14:paraId="461F7E34"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6AE6BCEA" w14:textId="77777777">
        <w:trPr>
          <w:cantSplit/>
          <w:trHeight w:val="403"/>
        </w:trPr>
        <w:tc>
          <w:tcPr>
            <w:tcW w:w="14647" w:type="dxa"/>
            <w:gridSpan w:val="5"/>
            <w:tcBorders>
              <w:top w:val="single" w:sz="4" w:space="0" w:color="auto"/>
              <w:left w:val="single" w:sz="6" w:space="0" w:color="auto"/>
              <w:bottom w:val="single" w:sz="4" w:space="0" w:color="auto"/>
              <w:right w:val="single" w:sz="6" w:space="0" w:color="auto"/>
            </w:tcBorders>
            <w:vAlign w:val="center"/>
          </w:tcPr>
          <w:p w14:paraId="52F70E27" w14:textId="77777777" w:rsidR="003E145C" w:rsidRPr="008D78E1" w:rsidRDefault="008D78E1" w:rsidP="008D78E1">
            <w:pPr>
              <w:tabs>
                <w:tab w:val="left" w:pos="284"/>
                <w:tab w:val="left" w:pos="567"/>
              </w:tabs>
              <w:ind w:left="601" w:hanging="601"/>
              <w:jc w:val="center"/>
              <w:rPr>
                <w:szCs w:val="24"/>
              </w:rPr>
            </w:pPr>
            <w:r w:rsidRPr="008D78E1">
              <w:rPr>
                <w:b/>
                <w:bCs/>
                <w:i/>
                <w:iCs/>
                <w:szCs w:val="24"/>
              </w:rPr>
              <w:t>1.4.3. Gėlynai</w:t>
            </w:r>
          </w:p>
        </w:tc>
      </w:tr>
      <w:tr w:rsidR="003E145C" w:rsidRPr="008D78E1" w14:paraId="77E91994" w14:textId="77777777">
        <w:trPr>
          <w:cantSplit/>
          <w:trHeight w:val="786"/>
        </w:trPr>
        <w:tc>
          <w:tcPr>
            <w:tcW w:w="1554" w:type="dxa"/>
            <w:tcBorders>
              <w:top w:val="single" w:sz="4" w:space="0" w:color="auto"/>
              <w:left w:val="single" w:sz="6" w:space="0" w:color="auto"/>
              <w:bottom w:val="single" w:sz="6" w:space="0" w:color="auto"/>
              <w:right w:val="single" w:sz="6" w:space="0" w:color="auto"/>
            </w:tcBorders>
          </w:tcPr>
          <w:p w14:paraId="30EA598A" w14:textId="77777777" w:rsidR="003E145C" w:rsidRPr="008D78E1" w:rsidRDefault="008D78E1" w:rsidP="008D78E1">
            <w:pPr>
              <w:tabs>
                <w:tab w:val="left" w:pos="284"/>
                <w:tab w:val="left" w:pos="567"/>
              </w:tabs>
              <w:rPr>
                <w:b/>
                <w:bCs/>
                <w:i/>
                <w:iCs/>
                <w:szCs w:val="24"/>
              </w:rPr>
            </w:pPr>
            <w:r w:rsidRPr="008D78E1">
              <w:rPr>
                <w:b/>
                <w:bCs/>
                <w:i/>
                <w:iCs/>
                <w:szCs w:val="24"/>
              </w:rPr>
              <w:t>1.4.3.1. Gėlynų priežiūra</w:t>
            </w:r>
          </w:p>
        </w:tc>
        <w:tc>
          <w:tcPr>
            <w:tcW w:w="5786" w:type="dxa"/>
            <w:tcBorders>
              <w:top w:val="single" w:sz="4" w:space="0" w:color="auto"/>
              <w:left w:val="single" w:sz="6" w:space="0" w:color="auto"/>
              <w:bottom w:val="single" w:sz="6" w:space="0" w:color="auto"/>
              <w:right w:val="single" w:sz="6" w:space="0" w:color="auto"/>
            </w:tcBorders>
          </w:tcPr>
          <w:p w14:paraId="2979D8A1" w14:textId="77777777" w:rsidR="003E145C" w:rsidRPr="008D78E1" w:rsidRDefault="008D78E1" w:rsidP="008D78E1">
            <w:pPr>
              <w:tabs>
                <w:tab w:val="left" w:pos="284"/>
                <w:tab w:val="left" w:pos="567"/>
              </w:tabs>
              <w:rPr>
                <w:szCs w:val="24"/>
              </w:rPr>
            </w:pPr>
            <w:r w:rsidRPr="008D78E1">
              <w:rPr>
                <w:szCs w:val="24"/>
              </w:rPr>
              <w:t>Gėlynai turi būti prižiūrimi: laistomi, ravimi, surenkamos šiukšlės, išdžiūvusios gėlės pašalinamos, daugiametės – karpomos</w:t>
            </w:r>
          </w:p>
        </w:tc>
        <w:tc>
          <w:tcPr>
            <w:tcW w:w="2435" w:type="dxa"/>
            <w:tcBorders>
              <w:top w:val="single" w:sz="4" w:space="0" w:color="auto"/>
              <w:left w:val="single" w:sz="6" w:space="0" w:color="auto"/>
              <w:bottom w:val="single" w:sz="6" w:space="0" w:color="auto"/>
              <w:right w:val="single" w:sz="6" w:space="0" w:color="auto"/>
            </w:tcBorders>
            <w:vAlign w:val="bottom"/>
          </w:tcPr>
          <w:p w14:paraId="427855A1" w14:textId="77777777" w:rsidR="003E145C" w:rsidRPr="008D78E1" w:rsidRDefault="008D78E1" w:rsidP="008D78E1">
            <w:pPr>
              <w:tabs>
                <w:tab w:val="left" w:pos="284"/>
                <w:tab w:val="left" w:pos="567"/>
              </w:tabs>
              <w:jc w:val="center"/>
              <w:rPr>
                <w:szCs w:val="24"/>
              </w:rPr>
            </w:pPr>
            <w:r w:rsidRPr="008D78E1">
              <w:rPr>
                <w:szCs w:val="24"/>
              </w:rPr>
              <w:t>taip</w:t>
            </w:r>
          </w:p>
        </w:tc>
        <w:tc>
          <w:tcPr>
            <w:tcW w:w="2435" w:type="dxa"/>
            <w:tcBorders>
              <w:top w:val="single" w:sz="4" w:space="0" w:color="auto"/>
              <w:left w:val="single" w:sz="6" w:space="0" w:color="auto"/>
              <w:bottom w:val="single" w:sz="6" w:space="0" w:color="auto"/>
              <w:right w:val="single" w:sz="6" w:space="0" w:color="auto"/>
            </w:tcBorders>
            <w:vAlign w:val="bottom"/>
          </w:tcPr>
          <w:p w14:paraId="1D79E3B9" w14:textId="77777777" w:rsidR="003E145C" w:rsidRPr="008D78E1" w:rsidRDefault="008D78E1" w:rsidP="008D78E1">
            <w:pPr>
              <w:tabs>
                <w:tab w:val="left" w:pos="284"/>
                <w:tab w:val="left" w:pos="567"/>
              </w:tabs>
              <w:jc w:val="center"/>
              <w:rPr>
                <w:szCs w:val="24"/>
              </w:rPr>
            </w:pPr>
            <w:r w:rsidRPr="008D78E1">
              <w:rPr>
                <w:szCs w:val="24"/>
              </w:rPr>
              <w:t>taip</w:t>
            </w:r>
          </w:p>
        </w:tc>
        <w:tc>
          <w:tcPr>
            <w:tcW w:w="2437" w:type="dxa"/>
            <w:tcBorders>
              <w:top w:val="single" w:sz="4" w:space="0" w:color="auto"/>
              <w:left w:val="single" w:sz="6" w:space="0" w:color="auto"/>
              <w:bottom w:val="single" w:sz="6" w:space="0" w:color="auto"/>
              <w:right w:val="single" w:sz="6" w:space="0" w:color="auto"/>
            </w:tcBorders>
            <w:vAlign w:val="bottom"/>
          </w:tcPr>
          <w:p w14:paraId="6821E8B3" w14:textId="77777777" w:rsidR="003E145C" w:rsidRPr="008D78E1" w:rsidRDefault="008D78E1" w:rsidP="008D78E1">
            <w:pPr>
              <w:tabs>
                <w:tab w:val="left" w:pos="284"/>
                <w:tab w:val="left" w:pos="567"/>
              </w:tabs>
              <w:jc w:val="center"/>
              <w:rPr>
                <w:szCs w:val="24"/>
              </w:rPr>
            </w:pPr>
            <w:r w:rsidRPr="008D78E1">
              <w:rPr>
                <w:szCs w:val="24"/>
              </w:rPr>
              <w:t>taip</w:t>
            </w:r>
          </w:p>
        </w:tc>
      </w:tr>
    </w:tbl>
    <w:p w14:paraId="44873AF3" w14:textId="77777777" w:rsidR="003E145C" w:rsidRPr="008D78E1" w:rsidRDefault="008D78E1" w:rsidP="008D78E1">
      <w:pPr>
        <w:rPr>
          <w:szCs w:val="24"/>
        </w:rPr>
      </w:pPr>
      <w:r w:rsidRPr="008D78E1">
        <w:rPr>
          <w:szCs w:val="24"/>
        </w:rPr>
        <w:br w:type="page"/>
      </w:r>
    </w:p>
    <w:p w14:paraId="12ED639B" w14:textId="77777777" w:rsidR="003E145C" w:rsidRPr="008D78E1" w:rsidRDefault="008D78E1" w:rsidP="008D78E1">
      <w:pPr>
        <w:keepNext/>
        <w:keepLines/>
        <w:ind w:left="3599" w:hanging="480"/>
        <w:jc w:val="center"/>
        <w:outlineLvl w:val="1"/>
        <w:rPr>
          <w:rFonts w:eastAsia="MS Mincho"/>
          <w:b/>
          <w:bCs/>
          <w:spacing w:val="40"/>
          <w:sz w:val="22"/>
          <w:szCs w:val="22"/>
        </w:rPr>
      </w:pPr>
      <w:r w:rsidRPr="008D78E1">
        <w:rPr>
          <w:rFonts w:eastAsia="MS Mincho"/>
          <w:b/>
          <w:bCs/>
          <w:spacing w:val="40"/>
          <w:sz w:val="22"/>
          <w:szCs w:val="22"/>
        </w:rPr>
        <w:t>2</w:t>
      </w:r>
      <w:r w:rsidRPr="008D78E1">
        <w:rPr>
          <w:rFonts w:eastAsia="MS Mincho"/>
          <w:b/>
          <w:bCs/>
          <w:spacing w:val="40"/>
          <w:sz w:val="22"/>
          <w:szCs w:val="22"/>
        </w:rPr>
        <w:t>. VAŽIUOJAMOSIOS DALIES PRIEŽIŪROS NORMATYVAI</w:t>
      </w:r>
    </w:p>
    <w:p w14:paraId="3812F74B" w14:textId="77777777" w:rsidR="003E145C" w:rsidRPr="008D78E1" w:rsidRDefault="008D78E1" w:rsidP="008D78E1">
      <w:pPr>
        <w:keepNext/>
        <w:keepLines/>
        <w:ind w:left="7525" w:hanging="720"/>
        <w:jc w:val="center"/>
        <w:outlineLvl w:val="2"/>
        <w:rPr>
          <w:rFonts w:eastAsia="MS Mincho"/>
          <w:b/>
          <w:bCs/>
          <w:spacing w:val="40"/>
          <w:szCs w:val="24"/>
        </w:rPr>
      </w:pPr>
      <w:r w:rsidRPr="008D78E1">
        <w:rPr>
          <w:rFonts w:eastAsia="MS Mincho"/>
          <w:b/>
          <w:bCs/>
          <w:spacing w:val="40"/>
          <w:szCs w:val="24"/>
        </w:rPr>
        <w:t>2.1</w:t>
      </w:r>
      <w:r w:rsidRPr="008D78E1">
        <w:rPr>
          <w:rFonts w:eastAsia="MS Mincho"/>
          <w:b/>
          <w:bCs/>
          <w:spacing w:val="40"/>
          <w:szCs w:val="24"/>
        </w:rPr>
        <w:t>. Asfalto ir betono danga</w:t>
      </w:r>
    </w:p>
    <w:p w14:paraId="4AA5C4BF" w14:textId="77777777" w:rsidR="008D78E1" w:rsidRDefault="008D78E1" w:rsidP="008D78E1">
      <w:pPr>
        <w:rPr>
          <w:b/>
          <w:bCs/>
          <w:szCs w:val="24"/>
        </w:rPr>
      </w:pPr>
    </w:p>
    <w:p w14:paraId="5479BEAF" w14:textId="77777777" w:rsidR="003E145C" w:rsidRPr="008D78E1" w:rsidRDefault="008D78E1" w:rsidP="008D78E1">
      <w:pPr>
        <w:rPr>
          <w:szCs w:val="24"/>
        </w:rPr>
      </w:pPr>
      <w:r w:rsidRPr="008D78E1">
        <w:rPr>
          <w:b/>
          <w:bCs/>
          <w:szCs w:val="24"/>
        </w:rPr>
        <w:t xml:space="preserve">6 lentelė </w:t>
      </w:r>
      <w:r w:rsidRPr="008D78E1">
        <w:rPr>
          <w:bCs/>
          <w:i/>
          <w:szCs w:val="24"/>
        </w:rPr>
        <w:t>(Asfalto ir betono danga)</w:t>
      </w:r>
    </w:p>
    <w:tbl>
      <w:tblPr>
        <w:tblW w:w="14703"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60"/>
        <w:gridCol w:w="5808"/>
        <w:gridCol w:w="2444"/>
        <w:gridCol w:w="2444"/>
        <w:gridCol w:w="2447"/>
      </w:tblGrid>
      <w:tr w:rsidR="003E145C" w:rsidRPr="008D78E1" w14:paraId="49011606" w14:textId="77777777">
        <w:trPr>
          <w:trHeight w:val="288"/>
        </w:trPr>
        <w:tc>
          <w:tcPr>
            <w:tcW w:w="1560" w:type="dxa"/>
            <w:vMerge w:val="restart"/>
            <w:tcBorders>
              <w:top w:val="double" w:sz="4" w:space="0" w:color="auto"/>
              <w:left w:val="double" w:sz="4" w:space="0" w:color="auto"/>
              <w:bottom w:val="double" w:sz="4" w:space="0" w:color="auto"/>
              <w:right w:val="double" w:sz="4" w:space="0" w:color="auto"/>
            </w:tcBorders>
            <w:vAlign w:val="center"/>
          </w:tcPr>
          <w:p w14:paraId="5D951D9C"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808" w:type="dxa"/>
            <w:vMerge w:val="restart"/>
            <w:tcBorders>
              <w:top w:val="double" w:sz="4" w:space="0" w:color="auto"/>
              <w:left w:val="double" w:sz="4" w:space="0" w:color="auto"/>
              <w:bottom w:val="double" w:sz="4" w:space="0" w:color="auto"/>
              <w:right w:val="double" w:sz="4" w:space="0" w:color="auto"/>
            </w:tcBorders>
            <w:vAlign w:val="center"/>
          </w:tcPr>
          <w:p w14:paraId="3C9DC1F0"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335" w:type="dxa"/>
            <w:gridSpan w:val="3"/>
            <w:tcBorders>
              <w:top w:val="double" w:sz="4" w:space="0" w:color="auto"/>
              <w:left w:val="double" w:sz="4" w:space="0" w:color="auto"/>
              <w:bottom w:val="double" w:sz="4" w:space="0" w:color="auto"/>
              <w:right w:val="double" w:sz="4" w:space="0" w:color="auto"/>
            </w:tcBorders>
            <w:vAlign w:val="center"/>
          </w:tcPr>
          <w:p w14:paraId="0B25ECFB"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00256810" w14:textId="77777777">
        <w:trPr>
          <w:trHeight w:val="236"/>
        </w:trPr>
        <w:tc>
          <w:tcPr>
            <w:tcW w:w="1560" w:type="dxa"/>
            <w:vMerge/>
            <w:tcBorders>
              <w:left w:val="double" w:sz="4" w:space="0" w:color="auto"/>
              <w:bottom w:val="double" w:sz="4" w:space="0" w:color="auto"/>
              <w:right w:val="double" w:sz="4" w:space="0" w:color="auto"/>
            </w:tcBorders>
          </w:tcPr>
          <w:p w14:paraId="49B6D0E6" w14:textId="77777777" w:rsidR="003E145C" w:rsidRPr="008D78E1" w:rsidRDefault="003E145C" w:rsidP="008D78E1">
            <w:pPr>
              <w:tabs>
                <w:tab w:val="left" w:pos="284"/>
                <w:tab w:val="left" w:pos="567"/>
              </w:tabs>
              <w:rPr>
                <w:szCs w:val="24"/>
              </w:rPr>
            </w:pPr>
          </w:p>
        </w:tc>
        <w:tc>
          <w:tcPr>
            <w:tcW w:w="5808" w:type="dxa"/>
            <w:vMerge/>
            <w:tcBorders>
              <w:left w:val="double" w:sz="4" w:space="0" w:color="auto"/>
              <w:bottom w:val="double" w:sz="4" w:space="0" w:color="auto"/>
              <w:right w:val="double" w:sz="4" w:space="0" w:color="auto"/>
            </w:tcBorders>
          </w:tcPr>
          <w:p w14:paraId="0578F6E7" w14:textId="77777777" w:rsidR="003E145C" w:rsidRPr="008D78E1" w:rsidRDefault="003E145C" w:rsidP="008D78E1">
            <w:pPr>
              <w:tabs>
                <w:tab w:val="left" w:pos="284"/>
                <w:tab w:val="left" w:pos="567"/>
              </w:tabs>
              <w:rPr>
                <w:szCs w:val="24"/>
              </w:rPr>
            </w:pPr>
          </w:p>
        </w:tc>
        <w:tc>
          <w:tcPr>
            <w:tcW w:w="2444" w:type="dxa"/>
            <w:tcBorders>
              <w:top w:val="double" w:sz="4" w:space="0" w:color="auto"/>
              <w:left w:val="double" w:sz="4" w:space="0" w:color="auto"/>
              <w:bottom w:val="double" w:sz="4" w:space="0" w:color="auto"/>
              <w:right w:val="double" w:sz="4" w:space="0" w:color="auto"/>
            </w:tcBorders>
            <w:vAlign w:val="center"/>
          </w:tcPr>
          <w:p w14:paraId="0CA4AC40"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44" w:type="dxa"/>
            <w:tcBorders>
              <w:top w:val="double" w:sz="4" w:space="0" w:color="auto"/>
              <w:left w:val="double" w:sz="4" w:space="0" w:color="auto"/>
              <w:bottom w:val="double" w:sz="4" w:space="0" w:color="auto"/>
              <w:right w:val="double" w:sz="4" w:space="0" w:color="auto"/>
            </w:tcBorders>
            <w:vAlign w:val="center"/>
          </w:tcPr>
          <w:p w14:paraId="2470CCCC"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47" w:type="dxa"/>
            <w:tcBorders>
              <w:top w:val="double" w:sz="4" w:space="0" w:color="auto"/>
              <w:left w:val="double" w:sz="4" w:space="0" w:color="auto"/>
              <w:bottom w:val="double" w:sz="4" w:space="0" w:color="auto"/>
              <w:right w:val="double" w:sz="4" w:space="0" w:color="auto"/>
            </w:tcBorders>
            <w:vAlign w:val="center"/>
          </w:tcPr>
          <w:p w14:paraId="166D74C5"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0A898A08" w14:textId="77777777">
        <w:trPr>
          <w:cantSplit/>
          <w:trHeight w:val="1029"/>
        </w:trPr>
        <w:tc>
          <w:tcPr>
            <w:tcW w:w="1560" w:type="dxa"/>
            <w:tcBorders>
              <w:top w:val="double" w:sz="4" w:space="0" w:color="auto"/>
              <w:left w:val="single" w:sz="6" w:space="0" w:color="auto"/>
              <w:bottom w:val="nil"/>
              <w:right w:val="single" w:sz="6" w:space="0" w:color="auto"/>
            </w:tcBorders>
          </w:tcPr>
          <w:p w14:paraId="3615CDA8" w14:textId="77777777" w:rsidR="003E145C" w:rsidRPr="008D78E1" w:rsidRDefault="003E145C" w:rsidP="008D78E1">
            <w:pPr>
              <w:rPr>
                <w:sz w:val="6"/>
                <w:szCs w:val="6"/>
              </w:rPr>
            </w:pPr>
          </w:p>
          <w:p w14:paraId="7D7F8770" w14:textId="77777777" w:rsidR="003E145C" w:rsidRPr="008D78E1" w:rsidRDefault="008D78E1" w:rsidP="008D78E1">
            <w:pPr>
              <w:tabs>
                <w:tab w:val="left" w:pos="284"/>
                <w:tab w:val="left" w:pos="567"/>
              </w:tabs>
              <w:rPr>
                <w:b/>
                <w:bCs/>
                <w:i/>
                <w:iCs/>
                <w:szCs w:val="24"/>
              </w:rPr>
            </w:pPr>
            <w:r w:rsidRPr="008D78E1">
              <w:rPr>
                <w:b/>
                <w:bCs/>
                <w:i/>
                <w:iCs/>
                <w:szCs w:val="24"/>
              </w:rPr>
              <w:t>2.1.1. Švarumas</w:t>
            </w:r>
          </w:p>
        </w:tc>
        <w:tc>
          <w:tcPr>
            <w:tcW w:w="5808" w:type="dxa"/>
            <w:tcBorders>
              <w:top w:val="double" w:sz="4" w:space="0" w:color="auto"/>
              <w:left w:val="single" w:sz="6" w:space="0" w:color="auto"/>
              <w:bottom w:val="nil"/>
              <w:right w:val="single" w:sz="6" w:space="0" w:color="auto"/>
            </w:tcBorders>
          </w:tcPr>
          <w:p w14:paraId="207BC103" w14:textId="77777777" w:rsidR="003E145C" w:rsidRPr="008D78E1" w:rsidRDefault="003E145C" w:rsidP="008D78E1">
            <w:pPr>
              <w:rPr>
                <w:sz w:val="6"/>
                <w:szCs w:val="6"/>
              </w:rPr>
            </w:pPr>
          </w:p>
          <w:p w14:paraId="46A8442A" w14:textId="77777777" w:rsidR="003E145C" w:rsidRPr="008D78E1" w:rsidRDefault="008D78E1" w:rsidP="008D78E1">
            <w:pPr>
              <w:tabs>
                <w:tab w:val="left" w:pos="284"/>
                <w:tab w:val="left" w:pos="567"/>
              </w:tabs>
              <w:rPr>
                <w:szCs w:val="24"/>
              </w:rPr>
            </w:pPr>
            <w:r w:rsidRPr="008D78E1">
              <w:rPr>
                <w:szCs w:val="24"/>
              </w:rPr>
              <w:t xml:space="preserve">Ant dangos atsiradęs purvas, nukritę lapai, biriosios ir kitos medžiagos turi būti nuvalomos ir (arba) surenkamos, o keliančios pavojų saugiam eismui − tuoj pat pastebėjus </w:t>
            </w:r>
          </w:p>
        </w:tc>
        <w:tc>
          <w:tcPr>
            <w:tcW w:w="2444" w:type="dxa"/>
            <w:tcBorders>
              <w:top w:val="double" w:sz="4" w:space="0" w:color="auto"/>
              <w:left w:val="single" w:sz="6" w:space="0" w:color="auto"/>
              <w:bottom w:val="nil"/>
              <w:right w:val="single" w:sz="6" w:space="0" w:color="auto"/>
            </w:tcBorders>
            <w:vAlign w:val="bottom"/>
          </w:tcPr>
          <w:p w14:paraId="404BE250" w14:textId="77777777" w:rsidR="003E145C" w:rsidRPr="008D78E1" w:rsidRDefault="008D78E1" w:rsidP="008D78E1">
            <w:pPr>
              <w:tabs>
                <w:tab w:val="left" w:pos="284"/>
                <w:tab w:val="left" w:pos="567"/>
              </w:tabs>
              <w:jc w:val="center"/>
              <w:rPr>
                <w:szCs w:val="24"/>
              </w:rPr>
            </w:pPr>
            <w:r w:rsidRPr="008D78E1">
              <w:rPr>
                <w:szCs w:val="24"/>
              </w:rPr>
              <w:t>taip</w:t>
            </w:r>
          </w:p>
        </w:tc>
        <w:tc>
          <w:tcPr>
            <w:tcW w:w="2444" w:type="dxa"/>
            <w:tcBorders>
              <w:top w:val="double" w:sz="4" w:space="0" w:color="auto"/>
              <w:left w:val="single" w:sz="6" w:space="0" w:color="auto"/>
              <w:bottom w:val="nil"/>
              <w:right w:val="single" w:sz="6" w:space="0" w:color="auto"/>
            </w:tcBorders>
            <w:vAlign w:val="bottom"/>
          </w:tcPr>
          <w:p w14:paraId="3A35F5D9" w14:textId="77777777" w:rsidR="003E145C" w:rsidRPr="008D78E1" w:rsidRDefault="008D78E1" w:rsidP="008D78E1">
            <w:pPr>
              <w:tabs>
                <w:tab w:val="left" w:pos="284"/>
                <w:tab w:val="left" w:pos="567"/>
              </w:tabs>
              <w:jc w:val="center"/>
              <w:rPr>
                <w:szCs w:val="24"/>
              </w:rPr>
            </w:pPr>
            <w:r w:rsidRPr="008D78E1">
              <w:rPr>
                <w:szCs w:val="24"/>
              </w:rPr>
              <w:t>taip</w:t>
            </w:r>
          </w:p>
        </w:tc>
        <w:tc>
          <w:tcPr>
            <w:tcW w:w="2447" w:type="dxa"/>
            <w:tcBorders>
              <w:top w:val="double" w:sz="4" w:space="0" w:color="auto"/>
              <w:left w:val="single" w:sz="6" w:space="0" w:color="auto"/>
              <w:bottom w:val="nil"/>
              <w:right w:val="single" w:sz="6" w:space="0" w:color="auto"/>
            </w:tcBorders>
            <w:vAlign w:val="bottom"/>
          </w:tcPr>
          <w:p w14:paraId="4325570E"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449C3EBD" w14:textId="77777777">
        <w:trPr>
          <w:cantSplit/>
          <w:trHeight w:val="316"/>
        </w:trPr>
        <w:tc>
          <w:tcPr>
            <w:tcW w:w="1560" w:type="dxa"/>
            <w:tcBorders>
              <w:top w:val="nil"/>
              <w:left w:val="single" w:sz="6" w:space="0" w:color="auto"/>
              <w:bottom w:val="nil"/>
              <w:right w:val="single" w:sz="6" w:space="0" w:color="auto"/>
            </w:tcBorders>
          </w:tcPr>
          <w:p w14:paraId="5981157E" w14:textId="77777777" w:rsidR="003E145C" w:rsidRPr="008D78E1" w:rsidRDefault="003E145C" w:rsidP="008D78E1">
            <w:pPr>
              <w:tabs>
                <w:tab w:val="left" w:pos="284"/>
                <w:tab w:val="left" w:pos="567"/>
              </w:tabs>
              <w:rPr>
                <w:b/>
                <w:bCs/>
                <w:i/>
                <w:iCs/>
                <w:szCs w:val="24"/>
              </w:rPr>
            </w:pPr>
          </w:p>
        </w:tc>
        <w:tc>
          <w:tcPr>
            <w:tcW w:w="5808" w:type="dxa"/>
            <w:tcBorders>
              <w:top w:val="nil"/>
              <w:left w:val="single" w:sz="6" w:space="0" w:color="auto"/>
              <w:bottom w:val="nil"/>
              <w:right w:val="single" w:sz="6" w:space="0" w:color="auto"/>
            </w:tcBorders>
          </w:tcPr>
          <w:p w14:paraId="482272A4" w14:textId="77777777" w:rsidR="003E145C" w:rsidRPr="008D78E1" w:rsidRDefault="003E145C" w:rsidP="008D78E1">
            <w:pPr>
              <w:rPr>
                <w:sz w:val="10"/>
                <w:szCs w:val="10"/>
              </w:rPr>
            </w:pPr>
          </w:p>
          <w:p w14:paraId="6C94DEAF" w14:textId="77777777" w:rsidR="003E145C" w:rsidRPr="008D78E1" w:rsidRDefault="008D78E1" w:rsidP="008D78E1">
            <w:pPr>
              <w:tabs>
                <w:tab w:val="left" w:pos="284"/>
                <w:tab w:val="left" w:pos="567"/>
              </w:tabs>
              <w:jc w:val="both"/>
              <w:rPr>
                <w:szCs w:val="24"/>
              </w:rPr>
            </w:pPr>
            <w:r w:rsidRPr="008D78E1">
              <w:rPr>
                <w:szCs w:val="24"/>
              </w:rPr>
              <w:t>Užteršti dangos plotai turi būti nušluojami:</w:t>
            </w:r>
          </w:p>
        </w:tc>
        <w:tc>
          <w:tcPr>
            <w:tcW w:w="2444" w:type="dxa"/>
            <w:tcBorders>
              <w:top w:val="nil"/>
              <w:left w:val="single" w:sz="6" w:space="0" w:color="auto"/>
              <w:bottom w:val="nil"/>
              <w:right w:val="single" w:sz="6" w:space="0" w:color="auto"/>
            </w:tcBorders>
            <w:vAlign w:val="bottom"/>
          </w:tcPr>
          <w:p w14:paraId="262FC900" w14:textId="77777777" w:rsidR="003E145C" w:rsidRPr="008D78E1" w:rsidRDefault="003E145C" w:rsidP="008D78E1">
            <w:pPr>
              <w:tabs>
                <w:tab w:val="left" w:pos="284"/>
                <w:tab w:val="left" w:pos="567"/>
              </w:tabs>
              <w:jc w:val="center"/>
              <w:rPr>
                <w:szCs w:val="24"/>
              </w:rPr>
            </w:pPr>
          </w:p>
        </w:tc>
        <w:tc>
          <w:tcPr>
            <w:tcW w:w="2444" w:type="dxa"/>
            <w:tcBorders>
              <w:top w:val="nil"/>
              <w:left w:val="single" w:sz="6" w:space="0" w:color="auto"/>
              <w:bottom w:val="nil"/>
              <w:right w:val="single" w:sz="6" w:space="0" w:color="auto"/>
            </w:tcBorders>
            <w:vAlign w:val="bottom"/>
          </w:tcPr>
          <w:p w14:paraId="123ECE5C" w14:textId="77777777" w:rsidR="003E145C" w:rsidRPr="008D78E1" w:rsidRDefault="003E145C" w:rsidP="008D78E1">
            <w:pPr>
              <w:tabs>
                <w:tab w:val="left" w:pos="284"/>
                <w:tab w:val="left" w:pos="567"/>
              </w:tabs>
              <w:jc w:val="center"/>
              <w:rPr>
                <w:szCs w:val="24"/>
              </w:rPr>
            </w:pPr>
          </w:p>
        </w:tc>
        <w:tc>
          <w:tcPr>
            <w:tcW w:w="2447" w:type="dxa"/>
            <w:tcBorders>
              <w:top w:val="nil"/>
              <w:left w:val="single" w:sz="6" w:space="0" w:color="auto"/>
              <w:bottom w:val="nil"/>
              <w:right w:val="single" w:sz="6" w:space="0" w:color="auto"/>
            </w:tcBorders>
            <w:vAlign w:val="bottom"/>
          </w:tcPr>
          <w:p w14:paraId="0E7F4C3B" w14:textId="77777777" w:rsidR="003E145C" w:rsidRPr="008D78E1" w:rsidRDefault="003E145C" w:rsidP="008D78E1">
            <w:pPr>
              <w:tabs>
                <w:tab w:val="left" w:pos="284"/>
                <w:tab w:val="left" w:pos="567"/>
              </w:tabs>
              <w:jc w:val="center"/>
              <w:rPr>
                <w:szCs w:val="24"/>
              </w:rPr>
            </w:pPr>
          </w:p>
        </w:tc>
      </w:tr>
      <w:tr w:rsidR="003E145C" w:rsidRPr="008D78E1" w14:paraId="0583D61F" w14:textId="77777777">
        <w:trPr>
          <w:cantSplit/>
          <w:trHeight w:val="415"/>
        </w:trPr>
        <w:tc>
          <w:tcPr>
            <w:tcW w:w="1560" w:type="dxa"/>
            <w:tcBorders>
              <w:top w:val="nil"/>
              <w:left w:val="single" w:sz="6" w:space="0" w:color="auto"/>
              <w:bottom w:val="nil"/>
              <w:right w:val="single" w:sz="6" w:space="0" w:color="auto"/>
            </w:tcBorders>
            <w:vAlign w:val="center"/>
          </w:tcPr>
          <w:p w14:paraId="391FA131" w14:textId="77777777" w:rsidR="003E145C" w:rsidRPr="008D78E1" w:rsidRDefault="003E145C" w:rsidP="008D78E1">
            <w:pPr>
              <w:tabs>
                <w:tab w:val="left" w:pos="284"/>
                <w:tab w:val="left" w:pos="567"/>
              </w:tabs>
              <w:rPr>
                <w:b/>
                <w:bCs/>
                <w:i/>
                <w:iCs/>
                <w:szCs w:val="24"/>
              </w:rPr>
            </w:pPr>
          </w:p>
        </w:tc>
        <w:tc>
          <w:tcPr>
            <w:tcW w:w="5808" w:type="dxa"/>
            <w:tcBorders>
              <w:top w:val="nil"/>
              <w:left w:val="single" w:sz="6" w:space="0" w:color="auto"/>
              <w:bottom w:val="nil"/>
              <w:right w:val="single" w:sz="6" w:space="0" w:color="auto"/>
            </w:tcBorders>
            <w:vAlign w:val="center"/>
          </w:tcPr>
          <w:p w14:paraId="0D77A80D" w14:textId="77777777" w:rsidR="003E145C" w:rsidRPr="008D78E1" w:rsidRDefault="008D78E1" w:rsidP="008D78E1">
            <w:pPr>
              <w:tabs>
                <w:tab w:val="left" w:pos="0"/>
                <w:tab w:val="num" w:pos="3060"/>
              </w:tabs>
              <w:ind w:left="879" w:hanging="318"/>
              <w:jc w:val="both"/>
              <w:rPr>
                <w:szCs w:val="24"/>
              </w:rPr>
            </w:pPr>
            <w:r w:rsidRPr="008D78E1">
              <w:rPr>
                <w:szCs w:val="24"/>
              </w:rPr>
              <w:t></w:t>
            </w:r>
            <w:r w:rsidRPr="008D78E1">
              <w:rPr>
                <w:szCs w:val="24"/>
              </w:rPr>
              <w:t>pavasarį ne vėliau kaip iki</w:t>
            </w:r>
          </w:p>
        </w:tc>
        <w:tc>
          <w:tcPr>
            <w:tcW w:w="2444" w:type="dxa"/>
            <w:tcBorders>
              <w:top w:val="nil"/>
              <w:left w:val="single" w:sz="6" w:space="0" w:color="auto"/>
              <w:bottom w:val="nil"/>
              <w:right w:val="single" w:sz="6" w:space="0" w:color="auto"/>
            </w:tcBorders>
            <w:vAlign w:val="center"/>
          </w:tcPr>
          <w:p w14:paraId="4276A6A1" w14:textId="77777777" w:rsidR="003E145C" w:rsidRPr="008D78E1" w:rsidRDefault="008D78E1" w:rsidP="008D78E1">
            <w:pPr>
              <w:tabs>
                <w:tab w:val="left" w:pos="284"/>
                <w:tab w:val="left" w:pos="567"/>
              </w:tabs>
              <w:jc w:val="center"/>
              <w:rPr>
                <w:szCs w:val="24"/>
              </w:rPr>
            </w:pPr>
            <w:r w:rsidRPr="008D78E1">
              <w:rPr>
                <w:szCs w:val="24"/>
              </w:rPr>
              <w:t>balandžio 25 dienos</w:t>
            </w:r>
          </w:p>
        </w:tc>
        <w:tc>
          <w:tcPr>
            <w:tcW w:w="2444" w:type="dxa"/>
            <w:tcBorders>
              <w:top w:val="nil"/>
              <w:left w:val="single" w:sz="6" w:space="0" w:color="auto"/>
              <w:bottom w:val="nil"/>
              <w:right w:val="single" w:sz="6" w:space="0" w:color="auto"/>
            </w:tcBorders>
            <w:vAlign w:val="center"/>
          </w:tcPr>
          <w:p w14:paraId="5CE35942" w14:textId="77777777" w:rsidR="003E145C" w:rsidRPr="008D78E1" w:rsidRDefault="008D78E1" w:rsidP="008D78E1">
            <w:pPr>
              <w:tabs>
                <w:tab w:val="left" w:pos="284"/>
                <w:tab w:val="left" w:pos="567"/>
              </w:tabs>
              <w:jc w:val="center"/>
              <w:rPr>
                <w:szCs w:val="24"/>
              </w:rPr>
            </w:pPr>
            <w:r w:rsidRPr="008D78E1">
              <w:rPr>
                <w:szCs w:val="24"/>
              </w:rPr>
              <w:t>gegužės 5 dienos</w:t>
            </w:r>
          </w:p>
        </w:tc>
        <w:tc>
          <w:tcPr>
            <w:tcW w:w="2447" w:type="dxa"/>
            <w:tcBorders>
              <w:top w:val="nil"/>
              <w:left w:val="single" w:sz="6" w:space="0" w:color="auto"/>
              <w:bottom w:val="nil"/>
              <w:right w:val="single" w:sz="6" w:space="0" w:color="auto"/>
            </w:tcBorders>
            <w:vAlign w:val="center"/>
          </w:tcPr>
          <w:p w14:paraId="18E432F6" w14:textId="77777777" w:rsidR="003E145C" w:rsidRPr="008D78E1" w:rsidRDefault="008D78E1" w:rsidP="008D78E1">
            <w:pPr>
              <w:tabs>
                <w:tab w:val="left" w:pos="284"/>
                <w:tab w:val="left" w:pos="567"/>
              </w:tabs>
              <w:jc w:val="center"/>
              <w:rPr>
                <w:szCs w:val="24"/>
              </w:rPr>
            </w:pPr>
            <w:r w:rsidRPr="008D78E1">
              <w:rPr>
                <w:szCs w:val="24"/>
              </w:rPr>
              <w:t>gegužės 15 dienos</w:t>
            </w:r>
          </w:p>
        </w:tc>
      </w:tr>
      <w:tr w:rsidR="003E145C" w:rsidRPr="008D78E1" w14:paraId="7138FF8F" w14:textId="77777777">
        <w:trPr>
          <w:cantSplit/>
          <w:trHeight w:val="311"/>
        </w:trPr>
        <w:tc>
          <w:tcPr>
            <w:tcW w:w="1560" w:type="dxa"/>
            <w:tcBorders>
              <w:top w:val="nil"/>
              <w:left w:val="single" w:sz="6" w:space="0" w:color="auto"/>
              <w:bottom w:val="nil"/>
              <w:right w:val="single" w:sz="6" w:space="0" w:color="auto"/>
            </w:tcBorders>
          </w:tcPr>
          <w:p w14:paraId="2DBA1311" w14:textId="77777777" w:rsidR="003E145C" w:rsidRPr="008D78E1" w:rsidRDefault="003E145C" w:rsidP="008D78E1">
            <w:pPr>
              <w:tabs>
                <w:tab w:val="left" w:pos="284"/>
                <w:tab w:val="left" w:pos="567"/>
              </w:tabs>
              <w:rPr>
                <w:b/>
                <w:bCs/>
                <w:i/>
                <w:iCs/>
                <w:szCs w:val="24"/>
              </w:rPr>
            </w:pPr>
          </w:p>
        </w:tc>
        <w:tc>
          <w:tcPr>
            <w:tcW w:w="5808" w:type="dxa"/>
            <w:tcBorders>
              <w:top w:val="nil"/>
              <w:left w:val="single" w:sz="6" w:space="0" w:color="auto"/>
              <w:bottom w:val="nil"/>
              <w:right w:val="single" w:sz="6" w:space="0" w:color="auto"/>
            </w:tcBorders>
          </w:tcPr>
          <w:p w14:paraId="567A48AB" w14:textId="77777777" w:rsidR="003E145C" w:rsidRPr="008D78E1" w:rsidRDefault="008D78E1" w:rsidP="008D78E1">
            <w:pPr>
              <w:tabs>
                <w:tab w:val="left" w:pos="0"/>
                <w:tab w:val="num" w:pos="3060"/>
              </w:tabs>
              <w:ind w:left="879" w:hanging="318"/>
              <w:jc w:val="both"/>
              <w:rPr>
                <w:szCs w:val="24"/>
              </w:rPr>
            </w:pPr>
            <w:r w:rsidRPr="008D78E1">
              <w:rPr>
                <w:szCs w:val="24"/>
              </w:rPr>
              <w:t></w:t>
            </w:r>
            <w:r w:rsidRPr="008D78E1">
              <w:rPr>
                <w:szCs w:val="24"/>
              </w:rPr>
              <w:t>po to iki žiemos sezono, atsiradus teršalams</w:t>
            </w:r>
          </w:p>
        </w:tc>
        <w:tc>
          <w:tcPr>
            <w:tcW w:w="2444" w:type="dxa"/>
            <w:tcBorders>
              <w:top w:val="nil"/>
              <w:left w:val="single" w:sz="6" w:space="0" w:color="auto"/>
              <w:bottom w:val="nil"/>
              <w:right w:val="single" w:sz="6" w:space="0" w:color="auto"/>
            </w:tcBorders>
            <w:vAlign w:val="bottom"/>
          </w:tcPr>
          <w:p w14:paraId="2C42ABA1" w14:textId="77777777" w:rsidR="003E145C" w:rsidRPr="008D78E1" w:rsidRDefault="008D78E1" w:rsidP="008D78E1">
            <w:pPr>
              <w:tabs>
                <w:tab w:val="left" w:pos="284"/>
                <w:tab w:val="left" w:pos="567"/>
              </w:tabs>
              <w:jc w:val="center"/>
              <w:rPr>
                <w:szCs w:val="24"/>
              </w:rPr>
            </w:pPr>
            <w:r w:rsidRPr="008D78E1">
              <w:rPr>
                <w:szCs w:val="24"/>
              </w:rPr>
              <w:t>taip</w:t>
            </w:r>
          </w:p>
        </w:tc>
        <w:tc>
          <w:tcPr>
            <w:tcW w:w="2444" w:type="dxa"/>
            <w:tcBorders>
              <w:top w:val="nil"/>
              <w:left w:val="single" w:sz="6" w:space="0" w:color="auto"/>
              <w:bottom w:val="nil"/>
              <w:right w:val="single" w:sz="6" w:space="0" w:color="auto"/>
            </w:tcBorders>
            <w:vAlign w:val="bottom"/>
          </w:tcPr>
          <w:p w14:paraId="14BEFB5C" w14:textId="77777777" w:rsidR="003E145C" w:rsidRPr="008D78E1" w:rsidRDefault="008D78E1" w:rsidP="008D78E1">
            <w:pPr>
              <w:tabs>
                <w:tab w:val="left" w:pos="284"/>
                <w:tab w:val="left" w:pos="567"/>
              </w:tabs>
              <w:jc w:val="center"/>
              <w:rPr>
                <w:szCs w:val="24"/>
              </w:rPr>
            </w:pPr>
            <w:r w:rsidRPr="008D78E1">
              <w:rPr>
                <w:szCs w:val="24"/>
              </w:rPr>
              <w:t>taip</w:t>
            </w:r>
          </w:p>
        </w:tc>
        <w:tc>
          <w:tcPr>
            <w:tcW w:w="2447" w:type="dxa"/>
            <w:tcBorders>
              <w:top w:val="nil"/>
              <w:left w:val="single" w:sz="6" w:space="0" w:color="auto"/>
              <w:bottom w:val="nil"/>
              <w:right w:val="single" w:sz="6" w:space="0" w:color="auto"/>
            </w:tcBorders>
            <w:vAlign w:val="bottom"/>
          </w:tcPr>
          <w:p w14:paraId="7DBDB0EA"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5FD8C4E9" w14:textId="77777777">
        <w:trPr>
          <w:cantSplit/>
          <w:trHeight w:val="330"/>
        </w:trPr>
        <w:tc>
          <w:tcPr>
            <w:tcW w:w="1560" w:type="dxa"/>
            <w:tcBorders>
              <w:top w:val="single" w:sz="4" w:space="0" w:color="auto"/>
              <w:left w:val="single" w:sz="6" w:space="0" w:color="auto"/>
              <w:bottom w:val="nil"/>
              <w:right w:val="single" w:sz="6" w:space="0" w:color="auto"/>
            </w:tcBorders>
          </w:tcPr>
          <w:p w14:paraId="32B10936" w14:textId="77777777" w:rsidR="003E145C" w:rsidRPr="008D78E1" w:rsidRDefault="003E145C" w:rsidP="008D78E1">
            <w:pPr>
              <w:rPr>
                <w:sz w:val="6"/>
                <w:szCs w:val="6"/>
              </w:rPr>
            </w:pPr>
          </w:p>
          <w:p w14:paraId="4CBB249F" w14:textId="77777777" w:rsidR="003E145C" w:rsidRPr="008D78E1" w:rsidRDefault="008D78E1" w:rsidP="008D78E1">
            <w:pPr>
              <w:tabs>
                <w:tab w:val="left" w:pos="284"/>
                <w:tab w:val="left" w:pos="567"/>
              </w:tabs>
              <w:rPr>
                <w:b/>
                <w:bCs/>
                <w:i/>
                <w:iCs/>
                <w:szCs w:val="24"/>
              </w:rPr>
            </w:pPr>
            <w:r w:rsidRPr="008D78E1">
              <w:rPr>
                <w:b/>
                <w:bCs/>
                <w:i/>
                <w:iCs/>
                <w:szCs w:val="24"/>
              </w:rPr>
              <w:t>2.1.2.</w:t>
            </w:r>
          </w:p>
        </w:tc>
        <w:tc>
          <w:tcPr>
            <w:tcW w:w="5808" w:type="dxa"/>
            <w:tcBorders>
              <w:top w:val="single" w:sz="4" w:space="0" w:color="auto"/>
              <w:left w:val="single" w:sz="6" w:space="0" w:color="auto"/>
              <w:bottom w:val="nil"/>
              <w:right w:val="single" w:sz="6" w:space="0" w:color="auto"/>
            </w:tcBorders>
          </w:tcPr>
          <w:p w14:paraId="4278D6F5" w14:textId="77777777" w:rsidR="003E145C" w:rsidRPr="008D78E1" w:rsidRDefault="003E145C" w:rsidP="008D78E1">
            <w:pPr>
              <w:rPr>
                <w:sz w:val="6"/>
                <w:szCs w:val="6"/>
              </w:rPr>
            </w:pPr>
          </w:p>
          <w:p w14:paraId="30DB3DC3" w14:textId="77777777" w:rsidR="003E145C" w:rsidRPr="008D78E1" w:rsidRDefault="008D78E1" w:rsidP="008D78E1">
            <w:pPr>
              <w:tabs>
                <w:tab w:val="left" w:pos="284"/>
                <w:tab w:val="left" w:pos="567"/>
              </w:tabs>
              <w:jc w:val="both"/>
              <w:rPr>
                <w:szCs w:val="24"/>
              </w:rPr>
            </w:pPr>
            <w:r w:rsidRPr="008D78E1">
              <w:rPr>
                <w:szCs w:val="24"/>
              </w:rPr>
              <w:t xml:space="preserve">Atsiradusios </w:t>
            </w:r>
            <w:proofErr w:type="spellStart"/>
            <w:r w:rsidRPr="008D78E1">
              <w:rPr>
                <w:szCs w:val="24"/>
              </w:rPr>
              <w:t>išdaužos</w:t>
            </w:r>
            <w:proofErr w:type="spellEnd"/>
            <w:r w:rsidRPr="008D78E1">
              <w:rPr>
                <w:szCs w:val="24"/>
              </w:rPr>
              <w:t xml:space="preserve"> turi būti užtaisomos:</w:t>
            </w:r>
          </w:p>
        </w:tc>
        <w:tc>
          <w:tcPr>
            <w:tcW w:w="2444" w:type="dxa"/>
            <w:tcBorders>
              <w:top w:val="single" w:sz="4" w:space="0" w:color="auto"/>
              <w:left w:val="single" w:sz="6" w:space="0" w:color="auto"/>
              <w:bottom w:val="nil"/>
              <w:right w:val="single" w:sz="6" w:space="0" w:color="auto"/>
            </w:tcBorders>
            <w:vAlign w:val="bottom"/>
          </w:tcPr>
          <w:p w14:paraId="65DD23A0" w14:textId="77777777" w:rsidR="003E145C" w:rsidRPr="008D78E1" w:rsidRDefault="003E145C" w:rsidP="008D78E1">
            <w:pPr>
              <w:tabs>
                <w:tab w:val="left" w:pos="284"/>
                <w:tab w:val="left" w:pos="567"/>
              </w:tabs>
              <w:jc w:val="center"/>
              <w:rPr>
                <w:szCs w:val="24"/>
              </w:rPr>
            </w:pPr>
          </w:p>
        </w:tc>
        <w:tc>
          <w:tcPr>
            <w:tcW w:w="2444" w:type="dxa"/>
            <w:tcBorders>
              <w:top w:val="single" w:sz="4" w:space="0" w:color="auto"/>
              <w:left w:val="single" w:sz="6" w:space="0" w:color="auto"/>
              <w:bottom w:val="nil"/>
              <w:right w:val="single" w:sz="6" w:space="0" w:color="auto"/>
            </w:tcBorders>
            <w:vAlign w:val="bottom"/>
          </w:tcPr>
          <w:p w14:paraId="6FAC9D65" w14:textId="77777777" w:rsidR="003E145C" w:rsidRPr="008D78E1" w:rsidRDefault="003E145C" w:rsidP="008D78E1">
            <w:pPr>
              <w:tabs>
                <w:tab w:val="left" w:pos="284"/>
                <w:tab w:val="left" w:pos="567"/>
              </w:tabs>
              <w:jc w:val="center"/>
              <w:rPr>
                <w:szCs w:val="24"/>
              </w:rPr>
            </w:pPr>
          </w:p>
        </w:tc>
        <w:tc>
          <w:tcPr>
            <w:tcW w:w="2447" w:type="dxa"/>
            <w:tcBorders>
              <w:top w:val="single" w:sz="4" w:space="0" w:color="auto"/>
              <w:left w:val="single" w:sz="6" w:space="0" w:color="auto"/>
              <w:bottom w:val="nil"/>
              <w:right w:val="single" w:sz="6" w:space="0" w:color="auto"/>
            </w:tcBorders>
            <w:vAlign w:val="bottom"/>
          </w:tcPr>
          <w:p w14:paraId="4C1F1796" w14:textId="77777777" w:rsidR="003E145C" w:rsidRPr="008D78E1" w:rsidRDefault="003E145C" w:rsidP="008D78E1">
            <w:pPr>
              <w:tabs>
                <w:tab w:val="left" w:pos="284"/>
                <w:tab w:val="left" w:pos="567"/>
              </w:tabs>
              <w:jc w:val="center"/>
              <w:rPr>
                <w:szCs w:val="24"/>
              </w:rPr>
            </w:pPr>
          </w:p>
        </w:tc>
      </w:tr>
      <w:tr w:rsidR="003E145C" w:rsidRPr="008D78E1" w14:paraId="60F26407" w14:textId="77777777">
        <w:trPr>
          <w:cantSplit/>
          <w:trHeight w:val="630"/>
        </w:trPr>
        <w:tc>
          <w:tcPr>
            <w:tcW w:w="1560" w:type="dxa"/>
            <w:tcBorders>
              <w:top w:val="nil"/>
              <w:left w:val="single" w:sz="6" w:space="0" w:color="auto"/>
              <w:bottom w:val="nil"/>
              <w:right w:val="single" w:sz="6" w:space="0" w:color="auto"/>
            </w:tcBorders>
          </w:tcPr>
          <w:p w14:paraId="1A06FC4F" w14:textId="77777777" w:rsidR="003E145C" w:rsidRPr="008D78E1" w:rsidRDefault="008D78E1" w:rsidP="008D78E1">
            <w:pPr>
              <w:tabs>
                <w:tab w:val="left" w:pos="284"/>
                <w:tab w:val="left" w:pos="567"/>
              </w:tabs>
              <w:rPr>
                <w:b/>
                <w:bCs/>
                <w:i/>
                <w:iCs/>
                <w:szCs w:val="24"/>
              </w:rPr>
            </w:pPr>
            <w:proofErr w:type="spellStart"/>
            <w:r w:rsidRPr="008D78E1">
              <w:rPr>
                <w:b/>
                <w:bCs/>
                <w:i/>
                <w:iCs/>
                <w:szCs w:val="24"/>
              </w:rPr>
              <w:t>Išdaužos</w:t>
            </w:r>
            <w:proofErr w:type="spellEnd"/>
          </w:p>
        </w:tc>
        <w:tc>
          <w:tcPr>
            <w:tcW w:w="5808" w:type="dxa"/>
            <w:tcBorders>
              <w:top w:val="nil"/>
              <w:left w:val="single" w:sz="6" w:space="0" w:color="auto"/>
              <w:bottom w:val="nil"/>
              <w:right w:val="single" w:sz="6" w:space="0" w:color="auto"/>
            </w:tcBorders>
          </w:tcPr>
          <w:p w14:paraId="190A1820" w14:textId="77777777" w:rsidR="003E145C" w:rsidRPr="008D78E1" w:rsidRDefault="008D78E1" w:rsidP="008D78E1">
            <w:pPr>
              <w:tabs>
                <w:tab w:val="left" w:pos="0"/>
                <w:tab w:val="num" w:pos="3060"/>
              </w:tabs>
              <w:ind w:left="879" w:hanging="318"/>
              <w:jc w:val="both"/>
              <w:rPr>
                <w:szCs w:val="24"/>
              </w:rPr>
            </w:pPr>
            <w:r w:rsidRPr="008D78E1">
              <w:rPr>
                <w:szCs w:val="24"/>
              </w:rPr>
              <w:t></w:t>
            </w:r>
            <w:r w:rsidRPr="008D78E1">
              <w:rPr>
                <w:szCs w:val="24"/>
              </w:rPr>
              <w:t>pavasarį, esant sausam orui ir ne žemesnei kaip + 10</w:t>
            </w:r>
            <w:r w:rsidRPr="008D78E1">
              <w:rPr>
                <w:szCs w:val="24"/>
              </w:rPr>
              <w:sym w:font="Symbol" w:char="F0B0"/>
            </w:r>
            <w:r w:rsidRPr="008D78E1">
              <w:rPr>
                <w:szCs w:val="24"/>
              </w:rPr>
              <w:t>C temperatūrai, iki</w:t>
            </w:r>
          </w:p>
        </w:tc>
        <w:tc>
          <w:tcPr>
            <w:tcW w:w="2444" w:type="dxa"/>
            <w:tcBorders>
              <w:top w:val="nil"/>
              <w:left w:val="single" w:sz="6" w:space="0" w:color="auto"/>
              <w:bottom w:val="nil"/>
              <w:right w:val="single" w:sz="6" w:space="0" w:color="auto"/>
            </w:tcBorders>
            <w:vAlign w:val="bottom"/>
          </w:tcPr>
          <w:p w14:paraId="334C4AA8" w14:textId="77777777" w:rsidR="003E145C" w:rsidRPr="008D78E1" w:rsidRDefault="008D78E1" w:rsidP="008D78E1">
            <w:pPr>
              <w:tabs>
                <w:tab w:val="left" w:pos="284"/>
                <w:tab w:val="left" w:pos="567"/>
              </w:tabs>
              <w:jc w:val="center"/>
              <w:rPr>
                <w:szCs w:val="24"/>
              </w:rPr>
            </w:pPr>
            <w:r w:rsidRPr="008D78E1">
              <w:rPr>
                <w:szCs w:val="24"/>
              </w:rPr>
              <w:t>gegužės 1 dienos</w:t>
            </w:r>
          </w:p>
        </w:tc>
        <w:tc>
          <w:tcPr>
            <w:tcW w:w="2444" w:type="dxa"/>
            <w:tcBorders>
              <w:top w:val="nil"/>
              <w:left w:val="single" w:sz="6" w:space="0" w:color="auto"/>
              <w:bottom w:val="nil"/>
              <w:right w:val="single" w:sz="6" w:space="0" w:color="auto"/>
            </w:tcBorders>
            <w:vAlign w:val="bottom"/>
          </w:tcPr>
          <w:p w14:paraId="10D8F05E" w14:textId="77777777" w:rsidR="003E145C" w:rsidRPr="008D78E1" w:rsidRDefault="008D78E1" w:rsidP="008D78E1">
            <w:pPr>
              <w:tabs>
                <w:tab w:val="left" w:pos="284"/>
                <w:tab w:val="left" w:pos="567"/>
              </w:tabs>
              <w:jc w:val="center"/>
              <w:rPr>
                <w:szCs w:val="24"/>
              </w:rPr>
            </w:pPr>
            <w:r w:rsidRPr="008D78E1">
              <w:rPr>
                <w:szCs w:val="24"/>
              </w:rPr>
              <w:t>gegužės 15 dienos</w:t>
            </w:r>
          </w:p>
        </w:tc>
        <w:tc>
          <w:tcPr>
            <w:tcW w:w="2447" w:type="dxa"/>
            <w:tcBorders>
              <w:top w:val="nil"/>
              <w:left w:val="single" w:sz="6" w:space="0" w:color="auto"/>
              <w:bottom w:val="nil"/>
              <w:right w:val="single" w:sz="6" w:space="0" w:color="auto"/>
            </w:tcBorders>
            <w:vAlign w:val="bottom"/>
          </w:tcPr>
          <w:p w14:paraId="6D89F7C0" w14:textId="77777777" w:rsidR="003E145C" w:rsidRPr="008D78E1" w:rsidRDefault="008D78E1" w:rsidP="008D78E1">
            <w:pPr>
              <w:tabs>
                <w:tab w:val="left" w:pos="284"/>
                <w:tab w:val="left" w:pos="567"/>
              </w:tabs>
              <w:jc w:val="center"/>
              <w:rPr>
                <w:szCs w:val="24"/>
              </w:rPr>
            </w:pPr>
            <w:r w:rsidRPr="008D78E1">
              <w:rPr>
                <w:szCs w:val="24"/>
              </w:rPr>
              <w:t>birželio 1 dienos</w:t>
            </w:r>
          </w:p>
        </w:tc>
      </w:tr>
      <w:tr w:rsidR="003E145C" w:rsidRPr="008D78E1" w14:paraId="7F121141" w14:textId="77777777">
        <w:trPr>
          <w:cantSplit/>
          <w:trHeight w:val="316"/>
        </w:trPr>
        <w:tc>
          <w:tcPr>
            <w:tcW w:w="1560" w:type="dxa"/>
            <w:tcBorders>
              <w:top w:val="nil"/>
              <w:left w:val="single" w:sz="6" w:space="0" w:color="auto"/>
              <w:bottom w:val="nil"/>
              <w:right w:val="single" w:sz="6" w:space="0" w:color="auto"/>
            </w:tcBorders>
          </w:tcPr>
          <w:p w14:paraId="4DF4544F" w14:textId="77777777" w:rsidR="003E145C" w:rsidRPr="008D78E1" w:rsidRDefault="003E145C" w:rsidP="008D78E1">
            <w:pPr>
              <w:tabs>
                <w:tab w:val="left" w:pos="284"/>
                <w:tab w:val="left" w:pos="567"/>
              </w:tabs>
              <w:rPr>
                <w:b/>
                <w:bCs/>
                <w:i/>
                <w:iCs/>
                <w:szCs w:val="24"/>
              </w:rPr>
            </w:pPr>
          </w:p>
        </w:tc>
        <w:tc>
          <w:tcPr>
            <w:tcW w:w="5808" w:type="dxa"/>
            <w:tcBorders>
              <w:top w:val="nil"/>
              <w:left w:val="single" w:sz="6" w:space="0" w:color="auto"/>
              <w:bottom w:val="nil"/>
              <w:right w:val="single" w:sz="6" w:space="0" w:color="auto"/>
            </w:tcBorders>
          </w:tcPr>
          <w:p w14:paraId="31532687" w14:textId="77777777" w:rsidR="003E145C" w:rsidRPr="008D78E1" w:rsidRDefault="003E145C" w:rsidP="008D78E1">
            <w:pPr>
              <w:rPr>
                <w:sz w:val="6"/>
                <w:szCs w:val="6"/>
              </w:rPr>
            </w:pPr>
          </w:p>
          <w:p w14:paraId="5DF9DBFD" w14:textId="77777777" w:rsidR="003E145C" w:rsidRPr="008D78E1" w:rsidRDefault="008D78E1" w:rsidP="008D78E1">
            <w:pPr>
              <w:tabs>
                <w:tab w:val="left" w:pos="0"/>
                <w:tab w:val="num" w:pos="3060"/>
              </w:tabs>
              <w:ind w:left="879" w:hanging="318"/>
              <w:jc w:val="both"/>
              <w:rPr>
                <w:szCs w:val="24"/>
              </w:rPr>
            </w:pPr>
            <w:r w:rsidRPr="008D78E1">
              <w:rPr>
                <w:szCs w:val="24"/>
              </w:rPr>
              <w:t></w:t>
            </w:r>
            <w:r w:rsidRPr="008D78E1">
              <w:rPr>
                <w:szCs w:val="24"/>
              </w:rPr>
              <w:t>atsiradusios vėliau (iš jų pavojingos*</w:t>
            </w:r>
            <w:r w:rsidRPr="008D78E1">
              <w:rPr>
                <w:szCs w:val="24"/>
                <w:vertAlign w:val="superscript"/>
              </w:rPr>
              <w:t>)</w:t>
            </w:r>
            <w:r w:rsidRPr="008D78E1">
              <w:rPr>
                <w:szCs w:val="24"/>
              </w:rPr>
              <w:t>):</w:t>
            </w:r>
          </w:p>
        </w:tc>
        <w:tc>
          <w:tcPr>
            <w:tcW w:w="2444" w:type="dxa"/>
            <w:tcBorders>
              <w:top w:val="nil"/>
              <w:left w:val="single" w:sz="6" w:space="0" w:color="auto"/>
              <w:bottom w:val="nil"/>
              <w:right w:val="single" w:sz="6" w:space="0" w:color="auto"/>
            </w:tcBorders>
            <w:vAlign w:val="bottom"/>
          </w:tcPr>
          <w:p w14:paraId="557955AC" w14:textId="77777777" w:rsidR="003E145C" w:rsidRPr="008D78E1" w:rsidRDefault="003E145C" w:rsidP="008D78E1">
            <w:pPr>
              <w:tabs>
                <w:tab w:val="left" w:pos="284"/>
                <w:tab w:val="left" w:pos="567"/>
              </w:tabs>
              <w:jc w:val="center"/>
              <w:rPr>
                <w:szCs w:val="24"/>
              </w:rPr>
            </w:pPr>
          </w:p>
        </w:tc>
        <w:tc>
          <w:tcPr>
            <w:tcW w:w="2444" w:type="dxa"/>
            <w:tcBorders>
              <w:top w:val="nil"/>
              <w:left w:val="single" w:sz="6" w:space="0" w:color="auto"/>
              <w:bottom w:val="nil"/>
              <w:right w:val="single" w:sz="6" w:space="0" w:color="auto"/>
            </w:tcBorders>
            <w:vAlign w:val="bottom"/>
          </w:tcPr>
          <w:p w14:paraId="2AD87C61" w14:textId="77777777" w:rsidR="003E145C" w:rsidRPr="008D78E1" w:rsidRDefault="003E145C" w:rsidP="008D78E1">
            <w:pPr>
              <w:tabs>
                <w:tab w:val="left" w:pos="284"/>
                <w:tab w:val="left" w:pos="567"/>
              </w:tabs>
              <w:jc w:val="center"/>
              <w:rPr>
                <w:szCs w:val="24"/>
              </w:rPr>
            </w:pPr>
          </w:p>
        </w:tc>
        <w:tc>
          <w:tcPr>
            <w:tcW w:w="2447" w:type="dxa"/>
            <w:tcBorders>
              <w:top w:val="nil"/>
              <w:left w:val="single" w:sz="6" w:space="0" w:color="auto"/>
              <w:bottom w:val="nil"/>
              <w:right w:val="single" w:sz="6" w:space="0" w:color="auto"/>
            </w:tcBorders>
            <w:vAlign w:val="bottom"/>
          </w:tcPr>
          <w:p w14:paraId="4E28675C" w14:textId="77777777" w:rsidR="003E145C" w:rsidRPr="008D78E1" w:rsidRDefault="003E145C" w:rsidP="008D78E1">
            <w:pPr>
              <w:tabs>
                <w:tab w:val="left" w:pos="284"/>
                <w:tab w:val="left" w:pos="567"/>
              </w:tabs>
              <w:jc w:val="center"/>
              <w:rPr>
                <w:szCs w:val="24"/>
              </w:rPr>
            </w:pPr>
          </w:p>
        </w:tc>
      </w:tr>
      <w:tr w:rsidR="003E145C" w:rsidRPr="008D78E1" w14:paraId="4B86332B" w14:textId="77777777">
        <w:trPr>
          <w:cantSplit/>
          <w:trHeight w:val="111"/>
        </w:trPr>
        <w:tc>
          <w:tcPr>
            <w:tcW w:w="1560" w:type="dxa"/>
            <w:vMerge w:val="restart"/>
            <w:tcBorders>
              <w:top w:val="nil"/>
              <w:left w:val="single" w:sz="6" w:space="0" w:color="auto"/>
              <w:right w:val="single" w:sz="6" w:space="0" w:color="auto"/>
            </w:tcBorders>
          </w:tcPr>
          <w:p w14:paraId="732CECD6" w14:textId="77777777" w:rsidR="003E145C" w:rsidRPr="008D78E1" w:rsidRDefault="003E145C" w:rsidP="008D78E1">
            <w:pPr>
              <w:tabs>
                <w:tab w:val="left" w:pos="284"/>
                <w:tab w:val="left" w:pos="567"/>
              </w:tabs>
              <w:rPr>
                <w:b/>
                <w:bCs/>
                <w:i/>
                <w:iCs/>
                <w:szCs w:val="24"/>
              </w:rPr>
            </w:pPr>
          </w:p>
        </w:tc>
        <w:tc>
          <w:tcPr>
            <w:tcW w:w="5808" w:type="dxa"/>
            <w:vMerge w:val="restart"/>
            <w:tcBorders>
              <w:top w:val="nil"/>
              <w:left w:val="single" w:sz="6" w:space="0" w:color="auto"/>
              <w:right w:val="single" w:sz="6" w:space="0" w:color="auto"/>
            </w:tcBorders>
          </w:tcPr>
          <w:p w14:paraId="1D86C21C" w14:textId="77777777" w:rsidR="003E145C" w:rsidRPr="008D78E1" w:rsidRDefault="008D78E1" w:rsidP="008D78E1">
            <w:pPr>
              <w:tabs>
                <w:tab w:val="left" w:pos="-156"/>
                <w:tab w:val="left" w:pos="-114"/>
              </w:tabs>
              <w:ind w:left="1303" w:hanging="282"/>
              <w:jc w:val="both"/>
              <w:rPr>
                <w:szCs w:val="24"/>
              </w:rPr>
            </w:pPr>
            <w:r w:rsidRPr="008D78E1">
              <w:rPr>
                <w:szCs w:val="24"/>
              </w:rPr>
              <w:t>– magistraliniuose keliuose per</w:t>
            </w:r>
          </w:p>
        </w:tc>
        <w:tc>
          <w:tcPr>
            <w:tcW w:w="2444" w:type="dxa"/>
            <w:tcBorders>
              <w:top w:val="nil"/>
              <w:left w:val="single" w:sz="6" w:space="0" w:color="auto"/>
              <w:bottom w:val="nil"/>
              <w:right w:val="single" w:sz="6" w:space="0" w:color="auto"/>
            </w:tcBorders>
          </w:tcPr>
          <w:p w14:paraId="55D16318" w14:textId="77777777" w:rsidR="003E145C" w:rsidRPr="008D78E1" w:rsidRDefault="008D78E1" w:rsidP="008D78E1">
            <w:pPr>
              <w:tabs>
                <w:tab w:val="left" w:pos="284"/>
                <w:tab w:val="left" w:pos="567"/>
              </w:tabs>
              <w:jc w:val="center"/>
              <w:rPr>
                <w:szCs w:val="24"/>
              </w:rPr>
            </w:pPr>
            <w:r w:rsidRPr="008D78E1">
              <w:rPr>
                <w:szCs w:val="24"/>
              </w:rPr>
              <w:t xml:space="preserve">2 darbo dienas </w:t>
            </w:r>
          </w:p>
        </w:tc>
        <w:tc>
          <w:tcPr>
            <w:tcW w:w="2444" w:type="dxa"/>
            <w:tcBorders>
              <w:top w:val="nil"/>
              <w:left w:val="single" w:sz="6" w:space="0" w:color="auto"/>
              <w:bottom w:val="nil"/>
              <w:right w:val="single" w:sz="6" w:space="0" w:color="auto"/>
            </w:tcBorders>
          </w:tcPr>
          <w:p w14:paraId="5CD36F07" w14:textId="77777777" w:rsidR="003E145C" w:rsidRPr="008D78E1" w:rsidRDefault="008D78E1" w:rsidP="008D78E1">
            <w:pPr>
              <w:tabs>
                <w:tab w:val="left" w:pos="284"/>
                <w:tab w:val="left" w:pos="567"/>
              </w:tabs>
              <w:jc w:val="center"/>
              <w:rPr>
                <w:szCs w:val="24"/>
              </w:rPr>
            </w:pPr>
            <w:r w:rsidRPr="008D78E1">
              <w:rPr>
                <w:szCs w:val="24"/>
              </w:rPr>
              <w:t xml:space="preserve">3 darbo dienas </w:t>
            </w:r>
          </w:p>
        </w:tc>
        <w:tc>
          <w:tcPr>
            <w:tcW w:w="2447" w:type="dxa"/>
            <w:tcBorders>
              <w:top w:val="nil"/>
              <w:left w:val="single" w:sz="6" w:space="0" w:color="auto"/>
              <w:bottom w:val="nil"/>
              <w:right w:val="single" w:sz="6" w:space="0" w:color="auto"/>
            </w:tcBorders>
          </w:tcPr>
          <w:p w14:paraId="36573B2E" w14:textId="77777777" w:rsidR="003E145C" w:rsidRPr="008D78E1" w:rsidRDefault="008D78E1" w:rsidP="008D78E1">
            <w:pPr>
              <w:tabs>
                <w:tab w:val="left" w:pos="284"/>
                <w:tab w:val="left" w:pos="567"/>
              </w:tabs>
              <w:jc w:val="center"/>
              <w:rPr>
                <w:szCs w:val="24"/>
              </w:rPr>
            </w:pPr>
            <w:r w:rsidRPr="008D78E1">
              <w:rPr>
                <w:szCs w:val="24"/>
              </w:rPr>
              <w:t xml:space="preserve">5 darbo dienas </w:t>
            </w:r>
          </w:p>
        </w:tc>
      </w:tr>
      <w:tr w:rsidR="003E145C" w:rsidRPr="008D78E1" w14:paraId="2645569A" w14:textId="77777777">
        <w:trPr>
          <w:cantSplit/>
          <w:trHeight w:val="295"/>
        </w:trPr>
        <w:tc>
          <w:tcPr>
            <w:tcW w:w="1560" w:type="dxa"/>
            <w:vMerge/>
            <w:tcBorders>
              <w:left w:val="single" w:sz="6" w:space="0" w:color="auto"/>
              <w:bottom w:val="nil"/>
              <w:right w:val="single" w:sz="6" w:space="0" w:color="auto"/>
            </w:tcBorders>
          </w:tcPr>
          <w:p w14:paraId="7665E231" w14:textId="77777777" w:rsidR="003E145C" w:rsidRPr="008D78E1" w:rsidRDefault="003E145C" w:rsidP="008D78E1">
            <w:pPr>
              <w:tabs>
                <w:tab w:val="left" w:pos="284"/>
                <w:tab w:val="left" w:pos="567"/>
              </w:tabs>
              <w:rPr>
                <w:b/>
                <w:bCs/>
                <w:i/>
                <w:iCs/>
                <w:szCs w:val="24"/>
              </w:rPr>
            </w:pPr>
          </w:p>
        </w:tc>
        <w:tc>
          <w:tcPr>
            <w:tcW w:w="5808" w:type="dxa"/>
            <w:vMerge/>
            <w:tcBorders>
              <w:left w:val="single" w:sz="6" w:space="0" w:color="auto"/>
              <w:bottom w:val="nil"/>
              <w:right w:val="single" w:sz="6" w:space="0" w:color="auto"/>
            </w:tcBorders>
          </w:tcPr>
          <w:p w14:paraId="3DA36F62" w14:textId="77777777" w:rsidR="003E145C" w:rsidRPr="008D78E1" w:rsidRDefault="008D78E1" w:rsidP="008D78E1">
            <w:pPr>
              <w:tabs>
                <w:tab w:val="left" w:pos="-156"/>
                <w:tab w:val="left" w:pos="-114"/>
              </w:tabs>
              <w:ind w:left="1303" w:hanging="282"/>
              <w:jc w:val="both"/>
              <w:rPr>
                <w:szCs w:val="24"/>
              </w:rPr>
            </w:pPr>
            <w:r w:rsidRPr="008D78E1">
              <w:rPr>
                <w:szCs w:val="24"/>
              </w:rPr>
              <w:t xml:space="preserve">– </w:t>
            </w:r>
          </w:p>
        </w:tc>
        <w:tc>
          <w:tcPr>
            <w:tcW w:w="2444" w:type="dxa"/>
            <w:tcBorders>
              <w:top w:val="nil"/>
              <w:left w:val="single" w:sz="6" w:space="0" w:color="auto"/>
              <w:bottom w:val="nil"/>
              <w:right w:val="single" w:sz="6" w:space="0" w:color="auto"/>
            </w:tcBorders>
          </w:tcPr>
          <w:p w14:paraId="41F4C690" w14:textId="77777777" w:rsidR="003E145C" w:rsidRPr="008D78E1" w:rsidRDefault="008D78E1" w:rsidP="008D78E1">
            <w:pPr>
              <w:tabs>
                <w:tab w:val="left" w:pos="284"/>
                <w:tab w:val="left" w:pos="567"/>
              </w:tabs>
              <w:jc w:val="center"/>
              <w:rPr>
                <w:szCs w:val="24"/>
              </w:rPr>
            </w:pPr>
            <w:r w:rsidRPr="008D78E1">
              <w:rPr>
                <w:szCs w:val="24"/>
              </w:rPr>
              <w:t>(1 darbo dieną)</w:t>
            </w:r>
          </w:p>
        </w:tc>
        <w:tc>
          <w:tcPr>
            <w:tcW w:w="2444" w:type="dxa"/>
            <w:tcBorders>
              <w:top w:val="nil"/>
              <w:left w:val="single" w:sz="6" w:space="0" w:color="auto"/>
              <w:bottom w:val="nil"/>
              <w:right w:val="single" w:sz="6" w:space="0" w:color="auto"/>
            </w:tcBorders>
          </w:tcPr>
          <w:p w14:paraId="6672527C" w14:textId="77777777" w:rsidR="003E145C" w:rsidRPr="008D78E1" w:rsidRDefault="008D78E1" w:rsidP="008D78E1">
            <w:pPr>
              <w:tabs>
                <w:tab w:val="left" w:pos="284"/>
                <w:tab w:val="left" w:pos="567"/>
              </w:tabs>
              <w:jc w:val="center"/>
              <w:rPr>
                <w:szCs w:val="24"/>
              </w:rPr>
            </w:pPr>
            <w:r w:rsidRPr="008D78E1">
              <w:rPr>
                <w:szCs w:val="24"/>
              </w:rPr>
              <w:t>(1 darbo dieną)</w:t>
            </w:r>
          </w:p>
        </w:tc>
        <w:tc>
          <w:tcPr>
            <w:tcW w:w="2447" w:type="dxa"/>
            <w:tcBorders>
              <w:top w:val="nil"/>
              <w:left w:val="single" w:sz="6" w:space="0" w:color="auto"/>
              <w:bottom w:val="nil"/>
              <w:right w:val="single" w:sz="6" w:space="0" w:color="auto"/>
            </w:tcBorders>
          </w:tcPr>
          <w:p w14:paraId="4AD34686" w14:textId="77777777" w:rsidR="003E145C" w:rsidRPr="008D78E1" w:rsidRDefault="008D78E1" w:rsidP="008D78E1">
            <w:pPr>
              <w:tabs>
                <w:tab w:val="left" w:pos="284"/>
                <w:tab w:val="left" w:pos="567"/>
              </w:tabs>
              <w:jc w:val="center"/>
              <w:rPr>
                <w:szCs w:val="24"/>
              </w:rPr>
            </w:pPr>
            <w:r w:rsidRPr="008D78E1">
              <w:rPr>
                <w:szCs w:val="24"/>
              </w:rPr>
              <w:t>(1 darbo dieną)</w:t>
            </w:r>
          </w:p>
        </w:tc>
      </w:tr>
      <w:tr w:rsidR="003E145C" w:rsidRPr="008D78E1" w14:paraId="4F0804E7" w14:textId="77777777">
        <w:trPr>
          <w:cantSplit/>
          <w:trHeight w:val="191"/>
        </w:trPr>
        <w:tc>
          <w:tcPr>
            <w:tcW w:w="1560" w:type="dxa"/>
            <w:vMerge w:val="restart"/>
            <w:tcBorders>
              <w:top w:val="nil"/>
              <w:left w:val="single" w:sz="6" w:space="0" w:color="auto"/>
              <w:right w:val="single" w:sz="6" w:space="0" w:color="auto"/>
            </w:tcBorders>
          </w:tcPr>
          <w:p w14:paraId="4D181634" w14:textId="77777777" w:rsidR="003E145C" w:rsidRPr="008D78E1" w:rsidRDefault="003E145C" w:rsidP="008D78E1">
            <w:pPr>
              <w:tabs>
                <w:tab w:val="left" w:pos="284"/>
                <w:tab w:val="left" w:pos="567"/>
              </w:tabs>
              <w:rPr>
                <w:b/>
                <w:bCs/>
                <w:i/>
                <w:iCs/>
                <w:szCs w:val="24"/>
              </w:rPr>
            </w:pPr>
          </w:p>
        </w:tc>
        <w:tc>
          <w:tcPr>
            <w:tcW w:w="5808" w:type="dxa"/>
            <w:vMerge w:val="restart"/>
            <w:tcBorders>
              <w:top w:val="nil"/>
              <w:left w:val="single" w:sz="6" w:space="0" w:color="auto"/>
              <w:right w:val="single" w:sz="6" w:space="0" w:color="auto"/>
            </w:tcBorders>
          </w:tcPr>
          <w:p w14:paraId="3018B4F0" w14:textId="77777777" w:rsidR="003E145C" w:rsidRPr="008D78E1" w:rsidRDefault="003E145C" w:rsidP="008D78E1">
            <w:pPr>
              <w:rPr>
                <w:sz w:val="6"/>
                <w:szCs w:val="6"/>
              </w:rPr>
            </w:pPr>
          </w:p>
          <w:p w14:paraId="3EE2322E" w14:textId="77777777" w:rsidR="003E145C" w:rsidRPr="008D78E1" w:rsidRDefault="008D78E1" w:rsidP="008D78E1">
            <w:pPr>
              <w:tabs>
                <w:tab w:val="left" w:pos="-156"/>
                <w:tab w:val="left" w:pos="-114"/>
              </w:tabs>
              <w:ind w:left="1303" w:hanging="282"/>
              <w:jc w:val="both"/>
              <w:rPr>
                <w:szCs w:val="24"/>
              </w:rPr>
            </w:pPr>
            <w:r w:rsidRPr="008D78E1">
              <w:rPr>
                <w:szCs w:val="24"/>
              </w:rPr>
              <w:t>– krašto keliuose per</w:t>
            </w:r>
          </w:p>
        </w:tc>
        <w:tc>
          <w:tcPr>
            <w:tcW w:w="2444" w:type="dxa"/>
            <w:tcBorders>
              <w:top w:val="nil"/>
              <w:left w:val="single" w:sz="6" w:space="0" w:color="auto"/>
              <w:bottom w:val="nil"/>
              <w:right w:val="single" w:sz="6" w:space="0" w:color="auto"/>
            </w:tcBorders>
          </w:tcPr>
          <w:p w14:paraId="06ABE422" w14:textId="77777777" w:rsidR="003E145C" w:rsidRPr="008D78E1" w:rsidRDefault="003E145C" w:rsidP="008D78E1">
            <w:pPr>
              <w:rPr>
                <w:sz w:val="6"/>
                <w:szCs w:val="6"/>
              </w:rPr>
            </w:pPr>
          </w:p>
          <w:p w14:paraId="0B5BA287" w14:textId="77777777" w:rsidR="003E145C" w:rsidRPr="008D78E1" w:rsidRDefault="008D78E1" w:rsidP="008D78E1">
            <w:pPr>
              <w:tabs>
                <w:tab w:val="left" w:pos="284"/>
                <w:tab w:val="left" w:pos="567"/>
              </w:tabs>
              <w:jc w:val="center"/>
              <w:rPr>
                <w:szCs w:val="24"/>
              </w:rPr>
            </w:pPr>
            <w:r w:rsidRPr="008D78E1">
              <w:rPr>
                <w:szCs w:val="24"/>
              </w:rPr>
              <w:t xml:space="preserve">3 darbo dienas </w:t>
            </w:r>
          </w:p>
        </w:tc>
        <w:tc>
          <w:tcPr>
            <w:tcW w:w="2444" w:type="dxa"/>
            <w:tcBorders>
              <w:top w:val="nil"/>
              <w:left w:val="single" w:sz="6" w:space="0" w:color="auto"/>
              <w:bottom w:val="nil"/>
              <w:right w:val="single" w:sz="6" w:space="0" w:color="auto"/>
            </w:tcBorders>
          </w:tcPr>
          <w:p w14:paraId="5576D508" w14:textId="77777777" w:rsidR="003E145C" w:rsidRPr="008D78E1" w:rsidRDefault="003E145C" w:rsidP="008D78E1">
            <w:pPr>
              <w:rPr>
                <w:sz w:val="6"/>
                <w:szCs w:val="6"/>
              </w:rPr>
            </w:pPr>
          </w:p>
          <w:p w14:paraId="4AD77264" w14:textId="77777777" w:rsidR="003E145C" w:rsidRPr="008D78E1" w:rsidRDefault="008D78E1" w:rsidP="008D78E1">
            <w:pPr>
              <w:tabs>
                <w:tab w:val="left" w:pos="284"/>
                <w:tab w:val="left" w:pos="567"/>
              </w:tabs>
              <w:jc w:val="center"/>
              <w:rPr>
                <w:szCs w:val="24"/>
              </w:rPr>
            </w:pPr>
            <w:r w:rsidRPr="008D78E1">
              <w:rPr>
                <w:szCs w:val="24"/>
              </w:rPr>
              <w:t xml:space="preserve">5 darbo dienas </w:t>
            </w:r>
          </w:p>
        </w:tc>
        <w:tc>
          <w:tcPr>
            <w:tcW w:w="2447" w:type="dxa"/>
            <w:tcBorders>
              <w:top w:val="nil"/>
              <w:left w:val="single" w:sz="6" w:space="0" w:color="auto"/>
              <w:bottom w:val="nil"/>
              <w:right w:val="single" w:sz="6" w:space="0" w:color="auto"/>
            </w:tcBorders>
          </w:tcPr>
          <w:p w14:paraId="464C420A" w14:textId="77777777" w:rsidR="003E145C" w:rsidRPr="008D78E1" w:rsidRDefault="003E145C" w:rsidP="008D78E1">
            <w:pPr>
              <w:rPr>
                <w:sz w:val="6"/>
                <w:szCs w:val="6"/>
              </w:rPr>
            </w:pPr>
          </w:p>
          <w:p w14:paraId="768E600F" w14:textId="77777777" w:rsidR="003E145C" w:rsidRPr="008D78E1" w:rsidRDefault="008D78E1" w:rsidP="008D78E1">
            <w:pPr>
              <w:tabs>
                <w:tab w:val="left" w:pos="284"/>
                <w:tab w:val="left" w:pos="567"/>
              </w:tabs>
              <w:jc w:val="center"/>
              <w:rPr>
                <w:szCs w:val="24"/>
              </w:rPr>
            </w:pPr>
            <w:r w:rsidRPr="008D78E1">
              <w:rPr>
                <w:szCs w:val="24"/>
              </w:rPr>
              <w:t xml:space="preserve">7 darbo dienas </w:t>
            </w:r>
          </w:p>
        </w:tc>
      </w:tr>
      <w:tr w:rsidR="003E145C" w:rsidRPr="008D78E1" w14:paraId="1D99D4D9" w14:textId="77777777">
        <w:trPr>
          <w:cantSplit/>
          <w:trHeight w:val="219"/>
        </w:trPr>
        <w:tc>
          <w:tcPr>
            <w:tcW w:w="1560" w:type="dxa"/>
            <w:vMerge/>
            <w:tcBorders>
              <w:left w:val="single" w:sz="6" w:space="0" w:color="auto"/>
              <w:bottom w:val="nil"/>
              <w:right w:val="single" w:sz="6" w:space="0" w:color="auto"/>
            </w:tcBorders>
          </w:tcPr>
          <w:p w14:paraId="01B0E983" w14:textId="77777777" w:rsidR="003E145C" w:rsidRPr="008D78E1" w:rsidRDefault="003E145C" w:rsidP="008D78E1">
            <w:pPr>
              <w:tabs>
                <w:tab w:val="left" w:pos="284"/>
                <w:tab w:val="left" w:pos="567"/>
              </w:tabs>
              <w:rPr>
                <w:b/>
                <w:bCs/>
                <w:i/>
                <w:iCs/>
                <w:szCs w:val="24"/>
              </w:rPr>
            </w:pPr>
          </w:p>
        </w:tc>
        <w:tc>
          <w:tcPr>
            <w:tcW w:w="5808" w:type="dxa"/>
            <w:vMerge/>
            <w:tcBorders>
              <w:left w:val="single" w:sz="6" w:space="0" w:color="auto"/>
              <w:bottom w:val="nil"/>
              <w:right w:val="single" w:sz="6" w:space="0" w:color="auto"/>
            </w:tcBorders>
          </w:tcPr>
          <w:p w14:paraId="7AFB0706" w14:textId="77777777" w:rsidR="003E145C" w:rsidRPr="008D78E1" w:rsidRDefault="008D78E1" w:rsidP="008D78E1">
            <w:pPr>
              <w:tabs>
                <w:tab w:val="left" w:pos="-156"/>
                <w:tab w:val="left" w:pos="-114"/>
              </w:tabs>
              <w:ind w:left="1303" w:hanging="282"/>
              <w:jc w:val="both"/>
              <w:rPr>
                <w:szCs w:val="24"/>
              </w:rPr>
            </w:pPr>
            <w:r w:rsidRPr="008D78E1">
              <w:rPr>
                <w:szCs w:val="24"/>
              </w:rPr>
              <w:t xml:space="preserve">– </w:t>
            </w:r>
          </w:p>
        </w:tc>
        <w:tc>
          <w:tcPr>
            <w:tcW w:w="2444" w:type="dxa"/>
            <w:tcBorders>
              <w:top w:val="nil"/>
              <w:left w:val="single" w:sz="6" w:space="0" w:color="auto"/>
              <w:bottom w:val="nil"/>
              <w:right w:val="single" w:sz="6" w:space="0" w:color="auto"/>
            </w:tcBorders>
          </w:tcPr>
          <w:p w14:paraId="0B49797B" w14:textId="77777777" w:rsidR="003E145C" w:rsidRPr="008D78E1" w:rsidRDefault="008D78E1" w:rsidP="008D78E1">
            <w:pPr>
              <w:tabs>
                <w:tab w:val="left" w:pos="284"/>
                <w:tab w:val="left" w:pos="567"/>
              </w:tabs>
              <w:jc w:val="center"/>
              <w:rPr>
                <w:szCs w:val="24"/>
              </w:rPr>
            </w:pPr>
            <w:r w:rsidRPr="008D78E1">
              <w:rPr>
                <w:szCs w:val="24"/>
              </w:rPr>
              <w:t>(1 darbo dieną)</w:t>
            </w:r>
          </w:p>
        </w:tc>
        <w:tc>
          <w:tcPr>
            <w:tcW w:w="2444" w:type="dxa"/>
            <w:tcBorders>
              <w:top w:val="nil"/>
              <w:left w:val="single" w:sz="6" w:space="0" w:color="auto"/>
              <w:bottom w:val="nil"/>
              <w:right w:val="single" w:sz="6" w:space="0" w:color="auto"/>
            </w:tcBorders>
          </w:tcPr>
          <w:p w14:paraId="1CC61750" w14:textId="77777777" w:rsidR="003E145C" w:rsidRPr="008D78E1" w:rsidRDefault="008D78E1" w:rsidP="008D78E1">
            <w:pPr>
              <w:tabs>
                <w:tab w:val="left" w:pos="284"/>
                <w:tab w:val="left" w:pos="567"/>
              </w:tabs>
              <w:jc w:val="center"/>
              <w:rPr>
                <w:szCs w:val="24"/>
              </w:rPr>
            </w:pPr>
            <w:r w:rsidRPr="008D78E1">
              <w:rPr>
                <w:szCs w:val="24"/>
              </w:rPr>
              <w:t>(1 darbo dieną)</w:t>
            </w:r>
          </w:p>
        </w:tc>
        <w:tc>
          <w:tcPr>
            <w:tcW w:w="2447" w:type="dxa"/>
            <w:tcBorders>
              <w:top w:val="nil"/>
              <w:left w:val="single" w:sz="6" w:space="0" w:color="auto"/>
              <w:bottom w:val="nil"/>
              <w:right w:val="single" w:sz="6" w:space="0" w:color="auto"/>
            </w:tcBorders>
          </w:tcPr>
          <w:p w14:paraId="7679114E" w14:textId="77777777" w:rsidR="003E145C" w:rsidRPr="008D78E1" w:rsidRDefault="008D78E1" w:rsidP="008D78E1">
            <w:pPr>
              <w:tabs>
                <w:tab w:val="left" w:pos="284"/>
                <w:tab w:val="left" w:pos="567"/>
              </w:tabs>
              <w:jc w:val="center"/>
              <w:rPr>
                <w:szCs w:val="24"/>
              </w:rPr>
            </w:pPr>
            <w:r w:rsidRPr="008D78E1">
              <w:rPr>
                <w:szCs w:val="24"/>
              </w:rPr>
              <w:t>(1 darbo dieną)</w:t>
            </w:r>
          </w:p>
        </w:tc>
      </w:tr>
      <w:tr w:rsidR="003E145C" w:rsidRPr="008D78E1" w14:paraId="1E909E34" w14:textId="77777777">
        <w:trPr>
          <w:cantSplit/>
          <w:trHeight w:val="308"/>
        </w:trPr>
        <w:tc>
          <w:tcPr>
            <w:tcW w:w="1560" w:type="dxa"/>
            <w:vMerge w:val="restart"/>
            <w:tcBorders>
              <w:top w:val="nil"/>
              <w:left w:val="single" w:sz="6" w:space="0" w:color="auto"/>
              <w:right w:val="single" w:sz="6" w:space="0" w:color="auto"/>
            </w:tcBorders>
          </w:tcPr>
          <w:p w14:paraId="318757E2" w14:textId="77777777" w:rsidR="003E145C" w:rsidRPr="008D78E1" w:rsidRDefault="003E145C" w:rsidP="008D78E1">
            <w:pPr>
              <w:tabs>
                <w:tab w:val="left" w:pos="284"/>
                <w:tab w:val="left" w:pos="567"/>
              </w:tabs>
              <w:rPr>
                <w:b/>
                <w:bCs/>
                <w:i/>
                <w:iCs/>
                <w:szCs w:val="24"/>
              </w:rPr>
            </w:pPr>
          </w:p>
        </w:tc>
        <w:tc>
          <w:tcPr>
            <w:tcW w:w="5808" w:type="dxa"/>
            <w:vMerge w:val="restart"/>
            <w:tcBorders>
              <w:top w:val="nil"/>
              <w:left w:val="single" w:sz="6" w:space="0" w:color="auto"/>
              <w:right w:val="single" w:sz="6" w:space="0" w:color="auto"/>
            </w:tcBorders>
          </w:tcPr>
          <w:p w14:paraId="304344C8" w14:textId="77777777" w:rsidR="003E145C" w:rsidRPr="008D78E1" w:rsidRDefault="003E145C" w:rsidP="008D78E1">
            <w:pPr>
              <w:rPr>
                <w:sz w:val="6"/>
                <w:szCs w:val="6"/>
              </w:rPr>
            </w:pPr>
          </w:p>
          <w:p w14:paraId="1FB271AB" w14:textId="77777777" w:rsidR="003E145C" w:rsidRPr="008D78E1" w:rsidRDefault="008D78E1" w:rsidP="008D78E1">
            <w:pPr>
              <w:tabs>
                <w:tab w:val="left" w:pos="-156"/>
                <w:tab w:val="left" w:pos="-114"/>
              </w:tabs>
              <w:ind w:left="1303" w:hanging="282"/>
              <w:jc w:val="both"/>
              <w:rPr>
                <w:szCs w:val="24"/>
              </w:rPr>
            </w:pPr>
            <w:r w:rsidRPr="008D78E1">
              <w:rPr>
                <w:szCs w:val="24"/>
              </w:rPr>
              <w:t>– rajoniniuose keliuose per</w:t>
            </w:r>
          </w:p>
        </w:tc>
        <w:tc>
          <w:tcPr>
            <w:tcW w:w="2444" w:type="dxa"/>
            <w:tcBorders>
              <w:top w:val="nil"/>
              <w:left w:val="single" w:sz="6" w:space="0" w:color="auto"/>
              <w:bottom w:val="nil"/>
              <w:right w:val="single" w:sz="6" w:space="0" w:color="auto"/>
            </w:tcBorders>
          </w:tcPr>
          <w:p w14:paraId="1BBF6BC4" w14:textId="77777777" w:rsidR="003E145C" w:rsidRPr="008D78E1" w:rsidRDefault="003E145C" w:rsidP="008D78E1">
            <w:pPr>
              <w:rPr>
                <w:sz w:val="6"/>
                <w:szCs w:val="6"/>
              </w:rPr>
            </w:pPr>
          </w:p>
          <w:p w14:paraId="1995EBFD" w14:textId="77777777" w:rsidR="003E145C" w:rsidRPr="008D78E1" w:rsidRDefault="008D78E1" w:rsidP="008D78E1">
            <w:pPr>
              <w:tabs>
                <w:tab w:val="left" w:pos="284"/>
                <w:tab w:val="left" w:pos="567"/>
              </w:tabs>
              <w:jc w:val="center"/>
              <w:rPr>
                <w:szCs w:val="24"/>
              </w:rPr>
            </w:pPr>
            <w:r w:rsidRPr="008D78E1">
              <w:rPr>
                <w:szCs w:val="24"/>
              </w:rPr>
              <w:t xml:space="preserve">5 darbo dienas </w:t>
            </w:r>
          </w:p>
        </w:tc>
        <w:tc>
          <w:tcPr>
            <w:tcW w:w="2444" w:type="dxa"/>
            <w:tcBorders>
              <w:top w:val="nil"/>
              <w:left w:val="single" w:sz="6" w:space="0" w:color="auto"/>
              <w:bottom w:val="nil"/>
              <w:right w:val="single" w:sz="6" w:space="0" w:color="auto"/>
            </w:tcBorders>
          </w:tcPr>
          <w:p w14:paraId="278AFBB7" w14:textId="77777777" w:rsidR="003E145C" w:rsidRPr="008D78E1" w:rsidRDefault="003E145C" w:rsidP="008D78E1">
            <w:pPr>
              <w:rPr>
                <w:sz w:val="6"/>
                <w:szCs w:val="6"/>
              </w:rPr>
            </w:pPr>
          </w:p>
          <w:p w14:paraId="19E754CE" w14:textId="77777777" w:rsidR="003E145C" w:rsidRPr="008D78E1" w:rsidRDefault="008D78E1" w:rsidP="008D78E1">
            <w:pPr>
              <w:tabs>
                <w:tab w:val="left" w:pos="284"/>
                <w:tab w:val="left" w:pos="567"/>
              </w:tabs>
              <w:jc w:val="center"/>
              <w:rPr>
                <w:szCs w:val="24"/>
              </w:rPr>
            </w:pPr>
            <w:r w:rsidRPr="008D78E1">
              <w:rPr>
                <w:szCs w:val="24"/>
              </w:rPr>
              <w:t xml:space="preserve">10 darbo dienų </w:t>
            </w:r>
          </w:p>
        </w:tc>
        <w:tc>
          <w:tcPr>
            <w:tcW w:w="2447" w:type="dxa"/>
            <w:tcBorders>
              <w:top w:val="nil"/>
              <w:left w:val="single" w:sz="6" w:space="0" w:color="auto"/>
              <w:bottom w:val="nil"/>
              <w:right w:val="single" w:sz="6" w:space="0" w:color="auto"/>
            </w:tcBorders>
          </w:tcPr>
          <w:p w14:paraId="5AAD1496" w14:textId="77777777" w:rsidR="003E145C" w:rsidRPr="008D78E1" w:rsidRDefault="003E145C" w:rsidP="008D78E1">
            <w:pPr>
              <w:rPr>
                <w:sz w:val="6"/>
                <w:szCs w:val="6"/>
              </w:rPr>
            </w:pPr>
          </w:p>
          <w:p w14:paraId="3CFBAFB6" w14:textId="77777777" w:rsidR="003E145C" w:rsidRPr="008D78E1" w:rsidRDefault="008D78E1" w:rsidP="008D78E1">
            <w:pPr>
              <w:tabs>
                <w:tab w:val="left" w:pos="284"/>
                <w:tab w:val="left" w:pos="567"/>
              </w:tabs>
              <w:jc w:val="center"/>
              <w:rPr>
                <w:szCs w:val="24"/>
              </w:rPr>
            </w:pPr>
            <w:r w:rsidRPr="008D78E1">
              <w:rPr>
                <w:szCs w:val="24"/>
              </w:rPr>
              <w:t xml:space="preserve">reikalavimo nėra </w:t>
            </w:r>
          </w:p>
        </w:tc>
      </w:tr>
      <w:tr w:rsidR="003E145C" w:rsidRPr="008D78E1" w14:paraId="4130A776" w14:textId="77777777">
        <w:trPr>
          <w:cantSplit/>
          <w:trHeight w:val="145"/>
        </w:trPr>
        <w:tc>
          <w:tcPr>
            <w:tcW w:w="1560" w:type="dxa"/>
            <w:vMerge/>
            <w:tcBorders>
              <w:left w:val="single" w:sz="6" w:space="0" w:color="auto"/>
              <w:bottom w:val="nil"/>
              <w:right w:val="single" w:sz="6" w:space="0" w:color="auto"/>
            </w:tcBorders>
          </w:tcPr>
          <w:p w14:paraId="2D11F680" w14:textId="77777777" w:rsidR="003E145C" w:rsidRPr="008D78E1" w:rsidRDefault="003E145C" w:rsidP="008D78E1">
            <w:pPr>
              <w:tabs>
                <w:tab w:val="left" w:pos="284"/>
                <w:tab w:val="left" w:pos="567"/>
              </w:tabs>
              <w:rPr>
                <w:b/>
                <w:bCs/>
                <w:i/>
                <w:iCs/>
                <w:szCs w:val="24"/>
              </w:rPr>
            </w:pPr>
          </w:p>
        </w:tc>
        <w:tc>
          <w:tcPr>
            <w:tcW w:w="5808" w:type="dxa"/>
            <w:vMerge/>
            <w:tcBorders>
              <w:left w:val="single" w:sz="6" w:space="0" w:color="auto"/>
              <w:bottom w:val="nil"/>
              <w:right w:val="single" w:sz="6" w:space="0" w:color="auto"/>
            </w:tcBorders>
          </w:tcPr>
          <w:p w14:paraId="252A5C86" w14:textId="77777777" w:rsidR="003E145C" w:rsidRPr="008D78E1" w:rsidRDefault="008D78E1" w:rsidP="008D78E1">
            <w:pPr>
              <w:tabs>
                <w:tab w:val="left" w:pos="-156"/>
                <w:tab w:val="left" w:pos="-114"/>
              </w:tabs>
              <w:ind w:left="1303" w:hanging="282"/>
              <w:jc w:val="both"/>
              <w:rPr>
                <w:szCs w:val="24"/>
              </w:rPr>
            </w:pPr>
            <w:r w:rsidRPr="008D78E1">
              <w:rPr>
                <w:szCs w:val="24"/>
              </w:rPr>
              <w:t xml:space="preserve">– </w:t>
            </w:r>
          </w:p>
        </w:tc>
        <w:tc>
          <w:tcPr>
            <w:tcW w:w="2444" w:type="dxa"/>
            <w:tcBorders>
              <w:top w:val="nil"/>
              <w:left w:val="single" w:sz="6" w:space="0" w:color="auto"/>
              <w:bottom w:val="nil"/>
              <w:right w:val="single" w:sz="6" w:space="0" w:color="auto"/>
            </w:tcBorders>
          </w:tcPr>
          <w:p w14:paraId="652C5A38" w14:textId="77777777" w:rsidR="003E145C" w:rsidRPr="008D78E1" w:rsidRDefault="008D78E1" w:rsidP="008D78E1">
            <w:pPr>
              <w:tabs>
                <w:tab w:val="left" w:pos="284"/>
                <w:tab w:val="left" w:pos="567"/>
              </w:tabs>
              <w:jc w:val="center"/>
              <w:rPr>
                <w:szCs w:val="24"/>
              </w:rPr>
            </w:pPr>
            <w:r w:rsidRPr="008D78E1">
              <w:rPr>
                <w:szCs w:val="24"/>
              </w:rPr>
              <w:t>(1 darbo dieną)</w:t>
            </w:r>
          </w:p>
        </w:tc>
        <w:tc>
          <w:tcPr>
            <w:tcW w:w="2444" w:type="dxa"/>
            <w:tcBorders>
              <w:top w:val="nil"/>
              <w:left w:val="single" w:sz="6" w:space="0" w:color="auto"/>
              <w:bottom w:val="nil"/>
              <w:right w:val="single" w:sz="6" w:space="0" w:color="auto"/>
            </w:tcBorders>
          </w:tcPr>
          <w:p w14:paraId="718DF281" w14:textId="77777777" w:rsidR="003E145C" w:rsidRPr="008D78E1" w:rsidRDefault="008D78E1" w:rsidP="008D78E1">
            <w:pPr>
              <w:tabs>
                <w:tab w:val="left" w:pos="284"/>
                <w:tab w:val="left" w:pos="567"/>
              </w:tabs>
              <w:jc w:val="center"/>
              <w:rPr>
                <w:szCs w:val="24"/>
              </w:rPr>
            </w:pPr>
            <w:r w:rsidRPr="008D78E1">
              <w:rPr>
                <w:szCs w:val="24"/>
              </w:rPr>
              <w:t>(1 darbo dieną)</w:t>
            </w:r>
          </w:p>
        </w:tc>
        <w:tc>
          <w:tcPr>
            <w:tcW w:w="2447" w:type="dxa"/>
            <w:tcBorders>
              <w:top w:val="nil"/>
              <w:left w:val="single" w:sz="6" w:space="0" w:color="auto"/>
              <w:bottom w:val="nil"/>
              <w:right w:val="single" w:sz="6" w:space="0" w:color="auto"/>
            </w:tcBorders>
          </w:tcPr>
          <w:p w14:paraId="6D9D28BC" w14:textId="77777777" w:rsidR="003E145C" w:rsidRPr="008D78E1" w:rsidRDefault="008D78E1" w:rsidP="008D78E1">
            <w:pPr>
              <w:tabs>
                <w:tab w:val="left" w:pos="284"/>
                <w:tab w:val="left" w:pos="567"/>
              </w:tabs>
              <w:jc w:val="center"/>
              <w:rPr>
                <w:szCs w:val="24"/>
              </w:rPr>
            </w:pPr>
            <w:r w:rsidRPr="008D78E1">
              <w:rPr>
                <w:szCs w:val="24"/>
              </w:rPr>
              <w:t>(1 darbo dieną)</w:t>
            </w:r>
          </w:p>
        </w:tc>
      </w:tr>
      <w:tr w:rsidR="003E145C" w:rsidRPr="008D78E1" w14:paraId="6593E1C3" w14:textId="77777777">
        <w:trPr>
          <w:cantSplit/>
          <w:trHeight w:val="523"/>
        </w:trPr>
        <w:tc>
          <w:tcPr>
            <w:tcW w:w="1560" w:type="dxa"/>
            <w:tcBorders>
              <w:top w:val="nil"/>
              <w:left w:val="single" w:sz="6" w:space="0" w:color="auto"/>
              <w:bottom w:val="nil"/>
              <w:right w:val="single" w:sz="6" w:space="0" w:color="auto"/>
            </w:tcBorders>
          </w:tcPr>
          <w:p w14:paraId="02953AC1" w14:textId="77777777" w:rsidR="003E145C" w:rsidRPr="008D78E1" w:rsidRDefault="003E145C" w:rsidP="008D78E1">
            <w:pPr>
              <w:tabs>
                <w:tab w:val="left" w:pos="284"/>
                <w:tab w:val="left" w:pos="567"/>
              </w:tabs>
              <w:rPr>
                <w:b/>
                <w:bCs/>
                <w:i/>
                <w:iCs/>
                <w:szCs w:val="24"/>
              </w:rPr>
            </w:pPr>
          </w:p>
        </w:tc>
        <w:tc>
          <w:tcPr>
            <w:tcW w:w="5808" w:type="dxa"/>
            <w:tcBorders>
              <w:top w:val="nil"/>
              <w:left w:val="single" w:sz="6" w:space="0" w:color="auto"/>
              <w:bottom w:val="nil"/>
              <w:right w:val="single" w:sz="6" w:space="0" w:color="auto"/>
            </w:tcBorders>
          </w:tcPr>
          <w:p w14:paraId="31FBAC45" w14:textId="77777777" w:rsidR="003E145C" w:rsidRPr="008D78E1" w:rsidRDefault="003E145C" w:rsidP="008D78E1">
            <w:pPr>
              <w:rPr>
                <w:sz w:val="6"/>
                <w:szCs w:val="6"/>
              </w:rPr>
            </w:pPr>
          </w:p>
          <w:p w14:paraId="1F0CA8B7" w14:textId="77777777" w:rsidR="003E145C" w:rsidRPr="008D78E1" w:rsidRDefault="008D78E1" w:rsidP="008D78E1">
            <w:pPr>
              <w:tabs>
                <w:tab w:val="left" w:pos="0"/>
                <w:tab w:val="num" w:pos="3060"/>
              </w:tabs>
              <w:ind w:left="879" w:hanging="318"/>
              <w:jc w:val="both"/>
              <w:rPr>
                <w:szCs w:val="24"/>
              </w:rPr>
            </w:pPr>
            <w:r w:rsidRPr="008D78E1">
              <w:rPr>
                <w:szCs w:val="24"/>
              </w:rPr>
              <w:t></w:t>
            </w:r>
            <w:r w:rsidRPr="008D78E1">
              <w:rPr>
                <w:szCs w:val="24"/>
              </w:rPr>
              <w:t>žiemą, tik pavojingos*</w:t>
            </w:r>
            <w:r w:rsidRPr="008D78E1">
              <w:rPr>
                <w:szCs w:val="24"/>
                <w:vertAlign w:val="superscript"/>
              </w:rPr>
              <w:t>)</w:t>
            </w:r>
            <w:r w:rsidRPr="008D78E1">
              <w:rPr>
                <w:szCs w:val="24"/>
              </w:rPr>
              <w:t xml:space="preserve"> naudojant šaltus asfalto mišinius, kitas medžiagas:</w:t>
            </w:r>
          </w:p>
        </w:tc>
        <w:tc>
          <w:tcPr>
            <w:tcW w:w="2444" w:type="dxa"/>
            <w:tcBorders>
              <w:top w:val="nil"/>
              <w:left w:val="single" w:sz="6" w:space="0" w:color="auto"/>
              <w:bottom w:val="nil"/>
              <w:right w:val="single" w:sz="6" w:space="0" w:color="auto"/>
            </w:tcBorders>
            <w:vAlign w:val="bottom"/>
          </w:tcPr>
          <w:p w14:paraId="43B13033" w14:textId="77777777" w:rsidR="003E145C" w:rsidRPr="008D78E1" w:rsidRDefault="003E145C" w:rsidP="008D78E1">
            <w:pPr>
              <w:tabs>
                <w:tab w:val="left" w:pos="284"/>
                <w:tab w:val="left" w:pos="567"/>
              </w:tabs>
              <w:jc w:val="center"/>
              <w:rPr>
                <w:szCs w:val="24"/>
              </w:rPr>
            </w:pPr>
          </w:p>
        </w:tc>
        <w:tc>
          <w:tcPr>
            <w:tcW w:w="2444" w:type="dxa"/>
            <w:tcBorders>
              <w:top w:val="nil"/>
              <w:left w:val="single" w:sz="6" w:space="0" w:color="auto"/>
              <w:bottom w:val="nil"/>
              <w:right w:val="single" w:sz="6" w:space="0" w:color="auto"/>
            </w:tcBorders>
            <w:vAlign w:val="bottom"/>
          </w:tcPr>
          <w:p w14:paraId="7F92E572" w14:textId="77777777" w:rsidR="003E145C" w:rsidRPr="008D78E1" w:rsidRDefault="003E145C" w:rsidP="008D78E1">
            <w:pPr>
              <w:tabs>
                <w:tab w:val="left" w:pos="284"/>
                <w:tab w:val="left" w:pos="567"/>
              </w:tabs>
              <w:jc w:val="center"/>
              <w:rPr>
                <w:szCs w:val="24"/>
              </w:rPr>
            </w:pPr>
          </w:p>
        </w:tc>
        <w:tc>
          <w:tcPr>
            <w:tcW w:w="2447" w:type="dxa"/>
            <w:tcBorders>
              <w:top w:val="nil"/>
              <w:left w:val="single" w:sz="6" w:space="0" w:color="auto"/>
              <w:bottom w:val="nil"/>
              <w:right w:val="single" w:sz="6" w:space="0" w:color="auto"/>
            </w:tcBorders>
            <w:vAlign w:val="bottom"/>
          </w:tcPr>
          <w:p w14:paraId="41794D36" w14:textId="77777777" w:rsidR="003E145C" w:rsidRPr="008D78E1" w:rsidRDefault="003E145C" w:rsidP="008D78E1">
            <w:pPr>
              <w:tabs>
                <w:tab w:val="left" w:pos="284"/>
                <w:tab w:val="left" w:pos="567"/>
              </w:tabs>
              <w:jc w:val="center"/>
              <w:rPr>
                <w:szCs w:val="24"/>
              </w:rPr>
            </w:pPr>
          </w:p>
        </w:tc>
      </w:tr>
      <w:tr w:rsidR="003E145C" w:rsidRPr="008D78E1" w14:paraId="0E723BF6" w14:textId="77777777">
        <w:trPr>
          <w:cantSplit/>
          <w:trHeight w:val="277"/>
        </w:trPr>
        <w:tc>
          <w:tcPr>
            <w:tcW w:w="1560" w:type="dxa"/>
            <w:tcBorders>
              <w:top w:val="nil"/>
              <w:left w:val="single" w:sz="6" w:space="0" w:color="auto"/>
              <w:bottom w:val="nil"/>
              <w:right w:val="single" w:sz="6" w:space="0" w:color="auto"/>
            </w:tcBorders>
          </w:tcPr>
          <w:p w14:paraId="7548EB2D" w14:textId="77777777" w:rsidR="003E145C" w:rsidRPr="008D78E1" w:rsidRDefault="003E145C" w:rsidP="008D78E1">
            <w:pPr>
              <w:tabs>
                <w:tab w:val="left" w:pos="284"/>
                <w:tab w:val="left" w:pos="567"/>
              </w:tabs>
              <w:rPr>
                <w:b/>
                <w:bCs/>
                <w:i/>
                <w:iCs/>
                <w:szCs w:val="24"/>
              </w:rPr>
            </w:pPr>
          </w:p>
        </w:tc>
        <w:tc>
          <w:tcPr>
            <w:tcW w:w="5808" w:type="dxa"/>
            <w:tcBorders>
              <w:top w:val="nil"/>
              <w:left w:val="single" w:sz="6" w:space="0" w:color="auto"/>
              <w:bottom w:val="nil"/>
              <w:right w:val="single" w:sz="6" w:space="0" w:color="auto"/>
            </w:tcBorders>
          </w:tcPr>
          <w:p w14:paraId="0973086D" w14:textId="77777777" w:rsidR="003E145C" w:rsidRPr="008D78E1" w:rsidRDefault="008D78E1" w:rsidP="008D78E1">
            <w:pPr>
              <w:tabs>
                <w:tab w:val="left" w:pos="-156"/>
                <w:tab w:val="left" w:pos="-114"/>
              </w:tabs>
              <w:ind w:left="1303" w:hanging="282"/>
              <w:jc w:val="both"/>
              <w:rPr>
                <w:szCs w:val="24"/>
              </w:rPr>
            </w:pPr>
            <w:r w:rsidRPr="008D78E1">
              <w:rPr>
                <w:szCs w:val="24"/>
              </w:rPr>
              <w:t>– magistraliniuose ir krašto keliuose per</w:t>
            </w:r>
          </w:p>
        </w:tc>
        <w:tc>
          <w:tcPr>
            <w:tcW w:w="2444" w:type="dxa"/>
            <w:tcBorders>
              <w:top w:val="nil"/>
              <w:left w:val="single" w:sz="6" w:space="0" w:color="auto"/>
              <w:bottom w:val="nil"/>
              <w:right w:val="single" w:sz="6" w:space="0" w:color="auto"/>
            </w:tcBorders>
          </w:tcPr>
          <w:p w14:paraId="1D16E071" w14:textId="77777777" w:rsidR="003E145C" w:rsidRPr="008D78E1" w:rsidRDefault="008D78E1" w:rsidP="008D78E1">
            <w:pPr>
              <w:tabs>
                <w:tab w:val="left" w:pos="284"/>
                <w:tab w:val="left" w:pos="567"/>
              </w:tabs>
              <w:jc w:val="center"/>
              <w:rPr>
                <w:szCs w:val="24"/>
              </w:rPr>
            </w:pPr>
            <w:r w:rsidRPr="008D78E1">
              <w:rPr>
                <w:szCs w:val="24"/>
              </w:rPr>
              <w:t>1 darbo dieną</w:t>
            </w:r>
          </w:p>
        </w:tc>
        <w:tc>
          <w:tcPr>
            <w:tcW w:w="2444" w:type="dxa"/>
            <w:tcBorders>
              <w:top w:val="nil"/>
              <w:left w:val="single" w:sz="6" w:space="0" w:color="auto"/>
              <w:bottom w:val="nil"/>
              <w:right w:val="single" w:sz="6" w:space="0" w:color="auto"/>
            </w:tcBorders>
          </w:tcPr>
          <w:p w14:paraId="11AD144A" w14:textId="77777777" w:rsidR="003E145C" w:rsidRPr="008D78E1" w:rsidRDefault="008D78E1" w:rsidP="008D78E1">
            <w:pPr>
              <w:tabs>
                <w:tab w:val="left" w:pos="284"/>
                <w:tab w:val="left" w:pos="567"/>
              </w:tabs>
              <w:jc w:val="center"/>
              <w:rPr>
                <w:szCs w:val="24"/>
              </w:rPr>
            </w:pPr>
            <w:r w:rsidRPr="008D78E1">
              <w:rPr>
                <w:szCs w:val="24"/>
              </w:rPr>
              <w:t>1 darbo dieną</w:t>
            </w:r>
          </w:p>
        </w:tc>
        <w:tc>
          <w:tcPr>
            <w:tcW w:w="2447" w:type="dxa"/>
            <w:tcBorders>
              <w:top w:val="nil"/>
              <w:left w:val="single" w:sz="6" w:space="0" w:color="auto"/>
              <w:bottom w:val="nil"/>
              <w:right w:val="single" w:sz="6" w:space="0" w:color="auto"/>
            </w:tcBorders>
          </w:tcPr>
          <w:p w14:paraId="37F00811" w14:textId="77777777" w:rsidR="003E145C" w:rsidRPr="008D78E1" w:rsidRDefault="008D78E1" w:rsidP="008D78E1">
            <w:pPr>
              <w:tabs>
                <w:tab w:val="left" w:pos="284"/>
                <w:tab w:val="left" w:pos="567"/>
              </w:tabs>
              <w:jc w:val="center"/>
              <w:rPr>
                <w:szCs w:val="24"/>
              </w:rPr>
            </w:pPr>
            <w:r w:rsidRPr="008D78E1">
              <w:rPr>
                <w:szCs w:val="24"/>
              </w:rPr>
              <w:t>1 darbo dieną</w:t>
            </w:r>
          </w:p>
        </w:tc>
      </w:tr>
      <w:tr w:rsidR="003E145C" w:rsidRPr="008D78E1" w14:paraId="4DEB0169" w14:textId="77777777">
        <w:trPr>
          <w:cantSplit/>
          <w:trHeight w:val="353"/>
        </w:trPr>
        <w:tc>
          <w:tcPr>
            <w:tcW w:w="1560" w:type="dxa"/>
            <w:tcBorders>
              <w:top w:val="nil"/>
              <w:left w:val="single" w:sz="6" w:space="0" w:color="auto"/>
              <w:bottom w:val="nil"/>
              <w:right w:val="single" w:sz="6" w:space="0" w:color="auto"/>
            </w:tcBorders>
          </w:tcPr>
          <w:p w14:paraId="4F73004B" w14:textId="77777777" w:rsidR="003E145C" w:rsidRPr="008D78E1" w:rsidRDefault="003E145C" w:rsidP="008D78E1">
            <w:pPr>
              <w:tabs>
                <w:tab w:val="left" w:pos="284"/>
                <w:tab w:val="left" w:pos="567"/>
              </w:tabs>
              <w:rPr>
                <w:b/>
                <w:bCs/>
                <w:i/>
                <w:iCs/>
                <w:szCs w:val="24"/>
              </w:rPr>
            </w:pPr>
          </w:p>
        </w:tc>
        <w:tc>
          <w:tcPr>
            <w:tcW w:w="5808" w:type="dxa"/>
            <w:tcBorders>
              <w:top w:val="nil"/>
              <w:left w:val="single" w:sz="6" w:space="0" w:color="auto"/>
              <w:bottom w:val="nil"/>
              <w:right w:val="single" w:sz="6" w:space="0" w:color="auto"/>
            </w:tcBorders>
          </w:tcPr>
          <w:p w14:paraId="09DF125E" w14:textId="77777777" w:rsidR="003E145C" w:rsidRPr="008D78E1" w:rsidRDefault="008D78E1" w:rsidP="008D78E1">
            <w:pPr>
              <w:tabs>
                <w:tab w:val="left" w:pos="-156"/>
                <w:tab w:val="left" w:pos="-114"/>
              </w:tabs>
              <w:ind w:left="1303" w:hanging="282"/>
              <w:jc w:val="both"/>
              <w:rPr>
                <w:szCs w:val="24"/>
              </w:rPr>
            </w:pPr>
            <w:r w:rsidRPr="008D78E1">
              <w:rPr>
                <w:szCs w:val="24"/>
              </w:rPr>
              <w:t>– rajoniniuose keliuose per</w:t>
            </w:r>
          </w:p>
        </w:tc>
        <w:tc>
          <w:tcPr>
            <w:tcW w:w="2444" w:type="dxa"/>
            <w:tcBorders>
              <w:top w:val="nil"/>
              <w:left w:val="single" w:sz="6" w:space="0" w:color="auto"/>
              <w:bottom w:val="nil"/>
              <w:right w:val="single" w:sz="6" w:space="0" w:color="auto"/>
            </w:tcBorders>
          </w:tcPr>
          <w:p w14:paraId="4DD060D0" w14:textId="77777777" w:rsidR="003E145C" w:rsidRPr="008D78E1" w:rsidRDefault="008D78E1" w:rsidP="008D78E1">
            <w:pPr>
              <w:tabs>
                <w:tab w:val="left" w:pos="284"/>
                <w:tab w:val="left" w:pos="567"/>
              </w:tabs>
              <w:jc w:val="center"/>
              <w:rPr>
                <w:szCs w:val="24"/>
              </w:rPr>
            </w:pPr>
            <w:r w:rsidRPr="008D78E1">
              <w:rPr>
                <w:szCs w:val="24"/>
              </w:rPr>
              <w:t xml:space="preserve">1 darbo dieną </w:t>
            </w:r>
          </w:p>
        </w:tc>
        <w:tc>
          <w:tcPr>
            <w:tcW w:w="2444" w:type="dxa"/>
            <w:tcBorders>
              <w:top w:val="nil"/>
              <w:left w:val="single" w:sz="6" w:space="0" w:color="auto"/>
              <w:bottom w:val="nil"/>
              <w:right w:val="single" w:sz="6" w:space="0" w:color="auto"/>
            </w:tcBorders>
          </w:tcPr>
          <w:p w14:paraId="4E1EDC09" w14:textId="77777777" w:rsidR="003E145C" w:rsidRPr="008D78E1" w:rsidRDefault="008D78E1" w:rsidP="008D78E1">
            <w:pPr>
              <w:tabs>
                <w:tab w:val="left" w:pos="284"/>
                <w:tab w:val="left" w:pos="567"/>
              </w:tabs>
              <w:jc w:val="center"/>
              <w:rPr>
                <w:szCs w:val="24"/>
              </w:rPr>
            </w:pPr>
            <w:r w:rsidRPr="008D78E1">
              <w:rPr>
                <w:szCs w:val="24"/>
              </w:rPr>
              <w:t>2 darbo dienas</w:t>
            </w:r>
          </w:p>
        </w:tc>
        <w:tc>
          <w:tcPr>
            <w:tcW w:w="2447" w:type="dxa"/>
            <w:tcBorders>
              <w:top w:val="nil"/>
              <w:left w:val="single" w:sz="6" w:space="0" w:color="auto"/>
              <w:bottom w:val="nil"/>
              <w:right w:val="single" w:sz="6" w:space="0" w:color="auto"/>
            </w:tcBorders>
          </w:tcPr>
          <w:p w14:paraId="10EC2242" w14:textId="77777777" w:rsidR="003E145C" w:rsidRPr="008D78E1" w:rsidRDefault="008D78E1" w:rsidP="008D78E1">
            <w:pPr>
              <w:tabs>
                <w:tab w:val="left" w:pos="284"/>
                <w:tab w:val="left" w:pos="567"/>
              </w:tabs>
              <w:jc w:val="center"/>
              <w:rPr>
                <w:szCs w:val="24"/>
              </w:rPr>
            </w:pPr>
            <w:r w:rsidRPr="008D78E1">
              <w:rPr>
                <w:szCs w:val="24"/>
              </w:rPr>
              <w:t>3 darbo dienas</w:t>
            </w:r>
          </w:p>
        </w:tc>
      </w:tr>
      <w:tr w:rsidR="003E145C" w:rsidRPr="008D78E1" w14:paraId="757ABD78" w14:textId="77777777">
        <w:trPr>
          <w:cantSplit/>
          <w:trHeight w:val="353"/>
        </w:trPr>
        <w:tc>
          <w:tcPr>
            <w:tcW w:w="1560" w:type="dxa"/>
            <w:tcBorders>
              <w:top w:val="nil"/>
              <w:left w:val="single" w:sz="4" w:space="0" w:color="auto"/>
              <w:bottom w:val="single" w:sz="4" w:space="0" w:color="auto"/>
              <w:right w:val="single" w:sz="4" w:space="0" w:color="auto"/>
            </w:tcBorders>
          </w:tcPr>
          <w:p w14:paraId="4BA20544" w14:textId="77777777" w:rsidR="003E145C" w:rsidRPr="008D78E1" w:rsidRDefault="003E145C" w:rsidP="008D78E1">
            <w:pPr>
              <w:tabs>
                <w:tab w:val="left" w:pos="284"/>
                <w:tab w:val="left" w:pos="567"/>
              </w:tabs>
              <w:rPr>
                <w:b/>
                <w:bCs/>
                <w:i/>
                <w:iCs/>
                <w:szCs w:val="24"/>
              </w:rPr>
            </w:pPr>
          </w:p>
        </w:tc>
        <w:tc>
          <w:tcPr>
            <w:tcW w:w="5808" w:type="dxa"/>
            <w:tcBorders>
              <w:top w:val="nil"/>
              <w:left w:val="single" w:sz="4" w:space="0" w:color="auto"/>
              <w:bottom w:val="single" w:sz="4" w:space="0" w:color="auto"/>
              <w:right w:val="single" w:sz="4" w:space="0" w:color="auto"/>
            </w:tcBorders>
          </w:tcPr>
          <w:p w14:paraId="21B0DFAA" w14:textId="77777777" w:rsidR="003E145C" w:rsidRPr="008D78E1" w:rsidRDefault="008D78E1" w:rsidP="008D78E1">
            <w:pPr>
              <w:tabs>
                <w:tab w:val="left" w:pos="-156"/>
                <w:tab w:val="left" w:pos="-114"/>
              </w:tabs>
              <w:jc w:val="both"/>
              <w:rPr>
                <w:szCs w:val="24"/>
              </w:rPr>
            </w:pPr>
            <w:r w:rsidRPr="008D78E1">
              <w:rPr>
                <w:i/>
                <w:iCs/>
                <w:szCs w:val="24"/>
              </w:rPr>
              <w:t>*</w:t>
            </w:r>
            <w:r w:rsidRPr="008D78E1">
              <w:rPr>
                <w:i/>
                <w:iCs/>
                <w:szCs w:val="24"/>
                <w:vertAlign w:val="superscript"/>
              </w:rPr>
              <w:t>)</w:t>
            </w:r>
            <w:r w:rsidRPr="008D78E1">
              <w:rPr>
                <w:i/>
                <w:szCs w:val="24"/>
                <w:vertAlign w:val="superscript"/>
              </w:rPr>
              <w:t xml:space="preserve"> </w:t>
            </w:r>
            <w:r w:rsidRPr="008D78E1">
              <w:rPr>
                <w:i/>
                <w:szCs w:val="24"/>
              </w:rPr>
              <w:t>p</w:t>
            </w:r>
            <w:r w:rsidRPr="008D78E1">
              <w:rPr>
                <w:i/>
                <w:iCs/>
                <w:szCs w:val="24"/>
              </w:rPr>
              <w:t xml:space="preserve">avojingos saugiam eismui yra gilesnės nei 40 mm ir didesnio kaip 0,1 m² ploto, taip pat siauros, tačiau ilgos </w:t>
            </w:r>
            <w:proofErr w:type="spellStart"/>
            <w:r w:rsidRPr="008D78E1">
              <w:rPr>
                <w:i/>
                <w:iCs/>
                <w:szCs w:val="24"/>
              </w:rPr>
              <w:t>išdaužos</w:t>
            </w:r>
            <w:proofErr w:type="spellEnd"/>
            <w:r w:rsidRPr="008D78E1">
              <w:rPr>
                <w:i/>
                <w:iCs/>
                <w:szCs w:val="24"/>
              </w:rPr>
              <w:t>.</w:t>
            </w:r>
          </w:p>
        </w:tc>
        <w:tc>
          <w:tcPr>
            <w:tcW w:w="2444" w:type="dxa"/>
            <w:tcBorders>
              <w:top w:val="nil"/>
              <w:left w:val="single" w:sz="4" w:space="0" w:color="auto"/>
              <w:bottom w:val="single" w:sz="4" w:space="0" w:color="auto"/>
              <w:right w:val="single" w:sz="4" w:space="0" w:color="auto"/>
            </w:tcBorders>
          </w:tcPr>
          <w:p w14:paraId="19814E0F" w14:textId="77777777" w:rsidR="003E145C" w:rsidRPr="008D78E1" w:rsidRDefault="003E145C" w:rsidP="008D78E1">
            <w:pPr>
              <w:tabs>
                <w:tab w:val="left" w:pos="284"/>
                <w:tab w:val="left" w:pos="567"/>
              </w:tabs>
              <w:jc w:val="center"/>
              <w:rPr>
                <w:szCs w:val="24"/>
              </w:rPr>
            </w:pPr>
          </w:p>
        </w:tc>
        <w:tc>
          <w:tcPr>
            <w:tcW w:w="2444" w:type="dxa"/>
            <w:tcBorders>
              <w:top w:val="nil"/>
              <w:left w:val="single" w:sz="4" w:space="0" w:color="auto"/>
              <w:bottom w:val="single" w:sz="4" w:space="0" w:color="auto"/>
              <w:right w:val="single" w:sz="4" w:space="0" w:color="auto"/>
            </w:tcBorders>
          </w:tcPr>
          <w:p w14:paraId="109C4C00" w14:textId="77777777" w:rsidR="003E145C" w:rsidRPr="008D78E1" w:rsidRDefault="003E145C" w:rsidP="008D78E1">
            <w:pPr>
              <w:tabs>
                <w:tab w:val="left" w:pos="284"/>
                <w:tab w:val="left" w:pos="567"/>
              </w:tabs>
              <w:jc w:val="center"/>
              <w:rPr>
                <w:szCs w:val="24"/>
              </w:rPr>
            </w:pPr>
          </w:p>
        </w:tc>
        <w:tc>
          <w:tcPr>
            <w:tcW w:w="2447" w:type="dxa"/>
            <w:tcBorders>
              <w:top w:val="nil"/>
              <w:left w:val="single" w:sz="4" w:space="0" w:color="auto"/>
              <w:bottom w:val="single" w:sz="4" w:space="0" w:color="auto"/>
              <w:right w:val="single" w:sz="4" w:space="0" w:color="auto"/>
            </w:tcBorders>
          </w:tcPr>
          <w:p w14:paraId="571C5877" w14:textId="77777777" w:rsidR="003E145C" w:rsidRPr="008D78E1" w:rsidRDefault="003E145C" w:rsidP="008D78E1">
            <w:pPr>
              <w:tabs>
                <w:tab w:val="left" w:pos="284"/>
                <w:tab w:val="left" w:pos="567"/>
              </w:tabs>
              <w:jc w:val="center"/>
              <w:rPr>
                <w:szCs w:val="24"/>
              </w:rPr>
            </w:pPr>
          </w:p>
        </w:tc>
      </w:tr>
    </w:tbl>
    <w:p w14:paraId="00C3A88C" w14:textId="77777777" w:rsidR="003E145C" w:rsidRPr="008D78E1" w:rsidRDefault="008D78E1" w:rsidP="008D78E1">
      <w:pPr>
        <w:rPr>
          <w:szCs w:val="24"/>
        </w:rPr>
      </w:pPr>
      <w:r w:rsidRPr="008D78E1">
        <w:rPr>
          <w:szCs w:val="24"/>
        </w:rPr>
        <w:br w:type="page"/>
      </w:r>
      <w:r w:rsidRPr="008D78E1">
        <w:rPr>
          <w:b/>
          <w:bCs/>
          <w:szCs w:val="24"/>
        </w:rPr>
        <w:lastRenderedPageBreak/>
        <w:t xml:space="preserve">6 lentelės tęsinys </w:t>
      </w:r>
      <w:r w:rsidRPr="008D78E1">
        <w:rPr>
          <w:bCs/>
          <w:i/>
          <w:szCs w:val="24"/>
        </w:rPr>
        <w:t>(Asfalto ir betono danga)</w:t>
      </w:r>
    </w:p>
    <w:tbl>
      <w:tblPr>
        <w:tblW w:w="1466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73"/>
        <w:gridCol w:w="5775"/>
        <w:gridCol w:w="2438"/>
        <w:gridCol w:w="2438"/>
        <w:gridCol w:w="2438"/>
      </w:tblGrid>
      <w:tr w:rsidR="003E145C" w:rsidRPr="008D78E1" w14:paraId="674CF9FB" w14:textId="77777777">
        <w:trPr>
          <w:trHeight w:val="300"/>
        </w:trPr>
        <w:tc>
          <w:tcPr>
            <w:tcW w:w="1573" w:type="dxa"/>
            <w:vMerge w:val="restart"/>
            <w:tcBorders>
              <w:top w:val="double" w:sz="4" w:space="0" w:color="auto"/>
              <w:left w:val="double" w:sz="4" w:space="0" w:color="auto"/>
              <w:bottom w:val="double" w:sz="4" w:space="0" w:color="auto"/>
              <w:right w:val="double" w:sz="4" w:space="0" w:color="auto"/>
            </w:tcBorders>
            <w:vAlign w:val="center"/>
          </w:tcPr>
          <w:p w14:paraId="6D25B163"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775" w:type="dxa"/>
            <w:vMerge w:val="restart"/>
            <w:tcBorders>
              <w:top w:val="double" w:sz="4" w:space="0" w:color="auto"/>
              <w:left w:val="double" w:sz="4" w:space="0" w:color="auto"/>
              <w:bottom w:val="double" w:sz="4" w:space="0" w:color="auto"/>
              <w:right w:val="double" w:sz="4" w:space="0" w:color="auto"/>
            </w:tcBorders>
            <w:vAlign w:val="center"/>
          </w:tcPr>
          <w:p w14:paraId="5A131B73"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314" w:type="dxa"/>
            <w:gridSpan w:val="3"/>
            <w:tcBorders>
              <w:top w:val="double" w:sz="4" w:space="0" w:color="auto"/>
              <w:left w:val="double" w:sz="4" w:space="0" w:color="auto"/>
              <w:bottom w:val="double" w:sz="4" w:space="0" w:color="auto"/>
              <w:right w:val="double" w:sz="4" w:space="0" w:color="auto"/>
            </w:tcBorders>
            <w:vAlign w:val="center"/>
          </w:tcPr>
          <w:p w14:paraId="2A10F327"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02C0BB74" w14:textId="77777777">
        <w:trPr>
          <w:trHeight w:val="148"/>
        </w:trPr>
        <w:tc>
          <w:tcPr>
            <w:tcW w:w="1573" w:type="dxa"/>
            <w:vMerge/>
            <w:tcBorders>
              <w:left w:val="double" w:sz="4" w:space="0" w:color="auto"/>
              <w:bottom w:val="double" w:sz="4" w:space="0" w:color="auto"/>
              <w:right w:val="double" w:sz="4" w:space="0" w:color="auto"/>
            </w:tcBorders>
          </w:tcPr>
          <w:p w14:paraId="0F1EF1B8" w14:textId="77777777" w:rsidR="003E145C" w:rsidRPr="008D78E1" w:rsidRDefault="003E145C" w:rsidP="008D78E1">
            <w:pPr>
              <w:tabs>
                <w:tab w:val="left" w:pos="284"/>
                <w:tab w:val="left" w:pos="567"/>
              </w:tabs>
              <w:rPr>
                <w:szCs w:val="24"/>
              </w:rPr>
            </w:pPr>
          </w:p>
        </w:tc>
        <w:tc>
          <w:tcPr>
            <w:tcW w:w="5775" w:type="dxa"/>
            <w:vMerge/>
            <w:tcBorders>
              <w:left w:val="double" w:sz="4" w:space="0" w:color="auto"/>
              <w:bottom w:val="double" w:sz="4" w:space="0" w:color="auto"/>
              <w:right w:val="double" w:sz="4" w:space="0" w:color="auto"/>
            </w:tcBorders>
          </w:tcPr>
          <w:p w14:paraId="312BEA06" w14:textId="77777777" w:rsidR="003E145C" w:rsidRPr="008D78E1" w:rsidRDefault="003E145C" w:rsidP="008D78E1">
            <w:pPr>
              <w:tabs>
                <w:tab w:val="left" w:pos="284"/>
                <w:tab w:val="left" w:pos="567"/>
              </w:tabs>
              <w:rPr>
                <w:szCs w:val="24"/>
              </w:rPr>
            </w:pPr>
          </w:p>
        </w:tc>
        <w:tc>
          <w:tcPr>
            <w:tcW w:w="2438" w:type="dxa"/>
            <w:tcBorders>
              <w:top w:val="double" w:sz="4" w:space="0" w:color="auto"/>
              <w:left w:val="double" w:sz="4" w:space="0" w:color="auto"/>
              <w:bottom w:val="double" w:sz="4" w:space="0" w:color="auto"/>
              <w:right w:val="double" w:sz="4" w:space="0" w:color="auto"/>
            </w:tcBorders>
            <w:vAlign w:val="center"/>
          </w:tcPr>
          <w:p w14:paraId="7CBDBB46"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38" w:type="dxa"/>
            <w:tcBorders>
              <w:top w:val="double" w:sz="4" w:space="0" w:color="auto"/>
              <w:left w:val="double" w:sz="4" w:space="0" w:color="auto"/>
              <w:bottom w:val="double" w:sz="4" w:space="0" w:color="auto"/>
              <w:right w:val="double" w:sz="4" w:space="0" w:color="auto"/>
            </w:tcBorders>
            <w:vAlign w:val="center"/>
          </w:tcPr>
          <w:p w14:paraId="15C65721"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38" w:type="dxa"/>
            <w:tcBorders>
              <w:top w:val="double" w:sz="4" w:space="0" w:color="auto"/>
              <w:left w:val="double" w:sz="4" w:space="0" w:color="auto"/>
              <w:bottom w:val="double" w:sz="4" w:space="0" w:color="auto"/>
              <w:right w:val="double" w:sz="4" w:space="0" w:color="auto"/>
            </w:tcBorders>
            <w:vAlign w:val="center"/>
          </w:tcPr>
          <w:p w14:paraId="750959A3"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166F999E" w14:textId="77777777">
        <w:trPr>
          <w:cantSplit/>
          <w:trHeight w:val="282"/>
        </w:trPr>
        <w:tc>
          <w:tcPr>
            <w:tcW w:w="1573" w:type="dxa"/>
            <w:tcBorders>
              <w:top w:val="nil"/>
              <w:left w:val="single" w:sz="6" w:space="0" w:color="auto"/>
              <w:bottom w:val="nil"/>
              <w:right w:val="single" w:sz="6" w:space="0" w:color="auto"/>
            </w:tcBorders>
          </w:tcPr>
          <w:p w14:paraId="36E40092" w14:textId="77777777" w:rsidR="003E145C" w:rsidRPr="008D78E1" w:rsidRDefault="008D78E1" w:rsidP="008D78E1">
            <w:pPr>
              <w:tabs>
                <w:tab w:val="left" w:pos="284"/>
                <w:tab w:val="left" w:pos="567"/>
              </w:tabs>
              <w:rPr>
                <w:b/>
                <w:bCs/>
                <w:i/>
                <w:iCs/>
                <w:szCs w:val="24"/>
              </w:rPr>
            </w:pPr>
            <w:r w:rsidRPr="008D78E1">
              <w:rPr>
                <w:b/>
                <w:bCs/>
                <w:i/>
                <w:iCs/>
                <w:szCs w:val="24"/>
              </w:rPr>
              <w:t>2.1.3.</w:t>
            </w:r>
          </w:p>
        </w:tc>
        <w:tc>
          <w:tcPr>
            <w:tcW w:w="5775" w:type="dxa"/>
            <w:tcBorders>
              <w:top w:val="nil"/>
              <w:left w:val="single" w:sz="6" w:space="0" w:color="auto"/>
              <w:bottom w:val="nil"/>
              <w:right w:val="single" w:sz="6" w:space="0" w:color="auto"/>
            </w:tcBorders>
          </w:tcPr>
          <w:p w14:paraId="63F6BA0E" w14:textId="77777777" w:rsidR="003E145C" w:rsidRPr="008D78E1" w:rsidRDefault="003E145C" w:rsidP="008D78E1">
            <w:pPr>
              <w:rPr>
                <w:sz w:val="6"/>
                <w:szCs w:val="6"/>
              </w:rPr>
            </w:pPr>
          </w:p>
          <w:p w14:paraId="0B4C93D7" w14:textId="77777777" w:rsidR="003E145C" w:rsidRPr="008D78E1" w:rsidRDefault="008D78E1" w:rsidP="008D78E1">
            <w:pPr>
              <w:tabs>
                <w:tab w:val="left" w:pos="284"/>
                <w:tab w:val="left" w:pos="567"/>
              </w:tabs>
              <w:ind w:firstLine="23"/>
              <w:jc w:val="both"/>
              <w:rPr>
                <w:szCs w:val="24"/>
              </w:rPr>
            </w:pPr>
            <w:r w:rsidRPr="008D78E1">
              <w:rPr>
                <w:szCs w:val="24"/>
              </w:rPr>
              <w:t xml:space="preserve">Matuojant nelygumus (ištaisius pažaidas): </w:t>
            </w:r>
          </w:p>
        </w:tc>
        <w:tc>
          <w:tcPr>
            <w:tcW w:w="2438" w:type="dxa"/>
            <w:tcBorders>
              <w:top w:val="nil"/>
              <w:left w:val="single" w:sz="6" w:space="0" w:color="auto"/>
              <w:bottom w:val="nil"/>
              <w:right w:val="single" w:sz="6" w:space="0" w:color="auto"/>
            </w:tcBorders>
            <w:vAlign w:val="bottom"/>
          </w:tcPr>
          <w:p w14:paraId="13D05009" w14:textId="77777777" w:rsidR="003E145C" w:rsidRPr="008D78E1" w:rsidRDefault="003E145C" w:rsidP="008D78E1">
            <w:pPr>
              <w:tabs>
                <w:tab w:val="left" w:pos="284"/>
                <w:tab w:val="left" w:pos="567"/>
              </w:tabs>
              <w:jc w:val="center"/>
              <w:rPr>
                <w:szCs w:val="24"/>
              </w:rPr>
            </w:pPr>
          </w:p>
        </w:tc>
        <w:tc>
          <w:tcPr>
            <w:tcW w:w="2438" w:type="dxa"/>
            <w:tcBorders>
              <w:top w:val="nil"/>
              <w:left w:val="single" w:sz="6" w:space="0" w:color="auto"/>
              <w:bottom w:val="nil"/>
              <w:right w:val="single" w:sz="6" w:space="0" w:color="auto"/>
            </w:tcBorders>
            <w:vAlign w:val="bottom"/>
          </w:tcPr>
          <w:p w14:paraId="399B3433" w14:textId="77777777" w:rsidR="003E145C" w:rsidRPr="008D78E1" w:rsidRDefault="003E145C" w:rsidP="008D78E1">
            <w:pPr>
              <w:tabs>
                <w:tab w:val="left" w:pos="284"/>
                <w:tab w:val="left" w:pos="567"/>
              </w:tabs>
              <w:jc w:val="center"/>
              <w:rPr>
                <w:szCs w:val="24"/>
              </w:rPr>
            </w:pPr>
          </w:p>
        </w:tc>
        <w:tc>
          <w:tcPr>
            <w:tcW w:w="2438" w:type="dxa"/>
            <w:tcBorders>
              <w:top w:val="nil"/>
              <w:left w:val="single" w:sz="6" w:space="0" w:color="auto"/>
              <w:bottom w:val="nil"/>
              <w:right w:val="single" w:sz="6" w:space="0" w:color="auto"/>
            </w:tcBorders>
            <w:vAlign w:val="bottom"/>
          </w:tcPr>
          <w:p w14:paraId="122E5495" w14:textId="77777777" w:rsidR="003E145C" w:rsidRPr="008D78E1" w:rsidRDefault="003E145C" w:rsidP="008D78E1">
            <w:pPr>
              <w:tabs>
                <w:tab w:val="left" w:pos="284"/>
                <w:tab w:val="left" w:pos="567"/>
              </w:tabs>
              <w:jc w:val="center"/>
              <w:rPr>
                <w:szCs w:val="24"/>
              </w:rPr>
            </w:pPr>
          </w:p>
        </w:tc>
      </w:tr>
      <w:tr w:rsidR="003E145C" w:rsidRPr="008D78E1" w14:paraId="71D4F757" w14:textId="77777777">
        <w:trPr>
          <w:cantSplit/>
          <w:trHeight w:val="577"/>
        </w:trPr>
        <w:tc>
          <w:tcPr>
            <w:tcW w:w="1573" w:type="dxa"/>
            <w:tcBorders>
              <w:top w:val="nil"/>
              <w:left w:val="single" w:sz="6" w:space="0" w:color="auto"/>
              <w:bottom w:val="nil"/>
              <w:right w:val="single" w:sz="6" w:space="0" w:color="auto"/>
            </w:tcBorders>
          </w:tcPr>
          <w:p w14:paraId="526512CC" w14:textId="77777777" w:rsidR="003E145C" w:rsidRPr="008D78E1" w:rsidRDefault="008D78E1" w:rsidP="008D78E1">
            <w:pPr>
              <w:tabs>
                <w:tab w:val="left" w:pos="284"/>
                <w:tab w:val="left" w:pos="567"/>
              </w:tabs>
              <w:rPr>
                <w:b/>
                <w:bCs/>
                <w:i/>
                <w:iCs/>
                <w:szCs w:val="24"/>
              </w:rPr>
            </w:pPr>
            <w:r w:rsidRPr="008D78E1">
              <w:rPr>
                <w:b/>
                <w:bCs/>
                <w:i/>
                <w:iCs/>
                <w:szCs w:val="24"/>
              </w:rPr>
              <w:t>Lygumas</w:t>
            </w:r>
          </w:p>
        </w:tc>
        <w:tc>
          <w:tcPr>
            <w:tcW w:w="5775" w:type="dxa"/>
            <w:tcBorders>
              <w:top w:val="nil"/>
              <w:left w:val="single" w:sz="6" w:space="0" w:color="auto"/>
              <w:bottom w:val="nil"/>
              <w:right w:val="single" w:sz="6" w:space="0" w:color="auto"/>
            </w:tcBorders>
          </w:tcPr>
          <w:p w14:paraId="0A8EF221" w14:textId="77777777" w:rsidR="003E145C" w:rsidRPr="008D78E1" w:rsidRDefault="008D78E1" w:rsidP="008D78E1">
            <w:pPr>
              <w:tabs>
                <w:tab w:val="left" w:pos="0"/>
                <w:tab w:val="num" w:pos="3060"/>
              </w:tabs>
              <w:ind w:left="879" w:hanging="318"/>
              <w:jc w:val="both"/>
              <w:rPr>
                <w:szCs w:val="24"/>
              </w:rPr>
            </w:pPr>
            <w:r w:rsidRPr="008D78E1">
              <w:rPr>
                <w:szCs w:val="24"/>
              </w:rPr>
              <w:t></w:t>
            </w:r>
            <w:r w:rsidRPr="008D78E1">
              <w:rPr>
                <w:szCs w:val="24"/>
              </w:rPr>
              <w:t>prošvaisos po 3,0 m ilgio liniuote (skersinis nelygumas) neturi būti didesnės:</w:t>
            </w:r>
          </w:p>
        </w:tc>
        <w:tc>
          <w:tcPr>
            <w:tcW w:w="2438" w:type="dxa"/>
            <w:tcBorders>
              <w:top w:val="nil"/>
              <w:left w:val="single" w:sz="6" w:space="0" w:color="auto"/>
              <w:bottom w:val="nil"/>
              <w:right w:val="single" w:sz="6" w:space="0" w:color="auto"/>
            </w:tcBorders>
            <w:vAlign w:val="bottom"/>
          </w:tcPr>
          <w:p w14:paraId="28EBA38C" w14:textId="77777777" w:rsidR="003E145C" w:rsidRPr="008D78E1" w:rsidRDefault="003E145C" w:rsidP="008D78E1">
            <w:pPr>
              <w:tabs>
                <w:tab w:val="left" w:pos="284"/>
                <w:tab w:val="left" w:pos="567"/>
              </w:tabs>
              <w:jc w:val="center"/>
              <w:rPr>
                <w:szCs w:val="24"/>
              </w:rPr>
            </w:pPr>
          </w:p>
        </w:tc>
        <w:tc>
          <w:tcPr>
            <w:tcW w:w="2438" w:type="dxa"/>
            <w:tcBorders>
              <w:top w:val="nil"/>
              <w:left w:val="single" w:sz="6" w:space="0" w:color="auto"/>
              <w:bottom w:val="nil"/>
              <w:right w:val="single" w:sz="6" w:space="0" w:color="auto"/>
            </w:tcBorders>
            <w:vAlign w:val="bottom"/>
          </w:tcPr>
          <w:p w14:paraId="72EDF73D" w14:textId="77777777" w:rsidR="003E145C" w:rsidRPr="008D78E1" w:rsidRDefault="003E145C" w:rsidP="008D78E1">
            <w:pPr>
              <w:tabs>
                <w:tab w:val="left" w:pos="284"/>
                <w:tab w:val="left" w:pos="567"/>
              </w:tabs>
              <w:jc w:val="center"/>
              <w:rPr>
                <w:szCs w:val="24"/>
              </w:rPr>
            </w:pPr>
          </w:p>
        </w:tc>
        <w:tc>
          <w:tcPr>
            <w:tcW w:w="2438" w:type="dxa"/>
            <w:tcBorders>
              <w:top w:val="nil"/>
              <w:left w:val="single" w:sz="6" w:space="0" w:color="auto"/>
              <w:bottom w:val="nil"/>
              <w:right w:val="single" w:sz="6" w:space="0" w:color="auto"/>
            </w:tcBorders>
            <w:vAlign w:val="bottom"/>
          </w:tcPr>
          <w:p w14:paraId="2E32E702" w14:textId="77777777" w:rsidR="003E145C" w:rsidRPr="008D78E1" w:rsidRDefault="003E145C" w:rsidP="008D78E1">
            <w:pPr>
              <w:tabs>
                <w:tab w:val="left" w:pos="284"/>
                <w:tab w:val="left" w:pos="567"/>
              </w:tabs>
              <w:jc w:val="center"/>
              <w:rPr>
                <w:szCs w:val="24"/>
              </w:rPr>
            </w:pPr>
          </w:p>
        </w:tc>
      </w:tr>
      <w:tr w:rsidR="003E145C" w:rsidRPr="008D78E1" w14:paraId="4DDDD958" w14:textId="77777777">
        <w:trPr>
          <w:cantSplit/>
          <w:trHeight w:val="282"/>
        </w:trPr>
        <w:tc>
          <w:tcPr>
            <w:tcW w:w="1573" w:type="dxa"/>
            <w:tcBorders>
              <w:top w:val="nil"/>
              <w:left w:val="single" w:sz="6" w:space="0" w:color="auto"/>
              <w:bottom w:val="nil"/>
              <w:right w:val="single" w:sz="6" w:space="0" w:color="auto"/>
            </w:tcBorders>
          </w:tcPr>
          <w:p w14:paraId="1221A69D" w14:textId="77777777" w:rsidR="003E145C" w:rsidRPr="008D78E1" w:rsidRDefault="003E145C" w:rsidP="008D78E1">
            <w:pPr>
              <w:tabs>
                <w:tab w:val="left" w:pos="284"/>
                <w:tab w:val="left" w:pos="567"/>
              </w:tabs>
              <w:rPr>
                <w:b/>
                <w:bCs/>
                <w:i/>
                <w:iCs/>
                <w:szCs w:val="24"/>
              </w:rPr>
            </w:pPr>
          </w:p>
        </w:tc>
        <w:tc>
          <w:tcPr>
            <w:tcW w:w="5775" w:type="dxa"/>
            <w:tcBorders>
              <w:top w:val="nil"/>
              <w:left w:val="single" w:sz="6" w:space="0" w:color="auto"/>
              <w:bottom w:val="nil"/>
              <w:right w:val="single" w:sz="6" w:space="0" w:color="auto"/>
            </w:tcBorders>
          </w:tcPr>
          <w:p w14:paraId="30019EFE" w14:textId="77777777" w:rsidR="003E145C" w:rsidRPr="008D78E1" w:rsidRDefault="008D78E1" w:rsidP="008D78E1">
            <w:pPr>
              <w:tabs>
                <w:tab w:val="left" w:pos="-156"/>
                <w:tab w:val="left" w:pos="-114"/>
              </w:tabs>
              <w:ind w:left="1303" w:hanging="282"/>
              <w:jc w:val="both"/>
              <w:rPr>
                <w:szCs w:val="24"/>
              </w:rPr>
            </w:pPr>
            <w:r w:rsidRPr="008D78E1">
              <w:rPr>
                <w:szCs w:val="24"/>
              </w:rPr>
              <w:t>– magistraliniuose keliuose kaip</w:t>
            </w:r>
          </w:p>
        </w:tc>
        <w:tc>
          <w:tcPr>
            <w:tcW w:w="2438" w:type="dxa"/>
            <w:tcBorders>
              <w:top w:val="nil"/>
              <w:left w:val="single" w:sz="6" w:space="0" w:color="auto"/>
              <w:bottom w:val="nil"/>
              <w:right w:val="single" w:sz="6" w:space="0" w:color="auto"/>
            </w:tcBorders>
            <w:vAlign w:val="bottom"/>
          </w:tcPr>
          <w:p w14:paraId="493D3477" w14:textId="77777777" w:rsidR="003E145C" w:rsidRPr="008D78E1" w:rsidRDefault="008D78E1" w:rsidP="008D78E1">
            <w:pPr>
              <w:tabs>
                <w:tab w:val="left" w:pos="284"/>
                <w:tab w:val="left" w:pos="567"/>
              </w:tabs>
              <w:jc w:val="center"/>
              <w:rPr>
                <w:szCs w:val="24"/>
              </w:rPr>
            </w:pPr>
            <w:r w:rsidRPr="008D78E1">
              <w:rPr>
                <w:szCs w:val="24"/>
              </w:rPr>
              <w:t>1,5 cm</w:t>
            </w:r>
          </w:p>
        </w:tc>
        <w:tc>
          <w:tcPr>
            <w:tcW w:w="2438" w:type="dxa"/>
            <w:tcBorders>
              <w:top w:val="nil"/>
              <w:left w:val="single" w:sz="6" w:space="0" w:color="auto"/>
              <w:bottom w:val="nil"/>
              <w:right w:val="single" w:sz="6" w:space="0" w:color="auto"/>
            </w:tcBorders>
            <w:vAlign w:val="bottom"/>
          </w:tcPr>
          <w:p w14:paraId="4C1289EE" w14:textId="77777777" w:rsidR="003E145C" w:rsidRPr="008D78E1" w:rsidRDefault="008D78E1" w:rsidP="008D78E1">
            <w:pPr>
              <w:tabs>
                <w:tab w:val="left" w:pos="284"/>
                <w:tab w:val="left" w:pos="567"/>
              </w:tabs>
              <w:jc w:val="center"/>
              <w:rPr>
                <w:szCs w:val="24"/>
              </w:rPr>
            </w:pPr>
            <w:r w:rsidRPr="008D78E1">
              <w:rPr>
                <w:szCs w:val="24"/>
              </w:rPr>
              <w:t>2,0 cm</w:t>
            </w:r>
          </w:p>
        </w:tc>
        <w:tc>
          <w:tcPr>
            <w:tcW w:w="2438" w:type="dxa"/>
            <w:tcBorders>
              <w:top w:val="nil"/>
              <w:left w:val="single" w:sz="6" w:space="0" w:color="auto"/>
              <w:bottom w:val="nil"/>
              <w:right w:val="single" w:sz="6" w:space="0" w:color="auto"/>
            </w:tcBorders>
            <w:vAlign w:val="bottom"/>
          </w:tcPr>
          <w:p w14:paraId="7E423AFC" w14:textId="77777777" w:rsidR="003E145C" w:rsidRPr="008D78E1" w:rsidRDefault="008D78E1" w:rsidP="008D78E1">
            <w:pPr>
              <w:tabs>
                <w:tab w:val="left" w:pos="284"/>
                <w:tab w:val="left" w:pos="567"/>
              </w:tabs>
              <w:jc w:val="center"/>
              <w:rPr>
                <w:szCs w:val="24"/>
              </w:rPr>
            </w:pPr>
            <w:r w:rsidRPr="008D78E1">
              <w:rPr>
                <w:szCs w:val="24"/>
              </w:rPr>
              <w:t>2,5 cm</w:t>
            </w:r>
          </w:p>
        </w:tc>
      </w:tr>
      <w:tr w:rsidR="003E145C" w:rsidRPr="008D78E1" w14:paraId="6D333250" w14:textId="77777777">
        <w:trPr>
          <w:cantSplit/>
          <w:trHeight w:val="282"/>
        </w:trPr>
        <w:tc>
          <w:tcPr>
            <w:tcW w:w="1573" w:type="dxa"/>
            <w:tcBorders>
              <w:top w:val="nil"/>
              <w:left w:val="single" w:sz="6" w:space="0" w:color="auto"/>
              <w:bottom w:val="nil"/>
              <w:right w:val="single" w:sz="6" w:space="0" w:color="auto"/>
            </w:tcBorders>
          </w:tcPr>
          <w:p w14:paraId="52E7F24A" w14:textId="77777777" w:rsidR="003E145C" w:rsidRPr="008D78E1" w:rsidRDefault="003E145C" w:rsidP="008D78E1">
            <w:pPr>
              <w:tabs>
                <w:tab w:val="left" w:pos="284"/>
                <w:tab w:val="left" w:pos="567"/>
              </w:tabs>
              <w:rPr>
                <w:b/>
                <w:bCs/>
                <w:i/>
                <w:iCs/>
                <w:szCs w:val="24"/>
              </w:rPr>
            </w:pPr>
          </w:p>
        </w:tc>
        <w:tc>
          <w:tcPr>
            <w:tcW w:w="5775" w:type="dxa"/>
            <w:tcBorders>
              <w:top w:val="nil"/>
              <w:left w:val="single" w:sz="6" w:space="0" w:color="auto"/>
              <w:bottom w:val="nil"/>
              <w:right w:val="single" w:sz="6" w:space="0" w:color="auto"/>
            </w:tcBorders>
          </w:tcPr>
          <w:p w14:paraId="2746DB40" w14:textId="77777777" w:rsidR="003E145C" w:rsidRPr="008D78E1" w:rsidRDefault="008D78E1" w:rsidP="008D78E1">
            <w:pPr>
              <w:tabs>
                <w:tab w:val="left" w:pos="-156"/>
                <w:tab w:val="left" w:pos="-114"/>
              </w:tabs>
              <w:ind w:left="1303" w:hanging="282"/>
              <w:jc w:val="both"/>
              <w:rPr>
                <w:szCs w:val="24"/>
              </w:rPr>
            </w:pPr>
            <w:r w:rsidRPr="008D78E1">
              <w:rPr>
                <w:szCs w:val="24"/>
              </w:rPr>
              <w:t xml:space="preserve">– krašto keliuose kaip </w:t>
            </w:r>
          </w:p>
        </w:tc>
        <w:tc>
          <w:tcPr>
            <w:tcW w:w="2438" w:type="dxa"/>
            <w:tcBorders>
              <w:top w:val="nil"/>
              <w:left w:val="single" w:sz="6" w:space="0" w:color="auto"/>
              <w:bottom w:val="nil"/>
              <w:right w:val="single" w:sz="6" w:space="0" w:color="auto"/>
            </w:tcBorders>
          </w:tcPr>
          <w:p w14:paraId="6455DBF9" w14:textId="77777777" w:rsidR="003E145C" w:rsidRPr="008D78E1" w:rsidRDefault="008D78E1" w:rsidP="008D78E1">
            <w:pPr>
              <w:tabs>
                <w:tab w:val="left" w:pos="284"/>
                <w:tab w:val="left" w:pos="567"/>
              </w:tabs>
              <w:jc w:val="center"/>
              <w:rPr>
                <w:szCs w:val="24"/>
              </w:rPr>
            </w:pPr>
            <w:r w:rsidRPr="008D78E1">
              <w:rPr>
                <w:szCs w:val="24"/>
              </w:rPr>
              <w:t>2,0 cm</w:t>
            </w:r>
          </w:p>
        </w:tc>
        <w:tc>
          <w:tcPr>
            <w:tcW w:w="2438" w:type="dxa"/>
            <w:tcBorders>
              <w:top w:val="nil"/>
              <w:left w:val="single" w:sz="6" w:space="0" w:color="auto"/>
              <w:bottom w:val="nil"/>
              <w:right w:val="single" w:sz="6" w:space="0" w:color="auto"/>
            </w:tcBorders>
          </w:tcPr>
          <w:p w14:paraId="4CE4C25D" w14:textId="77777777" w:rsidR="003E145C" w:rsidRPr="008D78E1" w:rsidRDefault="008D78E1" w:rsidP="008D78E1">
            <w:pPr>
              <w:tabs>
                <w:tab w:val="left" w:pos="284"/>
                <w:tab w:val="left" w:pos="567"/>
              </w:tabs>
              <w:jc w:val="center"/>
              <w:rPr>
                <w:szCs w:val="24"/>
              </w:rPr>
            </w:pPr>
            <w:r w:rsidRPr="008D78E1">
              <w:rPr>
                <w:szCs w:val="24"/>
              </w:rPr>
              <w:t>2,5 cm</w:t>
            </w:r>
          </w:p>
        </w:tc>
        <w:tc>
          <w:tcPr>
            <w:tcW w:w="2438" w:type="dxa"/>
            <w:tcBorders>
              <w:top w:val="nil"/>
              <w:left w:val="single" w:sz="6" w:space="0" w:color="auto"/>
              <w:bottom w:val="nil"/>
              <w:right w:val="single" w:sz="6" w:space="0" w:color="auto"/>
            </w:tcBorders>
          </w:tcPr>
          <w:p w14:paraId="7F013AA1" w14:textId="77777777" w:rsidR="003E145C" w:rsidRPr="008D78E1" w:rsidRDefault="008D78E1" w:rsidP="008D78E1">
            <w:pPr>
              <w:tabs>
                <w:tab w:val="left" w:pos="284"/>
                <w:tab w:val="left" w:pos="567"/>
              </w:tabs>
              <w:jc w:val="center"/>
              <w:rPr>
                <w:szCs w:val="24"/>
              </w:rPr>
            </w:pPr>
            <w:r w:rsidRPr="008D78E1">
              <w:rPr>
                <w:szCs w:val="24"/>
              </w:rPr>
              <w:t>3,0 cm</w:t>
            </w:r>
          </w:p>
        </w:tc>
      </w:tr>
      <w:tr w:rsidR="003E145C" w:rsidRPr="008D78E1" w14:paraId="7033C212" w14:textId="77777777">
        <w:trPr>
          <w:cantSplit/>
          <w:trHeight w:val="295"/>
        </w:trPr>
        <w:tc>
          <w:tcPr>
            <w:tcW w:w="1573" w:type="dxa"/>
            <w:tcBorders>
              <w:top w:val="nil"/>
              <w:left w:val="single" w:sz="6" w:space="0" w:color="auto"/>
              <w:bottom w:val="nil"/>
              <w:right w:val="single" w:sz="6" w:space="0" w:color="auto"/>
            </w:tcBorders>
          </w:tcPr>
          <w:p w14:paraId="601E229E" w14:textId="77777777" w:rsidR="003E145C" w:rsidRPr="008D78E1" w:rsidRDefault="003E145C" w:rsidP="008D78E1">
            <w:pPr>
              <w:tabs>
                <w:tab w:val="left" w:pos="284"/>
                <w:tab w:val="left" w:pos="567"/>
              </w:tabs>
              <w:rPr>
                <w:b/>
                <w:bCs/>
                <w:i/>
                <w:iCs/>
                <w:szCs w:val="24"/>
              </w:rPr>
            </w:pPr>
          </w:p>
        </w:tc>
        <w:tc>
          <w:tcPr>
            <w:tcW w:w="5775" w:type="dxa"/>
            <w:tcBorders>
              <w:top w:val="nil"/>
              <w:left w:val="single" w:sz="6" w:space="0" w:color="auto"/>
              <w:bottom w:val="nil"/>
              <w:right w:val="single" w:sz="6" w:space="0" w:color="auto"/>
            </w:tcBorders>
          </w:tcPr>
          <w:p w14:paraId="7F22F577" w14:textId="77777777" w:rsidR="003E145C" w:rsidRPr="008D78E1" w:rsidRDefault="008D78E1" w:rsidP="008D78E1">
            <w:pPr>
              <w:tabs>
                <w:tab w:val="left" w:pos="-156"/>
                <w:tab w:val="left" w:pos="-114"/>
              </w:tabs>
              <w:ind w:left="1303" w:hanging="282"/>
              <w:jc w:val="both"/>
              <w:rPr>
                <w:szCs w:val="24"/>
              </w:rPr>
            </w:pPr>
            <w:r w:rsidRPr="008D78E1">
              <w:rPr>
                <w:szCs w:val="24"/>
              </w:rPr>
              <w:t xml:space="preserve">– rajoniniuose keliuose kaip </w:t>
            </w:r>
          </w:p>
        </w:tc>
        <w:tc>
          <w:tcPr>
            <w:tcW w:w="2438" w:type="dxa"/>
            <w:tcBorders>
              <w:top w:val="nil"/>
              <w:left w:val="single" w:sz="6" w:space="0" w:color="auto"/>
              <w:bottom w:val="nil"/>
              <w:right w:val="single" w:sz="6" w:space="0" w:color="auto"/>
            </w:tcBorders>
          </w:tcPr>
          <w:p w14:paraId="7B2FCFE9" w14:textId="77777777" w:rsidR="003E145C" w:rsidRPr="008D78E1" w:rsidRDefault="008D78E1" w:rsidP="008D78E1">
            <w:pPr>
              <w:tabs>
                <w:tab w:val="left" w:pos="284"/>
                <w:tab w:val="left" w:pos="567"/>
              </w:tabs>
              <w:jc w:val="center"/>
              <w:rPr>
                <w:szCs w:val="24"/>
              </w:rPr>
            </w:pPr>
            <w:r w:rsidRPr="008D78E1">
              <w:rPr>
                <w:szCs w:val="24"/>
              </w:rPr>
              <w:t>2,5 cm</w:t>
            </w:r>
          </w:p>
        </w:tc>
        <w:tc>
          <w:tcPr>
            <w:tcW w:w="2438" w:type="dxa"/>
            <w:tcBorders>
              <w:top w:val="nil"/>
              <w:left w:val="single" w:sz="6" w:space="0" w:color="auto"/>
              <w:bottom w:val="nil"/>
              <w:right w:val="single" w:sz="6" w:space="0" w:color="auto"/>
            </w:tcBorders>
          </w:tcPr>
          <w:p w14:paraId="74481D3F" w14:textId="77777777" w:rsidR="003E145C" w:rsidRPr="008D78E1" w:rsidRDefault="008D78E1" w:rsidP="008D78E1">
            <w:pPr>
              <w:tabs>
                <w:tab w:val="left" w:pos="284"/>
                <w:tab w:val="left" w:pos="567"/>
              </w:tabs>
              <w:jc w:val="center"/>
              <w:rPr>
                <w:szCs w:val="24"/>
              </w:rPr>
            </w:pPr>
            <w:r w:rsidRPr="008D78E1">
              <w:rPr>
                <w:szCs w:val="24"/>
              </w:rPr>
              <w:t>3,5 cm</w:t>
            </w:r>
          </w:p>
        </w:tc>
        <w:tc>
          <w:tcPr>
            <w:tcW w:w="2438" w:type="dxa"/>
            <w:tcBorders>
              <w:top w:val="nil"/>
              <w:left w:val="single" w:sz="6" w:space="0" w:color="auto"/>
              <w:bottom w:val="nil"/>
              <w:right w:val="single" w:sz="6" w:space="0" w:color="auto"/>
            </w:tcBorders>
          </w:tcPr>
          <w:p w14:paraId="0D96E09E" w14:textId="77777777" w:rsidR="003E145C" w:rsidRPr="008D78E1" w:rsidRDefault="008D78E1" w:rsidP="008D78E1">
            <w:pPr>
              <w:tabs>
                <w:tab w:val="left" w:pos="284"/>
                <w:tab w:val="left" w:pos="567"/>
              </w:tabs>
              <w:jc w:val="center"/>
              <w:rPr>
                <w:szCs w:val="24"/>
              </w:rPr>
            </w:pPr>
            <w:r w:rsidRPr="008D78E1">
              <w:rPr>
                <w:szCs w:val="24"/>
              </w:rPr>
              <w:t>4,5 cm</w:t>
            </w:r>
          </w:p>
        </w:tc>
      </w:tr>
      <w:tr w:rsidR="003E145C" w:rsidRPr="008D78E1" w14:paraId="1342E099" w14:textId="77777777">
        <w:trPr>
          <w:cantSplit/>
          <w:trHeight w:val="566"/>
        </w:trPr>
        <w:tc>
          <w:tcPr>
            <w:tcW w:w="1573" w:type="dxa"/>
            <w:tcBorders>
              <w:top w:val="nil"/>
              <w:left w:val="single" w:sz="6" w:space="0" w:color="auto"/>
              <w:bottom w:val="nil"/>
              <w:right w:val="single" w:sz="6" w:space="0" w:color="auto"/>
            </w:tcBorders>
          </w:tcPr>
          <w:p w14:paraId="0CA920FB" w14:textId="77777777" w:rsidR="003E145C" w:rsidRPr="008D78E1" w:rsidRDefault="003E145C" w:rsidP="008D78E1">
            <w:pPr>
              <w:tabs>
                <w:tab w:val="left" w:pos="284"/>
                <w:tab w:val="left" w:pos="567"/>
              </w:tabs>
              <w:rPr>
                <w:b/>
                <w:bCs/>
                <w:i/>
                <w:iCs/>
                <w:szCs w:val="24"/>
              </w:rPr>
            </w:pPr>
          </w:p>
        </w:tc>
        <w:tc>
          <w:tcPr>
            <w:tcW w:w="5775" w:type="dxa"/>
            <w:tcBorders>
              <w:top w:val="nil"/>
              <w:left w:val="single" w:sz="6" w:space="0" w:color="auto"/>
              <w:bottom w:val="nil"/>
              <w:right w:val="single" w:sz="6" w:space="0" w:color="auto"/>
            </w:tcBorders>
          </w:tcPr>
          <w:p w14:paraId="4F62FB00" w14:textId="77777777" w:rsidR="003E145C" w:rsidRPr="008D78E1" w:rsidRDefault="008D78E1" w:rsidP="008D78E1">
            <w:pPr>
              <w:tabs>
                <w:tab w:val="left" w:pos="0"/>
                <w:tab w:val="num" w:pos="3060"/>
              </w:tabs>
              <w:ind w:left="879" w:hanging="318"/>
              <w:jc w:val="both"/>
              <w:rPr>
                <w:szCs w:val="24"/>
              </w:rPr>
            </w:pPr>
            <w:r w:rsidRPr="008D78E1">
              <w:rPr>
                <w:szCs w:val="24"/>
              </w:rPr>
              <w:t></w:t>
            </w:r>
            <w:r w:rsidRPr="008D78E1">
              <w:rPr>
                <w:szCs w:val="24"/>
              </w:rPr>
              <w:t>įlinkių suma pagal IRI sistemą (išilginis nelygumas)**</w:t>
            </w:r>
            <w:r w:rsidRPr="008D78E1">
              <w:rPr>
                <w:szCs w:val="24"/>
                <w:vertAlign w:val="superscript"/>
              </w:rPr>
              <w:t>)</w:t>
            </w:r>
            <w:r w:rsidRPr="008D78E1">
              <w:rPr>
                <w:szCs w:val="24"/>
              </w:rPr>
              <w:t xml:space="preserve"> neturi būti didesnė:</w:t>
            </w:r>
          </w:p>
        </w:tc>
        <w:tc>
          <w:tcPr>
            <w:tcW w:w="2438" w:type="dxa"/>
            <w:tcBorders>
              <w:top w:val="nil"/>
              <w:left w:val="single" w:sz="6" w:space="0" w:color="auto"/>
              <w:bottom w:val="nil"/>
              <w:right w:val="single" w:sz="6" w:space="0" w:color="auto"/>
            </w:tcBorders>
            <w:vAlign w:val="bottom"/>
          </w:tcPr>
          <w:p w14:paraId="23440339" w14:textId="77777777" w:rsidR="003E145C" w:rsidRPr="008D78E1" w:rsidRDefault="003E145C" w:rsidP="008D78E1">
            <w:pPr>
              <w:tabs>
                <w:tab w:val="left" w:pos="284"/>
                <w:tab w:val="left" w:pos="567"/>
              </w:tabs>
              <w:jc w:val="center"/>
              <w:rPr>
                <w:szCs w:val="24"/>
              </w:rPr>
            </w:pPr>
          </w:p>
        </w:tc>
        <w:tc>
          <w:tcPr>
            <w:tcW w:w="2438" w:type="dxa"/>
            <w:tcBorders>
              <w:top w:val="nil"/>
              <w:left w:val="single" w:sz="6" w:space="0" w:color="auto"/>
              <w:bottom w:val="nil"/>
              <w:right w:val="single" w:sz="6" w:space="0" w:color="auto"/>
            </w:tcBorders>
            <w:vAlign w:val="bottom"/>
          </w:tcPr>
          <w:p w14:paraId="033C5B7B" w14:textId="77777777" w:rsidR="003E145C" w:rsidRPr="008D78E1" w:rsidRDefault="003E145C" w:rsidP="008D78E1">
            <w:pPr>
              <w:tabs>
                <w:tab w:val="left" w:pos="284"/>
                <w:tab w:val="left" w:pos="567"/>
              </w:tabs>
              <w:jc w:val="center"/>
              <w:rPr>
                <w:szCs w:val="24"/>
              </w:rPr>
            </w:pPr>
          </w:p>
        </w:tc>
        <w:tc>
          <w:tcPr>
            <w:tcW w:w="2438" w:type="dxa"/>
            <w:tcBorders>
              <w:top w:val="nil"/>
              <w:left w:val="single" w:sz="6" w:space="0" w:color="auto"/>
              <w:bottom w:val="nil"/>
              <w:right w:val="single" w:sz="6" w:space="0" w:color="auto"/>
            </w:tcBorders>
            <w:vAlign w:val="bottom"/>
          </w:tcPr>
          <w:p w14:paraId="3D8E32E2" w14:textId="77777777" w:rsidR="003E145C" w:rsidRPr="008D78E1" w:rsidRDefault="003E145C" w:rsidP="008D78E1">
            <w:pPr>
              <w:tabs>
                <w:tab w:val="left" w:pos="284"/>
                <w:tab w:val="left" w:pos="567"/>
              </w:tabs>
              <w:jc w:val="center"/>
              <w:rPr>
                <w:szCs w:val="24"/>
              </w:rPr>
            </w:pPr>
          </w:p>
        </w:tc>
      </w:tr>
      <w:tr w:rsidR="003E145C" w:rsidRPr="008D78E1" w14:paraId="7E50A246" w14:textId="77777777">
        <w:trPr>
          <w:cantSplit/>
          <w:trHeight w:val="295"/>
        </w:trPr>
        <w:tc>
          <w:tcPr>
            <w:tcW w:w="1573" w:type="dxa"/>
            <w:tcBorders>
              <w:top w:val="nil"/>
              <w:left w:val="single" w:sz="6" w:space="0" w:color="auto"/>
              <w:bottom w:val="nil"/>
              <w:right w:val="single" w:sz="6" w:space="0" w:color="auto"/>
            </w:tcBorders>
          </w:tcPr>
          <w:p w14:paraId="07AF058F" w14:textId="77777777" w:rsidR="003E145C" w:rsidRPr="008D78E1" w:rsidRDefault="003E145C" w:rsidP="008D78E1">
            <w:pPr>
              <w:tabs>
                <w:tab w:val="left" w:pos="284"/>
                <w:tab w:val="left" w:pos="567"/>
              </w:tabs>
              <w:rPr>
                <w:b/>
                <w:bCs/>
                <w:i/>
                <w:iCs/>
                <w:szCs w:val="24"/>
              </w:rPr>
            </w:pPr>
          </w:p>
        </w:tc>
        <w:tc>
          <w:tcPr>
            <w:tcW w:w="5775" w:type="dxa"/>
            <w:tcBorders>
              <w:top w:val="nil"/>
              <w:left w:val="single" w:sz="6" w:space="0" w:color="auto"/>
              <w:bottom w:val="nil"/>
              <w:right w:val="single" w:sz="6" w:space="0" w:color="auto"/>
            </w:tcBorders>
          </w:tcPr>
          <w:p w14:paraId="6074E65C" w14:textId="77777777" w:rsidR="003E145C" w:rsidRPr="008D78E1" w:rsidRDefault="008D78E1" w:rsidP="008D78E1">
            <w:pPr>
              <w:tabs>
                <w:tab w:val="left" w:pos="-156"/>
                <w:tab w:val="left" w:pos="-114"/>
              </w:tabs>
              <w:ind w:left="1303" w:hanging="282"/>
              <w:jc w:val="both"/>
              <w:rPr>
                <w:szCs w:val="24"/>
              </w:rPr>
            </w:pPr>
            <w:r w:rsidRPr="008D78E1">
              <w:rPr>
                <w:szCs w:val="24"/>
              </w:rPr>
              <w:t>– magistraliniuose keliuose kaip</w:t>
            </w:r>
          </w:p>
        </w:tc>
        <w:tc>
          <w:tcPr>
            <w:tcW w:w="2438" w:type="dxa"/>
            <w:tcBorders>
              <w:top w:val="nil"/>
              <w:left w:val="single" w:sz="6" w:space="0" w:color="auto"/>
              <w:bottom w:val="nil"/>
              <w:right w:val="single" w:sz="6" w:space="0" w:color="auto"/>
            </w:tcBorders>
            <w:vAlign w:val="bottom"/>
          </w:tcPr>
          <w:p w14:paraId="7FB64616" w14:textId="77777777" w:rsidR="003E145C" w:rsidRPr="008D78E1" w:rsidRDefault="008D78E1" w:rsidP="008D78E1">
            <w:pPr>
              <w:tabs>
                <w:tab w:val="left" w:pos="284"/>
                <w:tab w:val="left" w:pos="567"/>
              </w:tabs>
              <w:jc w:val="center"/>
              <w:rPr>
                <w:szCs w:val="24"/>
              </w:rPr>
            </w:pPr>
            <w:r w:rsidRPr="008D78E1">
              <w:rPr>
                <w:szCs w:val="24"/>
              </w:rPr>
              <w:t>1,5 m/km</w:t>
            </w:r>
          </w:p>
        </w:tc>
        <w:tc>
          <w:tcPr>
            <w:tcW w:w="2438" w:type="dxa"/>
            <w:tcBorders>
              <w:top w:val="nil"/>
              <w:left w:val="single" w:sz="6" w:space="0" w:color="auto"/>
              <w:bottom w:val="nil"/>
              <w:right w:val="single" w:sz="6" w:space="0" w:color="auto"/>
            </w:tcBorders>
            <w:vAlign w:val="bottom"/>
          </w:tcPr>
          <w:p w14:paraId="0EABC510" w14:textId="77777777" w:rsidR="003E145C" w:rsidRPr="008D78E1" w:rsidRDefault="008D78E1" w:rsidP="008D78E1">
            <w:pPr>
              <w:tabs>
                <w:tab w:val="left" w:pos="284"/>
                <w:tab w:val="left" w:pos="567"/>
              </w:tabs>
              <w:jc w:val="center"/>
              <w:rPr>
                <w:szCs w:val="24"/>
              </w:rPr>
            </w:pPr>
            <w:r w:rsidRPr="008D78E1">
              <w:rPr>
                <w:szCs w:val="24"/>
              </w:rPr>
              <w:t>2,0 m/km</w:t>
            </w:r>
          </w:p>
        </w:tc>
        <w:tc>
          <w:tcPr>
            <w:tcW w:w="2438" w:type="dxa"/>
            <w:tcBorders>
              <w:top w:val="nil"/>
              <w:left w:val="single" w:sz="6" w:space="0" w:color="auto"/>
              <w:bottom w:val="nil"/>
              <w:right w:val="single" w:sz="6" w:space="0" w:color="auto"/>
            </w:tcBorders>
            <w:vAlign w:val="bottom"/>
          </w:tcPr>
          <w:p w14:paraId="6EB3AF15" w14:textId="77777777" w:rsidR="003E145C" w:rsidRPr="008D78E1" w:rsidRDefault="008D78E1" w:rsidP="008D78E1">
            <w:pPr>
              <w:tabs>
                <w:tab w:val="left" w:pos="284"/>
                <w:tab w:val="left" w:pos="567"/>
              </w:tabs>
              <w:jc w:val="center"/>
              <w:rPr>
                <w:szCs w:val="24"/>
              </w:rPr>
            </w:pPr>
            <w:r w:rsidRPr="008D78E1">
              <w:rPr>
                <w:szCs w:val="24"/>
              </w:rPr>
              <w:t>2,5 m/km</w:t>
            </w:r>
          </w:p>
        </w:tc>
      </w:tr>
      <w:tr w:rsidR="003E145C" w:rsidRPr="008D78E1" w14:paraId="3084D66D" w14:textId="77777777">
        <w:trPr>
          <w:cantSplit/>
          <w:trHeight w:val="282"/>
        </w:trPr>
        <w:tc>
          <w:tcPr>
            <w:tcW w:w="1573" w:type="dxa"/>
            <w:tcBorders>
              <w:top w:val="nil"/>
              <w:left w:val="single" w:sz="6" w:space="0" w:color="auto"/>
              <w:bottom w:val="nil"/>
              <w:right w:val="single" w:sz="6" w:space="0" w:color="auto"/>
            </w:tcBorders>
          </w:tcPr>
          <w:p w14:paraId="766E5BFA" w14:textId="77777777" w:rsidR="003E145C" w:rsidRPr="008D78E1" w:rsidRDefault="003E145C" w:rsidP="008D78E1">
            <w:pPr>
              <w:tabs>
                <w:tab w:val="left" w:pos="284"/>
                <w:tab w:val="left" w:pos="567"/>
              </w:tabs>
              <w:rPr>
                <w:b/>
                <w:bCs/>
                <w:i/>
                <w:iCs/>
                <w:szCs w:val="24"/>
              </w:rPr>
            </w:pPr>
          </w:p>
        </w:tc>
        <w:tc>
          <w:tcPr>
            <w:tcW w:w="5775" w:type="dxa"/>
            <w:tcBorders>
              <w:top w:val="nil"/>
              <w:left w:val="single" w:sz="6" w:space="0" w:color="auto"/>
              <w:bottom w:val="nil"/>
              <w:right w:val="single" w:sz="6" w:space="0" w:color="auto"/>
            </w:tcBorders>
          </w:tcPr>
          <w:p w14:paraId="02CB6C1A" w14:textId="77777777" w:rsidR="003E145C" w:rsidRPr="008D78E1" w:rsidRDefault="008D78E1" w:rsidP="008D78E1">
            <w:pPr>
              <w:tabs>
                <w:tab w:val="left" w:pos="-156"/>
                <w:tab w:val="left" w:pos="-114"/>
              </w:tabs>
              <w:ind w:left="1303" w:hanging="282"/>
              <w:jc w:val="both"/>
              <w:rPr>
                <w:szCs w:val="24"/>
              </w:rPr>
            </w:pPr>
            <w:r w:rsidRPr="008D78E1">
              <w:rPr>
                <w:szCs w:val="24"/>
              </w:rPr>
              <w:t xml:space="preserve">– krašto keliuose kaip </w:t>
            </w:r>
          </w:p>
        </w:tc>
        <w:tc>
          <w:tcPr>
            <w:tcW w:w="2438" w:type="dxa"/>
            <w:tcBorders>
              <w:top w:val="nil"/>
              <w:left w:val="single" w:sz="6" w:space="0" w:color="auto"/>
              <w:bottom w:val="nil"/>
              <w:right w:val="single" w:sz="6" w:space="0" w:color="auto"/>
            </w:tcBorders>
          </w:tcPr>
          <w:p w14:paraId="50FED2AC" w14:textId="77777777" w:rsidR="003E145C" w:rsidRPr="008D78E1" w:rsidRDefault="008D78E1" w:rsidP="008D78E1">
            <w:pPr>
              <w:tabs>
                <w:tab w:val="left" w:pos="284"/>
                <w:tab w:val="left" w:pos="567"/>
              </w:tabs>
              <w:jc w:val="center"/>
              <w:rPr>
                <w:szCs w:val="24"/>
              </w:rPr>
            </w:pPr>
            <w:r w:rsidRPr="008D78E1">
              <w:rPr>
                <w:szCs w:val="24"/>
              </w:rPr>
              <w:t>2,5 m/km</w:t>
            </w:r>
          </w:p>
        </w:tc>
        <w:tc>
          <w:tcPr>
            <w:tcW w:w="2438" w:type="dxa"/>
            <w:tcBorders>
              <w:top w:val="nil"/>
              <w:left w:val="single" w:sz="6" w:space="0" w:color="auto"/>
              <w:bottom w:val="nil"/>
              <w:right w:val="single" w:sz="6" w:space="0" w:color="auto"/>
            </w:tcBorders>
          </w:tcPr>
          <w:p w14:paraId="5AE4F749" w14:textId="77777777" w:rsidR="003E145C" w:rsidRPr="008D78E1" w:rsidRDefault="008D78E1" w:rsidP="008D78E1">
            <w:pPr>
              <w:tabs>
                <w:tab w:val="left" w:pos="284"/>
                <w:tab w:val="left" w:pos="567"/>
              </w:tabs>
              <w:jc w:val="center"/>
              <w:rPr>
                <w:szCs w:val="24"/>
              </w:rPr>
            </w:pPr>
            <w:r w:rsidRPr="008D78E1">
              <w:rPr>
                <w:szCs w:val="24"/>
              </w:rPr>
              <w:t>3,0 m/km</w:t>
            </w:r>
          </w:p>
        </w:tc>
        <w:tc>
          <w:tcPr>
            <w:tcW w:w="2438" w:type="dxa"/>
            <w:tcBorders>
              <w:top w:val="nil"/>
              <w:left w:val="single" w:sz="6" w:space="0" w:color="auto"/>
              <w:bottom w:val="nil"/>
              <w:right w:val="single" w:sz="6" w:space="0" w:color="auto"/>
            </w:tcBorders>
          </w:tcPr>
          <w:p w14:paraId="1CEFA475" w14:textId="77777777" w:rsidR="003E145C" w:rsidRPr="008D78E1" w:rsidRDefault="008D78E1" w:rsidP="008D78E1">
            <w:pPr>
              <w:tabs>
                <w:tab w:val="left" w:pos="284"/>
                <w:tab w:val="left" w:pos="567"/>
              </w:tabs>
              <w:jc w:val="center"/>
              <w:rPr>
                <w:szCs w:val="24"/>
              </w:rPr>
            </w:pPr>
            <w:r w:rsidRPr="008D78E1">
              <w:rPr>
                <w:szCs w:val="24"/>
              </w:rPr>
              <w:t>3,5 m/km</w:t>
            </w:r>
          </w:p>
        </w:tc>
      </w:tr>
      <w:tr w:rsidR="003E145C" w:rsidRPr="008D78E1" w14:paraId="3F732552" w14:textId="77777777">
        <w:trPr>
          <w:cantSplit/>
          <w:trHeight w:val="282"/>
        </w:trPr>
        <w:tc>
          <w:tcPr>
            <w:tcW w:w="1573" w:type="dxa"/>
            <w:tcBorders>
              <w:top w:val="nil"/>
              <w:left w:val="single" w:sz="6" w:space="0" w:color="auto"/>
              <w:bottom w:val="nil"/>
              <w:right w:val="single" w:sz="6" w:space="0" w:color="auto"/>
            </w:tcBorders>
          </w:tcPr>
          <w:p w14:paraId="7322D6BB" w14:textId="77777777" w:rsidR="003E145C" w:rsidRPr="008D78E1" w:rsidRDefault="003E145C" w:rsidP="008D78E1">
            <w:pPr>
              <w:tabs>
                <w:tab w:val="left" w:pos="284"/>
                <w:tab w:val="left" w:pos="567"/>
              </w:tabs>
              <w:rPr>
                <w:b/>
                <w:bCs/>
                <w:i/>
                <w:iCs/>
                <w:szCs w:val="24"/>
              </w:rPr>
            </w:pPr>
          </w:p>
        </w:tc>
        <w:tc>
          <w:tcPr>
            <w:tcW w:w="5775" w:type="dxa"/>
            <w:tcBorders>
              <w:top w:val="nil"/>
              <w:left w:val="single" w:sz="6" w:space="0" w:color="auto"/>
              <w:bottom w:val="nil"/>
              <w:right w:val="single" w:sz="6" w:space="0" w:color="auto"/>
            </w:tcBorders>
          </w:tcPr>
          <w:p w14:paraId="1A94BA8C" w14:textId="77777777" w:rsidR="003E145C" w:rsidRPr="008D78E1" w:rsidRDefault="008D78E1" w:rsidP="008D78E1">
            <w:pPr>
              <w:tabs>
                <w:tab w:val="left" w:pos="-156"/>
                <w:tab w:val="left" w:pos="-114"/>
              </w:tabs>
              <w:ind w:left="1303" w:hanging="282"/>
              <w:jc w:val="both"/>
              <w:rPr>
                <w:szCs w:val="24"/>
              </w:rPr>
            </w:pPr>
            <w:r w:rsidRPr="008D78E1">
              <w:rPr>
                <w:szCs w:val="24"/>
              </w:rPr>
              <w:t xml:space="preserve">– rajoniniuose keliuose kaip </w:t>
            </w:r>
          </w:p>
        </w:tc>
        <w:tc>
          <w:tcPr>
            <w:tcW w:w="2438" w:type="dxa"/>
            <w:tcBorders>
              <w:top w:val="nil"/>
              <w:left w:val="single" w:sz="6" w:space="0" w:color="auto"/>
              <w:bottom w:val="nil"/>
              <w:right w:val="single" w:sz="6" w:space="0" w:color="auto"/>
            </w:tcBorders>
          </w:tcPr>
          <w:p w14:paraId="56C55504" w14:textId="77777777" w:rsidR="003E145C" w:rsidRPr="008D78E1" w:rsidRDefault="008D78E1" w:rsidP="008D78E1">
            <w:pPr>
              <w:tabs>
                <w:tab w:val="left" w:pos="284"/>
                <w:tab w:val="left" w:pos="567"/>
              </w:tabs>
              <w:jc w:val="center"/>
              <w:rPr>
                <w:szCs w:val="24"/>
              </w:rPr>
            </w:pPr>
            <w:r w:rsidRPr="008D78E1">
              <w:rPr>
                <w:szCs w:val="24"/>
              </w:rPr>
              <w:t>3,5 m/km</w:t>
            </w:r>
          </w:p>
        </w:tc>
        <w:tc>
          <w:tcPr>
            <w:tcW w:w="2438" w:type="dxa"/>
            <w:tcBorders>
              <w:top w:val="nil"/>
              <w:left w:val="single" w:sz="6" w:space="0" w:color="auto"/>
              <w:bottom w:val="nil"/>
              <w:right w:val="single" w:sz="6" w:space="0" w:color="auto"/>
            </w:tcBorders>
          </w:tcPr>
          <w:p w14:paraId="6B5B5138" w14:textId="77777777" w:rsidR="003E145C" w:rsidRPr="008D78E1" w:rsidRDefault="008D78E1" w:rsidP="008D78E1">
            <w:pPr>
              <w:tabs>
                <w:tab w:val="left" w:pos="284"/>
                <w:tab w:val="left" w:pos="567"/>
              </w:tabs>
              <w:jc w:val="center"/>
              <w:rPr>
                <w:szCs w:val="24"/>
              </w:rPr>
            </w:pPr>
            <w:r w:rsidRPr="008D78E1">
              <w:rPr>
                <w:szCs w:val="24"/>
              </w:rPr>
              <w:t>4,0 m/km</w:t>
            </w:r>
          </w:p>
        </w:tc>
        <w:tc>
          <w:tcPr>
            <w:tcW w:w="2438" w:type="dxa"/>
            <w:tcBorders>
              <w:top w:val="nil"/>
              <w:left w:val="single" w:sz="6" w:space="0" w:color="auto"/>
              <w:bottom w:val="nil"/>
              <w:right w:val="single" w:sz="6" w:space="0" w:color="auto"/>
            </w:tcBorders>
          </w:tcPr>
          <w:p w14:paraId="2947B839" w14:textId="77777777" w:rsidR="003E145C" w:rsidRPr="008D78E1" w:rsidRDefault="008D78E1" w:rsidP="008D78E1">
            <w:pPr>
              <w:tabs>
                <w:tab w:val="left" w:pos="284"/>
                <w:tab w:val="left" w:pos="567"/>
              </w:tabs>
              <w:jc w:val="center"/>
              <w:rPr>
                <w:szCs w:val="24"/>
              </w:rPr>
            </w:pPr>
            <w:r w:rsidRPr="008D78E1">
              <w:rPr>
                <w:szCs w:val="24"/>
              </w:rPr>
              <w:t>4,5 m/km</w:t>
            </w:r>
          </w:p>
        </w:tc>
      </w:tr>
      <w:tr w:rsidR="003E145C" w:rsidRPr="008D78E1" w14:paraId="6B17F2BA" w14:textId="77777777">
        <w:trPr>
          <w:cantSplit/>
          <w:trHeight w:val="1245"/>
        </w:trPr>
        <w:tc>
          <w:tcPr>
            <w:tcW w:w="1573" w:type="dxa"/>
            <w:tcBorders>
              <w:top w:val="nil"/>
              <w:left w:val="single" w:sz="6" w:space="0" w:color="auto"/>
              <w:bottom w:val="nil"/>
              <w:right w:val="single" w:sz="6" w:space="0" w:color="auto"/>
            </w:tcBorders>
          </w:tcPr>
          <w:p w14:paraId="3F6B809F" w14:textId="77777777" w:rsidR="003E145C" w:rsidRPr="008D78E1" w:rsidRDefault="003E145C" w:rsidP="008D78E1">
            <w:pPr>
              <w:tabs>
                <w:tab w:val="left" w:pos="284"/>
                <w:tab w:val="left" w:pos="567"/>
              </w:tabs>
              <w:rPr>
                <w:b/>
                <w:bCs/>
                <w:i/>
                <w:iCs/>
                <w:szCs w:val="24"/>
              </w:rPr>
            </w:pPr>
          </w:p>
        </w:tc>
        <w:tc>
          <w:tcPr>
            <w:tcW w:w="5775" w:type="dxa"/>
            <w:tcBorders>
              <w:top w:val="nil"/>
              <w:left w:val="single" w:sz="6" w:space="0" w:color="auto"/>
              <w:bottom w:val="nil"/>
              <w:right w:val="single" w:sz="6" w:space="0" w:color="auto"/>
            </w:tcBorders>
          </w:tcPr>
          <w:p w14:paraId="1A3238B1" w14:textId="77777777" w:rsidR="003E145C" w:rsidRPr="008D78E1" w:rsidRDefault="003E145C" w:rsidP="008D78E1">
            <w:pPr>
              <w:rPr>
                <w:sz w:val="10"/>
                <w:szCs w:val="10"/>
              </w:rPr>
            </w:pPr>
          </w:p>
          <w:p w14:paraId="13B5AB7B" w14:textId="77777777" w:rsidR="003E145C" w:rsidRPr="008D78E1" w:rsidRDefault="008D78E1" w:rsidP="008D78E1">
            <w:pPr>
              <w:tabs>
                <w:tab w:val="left" w:pos="284"/>
                <w:tab w:val="left" w:pos="567"/>
              </w:tabs>
              <w:jc w:val="both"/>
              <w:rPr>
                <w:szCs w:val="24"/>
              </w:rPr>
            </w:pPr>
            <w:r w:rsidRPr="008D78E1">
              <w:rPr>
                <w:szCs w:val="24"/>
              </w:rPr>
              <w:t>**</w:t>
            </w:r>
            <w:r w:rsidRPr="008D78E1">
              <w:rPr>
                <w:szCs w:val="24"/>
                <w:vertAlign w:val="superscript"/>
              </w:rPr>
              <w:t xml:space="preserve">) </w:t>
            </w:r>
            <w:r w:rsidRPr="008D78E1">
              <w:rPr>
                <w:i/>
                <w:iCs/>
                <w:szCs w:val="24"/>
              </w:rPr>
              <w:t>Išilginis nelygumas matuojamas prietaisu, kurio žingsnis ne didesnis kaip 0,25 m. Matuojama kiekvienoje eismo juostoje dviejuose vėžės pėdsakuose, rezultatus pateikiant 50 m ilgio atkarpomis IRI skalėje.</w:t>
            </w:r>
          </w:p>
        </w:tc>
        <w:tc>
          <w:tcPr>
            <w:tcW w:w="2438" w:type="dxa"/>
            <w:tcBorders>
              <w:top w:val="nil"/>
              <w:left w:val="single" w:sz="6" w:space="0" w:color="auto"/>
              <w:bottom w:val="nil"/>
              <w:right w:val="single" w:sz="6" w:space="0" w:color="auto"/>
            </w:tcBorders>
            <w:vAlign w:val="bottom"/>
          </w:tcPr>
          <w:p w14:paraId="3B80449B" w14:textId="77777777" w:rsidR="003E145C" w:rsidRPr="008D78E1" w:rsidRDefault="003E145C" w:rsidP="008D78E1">
            <w:pPr>
              <w:tabs>
                <w:tab w:val="left" w:pos="284"/>
                <w:tab w:val="left" w:pos="567"/>
              </w:tabs>
              <w:jc w:val="center"/>
              <w:rPr>
                <w:szCs w:val="24"/>
              </w:rPr>
            </w:pPr>
          </w:p>
        </w:tc>
        <w:tc>
          <w:tcPr>
            <w:tcW w:w="2438" w:type="dxa"/>
            <w:tcBorders>
              <w:top w:val="nil"/>
              <w:left w:val="single" w:sz="6" w:space="0" w:color="auto"/>
              <w:bottom w:val="nil"/>
              <w:right w:val="single" w:sz="6" w:space="0" w:color="auto"/>
            </w:tcBorders>
            <w:vAlign w:val="bottom"/>
          </w:tcPr>
          <w:p w14:paraId="42D4CD9E" w14:textId="77777777" w:rsidR="003E145C" w:rsidRPr="008D78E1" w:rsidRDefault="003E145C" w:rsidP="008D78E1">
            <w:pPr>
              <w:tabs>
                <w:tab w:val="left" w:pos="284"/>
                <w:tab w:val="left" w:pos="567"/>
              </w:tabs>
              <w:jc w:val="center"/>
              <w:rPr>
                <w:szCs w:val="24"/>
              </w:rPr>
            </w:pPr>
          </w:p>
        </w:tc>
        <w:tc>
          <w:tcPr>
            <w:tcW w:w="2438" w:type="dxa"/>
            <w:tcBorders>
              <w:top w:val="nil"/>
              <w:left w:val="single" w:sz="6" w:space="0" w:color="auto"/>
              <w:bottom w:val="nil"/>
              <w:right w:val="single" w:sz="6" w:space="0" w:color="auto"/>
            </w:tcBorders>
            <w:vAlign w:val="bottom"/>
          </w:tcPr>
          <w:p w14:paraId="78E10208" w14:textId="77777777" w:rsidR="003E145C" w:rsidRPr="008D78E1" w:rsidRDefault="003E145C" w:rsidP="008D78E1">
            <w:pPr>
              <w:tabs>
                <w:tab w:val="left" w:pos="284"/>
                <w:tab w:val="left" w:pos="567"/>
              </w:tabs>
              <w:jc w:val="center"/>
              <w:rPr>
                <w:szCs w:val="24"/>
              </w:rPr>
            </w:pPr>
          </w:p>
        </w:tc>
      </w:tr>
      <w:tr w:rsidR="003E145C" w:rsidRPr="008D78E1" w14:paraId="551030D7" w14:textId="77777777">
        <w:trPr>
          <w:cantSplit/>
          <w:trHeight w:val="1679"/>
        </w:trPr>
        <w:tc>
          <w:tcPr>
            <w:tcW w:w="1573" w:type="dxa"/>
            <w:tcBorders>
              <w:top w:val="nil"/>
              <w:left w:val="single" w:sz="6" w:space="0" w:color="auto"/>
              <w:bottom w:val="single" w:sz="6" w:space="0" w:color="auto"/>
              <w:right w:val="single" w:sz="6" w:space="0" w:color="auto"/>
            </w:tcBorders>
          </w:tcPr>
          <w:p w14:paraId="10C7B326" w14:textId="77777777" w:rsidR="003E145C" w:rsidRPr="008D78E1" w:rsidRDefault="003E145C" w:rsidP="008D78E1">
            <w:pPr>
              <w:tabs>
                <w:tab w:val="left" w:pos="284"/>
                <w:tab w:val="left" w:pos="567"/>
              </w:tabs>
              <w:rPr>
                <w:b/>
                <w:bCs/>
                <w:i/>
                <w:iCs/>
                <w:szCs w:val="24"/>
              </w:rPr>
            </w:pPr>
          </w:p>
        </w:tc>
        <w:tc>
          <w:tcPr>
            <w:tcW w:w="5775" w:type="dxa"/>
            <w:tcBorders>
              <w:top w:val="nil"/>
              <w:left w:val="single" w:sz="6" w:space="0" w:color="auto"/>
              <w:bottom w:val="single" w:sz="6" w:space="0" w:color="auto"/>
              <w:right w:val="single" w:sz="6" w:space="0" w:color="auto"/>
            </w:tcBorders>
          </w:tcPr>
          <w:p w14:paraId="583069BB" w14:textId="77777777" w:rsidR="003E145C" w:rsidRPr="008D78E1" w:rsidRDefault="003E145C" w:rsidP="008D78E1">
            <w:pPr>
              <w:rPr>
                <w:sz w:val="10"/>
                <w:szCs w:val="10"/>
              </w:rPr>
            </w:pPr>
          </w:p>
          <w:p w14:paraId="54551C39" w14:textId="77777777" w:rsidR="003E145C" w:rsidRPr="008D78E1" w:rsidRDefault="008D78E1" w:rsidP="008D78E1">
            <w:pPr>
              <w:tabs>
                <w:tab w:val="left" w:pos="284"/>
                <w:tab w:val="left" w:pos="567"/>
              </w:tabs>
              <w:jc w:val="both"/>
              <w:rPr>
                <w:szCs w:val="24"/>
              </w:rPr>
            </w:pPr>
            <w:r w:rsidRPr="008D78E1">
              <w:rPr>
                <w:i/>
                <w:iCs/>
                <w:szCs w:val="24"/>
              </w:rPr>
              <w:t xml:space="preserve">PASTABA. Lygumo reikalavimai negalioja dangai, kurioje deformuotas plotas (užtaisytos </w:t>
            </w:r>
            <w:proofErr w:type="spellStart"/>
            <w:r w:rsidRPr="008D78E1">
              <w:rPr>
                <w:i/>
                <w:iCs/>
                <w:szCs w:val="24"/>
              </w:rPr>
              <w:t>išdaužos</w:t>
            </w:r>
            <w:proofErr w:type="spellEnd"/>
            <w:r w:rsidRPr="008D78E1">
              <w:rPr>
                <w:i/>
                <w:iCs/>
                <w:szCs w:val="24"/>
              </w:rPr>
              <w:t>, užtaisyti plyšiai, plyšių tinklas) yra didesnis kaip 150 m²/100 m, t. y., kurią reikia kapitališkai remontuoti ar rekonstruoti. Šiuose dangos ruožuose reikia pastatyti atitinkamus kelio ženklus</w:t>
            </w:r>
            <w:r w:rsidRPr="008D78E1">
              <w:rPr>
                <w:i/>
                <w:iCs/>
                <w:sz w:val="22"/>
                <w:szCs w:val="22"/>
              </w:rPr>
              <w:t>.</w:t>
            </w:r>
          </w:p>
        </w:tc>
        <w:tc>
          <w:tcPr>
            <w:tcW w:w="2438" w:type="dxa"/>
            <w:tcBorders>
              <w:top w:val="nil"/>
              <w:left w:val="single" w:sz="6" w:space="0" w:color="auto"/>
              <w:bottom w:val="single" w:sz="6" w:space="0" w:color="auto"/>
              <w:right w:val="single" w:sz="6" w:space="0" w:color="auto"/>
            </w:tcBorders>
          </w:tcPr>
          <w:p w14:paraId="6028A91F" w14:textId="77777777" w:rsidR="003E145C" w:rsidRPr="008D78E1" w:rsidRDefault="003E145C" w:rsidP="008D78E1">
            <w:pPr>
              <w:tabs>
                <w:tab w:val="left" w:pos="284"/>
                <w:tab w:val="left" w:pos="567"/>
              </w:tabs>
              <w:rPr>
                <w:szCs w:val="24"/>
              </w:rPr>
            </w:pPr>
          </w:p>
        </w:tc>
        <w:tc>
          <w:tcPr>
            <w:tcW w:w="2438" w:type="dxa"/>
            <w:tcBorders>
              <w:top w:val="nil"/>
              <w:left w:val="single" w:sz="6" w:space="0" w:color="auto"/>
              <w:bottom w:val="single" w:sz="6" w:space="0" w:color="auto"/>
              <w:right w:val="single" w:sz="6" w:space="0" w:color="auto"/>
            </w:tcBorders>
          </w:tcPr>
          <w:p w14:paraId="12ECF21E" w14:textId="77777777" w:rsidR="003E145C" w:rsidRPr="008D78E1" w:rsidRDefault="003E145C" w:rsidP="008D78E1">
            <w:pPr>
              <w:tabs>
                <w:tab w:val="left" w:pos="284"/>
                <w:tab w:val="left" w:pos="567"/>
              </w:tabs>
              <w:rPr>
                <w:szCs w:val="24"/>
              </w:rPr>
            </w:pPr>
          </w:p>
        </w:tc>
        <w:tc>
          <w:tcPr>
            <w:tcW w:w="2438" w:type="dxa"/>
            <w:tcBorders>
              <w:top w:val="nil"/>
              <w:left w:val="single" w:sz="6" w:space="0" w:color="auto"/>
              <w:bottom w:val="single" w:sz="6" w:space="0" w:color="auto"/>
              <w:right w:val="single" w:sz="6" w:space="0" w:color="auto"/>
            </w:tcBorders>
          </w:tcPr>
          <w:p w14:paraId="271112EF" w14:textId="77777777" w:rsidR="003E145C" w:rsidRPr="008D78E1" w:rsidRDefault="003E145C" w:rsidP="008D78E1">
            <w:pPr>
              <w:tabs>
                <w:tab w:val="left" w:pos="284"/>
                <w:tab w:val="left" w:pos="567"/>
              </w:tabs>
              <w:rPr>
                <w:szCs w:val="24"/>
              </w:rPr>
            </w:pPr>
          </w:p>
        </w:tc>
      </w:tr>
    </w:tbl>
    <w:p w14:paraId="692E9606" w14:textId="77777777" w:rsidR="003E145C" w:rsidRPr="008D78E1" w:rsidRDefault="008D78E1" w:rsidP="008D78E1">
      <w:pPr>
        <w:rPr>
          <w:szCs w:val="24"/>
        </w:rPr>
      </w:pPr>
      <w:r w:rsidRPr="008D78E1">
        <w:rPr>
          <w:szCs w:val="24"/>
        </w:rPr>
        <w:br w:type="page"/>
      </w:r>
      <w:r w:rsidRPr="008D78E1">
        <w:rPr>
          <w:b/>
          <w:bCs/>
          <w:szCs w:val="24"/>
        </w:rPr>
        <w:lastRenderedPageBreak/>
        <w:t xml:space="preserve">6 lentelės tęsinys </w:t>
      </w:r>
      <w:r w:rsidRPr="008D78E1">
        <w:rPr>
          <w:bCs/>
          <w:i/>
          <w:szCs w:val="24"/>
        </w:rPr>
        <w:t>(Asfalto ir betono danga)</w:t>
      </w:r>
    </w:p>
    <w:tbl>
      <w:tblPr>
        <w:tblW w:w="1465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68"/>
        <w:gridCol w:w="5779"/>
        <w:gridCol w:w="2437"/>
        <w:gridCol w:w="2437"/>
        <w:gridCol w:w="2438"/>
      </w:tblGrid>
      <w:tr w:rsidR="003E145C" w:rsidRPr="008D78E1" w14:paraId="0D363A2A" w14:textId="77777777">
        <w:trPr>
          <w:trHeight w:val="303"/>
        </w:trPr>
        <w:tc>
          <w:tcPr>
            <w:tcW w:w="1568" w:type="dxa"/>
            <w:vMerge w:val="restart"/>
            <w:tcBorders>
              <w:top w:val="double" w:sz="4" w:space="0" w:color="auto"/>
              <w:left w:val="double" w:sz="4" w:space="0" w:color="auto"/>
              <w:bottom w:val="double" w:sz="4" w:space="0" w:color="auto"/>
              <w:right w:val="double" w:sz="4" w:space="0" w:color="auto"/>
            </w:tcBorders>
            <w:vAlign w:val="center"/>
          </w:tcPr>
          <w:p w14:paraId="3B3E4FED"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779" w:type="dxa"/>
            <w:vMerge w:val="restart"/>
            <w:tcBorders>
              <w:top w:val="double" w:sz="4" w:space="0" w:color="auto"/>
              <w:left w:val="double" w:sz="4" w:space="0" w:color="auto"/>
              <w:bottom w:val="double" w:sz="4" w:space="0" w:color="auto"/>
              <w:right w:val="double" w:sz="4" w:space="0" w:color="auto"/>
            </w:tcBorders>
            <w:vAlign w:val="center"/>
          </w:tcPr>
          <w:p w14:paraId="608D1894"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312" w:type="dxa"/>
            <w:gridSpan w:val="3"/>
            <w:tcBorders>
              <w:top w:val="double" w:sz="4" w:space="0" w:color="auto"/>
              <w:left w:val="double" w:sz="4" w:space="0" w:color="auto"/>
              <w:bottom w:val="double" w:sz="4" w:space="0" w:color="auto"/>
              <w:right w:val="double" w:sz="4" w:space="0" w:color="auto"/>
            </w:tcBorders>
            <w:vAlign w:val="center"/>
          </w:tcPr>
          <w:p w14:paraId="1FF4CBAC"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471334D5" w14:textId="77777777">
        <w:trPr>
          <w:trHeight w:val="214"/>
        </w:trPr>
        <w:tc>
          <w:tcPr>
            <w:tcW w:w="1568" w:type="dxa"/>
            <w:vMerge/>
            <w:tcBorders>
              <w:left w:val="double" w:sz="4" w:space="0" w:color="auto"/>
              <w:bottom w:val="double" w:sz="4" w:space="0" w:color="auto"/>
              <w:right w:val="double" w:sz="4" w:space="0" w:color="auto"/>
            </w:tcBorders>
          </w:tcPr>
          <w:p w14:paraId="746204F8" w14:textId="77777777" w:rsidR="003E145C" w:rsidRPr="008D78E1" w:rsidRDefault="003E145C" w:rsidP="008D78E1">
            <w:pPr>
              <w:tabs>
                <w:tab w:val="left" w:pos="284"/>
                <w:tab w:val="left" w:pos="567"/>
              </w:tabs>
              <w:rPr>
                <w:szCs w:val="24"/>
              </w:rPr>
            </w:pPr>
          </w:p>
        </w:tc>
        <w:tc>
          <w:tcPr>
            <w:tcW w:w="5779" w:type="dxa"/>
            <w:vMerge/>
            <w:tcBorders>
              <w:left w:val="double" w:sz="4" w:space="0" w:color="auto"/>
              <w:bottom w:val="double" w:sz="4" w:space="0" w:color="auto"/>
              <w:right w:val="double" w:sz="4" w:space="0" w:color="auto"/>
            </w:tcBorders>
          </w:tcPr>
          <w:p w14:paraId="6F658245" w14:textId="77777777" w:rsidR="003E145C" w:rsidRPr="008D78E1" w:rsidRDefault="003E145C" w:rsidP="008D78E1">
            <w:pPr>
              <w:tabs>
                <w:tab w:val="left" w:pos="284"/>
                <w:tab w:val="left" w:pos="567"/>
              </w:tabs>
              <w:rPr>
                <w:szCs w:val="24"/>
              </w:rPr>
            </w:pPr>
          </w:p>
        </w:tc>
        <w:tc>
          <w:tcPr>
            <w:tcW w:w="2437" w:type="dxa"/>
            <w:tcBorders>
              <w:top w:val="double" w:sz="4" w:space="0" w:color="auto"/>
              <w:left w:val="double" w:sz="4" w:space="0" w:color="auto"/>
              <w:bottom w:val="double" w:sz="4" w:space="0" w:color="auto"/>
              <w:right w:val="double" w:sz="4" w:space="0" w:color="auto"/>
            </w:tcBorders>
            <w:vAlign w:val="center"/>
          </w:tcPr>
          <w:p w14:paraId="24438BBA"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37" w:type="dxa"/>
            <w:tcBorders>
              <w:top w:val="double" w:sz="4" w:space="0" w:color="auto"/>
              <w:left w:val="double" w:sz="4" w:space="0" w:color="auto"/>
              <w:bottom w:val="double" w:sz="4" w:space="0" w:color="auto"/>
              <w:right w:val="double" w:sz="4" w:space="0" w:color="auto"/>
            </w:tcBorders>
            <w:vAlign w:val="center"/>
          </w:tcPr>
          <w:p w14:paraId="4E541F62"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38" w:type="dxa"/>
            <w:tcBorders>
              <w:top w:val="double" w:sz="4" w:space="0" w:color="auto"/>
              <w:left w:val="double" w:sz="4" w:space="0" w:color="auto"/>
              <w:bottom w:val="double" w:sz="4" w:space="0" w:color="auto"/>
              <w:right w:val="double" w:sz="4" w:space="0" w:color="auto"/>
            </w:tcBorders>
            <w:vAlign w:val="center"/>
          </w:tcPr>
          <w:p w14:paraId="0C44D104"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612F5309" w14:textId="77777777">
        <w:trPr>
          <w:cantSplit/>
          <w:trHeight w:val="523"/>
        </w:trPr>
        <w:tc>
          <w:tcPr>
            <w:tcW w:w="1568" w:type="dxa"/>
            <w:tcBorders>
              <w:top w:val="single" w:sz="6" w:space="0" w:color="auto"/>
              <w:left w:val="single" w:sz="6" w:space="0" w:color="auto"/>
              <w:bottom w:val="nil"/>
              <w:right w:val="single" w:sz="6" w:space="0" w:color="auto"/>
            </w:tcBorders>
          </w:tcPr>
          <w:p w14:paraId="46DEB9ED" w14:textId="77777777" w:rsidR="003E145C" w:rsidRPr="008D78E1" w:rsidRDefault="008D78E1" w:rsidP="008D78E1">
            <w:pPr>
              <w:tabs>
                <w:tab w:val="left" w:pos="284"/>
                <w:tab w:val="left" w:pos="567"/>
              </w:tabs>
              <w:rPr>
                <w:b/>
                <w:bCs/>
                <w:i/>
                <w:iCs/>
                <w:szCs w:val="24"/>
              </w:rPr>
            </w:pPr>
            <w:r w:rsidRPr="008D78E1">
              <w:rPr>
                <w:b/>
                <w:bCs/>
                <w:i/>
                <w:iCs/>
                <w:szCs w:val="24"/>
              </w:rPr>
              <w:t xml:space="preserve">2.1.4. Dangos </w:t>
            </w:r>
          </w:p>
        </w:tc>
        <w:tc>
          <w:tcPr>
            <w:tcW w:w="5779" w:type="dxa"/>
            <w:tcBorders>
              <w:top w:val="single" w:sz="6" w:space="0" w:color="auto"/>
              <w:left w:val="single" w:sz="6" w:space="0" w:color="auto"/>
              <w:bottom w:val="nil"/>
              <w:right w:val="single" w:sz="6" w:space="0" w:color="auto"/>
            </w:tcBorders>
          </w:tcPr>
          <w:p w14:paraId="698F9E2C" w14:textId="77777777" w:rsidR="003E145C" w:rsidRPr="008D78E1" w:rsidRDefault="003E145C" w:rsidP="008D78E1">
            <w:pPr>
              <w:rPr>
                <w:sz w:val="2"/>
                <w:szCs w:val="2"/>
              </w:rPr>
            </w:pPr>
          </w:p>
          <w:p w14:paraId="45B3FF76" w14:textId="77777777" w:rsidR="003E145C" w:rsidRPr="008D78E1" w:rsidRDefault="008D78E1" w:rsidP="008D78E1">
            <w:pPr>
              <w:tabs>
                <w:tab w:val="left" w:pos="284"/>
                <w:tab w:val="left" w:pos="567"/>
              </w:tabs>
              <w:rPr>
                <w:szCs w:val="24"/>
              </w:rPr>
            </w:pPr>
            <w:r w:rsidRPr="008D78E1">
              <w:rPr>
                <w:szCs w:val="24"/>
              </w:rPr>
              <w:t>Kraštai neturi būti nutrupėję tiek, kad sumažintų važiuojamosios dalies dangos plotį daugiau kaip</w:t>
            </w:r>
          </w:p>
        </w:tc>
        <w:tc>
          <w:tcPr>
            <w:tcW w:w="2437" w:type="dxa"/>
            <w:tcBorders>
              <w:top w:val="single" w:sz="6" w:space="0" w:color="auto"/>
              <w:left w:val="single" w:sz="6" w:space="0" w:color="auto"/>
              <w:bottom w:val="nil"/>
              <w:right w:val="single" w:sz="6" w:space="0" w:color="auto"/>
            </w:tcBorders>
            <w:vAlign w:val="bottom"/>
          </w:tcPr>
          <w:p w14:paraId="255C26EA" w14:textId="77777777" w:rsidR="003E145C" w:rsidRPr="008D78E1" w:rsidRDefault="003E145C" w:rsidP="008D78E1">
            <w:pPr>
              <w:rPr>
                <w:sz w:val="2"/>
                <w:szCs w:val="2"/>
              </w:rPr>
            </w:pPr>
          </w:p>
          <w:p w14:paraId="5B4D98B4" w14:textId="77777777" w:rsidR="003E145C" w:rsidRPr="008D78E1" w:rsidRDefault="008D78E1" w:rsidP="008D78E1">
            <w:pPr>
              <w:tabs>
                <w:tab w:val="left" w:pos="284"/>
                <w:tab w:val="left" w:pos="567"/>
              </w:tabs>
              <w:jc w:val="center"/>
              <w:rPr>
                <w:szCs w:val="24"/>
              </w:rPr>
            </w:pPr>
            <w:r w:rsidRPr="008D78E1">
              <w:rPr>
                <w:szCs w:val="24"/>
              </w:rPr>
              <w:t>20,0 cm</w:t>
            </w:r>
          </w:p>
        </w:tc>
        <w:tc>
          <w:tcPr>
            <w:tcW w:w="2437" w:type="dxa"/>
            <w:tcBorders>
              <w:top w:val="single" w:sz="6" w:space="0" w:color="auto"/>
              <w:left w:val="single" w:sz="6" w:space="0" w:color="auto"/>
              <w:bottom w:val="nil"/>
              <w:right w:val="single" w:sz="6" w:space="0" w:color="auto"/>
            </w:tcBorders>
            <w:vAlign w:val="bottom"/>
          </w:tcPr>
          <w:p w14:paraId="4AE805FC" w14:textId="77777777" w:rsidR="003E145C" w:rsidRPr="008D78E1" w:rsidRDefault="003E145C" w:rsidP="008D78E1">
            <w:pPr>
              <w:rPr>
                <w:sz w:val="2"/>
                <w:szCs w:val="2"/>
              </w:rPr>
            </w:pPr>
          </w:p>
          <w:p w14:paraId="423A7129" w14:textId="77777777" w:rsidR="003E145C" w:rsidRPr="008D78E1" w:rsidRDefault="008D78E1" w:rsidP="008D78E1">
            <w:pPr>
              <w:tabs>
                <w:tab w:val="left" w:pos="284"/>
                <w:tab w:val="left" w:pos="567"/>
              </w:tabs>
              <w:jc w:val="center"/>
              <w:rPr>
                <w:szCs w:val="24"/>
              </w:rPr>
            </w:pPr>
            <w:r w:rsidRPr="008D78E1">
              <w:rPr>
                <w:szCs w:val="24"/>
              </w:rPr>
              <w:t>20,0 cm</w:t>
            </w:r>
          </w:p>
        </w:tc>
        <w:tc>
          <w:tcPr>
            <w:tcW w:w="2438" w:type="dxa"/>
            <w:tcBorders>
              <w:top w:val="double" w:sz="4" w:space="0" w:color="auto"/>
              <w:left w:val="single" w:sz="6" w:space="0" w:color="auto"/>
              <w:bottom w:val="nil"/>
              <w:right w:val="single" w:sz="6" w:space="0" w:color="auto"/>
            </w:tcBorders>
            <w:vAlign w:val="bottom"/>
          </w:tcPr>
          <w:p w14:paraId="5713F8DA" w14:textId="77777777" w:rsidR="003E145C" w:rsidRPr="008D78E1" w:rsidRDefault="003E145C" w:rsidP="008D78E1">
            <w:pPr>
              <w:rPr>
                <w:sz w:val="2"/>
                <w:szCs w:val="2"/>
              </w:rPr>
            </w:pPr>
          </w:p>
          <w:p w14:paraId="343E9D8F" w14:textId="77777777" w:rsidR="003E145C" w:rsidRPr="008D78E1" w:rsidRDefault="008D78E1" w:rsidP="008D78E1">
            <w:pPr>
              <w:tabs>
                <w:tab w:val="left" w:pos="284"/>
                <w:tab w:val="left" w:pos="567"/>
              </w:tabs>
              <w:jc w:val="center"/>
              <w:rPr>
                <w:szCs w:val="24"/>
              </w:rPr>
            </w:pPr>
            <w:r w:rsidRPr="008D78E1">
              <w:rPr>
                <w:szCs w:val="24"/>
              </w:rPr>
              <w:t>20,0 cm</w:t>
            </w:r>
          </w:p>
        </w:tc>
      </w:tr>
      <w:tr w:rsidR="003E145C" w:rsidRPr="008D78E1" w14:paraId="7E373F09" w14:textId="77777777">
        <w:trPr>
          <w:cantSplit/>
          <w:trHeight w:val="548"/>
        </w:trPr>
        <w:tc>
          <w:tcPr>
            <w:tcW w:w="1568" w:type="dxa"/>
            <w:tcBorders>
              <w:top w:val="nil"/>
              <w:left w:val="single" w:sz="6" w:space="0" w:color="auto"/>
              <w:bottom w:val="nil"/>
              <w:right w:val="single" w:sz="6" w:space="0" w:color="auto"/>
            </w:tcBorders>
          </w:tcPr>
          <w:p w14:paraId="6F91632C" w14:textId="77777777" w:rsidR="003E145C" w:rsidRPr="008D78E1" w:rsidRDefault="008D78E1" w:rsidP="008D78E1">
            <w:pPr>
              <w:tabs>
                <w:tab w:val="left" w:pos="284"/>
                <w:tab w:val="left" w:pos="567"/>
              </w:tabs>
              <w:rPr>
                <w:b/>
                <w:bCs/>
                <w:i/>
                <w:iCs/>
                <w:szCs w:val="24"/>
              </w:rPr>
            </w:pPr>
            <w:r w:rsidRPr="008D78E1">
              <w:rPr>
                <w:b/>
                <w:bCs/>
                <w:i/>
                <w:iCs/>
                <w:szCs w:val="24"/>
              </w:rPr>
              <w:t>kraštų nutrupėjimas</w:t>
            </w:r>
          </w:p>
        </w:tc>
        <w:tc>
          <w:tcPr>
            <w:tcW w:w="5779" w:type="dxa"/>
            <w:tcBorders>
              <w:top w:val="nil"/>
              <w:left w:val="single" w:sz="6" w:space="0" w:color="auto"/>
              <w:bottom w:val="nil"/>
              <w:right w:val="single" w:sz="6" w:space="0" w:color="auto"/>
            </w:tcBorders>
          </w:tcPr>
          <w:p w14:paraId="37968632" w14:textId="77777777" w:rsidR="003E145C" w:rsidRPr="008D78E1" w:rsidRDefault="003E145C" w:rsidP="008D78E1">
            <w:pPr>
              <w:rPr>
                <w:sz w:val="10"/>
                <w:szCs w:val="10"/>
              </w:rPr>
            </w:pPr>
          </w:p>
          <w:p w14:paraId="24A705B5" w14:textId="77777777" w:rsidR="003E145C" w:rsidRPr="008D78E1" w:rsidRDefault="008D78E1" w:rsidP="008D78E1">
            <w:pPr>
              <w:tabs>
                <w:tab w:val="left" w:pos="284"/>
                <w:tab w:val="left" w:pos="567"/>
              </w:tabs>
              <w:rPr>
                <w:szCs w:val="24"/>
              </w:rPr>
            </w:pPr>
            <w:r w:rsidRPr="008D78E1">
              <w:rPr>
                <w:szCs w:val="24"/>
              </w:rPr>
              <w:t xml:space="preserve">Atsiradusios didesnės dangos kraštų nutrupėjusios vietos turi būti užtaisomos taip pat kaip ir </w:t>
            </w:r>
            <w:proofErr w:type="spellStart"/>
            <w:r w:rsidRPr="008D78E1">
              <w:rPr>
                <w:szCs w:val="24"/>
              </w:rPr>
              <w:t>išdaužos</w:t>
            </w:r>
            <w:proofErr w:type="spellEnd"/>
            <w:r w:rsidRPr="008D78E1">
              <w:rPr>
                <w:szCs w:val="24"/>
              </w:rPr>
              <w:t>:</w:t>
            </w:r>
          </w:p>
        </w:tc>
        <w:tc>
          <w:tcPr>
            <w:tcW w:w="2437" w:type="dxa"/>
            <w:tcBorders>
              <w:top w:val="nil"/>
              <w:left w:val="single" w:sz="6" w:space="0" w:color="auto"/>
              <w:bottom w:val="nil"/>
              <w:right w:val="single" w:sz="6" w:space="0" w:color="auto"/>
            </w:tcBorders>
            <w:vAlign w:val="bottom"/>
          </w:tcPr>
          <w:p w14:paraId="3692A68E" w14:textId="77777777" w:rsidR="003E145C" w:rsidRPr="008D78E1" w:rsidRDefault="003E145C" w:rsidP="008D78E1">
            <w:pPr>
              <w:tabs>
                <w:tab w:val="left" w:pos="284"/>
                <w:tab w:val="left" w:pos="567"/>
              </w:tabs>
              <w:jc w:val="center"/>
              <w:rPr>
                <w:szCs w:val="24"/>
              </w:rPr>
            </w:pPr>
          </w:p>
        </w:tc>
        <w:tc>
          <w:tcPr>
            <w:tcW w:w="2437" w:type="dxa"/>
            <w:tcBorders>
              <w:top w:val="nil"/>
              <w:left w:val="single" w:sz="6" w:space="0" w:color="auto"/>
              <w:bottom w:val="nil"/>
              <w:right w:val="single" w:sz="6" w:space="0" w:color="auto"/>
            </w:tcBorders>
            <w:vAlign w:val="bottom"/>
          </w:tcPr>
          <w:p w14:paraId="330C5919" w14:textId="77777777" w:rsidR="003E145C" w:rsidRPr="008D78E1" w:rsidRDefault="003E145C" w:rsidP="008D78E1">
            <w:pPr>
              <w:tabs>
                <w:tab w:val="left" w:pos="284"/>
                <w:tab w:val="left" w:pos="567"/>
              </w:tabs>
              <w:jc w:val="center"/>
              <w:rPr>
                <w:szCs w:val="24"/>
              </w:rPr>
            </w:pPr>
          </w:p>
        </w:tc>
        <w:tc>
          <w:tcPr>
            <w:tcW w:w="2438" w:type="dxa"/>
            <w:tcBorders>
              <w:top w:val="nil"/>
              <w:left w:val="single" w:sz="6" w:space="0" w:color="auto"/>
              <w:bottom w:val="nil"/>
              <w:right w:val="single" w:sz="6" w:space="0" w:color="auto"/>
            </w:tcBorders>
            <w:vAlign w:val="bottom"/>
          </w:tcPr>
          <w:p w14:paraId="7BC2E0CE" w14:textId="77777777" w:rsidR="003E145C" w:rsidRPr="008D78E1" w:rsidRDefault="003E145C" w:rsidP="008D78E1">
            <w:pPr>
              <w:tabs>
                <w:tab w:val="left" w:pos="284"/>
                <w:tab w:val="left" w:pos="567"/>
              </w:tabs>
              <w:jc w:val="center"/>
              <w:rPr>
                <w:szCs w:val="24"/>
              </w:rPr>
            </w:pPr>
          </w:p>
        </w:tc>
      </w:tr>
      <w:tr w:rsidR="003E145C" w:rsidRPr="008D78E1" w14:paraId="69A96A7F" w14:textId="77777777">
        <w:trPr>
          <w:cantSplit/>
          <w:trHeight w:val="534"/>
        </w:trPr>
        <w:tc>
          <w:tcPr>
            <w:tcW w:w="1568" w:type="dxa"/>
            <w:tcBorders>
              <w:top w:val="nil"/>
              <w:left w:val="single" w:sz="6" w:space="0" w:color="auto"/>
              <w:bottom w:val="nil"/>
              <w:right w:val="single" w:sz="6" w:space="0" w:color="auto"/>
            </w:tcBorders>
          </w:tcPr>
          <w:p w14:paraId="287A3462" w14:textId="77777777" w:rsidR="003E145C" w:rsidRPr="008D78E1" w:rsidRDefault="003E145C" w:rsidP="008D78E1">
            <w:pPr>
              <w:tabs>
                <w:tab w:val="left" w:pos="284"/>
                <w:tab w:val="left" w:pos="567"/>
              </w:tabs>
              <w:rPr>
                <w:b/>
                <w:bCs/>
                <w:i/>
                <w:iCs/>
                <w:szCs w:val="24"/>
              </w:rPr>
            </w:pPr>
          </w:p>
        </w:tc>
        <w:tc>
          <w:tcPr>
            <w:tcW w:w="5779" w:type="dxa"/>
            <w:tcBorders>
              <w:top w:val="nil"/>
              <w:left w:val="single" w:sz="6" w:space="0" w:color="auto"/>
              <w:bottom w:val="nil"/>
              <w:right w:val="single" w:sz="6" w:space="0" w:color="auto"/>
            </w:tcBorders>
          </w:tcPr>
          <w:p w14:paraId="73384DAB" w14:textId="77777777" w:rsidR="003E145C" w:rsidRPr="008D78E1" w:rsidRDefault="008D78E1" w:rsidP="008D78E1">
            <w:pPr>
              <w:tabs>
                <w:tab w:val="left" w:pos="0"/>
                <w:tab w:val="num" w:pos="3060"/>
              </w:tabs>
              <w:ind w:left="879" w:hanging="318"/>
              <w:jc w:val="both"/>
              <w:rPr>
                <w:szCs w:val="24"/>
              </w:rPr>
            </w:pPr>
            <w:r w:rsidRPr="008D78E1">
              <w:rPr>
                <w:szCs w:val="24"/>
              </w:rPr>
              <w:t></w:t>
            </w:r>
            <w:r w:rsidRPr="008D78E1">
              <w:rPr>
                <w:szCs w:val="24"/>
              </w:rPr>
              <w:t xml:space="preserve">pavasarį, esant sausam orui ir ne žemesnei kaip +10 </w:t>
            </w:r>
            <w:r w:rsidRPr="008D78E1">
              <w:rPr>
                <w:szCs w:val="24"/>
              </w:rPr>
              <w:sym w:font="Symbol" w:char="F0B0"/>
            </w:r>
            <w:r w:rsidRPr="008D78E1">
              <w:rPr>
                <w:szCs w:val="24"/>
              </w:rPr>
              <w:t>C temperatūrai, iki</w:t>
            </w:r>
          </w:p>
        </w:tc>
        <w:tc>
          <w:tcPr>
            <w:tcW w:w="2437" w:type="dxa"/>
            <w:tcBorders>
              <w:top w:val="nil"/>
              <w:left w:val="single" w:sz="6" w:space="0" w:color="auto"/>
              <w:bottom w:val="nil"/>
              <w:right w:val="single" w:sz="6" w:space="0" w:color="auto"/>
            </w:tcBorders>
            <w:vAlign w:val="bottom"/>
          </w:tcPr>
          <w:p w14:paraId="5208908E" w14:textId="77777777" w:rsidR="003E145C" w:rsidRPr="008D78E1" w:rsidRDefault="008D78E1" w:rsidP="008D78E1">
            <w:pPr>
              <w:tabs>
                <w:tab w:val="left" w:pos="284"/>
                <w:tab w:val="left" w:pos="567"/>
              </w:tabs>
              <w:jc w:val="center"/>
              <w:rPr>
                <w:szCs w:val="24"/>
              </w:rPr>
            </w:pPr>
            <w:r w:rsidRPr="008D78E1">
              <w:rPr>
                <w:szCs w:val="24"/>
              </w:rPr>
              <w:t>gegužės 1 dienos</w:t>
            </w:r>
          </w:p>
        </w:tc>
        <w:tc>
          <w:tcPr>
            <w:tcW w:w="2437" w:type="dxa"/>
            <w:tcBorders>
              <w:top w:val="nil"/>
              <w:left w:val="single" w:sz="6" w:space="0" w:color="auto"/>
              <w:bottom w:val="nil"/>
              <w:right w:val="single" w:sz="6" w:space="0" w:color="auto"/>
            </w:tcBorders>
            <w:vAlign w:val="bottom"/>
          </w:tcPr>
          <w:p w14:paraId="2D9E85F5" w14:textId="77777777" w:rsidR="003E145C" w:rsidRPr="008D78E1" w:rsidRDefault="008D78E1" w:rsidP="008D78E1">
            <w:pPr>
              <w:tabs>
                <w:tab w:val="left" w:pos="284"/>
                <w:tab w:val="left" w:pos="567"/>
              </w:tabs>
              <w:jc w:val="center"/>
              <w:rPr>
                <w:szCs w:val="24"/>
              </w:rPr>
            </w:pPr>
            <w:r w:rsidRPr="008D78E1">
              <w:rPr>
                <w:szCs w:val="24"/>
              </w:rPr>
              <w:t>gegužės 15 dienos</w:t>
            </w:r>
          </w:p>
        </w:tc>
        <w:tc>
          <w:tcPr>
            <w:tcW w:w="2438" w:type="dxa"/>
            <w:tcBorders>
              <w:top w:val="nil"/>
              <w:left w:val="single" w:sz="6" w:space="0" w:color="auto"/>
              <w:bottom w:val="nil"/>
              <w:right w:val="single" w:sz="6" w:space="0" w:color="auto"/>
            </w:tcBorders>
            <w:vAlign w:val="bottom"/>
          </w:tcPr>
          <w:p w14:paraId="3585D0D6" w14:textId="77777777" w:rsidR="003E145C" w:rsidRPr="008D78E1" w:rsidRDefault="008D78E1" w:rsidP="008D78E1">
            <w:pPr>
              <w:tabs>
                <w:tab w:val="left" w:pos="284"/>
                <w:tab w:val="left" w:pos="567"/>
              </w:tabs>
              <w:jc w:val="center"/>
              <w:rPr>
                <w:szCs w:val="24"/>
              </w:rPr>
            </w:pPr>
            <w:r w:rsidRPr="008D78E1">
              <w:rPr>
                <w:szCs w:val="24"/>
              </w:rPr>
              <w:t>birželio 1 dienos</w:t>
            </w:r>
          </w:p>
        </w:tc>
      </w:tr>
      <w:tr w:rsidR="003E145C" w:rsidRPr="008D78E1" w14:paraId="03B70696" w14:textId="77777777">
        <w:trPr>
          <w:cantSplit/>
          <w:trHeight w:val="261"/>
        </w:trPr>
        <w:tc>
          <w:tcPr>
            <w:tcW w:w="1568" w:type="dxa"/>
            <w:tcBorders>
              <w:top w:val="nil"/>
              <w:left w:val="single" w:sz="6" w:space="0" w:color="auto"/>
              <w:bottom w:val="nil"/>
              <w:right w:val="single" w:sz="6" w:space="0" w:color="auto"/>
            </w:tcBorders>
          </w:tcPr>
          <w:p w14:paraId="2367724A" w14:textId="77777777" w:rsidR="003E145C" w:rsidRPr="008D78E1" w:rsidRDefault="003E145C" w:rsidP="008D78E1">
            <w:pPr>
              <w:tabs>
                <w:tab w:val="left" w:pos="284"/>
                <w:tab w:val="left" w:pos="567"/>
              </w:tabs>
              <w:rPr>
                <w:b/>
                <w:bCs/>
                <w:i/>
                <w:iCs/>
                <w:szCs w:val="24"/>
              </w:rPr>
            </w:pPr>
          </w:p>
        </w:tc>
        <w:tc>
          <w:tcPr>
            <w:tcW w:w="5779" w:type="dxa"/>
            <w:tcBorders>
              <w:top w:val="nil"/>
              <w:left w:val="single" w:sz="6" w:space="0" w:color="auto"/>
              <w:bottom w:val="nil"/>
              <w:right w:val="single" w:sz="6" w:space="0" w:color="auto"/>
            </w:tcBorders>
          </w:tcPr>
          <w:p w14:paraId="529846CA" w14:textId="77777777" w:rsidR="003E145C" w:rsidRPr="008D78E1" w:rsidRDefault="008D78E1" w:rsidP="008D78E1">
            <w:pPr>
              <w:tabs>
                <w:tab w:val="left" w:pos="0"/>
                <w:tab w:val="num" w:pos="3060"/>
              </w:tabs>
              <w:ind w:left="879" w:hanging="318"/>
              <w:jc w:val="both"/>
              <w:rPr>
                <w:szCs w:val="24"/>
              </w:rPr>
            </w:pPr>
            <w:r w:rsidRPr="008D78E1">
              <w:rPr>
                <w:szCs w:val="24"/>
              </w:rPr>
              <w:t></w:t>
            </w:r>
            <w:r w:rsidRPr="008D78E1">
              <w:rPr>
                <w:szCs w:val="24"/>
              </w:rPr>
              <w:t>atsiradusios vėliau:</w:t>
            </w:r>
          </w:p>
        </w:tc>
        <w:tc>
          <w:tcPr>
            <w:tcW w:w="2437" w:type="dxa"/>
            <w:tcBorders>
              <w:top w:val="nil"/>
              <w:left w:val="single" w:sz="6" w:space="0" w:color="auto"/>
              <w:bottom w:val="nil"/>
              <w:right w:val="single" w:sz="6" w:space="0" w:color="auto"/>
            </w:tcBorders>
            <w:vAlign w:val="bottom"/>
          </w:tcPr>
          <w:p w14:paraId="36E09F48" w14:textId="77777777" w:rsidR="003E145C" w:rsidRPr="008D78E1" w:rsidRDefault="003E145C" w:rsidP="008D78E1">
            <w:pPr>
              <w:tabs>
                <w:tab w:val="left" w:pos="284"/>
                <w:tab w:val="left" w:pos="567"/>
              </w:tabs>
              <w:jc w:val="center"/>
              <w:rPr>
                <w:szCs w:val="24"/>
              </w:rPr>
            </w:pPr>
          </w:p>
        </w:tc>
        <w:tc>
          <w:tcPr>
            <w:tcW w:w="2437" w:type="dxa"/>
            <w:tcBorders>
              <w:top w:val="nil"/>
              <w:left w:val="single" w:sz="6" w:space="0" w:color="auto"/>
              <w:bottom w:val="nil"/>
              <w:right w:val="single" w:sz="6" w:space="0" w:color="auto"/>
            </w:tcBorders>
            <w:vAlign w:val="bottom"/>
          </w:tcPr>
          <w:p w14:paraId="624B5636" w14:textId="77777777" w:rsidR="003E145C" w:rsidRPr="008D78E1" w:rsidRDefault="003E145C" w:rsidP="008D78E1">
            <w:pPr>
              <w:tabs>
                <w:tab w:val="left" w:pos="284"/>
                <w:tab w:val="left" w:pos="567"/>
              </w:tabs>
              <w:jc w:val="center"/>
              <w:rPr>
                <w:szCs w:val="24"/>
              </w:rPr>
            </w:pPr>
          </w:p>
        </w:tc>
        <w:tc>
          <w:tcPr>
            <w:tcW w:w="2438" w:type="dxa"/>
            <w:tcBorders>
              <w:top w:val="nil"/>
              <w:left w:val="single" w:sz="6" w:space="0" w:color="auto"/>
              <w:bottom w:val="nil"/>
              <w:right w:val="single" w:sz="6" w:space="0" w:color="auto"/>
            </w:tcBorders>
            <w:vAlign w:val="bottom"/>
          </w:tcPr>
          <w:p w14:paraId="7F373346" w14:textId="77777777" w:rsidR="003E145C" w:rsidRPr="008D78E1" w:rsidRDefault="003E145C" w:rsidP="008D78E1">
            <w:pPr>
              <w:tabs>
                <w:tab w:val="left" w:pos="284"/>
                <w:tab w:val="left" w:pos="567"/>
              </w:tabs>
              <w:jc w:val="center"/>
              <w:rPr>
                <w:szCs w:val="24"/>
              </w:rPr>
            </w:pPr>
          </w:p>
        </w:tc>
      </w:tr>
      <w:tr w:rsidR="003E145C" w:rsidRPr="008D78E1" w14:paraId="0521E2FE" w14:textId="77777777">
        <w:trPr>
          <w:cantSplit/>
          <w:trHeight w:val="274"/>
        </w:trPr>
        <w:tc>
          <w:tcPr>
            <w:tcW w:w="1568" w:type="dxa"/>
            <w:tcBorders>
              <w:top w:val="nil"/>
              <w:left w:val="single" w:sz="6" w:space="0" w:color="auto"/>
              <w:bottom w:val="nil"/>
              <w:right w:val="single" w:sz="6" w:space="0" w:color="auto"/>
            </w:tcBorders>
          </w:tcPr>
          <w:p w14:paraId="1F84493D" w14:textId="77777777" w:rsidR="003E145C" w:rsidRPr="008D78E1" w:rsidRDefault="003E145C" w:rsidP="008D78E1">
            <w:pPr>
              <w:tabs>
                <w:tab w:val="left" w:pos="284"/>
                <w:tab w:val="left" w:pos="567"/>
              </w:tabs>
              <w:rPr>
                <w:b/>
                <w:bCs/>
                <w:i/>
                <w:iCs/>
                <w:szCs w:val="24"/>
              </w:rPr>
            </w:pPr>
          </w:p>
        </w:tc>
        <w:tc>
          <w:tcPr>
            <w:tcW w:w="5779" w:type="dxa"/>
            <w:tcBorders>
              <w:top w:val="nil"/>
              <w:left w:val="single" w:sz="6" w:space="0" w:color="auto"/>
              <w:bottom w:val="nil"/>
              <w:right w:val="single" w:sz="6" w:space="0" w:color="auto"/>
            </w:tcBorders>
          </w:tcPr>
          <w:p w14:paraId="30FA6B19" w14:textId="77777777" w:rsidR="003E145C" w:rsidRPr="008D78E1" w:rsidRDefault="008D78E1" w:rsidP="008D78E1">
            <w:pPr>
              <w:tabs>
                <w:tab w:val="left" w:pos="-156"/>
                <w:tab w:val="left" w:pos="-114"/>
              </w:tabs>
              <w:ind w:left="1303" w:hanging="282"/>
              <w:jc w:val="both"/>
              <w:rPr>
                <w:szCs w:val="24"/>
              </w:rPr>
            </w:pPr>
            <w:r w:rsidRPr="008D78E1">
              <w:rPr>
                <w:szCs w:val="24"/>
              </w:rPr>
              <w:t>– magistraliniuose keliuose per</w:t>
            </w:r>
          </w:p>
        </w:tc>
        <w:tc>
          <w:tcPr>
            <w:tcW w:w="2437" w:type="dxa"/>
            <w:tcBorders>
              <w:top w:val="nil"/>
              <w:left w:val="single" w:sz="6" w:space="0" w:color="auto"/>
              <w:bottom w:val="nil"/>
              <w:right w:val="single" w:sz="6" w:space="0" w:color="auto"/>
            </w:tcBorders>
          </w:tcPr>
          <w:p w14:paraId="11EB71EE" w14:textId="77777777" w:rsidR="003E145C" w:rsidRPr="008D78E1" w:rsidRDefault="008D78E1" w:rsidP="008D78E1">
            <w:pPr>
              <w:tabs>
                <w:tab w:val="left" w:pos="284"/>
                <w:tab w:val="left" w:pos="567"/>
              </w:tabs>
              <w:jc w:val="center"/>
              <w:rPr>
                <w:szCs w:val="24"/>
              </w:rPr>
            </w:pPr>
            <w:r w:rsidRPr="008D78E1">
              <w:rPr>
                <w:szCs w:val="24"/>
              </w:rPr>
              <w:t>2 darbo dienas</w:t>
            </w:r>
          </w:p>
        </w:tc>
        <w:tc>
          <w:tcPr>
            <w:tcW w:w="2437" w:type="dxa"/>
            <w:tcBorders>
              <w:top w:val="nil"/>
              <w:left w:val="single" w:sz="6" w:space="0" w:color="auto"/>
              <w:bottom w:val="nil"/>
              <w:right w:val="single" w:sz="6" w:space="0" w:color="auto"/>
            </w:tcBorders>
          </w:tcPr>
          <w:p w14:paraId="107E74C1" w14:textId="77777777" w:rsidR="003E145C" w:rsidRPr="008D78E1" w:rsidRDefault="008D78E1" w:rsidP="008D78E1">
            <w:pPr>
              <w:tabs>
                <w:tab w:val="left" w:pos="284"/>
                <w:tab w:val="left" w:pos="567"/>
              </w:tabs>
              <w:jc w:val="center"/>
              <w:rPr>
                <w:szCs w:val="24"/>
              </w:rPr>
            </w:pPr>
            <w:r w:rsidRPr="008D78E1">
              <w:rPr>
                <w:szCs w:val="24"/>
              </w:rPr>
              <w:t xml:space="preserve">3 darbo dienas </w:t>
            </w:r>
          </w:p>
        </w:tc>
        <w:tc>
          <w:tcPr>
            <w:tcW w:w="2438" w:type="dxa"/>
            <w:tcBorders>
              <w:top w:val="nil"/>
              <w:left w:val="single" w:sz="6" w:space="0" w:color="auto"/>
              <w:bottom w:val="nil"/>
              <w:right w:val="single" w:sz="6" w:space="0" w:color="auto"/>
            </w:tcBorders>
          </w:tcPr>
          <w:p w14:paraId="5E51D9EB" w14:textId="77777777" w:rsidR="003E145C" w:rsidRPr="008D78E1" w:rsidRDefault="008D78E1" w:rsidP="008D78E1">
            <w:pPr>
              <w:tabs>
                <w:tab w:val="left" w:pos="284"/>
                <w:tab w:val="left" w:pos="567"/>
              </w:tabs>
              <w:jc w:val="center"/>
              <w:rPr>
                <w:szCs w:val="24"/>
              </w:rPr>
            </w:pPr>
            <w:r w:rsidRPr="008D78E1">
              <w:rPr>
                <w:szCs w:val="24"/>
              </w:rPr>
              <w:t>5 darbo dienas</w:t>
            </w:r>
          </w:p>
        </w:tc>
      </w:tr>
      <w:tr w:rsidR="003E145C" w:rsidRPr="008D78E1" w14:paraId="12CF64FB" w14:textId="77777777">
        <w:trPr>
          <w:cantSplit/>
          <w:trHeight w:val="261"/>
        </w:trPr>
        <w:tc>
          <w:tcPr>
            <w:tcW w:w="1568" w:type="dxa"/>
            <w:tcBorders>
              <w:top w:val="nil"/>
              <w:left w:val="single" w:sz="6" w:space="0" w:color="auto"/>
              <w:bottom w:val="nil"/>
              <w:right w:val="single" w:sz="6" w:space="0" w:color="auto"/>
            </w:tcBorders>
          </w:tcPr>
          <w:p w14:paraId="000DDCDB" w14:textId="77777777" w:rsidR="003E145C" w:rsidRPr="008D78E1" w:rsidRDefault="003E145C" w:rsidP="008D78E1">
            <w:pPr>
              <w:tabs>
                <w:tab w:val="left" w:pos="284"/>
                <w:tab w:val="left" w:pos="567"/>
              </w:tabs>
              <w:rPr>
                <w:b/>
                <w:bCs/>
                <w:i/>
                <w:iCs/>
                <w:szCs w:val="24"/>
              </w:rPr>
            </w:pPr>
          </w:p>
        </w:tc>
        <w:tc>
          <w:tcPr>
            <w:tcW w:w="5779" w:type="dxa"/>
            <w:tcBorders>
              <w:top w:val="nil"/>
              <w:left w:val="single" w:sz="6" w:space="0" w:color="auto"/>
              <w:bottom w:val="nil"/>
              <w:right w:val="single" w:sz="6" w:space="0" w:color="auto"/>
            </w:tcBorders>
          </w:tcPr>
          <w:p w14:paraId="2EDE61FA" w14:textId="77777777" w:rsidR="003E145C" w:rsidRPr="008D78E1" w:rsidRDefault="008D78E1" w:rsidP="008D78E1">
            <w:pPr>
              <w:tabs>
                <w:tab w:val="left" w:pos="-156"/>
                <w:tab w:val="left" w:pos="-114"/>
              </w:tabs>
              <w:ind w:left="1303" w:hanging="282"/>
              <w:jc w:val="both"/>
              <w:rPr>
                <w:szCs w:val="24"/>
              </w:rPr>
            </w:pPr>
            <w:r w:rsidRPr="008D78E1">
              <w:rPr>
                <w:szCs w:val="24"/>
              </w:rPr>
              <w:t xml:space="preserve">– krašto keliuose per </w:t>
            </w:r>
          </w:p>
        </w:tc>
        <w:tc>
          <w:tcPr>
            <w:tcW w:w="2437" w:type="dxa"/>
            <w:tcBorders>
              <w:top w:val="nil"/>
              <w:left w:val="single" w:sz="6" w:space="0" w:color="auto"/>
              <w:bottom w:val="nil"/>
              <w:right w:val="single" w:sz="6" w:space="0" w:color="auto"/>
            </w:tcBorders>
          </w:tcPr>
          <w:p w14:paraId="246171F0" w14:textId="77777777" w:rsidR="003E145C" w:rsidRPr="008D78E1" w:rsidRDefault="008D78E1" w:rsidP="008D78E1">
            <w:pPr>
              <w:tabs>
                <w:tab w:val="left" w:pos="284"/>
                <w:tab w:val="left" w:pos="567"/>
              </w:tabs>
              <w:jc w:val="center"/>
              <w:rPr>
                <w:szCs w:val="24"/>
              </w:rPr>
            </w:pPr>
            <w:r w:rsidRPr="008D78E1">
              <w:rPr>
                <w:szCs w:val="24"/>
              </w:rPr>
              <w:t xml:space="preserve">3 darbo dienas </w:t>
            </w:r>
          </w:p>
        </w:tc>
        <w:tc>
          <w:tcPr>
            <w:tcW w:w="2437" w:type="dxa"/>
            <w:tcBorders>
              <w:top w:val="nil"/>
              <w:left w:val="single" w:sz="6" w:space="0" w:color="auto"/>
              <w:bottom w:val="nil"/>
              <w:right w:val="single" w:sz="6" w:space="0" w:color="auto"/>
            </w:tcBorders>
          </w:tcPr>
          <w:p w14:paraId="495CDB8E" w14:textId="77777777" w:rsidR="003E145C" w:rsidRPr="008D78E1" w:rsidRDefault="008D78E1" w:rsidP="008D78E1">
            <w:pPr>
              <w:tabs>
                <w:tab w:val="left" w:pos="284"/>
                <w:tab w:val="left" w:pos="567"/>
              </w:tabs>
              <w:jc w:val="center"/>
              <w:rPr>
                <w:szCs w:val="24"/>
              </w:rPr>
            </w:pPr>
            <w:r w:rsidRPr="008D78E1">
              <w:rPr>
                <w:szCs w:val="24"/>
              </w:rPr>
              <w:t>5 darbo dienas</w:t>
            </w:r>
          </w:p>
        </w:tc>
        <w:tc>
          <w:tcPr>
            <w:tcW w:w="2438" w:type="dxa"/>
            <w:tcBorders>
              <w:top w:val="nil"/>
              <w:left w:val="single" w:sz="6" w:space="0" w:color="auto"/>
              <w:bottom w:val="nil"/>
              <w:right w:val="single" w:sz="6" w:space="0" w:color="auto"/>
            </w:tcBorders>
          </w:tcPr>
          <w:p w14:paraId="0A5FA87C" w14:textId="77777777" w:rsidR="003E145C" w:rsidRPr="008D78E1" w:rsidRDefault="008D78E1" w:rsidP="008D78E1">
            <w:pPr>
              <w:tabs>
                <w:tab w:val="left" w:pos="284"/>
                <w:tab w:val="left" w:pos="567"/>
              </w:tabs>
              <w:jc w:val="center"/>
              <w:rPr>
                <w:szCs w:val="24"/>
              </w:rPr>
            </w:pPr>
            <w:r w:rsidRPr="008D78E1">
              <w:rPr>
                <w:szCs w:val="24"/>
              </w:rPr>
              <w:t>7 darbo dienas</w:t>
            </w:r>
          </w:p>
        </w:tc>
      </w:tr>
      <w:tr w:rsidR="003E145C" w:rsidRPr="008D78E1" w14:paraId="40841964" w14:textId="77777777">
        <w:trPr>
          <w:cantSplit/>
          <w:trHeight w:val="274"/>
        </w:trPr>
        <w:tc>
          <w:tcPr>
            <w:tcW w:w="1568" w:type="dxa"/>
            <w:tcBorders>
              <w:top w:val="nil"/>
              <w:left w:val="single" w:sz="6" w:space="0" w:color="auto"/>
              <w:bottom w:val="single" w:sz="4" w:space="0" w:color="auto"/>
              <w:right w:val="single" w:sz="6" w:space="0" w:color="auto"/>
            </w:tcBorders>
          </w:tcPr>
          <w:p w14:paraId="3961B30C" w14:textId="77777777" w:rsidR="003E145C" w:rsidRPr="008D78E1" w:rsidRDefault="003E145C" w:rsidP="008D78E1">
            <w:pPr>
              <w:tabs>
                <w:tab w:val="left" w:pos="284"/>
                <w:tab w:val="left" w:pos="567"/>
              </w:tabs>
              <w:rPr>
                <w:b/>
                <w:bCs/>
                <w:i/>
                <w:iCs/>
                <w:szCs w:val="24"/>
              </w:rPr>
            </w:pPr>
          </w:p>
        </w:tc>
        <w:tc>
          <w:tcPr>
            <w:tcW w:w="5779" w:type="dxa"/>
            <w:tcBorders>
              <w:top w:val="nil"/>
              <w:left w:val="single" w:sz="6" w:space="0" w:color="auto"/>
              <w:bottom w:val="single" w:sz="4" w:space="0" w:color="auto"/>
              <w:right w:val="single" w:sz="6" w:space="0" w:color="auto"/>
            </w:tcBorders>
          </w:tcPr>
          <w:p w14:paraId="741EA03C" w14:textId="77777777" w:rsidR="003E145C" w:rsidRPr="008D78E1" w:rsidRDefault="008D78E1" w:rsidP="008D78E1">
            <w:pPr>
              <w:tabs>
                <w:tab w:val="left" w:pos="-156"/>
                <w:tab w:val="left" w:pos="-114"/>
              </w:tabs>
              <w:ind w:left="1303" w:hanging="282"/>
              <w:jc w:val="both"/>
              <w:rPr>
                <w:szCs w:val="24"/>
              </w:rPr>
            </w:pPr>
            <w:r w:rsidRPr="008D78E1">
              <w:rPr>
                <w:szCs w:val="24"/>
              </w:rPr>
              <w:t>– rajoniniuose keliuose per</w:t>
            </w:r>
          </w:p>
        </w:tc>
        <w:tc>
          <w:tcPr>
            <w:tcW w:w="2437" w:type="dxa"/>
            <w:tcBorders>
              <w:top w:val="nil"/>
              <w:left w:val="single" w:sz="6" w:space="0" w:color="auto"/>
              <w:bottom w:val="single" w:sz="4" w:space="0" w:color="auto"/>
              <w:right w:val="single" w:sz="6" w:space="0" w:color="auto"/>
            </w:tcBorders>
          </w:tcPr>
          <w:p w14:paraId="55F60592" w14:textId="77777777" w:rsidR="003E145C" w:rsidRPr="008D78E1" w:rsidRDefault="008D78E1" w:rsidP="008D78E1">
            <w:pPr>
              <w:tabs>
                <w:tab w:val="left" w:pos="284"/>
                <w:tab w:val="left" w:pos="567"/>
              </w:tabs>
              <w:jc w:val="center"/>
              <w:rPr>
                <w:szCs w:val="24"/>
              </w:rPr>
            </w:pPr>
            <w:r w:rsidRPr="008D78E1">
              <w:rPr>
                <w:szCs w:val="24"/>
              </w:rPr>
              <w:t>5 darbo dienas</w:t>
            </w:r>
          </w:p>
        </w:tc>
        <w:tc>
          <w:tcPr>
            <w:tcW w:w="2437" w:type="dxa"/>
            <w:tcBorders>
              <w:top w:val="nil"/>
              <w:left w:val="single" w:sz="6" w:space="0" w:color="auto"/>
              <w:bottom w:val="single" w:sz="4" w:space="0" w:color="auto"/>
              <w:right w:val="single" w:sz="6" w:space="0" w:color="auto"/>
            </w:tcBorders>
          </w:tcPr>
          <w:p w14:paraId="5A40A1E8" w14:textId="77777777" w:rsidR="003E145C" w:rsidRPr="008D78E1" w:rsidRDefault="008D78E1" w:rsidP="008D78E1">
            <w:pPr>
              <w:tabs>
                <w:tab w:val="left" w:pos="284"/>
                <w:tab w:val="left" w:pos="567"/>
              </w:tabs>
              <w:jc w:val="center"/>
              <w:rPr>
                <w:szCs w:val="24"/>
              </w:rPr>
            </w:pPr>
            <w:r w:rsidRPr="008D78E1">
              <w:rPr>
                <w:szCs w:val="24"/>
              </w:rPr>
              <w:t xml:space="preserve">10 darbo dienų </w:t>
            </w:r>
          </w:p>
        </w:tc>
        <w:tc>
          <w:tcPr>
            <w:tcW w:w="2438" w:type="dxa"/>
            <w:tcBorders>
              <w:top w:val="nil"/>
              <w:left w:val="single" w:sz="6" w:space="0" w:color="auto"/>
              <w:bottom w:val="single" w:sz="4" w:space="0" w:color="auto"/>
              <w:right w:val="single" w:sz="6" w:space="0" w:color="auto"/>
            </w:tcBorders>
          </w:tcPr>
          <w:p w14:paraId="7C902263" w14:textId="77777777" w:rsidR="003E145C" w:rsidRPr="008D78E1" w:rsidRDefault="008D78E1" w:rsidP="008D78E1">
            <w:pPr>
              <w:tabs>
                <w:tab w:val="left" w:pos="284"/>
                <w:tab w:val="left" w:pos="567"/>
              </w:tabs>
              <w:jc w:val="center"/>
              <w:rPr>
                <w:szCs w:val="24"/>
              </w:rPr>
            </w:pPr>
            <w:r w:rsidRPr="008D78E1">
              <w:rPr>
                <w:szCs w:val="24"/>
              </w:rPr>
              <w:t xml:space="preserve">reikalavimo nėra </w:t>
            </w:r>
          </w:p>
        </w:tc>
      </w:tr>
      <w:tr w:rsidR="003E145C" w:rsidRPr="008D78E1" w14:paraId="39FDF815" w14:textId="77777777">
        <w:trPr>
          <w:cantSplit/>
          <w:trHeight w:val="1607"/>
        </w:trPr>
        <w:tc>
          <w:tcPr>
            <w:tcW w:w="1568" w:type="dxa"/>
            <w:tcBorders>
              <w:top w:val="single" w:sz="4" w:space="0" w:color="auto"/>
              <w:left w:val="single" w:sz="6" w:space="0" w:color="auto"/>
              <w:bottom w:val="nil"/>
              <w:right w:val="single" w:sz="6" w:space="0" w:color="auto"/>
            </w:tcBorders>
          </w:tcPr>
          <w:p w14:paraId="26CEDAAF" w14:textId="77777777" w:rsidR="003E145C" w:rsidRPr="008D78E1" w:rsidRDefault="008D78E1" w:rsidP="008D78E1">
            <w:pPr>
              <w:tabs>
                <w:tab w:val="left" w:pos="284"/>
                <w:tab w:val="left" w:pos="567"/>
              </w:tabs>
              <w:ind w:left="-57" w:right="-57"/>
              <w:rPr>
                <w:b/>
                <w:bCs/>
                <w:i/>
                <w:iCs/>
                <w:szCs w:val="24"/>
              </w:rPr>
            </w:pPr>
            <w:r w:rsidRPr="008D78E1">
              <w:rPr>
                <w:b/>
                <w:bCs/>
                <w:i/>
                <w:iCs/>
                <w:szCs w:val="24"/>
              </w:rPr>
              <w:t>2.1.5. Deformaciniai pjūviai (betono danga)</w:t>
            </w:r>
          </w:p>
        </w:tc>
        <w:tc>
          <w:tcPr>
            <w:tcW w:w="5779" w:type="dxa"/>
            <w:tcBorders>
              <w:top w:val="single" w:sz="4" w:space="0" w:color="auto"/>
              <w:left w:val="single" w:sz="6" w:space="0" w:color="auto"/>
              <w:bottom w:val="nil"/>
              <w:right w:val="single" w:sz="6" w:space="0" w:color="auto"/>
            </w:tcBorders>
          </w:tcPr>
          <w:p w14:paraId="68A83EBE" w14:textId="77777777" w:rsidR="003E145C" w:rsidRPr="008D78E1" w:rsidRDefault="003E145C" w:rsidP="008D78E1">
            <w:pPr>
              <w:rPr>
                <w:sz w:val="6"/>
                <w:szCs w:val="6"/>
              </w:rPr>
            </w:pPr>
          </w:p>
          <w:p w14:paraId="197BF0B1" w14:textId="77777777" w:rsidR="003E145C" w:rsidRPr="008D78E1" w:rsidRDefault="008D78E1" w:rsidP="008D78E1">
            <w:pPr>
              <w:tabs>
                <w:tab w:val="left" w:pos="284"/>
                <w:tab w:val="left" w:pos="567"/>
              </w:tabs>
              <w:ind w:left="33" w:hanging="33"/>
              <w:jc w:val="both"/>
              <w:rPr>
                <w:szCs w:val="24"/>
              </w:rPr>
            </w:pPr>
            <w:r w:rsidRPr="008D78E1">
              <w:rPr>
                <w:szCs w:val="24"/>
              </w:rPr>
              <w:t>Deformaciniai pjūviai turi būti užpildyti mastika</w:t>
            </w:r>
          </w:p>
        </w:tc>
        <w:tc>
          <w:tcPr>
            <w:tcW w:w="2437" w:type="dxa"/>
            <w:tcBorders>
              <w:top w:val="single" w:sz="4" w:space="0" w:color="auto"/>
              <w:left w:val="single" w:sz="6" w:space="0" w:color="auto"/>
              <w:bottom w:val="nil"/>
              <w:right w:val="single" w:sz="6" w:space="0" w:color="auto"/>
            </w:tcBorders>
          </w:tcPr>
          <w:p w14:paraId="42CD7ED5" w14:textId="77777777" w:rsidR="003E145C" w:rsidRPr="008D78E1" w:rsidRDefault="003E145C" w:rsidP="008D78E1">
            <w:pPr>
              <w:rPr>
                <w:sz w:val="6"/>
                <w:szCs w:val="6"/>
              </w:rPr>
            </w:pPr>
          </w:p>
          <w:p w14:paraId="6087849F" w14:textId="77777777" w:rsidR="003E145C" w:rsidRPr="008D78E1" w:rsidRDefault="008D78E1" w:rsidP="008D78E1">
            <w:pPr>
              <w:tabs>
                <w:tab w:val="left" w:pos="284"/>
                <w:tab w:val="left" w:pos="567"/>
              </w:tabs>
              <w:jc w:val="center"/>
              <w:rPr>
                <w:szCs w:val="24"/>
              </w:rPr>
            </w:pPr>
            <w:r w:rsidRPr="008D78E1">
              <w:rPr>
                <w:szCs w:val="24"/>
              </w:rPr>
              <w:t>iki viršutinių briaunų</w:t>
            </w:r>
          </w:p>
        </w:tc>
        <w:tc>
          <w:tcPr>
            <w:tcW w:w="2437" w:type="dxa"/>
            <w:tcBorders>
              <w:top w:val="single" w:sz="4" w:space="0" w:color="auto"/>
              <w:left w:val="single" w:sz="6" w:space="0" w:color="auto"/>
              <w:bottom w:val="nil"/>
              <w:right w:val="single" w:sz="6" w:space="0" w:color="auto"/>
            </w:tcBorders>
          </w:tcPr>
          <w:p w14:paraId="49F7C065" w14:textId="77777777" w:rsidR="003E145C" w:rsidRPr="008D78E1" w:rsidRDefault="003E145C" w:rsidP="008D78E1">
            <w:pPr>
              <w:rPr>
                <w:sz w:val="6"/>
                <w:szCs w:val="6"/>
              </w:rPr>
            </w:pPr>
          </w:p>
          <w:p w14:paraId="409CCD77" w14:textId="77777777" w:rsidR="003E145C" w:rsidRPr="008D78E1" w:rsidRDefault="008D78E1" w:rsidP="008D78E1">
            <w:pPr>
              <w:tabs>
                <w:tab w:val="left" w:pos="284"/>
                <w:tab w:val="left" w:pos="567"/>
              </w:tabs>
              <w:jc w:val="center"/>
              <w:rPr>
                <w:szCs w:val="24"/>
              </w:rPr>
            </w:pPr>
            <w:r w:rsidRPr="008D78E1">
              <w:rPr>
                <w:szCs w:val="24"/>
              </w:rPr>
              <w:t>mastika gali būti ištrupėjusi, tačiau ne daugiau kaip iki 50 % pjūvio gylio ir ne daugiau kaip iki 25 % pjūvio ilgio</w:t>
            </w:r>
          </w:p>
        </w:tc>
        <w:tc>
          <w:tcPr>
            <w:tcW w:w="2438" w:type="dxa"/>
            <w:tcBorders>
              <w:top w:val="single" w:sz="4" w:space="0" w:color="auto"/>
              <w:left w:val="single" w:sz="6" w:space="0" w:color="auto"/>
              <w:bottom w:val="nil"/>
              <w:right w:val="single" w:sz="6" w:space="0" w:color="auto"/>
            </w:tcBorders>
            <w:vAlign w:val="bottom"/>
          </w:tcPr>
          <w:p w14:paraId="5A8321D9" w14:textId="77777777" w:rsidR="003E145C" w:rsidRPr="008D78E1" w:rsidRDefault="003E145C" w:rsidP="008D78E1">
            <w:pPr>
              <w:rPr>
                <w:sz w:val="6"/>
                <w:szCs w:val="6"/>
              </w:rPr>
            </w:pPr>
          </w:p>
          <w:p w14:paraId="73B676F1" w14:textId="77777777" w:rsidR="003E145C" w:rsidRPr="008D78E1" w:rsidRDefault="008D78E1" w:rsidP="008D78E1">
            <w:pPr>
              <w:tabs>
                <w:tab w:val="left" w:pos="284"/>
                <w:tab w:val="left" w:pos="567"/>
              </w:tabs>
              <w:jc w:val="center"/>
              <w:rPr>
                <w:szCs w:val="24"/>
              </w:rPr>
            </w:pPr>
            <w:r w:rsidRPr="008D78E1">
              <w:rPr>
                <w:szCs w:val="24"/>
              </w:rPr>
              <w:t>mastika gali būti ištrupėjusi, tačiau ne daugiau kaip iki 50 % pjūvio gylio ir ne daugiau kaip iki 50 % pjūvio ilgio</w:t>
            </w:r>
          </w:p>
        </w:tc>
      </w:tr>
      <w:tr w:rsidR="003E145C" w:rsidRPr="008D78E1" w14:paraId="3A79A687" w14:textId="77777777">
        <w:trPr>
          <w:cantSplit/>
          <w:trHeight w:val="274"/>
        </w:trPr>
        <w:tc>
          <w:tcPr>
            <w:tcW w:w="1568" w:type="dxa"/>
            <w:tcBorders>
              <w:top w:val="nil"/>
              <w:left w:val="single" w:sz="6" w:space="0" w:color="auto"/>
              <w:bottom w:val="nil"/>
              <w:right w:val="single" w:sz="6" w:space="0" w:color="auto"/>
            </w:tcBorders>
          </w:tcPr>
          <w:p w14:paraId="5F23131F" w14:textId="77777777" w:rsidR="003E145C" w:rsidRPr="008D78E1" w:rsidRDefault="003E145C" w:rsidP="008D78E1">
            <w:pPr>
              <w:tabs>
                <w:tab w:val="left" w:pos="284"/>
                <w:tab w:val="left" w:pos="567"/>
              </w:tabs>
              <w:rPr>
                <w:b/>
                <w:bCs/>
                <w:i/>
                <w:iCs/>
                <w:szCs w:val="24"/>
              </w:rPr>
            </w:pPr>
          </w:p>
        </w:tc>
        <w:tc>
          <w:tcPr>
            <w:tcW w:w="5779" w:type="dxa"/>
            <w:tcBorders>
              <w:top w:val="nil"/>
              <w:left w:val="single" w:sz="6" w:space="0" w:color="auto"/>
              <w:bottom w:val="nil"/>
              <w:right w:val="single" w:sz="6" w:space="0" w:color="auto"/>
            </w:tcBorders>
          </w:tcPr>
          <w:p w14:paraId="5FA16FC4" w14:textId="77777777" w:rsidR="003E145C" w:rsidRPr="008D78E1" w:rsidRDefault="008D78E1" w:rsidP="008D78E1">
            <w:pPr>
              <w:tabs>
                <w:tab w:val="left" w:pos="284"/>
                <w:tab w:val="left" w:pos="567"/>
              </w:tabs>
              <w:ind w:left="33" w:hanging="33"/>
              <w:jc w:val="both"/>
              <w:rPr>
                <w:szCs w:val="24"/>
              </w:rPr>
            </w:pPr>
            <w:r w:rsidRPr="008D78E1">
              <w:rPr>
                <w:szCs w:val="24"/>
              </w:rPr>
              <w:t xml:space="preserve">Pažaidos turi būti ištaisomos vasaros sezono metu, esant ne žemesnei kaip +5 </w:t>
            </w:r>
            <w:r w:rsidRPr="008D78E1">
              <w:rPr>
                <w:szCs w:val="24"/>
              </w:rPr>
              <w:sym w:font="Symbol" w:char="F0B0"/>
            </w:r>
            <w:r w:rsidRPr="008D78E1">
              <w:rPr>
                <w:szCs w:val="24"/>
              </w:rPr>
              <w:t>C oro temperatūrai</w:t>
            </w:r>
          </w:p>
        </w:tc>
        <w:tc>
          <w:tcPr>
            <w:tcW w:w="2437" w:type="dxa"/>
            <w:tcBorders>
              <w:top w:val="nil"/>
              <w:left w:val="single" w:sz="6" w:space="0" w:color="auto"/>
              <w:bottom w:val="nil"/>
              <w:right w:val="single" w:sz="6" w:space="0" w:color="auto"/>
            </w:tcBorders>
            <w:vAlign w:val="bottom"/>
          </w:tcPr>
          <w:p w14:paraId="4F49946F" w14:textId="77777777" w:rsidR="003E145C" w:rsidRPr="008D78E1" w:rsidRDefault="008D78E1" w:rsidP="008D78E1">
            <w:pPr>
              <w:tabs>
                <w:tab w:val="left" w:pos="284"/>
                <w:tab w:val="left" w:pos="567"/>
              </w:tabs>
              <w:jc w:val="center"/>
              <w:rPr>
                <w:szCs w:val="24"/>
              </w:rPr>
            </w:pPr>
            <w:r w:rsidRPr="008D78E1">
              <w:rPr>
                <w:szCs w:val="24"/>
              </w:rPr>
              <w:t>taip</w:t>
            </w:r>
          </w:p>
        </w:tc>
        <w:tc>
          <w:tcPr>
            <w:tcW w:w="2437" w:type="dxa"/>
            <w:tcBorders>
              <w:top w:val="nil"/>
              <w:left w:val="single" w:sz="6" w:space="0" w:color="auto"/>
              <w:bottom w:val="nil"/>
              <w:right w:val="single" w:sz="6" w:space="0" w:color="auto"/>
            </w:tcBorders>
            <w:vAlign w:val="bottom"/>
          </w:tcPr>
          <w:p w14:paraId="54D0452F" w14:textId="77777777" w:rsidR="003E145C" w:rsidRPr="008D78E1" w:rsidRDefault="008D78E1" w:rsidP="008D78E1">
            <w:pPr>
              <w:tabs>
                <w:tab w:val="left" w:pos="284"/>
                <w:tab w:val="left" w:pos="567"/>
              </w:tabs>
              <w:jc w:val="center"/>
              <w:rPr>
                <w:szCs w:val="24"/>
              </w:rPr>
            </w:pPr>
            <w:r w:rsidRPr="008D78E1">
              <w:rPr>
                <w:szCs w:val="24"/>
              </w:rPr>
              <w:t>taip</w:t>
            </w:r>
          </w:p>
        </w:tc>
        <w:tc>
          <w:tcPr>
            <w:tcW w:w="2438" w:type="dxa"/>
            <w:tcBorders>
              <w:top w:val="nil"/>
              <w:left w:val="single" w:sz="6" w:space="0" w:color="auto"/>
              <w:bottom w:val="nil"/>
              <w:right w:val="single" w:sz="6" w:space="0" w:color="auto"/>
            </w:tcBorders>
            <w:vAlign w:val="bottom"/>
          </w:tcPr>
          <w:p w14:paraId="54FAF444"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2E571D2F" w14:textId="77777777">
        <w:trPr>
          <w:cantSplit/>
          <w:trHeight w:val="274"/>
        </w:trPr>
        <w:tc>
          <w:tcPr>
            <w:tcW w:w="1568" w:type="dxa"/>
            <w:tcBorders>
              <w:top w:val="single" w:sz="4" w:space="0" w:color="auto"/>
              <w:left w:val="single" w:sz="6" w:space="0" w:color="auto"/>
              <w:bottom w:val="nil"/>
              <w:right w:val="single" w:sz="6" w:space="0" w:color="auto"/>
            </w:tcBorders>
          </w:tcPr>
          <w:p w14:paraId="67F64A01" w14:textId="77777777" w:rsidR="003E145C" w:rsidRPr="008D78E1" w:rsidRDefault="008D78E1" w:rsidP="008D78E1">
            <w:pPr>
              <w:tabs>
                <w:tab w:val="left" w:pos="284"/>
                <w:tab w:val="left" w:pos="567"/>
              </w:tabs>
              <w:rPr>
                <w:b/>
                <w:bCs/>
                <w:i/>
                <w:iCs/>
                <w:szCs w:val="24"/>
              </w:rPr>
            </w:pPr>
            <w:r w:rsidRPr="008D78E1">
              <w:rPr>
                <w:b/>
                <w:bCs/>
                <w:i/>
                <w:iCs/>
                <w:szCs w:val="24"/>
              </w:rPr>
              <w:t>2.1.6.</w:t>
            </w:r>
          </w:p>
        </w:tc>
        <w:tc>
          <w:tcPr>
            <w:tcW w:w="5779" w:type="dxa"/>
            <w:tcBorders>
              <w:top w:val="single" w:sz="4" w:space="0" w:color="auto"/>
              <w:left w:val="single" w:sz="6" w:space="0" w:color="auto"/>
              <w:bottom w:val="nil"/>
              <w:right w:val="single" w:sz="6" w:space="0" w:color="auto"/>
            </w:tcBorders>
          </w:tcPr>
          <w:p w14:paraId="6E81F4B5" w14:textId="77777777" w:rsidR="003E145C" w:rsidRPr="008D78E1" w:rsidRDefault="008D78E1" w:rsidP="008D78E1">
            <w:pPr>
              <w:tabs>
                <w:tab w:val="left" w:pos="284"/>
                <w:tab w:val="left" w:pos="567"/>
              </w:tabs>
              <w:ind w:left="33" w:hanging="33"/>
              <w:jc w:val="both"/>
              <w:rPr>
                <w:szCs w:val="24"/>
              </w:rPr>
            </w:pPr>
            <w:r w:rsidRPr="008D78E1">
              <w:rPr>
                <w:szCs w:val="24"/>
              </w:rPr>
              <w:t>Dangoje neturi būti plyšių, platesnių kaip</w:t>
            </w:r>
          </w:p>
        </w:tc>
        <w:tc>
          <w:tcPr>
            <w:tcW w:w="2437" w:type="dxa"/>
            <w:tcBorders>
              <w:top w:val="single" w:sz="4" w:space="0" w:color="auto"/>
              <w:left w:val="single" w:sz="6" w:space="0" w:color="auto"/>
              <w:bottom w:val="nil"/>
              <w:right w:val="single" w:sz="6" w:space="0" w:color="auto"/>
            </w:tcBorders>
          </w:tcPr>
          <w:p w14:paraId="0A95B69F" w14:textId="77777777" w:rsidR="003E145C" w:rsidRPr="008D78E1" w:rsidRDefault="008D78E1" w:rsidP="008D78E1">
            <w:pPr>
              <w:tabs>
                <w:tab w:val="left" w:pos="284"/>
                <w:tab w:val="left" w:pos="567"/>
              </w:tabs>
              <w:jc w:val="center"/>
              <w:rPr>
                <w:szCs w:val="24"/>
              </w:rPr>
            </w:pPr>
            <w:r w:rsidRPr="008D78E1">
              <w:rPr>
                <w:szCs w:val="24"/>
              </w:rPr>
              <w:t>5 mm</w:t>
            </w:r>
          </w:p>
        </w:tc>
        <w:tc>
          <w:tcPr>
            <w:tcW w:w="2437" w:type="dxa"/>
            <w:tcBorders>
              <w:top w:val="single" w:sz="4" w:space="0" w:color="auto"/>
              <w:left w:val="single" w:sz="6" w:space="0" w:color="auto"/>
              <w:bottom w:val="nil"/>
              <w:right w:val="single" w:sz="6" w:space="0" w:color="auto"/>
            </w:tcBorders>
          </w:tcPr>
          <w:p w14:paraId="2C8BB6C6" w14:textId="77777777" w:rsidR="003E145C" w:rsidRPr="008D78E1" w:rsidRDefault="008D78E1" w:rsidP="008D78E1">
            <w:pPr>
              <w:tabs>
                <w:tab w:val="left" w:pos="284"/>
                <w:tab w:val="left" w:pos="567"/>
              </w:tabs>
              <w:jc w:val="center"/>
              <w:rPr>
                <w:szCs w:val="24"/>
              </w:rPr>
            </w:pPr>
            <w:r w:rsidRPr="008D78E1">
              <w:rPr>
                <w:szCs w:val="24"/>
              </w:rPr>
              <w:t>10 mm</w:t>
            </w:r>
          </w:p>
        </w:tc>
        <w:tc>
          <w:tcPr>
            <w:tcW w:w="2438" w:type="dxa"/>
            <w:tcBorders>
              <w:top w:val="single" w:sz="4" w:space="0" w:color="auto"/>
              <w:left w:val="single" w:sz="6" w:space="0" w:color="auto"/>
              <w:bottom w:val="nil"/>
              <w:right w:val="single" w:sz="6" w:space="0" w:color="auto"/>
            </w:tcBorders>
          </w:tcPr>
          <w:p w14:paraId="06EF8893" w14:textId="77777777" w:rsidR="003E145C" w:rsidRPr="008D78E1" w:rsidRDefault="008D78E1" w:rsidP="008D78E1">
            <w:pPr>
              <w:tabs>
                <w:tab w:val="left" w:pos="284"/>
                <w:tab w:val="left" w:pos="567"/>
              </w:tabs>
              <w:jc w:val="center"/>
              <w:rPr>
                <w:szCs w:val="24"/>
              </w:rPr>
            </w:pPr>
            <w:r w:rsidRPr="008D78E1">
              <w:rPr>
                <w:szCs w:val="24"/>
              </w:rPr>
              <w:t>19 mm</w:t>
            </w:r>
          </w:p>
        </w:tc>
      </w:tr>
      <w:tr w:rsidR="003E145C" w:rsidRPr="008D78E1" w14:paraId="3BB222B5" w14:textId="77777777">
        <w:trPr>
          <w:cantSplit/>
          <w:trHeight w:val="261"/>
        </w:trPr>
        <w:tc>
          <w:tcPr>
            <w:tcW w:w="1568" w:type="dxa"/>
            <w:tcBorders>
              <w:top w:val="nil"/>
              <w:left w:val="single" w:sz="6" w:space="0" w:color="auto"/>
              <w:bottom w:val="nil"/>
              <w:right w:val="single" w:sz="6" w:space="0" w:color="auto"/>
            </w:tcBorders>
          </w:tcPr>
          <w:p w14:paraId="5F076D3D" w14:textId="77777777" w:rsidR="003E145C" w:rsidRPr="008D78E1" w:rsidRDefault="008D78E1" w:rsidP="008D78E1">
            <w:pPr>
              <w:tabs>
                <w:tab w:val="left" w:pos="284"/>
                <w:tab w:val="left" w:pos="567"/>
              </w:tabs>
              <w:rPr>
                <w:b/>
                <w:bCs/>
                <w:i/>
                <w:iCs/>
                <w:szCs w:val="24"/>
              </w:rPr>
            </w:pPr>
            <w:r w:rsidRPr="008D78E1">
              <w:rPr>
                <w:b/>
                <w:bCs/>
                <w:i/>
                <w:iCs/>
                <w:szCs w:val="24"/>
              </w:rPr>
              <w:t xml:space="preserve">Skersiniai, </w:t>
            </w:r>
          </w:p>
        </w:tc>
        <w:tc>
          <w:tcPr>
            <w:tcW w:w="5779" w:type="dxa"/>
            <w:tcBorders>
              <w:top w:val="nil"/>
              <w:left w:val="single" w:sz="6" w:space="0" w:color="auto"/>
              <w:bottom w:val="nil"/>
              <w:right w:val="single" w:sz="6" w:space="0" w:color="auto"/>
            </w:tcBorders>
          </w:tcPr>
          <w:p w14:paraId="3AF69CD8" w14:textId="77777777" w:rsidR="003E145C" w:rsidRPr="008D78E1" w:rsidRDefault="003E145C" w:rsidP="008D78E1">
            <w:pPr>
              <w:rPr>
                <w:sz w:val="10"/>
                <w:szCs w:val="10"/>
              </w:rPr>
            </w:pPr>
          </w:p>
          <w:p w14:paraId="21EBE296" w14:textId="77777777" w:rsidR="003E145C" w:rsidRPr="008D78E1" w:rsidRDefault="008D78E1" w:rsidP="008D78E1">
            <w:pPr>
              <w:tabs>
                <w:tab w:val="left" w:pos="284"/>
                <w:tab w:val="left" w:pos="567"/>
              </w:tabs>
              <w:ind w:left="34" w:hanging="34"/>
              <w:jc w:val="both"/>
              <w:rPr>
                <w:szCs w:val="24"/>
              </w:rPr>
            </w:pPr>
            <w:r w:rsidRPr="008D78E1">
              <w:rPr>
                <w:szCs w:val="24"/>
              </w:rPr>
              <w:t>Platesni plyšiai turi būti užtaisomi:</w:t>
            </w:r>
          </w:p>
        </w:tc>
        <w:tc>
          <w:tcPr>
            <w:tcW w:w="2437" w:type="dxa"/>
            <w:tcBorders>
              <w:top w:val="nil"/>
              <w:left w:val="single" w:sz="6" w:space="0" w:color="auto"/>
              <w:bottom w:val="nil"/>
              <w:right w:val="single" w:sz="6" w:space="0" w:color="auto"/>
            </w:tcBorders>
            <w:vAlign w:val="bottom"/>
          </w:tcPr>
          <w:p w14:paraId="71605F58" w14:textId="77777777" w:rsidR="003E145C" w:rsidRPr="008D78E1" w:rsidRDefault="003E145C" w:rsidP="008D78E1">
            <w:pPr>
              <w:tabs>
                <w:tab w:val="left" w:pos="284"/>
                <w:tab w:val="left" w:pos="567"/>
              </w:tabs>
              <w:jc w:val="center"/>
              <w:rPr>
                <w:szCs w:val="24"/>
              </w:rPr>
            </w:pPr>
          </w:p>
        </w:tc>
        <w:tc>
          <w:tcPr>
            <w:tcW w:w="2437" w:type="dxa"/>
            <w:tcBorders>
              <w:top w:val="nil"/>
              <w:left w:val="single" w:sz="6" w:space="0" w:color="auto"/>
              <w:bottom w:val="nil"/>
              <w:right w:val="single" w:sz="6" w:space="0" w:color="auto"/>
            </w:tcBorders>
            <w:vAlign w:val="bottom"/>
          </w:tcPr>
          <w:p w14:paraId="19369E6B" w14:textId="77777777" w:rsidR="003E145C" w:rsidRPr="008D78E1" w:rsidRDefault="003E145C" w:rsidP="008D78E1">
            <w:pPr>
              <w:tabs>
                <w:tab w:val="left" w:pos="284"/>
                <w:tab w:val="left" w:pos="567"/>
              </w:tabs>
              <w:jc w:val="center"/>
              <w:rPr>
                <w:szCs w:val="24"/>
              </w:rPr>
            </w:pPr>
          </w:p>
        </w:tc>
        <w:tc>
          <w:tcPr>
            <w:tcW w:w="2438" w:type="dxa"/>
            <w:tcBorders>
              <w:top w:val="nil"/>
              <w:left w:val="single" w:sz="6" w:space="0" w:color="auto"/>
              <w:bottom w:val="nil"/>
              <w:right w:val="single" w:sz="6" w:space="0" w:color="auto"/>
            </w:tcBorders>
            <w:vAlign w:val="bottom"/>
          </w:tcPr>
          <w:p w14:paraId="5F68347A" w14:textId="77777777" w:rsidR="003E145C" w:rsidRPr="008D78E1" w:rsidRDefault="003E145C" w:rsidP="008D78E1">
            <w:pPr>
              <w:tabs>
                <w:tab w:val="left" w:pos="284"/>
                <w:tab w:val="left" w:pos="567"/>
              </w:tabs>
              <w:jc w:val="center"/>
              <w:rPr>
                <w:szCs w:val="24"/>
              </w:rPr>
            </w:pPr>
          </w:p>
        </w:tc>
      </w:tr>
      <w:tr w:rsidR="003E145C" w:rsidRPr="008D78E1" w14:paraId="3265ED19" w14:textId="77777777">
        <w:trPr>
          <w:cantSplit/>
          <w:trHeight w:val="534"/>
        </w:trPr>
        <w:tc>
          <w:tcPr>
            <w:tcW w:w="1568" w:type="dxa"/>
            <w:tcBorders>
              <w:top w:val="nil"/>
              <w:left w:val="single" w:sz="6" w:space="0" w:color="auto"/>
              <w:bottom w:val="nil"/>
              <w:right w:val="single" w:sz="6" w:space="0" w:color="auto"/>
            </w:tcBorders>
          </w:tcPr>
          <w:p w14:paraId="3BEA534B" w14:textId="77777777" w:rsidR="003E145C" w:rsidRPr="008D78E1" w:rsidRDefault="008D78E1" w:rsidP="008D78E1">
            <w:pPr>
              <w:tabs>
                <w:tab w:val="left" w:pos="284"/>
                <w:tab w:val="left" w:pos="567"/>
              </w:tabs>
              <w:rPr>
                <w:b/>
                <w:bCs/>
                <w:i/>
                <w:iCs/>
                <w:szCs w:val="24"/>
              </w:rPr>
            </w:pPr>
            <w:r w:rsidRPr="008D78E1">
              <w:rPr>
                <w:b/>
                <w:bCs/>
                <w:i/>
                <w:iCs/>
                <w:szCs w:val="24"/>
              </w:rPr>
              <w:t>išilginiai plyšiai</w:t>
            </w:r>
          </w:p>
        </w:tc>
        <w:tc>
          <w:tcPr>
            <w:tcW w:w="5779" w:type="dxa"/>
            <w:tcBorders>
              <w:top w:val="nil"/>
              <w:left w:val="single" w:sz="6" w:space="0" w:color="auto"/>
              <w:bottom w:val="nil"/>
              <w:right w:val="single" w:sz="6" w:space="0" w:color="auto"/>
            </w:tcBorders>
            <w:vAlign w:val="bottom"/>
          </w:tcPr>
          <w:p w14:paraId="278A4069" w14:textId="77777777" w:rsidR="003E145C" w:rsidRPr="008D78E1" w:rsidRDefault="008D78E1" w:rsidP="008D78E1">
            <w:pPr>
              <w:tabs>
                <w:tab w:val="left" w:pos="0"/>
                <w:tab w:val="num" w:pos="3060"/>
              </w:tabs>
              <w:ind w:left="879" w:hanging="318"/>
              <w:rPr>
                <w:szCs w:val="24"/>
              </w:rPr>
            </w:pPr>
            <w:r w:rsidRPr="008D78E1">
              <w:rPr>
                <w:szCs w:val="24"/>
              </w:rPr>
              <w:t></w:t>
            </w:r>
            <w:r w:rsidRPr="008D78E1">
              <w:rPr>
                <w:szCs w:val="24"/>
              </w:rPr>
              <w:t xml:space="preserve">pavasarį, kai oro temperatūra ne žemesnė kaip +5 </w:t>
            </w:r>
            <w:r w:rsidRPr="008D78E1">
              <w:rPr>
                <w:szCs w:val="24"/>
              </w:rPr>
              <w:sym w:font="Symbol" w:char="F0B0"/>
            </w:r>
            <w:r w:rsidRPr="008D78E1">
              <w:rPr>
                <w:szCs w:val="24"/>
              </w:rPr>
              <w:t>C, iki</w:t>
            </w:r>
          </w:p>
        </w:tc>
        <w:tc>
          <w:tcPr>
            <w:tcW w:w="2437" w:type="dxa"/>
            <w:tcBorders>
              <w:top w:val="nil"/>
              <w:left w:val="single" w:sz="6" w:space="0" w:color="auto"/>
              <w:bottom w:val="nil"/>
              <w:right w:val="single" w:sz="6" w:space="0" w:color="auto"/>
            </w:tcBorders>
            <w:vAlign w:val="bottom"/>
          </w:tcPr>
          <w:p w14:paraId="7DD5BFA7" w14:textId="77777777" w:rsidR="003E145C" w:rsidRPr="008D78E1" w:rsidRDefault="008D78E1" w:rsidP="008D78E1">
            <w:pPr>
              <w:tabs>
                <w:tab w:val="left" w:pos="284"/>
                <w:tab w:val="left" w:pos="567"/>
              </w:tabs>
              <w:jc w:val="center"/>
              <w:rPr>
                <w:szCs w:val="24"/>
              </w:rPr>
            </w:pPr>
            <w:r w:rsidRPr="008D78E1">
              <w:rPr>
                <w:szCs w:val="24"/>
              </w:rPr>
              <w:t>gegužės 1 dienos</w:t>
            </w:r>
          </w:p>
        </w:tc>
        <w:tc>
          <w:tcPr>
            <w:tcW w:w="2437" w:type="dxa"/>
            <w:tcBorders>
              <w:top w:val="nil"/>
              <w:left w:val="single" w:sz="6" w:space="0" w:color="auto"/>
              <w:bottom w:val="nil"/>
              <w:right w:val="single" w:sz="6" w:space="0" w:color="auto"/>
            </w:tcBorders>
            <w:vAlign w:val="bottom"/>
          </w:tcPr>
          <w:p w14:paraId="0C265CC3" w14:textId="77777777" w:rsidR="003E145C" w:rsidRPr="008D78E1" w:rsidRDefault="008D78E1" w:rsidP="008D78E1">
            <w:pPr>
              <w:tabs>
                <w:tab w:val="left" w:pos="284"/>
                <w:tab w:val="left" w:pos="567"/>
              </w:tabs>
              <w:jc w:val="center"/>
              <w:rPr>
                <w:szCs w:val="24"/>
              </w:rPr>
            </w:pPr>
            <w:r w:rsidRPr="008D78E1">
              <w:rPr>
                <w:szCs w:val="24"/>
              </w:rPr>
              <w:t>gegužės 15 dienos</w:t>
            </w:r>
          </w:p>
        </w:tc>
        <w:tc>
          <w:tcPr>
            <w:tcW w:w="2438" w:type="dxa"/>
            <w:tcBorders>
              <w:top w:val="nil"/>
              <w:left w:val="single" w:sz="6" w:space="0" w:color="auto"/>
              <w:bottom w:val="nil"/>
              <w:right w:val="single" w:sz="6" w:space="0" w:color="auto"/>
            </w:tcBorders>
            <w:vAlign w:val="bottom"/>
          </w:tcPr>
          <w:p w14:paraId="36C15851" w14:textId="77777777" w:rsidR="003E145C" w:rsidRPr="008D78E1" w:rsidRDefault="008D78E1" w:rsidP="008D78E1">
            <w:pPr>
              <w:tabs>
                <w:tab w:val="left" w:pos="284"/>
                <w:tab w:val="left" w:pos="567"/>
              </w:tabs>
              <w:jc w:val="center"/>
              <w:rPr>
                <w:szCs w:val="24"/>
              </w:rPr>
            </w:pPr>
            <w:r w:rsidRPr="008D78E1">
              <w:rPr>
                <w:szCs w:val="24"/>
              </w:rPr>
              <w:t>birželio 1 dienos</w:t>
            </w:r>
          </w:p>
        </w:tc>
      </w:tr>
      <w:tr w:rsidR="003E145C" w:rsidRPr="008D78E1" w14:paraId="238D6B0D" w14:textId="77777777">
        <w:trPr>
          <w:cantSplit/>
          <w:trHeight w:val="534"/>
        </w:trPr>
        <w:tc>
          <w:tcPr>
            <w:tcW w:w="1568" w:type="dxa"/>
            <w:tcBorders>
              <w:top w:val="nil"/>
              <w:left w:val="single" w:sz="6" w:space="0" w:color="auto"/>
              <w:bottom w:val="single" w:sz="4" w:space="0" w:color="auto"/>
              <w:right w:val="single" w:sz="6" w:space="0" w:color="auto"/>
            </w:tcBorders>
          </w:tcPr>
          <w:p w14:paraId="0B45B17A" w14:textId="77777777" w:rsidR="003E145C" w:rsidRPr="008D78E1" w:rsidRDefault="003E145C" w:rsidP="008D78E1">
            <w:pPr>
              <w:tabs>
                <w:tab w:val="left" w:pos="284"/>
                <w:tab w:val="left" w:pos="567"/>
              </w:tabs>
              <w:rPr>
                <w:b/>
                <w:bCs/>
                <w:i/>
                <w:iCs/>
                <w:szCs w:val="24"/>
              </w:rPr>
            </w:pPr>
          </w:p>
        </w:tc>
        <w:tc>
          <w:tcPr>
            <w:tcW w:w="5779" w:type="dxa"/>
            <w:tcBorders>
              <w:top w:val="nil"/>
              <w:left w:val="single" w:sz="6" w:space="0" w:color="auto"/>
              <w:bottom w:val="single" w:sz="4" w:space="0" w:color="auto"/>
              <w:right w:val="single" w:sz="6" w:space="0" w:color="auto"/>
            </w:tcBorders>
          </w:tcPr>
          <w:p w14:paraId="0BB63D30" w14:textId="77777777" w:rsidR="003E145C" w:rsidRPr="008D78E1" w:rsidRDefault="008D78E1" w:rsidP="008D78E1">
            <w:pPr>
              <w:tabs>
                <w:tab w:val="left" w:pos="0"/>
                <w:tab w:val="num" w:pos="3060"/>
              </w:tabs>
              <w:ind w:left="879" w:hanging="318"/>
              <w:jc w:val="both"/>
              <w:rPr>
                <w:szCs w:val="24"/>
              </w:rPr>
            </w:pPr>
            <w:r w:rsidRPr="008D78E1">
              <w:rPr>
                <w:szCs w:val="24"/>
              </w:rPr>
              <w:t></w:t>
            </w:r>
            <w:r w:rsidRPr="008D78E1">
              <w:rPr>
                <w:szCs w:val="24"/>
              </w:rPr>
              <w:t xml:space="preserve">vėliau, kai tik atsiranda, vasaros sezono metu, esant ne žemesnei kaip + 5 </w:t>
            </w:r>
            <w:r w:rsidRPr="008D78E1">
              <w:rPr>
                <w:szCs w:val="24"/>
              </w:rPr>
              <w:sym w:font="Symbol" w:char="F0B0"/>
            </w:r>
            <w:r w:rsidRPr="008D78E1">
              <w:rPr>
                <w:szCs w:val="24"/>
              </w:rPr>
              <w:t xml:space="preserve">C oro temperatūrai </w:t>
            </w:r>
          </w:p>
        </w:tc>
        <w:tc>
          <w:tcPr>
            <w:tcW w:w="2437" w:type="dxa"/>
            <w:tcBorders>
              <w:top w:val="nil"/>
              <w:left w:val="single" w:sz="6" w:space="0" w:color="auto"/>
              <w:bottom w:val="single" w:sz="4" w:space="0" w:color="auto"/>
              <w:right w:val="single" w:sz="6" w:space="0" w:color="auto"/>
            </w:tcBorders>
            <w:vAlign w:val="bottom"/>
          </w:tcPr>
          <w:p w14:paraId="6955FFD3" w14:textId="77777777" w:rsidR="003E145C" w:rsidRPr="008D78E1" w:rsidRDefault="008D78E1" w:rsidP="008D78E1">
            <w:pPr>
              <w:tabs>
                <w:tab w:val="left" w:pos="284"/>
                <w:tab w:val="left" w:pos="567"/>
              </w:tabs>
              <w:jc w:val="center"/>
              <w:rPr>
                <w:szCs w:val="24"/>
              </w:rPr>
            </w:pPr>
            <w:r w:rsidRPr="008D78E1">
              <w:rPr>
                <w:szCs w:val="24"/>
              </w:rPr>
              <w:t>taip</w:t>
            </w:r>
          </w:p>
        </w:tc>
        <w:tc>
          <w:tcPr>
            <w:tcW w:w="2437" w:type="dxa"/>
            <w:tcBorders>
              <w:top w:val="nil"/>
              <w:left w:val="single" w:sz="6" w:space="0" w:color="auto"/>
              <w:bottom w:val="single" w:sz="4" w:space="0" w:color="auto"/>
              <w:right w:val="single" w:sz="6" w:space="0" w:color="auto"/>
            </w:tcBorders>
            <w:vAlign w:val="bottom"/>
          </w:tcPr>
          <w:p w14:paraId="234433FF" w14:textId="77777777" w:rsidR="003E145C" w:rsidRPr="008D78E1" w:rsidRDefault="008D78E1" w:rsidP="008D78E1">
            <w:pPr>
              <w:tabs>
                <w:tab w:val="left" w:pos="284"/>
                <w:tab w:val="left" w:pos="567"/>
              </w:tabs>
              <w:jc w:val="center"/>
              <w:rPr>
                <w:szCs w:val="24"/>
              </w:rPr>
            </w:pPr>
            <w:r w:rsidRPr="008D78E1">
              <w:rPr>
                <w:szCs w:val="24"/>
              </w:rPr>
              <w:t>taip</w:t>
            </w:r>
          </w:p>
        </w:tc>
        <w:tc>
          <w:tcPr>
            <w:tcW w:w="2438" w:type="dxa"/>
            <w:tcBorders>
              <w:top w:val="nil"/>
              <w:left w:val="single" w:sz="6" w:space="0" w:color="auto"/>
              <w:bottom w:val="single" w:sz="4" w:space="0" w:color="auto"/>
              <w:right w:val="single" w:sz="6" w:space="0" w:color="auto"/>
            </w:tcBorders>
            <w:vAlign w:val="bottom"/>
          </w:tcPr>
          <w:p w14:paraId="0A8B7829"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73E2EEE8" w14:textId="77777777">
        <w:trPr>
          <w:cantSplit/>
          <w:trHeight w:val="298"/>
        </w:trPr>
        <w:tc>
          <w:tcPr>
            <w:tcW w:w="1568" w:type="dxa"/>
            <w:tcBorders>
              <w:top w:val="single" w:sz="4" w:space="0" w:color="auto"/>
              <w:left w:val="single" w:sz="6" w:space="0" w:color="auto"/>
              <w:bottom w:val="nil"/>
              <w:right w:val="single" w:sz="6" w:space="0" w:color="auto"/>
            </w:tcBorders>
          </w:tcPr>
          <w:p w14:paraId="0350A75F" w14:textId="77777777" w:rsidR="003E145C" w:rsidRPr="008D78E1" w:rsidRDefault="008D78E1" w:rsidP="008D78E1">
            <w:pPr>
              <w:tabs>
                <w:tab w:val="left" w:pos="284"/>
                <w:tab w:val="left" w:pos="567"/>
              </w:tabs>
              <w:rPr>
                <w:b/>
                <w:bCs/>
                <w:i/>
                <w:iCs/>
                <w:szCs w:val="24"/>
              </w:rPr>
            </w:pPr>
            <w:r w:rsidRPr="008D78E1">
              <w:rPr>
                <w:b/>
                <w:bCs/>
                <w:i/>
                <w:iCs/>
                <w:szCs w:val="24"/>
              </w:rPr>
              <w:t xml:space="preserve">2.1.7. </w:t>
            </w:r>
          </w:p>
        </w:tc>
        <w:tc>
          <w:tcPr>
            <w:tcW w:w="5779" w:type="dxa"/>
            <w:vMerge w:val="restart"/>
            <w:tcBorders>
              <w:top w:val="single" w:sz="4" w:space="0" w:color="auto"/>
              <w:left w:val="single" w:sz="6" w:space="0" w:color="auto"/>
              <w:right w:val="single" w:sz="6" w:space="0" w:color="auto"/>
            </w:tcBorders>
          </w:tcPr>
          <w:p w14:paraId="48318C3A" w14:textId="77777777" w:rsidR="003E145C" w:rsidRPr="008D78E1" w:rsidRDefault="003E145C" w:rsidP="008D78E1">
            <w:pPr>
              <w:rPr>
                <w:sz w:val="4"/>
                <w:szCs w:val="4"/>
              </w:rPr>
            </w:pPr>
          </w:p>
          <w:p w14:paraId="2FDD6710" w14:textId="77777777" w:rsidR="003E145C" w:rsidRPr="008D78E1" w:rsidRDefault="008D78E1" w:rsidP="008D78E1">
            <w:pPr>
              <w:tabs>
                <w:tab w:val="left" w:pos="0"/>
              </w:tabs>
              <w:jc w:val="both"/>
              <w:rPr>
                <w:szCs w:val="24"/>
              </w:rPr>
            </w:pPr>
            <w:r w:rsidRPr="008D78E1">
              <w:rPr>
                <w:szCs w:val="24"/>
              </w:rPr>
              <w:t xml:space="preserve">Atsiradęs plyšių tinklas (atskirais, ne didesniais kaip 5 m², plotais), sudarantis ne daugiau kaip 1/10 viso dangos ploto, tenkančio 100 m dangos ilgio, turi būti </w:t>
            </w:r>
            <w:r w:rsidRPr="008D78E1">
              <w:rPr>
                <w:szCs w:val="24"/>
              </w:rPr>
              <w:lastRenderedPageBreak/>
              <w:t>užtaisomas, numatant šių plotų paviršiaus apdarą, iki sezono pabaigos</w:t>
            </w:r>
          </w:p>
        </w:tc>
        <w:tc>
          <w:tcPr>
            <w:tcW w:w="2437" w:type="dxa"/>
            <w:vMerge w:val="restart"/>
            <w:tcBorders>
              <w:top w:val="single" w:sz="4" w:space="0" w:color="auto"/>
              <w:left w:val="single" w:sz="6" w:space="0" w:color="auto"/>
              <w:right w:val="single" w:sz="6" w:space="0" w:color="auto"/>
            </w:tcBorders>
            <w:vAlign w:val="bottom"/>
          </w:tcPr>
          <w:p w14:paraId="5BC7A10F" w14:textId="77777777" w:rsidR="003E145C" w:rsidRPr="008D78E1" w:rsidRDefault="003E145C" w:rsidP="008D78E1">
            <w:pPr>
              <w:tabs>
                <w:tab w:val="left" w:pos="284"/>
                <w:tab w:val="left" w:pos="567"/>
              </w:tabs>
              <w:jc w:val="center"/>
              <w:rPr>
                <w:szCs w:val="24"/>
              </w:rPr>
            </w:pPr>
          </w:p>
        </w:tc>
        <w:tc>
          <w:tcPr>
            <w:tcW w:w="2437" w:type="dxa"/>
            <w:vMerge w:val="restart"/>
            <w:tcBorders>
              <w:top w:val="single" w:sz="4" w:space="0" w:color="auto"/>
              <w:left w:val="single" w:sz="6" w:space="0" w:color="auto"/>
              <w:right w:val="single" w:sz="6" w:space="0" w:color="auto"/>
            </w:tcBorders>
            <w:vAlign w:val="bottom"/>
          </w:tcPr>
          <w:p w14:paraId="147AAAE6" w14:textId="77777777" w:rsidR="003E145C" w:rsidRPr="008D78E1" w:rsidRDefault="003E145C" w:rsidP="008D78E1">
            <w:pPr>
              <w:tabs>
                <w:tab w:val="left" w:pos="284"/>
                <w:tab w:val="left" w:pos="567"/>
              </w:tabs>
              <w:jc w:val="center"/>
              <w:rPr>
                <w:szCs w:val="24"/>
              </w:rPr>
            </w:pPr>
          </w:p>
        </w:tc>
        <w:tc>
          <w:tcPr>
            <w:tcW w:w="2438" w:type="dxa"/>
            <w:vMerge w:val="restart"/>
            <w:tcBorders>
              <w:top w:val="single" w:sz="4" w:space="0" w:color="auto"/>
              <w:left w:val="single" w:sz="6" w:space="0" w:color="auto"/>
              <w:right w:val="single" w:sz="6" w:space="0" w:color="auto"/>
            </w:tcBorders>
            <w:vAlign w:val="bottom"/>
          </w:tcPr>
          <w:p w14:paraId="40FAE2FE" w14:textId="77777777" w:rsidR="003E145C" w:rsidRPr="008D78E1" w:rsidRDefault="003E145C" w:rsidP="008D78E1">
            <w:pPr>
              <w:tabs>
                <w:tab w:val="left" w:pos="284"/>
                <w:tab w:val="left" w:pos="567"/>
              </w:tabs>
              <w:jc w:val="center"/>
              <w:rPr>
                <w:szCs w:val="24"/>
              </w:rPr>
            </w:pPr>
          </w:p>
        </w:tc>
      </w:tr>
      <w:tr w:rsidR="003E145C" w:rsidRPr="008D78E1" w14:paraId="26176ABD" w14:textId="77777777">
        <w:trPr>
          <w:cantSplit/>
          <w:trHeight w:val="227"/>
        </w:trPr>
        <w:tc>
          <w:tcPr>
            <w:tcW w:w="1568" w:type="dxa"/>
            <w:tcBorders>
              <w:top w:val="nil"/>
              <w:left w:val="single" w:sz="6" w:space="0" w:color="auto"/>
              <w:bottom w:val="nil"/>
              <w:right w:val="single" w:sz="6" w:space="0" w:color="auto"/>
            </w:tcBorders>
          </w:tcPr>
          <w:p w14:paraId="63F422CE" w14:textId="77777777" w:rsidR="003E145C" w:rsidRPr="008D78E1" w:rsidRDefault="008D78E1" w:rsidP="008D78E1">
            <w:pPr>
              <w:tabs>
                <w:tab w:val="left" w:pos="284"/>
                <w:tab w:val="left" w:pos="567"/>
              </w:tabs>
              <w:rPr>
                <w:b/>
                <w:bCs/>
                <w:i/>
                <w:iCs/>
                <w:szCs w:val="24"/>
              </w:rPr>
            </w:pPr>
            <w:r w:rsidRPr="008D78E1">
              <w:rPr>
                <w:b/>
                <w:bCs/>
                <w:i/>
                <w:iCs/>
                <w:szCs w:val="24"/>
              </w:rPr>
              <w:t>Plyšių</w:t>
            </w:r>
          </w:p>
        </w:tc>
        <w:tc>
          <w:tcPr>
            <w:tcW w:w="5779" w:type="dxa"/>
            <w:vMerge/>
            <w:tcBorders>
              <w:left w:val="single" w:sz="6" w:space="0" w:color="auto"/>
              <w:right w:val="single" w:sz="6" w:space="0" w:color="auto"/>
            </w:tcBorders>
          </w:tcPr>
          <w:p w14:paraId="27E821AA" w14:textId="77777777" w:rsidR="003E145C" w:rsidRPr="008D78E1" w:rsidRDefault="003E145C" w:rsidP="008D78E1">
            <w:pPr>
              <w:tabs>
                <w:tab w:val="left" w:pos="0"/>
              </w:tabs>
              <w:rPr>
                <w:szCs w:val="24"/>
              </w:rPr>
            </w:pPr>
          </w:p>
        </w:tc>
        <w:tc>
          <w:tcPr>
            <w:tcW w:w="2437" w:type="dxa"/>
            <w:vMerge/>
            <w:tcBorders>
              <w:left w:val="single" w:sz="6" w:space="0" w:color="auto"/>
              <w:bottom w:val="nil"/>
              <w:right w:val="single" w:sz="6" w:space="0" w:color="auto"/>
            </w:tcBorders>
            <w:vAlign w:val="bottom"/>
          </w:tcPr>
          <w:p w14:paraId="0F602EA8" w14:textId="77777777" w:rsidR="003E145C" w:rsidRPr="008D78E1" w:rsidRDefault="003E145C" w:rsidP="008D78E1">
            <w:pPr>
              <w:tabs>
                <w:tab w:val="left" w:pos="284"/>
                <w:tab w:val="left" w:pos="567"/>
              </w:tabs>
              <w:jc w:val="center"/>
              <w:rPr>
                <w:szCs w:val="24"/>
              </w:rPr>
            </w:pPr>
          </w:p>
        </w:tc>
        <w:tc>
          <w:tcPr>
            <w:tcW w:w="2437" w:type="dxa"/>
            <w:vMerge/>
            <w:tcBorders>
              <w:left w:val="single" w:sz="6" w:space="0" w:color="auto"/>
              <w:bottom w:val="nil"/>
              <w:right w:val="single" w:sz="6" w:space="0" w:color="auto"/>
            </w:tcBorders>
            <w:vAlign w:val="bottom"/>
          </w:tcPr>
          <w:p w14:paraId="77EAA9D6" w14:textId="77777777" w:rsidR="003E145C" w:rsidRPr="008D78E1" w:rsidRDefault="003E145C" w:rsidP="008D78E1">
            <w:pPr>
              <w:tabs>
                <w:tab w:val="left" w:pos="284"/>
                <w:tab w:val="left" w:pos="567"/>
              </w:tabs>
              <w:jc w:val="center"/>
              <w:rPr>
                <w:szCs w:val="24"/>
              </w:rPr>
            </w:pPr>
          </w:p>
        </w:tc>
        <w:tc>
          <w:tcPr>
            <w:tcW w:w="2438" w:type="dxa"/>
            <w:vMerge/>
            <w:tcBorders>
              <w:left w:val="single" w:sz="6" w:space="0" w:color="auto"/>
              <w:bottom w:val="nil"/>
              <w:right w:val="single" w:sz="6" w:space="0" w:color="auto"/>
            </w:tcBorders>
            <w:vAlign w:val="bottom"/>
          </w:tcPr>
          <w:p w14:paraId="00826989" w14:textId="77777777" w:rsidR="003E145C" w:rsidRPr="008D78E1" w:rsidRDefault="003E145C" w:rsidP="008D78E1">
            <w:pPr>
              <w:tabs>
                <w:tab w:val="left" w:pos="284"/>
                <w:tab w:val="left" w:pos="567"/>
              </w:tabs>
              <w:jc w:val="center"/>
              <w:rPr>
                <w:szCs w:val="24"/>
              </w:rPr>
            </w:pPr>
          </w:p>
        </w:tc>
      </w:tr>
      <w:tr w:rsidR="003E145C" w:rsidRPr="008D78E1" w14:paraId="1E2DAF23" w14:textId="77777777">
        <w:trPr>
          <w:cantSplit/>
          <w:trHeight w:val="259"/>
        </w:trPr>
        <w:tc>
          <w:tcPr>
            <w:tcW w:w="1568" w:type="dxa"/>
            <w:tcBorders>
              <w:top w:val="nil"/>
              <w:left w:val="single" w:sz="6" w:space="0" w:color="auto"/>
              <w:bottom w:val="nil"/>
              <w:right w:val="single" w:sz="6" w:space="0" w:color="auto"/>
            </w:tcBorders>
          </w:tcPr>
          <w:p w14:paraId="6B669074" w14:textId="77777777" w:rsidR="003E145C" w:rsidRPr="008D78E1" w:rsidRDefault="008D78E1" w:rsidP="008D78E1">
            <w:pPr>
              <w:tabs>
                <w:tab w:val="left" w:pos="284"/>
                <w:tab w:val="left" w:pos="567"/>
              </w:tabs>
              <w:rPr>
                <w:b/>
                <w:bCs/>
                <w:i/>
                <w:iCs/>
                <w:szCs w:val="24"/>
              </w:rPr>
            </w:pPr>
            <w:r w:rsidRPr="008D78E1">
              <w:rPr>
                <w:b/>
                <w:bCs/>
                <w:i/>
                <w:iCs/>
                <w:szCs w:val="24"/>
              </w:rPr>
              <w:t>tinklas,</w:t>
            </w:r>
          </w:p>
        </w:tc>
        <w:tc>
          <w:tcPr>
            <w:tcW w:w="5779" w:type="dxa"/>
            <w:vMerge/>
            <w:tcBorders>
              <w:left w:val="single" w:sz="6" w:space="0" w:color="auto"/>
              <w:right w:val="single" w:sz="6" w:space="0" w:color="auto"/>
            </w:tcBorders>
            <w:vAlign w:val="bottom"/>
          </w:tcPr>
          <w:p w14:paraId="58C09588" w14:textId="77777777" w:rsidR="003E145C" w:rsidRPr="008D78E1" w:rsidRDefault="003E145C" w:rsidP="008D78E1">
            <w:pPr>
              <w:tabs>
                <w:tab w:val="left" w:pos="0"/>
              </w:tabs>
              <w:rPr>
                <w:szCs w:val="24"/>
              </w:rPr>
            </w:pPr>
          </w:p>
        </w:tc>
        <w:tc>
          <w:tcPr>
            <w:tcW w:w="2437" w:type="dxa"/>
            <w:vMerge w:val="restart"/>
            <w:tcBorders>
              <w:top w:val="nil"/>
              <w:left w:val="single" w:sz="6" w:space="0" w:color="auto"/>
              <w:right w:val="single" w:sz="6" w:space="0" w:color="auto"/>
            </w:tcBorders>
            <w:vAlign w:val="bottom"/>
          </w:tcPr>
          <w:p w14:paraId="6F356D54" w14:textId="77777777" w:rsidR="003E145C" w:rsidRPr="008D78E1" w:rsidRDefault="008D78E1" w:rsidP="008D78E1">
            <w:pPr>
              <w:tabs>
                <w:tab w:val="left" w:pos="284"/>
                <w:tab w:val="left" w:pos="567"/>
              </w:tabs>
              <w:jc w:val="center"/>
              <w:rPr>
                <w:szCs w:val="24"/>
              </w:rPr>
            </w:pPr>
            <w:r w:rsidRPr="008D78E1">
              <w:rPr>
                <w:szCs w:val="24"/>
              </w:rPr>
              <w:t>taip</w:t>
            </w:r>
          </w:p>
        </w:tc>
        <w:tc>
          <w:tcPr>
            <w:tcW w:w="2437" w:type="dxa"/>
            <w:vMerge w:val="restart"/>
            <w:tcBorders>
              <w:top w:val="nil"/>
              <w:left w:val="single" w:sz="6" w:space="0" w:color="auto"/>
              <w:right w:val="single" w:sz="6" w:space="0" w:color="auto"/>
            </w:tcBorders>
            <w:vAlign w:val="bottom"/>
          </w:tcPr>
          <w:p w14:paraId="6FB01112" w14:textId="77777777" w:rsidR="003E145C" w:rsidRPr="008D78E1" w:rsidRDefault="008D78E1" w:rsidP="008D78E1">
            <w:pPr>
              <w:tabs>
                <w:tab w:val="left" w:pos="284"/>
                <w:tab w:val="left" w:pos="567"/>
              </w:tabs>
              <w:jc w:val="center"/>
              <w:rPr>
                <w:szCs w:val="24"/>
              </w:rPr>
            </w:pPr>
            <w:r w:rsidRPr="008D78E1">
              <w:rPr>
                <w:szCs w:val="24"/>
              </w:rPr>
              <w:t>taip</w:t>
            </w:r>
          </w:p>
        </w:tc>
        <w:tc>
          <w:tcPr>
            <w:tcW w:w="2438" w:type="dxa"/>
            <w:vMerge w:val="restart"/>
            <w:tcBorders>
              <w:top w:val="nil"/>
              <w:left w:val="single" w:sz="6" w:space="0" w:color="auto"/>
              <w:right w:val="single" w:sz="6" w:space="0" w:color="auto"/>
            </w:tcBorders>
            <w:vAlign w:val="bottom"/>
          </w:tcPr>
          <w:p w14:paraId="508BCC69"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41BDA3FC" w14:textId="77777777">
        <w:trPr>
          <w:cantSplit/>
          <w:trHeight w:val="263"/>
        </w:trPr>
        <w:tc>
          <w:tcPr>
            <w:tcW w:w="1568" w:type="dxa"/>
            <w:tcBorders>
              <w:top w:val="nil"/>
              <w:left w:val="single" w:sz="6" w:space="0" w:color="auto"/>
              <w:bottom w:val="single" w:sz="4" w:space="0" w:color="auto"/>
              <w:right w:val="single" w:sz="6" w:space="0" w:color="auto"/>
            </w:tcBorders>
          </w:tcPr>
          <w:p w14:paraId="59A4A722" w14:textId="77777777" w:rsidR="003E145C" w:rsidRPr="008D78E1" w:rsidRDefault="008D78E1" w:rsidP="008D78E1">
            <w:pPr>
              <w:tabs>
                <w:tab w:val="left" w:pos="284"/>
                <w:tab w:val="left" w:pos="567"/>
              </w:tabs>
              <w:rPr>
                <w:b/>
                <w:bCs/>
                <w:i/>
                <w:iCs/>
                <w:szCs w:val="24"/>
              </w:rPr>
            </w:pPr>
            <w:r w:rsidRPr="008D78E1">
              <w:rPr>
                <w:b/>
                <w:bCs/>
                <w:i/>
                <w:iCs/>
                <w:szCs w:val="24"/>
              </w:rPr>
              <w:lastRenderedPageBreak/>
              <w:t>lopai</w:t>
            </w:r>
          </w:p>
        </w:tc>
        <w:tc>
          <w:tcPr>
            <w:tcW w:w="5779" w:type="dxa"/>
            <w:vMerge/>
            <w:tcBorders>
              <w:left w:val="single" w:sz="6" w:space="0" w:color="auto"/>
              <w:bottom w:val="single" w:sz="4" w:space="0" w:color="auto"/>
              <w:right w:val="single" w:sz="6" w:space="0" w:color="auto"/>
            </w:tcBorders>
          </w:tcPr>
          <w:p w14:paraId="1CAC9FE4" w14:textId="77777777" w:rsidR="003E145C" w:rsidRPr="008D78E1" w:rsidRDefault="003E145C" w:rsidP="008D78E1">
            <w:pPr>
              <w:tabs>
                <w:tab w:val="left" w:pos="0"/>
              </w:tabs>
              <w:jc w:val="both"/>
              <w:rPr>
                <w:szCs w:val="24"/>
              </w:rPr>
            </w:pPr>
          </w:p>
        </w:tc>
        <w:tc>
          <w:tcPr>
            <w:tcW w:w="2437" w:type="dxa"/>
            <w:vMerge/>
            <w:tcBorders>
              <w:left w:val="single" w:sz="6" w:space="0" w:color="auto"/>
              <w:bottom w:val="single" w:sz="4" w:space="0" w:color="auto"/>
              <w:right w:val="single" w:sz="6" w:space="0" w:color="auto"/>
            </w:tcBorders>
            <w:vAlign w:val="bottom"/>
          </w:tcPr>
          <w:p w14:paraId="257EADD2" w14:textId="77777777" w:rsidR="003E145C" w:rsidRPr="008D78E1" w:rsidRDefault="003E145C" w:rsidP="008D78E1">
            <w:pPr>
              <w:tabs>
                <w:tab w:val="left" w:pos="284"/>
                <w:tab w:val="left" w:pos="567"/>
              </w:tabs>
              <w:jc w:val="center"/>
              <w:rPr>
                <w:szCs w:val="24"/>
              </w:rPr>
            </w:pPr>
          </w:p>
        </w:tc>
        <w:tc>
          <w:tcPr>
            <w:tcW w:w="2437" w:type="dxa"/>
            <w:vMerge/>
            <w:tcBorders>
              <w:left w:val="single" w:sz="6" w:space="0" w:color="auto"/>
              <w:bottom w:val="single" w:sz="4" w:space="0" w:color="auto"/>
              <w:right w:val="single" w:sz="6" w:space="0" w:color="auto"/>
            </w:tcBorders>
            <w:vAlign w:val="bottom"/>
          </w:tcPr>
          <w:p w14:paraId="07DF096A" w14:textId="77777777" w:rsidR="003E145C" w:rsidRPr="008D78E1" w:rsidRDefault="003E145C" w:rsidP="008D78E1">
            <w:pPr>
              <w:tabs>
                <w:tab w:val="left" w:pos="284"/>
                <w:tab w:val="left" w:pos="567"/>
              </w:tabs>
              <w:jc w:val="center"/>
              <w:rPr>
                <w:szCs w:val="24"/>
              </w:rPr>
            </w:pPr>
          </w:p>
        </w:tc>
        <w:tc>
          <w:tcPr>
            <w:tcW w:w="2438" w:type="dxa"/>
            <w:vMerge/>
            <w:tcBorders>
              <w:left w:val="single" w:sz="6" w:space="0" w:color="auto"/>
              <w:bottom w:val="single" w:sz="4" w:space="0" w:color="auto"/>
              <w:right w:val="single" w:sz="6" w:space="0" w:color="auto"/>
            </w:tcBorders>
            <w:vAlign w:val="bottom"/>
          </w:tcPr>
          <w:p w14:paraId="1278DCDC" w14:textId="77777777" w:rsidR="003E145C" w:rsidRPr="008D78E1" w:rsidRDefault="003E145C" w:rsidP="008D78E1">
            <w:pPr>
              <w:tabs>
                <w:tab w:val="left" w:pos="284"/>
                <w:tab w:val="left" w:pos="567"/>
              </w:tabs>
              <w:jc w:val="center"/>
              <w:rPr>
                <w:szCs w:val="24"/>
              </w:rPr>
            </w:pPr>
          </w:p>
        </w:tc>
      </w:tr>
    </w:tbl>
    <w:p w14:paraId="2348E000" w14:textId="77777777" w:rsidR="003E145C" w:rsidRPr="008D78E1" w:rsidRDefault="008D78E1" w:rsidP="008D78E1">
      <w:pPr>
        <w:rPr>
          <w:szCs w:val="24"/>
        </w:rPr>
      </w:pPr>
      <w:r w:rsidRPr="008D78E1">
        <w:rPr>
          <w:szCs w:val="24"/>
        </w:rPr>
        <w:lastRenderedPageBreak/>
        <w:br w:type="page"/>
      </w:r>
      <w:r w:rsidRPr="008D78E1">
        <w:rPr>
          <w:b/>
          <w:bCs/>
          <w:szCs w:val="24"/>
        </w:rPr>
        <w:lastRenderedPageBreak/>
        <w:t xml:space="preserve">6 lentelės tęsinys </w:t>
      </w:r>
      <w:r w:rsidRPr="008D78E1">
        <w:rPr>
          <w:bCs/>
          <w:i/>
          <w:szCs w:val="24"/>
        </w:rPr>
        <w:t>(Asfalto ir betono danga)</w:t>
      </w:r>
    </w:p>
    <w:tbl>
      <w:tblPr>
        <w:tblW w:w="14657"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71"/>
        <w:gridCol w:w="5774"/>
        <w:gridCol w:w="2437"/>
        <w:gridCol w:w="2437"/>
        <w:gridCol w:w="2438"/>
      </w:tblGrid>
      <w:tr w:rsidR="003E145C" w:rsidRPr="008D78E1" w14:paraId="457FEECB" w14:textId="77777777">
        <w:trPr>
          <w:trHeight w:val="298"/>
        </w:trPr>
        <w:tc>
          <w:tcPr>
            <w:tcW w:w="1571" w:type="dxa"/>
            <w:vMerge w:val="restart"/>
            <w:tcBorders>
              <w:top w:val="double" w:sz="4" w:space="0" w:color="auto"/>
              <w:left w:val="double" w:sz="4" w:space="0" w:color="auto"/>
              <w:bottom w:val="double" w:sz="4" w:space="0" w:color="auto"/>
              <w:right w:val="double" w:sz="4" w:space="0" w:color="auto"/>
            </w:tcBorders>
            <w:vAlign w:val="center"/>
          </w:tcPr>
          <w:p w14:paraId="3DC63797"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774" w:type="dxa"/>
            <w:vMerge w:val="restart"/>
            <w:tcBorders>
              <w:top w:val="double" w:sz="4" w:space="0" w:color="auto"/>
              <w:left w:val="double" w:sz="4" w:space="0" w:color="auto"/>
              <w:bottom w:val="double" w:sz="4" w:space="0" w:color="auto"/>
              <w:right w:val="double" w:sz="4" w:space="0" w:color="auto"/>
            </w:tcBorders>
            <w:vAlign w:val="center"/>
          </w:tcPr>
          <w:p w14:paraId="784F82A7"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311" w:type="dxa"/>
            <w:gridSpan w:val="3"/>
            <w:tcBorders>
              <w:top w:val="double" w:sz="4" w:space="0" w:color="auto"/>
              <w:left w:val="double" w:sz="4" w:space="0" w:color="auto"/>
              <w:bottom w:val="double" w:sz="4" w:space="0" w:color="auto"/>
              <w:right w:val="double" w:sz="4" w:space="0" w:color="auto"/>
            </w:tcBorders>
            <w:vAlign w:val="center"/>
          </w:tcPr>
          <w:p w14:paraId="1D5448F7"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0E10048D" w14:textId="77777777">
        <w:trPr>
          <w:trHeight w:val="147"/>
        </w:trPr>
        <w:tc>
          <w:tcPr>
            <w:tcW w:w="1571" w:type="dxa"/>
            <w:vMerge/>
            <w:tcBorders>
              <w:left w:val="double" w:sz="4" w:space="0" w:color="auto"/>
              <w:bottom w:val="double" w:sz="4" w:space="0" w:color="auto"/>
              <w:right w:val="double" w:sz="4" w:space="0" w:color="auto"/>
            </w:tcBorders>
          </w:tcPr>
          <w:p w14:paraId="57F8AB06" w14:textId="77777777" w:rsidR="003E145C" w:rsidRPr="008D78E1" w:rsidRDefault="003E145C" w:rsidP="008D78E1">
            <w:pPr>
              <w:tabs>
                <w:tab w:val="left" w:pos="284"/>
                <w:tab w:val="left" w:pos="567"/>
              </w:tabs>
              <w:rPr>
                <w:szCs w:val="24"/>
              </w:rPr>
            </w:pPr>
          </w:p>
        </w:tc>
        <w:tc>
          <w:tcPr>
            <w:tcW w:w="5774" w:type="dxa"/>
            <w:vMerge/>
            <w:tcBorders>
              <w:left w:val="double" w:sz="4" w:space="0" w:color="auto"/>
              <w:bottom w:val="double" w:sz="4" w:space="0" w:color="auto"/>
              <w:right w:val="double" w:sz="4" w:space="0" w:color="auto"/>
            </w:tcBorders>
          </w:tcPr>
          <w:p w14:paraId="79C5F7BE" w14:textId="77777777" w:rsidR="003E145C" w:rsidRPr="008D78E1" w:rsidRDefault="003E145C" w:rsidP="008D78E1">
            <w:pPr>
              <w:tabs>
                <w:tab w:val="left" w:pos="284"/>
                <w:tab w:val="left" w:pos="567"/>
              </w:tabs>
              <w:rPr>
                <w:szCs w:val="24"/>
              </w:rPr>
            </w:pPr>
          </w:p>
        </w:tc>
        <w:tc>
          <w:tcPr>
            <w:tcW w:w="2437" w:type="dxa"/>
            <w:tcBorders>
              <w:top w:val="double" w:sz="4" w:space="0" w:color="auto"/>
              <w:left w:val="double" w:sz="4" w:space="0" w:color="auto"/>
              <w:bottom w:val="double" w:sz="4" w:space="0" w:color="auto"/>
              <w:right w:val="double" w:sz="4" w:space="0" w:color="auto"/>
            </w:tcBorders>
            <w:vAlign w:val="center"/>
          </w:tcPr>
          <w:p w14:paraId="3ABE29D0"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37" w:type="dxa"/>
            <w:tcBorders>
              <w:top w:val="double" w:sz="4" w:space="0" w:color="auto"/>
              <w:left w:val="double" w:sz="4" w:space="0" w:color="auto"/>
              <w:bottom w:val="double" w:sz="4" w:space="0" w:color="auto"/>
              <w:right w:val="double" w:sz="4" w:space="0" w:color="auto"/>
            </w:tcBorders>
            <w:vAlign w:val="center"/>
          </w:tcPr>
          <w:p w14:paraId="2C56D8B8"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38" w:type="dxa"/>
            <w:tcBorders>
              <w:top w:val="double" w:sz="4" w:space="0" w:color="auto"/>
              <w:left w:val="double" w:sz="4" w:space="0" w:color="auto"/>
              <w:bottom w:val="double" w:sz="4" w:space="0" w:color="auto"/>
              <w:right w:val="double" w:sz="4" w:space="0" w:color="auto"/>
            </w:tcBorders>
            <w:vAlign w:val="center"/>
          </w:tcPr>
          <w:p w14:paraId="1AC4E19D"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1E0EF1AB" w14:textId="77777777">
        <w:trPr>
          <w:cantSplit/>
          <w:trHeight w:val="772"/>
        </w:trPr>
        <w:tc>
          <w:tcPr>
            <w:tcW w:w="1571" w:type="dxa"/>
            <w:tcBorders>
              <w:top w:val="nil"/>
              <w:left w:val="single" w:sz="6" w:space="0" w:color="auto"/>
              <w:bottom w:val="single" w:sz="4" w:space="0" w:color="auto"/>
              <w:right w:val="single" w:sz="6" w:space="0" w:color="auto"/>
            </w:tcBorders>
          </w:tcPr>
          <w:p w14:paraId="178B57C3" w14:textId="77777777" w:rsidR="003E145C" w:rsidRPr="008D78E1" w:rsidRDefault="008D78E1" w:rsidP="008D78E1">
            <w:pPr>
              <w:tabs>
                <w:tab w:val="left" w:pos="284"/>
                <w:tab w:val="left" w:pos="567"/>
              </w:tabs>
              <w:rPr>
                <w:b/>
                <w:bCs/>
                <w:i/>
                <w:iCs/>
                <w:szCs w:val="24"/>
              </w:rPr>
            </w:pPr>
            <w:r w:rsidRPr="008D78E1">
              <w:rPr>
                <w:b/>
                <w:bCs/>
                <w:i/>
                <w:iCs/>
                <w:szCs w:val="24"/>
              </w:rPr>
              <w:t>2.1.7. pabaiga</w:t>
            </w:r>
          </w:p>
        </w:tc>
        <w:tc>
          <w:tcPr>
            <w:tcW w:w="5774" w:type="dxa"/>
            <w:tcBorders>
              <w:top w:val="nil"/>
              <w:left w:val="single" w:sz="6" w:space="0" w:color="auto"/>
              <w:bottom w:val="single" w:sz="4" w:space="0" w:color="auto"/>
              <w:right w:val="single" w:sz="6" w:space="0" w:color="auto"/>
            </w:tcBorders>
          </w:tcPr>
          <w:p w14:paraId="57B292B4" w14:textId="77777777" w:rsidR="003E145C" w:rsidRPr="008D78E1" w:rsidRDefault="003E145C" w:rsidP="008D78E1">
            <w:pPr>
              <w:rPr>
                <w:sz w:val="6"/>
                <w:szCs w:val="6"/>
              </w:rPr>
            </w:pPr>
          </w:p>
          <w:p w14:paraId="78B2EC70" w14:textId="77777777" w:rsidR="003E145C" w:rsidRPr="008D78E1" w:rsidRDefault="008D78E1" w:rsidP="008D78E1">
            <w:pPr>
              <w:tabs>
                <w:tab w:val="left" w:pos="284"/>
                <w:tab w:val="left" w:pos="567"/>
              </w:tabs>
              <w:ind w:left="23"/>
              <w:rPr>
                <w:i/>
                <w:iCs/>
                <w:szCs w:val="24"/>
              </w:rPr>
            </w:pPr>
            <w:r w:rsidRPr="008D78E1">
              <w:rPr>
                <w:i/>
                <w:iCs/>
                <w:szCs w:val="24"/>
              </w:rPr>
              <w:t>PASTABA. Kai plyšių tinklas yra tankesnis, kelių valdytojai turi teikti raštu pasiūlymus LAKD dėl paviršiaus apdaro įrengimo ištisuose kelio ruožuose.</w:t>
            </w:r>
          </w:p>
        </w:tc>
        <w:tc>
          <w:tcPr>
            <w:tcW w:w="2437" w:type="dxa"/>
            <w:tcBorders>
              <w:top w:val="nil"/>
              <w:left w:val="single" w:sz="6" w:space="0" w:color="auto"/>
              <w:bottom w:val="single" w:sz="4" w:space="0" w:color="auto"/>
              <w:right w:val="single" w:sz="6" w:space="0" w:color="auto"/>
            </w:tcBorders>
            <w:vAlign w:val="bottom"/>
          </w:tcPr>
          <w:p w14:paraId="032577DB" w14:textId="77777777" w:rsidR="003E145C" w:rsidRPr="008D78E1" w:rsidRDefault="003E145C" w:rsidP="008D78E1">
            <w:pPr>
              <w:tabs>
                <w:tab w:val="left" w:pos="284"/>
                <w:tab w:val="left" w:pos="567"/>
              </w:tabs>
              <w:jc w:val="center"/>
              <w:rPr>
                <w:szCs w:val="24"/>
              </w:rPr>
            </w:pPr>
          </w:p>
        </w:tc>
        <w:tc>
          <w:tcPr>
            <w:tcW w:w="2437" w:type="dxa"/>
            <w:tcBorders>
              <w:top w:val="nil"/>
              <w:left w:val="single" w:sz="6" w:space="0" w:color="auto"/>
              <w:bottom w:val="single" w:sz="4" w:space="0" w:color="auto"/>
              <w:right w:val="single" w:sz="6" w:space="0" w:color="auto"/>
            </w:tcBorders>
            <w:vAlign w:val="bottom"/>
          </w:tcPr>
          <w:p w14:paraId="4F73C714" w14:textId="77777777" w:rsidR="003E145C" w:rsidRPr="008D78E1" w:rsidRDefault="003E145C" w:rsidP="008D78E1">
            <w:pPr>
              <w:tabs>
                <w:tab w:val="left" w:pos="284"/>
                <w:tab w:val="left" w:pos="567"/>
              </w:tabs>
              <w:jc w:val="center"/>
              <w:rPr>
                <w:szCs w:val="24"/>
              </w:rPr>
            </w:pPr>
          </w:p>
        </w:tc>
        <w:tc>
          <w:tcPr>
            <w:tcW w:w="2438" w:type="dxa"/>
            <w:tcBorders>
              <w:top w:val="nil"/>
              <w:left w:val="single" w:sz="6" w:space="0" w:color="auto"/>
              <w:bottom w:val="single" w:sz="4" w:space="0" w:color="auto"/>
              <w:right w:val="single" w:sz="6" w:space="0" w:color="auto"/>
            </w:tcBorders>
            <w:vAlign w:val="bottom"/>
          </w:tcPr>
          <w:p w14:paraId="27A91ECA" w14:textId="77777777" w:rsidR="003E145C" w:rsidRPr="008D78E1" w:rsidRDefault="003E145C" w:rsidP="008D78E1">
            <w:pPr>
              <w:tabs>
                <w:tab w:val="left" w:pos="284"/>
                <w:tab w:val="left" w:pos="567"/>
              </w:tabs>
              <w:jc w:val="center"/>
              <w:rPr>
                <w:szCs w:val="24"/>
              </w:rPr>
            </w:pPr>
          </w:p>
        </w:tc>
      </w:tr>
      <w:tr w:rsidR="003E145C" w:rsidRPr="008D78E1" w14:paraId="75FDF27F" w14:textId="77777777">
        <w:trPr>
          <w:cantSplit/>
          <w:trHeight w:val="691"/>
        </w:trPr>
        <w:tc>
          <w:tcPr>
            <w:tcW w:w="1571" w:type="dxa"/>
            <w:tcBorders>
              <w:top w:val="single" w:sz="4" w:space="0" w:color="auto"/>
              <w:left w:val="single" w:sz="6" w:space="0" w:color="auto"/>
              <w:bottom w:val="nil"/>
              <w:right w:val="single" w:sz="6" w:space="0" w:color="auto"/>
            </w:tcBorders>
          </w:tcPr>
          <w:p w14:paraId="3E59EF22" w14:textId="77777777" w:rsidR="003E145C" w:rsidRPr="008D78E1" w:rsidRDefault="008D78E1" w:rsidP="008D78E1">
            <w:pPr>
              <w:tabs>
                <w:tab w:val="left" w:pos="284"/>
                <w:tab w:val="left" w:pos="567"/>
              </w:tabs>
              <w:rPr>
                <w:b/>
                <w:bCs/>
                <w:i/>
                <w:iCs/>
                <w:szCs w:val="24"/>
              </w:rPr>
            </w:pPr>
            <w:r w:rsidRPr="008D78E1">
              <w:rPr>
                <w:b/>
                <w:bCs/>
                <w:i/>
                <w:iCs/>
                <w:szCs w:val="24"/>
              </w:rPr>
              <w:t xml:space="preserve">2.1.8. Bangos, slinktys ir </w:t>
            </w:r>
          </w:p>
        </w:tc>
        <w:tc>
          <w:tcPr>
            <w:tcW w:w="5774" w:type="dxa"/>
            <w:tcBorders>
              <w:top w:val="single" w:sz="4" w:space="0" w:color="auto"/>
              <w:left w:val="single" w:sz="6" w:space="0" w:color="auto"/>
              <w:bottom w:val="nil"/>
              <w:right w:val="single" w:sz="6" w:space="0" w:color="auto"/>
            </w:tcBorders>
          </w:tcPr>
          <w:p w14:paraId="1B37C62B" w14:textId="77777777" w:rsidR="003E145C" w:rsidRPr="008D78E1" w:rsidRDefault="008D78E1" w:rsidP="008D78E1">
            <w:pPr>
              <w:tabs>
                <w:tab w:val="left" w:pos="284"/>
                <w:tab w:val="left" w:pos="567"/>
              </w:tabs>
              <w:jc w:val="both"/>
              <w:rPr>
                <w:szCs w:val="24"/>
              </w:rPr>
            </w:pPr>
            <w:r w:rsidRPr="008D78E1">
              <w:rPr>
                <w:szCs w:val="24"/>
              </w:rPr>
              <w:t>Didesnės nei 40 mm pavienės slinktys, bangos, jei šios pažaidos sudaro mažiau kaip 1/10 dangos ploto, tenkančio 100 m dangos ilgio, turi būti pašalinamos per</w:t>
            </w:r>
          </w:p>
        </w:tc>
        <w:tc>
          <w:tcPr>
            <w:tcW w:w="2437" w:type="dxa"/>
            <w:tcBorders>
              <w:top w:val="single" w:sz="4" w:space="0" w:color="auto"/>
              <w:left w:val="single" w:sz="6" w:space="0" w:color="auto"/>
              <w:bottom w:val="nil"/>
              <w:right w:val="single" w:sz="6" w:space="0" w:color="auto"/>
            </w:tcBorders>
            <w:vAlign w:val="bottom"/>
          </w:tcPr>
          <w:p w14:paraId="45BA18CB" w14:textId="77777777" w:rsidR="003E145C" w:rsidRPr="008D78E1" w:rsidRDefault="008D78E1" w:rsidP="008D78E1">
            <w:pPr>
              <w:tabs>
                <w:tab w:val="left" w:pos="284"/>
                <w:tab w:val="left" w:pos="567"/>
              </w:tabs>
              <w:jc w:val="center"/>
              <w:rPr>
                <w:szCs w:val="24"/>
              </w:rPr>
            </w:pPr>
            <w:r w:rsidRPr="008D78E1">
              <w:rPr>
                <w:szCs w:val="24"/>
              </w:rPr>
              <w:t>21 darbo dieną</w:t>
            </w:r>
          </w:p>
        </w:tc>
        <w:tc>
          <w:tcPr>
            <w:tcW w:w="2437" w:type="dxa"/>
            <w:tcBorders>
              <w:top w:val="single" w:sz="4" w:space="0" w:color="auto"/>
              <w:left w:val="single" w:sz="6" w:space="0" w:color="auto"/>
              <w:bottom w:val="nil"/>
              <w:right w:val="single" w:sz="6" w:space="0" w:color="auto"/>
            </w:tcBorders>
            <w:vAlign w:val="bottom"/>
          </w:tcPr>
          <w:p w14:paraId="0F55EDEE" w14:textId="77777777" w:rsidR="003E145C" w:rsidRPr="008D78E1" w:rsidRDefault="008D78E1" w:rsidP="008D78E1">
            <w:pPr>
              <w:tabs>
                <w:tab w:val="left" w:pos="284"/>
                <w:tab w:val="left" w:pos="567"/>
              </w:tabs>
              <w:jc w:val="center"/>
              <w:rPr>
                <w:szCs w:val="24"/>
              </w:rPr>
            </w:pPr>
            <w:r w:rsidRPr="008D78E1">
              <w:rPr>
                <w:szCs w:val="24"/>
              </w:rPr>
              <w:t>21 darbo dieną</w:t>
            </w:r>
          </w:p>
        </w:tc>
        <w:tc>
          <w:tcPr>
            <w:tcW w:w="2438" w:type="dxa"/>
            <w:tcBorders>
              <w:top w:val="single" w:sz="4" w:space="0" w:color="auto"/>
              <w:left w:val="single" w:sz="6" w:space="0" w:color="auto"/>
              <w:bottom w:val="nil"/>
              <w:right w:val="single" w:sz="6" w:space="0" w:color="auto"/>
            </w:tcBorders>
            <w:vAlign w:val="bottom"/>
          </w:tcPr>
          <w:p w14:paraId="6E957031" w14:textId="77777777" w:rsidR="003E145C" w:rsidRPr="008D78E1" w:rsidRDefault="008D78E1" w:rsidP="008D78E1">
            <w:pPr>
              <w:tabs>
                <w:tab w:val="left" w:pos="284"/>
                <w:tab w:val="left" w:pos="567"/>
              </w:tabs>
              <w:jc w:val="center"/>
              <w:rPr>
                <w:szCs w:val="24"/>
              </w:rPr>
            </w:pPr>
            <w:r w:rsidRPr="008D78E1">
              <w:rPr>
                <w:szCs w:val="24"/>
              </w:rPr>
              <w:t>21 darbo dieną</w:t>
            </w:r>
          </w:p>
        </w:tc>
      </w:tr>
      <w:tr w:rsidR="003E145C" w:rsidRPr="008D78E1" w14:paraId="17050B63" w14:textId="77777777">
        <w:trPr>
          <w:cantSplit/>
          <w:trHeight w:val="867"/>
        </w:trPr>
        <w:tc>
          <w:tcPr>
            <w:tcW w:w="1571" w:type="dxa"/>
            <w:tcBorders>
              <w:top w:val="nil"/>
              <w:left w:val="single" w:sz="6" w:space="0" w:color="auto"/>
              <w:bottom w:val="nil"/>
              <w:right w:val="single" w:sz="6" w:space="0" w:color="auto"/>
            </w:tcBorders>
          </w:tcPr>
          <w:p w14:paraId="2A4CE527" w14:textId="77777777" w:rsidR="003E145C" w:rsidRPr="008D78E1" w:rsidRDefault="008D78E1" w:rsidP="008D78E1">
            <w:pPr>
              <w:tabs>
                <w:tab w:val="left" w:pos="284"/>
                <w:tab w:val="left" w:pos="567"/>
              </w:tabs>
              <w:rPr>
                <w:b/>
                <w:bCs/>
                <w:szCs w:val="24"/>
              </w:rPr>
            </w:pPr>
            <w:r w:rsidRPr="008D78E1">
              <w:rPr>
                <w:b/>
                <w:bCs/>
                <w:i/>
                <w:iCs/>
                <w:szCs w:val="24"/>
              </w:rPr>
              <w:t>provėžos</w:t>
            </w:r>
          </w:p>
        </w:tc>
        <w:tc>
          <w:tcPr>
            <w:tcW w:w="5774" w:type="dxa"/>
            <w:tcBorders>
              <w:top w:val="nil"/>
              <w:left w:val="single" w:sz="6" w:space="0" w:color="auto"/>
              <w:bottom w:val="nil"/>
              <w:right w:val="single" w:sz="6" w:space="0" w:color="auto"/>
            </w:tcBorders>
          </w:tcPr>
          <w:p w14:paraId="62FFDC1D" w14:textId="77777777" w:rsidR="003E145C" w:rsidRPr="008D78E1" w:rsidRDefault="008D78E1" w:rsidP="008D78E1">
            <w:pPr>
              <w:tabs>
                <w:tab w:val="left" w:pos="284"/>
                <w:tab w:val="left" w:pos="567"/>
              </w:tabs>
              <w:jc w:val="both"/>
              <w:rPr>
                <w:i/>
                <w:iCs/>
                <w:szCs w:val="24"/>
              </w:rPr>
            </w:pPr>
            <w:r w:rsidRPr="008D78E1">
              <w:rPr>
                <w:i/>
                <w:iCs/>
                <w:szCs w:val="24"/>
              </w:rPr>
              <w:t>PASTABA. Jei šios pažaidos sudaro daugiau kaip 1/10 dangos ploto, tenkančio 100 m dangos ilgio, kelių valdytojai turi teikti raštu pasiūlymus LAKD dėl dangos taisymo darbų.</w:t>
            </w:r>
          </w:p>
        </w:tc>
        <w:tc>
          <w:tcPr>
            <w:tcW w:w="2437" w:type="dxa"/>
            <w:tcBorders>
              <w:top w:val="nil"/>
              <w:left w:val="single" w:sz="6" w:space="0" w:color="auto"/>
              <w:bottom w:val="nil"/>
              <w:right w:val="single" w:sz="6" w:space="0" w:color="auto"/>
            </w:tcBorders>
          </w:tcPr>
          <w:p w14:paraId="0CAC214D" w14:textId="77777777" w:rsidR="003E145C" w:rsidRPr="008D78E1" w:rsidRDefault="003E145C" w:rsidP="008D78E1">
            <w:pPr>
              <w:tabs>
                <w:tab w:val="left" w:pos="-48"/>
              </w:tabs>
              <w:ind w:left="852" w:hanging="982"/>
              <w:jc w:val="center"/>
              <w:rPr>
                <w:szCs w:val="24"/>
              </w:rPr>
            </w:pPr>
          </w:p>
        </w:tc>
        <w:tc>
          <w:tcPr>
            <w:tcW w:w="2437" w:type="dxa"/>
            <w:tcBorders>
              <w:top w:val="nil"/>
              <w:left w:val="single" w:sz="6" w:space="0" w:color="auto"/>
              <w:bottom w:val="nil"/>
              <w:right w:val="single" w:sz="6" w:space="0" w:color="auto"/>
            </w:tcBorders>
          </w:tcPr>
          <w:p w14:paraId="42863581" w14:textId="77777777" w:rsidR="003E145C" w:rsidRPr="008D78E1" w:rsidRDefault="003E145C" w:rsidP="008D78E1">
            <w:pPr>
              <w:tabs>
                <w:tab w:val="left" w:pos="-48"/>
              </w:tabs>
              <w:ind w:left="852" w:hanging="982"/>
              <w:jc w:val="center"/>
              <w:rPr>
                <w:szCs w:val="24"/>
              </w:rPr>
            </w:pPr>
          </w:p>
        </w:tc>
        <w:tc>
          <w:tcPr>
            <w:tcW w:w="2438" w:type="dxa"/>
            <w:tcBorders>
              <w:top w:val="nil"/>
              <w:left w:val="single" w:sz="6" w:space="0" w:color="auto"/>
              <w:bottom w:val="nil"/>
              <w:right w:val="single" w:sz="6" w:space="0" w:color="auto"/>
            </w:tcBorders>
          </w:tcPr>
          <w:p w14:paraId="31BF67FC" w14:textId="77777777" w:rsidR="003E145C" w:rsidRPr="008D78E1" w:rsidRDefault="003E145C" w:rsidP="008D78E1">
            <w:pPr>
              <w:tabs>
                <w:tab w:val="left" w:pos="-48"/>
              </w:tabs>
              <w:ind w:left="852" w:hanging="982"/>
              <w:jc w:val="center"/>
              <w:rPr>
                <w:szCs w:val="24"/>
              </w:rPr>
            </w:pPr>
          </w:p>
        </w:tc>
      </w:tr>
      <w:tr w:rsidR="003E145C" w:rsidRPr="008D78E1" w14:paraId="65DCE8C1" w14:textId="77777777">
        <w:trPr>
          <w:cantSplit/>
          <w:trHeight w:val="867"/>
        </w:trPr>
        <w:tc>
          <w:tcPr>
            <w:tcW w:w="1571" w:type="dxa"/>
            <w:tcBorders>
              <w:top w:val="nil"/>
              <w:left w:val="single" w:sz="6" w:space="0" w:color="auto"/>
              <w:bottom w:val="nil"/>
              <w:right w:val="single" w:sz="6" w:space="0" w:color="auto"/>
            </w:tcBorders>
          </w:tcPr>
          <w:p w14:paraId="37928A77" w14:textId="77777777" w:rsidR="003E145C" w:rsidRPr="008D78E1" w:rsidRDefault="003E145C" w:rsidP="008D78E1">
            <w:pPr>
              <w:tabs>
                <w:tab w:val="left" w:pos="284"/>
                <w:tab w:val="left" w:pos="567"/>
              </w:tabs>
              <w:rPr>
                <w:b/>
                <w:bCs/>
                <w:i/>
                <w:iCs/>
                <w:szCs w:val="24"/>
              </w:rPr>
            </w:pPr>
          </w:p>
        </w:tc>
        <w:tc>
          <w:tcPr>
            <w:tcW w:w="5774" w:type="dxa"/>
            <w:tcBorders>
              <w:top w:val="nil"/>
              <w:left w:val="single" w:sz="6" w:space="0" w:color="auto"/>
              <w:bottom w:val="nil"/>
              <w:right w:val="single" w:sz="6" w:space="0" w:color="auto"/>
            </w:tcBorders>
          </w:tcPr>
          <w:p w14:paraId="0BD6C53C" w14:textId="77777777" w:rsidR="003E145C" w:rsidRPr="008D78E1" w:rsidRDefault="003E145C" w:rsidP="008D78E1">
            <w:pPr>
              <w:rPr>
                <w:sz w:val="10"/>
                <w:szCs w:val="10"/>
              </w:rPr>
            </w:pPr>
          </w:p>
          <w:p w14:paraId="495945A5" w14:textId="77777777" w:rsidR="003E145C" w:rsidRPr="008D78E1" w:rsidRDefault="008D78E1" w:rsidP="008D78E1">
            <w:pPr>
              <w:tabs>
                <w:tab w:val="left" w:pos="284"/>
                <w:tab w:val="left" w:pos="567"/>
              </w:tabs>
              <w:jc w:val="both"/>
              <w:rPr>
                <w:szCs w:val="24"/>
              </w:rPr>
            </w:pPr>
            <w:r w:rsidRPr="008D78E1">
              <w:rPr>
                <w:szCs w:val="24"/>
              </w:rPr>
              <w:t xml:space="preserve">Trumpuose ruožuose (&lt; 100 m) atsiradusios gilesnės kaip 40 mm provėžos  turi būti ištaisomos nufrezuojant iki vasaros sezono pabaigos </w:t>
            </w:r>
          </w:p>
        </w:tc>
        <w:tc>
          <w:tcPr>
            <w:tcW w:w="2437" w:type="dxa"/>
            <w:tcBorders>
              <w:top w:val="nil"/>
              <w:left w:val="single" w:sz="6" w:space="0" w:color="auto"/>
              <w:bottom w:val="nil"/>
              <w:right w:val="single" w:sz="6" w:space="0" w:color="auto"/>
            </w:tcBorders>
            <w:vAlign w:val="bottom"/>
          </w:tcPr>
          <w:p w14:paraId="00D1A349" w14:textId="77777777" w:rsidR="003E145C" w:rsidRPr="008D78E1" w:rsidRDefault="003E145C" w:rsidP="008D78E1">
            <w:pPr>
              <w:rPr>
                <w:sz w:val="10"/>
                <w:szCs w:val="10"/>
              </w:rPr>
            </w:pPr>
          </w:p>
          <w:p w14:paraId="0571E0EB" w14:textId="77777777" w:rsidR="003E145C" w:rsidRPr="008D78E1" w:rsidRDefault="008D78E1" w:rsidP="008D78E1">
            <w:pPr>
              <w:tabs>
                <w:tab w:val="left" w:pos="-48"/>
              </w:tabs>
              <w:ind w:left="852" w:hanging="982"/>
              <w:jc w:val="center"/>
              <w:rPr>
                <w:szCs w:val="24"/>
              </w:rPr>
            </w:pPr>
            <w:r w:rsidRPr="008D78E1">
              <w:rPr>
                <w:szCs w:val="24"/>
              </w:rPr>
              <w:t>taip</w:t>
            </w:r>
          </w:p>
        </w:tc>
        <w:tc>
          <w:tcPr>
            <w:tcW w:w="2437" w:type="dxa"/>
            <w:tcBorders>
              <w:top w:val="nil"/>
              <w:left w:val="single" w:sz="6" w:space="0" w:color="auto"/>
              <w:bottom w:val="nil"/>
              <w:right w:val="single" w:sz="6" w:space="0" w:color="auto"/>
            </w:tcBorders>
            <w:vAlign w:val="bottom"/>
          </w:tcPr>
          <w:p w14:paraId="7CCE5017" w14:textId="77777777" w:rsidR="003E145C" w:rsidRPr="008D78E1" w:rsidRDefault="003E145C" w:rsidP="008D78E1">
            <w:pPr>
              <w:rPr>
                <w:sz w:val="10"/>
                <w:szCs w:val="10"/>
              </w:rPr>
            </w:pPr>
          </w:p>
          <w:p w14:paraId="11E37AF5" w14:textId="77777777" w:rsidR="003E145C" w:rsidRPr="008D78E1" w:rsidRDefault="008D78E1" w:rsidP="008D78E1">
            <w:pPr>
              <w:tabs>
                <w:tab w:val="left" w:pos="-48"/>
              </w:tabs>
              <w:ind w:left="852" w:hanging="982"/>
              <w:jc w:val="center"/>
              <w:rPr>
                <w:szCs w:val="24"/>
              </w:rPr>
            </w:pPr>
            <w:r w:rsidRPr="008D78E1">
              <w:rPr>
                <w:szCs w:val="24"/>
              </w:rPr>
              <w:t>taip</w:t>
            </w:r>
          </w:p>
        </w:tc>
        <w:tc>
          <w:tcPr>
            <w:tcW w:w="2438" w:type="dxa"/>
            <w:tcBorders>
              <w:top w:val="nil"/>
              <w:left w:val="single" w:sz="6" w:space="0" w:color="auto"/>
              <w:bottom w:val="nil"/>
              <w:right w:val="single" w:sz="6" w:space="0" w:color="auto"/>
            </w:tcBorders>
            <w:vAlign w:val="bottom"/>
          </w:tcPr>
          <w:p w14:paraId="5EF0B6C9" w14:textId="77777777" w:rsidR="003E145C" w:rsidRPr="008D78E1" w:rsidRDefault="003E145C" w:rsidP="008D78E1">
            <w:pPr>
              <w:rPr>
                <w:sz w:val="10"/>
                <w:szCs w:val="10"/>
              </w:rPr>
            </w:pPr>
          </w:p>
          <w:p w14:paraId="53A1162F" w14:textId="77777777" w:rsidR="003E145C" w:rsidRPr="008D78E1" w:rsidRDefault="008D78E1" w:rsidP="008D78E1">
            <w:pPr>
              <w:tabs>
                <w:tab w:val="left" w:pos="-48"/>
              </w:tabs>
              <w:ind w:left="852" w:hanging="982"/>
              <w:jc w:val="center"/>
              <w:rPr>
                <w:szCs w:val="24"/>
              </w:rPr>
            </w:pPr>
            <w:r w:rsidRPr="008D78E1">
              <w:rPr>
                <w:szCs w:val="24"/>
              </w:rPr>
              <w:t>taip</w:t>
            </w:r>
          </w:p>
        </w:tc>
      </w:tr>
      <w:tr w:rsidR="003E145C" w:rsidRPr="008D78E1" w14:paraId="72A7DD24" w14:textId="77777777">
        <w:trPr>
          <w:cantSplit/>
          <w:trHeight w:val="867"/>
        </w:trPr>
        <w:tc>
          <w:tcPr>
            <w:tcW w:w="1571" w:type="dxa"/>
            <w:tcBorders>
              <w:top w:val="nil"/>
              <w:left w:val="single" w:sz="6" w:space="0" w:color="auto"/>
              <w:bottom w:val="single" w:sz="4" w:space="0" w:color="auto"/>
              <w:right w:val="single" w:sz="6" w:space="0" w:color="auto"/>
            </w:tcBorders>
          </w:tcPr>
          <w:p w14:paraId="66DA3297" w14:textId="77777777" w:rsidR="003E145C" w:rsidRPr="008D78E1" w:rsidRDefault="003E145C" w:rsidP="008D78E1">
            <w:pPr>
              <w:tabs>
                <w:tab w:val="left" w:pos="284"/>
                <w:tab w:val="left" w:pos="567"/>
              </w:tabs>
              <w:rPr>
                <w:b/>
                <w:bCs/>
                <w:i/>
                <w:iCs/>
                <w:szCs w:val="24"/>
              </w:rPr>
            </w:pPr>
          </w:p>
        </w:tc>
        <w:tc>
          <w:tcPr>
            <w:tcW w:w="5774" w:type="dxa"/>
            <w:tcBorders>
              <w:top w:val="nil"/>
              <w:left w:val="single" w:sz="6" w:space="0" w:color="auto"/>
              <w:bottom w:val="single" w:sz="4" w:space="0" w:color="auto"/>
              <w:right w:val="single" w:sz="6" w:space="0" w:color="auto"/>
            </w:tcBorders>
          </w:tcPr>
          <w:p w14:paraId="5BD3BC12" w14:textId="77777777" w:rsidR="003E145C" w:rsidRPr="008D78E1" w:rsidRDefault="008D78E1" w:rsidP="008D78E1">
            <w:pPr>
              <w:tabs>
                <w:tab w:val="left" w:pos="284"/>
                <w:tab w:val="left" w:pos="567"/>
              </w:tabs>
              <w:jc w:val="both"/>
              <w:rPr>
                <w:szCs w:val="24"/>
              </w:rPr>
            </w:pPr>
            <w:r w:rsidRPr="008D78E1">
              <w:rPr>
                <w:i/>
                <w:iCs/>
                <w:szCs w:val="24"/>
              </w:rPr>
              <w:t xml:space="preserve">PASTABA. Kai provėžos ištisais ruožais tęsiasi &gt; 100 m, kelių valdytojai turi teikti raštu pasiūlymus LAKD dėl dangos taisymo darbų. </w:t>
            </w:r>
            <w:proofErr w:type="spellStart"/>
            <w:r w:rsidRPr="008D78E1">
              <w:rPr>
                <w:i/>
                <w:iCs/>
                <w:szCs w:val="24"/>
              </w:rPr>
              <w:t>Provėžotuose</w:t>
            </w:r>
            <w:proofErr w:type="spellEnd"/>
            <w:r w:rsidRPr="008D78E1">
              <w:rPr>
                <w:i/>
                <w:iCs/>
                <w:szCs w:val="24"/>
              </w:rPr>
              <w:t xml:space="preserve"> kelio ruožuose reikia pastatyti atitinkamus kelio ženklus.</w:t>
            </w:r>
          </w:p>
        </w:tc>
        <w:tc>
          <w:tcPr>
            <w:tcW w:w="2437" w:type="dxa"/>
            <w:tcBorders>
              <w:top w:val="nil"/>
              <w:left w:val="single" w:sz="6" w:space="0" w:color="auto"/>
              <w:bottom w:val="single" w:sz="4" w:space="0" w:color="auto"/>
              <w:right w:val="single" w:sz="6" w:space="0" w:color="auto"/>
            </w:tcBorders>
          </w:tcPr>
          <w:p w14:paraId="64E2E9FC" w14:textId="77777777" w:rsidR="003E145C" w:rsidRPr="008D78E1" w:rsidRDefault="003E145C" w:rsidP="008D78E1">
            <w:pPr>
              <w:tabs>
                <w:tab w:val="left" w:pos="-48"/>
              </w:tabs>
              <w:ind w:left="852" w:hanging="982"/>
              <w:jc w:val="center"/>
              <w:rPr>
                <w:szCs w:val="24"/>
              </w:rPr>
            </w:pPr>
          </w:p>
        </w:tc>
        <w:tc>
          <w:tcPr>
            <w:tcW w:w="2437" w:type="dxa"/>
            <w:tcBorders>
              <w:top w:val="nil"/>
              <w:left w:val="single" w:sz="6" w:space="0" w:color="auto"/>
              <w:bottom w:val="single" w:sz="4" w:space="0" w:color="auto"/>
              <w:right w:val="single" w:sz="6" w:space="0" w:color="auto"/>
            </w:tcBorders>
          </w:tcPr>
          <w:p w14:paraId="70375484" w14:textId="77777777" w:rsidR="003E145C" w:rsidRPr="008D78E1" w:rsidRDefault="003E145C" w:rsidP="008D78E1">
            <w:pPr>
              <w:tabs>
                <w:tab w:val="left" w:pos="-48"/>
              </w:tabs>
              <w:ind w:left="852" w:hanging="982"/>
              <w:jc w:val="center"/>
              <w:rPr>
                <w:szCs w:val="24"/>
              </w:rPr>
            </w:pPr>
          </w:p>
        </w:tc>
        <w:tc>
          <w:tcPr>
            <w:tcW w:w="2438" w:type="dxa"/>
            <w:tcBorders>
              <w:top w:val="nil"/>
              <w:left w:val="single" w:sz="6" w:space="0" w:color="auto"/>
              <w:bottom w:val="single" w:sz="4" w:space="0" w:color="auto"/>
              <w:right w:val="single" w:sz="6" w:space="0" w:color="auto"/>
            </w:tcBorders>
          </w:tcPr>
          <w:p w14:paraId="15B24258" w14:textId="77777777" w:rsidR="003E145C" w:rsidRPr="008D78E1" w:rsidRDefault="003E145C" w:rsidP="008D78E1">
            <w:pPr>
              <w:tabs>
                <w:tab w:val="left" w:pos="-48"/>
              </w:tabs>
              <w:ind w:left="852" w:hanging="982"/>
              <w:jc w:val="center"/>
              <w:rPr>
                <w:szCs w:val="24"/>
              </w:rPr>
            </w:pPr>
          </w:p>
        </w:tc>
      </w:tr>
      <w:tr w:rsidR="003E145C" w:rsidRPr="008D78E1" w14:paraId="3D7D640C" w14:textId="77777777">
        <w:trPr>
          <w:cantSplit/>
          <w:trHeight w:val="228"/>
        </w:trPr>
        <w:tc>
          <w:tcPr>
            <w:tcW w:w="1571" w:type="dxa"/>
            <w:tcBorders>
              <w:top w:val="single" w:sz="4" w:space="0" w:color="auto"/>
              <w:left w:val="single" w:sz="6" w:space="0" w:color="auto"/>
              <w:bottom w:val="nil"/>
              <w:right w:val="single" w:sz="6" w:space="0" w:color="auto"/>
            </w:tcBorders>
          </w:tcPr>
          <w:p w14:paraId="2CDBB09B" w14:textId="77777777" w:rsidR="003E145C" w:rsidRPr="008D78E1" w:rsidRDefault="008D78E1" w:rsidP="008D78E1">
            <w:pPr>
              <w:tabs>
                <w:tab w:val="left" w:pos="284"/>
                <w:tab w:val="left" w:pos="567"/>
              </w:tabs>
              <w:ind w:right="-108"/>
              <w:rPr>
                <w:b/>
                <w:bCs/>
                <w:i/>
                <w:iCs/>
                <w:szCs w:val="24"/>
              </w:rPr>
            </w:pPr>
            <w:r w:rsidRPr="008D78E1">
              <w:rPr>
                <w:b/>
                <w:bCs/>
                <w:i/>
                <w:iCs/>
                <w:szCs w:val="24"/>
              </w:rPr>
              <w:t>2.1.9.</w:t>
            </w:r>
          </w:p>
        </w:tc>
        <w:tc>
          <w:tcPr>
            <w:tcW w:w="5774" w:type="dxa"/>
            <w:vMerge w:val="restart"/>
            <w:tcBorders>
              <w:top w:val="single" w:sz="4" w:space="0" w:color="auto"/>
              <w:left w:val="single" w:sz="6" w:space="0" w:color="auto"/>
              <w:right w:val="single" w:sz="6" w:space="0" w:color="auto"/>
            </w:tcBorders>
            <w:vAlign w:val="bottom"/>
          </w:tcPr>
          <w:p w14:paraId="0312EDD3" w14:textId="77777777" w:rsidR="003E145C" w:rsidRPr="008D78E1" w:rsidRDefault="008D78E1" w:rsidP="008D78E1">
            <w:pPr>
              <w:tabs>
                <w:tab w:val="left" w:pos="284"/>
                <w:tab w:val="left" w:pos="567"/>
              </w:tabs>
              <w:rPr>
                <w:szCs w:val="24"/>
              </w:rPr>
            </w:pPr>
            <w:r w:rsidRPr="008D78E1">
              <w:rPr>
                <w:szCs w:val="24"/>
              </w:rPr>
              <w:t>Skersiniai nuolydžiai tiesiuose ruožuose ir kreivėse be viražo gali būti</w:t>
            </w:r>
          </w:p>
        </w:tc>
        <w:tc>
          <w:tcPr>
            <w:tcW w:w="2437" w:type="dxa"/>
            <w:vMerge w:val="restart"/>
            <w:tcBorders>
              <w:top w:val="single" w:sz="4" w:space="0" w:color="auto"/>
              <w:left w:val="single" w:sz="6" w:space="0" w:color="auto"/>
              <w:right w:val="single" w:sz="6" w:space="0" w:color="auto"/>
            </w:tcBorders>
            <w:vAlign w:val="bottom"/>
          </w:tcPr>
          <w:p w14:paraId="083A5E05" w14:textId="77777777" w:rsidR="003E145C" w:rsidRPr="008D78E1" w:rsidRDefault="008D78E1" w:rsidP="008D78E1">
            <w:pPr>
              <w:tabs>
                <w:tab w:val="left" w:pos="284"/>
                <w:tab w:val="left" w:pos="567"/>
              </w:tabs>
              <w:jc w:val="center"/>
              <w:rPr>
                <w:szCs w:val="24"/>
              </w:rPr>
            </w:pPr>
            <w:r w:rsidRPr="008D78E1">
              <w:rPr>
                <w:szCs w:val="24"/>
              </w:rPr>
              <w:t>nuo 1,5 iki 3,5 %</w:t>
            </w:r>
          </w:p>
        </w:tc>
        <w:tc>
          <w:tcPr>
            <w:tcW w:w="2437" w:type="dxa"/>
            <w:vMerge w:val="restart"/>
            <w:tcBorders>
              <w:top w:val="single" w:sz="4" w:space="0" w:color="auto"/>
              <w:left w:val="single" w:sz="6" w:space="0" w:color="auto"/>
              <w:right w:val="single" w:sz="6" w:space="0" w:color="auto"/>
            </w:tcBorders>
            <w:vAlign w:val="bottom"/>
          </w:tcPr>
          <w:p w14:paraId="4235994B" w14:textId="77777777" w:rsidR="003E145C" w:rsidRPr="008D78E1" w:rsidRDefault="008D78E1" w:rsidP="008D78E1">
            <w:pPr>
              <w:tabs>
                <w:tab w:val="left" w:pos="284"/>
                <w:tab w:val="left" w:pos="567"/>
              </w:tabs>
              <w:jc w:val="center"/>
              <w:rPr>
                <w:szCs w:val="24"/>
              </w:rPr>
            </w:pPr>
            <w:r w:rsidRPr="008D78E1">
              <w:rPr>
                <w:szCs w:val="24"/>
              </w:rPr>
              <w:t>nuo 1,0 iki 4,5 %</w:t>
            </w:r>
          </w:p>
        </w:tc>
        <w:tc>
          <w:tcPr>
            <w:tcW w:w="2438" w:type="dxa"/>
            <w:vMerge w:val="restart"/>
            <w:tcBorders>
              <w:top w:val="single" w:sz="4" w:space="0" w:color="auto"/>
              <w:left w:val="single" w:sz="6" w:space="0" w:color="auto"/>
              <w:right w:val="single" w:sz="6" w:space="0" w:color="auto"/>
            </w:tcBorders>
            <w:vAlign w:val="bottom"/>
          </w:tcPr>
          <w:p w14:paraId="1D46BAEA" w14:textId="77777777" w:rsidR="003E145C" w:rsidRPr="008D78E1" w:rsidRDefault="008D78E1" w:rsidP="008D78E1">
            <w:pPr>
              <w:tabs>
                <w:tab w:val="left" w:pos="284"/>
                <w:tab w:val="left" w:pos="567"/>
              </w:tabs>
              <w:jc w:val="center"/>
              <w:rPr>
                <w:szCs w:val="24"/>
              </w:rPr>
            </w:pPr>
            <w:r w:rsidRPr="008D78E1">
              <w:rPr>
                <w:szCs w:val="24"/>
              </w:rPr>
              <w:t>nuo 0,5 iki 5,5 %</w:t>
            </w:r>
          </w:p>
        </w:tc>
      </w:tr>
      <w:tr w:rsidR="003E145C" w:rsidRPr="008D78E1" w14:paraId="476D1650" w14:textId="77777777">
        <w:trPr>
          <w:cantSplit/>
          <w:trHeight w:val="288"/>
        </w:trPr>
        <w:tc>
          <w:tcPr>
            <w:tcW w:w="1571" w:type="dxa"/>
            <w:tcBorders>
              <w:top w:val="nil"/>
              <w:left w:val="single" w:sz="6" w:space="0" w:color="auto"/>
              <w:bottom w:val="nil"/>
              <w:right w:val="single" w:sz="6" w:space="0" w:color="auto"/>
            </w:tcBorders>
          </w:tcPr>
          <w:p w14:paraId="0E73ED50" w14:textId="77777777" w:rsidR="003E145C" w:rsidRPr="008D78E1" w:rsidRDefault="008D78E1" w:rsidP="008D78E1">
            <w:pPr>
              <w:tabs>
                <w:tab w:val="left" w:pos="284"/>
                <w:tab w:val="left" w:pos="567"/>
              </w:tabs>
              <w:ind w:right="-108"/>
              <w:rPr>
                <w:b/>
                <w:bCs/>
                <w:i/>
                <w:iCs/>
                <w:szCs w:val="24"/>
              </w:rPr>
            </w:pPr>
            <w:r w:rsidRPr="008D78E1">
              <w:rPr>
                <w:b/>
                <w:bCs/>
                <w:i/>
                <w:iCs/>
                <w:szCs w:val="24"/>
              </w:rPr>
              <w:t>Skersiniai</w:t>
            </w:r>
          </w:p>
        </w:tc>
        <w:tc>
          <w:tcPr>
            <w:tcW w:w="5774" w:type="dxa"/>
            <w:vMerge/>
            <w:tcBorders>
              <w:left w:val="single" w:sz="6" w:space="0" w:color="auto"/>
              <w:bottom w:val="nil"/>
              <w:right w:val="single" w:sz="6" w:space="0" w:color="auto"/>
            </w:tcBorders>
          </w:tcPr>
          <w:p w14:paraId="1063DE72" w14:textId="77777777" w:rsidR="003E145C" w:rsidRPr="008D78E1" w:rsidRDefault="003E145C" w:rsidP="008D78E1">
            <w:pPr>
              <w:tabs>
                <w:tab w:val="left" w:pos="284"/>
                <w:tab w:val="left" w:pos="567"/>
              </w:tabs>
              <w:rPr>
                <w:szCs w:val="24"/>
              </w:rPr>
            </w:pPr>
          </w:p>
        </w:tc>
        <w:tc>
          <w:tcPr>
            <w:tcW w:w="2437" w:type="dxa"/>
            <w:vMerge/>
            <w:tcBorders>
              <w:left w:val="single" w:sz="6" w:space="0" w:color="auto"/>
              <w:bottom w:val="nil"/>
              <w:right w:val="single" w:sz="6" w:space="0" w:color="auto"/>
            </w:tcBorders>
            <w:vAlign w:val="bottom"/>
          </w:tcPr>
          <w:p w14:paraId="625980B9" w14:textId="77777777" w:rsidR="003E145C" w:rsidRPr="008D78E1" w:rsidRDefault="003E145C" w:rsidP="008D78E1">
            <w:pPr>
              <w:tabs>
                <w:tab w:val="left" w:pos="284"/>
                <w:tab w:val="left" w:pos="567"/>
              </w:tabs>
              <w:jc w:val="center"/>
              <w:rPr>
                <w:szCs w:val="24"/>
              </w:rPr>
            </w:pPr>
          </w:p>
        </w:tc>
        <w:tc>
          <w:tcPr>
            <w:tcW w:w="2437" w:type="dxa"/>
            <w:vMerge/>
            <w:tcBorders>
              <w:left w:val="single" w:sz="6" w:space="0" w:color="auto"/>
              <w:bottom w:val="nil"/>
              <w:right w:val="single" w:sz="6" w:space="0" w:color="auto"/>
            </w:tcBorders>
            <w:vAlign w:val="bottom"/>
          </w:tcPr>
          <w:p w14:paraId="1EAC13B9" w14:textId="77777777" w:rsidR="003E145C" w:rsidRPr="008D78E1" w:rsidRDefault="003E145C" w:rsidP="008D78E1">
            <w:pPr>
              <w:tabs>
                <w:tab w:val="left" w:pos="284"/>
                <w:tab w:val="left" w:pos="567"/>
              </w:tabs>
              <w:jc w:val="center"/>
              <w:rPr>
                <w:szCs w:val="24"/>
              </w:rPr>
            </w:pPr>
          </w:p>
        </w:tc>
        <w:tc>
          <w:tcPr>
            <w:tcW w:w="2438" w:type="dxa"/>
            <w:vMerge/>
            <w:tcBorders>
              <w:left w:val="single" w:sz="6" w:space="0" w:color="auto"/>
              <w:bottom w:val="nil"/>
              <w:right w:val="single" w:sz="6" w:space="0" w:color="auto"/>
            </w:tcBorders>
            <w:vAlign w:val="bottom"/>
          </w:tcPr>
          <w:p w14:paraId="4A7D63DE" w14:textId="77777777" w:rsidR="003E145C" w:rsidRPr="008D78E1" w:rsidRDefault="003E145C" w:rsidP="008D78E1">
            <w:pPr>
              <w:tabs>
                <w:tab w:val="left" w:pos="284"/>
                <w:tab w:val="left" w:pos="567"/>
              </w:tabs>
              <w:jc w:val="center"/>
              <w:rPr>
                <w:szCs w:val="24"/>
              </w:rPr>
            </w:pPr>
          </w:p>
        </w:tc>
      </w:tr>
      <w:tr w:rsidR="003E145C" w:rsidRPr="008D78E1" w14:paraId="5CB0F1D0" w14:textId="77777777">
        <w:trPr>
          <w:cantSplit/>
          <w:trHeight w:val="562"/>
        </w:trPr>
        <w:tc>
          <w:tcPr>
            <w:tcW w:w="1571" w:type="dxa"/>
            <w:tcBorders>
              <w:top w:val="nil"/>
              <w:left w:val="single" w:sz="6" w:space="0" w:color="auto"/>
              <w:bottom w:val="single" w:sz="4" w:space="0" w:color="auto"/>
              <w:right w:val="single" w:sz="6" w:space="0" w:color="auto"/>
            </w:tcBorders>
          </w:tcPr>
          <w:p w14:paraId="3EFDCCA9" w14:textId="77777777" w:rsidR="003E145C" w:rsidRPr="008D78E1" w:rsidRDefault="008D78E1" w:rsidP="008D78E1">
            <w:pPr>
              <w:tabs>
                <w:tab w:val="left" w:pos="284"/>
                <w:tab w:val="left" w:pos="567"/>
              </w:tabs>
              <w:rPr>
                <w:b/>
                <w:bCs/>
                <w:szCs w:val="24"/>
              </w:rPr>
            </w:pPr>
            <w:r w:rsidRPr="008D78E1">
              <w:rPr>
                <w:b/>
                <w:bCs/>
                <w:i/>
                <w:iCs/>
                <w:szCs w:val="24"/>
              </w:rPr>
              <w:t>nuolydžiai</w:t>
            </w:r>
          </w:p>
        </w:tc>
        <w:tc>
          <w:tcPr>
            <w:tcW w:w="5774" w:type="dxa"/>
            <w:tcBorders>
              <w:top w:val="nil"/>
              <w:left w:val="single" w:sz="6" w:space="0" w:color="auto"/>
              <w:bottom w:val="single" w:sz="4" w:space="0" w:color="auto"/>
              <w:right w:val="single" w:sz="6" w:space="0" w:color="auto"/>
            </w:tcBorders>
            <w:vAlign w:val="bottom"/>
          </w:tcPr>
          <w:p w14:paraId="29A141D1" w14:textId="77777777" w:rsidR="003E145C" w:rsidRPr="008D78E1" w:rsidRDefault="003E145C" w:rsidP="008D78E1">
            <w:pPr>
              <w:rPr>
                <w:sz w:val="10"/>
                <w:szCs w:val="10"/>
              </w:rPr>
            </w:pPr>
          </w:p>
          <w:p w14:paraId="2A66C146" w14:textId="77777777" w:rsidR="003E145C" w:rsidRPr="008D78E1" w:rsidRDefault="008D78E1" w:rsidP="008D78E1">
            <w:pPr>
              <w:tabs>
                <w:tab w:val="left" w:pos="284"/>
                <w:tab w:val="left" w:pos="567"/>
              </w:tabs>
              <w:rPr>
                <w:spacing w:val="-2"/>
                <w:szCs w:val="24"/>
              </w:rPr>
            </w:pPr>
            <w:r w:rsidRPr="008D78E1">
              <w:rPr>
                <w:spacing w:val="-2"/>
                <w:szCs w:val="24"/>
              </w:rPr>
              <w:t>Skersiniai nuolydžiai viražuose gali būti nukrypę nuo projektinių</w:t>
            </w:r>
          </w:p>
        </w:tc>
        <w:tc>
          <w:tcPr>
            <w:tcW w:w="2437" w:type="dxa"/>
            <w:tcBorders>
              <w:top w:val="nil"/>
              <w:left w:val="single" w:sz="6" w:space="0" w:color="auto"/>
              <w:bottom w:val="single" w:sz="4" w:space="0" w:color="auto"/>
              <w:right w:val="single" w:sz="6" w:space="0" w:color="auto"/>
            </w:tcBorders>
            <w:vAlign w:val="bottom"/>
          </w:tcPr>
          <w:p w14:paraId="431165CF" w14:textId="77777777" w:rsidR="003E145C" w:rsidRPr="008D78E1" w:rsidRDefault="008D78E1" w:rsidP="008D78E1">
            <w:pPr>
              <w:tabs>
                <w:tab w:val="left" w:pos="284"/>
                <w:tab w:val="left" w:pos="567"/>
              </w:tabs>
              <w:jc w:val="center"/>
              <w:rPr>
                <w:szCs w:val="24"/>
              </w:rPr>
            </w:pPr>
            <w:r w:rsidRPr="008D78E1">
              <w:rPr>
                <w:szCs w:val="24"/>
              </w:rPr>
              <w:sym w:font="Symbol" w:char="F0B1"/>
            </w:r>
            <w:r w:rsidRPr="008D78E1">
              <w:rPr>
                <w:szCs w:val="24"/>
              </w:rPr>
              <w:t xml:space="preserve"> 20 %</w:t>
            </w:r>
          </w:p>
        </w:tc>
        <w:tc>
          <w:tcPr>
            <w:tcW w:w="2437" w:type="dxa"/>
            <w:tcBorders>
              <w:top w:val="nil"/>
              <w:left w:val="single" w:sz="6" w:space="0" w:color="auto"/>
              <w:bottom w:val="single" w:sz="4" w:space="0" w:color="auto"/>
              <w:right w:val="single" w:sz="6" w:space="0" w:color="auto"/>
            </w:tcBorders>
            <w:vAlign w:val="bottom"/>
          </w:tcPr>
          <w:p w14:paraId="0D7B85B4" w14:textId="77777777" w:rsidR="003E145C" w:rsidRPr="008D78E1" w:rsidRDefault="008D78E1" w:rsidP="008D78E1">
            <w:pPr>
              <w:tabs>
                <w:tab w:val="left" w:pos="284"/>
                <w:tab w:val="left" w:pos="567"/>
              </w:tabs>
              <w:jc w:val="center"/>
              <w:rPr>
                <w:szCs w:val="24"/>
              </w:rPr>
            </w:pPr>
            <w:r w:rsidRPr="008D78E1">
              <w:rPr>
                <w:szCs w:val="24"/>
              </w:rPr>
              <w:sym w:font="Symbol" w:char="F0B1"/>
            </w:r>
            <w:r w:rsidRPr="008D78E1">
              <w:rPr>
                <w:szCs w:val="24"/>
              </w:rPr>
              <w:t xml:space="preserve"> 30 %</w:t>
            </w:r>
          </w:p>
        </w:tc>
        <w:tc>
          <w:tcPr>
            <w:tcW w:w="2438" w:type="dxa"/>
            <w:tcBorders>
              <w:top w:val="nil"/>
              <w:left w:val="single" w:sz="6" w:space="0" w:color="auto"/>
              <w:bottom w:val="single" w:sz="4" w:space="0" w:color="auto"/>
              <w:right w:val="single" w:sz="6" w:space="0" w:color="auto"/>
            </w:tcBorders>
            <w:vAlign w:val="bottom"/>
          </w:tcPr>
          <w:p w14:paraId="56C4F327" w14:textId="77777777" w:rsidR="003E145C" w:rsidRPr="008D78E1" w:rsidRDefault="008D78E1" w:rsidP="008D78E1">
            <w:pPr>
              <w:tabs>
                <w:tab w:val="left" w:pos="284"/>
                <w:tab w:val="left" w:pos="567"/>
              </w:tabs>
              <w:jc w:val="center"/>
              <w:rPr>
                <w:szCs w:val="24"/>
              </w:rPr>
            </w:pPr>
            <w:r w:rsidRPr="008D78E1">
              <w:rPr>
                <w:szCs w:val="24"/>
              </w:rPr>
              <w:sym w:font="Symbol" w:char="F0B1"/>
            </w:r>
            <w:r w:rsidRPr="008D78E1">
              <w:rPr>
                <w:szCs w:val="24"/>
              </w:rPr>
              <w:t xml:space="preserve"> 50 %</w:t>
            </w:r>
          </w:p>
        </w:tc>
      </w:tr>
      <w:tr w:rsidR="003E145C" w:rsidRPr="008D78E1" w14:paraId="51AEF900" w14:textId="77777777">
        <w:trPr>
          <w:cantSplit/>
          <w:trHeight w:val="867"/>
        </w:trPr>
        <w:tc>
          <w:tcPr>
            <w:tcW w:w="1571" w:type="dxa"/>
            <w:tcBorders>
              <w:top w:val="single" w:sz="4" w:space="0" w:color="auto"/>
              <w:left w:val="single" w:sz="6" w:space="0" w:color="auto"/>
              <w:bottom w:val="single" w:sz="4" w:space="0" w:color="auto"/>
              <w:right w:val="single" w:sz="6" w:space="0" w:color="auto"/>
            </w:tcBorders>
          </w:tcPr>
          <w:p w14:paraId="0B399FD1" w14:textId="77777777" w:rsidR="003E145C" w:rsidRPr="008D78E1" w:rsidRDefault="008D78E1" w:rsidP="008D78E1">
            <w:pPr>
              <w:tabs>
                <w:tab w:val="left" w:pos="284"/>
                <w:tab w:val="left" w:pos="567"/>
              </w:tabs>
              <w:ind w:left="-57" w:right="-57"/>
              <w:rPr>
                <w:b/>
                <w:bCs/>
                <w:i/>
                <w:iCs/>
                <w:szCs w:val="24"/>
              </w:rPr>
            </w:pPr>
            <w:r w:rsidRPr="008D78E1">
              <w:rPr>
                <w:b/>
                <w:bCs/>
                <w:i/>
                <w:iCs/>
                <w:szCs w:val="24"/>
              </w:rPr>
              <w:t>2.1.10. Lukštenimasis</w:t>
            </w:r>
          </w:p>
        </w:tc>
        <w:tc>
          <w:tcPr>
            <w:tcW w:w="5774" w:type="dxa"/>
            <w:tcBorders>
              <w:top w:val="single" w:sz="4" w:space="0" w:color="auto"/>
              <w:left w:val="single" w:sz="6" w:space="0" w:color="auto"/>
              <w:bottom w:val="single" w:sz="4" w:space="0" w:color="auto"/>
              <w:right w:val="single" w:sz="6" w:space="0" w:color="auto"/>
            </w:tcBorders>
            <w:vAlign w:val="bottom"/>
          </w:tcPr>
          <w:p w14:paraId="3CB4D3F1" w14:textId="77777777" w:rsidR="003E145C" w:rsidRPr="008D78E1" w:rsidRDefault="008D78E1" w:rsidP="008D78E1">
            <w:pPr>
              <w:tabs>
                <w:tab w:val="left" w:pos="284"/>
                <w:tab w:val="left" w:pos="567"/>
              </w:tabs>
              <w:rPr>
                <w:szCs w:val="24"/>
              </w:rPr>
            </w:pPr>
            <w:r w:rsidRPr="008D78E1">
              <w:rPr>
                <w:szCs w:val="24"/>
              </w:rPr>
              <w:t xml:space="preserve">Atsiradusios dangos pažaidos dėl išsilukštenimo turi būti pašalinamos vasarą, kai oro temperatūra ne žemesnė kaip +15 </w:t>
            </w:r>
            <w:r w:rsidRPr="008D78E1">
              <w:rPr>
                <w:szCs w:val="24"/>
              </w:rPr>
              <w:sym w:font="Symbol" w:char="F0B0"/>
            </w:r>
            <w:r w:rsidRPr="008D78E1">
              <w:rPr>
                <w:szCs w:val="24"/>
              </w:rPr>
              <w:t>C, iki sezono pabaigos</w:t>
            </w:r>
          </w:p>
        </w:tc>
        <w:tc>
          <w:tcPr>
            <w:tcW w:w="2437" w:type="dxa"/>
            <w:tcBorders>
              <w:top w:val="single" w:sz="4" w:space="0" w:color="auto"/>
              <w:left w:val="single" w:sz="6" w:space="0" w:color="auto"/>
              <w:bottom w:val="single" w:sz="4" w:space="0" w:color="auto"/>
              <w:right w:val="single" w:sz="6" w:space="0" w:color="auto"/>
            </w:tcBorders>
            <w:vAlign w:val="bottom"/>
          </w:tcPr>
          <w:p w14:paraId="0033952E" w14:textId="77777777" w:rsidR="003E145C" w:rsidRPr="008D78E1" w:rsidRDefault="008D78E1" w:rsidP="008D78E1">
            <w:pPr>
              <w:tabs>
                <w:tab w:val="left" w:pos="284"/>
                <w:tab w:val="left" w:pos="567"/>
              </w:tabs>
              <w:jc w:val="center"/>
              <w:rPr>
                <w:szCs w:val="24"/>
              </w:rPr>
            </w:pPr>
            <w:r w:rsidRPr="008D78E1">
              <w:rPr>
                <w:szCs w:val="24"/>
              </w:rPr>
              <w:t>taip</w:t>
            </w:r>
          </w:p>
        </w:tc>
        <w:tc>
          <w:tcPr>
            <w:tcW w:w="2437" w:type="dxa"/>
            <w:tcBorders>
              <w:top w:val="single" w:sz="4" w:space="0" w:color="auto"/>
              <w:left w:val="single" w:sz="6" w:space="0" w:color="auto"/>
              <w:bottom w:val="single" w:sz="4" w:space="0" w:color="auto"/>
              <w:right w:val="single" w:sz="6" w:space="0" w:color="auto"/>
            </w:tcBorders>
            <w:vAlign w:val="bottom"/>
          </w:tcPr>
          <w:p w14:paraId="55EEA3E8" w14:textId="77777777" w:rsidR="003E145C" w:rsidRPr="008D78E1" w:rsidRDefault="008D78E1" w:rsidP="008D78E1">
            <w:pPr>
              <w:tabs>
                <w:tab w:val="left" w:pos="284"/>
                <w:tab w:val="left" w:pos="567"/>
              </w:tabs>
              <w:jc w:val="center"/>
              <w:rPr>
                <w:szCs w:val="24"/>
              </w:rPr>
            </w:pPr>
            <w:r w:rsidRPr="008D78E1">
              <w:rPr>
                <w:szCs w:val="24"/>
              </w:rPr>
              <w:t>taip</w:t>
            </w:r>
          </w:p>
        </w:tc>
        <w:tc>
          <w:tcPr>
            <w:tcW w:w="2438" w:type="dxa"/>
            <w:tcBorders>
              <w:top w:val="single" w:sz="4" w:space="0" w:color="auto"/>
              <w:left w:val="single" w:sz="6" w:space="0" w:color="auto"/>
              <w:bottom w:val="single" w:sz="4" w:space="0" w:color="auto"/>
              <w:right w:val="single" w:sz="6" w:space="0" w:color="auto"/>
            </w:tcBorders>
            <w:vAlign w:val="bottom"/>
          </w:tcPr>
          <w:p w14:paraId="3F12DCD7" w14:textId="77777777" w:rsidR="003E145C" w:rsidRPr="008D78E1" w:rsidRDefault="008D78E1" w:rsidP="008D78E1">
            <w:pPr>
              <w:tabs>
                <w:tab w:val="left" w:pos="284"/>
                <w:tab w:val="left" w:pos="567"/>
              </w:tabs>
              <w:jc w:val="center"/>
              <w:rPr>
                <w:szCs w:val="24"/>
              </w:rPr>
            </w:pPr>
            <w:r w:rsidRPr="008D78E1">
              <w:rPr>
                <w:szCs w:val="24"/>
              </w:rPr>
              <w:t>reikalavimo nėra</w:t>
            </w:r>
          </w:p>
        </w:tc>
      </w:tr>
      <w:tr w:rsidR="003E145C" w:rsidRPr="008D78E1" w14:paraId="5FA1CA8E" w14:textId="77777777">
        <w:trPr>
          <w:cantSplit/>
          <w:trHeight w:val="867"/>
        </w:trPr>
        <w:tc>
          <w:tcPr>
            <w:tcW w:w="1571" w:type="dxa"/>
            <w:tcBorders>
              <w:top w:val="single" w:sz="4" w:space="0" w:color="auto"/>
              <w:left w:val="single" w:sz="6" w:space="0" w:color="auto"/>
              <w:bottom w:val="single" w:sz="4" w:space="0" w:color="auto"/>
              <w:right w:val="single" w:sz="6" w:space="0" w:color="auto"/>
            </w:tcBorders>
          </w:tcPr>
          <w:p w14:paraId="4093471F" w14:textId="77777777" w:rsidR="003E145C" w:rsidRPr="008D78E1" w:rsidRDefault="008D78E1" w:rsidP="008D78E1">
            <w:pPr>
              <w:tabs>
                <w:tab w:val="left" w:pos="284"/>
                <w:tab w:val="left" w:pos="567"/>
              </w:tabs>
              <w:rPr>
                <w:b/>
                <w:bCs/>
                <w:i/>
                <w:iCs/>
                <w:szCs w:val="24"/>
              </w:rPr>
            </w:pPr>
            <w:r w:rsidRPr="008D78E1">
              <w:rPr>
                <w:b/>
                <w:bCs/>
                <w:i/>
                <w:iCs/>
                <w:szCs w:val="24"/>
              </w:rPr>
              <w:t>2.1.11. Šiurkštumas</w:t>
            </w:r>
          </w:p>
        </w:tc>
        <w:tc>
          <w:tcPr>
            <w:tcW w:w="5774" w:type="dxa"/>
            <w:tcBorders>
              <w:top w:val="single" w:sz="4" w:space="0" w:color="auto"/>
              <w:left w:val="single" w:sz="6" w:space="0" w:color="auto"/>
              <w:bottom w:val="single" w:sz="4" w:space="0" w:color="auto"/>
              <w:right w:val="single" w:sz="6" w:space="0" w:color="auto"/>
            </w:tcBorders>
            <w:vAlign w:val="bottom"/>
          </w:tcPr>
          <w:p w14:paraId="6D1C4D18" w14:textId="77777777" w:rsidR="003E145C" w:rsidRPr="008D78E1" w:rsidRDefault="008D78E1" w:rsidP="008D78E1">
            <w:pPr>
              <w:tabs>
                <w:tab w:val="left" w:pos="284"/>
                <w:tab w:val="left" w:pos="567"/>
              </w:tabs>
              <w:ind w:firstLine="24"/>
              <w:rPr>
                <w:szCs w:val="24"/>
              </w:rPr>
            </w:pPr>
            <w:r w:rsidRPr="008D78E1">
              <w:rPr>
                <w:szCs w:val="24"/>
              </w:rPr>
              <w:t xml:space="preserve">Atsiradusios bitumo dėmės turi būti šalinamos, jas pastebėjus, o „prakaituojančiuose“ dangos ruožuose  turi būti pastatomi atitinkami kelio ženklai </w:t>
            </w:r>
          </w:p>
        </w:tc>
        <w:tc>
          <w:tcPr>
            <w:tcW w:w="2437" w:type="dxa"/>
            <w:tcBorders>
              <w:top w:val="single" w:sz="4" w:space="0" w:color="auto"/>
              <w:left w:val="single" w:sz="6" w:space="0" w:color="auto"/>
              <w:bottom w:val="single" w:sz="4" w:space="0" w:color="auto"/>
              <w:right w:val="single" w:sz="6" w:space="0" w:color="auto"/>
            </w:tcBorders>
            <w:vAlign w:val="bottom"/>
          </w:tcPr>
          <w:p w14:paraId="71C693F1" w14:textId="77777777" w:rsidR="003E145C" w:rsidRPr="008D78E1" w:rsidRDefault="008D78E1" w:rsidP="008D78E1">
            <w:pPr>
              <w:tabs>
                <w:tab w:val="left" w:pos="284"/>
                <w:tab w:val="left" w:pos="567"/>
              </w:tabs>
              <w:jc w:val="center"/>
              <w:rPr>
                <w:szCs w:val="24"/>
              </w:rPr>
            </w:pPr>
            <w:r w:rsidRPr="008D78E1">
              <w:rPr>
                <w:szCs w:val="24"/>
              </w:rPr>
              <w:t>taip</w:t>
            </w:r>
          </w:p>
        </w:tc>
        <w:tc>
          <w:tcPr>
            <w:tcW w:w="2437" w:type="dxa"/>
            <w:tcBorders>
              <w:top w:val="single" w:sz="4" w:space="0" w:color="auto"/>
              <w:left w:val="single" w:sz="6" w:space="0" w:color="auto"/>
              <w:bottom w:val="single" w:sz="4" w:space="0" w:color="auto"/>
              <w:right w:val="single" w:sz="6" w:space="0" w:color="auto"/>
            </w:tcBorders>
            <w:vAlign w:val="bottom"/>
          </w:tcPr>
          <w:p w14:paraId="6A2678EA" w14:textId="77777777" w:rsidR="003E145C" w:rsidRPr="008D78E1" w:rsidRDefault="008D78E1" w:rsidP="008D78E1">
            <w:pPr>
              <w:tabs>
                <w:tab w:val="left" w:pos="284"/>
                <w:tab w:val="left" w:pos="567"/>
              </w:tabs>
              <w:jc w:val="center"/>
              <w:rPr>
                <w:szCs w:val="24"/>
              </w:rPr>
            </w:pPr>
            <w:r w:rsidRPr="008D78E1">
              <w:rPr>
                <w:szCs w:val="24"/>
              </w:rPr>
              <w:t>taip</w:t>
            </w:r>
          </w:p>
        </w:tc>
        <w:tc>
          <w:tcPr>
            <w:tcW w:w="2438" w:type="dxa"/>
            <w:tcBorders>
              <w:top w:val="single" w:sz="4" w:space="0" w:color="auto"/>
              <w:left w:val="single" w:sz="6" w:space="0" w:color="auto"/>
              <w:bottom w:val="single" w:sz="4" w:space="0" w:color="auto"/>
              <w:right w:val="single" w:sz="6" w:space="0" w:color="auto"/>
            </w:tcBorders>
            <w:vAlign w:val="bottom"/>
          </w:tcPr>
          <w:p w14:paraId="60F9864B" w14:textId="77777777" w:rsidR="003E145C" w:rsidRPr="008D78E1" w:rsidRDefault="008D78E1" w:rsidP="008D78E1">
            <w:pPr>
              <w:tabs>
                <w:tab w:val="left" w:pos="284"/>
                <w:tab w:val="left" w:pos="567"/>
              </w:tabs>
              <w:jc w:val="center"/>
              <w:rPr>
                <w:szCs w:val="24"/>
              </w:rPr>
            </w:pPr>
            <w:r w:rsidRPr="008D78E1">
              <w:rPr>
                <w:szCs w:val="24"/>
              </w:rPr>
              <w:t>taip</w:t>
            </w:r>
          </w:p>
        </w:tc>
      </w:tr>
    </w:tbl>
    <w:p w14:paraId="5CE48539" w14:textId="77777777" w:rsidR="003E145C" w:rsidRPr="008D78E1" w:rsidRDefault="008D78E1" w:rsidP="008D78E1">
      <w:pPr>
        <w:rPr>
          <w:szCs w:val="24"/>
        </w:rPr>
      </w:pPr>
      <w:r w:rsidRPr="008D78E1">
        <w:rPr>
          <w:szCs w:val="24"/>
        </w:rPr>
        <w:br w:type="page"/>
      </w:r>
      <w:r w:rsidRPr="008D78E1">
        <w:rPr>
          <w:b/>
          <w:bCs/>
          <w:szCs w:val="24"/>
        </w:rPr>
        <w:lastRenderedPageBreak/>
        <w:t xml:space="preserve">6 lentelės tęsinys </w:t>
      </w:r>
      <w:r w:rsidRPr="008D78E1">
        <w:rPr>
          <w:bCs/>
          <w:i/>
          <w:szCs w:val="24"/>
        </w:rPr>
        <w:t>(Asfalto ir betono danga)</w:t>
      </w:r>
    </w:p>
    <w:tbl>
      <w:tblPr>
        <w:tblW w:w="1464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70"/>
        <w:gridCol w:w="5768"/>
        <w:gridCol w:w="2435"/>
        <w:gridCol w:w="2435"/>
        <w:gridCol w:w="2437"/>
      </w:tblGrid>
      <w:tr w:rsidR="003E145C" w:rsidRPr="008D78E1" w14:paraId="62F8A68B" w14:textId="77777777">
        <w:trPr>
          <w:trHeight w:val="252"/>
        </w:trPr>
        <w:tc>
          <w:tcPr>
            <w:tcW w:w="1570" w:type="dxa"/>
            <w:vMerge w:val="restart"/>
            <w:tcBorders>
              <w:top w:val="double" w:sz="4" w:space="0" w:color="auto"/>
              <w:left w:val="double" w:sz="4" w:space="0" w:color="auto"/>
              <w:bottom w:val="double" w:sz="4" w:space="0" w:color="auto"/>
              <w:right w:val="double" w:sz="4" w:space="0" w:color="auto"/>
            </w:tcBorders>
            <w:vAlign w:val="center"/>
          </w:tcPr>
          <w:p w14:paraId="45D7BB2A"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768" w:type="dxa"/>
            <w:vMerge w:val="restart"/>
            <w:tcBorders>
              <w:top w:val="double" w:sz="4" w:space="0" w:color="auto"/>
              <w:left w:val="double" w:sz="4" w:space="0" w:color="auto"/>
              <w:bottom w:val="double" w:sz="4" w:space="0" w:color="auto"/>
              <w:right w:val="double" w:sz="4" w:space="0" w:color="auto"/>
            </w:tcBorders>
            <w:vAlign w:val="center"/>
          </w:tcPr>
          <w:p w14:paraId="003423D6"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307" w:type="dxa"/>
            <w:gridSpan w:val="3"/>
            <w:tcBorders>
              <w:top w:val="double" w:sz="4" w:space="0" w:color="auto"/>
              <w:left w:val="double" w:sz="4" w:space="0" w:color="auto"/>
              <w:bottom w:val="double" w:sz="4" w:space="0" w:color="auto"/>
              <w:right w:val="double" w:sz="4" w:space="0" w:color="auto"/>
            </w:tcBorders>
            <w:vAlign w:val="center"/>
          </w:tcPr>
          <w:p w14:paraId="6B4F7998"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03F1ECD3" w14:textId="77777777">
        <w:trPr>
          <w:trHeight w:val="153"/>
        </w:trPr>
        <w:tc>
          <w:tcPr>
            <w:tcW w:w="1570" w:type="dxa"/>
            <w:vMerge/>
            <w:tcBorders>
              <w:left w:val="double" w:sz="4" w:space="0" w:color="auto"/>
              <w:bottom w:val="double" w:sz="4" w:space="0" w:color="auto"/>
              <w:right w:val="double" w:sz="4" w:space="0" w:color="auto"/>
            </w:tcBorders>
          </w:tcPr>
          <w:p w14:paraId="781A00FA" w14:textId="77777777" w:rsidR="003E145C" w:rsidRPr="008D78E1" w:rsidRDefault="003E145C" w:rsidP="008D78E1">
            <w:pPr>
              <w:tabs>
                <w:tab w:val="left" w:pos="284"/>
                <w:tab w:val="left" w:pos="567"/>
              </w:tabs>
              <w:rPr>
                <w:szCs w:val="24"/>
              </w:rPr>
            </w:pPr>
          </w:p>
        </w:tc>
        <w:tc>
          <w:tcPr>
            <w:tcW w:w="5768" w:type="dxa"/>
            <w:vMerge/>
            <w:tcBorders>
              <w:left w:val="double" w:sz="4" w:space="0" w:color="auto"/>
              <w:bottom w:val="double" w:sz="4" w:space="0" w:color="auto"/>
              <w:right w:val="double" w:sz="4" w:space="0" w:color="auto"/>
            </w:tcBorders>
          </w:tcPr>
          <w:p w14:paraId="18A478E6" w14:textId="77777777" w:rsidR="003E145C" w:rsidRPr="008D78E1" w:rsidRDefault="003E145C" w:rsidP="008D78E1">
            <w:pPr>
              <w:tabs>
                <w:tab w:val="left" w:pos="284"/>
                <w:tab w:val="left" w:pos="567"/>
              </w:tabs>
              <w:rPr>
                <w:szCs w:val="24"/>
              </w:rPr>
            </w:pPr>
          </w:p>
        </w:tc>
        <w:tc>
          <w:tcPr>
            <w:tcW w:w="2435" w:type="dxa"/>
            <w:tcBorders>
              <w:top w:val="double" w:sz="4" w:space="0" w:color="auto"/>
              <w:left w:val="double" w:sz="4" w:space="0" w:color="auto"/>
              <w:bottom w:val="double" w:sz="4" w:space="0" w:color="auto"/>
              <w:right w:val="double" w:sz="4" w:space="0" w:color="auto"/>
            </w:tcBorders>
            <w:vAlign w:val="center"/>
          </w:tcPr>
          <w:p w14:paraId="78BECF9E"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35" w:type="dxa"/>
            <w:tcBorders>
              <w:top w:val="double" w:sz="4" w:space="0" w:color="auto"/>
              <w:left w:val="double" w:sz="4" w:space="0" w:color="auto"/>
              <w:bottom w:val="double" w:sz="4" w:space="0" w:color="auto"/>
              <w:right w:val="double" w:sz="4" w:space="0" w:color="auto"/>
            </w:tcBorders>
            <w:vAlign w:val="center"/>
          </w:tcPr>
          <w:p w14:paraId="4B2FC5DA"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37" w:type="dxa"/>
            <w:tcBorders>
              <w:top w:val="double" w:sz="4" w:space="0" w:color="auto"/>
              <w:left w:val="double" w:sz="4" w:space="0" w:color="auto"/>
              <w:bottom w:val="double" w:sz="4" w:space="0" w:color="auto"/>
              <w:right w:val="double" w:sz="4" w:space="0" w:color="auto"/>
            </w:tcBorders>
            <w:vAlign w:val="center"/>
          </w:tcPr>
          <w:p w14:paraId="02C613CA"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6BCCB96F" w14:textId="77777777">
        <w:trPr>
          <w:cantSplit/>
          <w:trHeight w:val="241"/>
        </w:trPr>
        <w:tc>
          <w:tcPr>
            <w:tcW w:w="1570" w:type="dxa"/>
            <w:tcBorders>
              <w:top w:val="single" w:sz="4" w:space="0" w:color="auto"/>
              <w:left w:val="single" w:sz="6" w:space="0" w:color="auto"/>
              <w:bottom w:val="nil"/>
              <w:right w:val="single" w:sz="6" w:space="0" w:color="auto"/>
            </w:tcBorders>
          </w:tcPr>
          <w:p w14:paraId="73171638" w14:textId="77777777" w:rsidR="003E145C" w:rsidRPr="008D78E1" w:rsidRDefault="008D78E1" w:rsidP="008D78E1">
            <w:pPr>
              <w:tabs>
                <w:tab w:val="left" w:pos="284"/>
                <w:tab w:val="left" w:pos="567"/>
              </w:tabs>
              <w:rPr>
                <w:b/>
                <w:bCs/>
                <w:i/>
                <w:iCs/>
                <w:szCs w:val="24"/>
              </w:rPr>
            </w:pPr>
            <w:r w:rsidRPr="008D78E1">
              <w:rPr>
                <w:b/>
                <w:bCs/>
                <w:i/>
                <w:iCs/>
                <w:szCs w:val="24"/>
              </w:rPr>
              <w:t>2.1.12. Įdubos,</w:t>
            </w:r>
          </w:p>
        </w:tc>
        <w:tc>
          <w:tcPr>
            <w:tcW w:w="5768" w:type="dxa"/>
            <w:tcBorders>
              <w:top w:val="single" w:sz="4" w:space="0" w:color="auto"/>
              <w:left w:val="single" w:sz="6" w:space="0" w:color="auto"/>
              <w:bottom w:val="nil"/>
              <w:right w:val="single" w:sz="6" w:space="0" w:color="auto"/>
            </w:tcBorders>
          </w:tcPr>
          <w:p w14:paraId="57BC62B1" w14:textId="77777777" w:rsidR="003E145C" w:rsidRPr="008D78E1" w:rsidRDefault="008D78E1" w:rsidP="008D78E1">
            <w:pPr>
              <w:tabs>
                <w:tab w:val="left" w:pos="284"/>
                <w:tab w:val="left" w:pos="567"/>
              </w:tabs>
              <w:jc w:val="both"/>
              <w:rPr>
                <w:szCs w:val="24"/>
              </w:rPr>
            </w:pPr>
            <w:r w:rsidRPr="008D78E1">
              <w:rPr>
                <w:szCs w:val="24"/>
              </w:rPr>
              <w:t xml:space="preserve">Neturi būti įdubų, iškylų, įlūžių ir kitų nelygumų, didesnių kaip </w:t>
            </w:r>
          </w:p>
        </w:tc>
        <w:tc>
          <w:tcPr>
            <w:tcW w:w="2435" w:type="dxa"/>
            <w:tcBorders>
              <w:top w:val="single" w:sz="4" w:space="0" w:color="auto"/>
              <w:left w:val="single" w:sz="6" w:space="0" w:color="auto"/>
              <w:bottom w:val="nil"/>
              <w:right w:val="single" w:sz="6" w:space="0" w:color="auto"/>
            </w:tcBorders>
            <w:vAlign w:val="bottom"/>
          </w:tcPr>
          <w:p w14:paraId="7122F857" w14:textId="77777777" w:rsidR="003E145C" w:rsidRPr="008D78E1" w:rsidRDefault="008D78E1" w:rsidP="008D78E1">
            <w:pPr>
              <w:tabs>
                <w:tab w:val="left" w:pos="284"/>
                <w:tab w:val="left" w:pos="567"/>
              </w:tabs>
              <w:jc w:val="center"/>
              <w:rPr>
                <w:szCs w:val="24"/>
              </w:rPr>
            </w:pPr>
            <w:r w:rsidRPr="008D78E1">
              <w:rPr>
                <w:szCs w:val="24"/>
              </w:rPr>
              <w:t>10,0 cm</w:t>
            </w:r>
          </w:p>
        </w:tc>
        <w:tc>
          <w:tcPr>
            <w:tcW w:w="2435" w:type="dxa"/>
            <w:tcBorders>
              <w:top w:val="single" w:sz="4" w:space="0" w:color="auto"/>
              <w:left w:val="single" w:sz="6" w:space="0" w:color="auto"/>
              <w:bottom w:val="nil"/>
              <w:right w:val="single" w:sz="6" w:space="0" w:color="auto"/>
            </w:tcBorders>
            <w:vAlign w:val="bottom"/>
          </w:tcPr>
          <w:p w14:paraId="659E0BDA" w14:textId="77777777" w:rsidR="003E145C" w:rsidRPr="008D78E1" w:rsidRDefault="008D78E1" w:rsidP="008D78E1">
            <w:pPr>
              <w:tabs>
                <w:tab w:val="left" w:pos="284"/>
                <w:tab w:val="left" w:pos="567"/>
              </w:tabs>
              <w:jc w:val="center"/>
              <w:rPr>
                <w:szCs w:val="24"/>
              </w:rPr>
            </w:pPr>
            <w:r w:rsidRPr="008D78E1">
              <w:rPr>
                <w:szCs w:val="24"/>
              </w:rPr>
              <w:t>10,0 cm</w:t>
            </w:r>
          </w:p>
        </w:tc>
        <w:tc>
          <w:tcPr>
            <w:tcW w:w="2437" w:type="dxa"/>
            <w:tcBorders>
              <w:top w:val="single" w:sz="4" w:space="0" w:color="auto"/>
              <w:left w:val="single" w:sz="6" w:space="0" w:color="auto"/>
              <w:bottom w:val="nil"/>
              <w:right w:val="single" w:sz="6" w:space="0" w:color="auto"/>
            </w:tcBorders>
            <w:vAlign w:val="bottom"/>
          </w:tcPr>
          <w:p w14:paraId="7B3999C3" w14:textId="77777777" w:rsidR="003E145C" w:rsidRPr="008D78E1" w:rsidRDefault="008D78E1" w:rsidP="008D78E1">
            <w:pPr>
              <w:tabs>
                <w:tab w:val="left" w:pos="284"/>
                <w:tab w:val="left" w:pos="567"/>
              </w:tabs>
              <w:jc w:val="center"/>
              <w:rPr>
                <w:szCs w:val="24"/>
              </w:rPr>
            </w:pPr>
            <w:r w:rsidRPr="008D78E1">
              <w:rPr>
                <w:szCs w:val="24"/>
              </w:rPr>
              <w:t>10,0 cm</w:t>
            </w:r>
          </w:p>
        </w:tc>
      </w:tr>
      <w:tr w:rsidR="003E145C" w:rsidRPr="008D78E1" w14:paraId="2AF48775" w14:textId="77777777">
        <w:trPr>
          <w:cantSplit/>
          <w:trHeight w:val="410"/>
        </w:trPr>
        <w:tc>
          <w:tcPr>
            <w:tcW w:w="1570" w:type="dxa"/>
            <w:tcBorders>
              <w:top w:val="nil"/>
              <w:left w:val="single" w:sz="6" w:space="0" w:color="auto"/>
              <w:bottom w:val="nil"/>
              <w:right w:val="single" w:sz="6" w:space="0" w:color="auto"/>
            </w:tcBorders>
          </w:tcPr>
          <w:p w14:paraId="27F2D13C" w14:textId="77777777" w:rsidR="003E145C" w:rsidRPr="008D78E1" w:rsidRDefault="008D78E1" w:rsidP="008D78E1">
            <w:pPr>
              <w:tabs>
                <w:tab w:val="left" w:pos="284"/>
                <w:tab w:val="left" w:pos="567"/>
              </w:tabs>
              <w:rPr>
                <w:b/>
                <w:bCs/>
                <w:i/>
                <w:iCs/>
                <w:szCs w:val="24"/>
              </w:rPr>
            </w:pPr>
            <w:r w:rsidRPr="008D78E1">
              <w:rPr>
                <w:b/>
                <w:bCs/>
                <w:i/>
                <w:iCs/>
                <w:szCs w:val="24"/>
              </w:rPr>
              <w:t xml:space="preserve">iškylos, įlūžiai </w:t>
            </w:r>
          </w:p>
        </w:tc>
        <w:tc>
          <w:tcPr>
            <w:tcW w:w="5768" w:type="dxa"/>
            <w:tcBorders>
              <w:top w:val="nil"/>
              <w:left w:val="single" w:sz="6" w:space="0" w:color="auto"/>
              <w:bottom w:val="nil"/>
              <w:right w:val="single" w:sz="6" w:space="0" w:color="auto"/>
            </w:tcBorders>
          </w:tcPr>
          <w:p w14:paraId="2951B2A8" w14:textId="77777777" w:rsidR="003E145C" w:rsidRPr="008D78E1" w:rsidRDefault="003E145C" w:rsidP="008D78E1">
            <w:pPr>
              <w:rPr>
                <w:sz w:val="6"/>
                <w:szCs w:val="6"/>
              </w:rPr>
            </w:pPr>
          </w:p>
          <w:p w14:paraId="3E3F91ED" w14:textId="77777777" w:rsidR="003E145C" w:rsidRPr="008D78E1" w:rsidRDefault="008D78E1" w:rsidP="008D78E1">
            <w:pPr>
              <w:tabs>
                <w:tab w:val="left" w:pos="284"/>
                <w:tab w:val="left" w:pos="567"/>
              </w:tabs>
              <w:jc w:val="both"/>
              <w:rPr>
                <w:szCs w:val="24"/>
              </w:rPr>
            </w:pPr>
            <w:r w:rsidRPr="008D78E1">
              <w:rPr>
                <w:szCs w:val="24"/>
              </w:rPr>
              <w:t xml:space="preserve">Atsiradusios didesnės deformacijos turi būti ištaisomos, kai oro temperatūra ne žemesnė kaip +15 </w:t>
            </w:r>
            <w:r w:rsidRPr="008D78E1">
              <w:rPr>
                <w:szCs w:val="24"/>
              </w:rPr>
              <w:sym w:font="Symbol" w:char="F0B0"/>
            </w:r>
            <w:r w:rsidRPr="008D78E1">
              <w:rPr>
                <w:szCs w:val="24"/>
              </w:rPr>
              <w:t>C, per</w:t>
            </w:r>
          </w:p>
        </w:tc>
        <w:tc>
          <w:tcPr>
            <w:tcW w:w="2435" w:type="dxa"/>
            <w:tcBorders>
              <w:top w:val="nil"/>
              <w:left w:val="single" w:sz="6" w:space="0" w:color="auto"/>
              <w:bottom w:val="nil"/>
              <w:right w:val="single" w:sz="6" w:space="0" w:color="auto"/>
            </w:tcBorders>
            <w:vAlign w:val="bottom"/>
          </w:tcPr>
          <w:p w14:paraId="27CE0219" w14:textId="77777777" w:rsidR="003E145C" w:rsidRPr="008D78E1" w:rsidRDefault="003E145C" w:rsidP="008D78E1">
            <w:pPr>
              <w:rPr>
                <w:sz w:val="6"/>
                <w:szCs w:val="6"/>
              </w:rPr>
            </w:pPr>
          </w:p>
          <w:p w14:paraId="25333A1F" w14:textId="77777777" w:rsidR="003E145C" w:rsidRPr="008D78E1" w:rsidRDefault="008D78E1" w:rsidP="008D78E1">
            <w:pPr>
              <w:tabs>
                <w:tab w:val="left" w:pos="284"/>
                <w:tab w:val="left" w:pos="567"/>
              </w:tabs>
              <w:jc w:val="center"/>
              <w:rPr>
                <w:szCs w:val="24"/>
              </w:rPr>
            </w:pPr>
            <w:r w:rsidRPr="008D78E1">
              <w:rPr>
                <w:szCs w:val="24"/>
              </w:rPr>
              <w:t>7 darbo dienas</w:t>
            </w:r>
          </w:p>
        </w:tc>
        <w:tc>
          <w:tcPr>
            <w:tcW w:w="2435" w:type="dxa"/>
            <w:tcBorders>
              <w:top w:val="nil"/>
              <w:left w:val="single" w:sz="6" w:space="0" w:color="auto"/>
              <w:bottom w:val="nil"/>
              <w:right w:val="single" w:sz="6" w:space="0" w:color="auto"/>
            </w:tcBorders>
            <w:vAlign w:val="bottom"/>
          </w:tcPr>
          <w:p w14:paraId="39498437" w14:textId="77777777" w:rsidR="003E145C" w:rsidRPr="008D78E1" w:rsidRDefault="003E145C" w:rsidP="008D78E1">
            <w:pPr>
              <w:rPr>
                <w:sz w:val="6"/>
                <w:szCs w:val="6"/>
              </w:rPr>
            </w:pPr>
          </w:p>
          <w:p w14:paraId="5461FA5C" w14:textId="77777777" w:rsidR="003E145C" w:rsidRPr="008D78E1" w:rsidRDefault="008D78E1" w:rsidP="008D78E1">
            <w:pPr>
              <w:tabs>
                <w:tab w:val="left" w:pos="284"/>
                <w:tab w:val="left" w:pos="567"/>
              </w:tabs>
              <w:jc w:val="center"/>
              <w:rPr>
                <w:szCs w:val="24"/>
              </w:rPr>
            </w:pPr>
            <w:r w:rsidRPr="008D78E1">
              <w:rPr>
                <w:szCs w:val="24"/>
              </w:rPr>
              <w:t>21 darbo dieną</w:t>
            </w:r>
          </w:p>
        </w:tc>
        <w:tc>
          <w:tcPr>
            <w:tcW w:w="2437" w:type="dxa"/>
            <w:tcBorders>
              <w:top w:val="nil"/>
              <w:left w:val="single" w:sz="6" w:space="0" w:color="auto"/>
              <w:bottom w:val="nil"/>
              <w:right w:val="single" w:sz="6" w:space="0" w:color="auto"/>
            </w:tcBorders>
            <w:vAlign w:val="bottom"/>
          </w:tcPr>
          <w:p w14:paraId="4DCE8718" w14:textId="77777777" w:rsidR="003E145C" w:rsidRPr="008D78E1" w:rsidRDefault="003E145C" w:rsidP="008D78E1">
            <w:pPr>
              <w:rPr>
                <w:sz w:val="6"/>
                <w:szCs w:val="6"/>
              </w:rPr>
            </w:pPr>
          </w:p>
          <w:p w14:paraId="07217E3C" w14:textId="77777777" w:rsidR="003E145C" w:rsidRPr="008D78E1" w:rsidRDefault="008D78E1" w:rsidP="008D78E1">
            <w:pPr>
              <w:tabs>
                <w:tab w:val="left" w:pos="284"/>
                <w:tab w:val="left" w:pos="567"/>
              </w:tabs>
              <w:jc w:val="center"/>
              <w:rPr>
                <w:szCs w:val="24"/>
              </w:rPr>
            </w:pPr>
            <w:r w:rsidRPr="008D78E1">
              <w:rPr>
                <w:szCs w:val="24"/>
              </w:rPr>
              <w:t>32 darbo dienas</w:t>
            </w:r>
          </w:p>
        </w:tc>
      </w:tr>
      <w:tr w:rsidR="003E145C" w:rsidRPr="008D78E1" w14:paraId="67A641FC" w14:textId="77777777">
        <w:trPr>
          <w:cantSplit/>
          <w:trHeight w:val="410"/>
        </w:trPr>
        <w:tc>
          <w:tcPr>
            <w:tcW w:w="1570" w:type="dxa"/>
            <w:tcBorders>
              <w:top w:val="nil"/>
              <w:left w:val="single" w:sz="6" w:space="0" w:color="auto"/>
              <w:bottom w:val="single" w:sz="4" w:space="0" w:color="auto"/>
              <w:right w:val="single" w:sz="6" w:space="0" w:color="auto"/>
            </w:tcBorders>
          </w:tcPr>
          <w:p w14:paraId="01FD6E2C" w14:textId="77777777" w:rsidR="003E145C" w:rsidRPr="008D78E1" w:rsidRDefault="008D78E1" w:rsidP="008D78E1">
            <w:pPr>
              <w:tabs>
                <w:tab w:val="left" w:pos="284"/>
                <w:tab w:val="left" w:pos="567"/>
              </w:tabs>
              <w:rPr>
                <w:b/>
                <w:bCs/>
                <w:i/>
                <w:iCs/>
                <w:szCs w:val="24"/>
              </w:rPr>
            </w:pPr>
            <w:r w:rsidRPr="008D78E1">
              <w:rPr>
                <w:b/>
                <w:bCs/>
                <w:i/>
                <w:iCs/>
                <w:szCs w:val="24"/>
              </w:rPr>
              <w:t>ir kiti nelygumai</w:t>
            </w:r>
          </w:p>
        </w:tc>
        <w:tc>
          <w:tcPr>
            <w:tcW w:w="5768" w:type="dxa"/>
            <w:tcBorders>
              <w:top w:val="nil"/>
              <w:left w:val="single" w:sz="6" w:space="0" w:color="auto"/>
              <w:bottom w:val="single" w:sz="4" w:space="0" w:color="auto"/>
              <w:right w:val="single" w:sz="6" w:space="0" w:color="auto"/>
            </w:tcBorders>
          </w:tcPr>
          <w:p w14:paraId="72783937" w14:textId="77777777" w:rsidR="003E145C" w:rsidRPr="008D78E1" w:rsidRDefault="008D78E1" w:rsidP="008D78E1">
            <w:pPr>
              <w:tabs>
                <w:tab w:val="left" w:pos="284"/>
                <w:tab w:val="left" w:pos="567"/>
              </w:tabs>
              <w:jc w:val="both"/>
              <w:rPr>
                <w:i/>
                <w:iCs/>
                <w:szCs w:val="24"/>
              </w:rPr>
            </w:pPr>
            <w:r w:rsidRPr="008D78E1">
              <w:rPr>
                <w:i/>
                <w:iCs/>
                <w:szCs w:val="24"/>
              </w:rPr>
              <w:t>PASTABA. Polaidžio metu ar esant įšalui pavojingos vietos ar jų ruožai turi būti pažymėti atitinkamais kelio ženklais.</w:t>
            </w:r>
          </w:p>
        </w:tc>
        <w:tc>
          <w:tcPr>
            <w:tcW w:w="2435" w:type="dxa"/>
            <w:tcBorders>
              <w:top w:val="nil"/>
              <w:left w:val="single" w:sz="6" w:space="0" w:color="auto"/>
              <w:bottom w:val="single" w:sz="4" w:space="0" w:color="auto"/>
              <w:right w:val="single" w:sz="6" w:space="0" w:color="auto"/>
            </w:tcBorders>
            <w:vAlign w:val="center"/>
          </w:tcPr>
          <w:p w14:paraId="0937EBC5" w14:textId="77777777" w:rsidR="003E145C" w:rsidRPr="008D78E1" w:rsidRDefault="003E145C" w:rsidP="008D78E1">
            <w:pPr>
              <w:tabs>
                <w:tab w:val="left" w:pos="284"/>
                <w:tab w:val="left" w:pos="567"/>
              </w:tabs>
              <w:jc w:val="center"/>
              <w:rPr>
                <w:szCs w:val="24"/>
              </w:rPr>
            </w:pPr>
          </w:p>
        </w:tc>
        <w:tc>
          <w:tcPr>
            <w:tcW w:w="2435" w:type="dxa"/>
            <w:tcBorders>
              <w:top w:val="nil"/>
              <w:left w:val="single" w:sz="6" w:space="0" w:color="auto"/>
              <w:bottom w:val="single" w:sz="4" w:space="0" w:color="auto"/>
              <w:right w:val="single" w:sz="6" w:space="0" w:color="auto"/>
            </w:tcBorders>
            <w:vAlign w:val="center"/>
          </w:tcPr>
          <w:p w14:paraId="415CA77A" w14:textId="77777777" w:rsidR="003E145C" w:rsidRPr="008D78E1" w:rsidRDefault="003E145C" w:rsidP="008D78E1">
            <w:pPr>
              <w:tabs>
                <w:tab w:val="left" w:pos="284"/>
                <w:tab w:val="left" w:pos="567"/>
              </w:tabs>
              <w:jc w:val="center"/>
              <w:rPr>
                <w:szCs w:val="24"/>
              </w:rPr>
            </w:pPr>
          </w:p>
        </w:tc>
        <w:tc>
          <w:tcPr>
            <w:tcW w:w="2437" w:type="dxa"/>
            <w:tcBorders>
              <w:top w:val="nil"/>
              <w:left w:val="single" w:sz="6" w:space="0" w:color="auto"/>
              <w:bottom w:val="single" w:sz="4" w:space="0" w:color="auto"/>
              <w:right w:val="single" w:sz="6" w:space="0" w:color="auto"/>
            </w:tcBorders>
            <w:vAlign w:val="center"/>
          </w:tcPr>
          <w:p w14:paraId="1A91D508" w14:textId="77777777" w:rsidR="003E145C" w:rsidRPr="008D78E1" w:rsidRDefault="003E145C" w:rsidP="008D78E1">
            <w:pPr>
              <w:tabs>
                <w:tab w:val="left" w:pos="284"/>
                <w:tab w:val="left" w:pos="567"/>
              </w:tabs>
              <w:jc w:val="center"/>
              <w:rPr>
                <w:szCs w:val="24"/>
              </w:rPr>
            </w:pPr>
          </w:p>
        </w:tc>
      </w:tr>
      <w:tr w:rsidR="003E145C" w:rsidRPr="008D78E1" w14:paraId="77D37B59" w14:textId="77777777">
        <w:trPr>
          <w:cantSplit/>
          <w:trHeight w:val="288"/>
        </w:trPr>
        <w:tc>
          <w:tcPr>
            <w:tcW w:w="1570" w:type="dxa"/>
            <w:tcBorders>
              <w:top w:val="nil"/>
              <w:left w:val="single" w:sz="6" w:space="0" w:color="auto"/>
              <w:bottom w:val="nil"/>
              <w:right w:val="single" w:sz="6" w:space="0" w:color="auto"/>
            </w:tcBorders>
          </w:tcPr>
          <w:p w14:paraId="703E5595" w14:textId="77777777" w:rsidR="003E145C" w:rsidRPr="008D78E1" w:rsidRDefault="008D78E1" w:rsidP="008D78E1">
            <w:pPr>
              <w:tabs>
                <w:tab w:val="left" w:pos="284"/>
                <w:tab w:val="left" w:pos="567"/>
              </w:tabs>
              <w:rPr>
                <w:b/>
                <w:bCs/>
                <w:i/>
                <w:iCs/>
                <w:szCs w:val="24"/>
              </w:rPr>
            </w:pPr>
            <w:r w:rsidRPr="008D78E1">
              <w:rPr>
                <w:b/>
                <w:bCs/>
                <w:i/>
                <w:iCs/>
                <w:szCs w:val="24"/>
              </w:rPr>
              <w:t>2.1.13.</w:t>
            </w:r>
          </w:p>
        </w:tc>
        <w:tc>
          <w:tcPr>
            <w:tcW w:w="5768" w:type="dxa"/>
            <w:tcBorders>
              <w:top w:val="nil"/>
              <w:left w:val="single" w:sz="6" w:space="0" w:color="auto"/>
              <w:bottom w:val="nil"/>
              <w:right w:val="single" w:sz="6" w:space="0" w:color="auto"/>
            </w:tcBorders>
          </w:tcPr>
          <w:p w14:paraId="22662AB2" w14:textId="77777777" w:rsidR="003E145C" w:rsidRPr="008D78E1" w:rsidRDefault="003E145C" w:rsidP="008D78E1">
            <w:pPr>
              <w:rPr>
                <w:sz w:val="6"/>
                <w:szCs w:val="6"/>
              </w:rPr>
            </w:pPr>
          </w:p>
          <w:p w14:paraId="4480A1FD" w14:textId="77777777" w:rsidR="003E145C" w:rsidRPr="008D78E1" w:rsidRDefault="008D78E1" w:rsidP="008D78E1">
            <w:pPr>
              <w:tabs>
                <w:tab w:val="left" w:pos="284"/>
                <w:tab w:val="left" w:pos="567"/>
              </w:tabs>
              <w:jc w:val="both"/>
              <w:rPr>
                <w:szCs w:val="24"/>
              </w:rPr>
            </w:pPr>
            <w:r w:rsidRPr="008D78E1">
              <w:rPr>
                <w:szCs w:val="24"/>
              </w:rPr>
              <w:t xml:space="preserve">Danga žiemą turi būti </w:t>
            </w:r>
            <w:r w:rsidRPr="008D78E1">
              <w:rPr>
                <w:b/>
                <w:bCs/>
                <w:szCs w:val="24"/>
              </w:rPr>
              <w:t>prižiūrima</w:t>
            </w:r>
            <w:r w:rsidRPr="008D78E1">
              <w:rPr>
                <w:szCs w:val="24"/>
              </w:rPr>
              <w:t>:</w:t>
            </w:r>
          </w:p>
        </w:tc>
        <w:tc>
          <w:tcPr>
            <w:tcW w:w="2435" w:type="dxa"/>
            <w:tcBorders>
              <w:top w:val="nil"/>
              <w:left w:val="single" w:sz="6" w:space="0" w:color="auto"/>
              <w:bottom w:val="nil"/>
              <w:right w:val="single" w:sz="6" w:space="0" w:color="auto"/>
            </w:tcBorders>
            <w:vAlign w:val="bottom"/>
          </w:tcPr>
          <w:p w14:paraId="15D35103" w14:textId="77777777" w:rsidR="003E145C" w:rsidRPr="008D78E1" w:rsidRDefault="003E145C" w:rsidP="008D78E1">
            <w:pPr>
              <w:tabs>
                <w:tab w:val="left" w:pos="284"/>
                <w:tab w:val="left" w:pos="567"/>
              </w:tabs>
              <w:jc w:val="center"/>
              <w:rPr>
                <w:szCs w:val="24"/>
              </w:rPr>
            </w:pPr>
          </w:p>
        </w:tc>
        <w:tc>
          <w:tcPr>
            <w:tcW w:w="2435" w:type="dxa"/>
            <w:tcBorders>
              <w:top w:val="nil"/>
              <w:left w:val="single" w:sz="6" w:space="0" w:color="auto"/>
              <w:bottom w:val="nil"/>
              <w:right w:val="single" w:sz="6" w:space="0" w:color="auto"/>
            </w:tcBorders>
            <w:vAlign w:val="bottom"/>
          </w:tcPr>
          <w:p w14:paraId="66D79B5B" w14:textId="77777777" w:rsidR="003E145C" w:rsidRPr="008D78E1" w:rsidRDefault="003E145C" w:rsidP="008D78E1">
            <w:pPr>
              <w:tabs>
                <w:tab w:val="left" w:pos="284"/>
                <w:tab w:val="left" w:pos="567"/>
              </w:tabs>
              <w:jc w:val="center"/>
              <w:rPr>
                <w:szCs w:val="24"/>
              </w:rPr>
            </w:pPr>
          </w:p>
        </w:tc>
        <w:tc>
          <w:tcPr>
            <w:tcW w:w="2437" w:type="dxa"/>
            <w:tcBorders>
              <w:top w:val="nil"/>
              <w:left w:val="single" w:sz="6" w:space="0" w:color="auto"/>
              <w:bottom w:val="nil"/>
              <w:right w:val="single" w:sz="6" w:space="0" w:color="auto"/>
            </w:tcBorders>
            <w:vAlign w:val="bottom"/>
          </w:tcPr>
          <w:p w14:paraId="786FE5E5" w14:textId="77777777" w:rsidR="003E145C" w:rsidRPr="008D78E1" w:rsidRDefault="003E145C" w:rsidP="008D78E1">
            <w:pPr>
              <w:tabs>
                <w:tab w:val="left" w:pos="284"/>
                <w:tab w:val="left" w:pos="567"/>
              </w:tabs>
              <w:jc w:val="center"/>
              <w:rPr>
                <w:szCs w:val="24"/>
              </w:rPr>
            </w:pPr>
          </w:p>
        </w:tc>
      </w:tr>
      <w:tr w:rsidR="003E145C" w:rsidRPr="008D78E1" w14:paraId="114E5FDE" w14:textId="77777777">
        <w:trPr>
          <w:cantSplit/>
          <w:trHeight w:val="466"/>
        </w:trPr>
        <w:tc>
          <w:tcPr>
            <w:tcW w:w="1570" w:type="dxa"/>
            <w:tcBorders>
              <w:top w:val="nil"/>
              <w:left w:val="single" w:sz="6" w:space="0" w:color="auto"/>
              <w:bottom w:val="nil"/>
              <w:right w:val="single" w:sz="6" w:space="0" w:color="auto"/>
            </w:tcBorders>
          </w:tcPr>
          <w:p w14:paraId="072FFA99" w14:textId="77777777" w:rsidR="003E145C" w:rsidRPr="008D78E1" w:rsidRDefault="008D78E1" w:rsidP="008D78E1">
            <w:pPr>
              <w:tabs>
                <w:tab w:val="left" w:pos="284"/>
                <w:tab w:val="left" w:pos="567"/>
              </w:tabs>
              <w:rPr>
                <w:b/>
                <w:bCs/>
                <w:i/>
                <w:iCs/>
                <w:szCs w:val="24"/>
              </w:rPr>
            </w:pPr>
            <w:r w:rsidRPr="008D78E1">
              <w:rPr>
                <w:b/>
                <w:bCs/>
                <w:i/>
                <w:iCs/>
                <w:szCs w:val="24"/>
              </w:rPr>
              <w:t>Priežiūra žiemą</w:t>
            </w:r>
          </w:p>
        </w:tc>
        <w:tc>
          <w:tcPr>
            <w:tcW w:w="5768" w:type="dxa"/>
            <w:tcBorders>
              <w:top w:val="nil"/>
              <w:left w:val="single" w:sz="6" w:space="0" w:color="auto"/>
              <w:bottom w:val="nil"/>
              <w:right w:val="single" w:sz="6" w:space="0" w:color="auto"/>
            </w:tcBorders>
          </w:tcPr>
          <w:p w14:paraId="56AD7D66" w14:textId="77777777" w:rsidR="003E145C" w:rsidRPr="008D78E1" w:rsidRDefault="008D78E1" w:rsidP="008D78E1">
            <w:pPr>
              <w:tabs>
                <w:tab w:val="left" w:pos="0"/>
                <w:tab w:val="num" w:pos="3060"/>
              </w:tabs>
              <w:ind w:left="879" w:hanging="318"/>
              <w:jc w:val="both"/>
              <w:rPr>
                <w:szCs w:val="24"/>
              </w:rPr>
            </w:pPr>
            <w:r w:rsidRPr="008D78E1">
              <w:rPr>
                <w:szCs w:val="24"/>
              </w:rPr>
              <w:t></w:t>
            </w:r>
            <w:r w:rsidRPr="008D78E1">
              <w:rPr>
                <w:szCs w:val="24"/>
              </w:rPr>
              <w:t>magistraliniuose keliuose</w:t>
            </w:r>
          </w:p>
        </w:tc>
        <w:tc>
          <w:tcPr>
            <w:tcW w:w="2435" w:type="dxa"/>
            <w:tcBorders>
              <w:top w:val="nil"/>
              <w:left w:val="single" w:sz="6" w:space="0" w:color="auto"/>
              <w:bottom w:val="nil"/>
              <w:right w:val="single" w:sz="6" w:space="0" w:color="auto"/>
            </w:tcBorders>
          </w:tcPr>
          <w:p w14:paraId="58B08646" w14:textId="77777777" w:rsidR="003E145C" w:rsidRPr="008D78E1" w:rsidRDefault="008D78E1" w:rsidP="008D78E1">
            <w:pPr>
              <w:tabs>
                <w:tab w:val="left" w:pos="284"/>
                <w:tab w:val="left" w:pos="567"/>
              </w:tabs>
              <w:ind w:left="-113" w:right="-113"/>
              <w:jc w:val="center"/>
              <w:rPr>
                <w:szCs w:val="24"/>
              </w:rPr>
            </w:pPr>
            <w:r w:rsidRPr="008D78E1">
              <w:rPr>
                <w:szCs w:val="24"/>
              </w:rPr>
              <w:t>nuo 0</w:t>
            </w:r>
            <w:r w:rsidRPr="008D78E1">
              <w:rPr>
                <w:szCs w:val="24"/>
                <w:vertAlign w:val="superscript"/>
              </w:rPr>
              <w:t xml:space="preserve"> </w:t>
            </w:r>
            <w:r w:rsidRPr="008D78E1">
              <w:rPr>
                <w:szCs w:val="24"/>
              </w:rPr>
              <w:t xml:space="preserve">iki 24 val. </w:t>
            </w:r>
          </w:p>
        </w:tc>
        <w:tc>
          <w:tcPr>
            <w:tcW w:w="2435" w:type="dxa"/>
            <w:tcBorders>
              <w:top w:val="nil"/>
              <w:left w:val="single" w:sz="6" w:space="0" w:color="auto"/>
              <w:bottom w:val="nil"/>
              <w:right w:val="single" w:sz="6" w:space="0" w:color="auto"/>
            </w:tcBorders>
          </w:tcPr>
          <w:p w14:paraId="071C0B91" w14:textId="77777777" w:rsidR="003E145C" w:rsidRPr="008D78E1" w:rsidRDefault="008D78E1" w:rsidP="008D78E1">
            <w:pPr>
              <w:tabs>
                <w:tab w:val="left" w:pos="284"/>
                <w:tab w:val="left" w:pos="567"/>
              </w:tabs>
              <w:ind w:left="-113" w:right="-113" w:hanging="108"/>
              <w:jc w:val="center"/>
              <w:rPr>
                <w:szCs w:val="24"/>
              </w:rPr>
            </w:pPr>
            <w:r w:rsidRPr="008D78E1">
              <w:rPr>
                <w:szCs w:val="24"/>
              </w:rPr>
              <w:t xml:space="preserve">nuo 4 iki 22 val. </w:t>
            </w:r>
          </w:p>
        </w:tc>
        <w:tc>
          <w:tcPr>
            <w:tcW w:w="2437" w:type="dxa"/>
            <w:tcBorders>
              <w:top w:val="nil"/>
              <w:left w:val="single" w:sz="6" w:space="0" w:color="auto"/>
              <w:bottom w:val="nil"/>
              <w:right w:val="single" w:sz="6" w:space="0" w:color="auto"/>
            </w:tcBorders>
          </w:tcPr>
          <w:p w14:paraId="59F46EE0" w14:textId="77777777" w:rsidR="003E145C" w:rsidRPr="008D78E1" w:rsidRDefault="008D78E1" w:rsidP="008D78E1">
            <w:pPr>
              <w:tabs>
                <w:tab w:val="left" w:pos="284"/>
                <w:tab w:val="left" w:pos="567"/>
              </w:tabs>
              <w:ind w:left="-267" w:right="-205"/>
              <w:jc w:val="center"/>
              <w:rPr>
                <w:szCs w:val="24"/>
              </w:rPr>
            </w:pPr>
            <w:r w:rsidRPr="008D78E1">
              <w:rPr>
                <w:szCs w:val="24"/>
              </w:rPr>
              <w:t>nuo 6 iki 19 val.</w:t>
            </w:r>
            <w:r w:rsidRPr="008D78E1">
              <w:rPr>
                <w:szCs w:val="24"/>
              </w:rPr>
              <w:br/>
              <w:t>(valoma viena eismo juosta)</w:t>
            </w:r>
          </w:p>
        </w:tc>
      </w:tr>
      <w:tr w:rsidR="003E145C" w:rsidRPr="008D78E1" w14:paraId="3994B3D6" w14:textId="77777777">
        <w:trPr>
          <w:cantSplit/>
          <w:trHeight w:val="372"/>
        </w:trPr>
        <w:tc>
          <w:tcPr>
            <w:tcW w:w="1570" w:type="dxa"/>
            <w:tcBorders>
              <w:top w:val="nil"/>
              <w:left w:val="single" w:sz="6" w:space="0" w:color="auto"/>
              <w:bottom w:val="nil"/>
              <w:right w:val="single" w:sz="6" w:space="0" w:color="auto"/>
            </w:tcBorders>
          </w:tcPr>
          <w:p w14:paraId="06C08EFC" w14:textId="77777777" w:rsidR="003E145C" w:rsidRPr="008D78E1" w:rsidRDefault="003E145C" w:rsidP="008D78E1">
            <w:pPr>
              <w:tabs>
                <w:tab w:val="left" w:pos="284"/>
                <w:tab w:val="left" w:pos="567"/>
              </w:tabs>
              <w:rPr>
                <w:b/>
                <w:bCs/>
                <w:i/>
                <w:iCs/>
                <w:szCs w:val="24"/>
              </w:rPr>
            </w:pPr>
          </w:p>
        </w:tc>
        <w:tc>
          <w:tcPr>
            <w:tcW w:w="5768" w:type="dxa"/>
            <w:tcBorders>
              <w:top w:val="nil"/>
              <w:left w:val="single" w:sz="6" w:space="0" w:color="auto"/>
              <w:bottom w:val="nil"/>
              <w:right w:val="single" w:sz="6" w:space="0" w:color="auto"/>
            </w:tcBorders>
          </w:tcPr>
          <w:p w14:paraId="243A0A07" w14:textId="77777777" w:rsidR="003E145C" w:rsidRPr="008D78E1" w:rsidRDefault="008D78E1" w:rsidP="008D78E1">
            <w:pPr>
              <w:tabs>
                <w:tab w:val="left" w:pos="0"/>
                <w:tab w:val="num" w:pos="3060"/>
              </w:tabs>
              <w:ind w:left="879" w:hanging="318"/>
              <w:jc w:val="both"/>
              <w:rPr>
                <w:szCs w:val="24"/>
              </w:rPr>
            </w:pPr>
            <w:r w:rsidRPr="008D78E1">
              <w:rPr>
                <w:szCs w:val="24"/>
              </w:rPr>
              <w:t></w:t>
            </w:r>
            <w:r w:rsidRPr="008D78E1">
              <w:rPr>
                <w:szCs w:val="24"/>
              </w:rPr>
              <w:t xml:space="preserve">krašto keliuose </w:t>
            </w:r>
          </w:p>
        </w:tc>
        <w:tc>
          <w:tcPr>
            <w:tcW w:w="2435" w:type="dxa"/>
            <w:tcBorders>
              <w:top w:val="nil"/>
              <w:left w:val="single" w:sz="6" w:space="0" w:color="auto"/>
              <w:bottom w:val="nil"/>
              <w:right w:val="single" w:sz="6" w:space="0" w:color="auto"/>
            </w:tcBorders>
          </w:tcPr>
          <w:p w14:paraId="619F7606" w14:textId="77777777" w:rsidR="003E145C" w:rsidRPr="008D78E1" w:rsidRDefault="008D78E1" w:rsidP="008D78E1">
            <w:pPr>
              <w:tabs>
                <w:tab w:val="left" w:pos="284"/>
                <w:tab w:val="left" w:pos="567"/>
              </w:tabs>
              <w:jc w:val="center"/>
              <w:rPr>
                <w:szCs w:val="24"/>
              </w:rPr>
            </w:pPr>
            <w:r w:rsidRPr="008D78E1">
              <w:rPr>
                <w:szCs w:val="24"/>
              </w:rPr>
              <w:t>nuo 4</w:t>
            </w:r>
            <w:r w:rsidRPr="008D78E1">
              <w:rPr>
                <w:szCs w:val="24"/>
                <w:vertAlign w:val="superscript"/>
              </w:rPr>
              <w:t xml:space="preserve"> </w:t>
            </w:r>
            <w:r w:rsidRPr="008D78E1">
              <w:rPr>
                <w:szCs w:val="24"/>
              </w:rPr>
              <w:t>iki 22 val.</w:t>
            </w:r>
          </w:p>
        </w:tc>
        <w:tc>
          <w:tcPr>
            <w:tcW w:w="2435" w:type="dxa"/>
            <w:tcBorders>
              <w:top w:val="nil"/>
              <w:left w:val="single" w:sz="6" w:space="0" w:color="auto"/>
              <w:bottom w:val="nil"/>
              <w:right w:val="single" w:sz="6" w:space="0" w:color="auto"/>
            </w:tcBorders>
          </w:tcPr>
          <w:p w14:paraId="3D7FA8F5" w14:textId="77777777" w:rsidR="003E145C" w:rsidRPr="008D78E1" w:rsidRDefault="008D78E1" w:rsidP="008D78E1">
            <w:pPr>
              <w:tabs>
                <w:tab w:val="left" w:pos="284"/>
                <w:tab w:val="left" w:pos="567"/>
              </w:tabs>
              <w:jc w:val="center"/>
              <w:rPr>
                <w:szCs w:val="24"/>
              </w:rPr>
            </w:pPr>
            <w:r w:rsidRPr="008D78E1">
              <w:rPr>
                <w:szCs w:val="24"/>
              </w:rPr>
              <w:t>nuo 6 iki 19 val.</w:t>
            </w:r>
          </w:p>
        </w:tc>
        <w:tc>
          <w:tcPr>
            <w:tcW w:w="2437" w:type="dxa"/>
            <w:tcBorders>
              <w:top w:val="nil"/>
              <w:left w:val="single" w:sz="6" w:space="0" w:color="auto"/>
              <w:bottom w:val="nil"/>
              <w:right w:val="single" w:sz="6" w:space="0" w:color="auto"/>
            </w:tcBorders>
          </w:tcPr>
          <w:p w14:paraId="6581A49B" w14:textId="77777777" w:rsidR="003E145C" w:rsidRPr="008D78E1" w:rsidRDefault="008D78E1" w:rsidP="008D78E1">
            <w:pPr>
              <w:tabs>
                <w:tab w:val="left" w:pos="284"/>
                <w:tab w:val="left" w:pos="567"/>
              </w:tabs>
              <w:ind w:left="-57" w:right="-57"/>
              <w:jc w:val="center"/>
              <w:rPr>
                <w:szCs w:val="24"/>
              </w:rPr>
            </w:pPr>
            <w:r w:rsidRPr="008D78E1">
              <w:rPr>
                <w:szCs w:val="24"/>
              </w:rPr>
              <w:t>nuo 9 iki 18 val.</w:t>
            </w:r>
          </w:p>
        </w:tc>
      </w:tr>
      <w:tr w:rsidR="003E145C" w:rsidRPr="008D78E1" w14:paraId="385C4BEC" w14:textId="77777777">
        <w:trPr>
          <w:cantSplit/>
          <w:trHeight w:val="553"/>
        </w:trPr>
        <w:tc>
          <w:tcPr>
            <w:tcW w:w="1570" w:type="dxa"/>
            <w:tcBorders>
              <w:top w:val="nil"/>
              <w:left w:val="single" w:sz="6" w:space="0" w:color="auto"/>
              <w:bottom w:val="nil"/>
              <w:right w:val="single" w:sz="6" w:space="0" w:color="auto"/>
            </w:tcBorders>
          </w:tcPr>
          <w:p w14:paraId="18C3F74E" w14:textId="77777777" w:rsidR="003E145C" w:rsidRPr="008D78E1" w:rsidRDefault="003E145C" w:rsidP="008D78E1">
            <w:pPr>
              <w:tabs>
                <w:tab w:val="left" w:pos="284"/>
                <w:tab w:val="left" w:pos="567"/>
              </w:tabs>
              <w:rPr>
                <w:b/>
                <w:bCs/>
                <w:i/>
                <w:iCs/>
                <w:szCs w:val="24"/>
              </w:rPr>
            </w:pPr>
          </w:p>
        </w:tc>
        <w:tc>
          <w:tcPr>
            <w:tcW w:w="5768" w:type="dxa"/>
            <w:tcBorders>
              <w:top w:val="nil"/>
              <w:left w:val="single" w:sz="6" w:space="0" w:color="auto"/>
              <w:bottom w:val="nil"/>
              <w:right w:val="single" w:sz="6" w:space="0" w:color="auto"/>
            </w:tcBorders>
          </w:tcPr>
          <w:p w14:paraId="30F327A8" w14:textId="77777777" w:rsidR="003E145C" w:rsidRPr="008D78E1" w:rsidRDefault="008D78E1" w:rsidP="008D78E1">
            <w:pPr>
              <w:tabs>
                <w:tab w:val="left" w:pos="0"/>
                <w:tab w:val="num" w:pos="3060"/>
              </w:tabs>
              <w:ind w:left="879" w:hanging="318"/>
              <w:jc w:val="both"/>
              <w:rPr>
                <w:szCs w:val="24"/>
              </w:rPr>
            </w:pPr>
            <w:r w:rsidRPr="008D78E1">
              <w:rPr>
                <w:szCs w:val="24"/>
              </w:rPr>
              <w:t></w:t>
            </w:r>
            <w:r w:rsidRPr="008D78E1">
              <w:rPr>
                <w:szCs w:val="24"/>
              </w:rPr>
              <w:t>rajoniniuose keliuose</w:t>
            </w:r>
          </w:p>
        </w:tc>
        <w:tc>
          <w:tcPr>
            <w:tcW w:w="2435" w:type="dxa"/>
            <w:tcBorders>
              <w:top w:val="nil"/>
              <w:left w:val="single" w:sz="6" w:space="0" w:color="auto"/>
              <w:bottom w:val="nil"/>
              <w:right w:val="single" w:sz="6" w:space="0" w:color="auto"/>
            </w:tcBorders>
          </w:tcPr>
          <w:p w14:paraId="7B4513F8" w14:textId="77777777" w:rsidR="003E145C" w:rsidRPr="008D78E1" w:rsidRDefault="008D78E1" w:rsidP="008D78E1">
            <w:pPr>
              <w:tabs>
                <w:tab w:val="left" w:pos="284"/>
                <w:tab w:val="left" w:pos="567"/>
              </w:tabs>
              <w:jc w:val="center"/>
              <w:rPr>
                <w:szCs w:val="24"/>
              </w:rPr>
            </w:pPr>
            <w:r w:rsidRPr="008D78E1">
              <w:rPr>
                <w:szCs w:val="24"/>
              </w:rPr>
              <w:t xml:space="preserve">nuo 6 iki 19 val. </w:t>
            </w:r>
          </w:p>
        </w:tc>
        <w:tc>
          <w:tcPr>
            <w:tcW w:w="2435" w:type="dxa"/>
            <w:tcBorders>
              <w:top w:val="nil"/>
              <w:left w:val="single" w:sz="6" w:space="0" w:color="auto"/>
              <w:bottom w:val="nil"/>
              <w:right w:val="single" w:sz="6" w:space="0" w:color="auto"/>
            </w:tcBorders>
          </w:tcPr>
          <w:p w14:paraId="241C1D49" w14:textId="77777777" w:rsidR="003E145C" w:rsidRPr="008D78E1" w:rsidRDefault="008D78E1" w:rsidP="008D78E1">
            <w:pPr>
              <w:tabs>
                <w:tab w:val="left" w:pos="284"/>
                <w:tab w:val="left" w:pos="567"/>
              </w:tabs>
              <w:ind w:left="-113" w:right="-113"/>
              <w:jc w:val="center"/>
              <w:rPr>
                <w:szCs w:val="24"/>
              </w:rPr>
            </w:pPr>
            <w:r w:rsidRPr="008D78E1">
              <w:rPr>
                <w:szCs w:val="24"/>
              </w:rPr>
              <w:t>nuo 9 iki 18 val., tik baigus tvarkyti aukštesnio priežiūros lygio ir svarbos kelius</w:t>
            </w:r>
          </w:p>
        </w:tc>
        <w:tc>
          <w:tcPr>
            <w:tcW w:w="2437" w:type="dxa"/>
            <w:tcBorders>
              <w:top w:val="nil"/>
              <w:left w:val="single" w:sz="6" w:space="0" w:color="auto"/>
              <w:bottom w:val="nil"/>
              <w:right w:val="single" w:sz="6" w:space="0" w:color="auto"/>
            </w:tcBorders>
          </w:tcPr>
          <w:p w14:paraId="659C4DA9" w14:textId="77777777" w:rsidR="003E145C" w:rsidRPr="008D78E1" w:rsidRDefault="008D78E1" w:rsidP="008D78E1">
            <w:pPr>
              <w:tabs>
                <w:tab w:val="left" w:pos="284"/>
                <w:tab w:val="left" w:pos="567"/>
              </w:tabs>
              <w:ind w:left="-113" w:right="-113"/>
              <w:jc w:val="center"/>
              <w:rPr>
                <w:strike/>
                <w:szCs w:val="24"/>
              </w:rPr>
            </w:pPr>
            <w:r w:rsidRPr="008D78E1">
              <w:rPr>
                <w:szCs w:val="24"/>
              </w:rPr>
              <w:t>nuo 9 iki 18 val., tik baigus tvarkyti aukštesnio priežiūros lygio ir svarbos kelius</w:t>
            </w:r>
          </w:p>
        </w:tc>
      </w:tr>
      <w:tr w:rsidR="003E145C" w:rsidRPr="008D78E1" w14:paraId="7D1B7BAF" w14:textId="77777777">
        <w:trPr>
          <w:cantSplit/>
          <w:trHeight w:val="216"/>
        </w:trPr>
        <w:tc>
          <w:tcPr>
            <w:tcW w:w="1570" w:type="dxa"/>
            <w:vMerge w:val="restart"/>
            <w:tcBorders>
              <w:top w:val="nil"/>
              <w:left w:val="single" w:sz="6" w:space="0" w:color="auto"/>
              <w:right w:val="single" w:sz="6" w:space="0" w:color="auto"/>
            </w:tcBorders>
          </w:tcPr>
          <w:p w14:paraId="47D97C6B" w14:textId="77777777" w:rsidR="003E145C" w:rsidRPr="008D78E1" w:rsidRDefault="003E145C" w:rsidP="008D78E1">
            <w:pPr>
              <w:tabs>
                <w:tab w:val="left" w:pos="284"/>
                <w:tab w:val="left" w:pos="567"/>
              </w:tabs>
              <w:rPr>
                <w:b/>
                <w:bCs/>
                <w:i/>
                <w:iCs/>
                <w:szCs w:val="24"/>
              </w:rPr>
            </w:pPr>
          </w:p>
        </w:tc>
        <w:tc>
          <w:tcPr>
            <w:tcW w:w="5768" w:type="dxa"/>
            <w:tcBorders>
              <w:top w:val="nil"/>
              <w:left w:val="single" w:sz="6" w:space="0" w:color="auto"/>
              <w:bottom w:val="nil"/>
              <w:right w:val="single" w:sz="6" w:space="0" w:color="auto"/>
            </w:tcBorders>
          </w:tcPr>
          <w:p w14:paraId="7D86ECFC" w14:textId="77777777" w:rsidR="003E145C" w:rsidRPr="008D78E1" w:rsidRDefault="008D78E1" w:rsidP="008D78E1">
            <w:pPr>
              <w:tabs>
                <w:tab w:val="left" w:pos="0"/>
              </w:tabs>
              <w:jc w:val="both"/>
              <w:rPr>
                <w:szCs w:val="24"/>
              </w:rPr>
            </w:pPr>
            <w:r w:rsidRPr="008D78E1">
              <w:rPr>
                <w:szCs w:val="24"/>
              </w:rPr>
              <w:t xml:space="preserve">Jeigu </w:t>
            </w:r>
            <w:r w:rsidRPr="008D78E1">
              <w:rPr>
                <w:b/>
                <w:szCs w:val="24"/>
              </w:rPr>
              <w:t>naktį susiformavo slidi danga</w:t>
            </w:r>
            <w:r w:rsidRPr="008D78E1">
              <w:rPr>
                <w:szCs w:val="24"/>
              </w:rPr>
              <w:t>, pirmą kartą keliai turi būti pabarstyti:</w:t>
            </w:r>
          </w:p>
        </w:tc>
        <w:tc>
          <w:tcPr>
            <w:tcW w:w="2435" w:type="dxa"/>
            <w:tcBorders>
              <w:top w:val="nil"/>
              <w:left w:val="single" w:sz="6" w:space="0" w:color="auto"/>
              <w:bottom w:val="nil"/>
              <w:right w:val="single" w:sz="6" w:space="0" w:color="auto"/>
            </w:tcBorders>
          </w:tcPr>
          <w:p w14:paraId="3C3E70C4" w14:textId="77777777" w:rsidR="003E145C" w:rsidRPr="008D78E1" w:rsidRDefault="003E145C" w:rsidP="008D78E1">
            <w:pPr>
              <w:tabs>
                <w:tab w:val="left" w:pos="284"/>
                <w:tab w:val="left" w:pos="567"/>
              </w:tabs>
              <w:jc w:val="center"/>
              <w:rPr>
                <w:szCs w:val="24"/>
              </w:rPr>
            </w:pPr>
          </w:p>
        </w:tc>
        <w:tc>
          <w:tcPr>
            <w:tcW w:w="2435" w:type="dxa"/>
            <w:tcBorders>
              <w:top w:val="nil"/>
              <w:left w:val="single" w:sz="6" w:space="0" w:color="auto"/>
              <w:bottom w:val="nil"/>
              <w:right w:val="single" w:sz="6" w:space="0" w:color="auto"/>
            </w:tcBorders>
          </w:tcPr>
          <w:p w14:paraId="4278D45D" w14:textId="77777777" w:rsidR="003E145C" w:rsidRPr="008D78E1" w:rsidRDefault="003E145C" w:rsidP="008D78E1">
            <w:pPr>
              <w:tabs>
                <w:tab w:val="left" w:pos="284"/>
                <w:tab w:val="left" w:pos="567"/>
              </w:tabs>
              <w:ind w:left="-113" w:right="-113"/>
              <w:jc w:val="center"/>
              <w:rPr>
                <w:szCs w:val="24"/>
              </w:rPr>
            </w:pPr>
          </w:p>
        </w:tc>
        <w:tc>
          <w:tcPr>
            <w:tcW w:w="2437" w:type="dxa"/>
            <w:tcBorders>
              <w:top w:val="nil"/>
              <w:left w:val="single" w:sz="6" w:space="0" w:color="auto"/>
              <w:bottom w:val="nil"/>
              <w:right w:val="single" w:sz="6" w:space="0" w:color="auto"/>
            </w:tcBorders>
          </w:tcPr>
          <w:p w14:paraId="3077C05D" w14:textId="77777777" w:rsidR="003E145C" w:rsidRPr="008D78E1" w:rsidRDefault="003E145C" w:rsidP="008D78E1">
            <w:pPr>
              <w:tabs>
                <w:tab w:val="left" w:pos="284"/>
                <w:tab w:val="left" w:pos="567"/>
              </w:tabs>
              <w:ind w:left="-113" w:right="-113"/>
              <w:jc w:val="center"/>
              <w:rPr>
                <w:szCs w:val="24"/>
              </w:rPr>
            </w:pPr>
          </w:p>
        </w:tc>
      </w:tr>
      <w:tr w:rsidR="003E145C" w:rsidRPr="008D78E1" w14:paraId="5661DC24" w14:textId="77777777">
        <w:trPr>
          <w:cantSplit/>
          <w:trHeight w:val="265"/>
        </w:trPr>
        <w:tc>
          <w:tcPr>
            <w:tcW w:w="1570" w:type="dxa"/>
            <w:vMerge/>
            <w:tcBorders>
              <w:left w:val="single" w:sz="6" w:space="0" w:color="auto"/>
              <w:right w:val="single" w:sz="6" w:space="0" w:color="auto"/>
            </w:tcBorders>
          </w:tcPr>
          <w:p w14:paraId="2264E8DB" w14:textId="77777777" w:rsidR="003E145C" w:rsidRPr="008D78E1" w:rsidRDefault="003E145C" w:rsidP="008D78E1">
            <w:pPr>
              <w:tabs>
                <w:tab w:val="left" w:pos="284"/>
                <w:tab w:val="left" w:pos="567"/>
              </w:tabs>
              <w:rPr>
                <w:b/>
                <w:bCs/>
                <w:i/>
                <w:iCs/>
                <w:szCs w:val="24"/>
              </w:rPr>
            </w:pPr>
          </w:p>
        </w:tc>
        <w:tc>
          <w:tcPr>
            <w:tcW w:w="5768" w:type="dxa"/>
            <w:tcBorders>
              <w:top w:val="nil"/>
              <w:left w:val="single" w:sz="6" w:space="0" w:color="auto"/>
              <w:bottom w:val="nil"/>
              <w:right w:val="single" w:sz="6" w:space="0" w:color="auto"/>
            </w:tcBorders>
          </w:tcPr>
          <w:p w14:paraId="1445CBD7" w14:textId="77777777" w:rsidR="003E145C" w:rsidRPr="008D78E1" w:rsidRDefault="008D78E1" w:rsidP="008D78E1">
            <w:pPr>
              <w:tabs>
                <w:tab w:val="left" w:pos="0"/>
                <w:tab w:val="num" w:pos="3060"/>
              </w:tabs>
              <w:ind w:left="879" w:hanging="318"/>
              <w:jc w:val="both"/>
              <w:rPr>
                <w:szCs w:val="24"/>
              </w:rPr>
            </w:pPr>
            <w:r w:rsidRPr="008D78E1">
              <w:rPr>
                <w:szCs w:val="24"/>
              </w:rPr>
              <w:t></w:t>
            </w:r>
            <w:r w:rsidRPr="008D78E1">
              <w:rPr>
                <w:szCs w:val="24"/>
              </w:rPr>
              <w:t xml:space="preserve">magistraliniai keliai </w:t>
            </w:r>
          </w:p>
        </w:tc>
        <w:tc>
          <w:tcPr>
            <w:tcW w:w="2435" w:type="dxa"/>
            <w:tcBorders>
              <w:top w:val="nil"/>
              <w:left w:val="single" w:sz="6" w:space="0" w:color="auto"/>
              <w:bottom w:val="nil"/>
              <w:right w:val="single" w:sz="6" w:space="0" w:color="auto"/>
            </w:tcBorders>
          </w:tcPr>
          <w:p w14:paraId="54A9A602" w14:textId="77777777" w:rsidR="003E145C" w:rsidRPr="008D78E1" w:rsidRDefault="008D78E1" w:rsidP="008D78E1">
            <w:pPr>
              <w:tabs>
                <w:tab w:val="left" w:pos="284"/>
                <w:tab w:val="left" w:pos="567"/>
              </w:tabs>
              <w:jc w:val="center"/>
              <w:rPr>
                <w:szCs w:val="24"/>
              </w:rPr>
            </w:pPr>
            <w:r w:rsidRPr="008D78E1">
              <w:rPr>
                <w:szCs w:val="24"/>
              </w:rPr>
              <w:t>barstomi visą parą</w:t>
            </w:r>
          </w:p>
        </w:tc>
        <w:tc>
          <w:tcPr>
            <w:tcW w:w="2435" w:type="dxa"/>
            <w:tcBorders>
              <w:top w:val="nil"/>
              <w:left w:val="single" w:sz="6" w:space="0" w:color="auto"/>
              <w:bottom w:val="nil"/>
              <w:right w:val="single" w:sz="6" w:space="0" w:color="auto"/>
            </w:tcBorders>
            <w:vAlign w:val="bottom"/>
          </w:tcPr>
          <w:p w14:paraId="0B528FB1" w14:textId="77777777" w:rsidR="003E145C" w:rsidRPr="008D78E1" w:rsidRDefault="008D78E1" w:rsidP="008D78E1">
            <w:pPr>
              <w:tabs>
                <w:tab w:val="left" w:pos="284"/>
                <w:tab w:val="left" w:pos="567"/>
              </w:tabs>
              <w:ind w:left="-113" w:right="-113"/>
              <w:jc w:val="center"/>
              <w:rPr>
                <w:szCs w:val="24"/>
              </w:rPr>
            </w:pPr>
            <w:r w:rsidRPr="008D78E1">
              <w:rPr>
                <w:szCs w:val="24"/>
              </w:rPr>
              <w:t>pabarstyti ne vėliau</w:t>
            </w:r>
          </w:p>
        </w:tc>
        <w:tc>
          <w:tcPr>
            <w:tcW w:w="2437" w:type="dxa"/>
            <w:tcBorders>
              <w:top w:val="nil"/>
              <w:left w:val="single" w:sz="6" w:space="0" w:color="auto"/>
              <w:bottom w:val="nil"/>
              <w:right w:val="single" w:sz="6" w:space="0" w:color="auto"/>
            </w:tcBorders>
            <w:vAlign w:val="bottom"/>
          </w:tcPr>
          <w:p w14:paraId="795F4187" w14:textId="77777777" w:rsidR="003E145C" w:rsidRPr="008D78E1" w:rsidRDefault="008D78E1" w:rsidP="008D78E1">
            <w:pPr>
              <w:tabs>
                <w:tab w:val="left" w:pos="284"/>
                <w:tab w:val="left" w:pos="567"/>
              </w:tabs>
              <w:ind w:left="-113" w:right="-113"/>
              <w:jc w:val="center"/>
              <w:rPr>
                <w:szCs w:val="24"/>
              </w:rPr>
            </w:pPr>
            <w:r w:rsidRPr="008D78E1">
              <w:rPr>
                <w:szCs w:val="24"/>
              </w:rPr>
              <w:t>pabarstyti ne vėliau</w:t>
            </w:r>
          </w:p>
        </w:tc>
      </w:tr>
      <w:tr w:rsidR="003E145C" w:rsidRPr="008D78E1" w14:paraId="2EDD9DC5" w14:textId="77777777">
        <w:trPr>
          <w:cantSplit/>
          <w:trHeight w:val="158"/>
        </w:trPr>
        <w:tc>
          <w:tcPr>
            <w:tcW w:w="1570" w:type="dxa"/>
            <w:vMerge/>
            <w:tcBorders>
              <w:left w:val="single" w:sz="6" w:space="0" w:color="auto"/>
              <w:right w:val="single" w:sz="6" w:space="0" w:color="auto"/>
            </w:tcBorders>
          </w:tcPr>
          <w:p w14:paraId="034733EA" w14:textId="77777777" w:rsidR="003E145C" w:rsidRPr="008D78E1" w:rsidRDefault="003E145C" w:rsidP="008D78E1">
            <w:pPr>
              <w:tabs>
                <w:tab w:val="left" w:pos="284"/>
                <w:tab w:val="left" w:pos="567"/>
              </w:tabs>
              <w:rPr>
                <w:b/>
                <w:bCs/>
                <w:i/>
                <w:iCs/>
                <w:szCs w:val="24"/>
              </w:rPr>
            </w:pPr>
          </w:p>
        </w:tc>
        <w:tc>
          <w:tcPr>
            <w:tcW w:w="5768" w:type="dxa"/>
            <w:tcBorders>
              <w:top w:val="nil"/>
              <w:left w:val="single" w:sz="6" w:space="0" w:color="auto"/>
              <w:bottom w:val="nil"/>
              <w:right w:val="single" w:sz="6" w:space="0" w:color="auto"/>
            </w:tcBorders>
          </w:tcPr>
          <w:p w14:paraId="5D9F3B86" w14:textId="77777777" w:rsidR="003E145C" w:rsidRPr="008D78E1" w:rsidRDefault="003E145C" w:rsidP="008D78E1">
            <w:pPr>
              <w:tabs>
                <w:tab w:val="left" w:pos="0"/>
              </w:tabs>
              <w:ind w:left="879"/>
              <w:jc w:val="both"/>
              <w:rPr>
                <w:szCs w:val="24"/>
              </w:rPr>
            </w:pPr>
          </w:p>
        </w:tc>
        <w:tc>
          <w:tcPr>
            <w:tcW w:w="2435" w:type="dxa"/>
            <w:tcBorders>
              <w:top w:val="nil"/>
              <w:left w:val="single" w:sz="6" w:space="0" w:color="auto"/>
              <w:bottom w:val="nil"/>
              <w:right w:val="single" w:sz="6" w:space="0" w:color="auto"/>
            </w:tcBorders>
          </w:tcPr>
          <w:p w14:paraId="40BB6145" w14:textId="77777777" w:rsidR="003E145C" w:rsidRPr="008D78E1" w:rsidRDefault="003E145C" w:rsidP="008D78E1">
            <w:pPr>
              <w:tabs>
                <w:tab w:val="left" w:pos="284"/>
                <w:tab w:val="left" w:pos="567"/>
              </w:tabs>
              <w:jc w:val="center"/>
              <w:rPr>
                <w:szCs w:val="24"/>
              </w:rPr>
            </w:pPr>
          </w:p>
        </w:tc>
        <w:tc>
          <w:tcPr>
            <w:tcW w:w="2435" w:type="dxa"/>
            <w:tcBorders>
              <w:top w:val="nil"/>
              <w:left w:val="single" w:sz="6" w:space="0" w:color="auto"/>
              <w:bottom w:val="nil"/>
              <w:right w:val="single" w:sz="6" w:space="0" w:color="auto"/>
            </w:tcBorders>
          </w:tcPr>
          <w:p w14:paraId="6F8F5986" w14:textId="77777777" w:rsidR="003E145C" w:rsidRPr="008D78E1" w:rsidRDefault="008D78E1" w:rsidP="008D78E1">
            <w:pPr>
              <w:tabs>
                <w:tab w:val="left" w:pos="284"/>
                <w:tab w:val="left" w:pos="567"/>
              </w:tabs>
              <w:ind w:left="-113" w:right="-113"/>
              <w:jc w:val="center"/>
              <w:rPr>
                <w:szCs w:val="24"/>
              </w:rPr>
            </w:pPr>
            <w:r w:rsidRPr="008D78E1">
              <w:rPr>
                <w:szCs w:val="24"/>
              </w:rPr>
              <w:t>kaip iki 7 val.</w:t>
            </w:r>
          </w:p>
        </w:tc>
        <w:tc>
          <w:tcPr>
            <w:tcW w:w="2437" w:type="dxa"/>
            <w:tcBorders>
              <w:top w:val="nil"/>
              <w:left w:val="single" w:sz="6" w:space="0" w:color="auto"/>
              <w:bottom w:val="nil"/>
              <w:right w:val="single" w:sz="6" w:space="0" w:color="auto"/>
            </w:tcBorders>
          </w:tcPr>
          <w:p w14:paraId="696A5221" w14:textId="77777777" w:rsidR="003E145C" w:rsidRPr="008D78E1" w:rsidRDefault="008D78E1" w:rsidP="008D78E1">
            <w:pPr>
              <w:tabs>
                <w:tab w:val="left" w:pos="284"/>
                <w:tab w:val="left" w:pos="567"/>
              </w:tabs>
              <w:ind w:left="-113" w:right="-113"/>
              <w:jc w:val="center"/>
              <w:rPr>
                <w:szCs w:val="24"/>
              </w:rPr>
            </w:pPr>
            <w:r w:rsidRPr="008D78E1">
              <w:rPr>
                <w:szCs w:val="24"/>
              </w:rPr>
              <w:t>kaip iki 8 val.</w:t>
            </w:r>
          </w:p>
        </w:tc>
      </w:tr>
      <w:tr w:rsidR="003E145C" w:rsidRPr="008D78E1" w14:paraId="27E0D571" w14:textId="77777777">
        <w:trPr>
          <w:cantSplit/>
          <w:trHeight w:val="403"/>
        </w:trPr>
        <w:tc>
          <w:tcPr>
            <w:tcW w:w="1570" w:type="dxa"/>
            <w:vMerge/>
            <w:tcBorders>
              <w:left w:val="single" w:sz="6" w:space="0" w:color="auto"/>
              <w:bottom w:val="nil"/>
              <w:right w:val="single" w:sz="6" w:space="0" w:color="auto"/>
            </w:tcBorders>
          </w:tcPr>
          <w:p w14:paraId="06FA69FC" w14:textId="77777777" w:rsidR="003E145C" w:rsidRPr="008D78E1" w:rsidRDefault="003E145C" w:rsidP="008D78E1">
            <w:pPr>
              <w:tabs>
                <w:tab w:val="left" w:pos="284"/>
                <w:tab w:val="left" w:pos="567"/>
              </w:tabs>
              <w:rPr>
                <w:b/>
                <w:bCs/>
                <w:i/>
                <w:iCs/>
                <w:szCs w:val="24"/>
              </w:rPr>
            </w:pPr>
          </w:p>
        </w:tc>
        <w:tc>
          <w:tcPr>
            <w:tcW w:w="5768" w:type="dxa"/>
            <w:tcBorders>
              <w:top w:val="nil"/>
              <w:left w:val="single" w:sz="6" w:space="0" w:color="auto"/>
              <w:bottom w:val="nil"/>
              <w:right w:val="single" w:sz="6" w:space="0" w:color="auto"/>
            </w:tcBorders>
          </w:tcPr>
          <w:p w14:paraId="4FC08CBD" w14:textId="77777777" w:rsidR="003E145C" w:rsidRPr="008D78E1" w:rsidRDefault="003E145C" w:rsidP="008D78E1">
            <w:pPr>
              <w:rPr>
                <w:sz w:val="10"/>
                <w:szCs w:val="10"/>
              </w:rPr>
            </w:pPr>
          </w:p>
          <w:p w14:paraId="28E3FE3C" w14:textId="77777777" w:rsidR="003E145C" w:rsidRPr="008D78E1" w:rsidRDefault="008D78E1" w:rsidP="008D78E1">
            <w:pPr>
              <w:tabs>
                <w:tab w:val="left" w:pos="0"/>
                <w:tab w:val="num" w:pos="3060"/>
              </w:tabs>
              <w:ind w:left="879" w:hanging="318"/>
              <w:jc w:val="both"/>
              <w:rPr>
                <w:szCs w:val="24"/>
              </w:rPr>
            </w:pPr>
            <w:r w:rsidRPr="008D78E1">
              <w:rPr>
                <w:szCs w:val="24"/>
              </w:rPr>
              <w:t></w:t>
            </w:r>
            <w:r w:rsidRPr="008D78E1">
              <w:rPr>
                <w:szCs w:val="24"/>
              </w:rPr>
              <w:t>krašto keliai ne vėliau kaip</w:t>
            </w:r>
          </w:p>
        </w:tc>
        <w:tc>
          <w:tcPr>
            <w:tcW w:w="2435" w:type="dxa"/>
            <w:tcBorders>
              <w:top w:val="nil"/>
              <w:left w:val="single" w:sz="6" w:space="0" w:color="auto"/>
              <w:bottom w:val="nil"/>
              <w:right w:val="single" w:sz="6" w:space="0" w:color="auto"/>
            </w:tcBorders>
          </w:tcPr>
          <w:p w14:paraId="4D9D19E4" w14:textId="77777777" w:rsidR="003E145C" w:rsidRPr="008D78E1" w:rsidRDefault="003E145C" w:rsidP="008D78E1">
            <w:pPr>
              <w:rPr>
                <w:sz w:val="10"/>
                <w:szCs w:val="10"/>
              </w:rPr>
            </w:pPr>
          </w:p>
          <w:p w14:paraId="1EF70E5B" w14:textId="77777777" w:rsidR="003E145C" w:rsidRPr="008D78E1" w:rsidRDefault="008D78E1" w:rsidP="008D78E1">
            <w:pPr>
              <w:tabs>
                <w:tab w:val="left" w:pos="284"/>
                <w:tab w:val="left" w:pos="567"/>
              </w:tabs>
              <w:jc w:val="center"/>
              <w:rPr>
                <w:szCs w:val="24"/>
              </w:rPr>
            </w:pPr>
            <w:r w:rsidRPr="008D78E1">
              <w:rPr>
                <w:szCs w:val="24"/>
              </w:rPr>
              <w:t>iki 7 val.</w:t>
            </w:r>
          </w:p>
        </w:tc>
        <w:tc>
          <w:tcPr>
            <w:tcW w:w="2435" w:type="dxa"/>
            <w:tcBorders>
              <w:top w:val="nil"/>
              <w:left w:val="single" w:sz="6" w:space="0" w:color="auto"/>
              <w:bottom w:val="nil"/>
              <w:right w:val="single" w:sz="6" w:space="0" w:color="auto"/>
            </w:tcBorders>
          </w:tcPr>
          <w:p w14:paraId="06EE7A53" w14:textId="77777777" w:rsidR="003E145C" w:rsidRPr="008D78E1" w:rsidRDefault="003E145C" w:rsidP="008D78E1">
            <w:pPr>
              <w:rPr>
                <w:sz w:val="10"/>
                <w:szCs w:val="10"/>
              </w:rPr>
            </w:pPr>
          </w:p>
          <w:p w14:paraId="05D77DA6" w14:textId="77777777" w:rsidR="003E145C" w:rsidRPr="008D78E1" w:rsidRDefault="008D78E1" w:rsidP="008D78E1">
            <w:pPr>
              <w:tabs>
                <w:tab w:val="left" w:pos="284"/>
                <w:tab w:val="left" w:pos="567"/>
              </w:tabs>
              <w:ind w:left="-113" w:right="-113"/>
              <w:jc w:val="center"/>
              <w:rPr>
                <w:szCs w:val="24"/>
              </w:rPr>
            </w:pPr>
            <w:r w:rsidRPr="008D78E1">
              <w:rPr>
                <w:szCs w:val="24"/>
              </w:rPr>
              <w:t>iki 8 val.</w:t>
            </w:r>
          </w:p>
        </w:tc>
        <w:tc>
          <w:tcPr>
            <w:tcW w:w="2437" w:type="dxa"/>
            <w:tcBorders>
              <w:top w:val="nil"/>
              <w:left w:val="single" w:sz="6" w:space="0" w:color="auto"/>
              <w:bottom w:val="nil"/>
              <w:right w:val="single" w:sz="6" w:space="0" w:color="auto"/>
            </w:tcBorders>
          </w:tcPr>
          <w:p w14:paraId="36FC0553" w14:textId="77777777" w:rsidR="003E145C" w:rsidRPr="008D78E1" w:rsidRDefault="003E145C" w:rsidP="008D78E1">
            <w:pPr>
              <w:rPr>
                <w:sz w:val="10"/>
                <w:szCs w:val="10"/>
              </w:rPr>
            </w:pPr>
          </w:p>
          <w:p w14:paraId="7D650795" w14:textId="77777777" w:rsidR="003E145C" w:rsidRPr="008D78E1" w:rsidRDefault="008D78E1" w:rsidP="008D78E1">
            <w:pPr>
              <w:tabs>
                <w:tab w:val="left" w:pos="284"/>
                <w:tab w:val="left" w:pos="567"/>
              </w:tabs>
              <w:ind w:left="-113" w:right="-113"/>
              <w:jc w:val="center"/>
              <w:rPr>
                <w:szCs w:val="24"/>
              </w:rPr>
            </w:pPr>
            <w:r w:rsidRPr="008D78E1">
              <w:rPr>
                <w:szCs w:val="24"/>
              </w:rPr>
              <w:t>iki 10 val.</w:t>
            </w:r>
          </w:p>
        </w:tc>
      </w:tr>
      <w:tr w:rsidR="003E145C" w:rsidRPr="008D78E1" w14:paraId="5B1A1610" w14:textId="77777777">
        <w:trPr>
          <w:cantSplit/>
          <w:trHeight w:val="263"/>
        </w:trPr>
        <w:tc>
          <w:tcPr>
            <w:tcW w:w="1570" w:type="dxa"/>
            <w:tcBorders>
              <w:top w:val="nil"/>
              <w:left w:val="single" w:sz="6" w:space="0" w:color="auto"/>
              <w:bottom w:val="single" w:sz="4" w:space="0" w:color="auto"/>
              <w:right w:val="single" w:sz="6" w:space="0" w:color="auto"/>
            </w:tcBorders>
          </w:tcPr>
          <w:p w14:paraId="776922B2" w14:textId="77777777" w:rsidR="003E145C" w:rsidRPr="008D78E1" w:rsidRDefault="003E145C" w:rsidP="008D78E1">
            <w:pPr>
              <w:tabs>
                <w:tab w:val="left" w:pos="284"/>
                <w:tab w:val="left" w:pos="567"/>
              </w:tabs>
              <w:rPr>
                <w:b/>
                <w:bCs/>
                <w:i/>
                <w:iCs/>
                <w:szCs w:val="24"/>
              </w:rPr>
            </w:pPr>
          </w:p>
        </w:tc>
        <w:tc>
          <w:tcPr>
            <w:tcW w:w="5768" w:type="dxa"/>
            <w:tcBorders>
              <w:top w:val="nil"/>
              <w:left w:val="single" w:sz="6" w:space="0" w:color="auto"/>
              <w:bottom w:val="single" w:sz="4" w:space="0" w:color="auto"/>
              <w:right w:val="single" w:sz="6" w:space="0" w:color="auto"/>
            </w:tcBorders>
          </w:tcPr>
          <w:p w14:paraId="1764EDEB" w14:textId="77777777" w:rsidR="003E145C" w:rsidRPr="008D78E1" w:rsidRDefault="008D78E1" w:rsidP="008D78E1">
            <w:pPr>
              <w:tabs>
                <w:tab w:val="left" w:pos="0"/>
                <w:tab w:val="num" w:pos="3060"/>
              </w:tabs>
              <w:ind w:left="879" w:hanging="318"/>
              <w:jc w:val="both"/>
              <w:rPr>
                <w:szCs w:val="24"/>
              </w:rPr>
            </w:pPr>
            <w:r w:rsidRPr="008D78E1">
              <w:rPr>
                <w:szCs w:val="24"/>
              </w:rPr>
              <w:t></w:t>
            </w:r>
            <w:r w:rsidRPr="008D78E1">
              <w:rPr>
                <w:szCs w:val="24"/>
              </w:rPr>
              <w:t>rajoniniai keliai ne vėliau kaip</w:t>
            </w:r>
          </w:p>
        </w:tc>
        <w:tc>
          <w:tcPr>
            <w:tcW w:w="2435" w:type="dxa"/>
            <w:tcBorders>
              <w:top w:val="nil"/>
              <w:left w:val="single" w:sz="6" w:space="0" w:color="auto"/>
              <w:bottom w:val="single" w:sz="4" w:space="0" w:color="auto"/>
              <w:right w:val="single" w:sz="6" w:space="0" w:color="auto"/>
            </w:tcBorders>
          </w:tcPr>
          <w:p w14:paraId="16080F64" w14:textId="77777777" w:rsidR="003E145C" w:rsidRPr="008D78E1" w:rsidRDefault="008D78E1" w:rsidP="008D78E1">
            <w:pPr>
              <w:tabs>
                <w:tab w:val="left" w:pos="284"/>
                <w:tab w:val="left" w:pos="567"/>
              </w:tabs>
              <w:jc w:val="center"/>
              <w:rPr>
                <w:szCs w:val="24"/>
              </w:rPr>
            </w:pPr>
            <w:r w:rsidRPr="008D78E1">
              <w:rPr>
                <w:szCs w:val="24"/>
              </w:rPr>
              <w:t>iki 9 val.</w:t>
            </w:r>
          </w:p>
        </w:tc>
        <w:tc>
          <w:tcPr>
            <w:tcW w:w="2435" w:type="dxa"/>
            <w:tcBorders>
              <w:top w:val="nil"/>
              <w:left w:val="single" w:sz="6" w:space="0" w:color="auto"/>
              <w:bottom w:val="single" w:sz="4" w:space="0" w:color="auto"/>
              <w:right w:val="single" w:sz="6" w:space="0" w:color="auto"/>
            </w:tcBorders>
          </w:tcPr>
          <w:p w14:paraId="4E431996" w14:textId="77777777" w:rsidR="003E145C" w:rsidRPr="008D78E1" w:rsidRDefault="008D78E1" w:rsidP="008D78E1">
            <w:pPr>
              <w:tabs>
                <w:tab w:val="left" w:pos="284"/>
                <w:tab w:val="left" w:pos="567"/>
              </w:tabs>
              <w:ind w:left="-113" w:right="-113"/>
              <w:jc w:val="center"/>
              <w:rPr>
                <w:szCs w:val="24"/>
              </w:rPr>
            </w:pPr>
            <w:r w:rsidRPr="008D78E1">
              <w:rPr>
                <w:spacing w:val="2"/>
                <w:szCs w:val="24"/>
              </w:rPr>
              <w:t>turi būti pabarstyti tik po lijundros arba plikšalos per 5 darbo val., baigus darbus aukštesnio priežiūros lygio ir svarbos keliuose</w:t>
            </w:r>
          </w:p>
        </w:tc>
        <w:tc>
          <w:tcPr>
            <w:tcW w:w="2437" w:type="dxa"/>
            <w:tcBorders>
              <w:top w:val="nil"/>
              <w:left w:val="single" w:sz="6" w:space="0" w:color="auto"/>
              <w:bottom w:val="single" w:sz="4" w:space="0" w:color="auto"/>
              <w:right w:val="single" w:sz="6" w:space="0" w:color="auto"/>
            </w:tcBorders>
          </w:tcPr>
          <w:p w14:paraId="7F397A69" w14:textId="77777777" w:rsidR="003E145C" w:rsidRPr="008D78E1" w:rsidRDefault="008D78E1" w:rsidP="008D78E1">
            <w:pPr>
              <w:tabs>
                <w:tab w:val="left" w:pos="284"/>
                <w:tab w:val="left" w:pos="567"/>
              </w:tabs>
              <w:ind w:left="-113" w:right="-113"/>
              <w:jc w:val="center"/>
              <w:rPr>
                <w:szCs w:val="24"/>
              </w:rPr>
            </w:pPr>
            <w:r w:rsidRPr="008D78E1">
              <w:rPr>
                <w:spacing w:val="2"/>
                <w:szCs w:val="24"/>
              </w:rPr>
              <w:t>barstomi tik pavojingi ruožai (stačios įkalnės, mažo spindulio kreivės), baigus darbus aukštesnio priežiūros lygio ir svarbos keliuose</w:t>
            </w:r>
            <w:r w:rsidRPr="008D78E1">
              <w:rPr>
                <w:szCs w:val="24"/>
              </w:rPr>
              <w:t xml:space="preserve"> </w:t>
            </w:r>
          </w:p>
        </w:tc>
      </w:tr>
    </w:tbl>
    <w:p w14:paraId="12CD50B0" w14:textId="77777777" w:rsidR="003E145C" w:rsidRPr="008D78E1" w:rsidRDefault="008D78E1" w:rsidP="008D78E1">
      <w:pPr>
        <w:rPr>
          <w:szCs w:val="24"/>
        </w:rPr>
      </w:pPr>
      <w:r w:rsidRPr="008D78E1">
        <w:rPr>
          <w:szCs w:val="24"/>
        </w:rPr>
        <w:br w:type="page"/>
      </w:r>
      <w:r w:rsidRPr="008D78E1">
        <w:rPr>
          <w:b/>
          <w:bCs/>
          <w:szCs w:val="24"/>
        </w:rPr>
        <w:lastRenderedPageBreak/>
        <w:t xml:space="preserve">6 lentelės tęsinys </w:t>
      </w:r>
      <w:r w:rsidRPr="008D78E1">
        <w:rPr>
          <w:bCs/>
          <w:i/>
          <w:szCs w:val="24"/>
        </w:rPr>
        <w:t>(Asfalto ir betono danga)</w:t>
      </w:r>
    </w:p>
    <w:tbl>
      <w:tblPr>
        <w:tblW w:w="146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66"/>
        <w:gridCol w:w="5693"/>
        <w:gridCol w:w="2419"/>
        <w:gridCol w:w="2562"/>
        <w:gridCol w:w="2420"/>
      </w:tblGrid>
      <w:tr w:rsidR="003E145C" w:rsidRPr="008D78E1" w14:paraId="51A784C3" w14:textId="77777777">
        <w:trPr>
          <w:trHeight w:val="315"/>
        </w:trPr>
        <w:tc>
          <w:tcPr>
            <w:tcW w:w="1566" w:type="dxa"/>
            <w:vMerge w:val="restart"/>
            <w:tcBorders>
              <w:top w:val="double" w:sz="4" w:space="0" w:color="auto"/>
              <w:left w:val="double" w:sz="4" w:space="0" w:color="auto"/>
              <w:bottom w:val="double" w:sz="4" w:space="0" w:color="auto"/>
              <w:right w:val="double" w:sz="4" w:space="0" w:color="auto"/>
            </w:tcBorders>
            <w:vAlign w:val="center"/>
          </w:tcPr>
          <w:p w14:paraId="699D207D"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693" w:type="dxa"/>
            <w:vMerge w:val="restart"/>
            <w:tcBorders>
              <w:top w:val="double" w:sz="4" w:space="0" w:color="auto"/>
              <w:left w:val="double" w:sz="4" w:space="0" w:color="auto"/>
              <w:bottom w:val="double" w:sz="4" w:space="0" w:color="auto"/>
              <w:right w:val="double" w:sz="4" w:space="0" w:color="auto"/>
            </w:tcBorders>
            <w:vAlign w:val="center"/>
          </w:tcPr>
          <w:p w14:paraId="4BF45039"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401" w:type="dxa"/>
            <w:gridSpan w:val="3"/>
            <w:tcBorders>
              <w:top w:val="double" w:sz="4" w:space="0" w:color="auto"/>
              <w:left w:val="double" w:sz="4" w:space="0" w:color="auto"/>
              <w:bottom w:val="double" w:sz="4" w:space="0" w:color="auto"/>
              <w:right w:val="double" w:sz="4" w:space="0" w:color="auto"/>
            </w:tcBorders>
            <w:vAlign w:val="center"/>
          </w:tcPr>
          <w:p w14:paraId="76B67B5D"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7C1E15B0" w14:textId="77777777">
        <w:trPr>
          <w:trHeight w:val="154"/>
        </w:trPr>
        <w:tc>
          <w:tcPr>
            <w:tcW w:w="1566" w:type="dxa"/>
            <w:vMerge/>
            <w:tcBorders>
              <w:left w:val="double" w:sz="4" w:space="0" w:color="auto"/>
              <w:bottom w:val="double" w:sz="4" w:space="0" w:color="auto"/>
              <w:right w:val="double" w:sz="4" w:space="0" w:color="auto"/>
            </w:tcBorders>
          </w:tcPr>
          <w:p w14:paraId="229D0EEC" w14:textId="77777777" w:rsidR="003E145C" w:rsidRPr="008D78E1" w:rsidRDefault="003E145C" w:rsidP="008D78E1">
            <w:pPr>
              <w:tabs>
                <w:tab w:val="left" w:pos="284"/>
                <w:tab w:val="left" w:pos="567"/>
              </w:tabs>
              <w:rPr>
                <w:szCs w:val="24"/>
              </w:rPr>
            </w:pPr>
          </w:p>
        </w:tc>
        <w:tc>
          <w:tcPr>
            <w:tcW w:w="5693" w:type="dxa"/>
            <w:vMerge/>
            <w:tcBorders>
              <w:left w:val="double" w:sz="4" w:space="0" w:color="auto"/>
              <w:bottom w:val="double" w:sz="4" w:space="0" w:color="auto"/>
              <w:right w:val="double" w:sz="4" w:space="0" w:color="auto"/>
            </w:tcBorders>
          </w:tcPr>
          <w:p w14:paraId="7E5244A7" w14:textId="77777777" w:rsidR="003E145C" w:rsidRPr="008D78E1" w:rsidRDefault="003E145C" w:rsidP="008D78E1">
            <w:pPr>
              <w:tabs>
                <w:tab w:val="left" w:pos="284"/>
                <w:tab w:val="left" w:pos="567"/>
              </w:tabs>
              <w:rPr>
                <w:szCs w:val="24"/>
              </w:rPr>
            </w:pPr>
          </w:p>
        </w:tc>
        <w:tc>
          <w:tcPr>
            <w:tcW w:w="2419" w:type="dxa"/>
            <w:tcBorders>
              <w:top w:val="double" w:sz="4" w:space="0" w:color="auto"/>
              <w:left w:val="double" w:sz="4" w:space="0" w:color="auto"/>
              <w:bottom w:val="double" w:sz="4" w:space="0" w:color="auto"/>
              <w:right w:val="double" w:sz="4" w:space="0" w:color="auto"/>
            </w:tcBorders>
            <w:vAlign w:val="center"/>
          </w:tcPr>
          <w:p w14:paraId="3520C177"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562" w:type="dxa"/>
            <w:tcBorders>
              <w:top w:val="double" w:sz="4" w:space="0" w:color="auto"/>
              <w:left w:val="double" w:sz="4" w:space="0" w:color="auto"/>
              <w:bottom w:val="double" w:sz="4" w:space="0" w:color="auto"/>
              <w:right w:val="double" w:sz="4" w:space="0" w:color="auto"/>
            </w:tcBorders>
            <w:vAlign w:val="center"/>
          </w:tcPr>
          <w:p w14:paraId="44AAC361"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20" w:type="dxa"/>
            <w:tcBorders>
              <w:top w:val="double" w:sz="4" w:space="0" w:color="auto"/>
              <w:left w:val="double" w:sz="4" w:space="0" w:color="auto"/>
              <w:bottom w:val="double" w:sz="4" w:space="0" w:color="auto"/>
              <w:right w:val="double" w:sz="4" w:space="0" w:color="auto"/>
            </w:tcBorders>
            <w:vAlign w:val="center"/>
          </w:tcPr>
          <w:p w14:paraId="66162F36"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4FCE2B32" w14:textId="77777777">
        <w:trPr>
          <w:cantSplit/>
          <w:trHeight w:val="445"/>
        </w:trPr>
        <w:tc>
          <w:tcPr>
            <w:tcW w:w="1566" w:type="dxa"/>
            <w:tcBorders>
              <w:top w:val="double" w:sz="4" w:space="0" w:color="auto"/>
              <w:left w:val="single" w:sz="6" w:space="0" w:color="auto"/>
              <w:bottom w:val="nil"/>
              <w:right w:val="single" w:sz="4" w:space="0" w:color="auto"/>
            </w:tcBorders>
          </w:tcPr>
          <w:p w14:paraId="2932F06F" w14:textId="77777777" w:rsidR="003E145C" w:rsidRPr="008D78E1" w:rsidRDefault="008D78E1" w:rsidP="008D78E1">
            <w:pPr>
              <w:tabs>
                <w:tab w:val="left" w:pos="284"/>
                <w:tab w:val="left" w:pos="567"/>
              </w:tabs>
              <w:rPr>
                <w:b/>
                <w:bCs/>
                <w:i/>
                <w:iCs/>
                <w:szCs w:val="24"/>
              </w:rPr>
            </w:pPr>
            <w:r w:rsidRPr="008D78E1">
              <w:rPr>
                <w:b/>
                <w:bCs/>
                <w:i/>
                <w:iCs/>
                <w:szCs w:val="24"/>
              </w:rPr>
              <w:t>2.1.13. tęsinys</w:t>
            </w:r>
          </w:p>
        </w:tc>
        <w:tc>
          <w:tcPr>
            <w:tcW w:w="5693" w:type="dxa"/>
            <w:tcBorders>
              <w:top w:val="double" w:sz="4" w:space="0" w:color="auto"/>
              <w:left w:val="single" w:sz="4" w:space="0" w:color="auto"/>
              <w:bottom w:val="nil"/>
              <w:right w:val="single" w:sz="6" w:space="0" w:color="auto"/>
            </w:tcBorders>
          </w:tcPr>
          <w:p w14:paraId="223E9097" w14:textId="77777777" w:rsidR="003E145C" w:rsidRPr="008D78E1" w:rsidRDefault="008D78E1" w:rsidP="008D78E1">
            <w:pPr>
              <w:tabs>
                <w:tab w:val="left" w:pos="284"/>
                <w:tab w:val="left" w:pos="567"/>
              </w:tabs>
              <w:ind w:firstLine="24"/>
              <w:jc w:val="both"/>
              <w:rPr>
                <w:szCs w:val="24"/>
              </w:rPr>
            </w:pPr>
            <w:r w:rsidRPr="008D78E1">
              <w:rPr>
                <w:b/>
                <w:bCs/>
                <w:szCs w:val="24"/>
              </w:rPr>
              <w:t>Sningant ir (arba) pustant</w:t>
            </w:r>
            <w:r w:rsidRPr="008D78E1">
              <w:rPr>
                <w:szCs w:val="24"/>
              </w:rPr>
              <w:t xml:space="preserve"> ant dangos gali būti sniego sluoksnis:</w:t>
            </w:r>
          </w:p>
        </w:tc>
        <w:tc>
          <w:tcPr>
            <w:tcW w:w="2419" w:type="dxa"/>
            <w:tcBorders>
              <w:top w:val="double" w:sz="4" w:space="0" w:color="auto"/>
              <w:left w:val="single" w:sz="6" w:space="0" w:color="auto"/>
              <w:bottom w:val="nil"/>
              <w:right w:val="single" w:sz="6" w:space="0" w:color="auto"/>
            </w:tcBorders>
          </w:tcPr>
          <w:p w14:paraId="553DC885" w14:textId="77777777" w:rsidR="003E145C" w:rsidRPr="008D78E1" w:rsidRDefault="003E145C" w:rsidP="008D78E1">
            <w:pPr>
              <w:tabs>
                <w:tab w:val="left" w:pos="284"/>
                <w:tab w:val="left" w:pos="567"/>
              </w:tabs>
              <w:jc w:val="center"/>
              <w:rPr>
                <w:szCs w:val="24"/>
              </w:rPr>
            </w:pPr>
          </w:p>
        </w:tc>
        <w:tc>
          <w:tcPr>
            <w:tcW w:w="2562" w:type="dxa"/>
            <w:tcBorders>
              <w:top w:val="double" w:sz="4" w:space="0" w:color="auto"/>
              <w:left w:val="single" w:sz="6" w:space="0" w:color="auto"/>
              <w:bottom w:val="nil"/>
              <w:right w:val="single" w:sz="6" w:space="0" w:color="auto"/>
            </w:tcBorders>
          </w:tcPr>
          <w:p w14:paraId="3E428416" w14:textId="77777777" w:rsidR="003E145C" w:rsidRPr="008D78E1" w:rsidRDefault="003E145C" w:rsidP="008D78E1">
            <w:pPr>
              <w:tabs>
                <w:tab w:val="left" w:pos="284"/>
                <w:tab w:val="left" w:pos="567"/>
              </w:tabs>
              <w:ind w:left="-113" w:right="-113"/>
              <w:jc w:val="center"/>
              <w:rPr>
                <w:szCs w:val="24"/>
              </w:rPr>
            </w:pPr>
          </w:p>
        </w:tc>
        <w:tc>
          <w:tcPr>
            <w:tcW w:w="2420" w:type="dxa"/>
            <w:tcBorders>
              <w:top w:val="double" w:sz="4" w:space="0" w:color="auto"/>
              <w:left w:val="single" w:sz="6" w:space="0" w:color="auto"/>
              <w:bottom w:val="nil"/>
              <w:right w:val="single" w:sz="6" w:space="0" w:color="auto"/>
            </w:tcBorders>
          </w:tcPr>
          <w:p w14:paraId="18D21DCE" w14:textId="77777777" w:rsidR="003E145C" w:rsidRPr="008D78E1" w:rsidRDefault="003E145C" w:rsidP="008D78E1">
            <w:pPr>
              <w:tabs>
                <w:tab w:val="left" w:pos="284"/>
                <w:tab w:val="left" w:pos="567"/>
              </w:tabs>
              <w:ind w:left="-113" w:right="-113"/>
              <w:jc w:val="center"/>
              <w:rPr>
                <w:szCs w:val="24"/>
              </w:rPr>
            </w:pPr>
          </w:p>
        </w:tc>
      </w:tr>
      <w:tr w:rsidR="003E145C" w:rsidRPr="008D78E1" w14:paraId="4AE3D3CD" w14:textId="77777777">
        <w:trPr>
          <w:cantSplit/>
          <w:trHeight w:val="257"/>
        </w:trPr>
        <w:tc>
          <w:tcPr>
            <w:tcW w:w="1566" w:type="dxa"/>
            <w:tcBorders>
              <w:top w:val="nil"/>
              <w:left w:val="single" w:sz="6" w:space="0" w:color="auto"/>
              <w:bottom w:val="nil"/>
              <w:right w:val="single" w:sz="6" w:space="0" w:color="auto"/>
            </w:tcBorders>
          </w:tcPr>
          <w:p w14:paraId="335C0251" w14:textId="77777777" w:rsidR="003E145C" w:rsidRPr="008D78E1" w:rsidRDefault="003E145C" w:rsidP="008D78E1">
            <w:pPr>
              <w:tabs>
                <w:tab w:val="left" w:pos="284"/>
                <w:tab w:val="left" w:pos="567"/>
              </w:tabs>
              <w:rPr>
                <w:b/>
                <w:bCs/>
                <w:i/>
                <w:iCs/>
                <w:szCs w:val="24"/>
              </w:rPr>
            </w:pPr>
          </w:p>
        </w:tc>
        <w:tc>
          <w:tcPr>
            <w:tcW w:w="5693" w:type="dxa"/>
            <w:tcBorders>
              <w:top w:val="nil"/>
              <w:left w:val="single" w:sz="6" w:space="0" w:color="auto"/>
              <w:bottom w:val="nil"/>
              <w:right w:val="single" w:sz="6" w:space="0" w:color="auto"/>
            </w:tcBorders>
            <w:vAlign w:val="center"/>
          </w:tcPr>
          <w:p w14:paraId="6BD1BF81" w14:textId="77777777" w:rsidR="003E145C" w:rsidRPr="008D78E1" w:rsidRDefault="008D78E1" w:rsidP="008D78E1">
            <w:pPr>
              <w:tabs>
                <w:tab w:val="left" w:pos="591"/>
                <w:tab w:val="num" w:pos="2579"/>
                <w:tab w:val="num" w:pos="3060"/>
              </w:tabs>
              <w:ind w:left="878" w:hanging="360"/>
              <w:jc w:val="both"/>
              <w:rPr>
                <w:b/>
                <w:i/>
                <w:szCs w:val="24"/>
              </w:rPr>
            </w:pPr>
            <w:r w:rsidRPr="008D78E1">
              <w:rPr>
                <w:b/>
                <w:i/>
                <w:szCs w:val="24"/>
              </w:rPr>
              <w:t></w:t>
            </w:r>
            <w:r w:rsidRPr="008D78E1">
              <w:rPr>
                <w:b/>
                <w:i/>
                <w:szCs w:val="24"/>
              </w:rPr>
              <w:t>purus:</w:t>
            </w:r>
          </w:p>
        </w:tc>
        <w:tc>
          <w:tcPr>
            <w:tcW w:w="2419" w:type="dxa"/>
            <w:tcBorders>
              <w:top w:val="nil"/>
              <w:left w:val="single" w:sz="6" w:space="0" w:color="auto"/>
              <w:bottom w:val="nil"/>
              <w:right w:val="single" w:sz="6" w:space="0" w:color="auto"/>
            </w:tcBorders>
            <w:vAlign w:val="center"/>
          </w:tcPr>
          <w:p w14:paraId="68ACAF26" w14:textId="77777777" w:rsidR="003E145C" w:rsidRPr="008D78E1" w:rsidRDefault="003E145C" w:rsidP="008D78E1">
            <w:pPr>
              <w:tabs>
                <w:tab w:val="left" w:pos="284"/>
                <w:tab w:val="left" w:pos="567"/>
              </w:tabs>
              <w:jc w:val="center"/>
              <w:rPr>
                <w:szCs w:val="24"/>
              </w:rPr>
            </w:pPr>
          </w:p>
        </w:tc>
        <w:tc>
          <w:tcPr>
            <w:tcW w:w="2562" w:type="dxa"/>
            <w:tcBorders>
              <w:top w:val="nil"/>
              <w:left w:val="single" w:sz="6" w:space="0" w:color="auto"/>
              <w:bottom w:val="nil"/>
              <w:right w:val="single" w:sz="6" w:space="0" w:color="auto"/>
            </w:tcBorders>
            <w:vAlign w:val="center"/>
          </w:tcPr>
          <w:p w14:paraId="43C8253D" w14:textId="77777777" w:rsidR="003E145C" w:rsidRPr="008D78E1" w:rsidRDefault="003E145C" w:rsidP="008D78E1">
            <w:pPr>
              <w:tabs>
                <w:tab w:val="left" w:pos="284"/>
                <w:tab w:val="left" w:pos="567"/>
              </w:tabs>
              <w:jc w:val="center"/>
              <w:rPr>
                <w:szCs w:val="24"/>
              </w:rPr>
            </w:pPr>
          </w:p>
        </w:tc>
        <w:tc>
          <w:tcPr>
            <w:tcW w:w="2420" w:type="dxa"/>
            <w:tcBorders>
              <w:top w:val="nil"/>
              <w:left w:val="single" w:sz="6" w:space="0" w:color="auto"/>
              <w:bottom w:val="nil"/>
              <w:right w:val="single" w:sz="6" w:space="0" w:color="auto"/>
            </w:tcBorders>
            <w:vAlign w:val="center"/>
          </w:tcPr>
          <w:p w14:paraId="7049663B" w14:textId="77777777" w:rsidR="003E145C" w:rsidRPr="008D78E1" w:rsidRDefault="003E145C" w:rsidP="008D78E1">
            <w:pPr>
              <w:tabs>
                <w:tab w:val="left" w:pos="284"/>
                <w:tab w:val="left" w:pos="567"/>
              </w:tabs>
              <w:jc w:val="center"/>
              <w:rPr>
                <w:szCs w:val="24"/>
              </w:rPr>
            </w:pPr>
          </w:p>
        </w:tc>
      </w:tr>
      <w:tr w:rsidR="003E145C" w:rsidRPr="008D78E1" w14:paraId="3373834F" w14:textId="77777777">
        <w:trPr>
          <w:cantSplit/>
          <w:trHeight w:val="287"/>
        </w:trPr>
        <w:tc>
          <w:tcPr>
            <w:tcW w:w="1566" w:type="dxa"/>
            <w:tcBorders>
              <w:top w:val="nil"/>
              <w:left w:val="single" w:sz="6" w:space="0" w:color="auto"/>
              <w:bottom w:val="nil"/>
              <w:right w:val="single" w:sz="6" w:space="0" w:color="auto"/>
            </w:tcBorders>
          </w:tcPr>
          <w:p w14:paraId="21414EBE" w14:textId="77777777" w:rsidR="003E145C" w:rsidRPr="008D78E1" w:rsidRDefault="003E145C" w:rsidP="008D78E1">
            <w:pPr>
              <w:tabs>
                <w:tab w:val="left" w:pos="284"/>
                <w:tab w:val="left" w:pos="567"/>
              </w:tabs>
              <w:rPr>
                <w:b/>
                <w:bCs/>
                <w:i/>
                <w:iCs/>
                <w:szCs w:val="24"/>
              </w:rPr>
            </w:pPr>
          </w:p>
        </w:tc>
        <w:tc>
          <w:tcPr>
            <w:tcW w:w="5693" w:type="dxa"/>
            <w:tcBorders>
              <w:top w:val="nil"/>
              <w:left w:val="single" w:sz="6" w:space="0" w:color="auto"/>
              <w:bottom w:val="nil"/>
              <w:right w:val="single" w:sz="6" w:space="0" w:color="auto"/>
            </w:tcBorders>
            <w:vAlign w:val="center"/>
          </w:tcPr>
          <w:p w14:paraId="61769EBF" w14:textId="77777777" w:rsidR="003E145C" w:rsidRPr="008D78E1" w:rsidRDefault="008D78E1" w:rsidP="008D78E1">
            <w:pPr>
              <w:tabs>
                <w:tab w:val="left" w:pos="-156"/>
                <w:tab w:val="left" w:pos="-114"/>
              </w:tabs>
              <w:ind w:left="1303" w:hanging="282"/>
              <w:jc w:val="both"/>
              <w:rPr>
                <w:szCs w:val="24"/>
              </w:rPr>
            </w:pPr>
            <w:r w:rsidRPr="008D78E1">
              <w:rPr>
                <w:szCs w:val="24"/>
              </w:rPr>
              <w:t xml:space="preserve">– magistraliniuose keliuose ne storesnis kaip </w:t>
            </w:r>
          </w:p>
        </w:tc>
        <w:tc>
          <w:tcPr>
            <w:tcW w:w="2419" w:type="dxa"/>
            <w:tcBorders>
              <w:top w:val="nil"/>
              <w:left w:val="single" w:sz="6" w:space="0" w:color="auto"/>
              <w:bottom w:val="nil"/>
              <w:right w:val="single" w:sz="6" w:space="0" w:color="auto"/>
            </w:tcBorders>
            <w:vAlign w:val="center"/>
          </w:tcPr>
          <w:p w14:paraId="1EB4E96B" w14:textId="77777777" w:rsidR="003E145C" w:rsidRPr="008D78E1" w:rsidRDefault="008D78E1" w:rsidP="008D78E1">
            <w:pPr>
              <w:tabs>
                <w:tab w:val="left" w:pos="284"/>
                <w:tab w:val="left" w:pos="567"/>
              </w:tabs>
              <w:jc w:val="center"/>
              <w:rPr>
                <w:szCs w:val="24"/>
              </w:rPr>
            </w:pPr>
            <w:r w:rsidRPr="008D78E1">
              <w:rPr>
                <w:szCs w:val="24"/>
              </w:rPr>
              <w:t>4,0 cm</w:t>
            </w:r>
          </w:p>
        </w:tc>
        <w:tc>
          <w:tcPr>
            <w:tcW w:w="2562" w:type="dxa"/>
            <w:tcBorders>
              <w:top w:val="nil"/>
              <w:left w:val="single" w:sz="6" w:space="0" w:color="auto"/>
              <w:bottom w:val="nil"/>
              <w:right w:val="single" w:sz="6" w:space="0" w:color="auto"/>
            </w:tcBorders>
            <w:vAlign w:val="center"/>
          </w:tcPr>
          <w:p w14:paraId="1D6B7428" w14:textId="77777777" w:rsidR="003E145C" w:rsidRPr="008D78E1" w:rsidRDefault="008D78E1" w:rsidP="008D78E1">
            <w:pPr>
              <w:tabs>
                <w:tab w:val="left" w:pos="284"/>
                <w:tab w:val="left" w:pos="567"/>
              </w:tabs>
              <w:jc w:val="center"/>
              <w:rPr>
                <w:szCs w:val="24"/>
              </w:rPr>
            </w:pPr>
            <w:r w:rsidRPr="008D78E1">
              <w:rPr>
                <w:szCs w:val="24"/>
              </w:rPr>
              <w:t>7,0 cm</w:t>
            </w:r>
          </w:p>
        </w:tc>
        <w:tc>
          <w:tcPr>
            <w:tcW w:w="2420" w:type="dxa"/>
            <w:tcBorders>
              <w:top w:val="nil"/>
              <w:left w:val="single" w:sz="6" w:space="0" w:color="auto"/>
              <w:bottom w:val="nil"/>
              <w:right w:val="single" w:sz="6" w:space="0" w:color="auto"/>
            </w:tcBorders>
            <w:vAlign w:val="center"/>
          </w:tcPr>
          <w:p w14:paraId="3E53E48B" w14:textId="77777777" w:rsidR="003E145C" w:rsidRPr="008D78E1" w:rsidRDefault="008D78E1" w:rsidP="008D78E1">
            <w:pPr>
              <w:tabs>
                <w:tab w:val="left" w:pos="284"/>
                <w:tab w:val="left" w:pos="567"/>
              </w:tabs>
              <w:jc w:val="center"/>
              <w:rPr>
                <w:szCs w:val="24"/>
              </w:rPr>
            </w:pPr>
            <w:r w:rsidRPr="008D78E1">
              <w:rPr>
                <w:szCs w:val="24"/>
              </w:rPr>
              <w:t>10,0 cm</w:t>
            </w:r>
          </w:p>
        </w:tc>
      </w:tr>
      <w:tr w:rsidR="003E145C" w:rsidRPr="008D78E1" w14:paraId="0ABC64BB" w14:textId="77777777">
        <w:trPr>
          <w:cantSplit/>
          <w:trHeight w:val="283"/>
        </w:trPr>
        <w:tc>
          <w:tcPr>
            <w:tcW w:w="1566" w:type="dxa"/>
            <w:tcBorders>
              <w:top w:val="nil"/>
              <w:left w:val="single" w:sz="6" w:space="0" w:color="auto"/>
              <w:bottom w:val="nil"/>
              <w:right w:val="single" w:sz="6" w:space="0" w:color="auto"/>
            </w:tcBorders>
          </w:tcPr>
          <w:p w14:paraId="71814D3B" w14:textId="77777777" w:rsidR="003E145C" w:rsidRPr="008D78E1" w:rsidRDefault="003E145C" w:rsidP="008D78E1">
            <w:pPr>
              <w:tabs>
                <w:tab w:val="left" w:pos="284"/>
                <w:tab w:val="left" w:pos="567"/>
              </w:tabs>
              <w:rPr>
                <w:b/>
                <w:bCs/>
                <w:i/>
                <w:iCs/>
                <w:szCs w:val="24"/>
              </w:rPr>
            </w:pPr>
          </w:p>
        </w:tc>
        <w:tc>
          <w:tcPr>
            <w:tcW w:w="5693" w:type="dxa"/>
            <w:tcBorders>
              <w:top w:val="nil"/>
              <w:left w:val="single" w:sz="6" w:space="0" w:color="auto"/>
              <w:bottom w:val="nil"/>
              <w:right w:val="single" w:sz="6" w:space="0" w:color="auto"/>
            </w:tcBorders>
            <w:vAlign w:val="center"/>
          </w:tcPr>
          <w:p w14:paraId="087CC0FB" w14:textId="77777777" w:rsidR="003E145C" w:rsidRPr="008D78E1" w:rsidRDefault="008D78E1" w:rsidP="008D78E1">
            <w:pPr>
              <w:tabs>
                <w:tab w:val="left" w:pos="-156"/>
                <w:tab w:val="left" w:pos="-114"/>
              </w:tabs>
              <w:ind w:left="1303" w:hanging="282"/>
              <w:jc w:val="both"/>
              <w:rPr>
                <w:szCs w:val="24"/>
              </w:rPr>
            </w:pPr>
            <w:r w:rsidRPr="008D78E1">
              <w:rPr>
                <w:szCs w:val="24"/>
              </w:rPr>
              <w:t>– krašto keliuose ne storesnis kaip</w:t>
            </w:r>
          </w:p>
        </w:tc>
        <w:tc>
          <w:tcPr>
            <w:tcW w:w="2419" w:type="dxa"/>
            <w:tcBorders>
              <w:top w:val="nil"/>
              <w:left w:val="single" w:sz="6" w:space="0" w:color="auto"/>
              <w:bottom w:val="nil"/>
              <w:right w:val="single" w:sz="6" w:space="0" w:color="auto"/>
            </w:tcBorders>
            <w:vAlign w:val="center"/>
          </w:tcPr>
          <w:p w14:paraId="350409EB" w14:textId="77777777" w:rsidR="003E145C" w:rsidRPr="008D78E1" w:rsidRDefault="008D78E1" w:rsidP="008D78E1">
            <w:pPr>
              <w:tabs>
                <w:tab w:val="left" w:pos="284"/>
                <w:tab w:val="left" w:pos="567"/>
              </w:tabs>
              <w:jc w:val="center"/>
              <w:rPr>
                <w:szCs w:val="24"/>
              </w:rPr>
            </w:pPr>
            <w:r w:rsidRPr="008D78E1">
              <w:rPr>
                <w:szCs w:val="24"/>
              </w:rPr>
              <w:t>5,0 cm</w:t>
            </w:r>
          </w:p>
        </w:tc>
        <w:tc>
          <w:tcPr>
            <w:tcW w:w="2562" w:type="dxa"/>
            <w:tcBorders>
              <w:top w:val="nil"/>
              <w:left w:val="single" w:sz="6" w:space="0" w:color="auto"/>
              <w:bottom w:val="nil"/>
              <w:right w:val="single" w:sz="6" w:space="0" w:color="auto"/>
            </w:tcBorders>
            <w:vAlign w:val="center"/>
          </w:tcPr>
          <w:p w14:paraId="76FD40B4" w14:textId="77777777" w:rsidR="003E145C" w:rsidRPr="008D78E1" w:rsidRDefault="008D78E1" w:rsidP="008D78E1">
            <w:pPr>
              <w:tabs>
                <w:tab w:val="left" w:pos="284"/>
                <w:tab w:val="left" w:pos="567"/>
              </w:tabs>
              <w:jc w:val="center"/>
              <w:rPr>
                <w:szCs w:val="24"/>
              </w:rPr>
            </w:pPr>
            <w:r w:rsidRPr="008D78E1">
              <w:rPr>
                <w:szCs w:val="24"/>
              </w:rPr>
              <w:t>10,0 cm</w:t>
            </w:r>
          </w:p>
        </w:tc>
        <w:tc>
          <w:tcPr>
            <w:tcW w:w="2420" w:type="dxa"/>
            <w:tcBorders>
              <w:top w:val="nil"/>
              <w:left w:val="single" w:sz="6" w:space="0" w:color="auto"/>
              <w:bottom w:val="nil"/>
              <w:right w:val="single" w:sz="6" w:space="0" w:color="auto"/>
            </w:tcBorders>
            <w:vAlign w:val="center"/>
          </w:tcPr>
          <w:p w14:paraId="6CA82C67" w14:textId="77777777" w:rsidR="003E145C" w:rsidRPr="008D78E1" w:rsidRDefault="008D78E1" w:rsidP="008D78E1">
            <w:pPr>
              <w:tabs>
                <w:tab w:val="left" w:pos="284"/>
                <w:tab w:val="left" w:pos="567"/>
              </w:tabs>
              <w:jc w:val="center"/>
              <w:rPr>
                <w:szCs w:val="24"/>
              </w:rPr>
            </w:pPr>
            <w:r w:rsidRPr="008D78E1">
              <w:rPr>
                <w:szCs w:val="24"/>
              </w:rPr>
              <w:t>15,0 cm</w:t>
            </w:r>
          </w:p>
        </w:tc>
      </w:tr>
      <w:tr w:rsidR="003E145C" w:rsidRPr="008D78E1" w14:paraId="7A36EF78" w14:textId="77777777">
        <w:trPr>
          <w:cantSplit/>
          <w:trHeight w:val="299"/>
        </w:trPr>
        <w:tc>
          <w:tcPr>
            <w:tcW w:w="1566" w:type="dxa"/>
            <w:tcBorders>
              <w:top w:val="nil"/>
              <w:left w:val="single" w:sz="6" w:space="0" w:color="auto"/>
              <w:bottom w:val="nil"/>
              <w:right w:val="single" w:sz="6" w:space="0" w:color="auto"/>
            </w:tcBorders>
          </w:tcPr>
          <w:p w14:paraId="78711067" w14:textId="77777777" w:rsidR="003E145C" w:rsidRPr="008D78E1" w:rsidRDefault="003E145C" w:rsidP="008D78E1">
            <w:pPr>
              <w:tabs>
                <w:tab w:val="left" w:pos="284"/>
                <w:tab w:val="left" w:pos="567"/>
              </w:tabs>
              <w:rPr>
                <w:b/>
                <w:bCs/>
                <w:i/>
                <w:iCs/>
                <w:szCs w:val="24"/>
              </w:rPr>
            </w:pPr>
          </w:p>
        </w:tc>
        <w:tc>
          <w:tcPr>
            <w:tcW w:w="5693" w:type="dxa"/>
            <w:tcBorders>
              <w:top w:val="nil"/>
              <w:left w:val="single" w:sz="6" w:space="0" w:color="auto"/>
              <w:bottom w:val="nil"/>
              <w:right w:val="single" w:sz="6" w:space="0" w:color="auto"/>
            </w:tcBorders>
            <w:vAlign w:val="center"/>
          </w:tcPr>
          <w:p w14:paraId="248F41A5" w14:textId="77777777" w:rsidR="003E145C" w:rsidRPr="008D78E1" w:rsidRDefault="008D78E1" w:rsidP="008D78E1">
            <w:pPr>
              <w:tabs>
                <w:tab w:val="left" w:pos="-156"/>
                <w:tab w:val="left" w:pos="-114"/>
              </w:tabs>
              <w:ind w:left="1303" w:hanging="282"/>
              <w:jc w:val="both"/>
              <w:rPr>
                <w:szCs w:val="24"/>
              </w:rPr>
            </w:pPr>
            <w:r w:rsidRPr="008D78E1">
              <w:rPr>
                <w:szCs w:val="24"/>
              </w:rPr>
              <w:t>– rajoniniuose keliuose ne storesnis kaip</w:t>
            </w:r>
          </w:p>
        </w:tc>
        <w:tc>
          <w:tcPr>
            <w:tcW w:w="2419" w:type="dxa"/>
            <w:tcBorders>
              <w:top w:val="nil"/>
              <w:left w:val="single" w:sz="6" w:space="0" w:color="auto"/>
              <w:bottom w:val="nil"/>
              <w:right w:val="single" w:sz="6" w:space="0" w:color="auto"/>
            </w:tcBorders>
            <w:vAlign w:val="center"/>
          </w:tcPr>
          <w:p w14:paraId="26D624F2" w14:textId="77777777" w:rsidR="003E145C" w:rsidRPr="008D78E1" w:rsidRDefault="008D78E1" w:rsidP="008D78E1">
            <w:pPr>
              <w:tabs>
                <w:tab w:val="left" w:pos="284"/>
                <w:tab w:val="left" w:pos="567"/>
              </w:tabs>
              <w:jc w:val="center"/>
              <w:rPr>
                <w:strike/>
                <w:szCs w:val="24"/>
              </w:rPr>
            </w:pPr>
            <w:r w:rsidRPr="008D78E1">
              <w:rPr>
                <w:szCs w:val="24"/>
              </w:rPr>
              <w:t>10,0 cm</w:t>
            </w:r>
          </w:p>
        </w:tc>
        <w:tc>
          <w:tcPr>
            <w:tcW w:w="2562" w:type="dxa"/>
            <w:tcBorders>
              <w:top w:val="nil"/>
              <w:left w:val="single" w:sz="6" w:space="0" w:color="auto"/>
              <w:bottom w:val="nil"/>
              <w:right w:val="single" w:sz="6" w:space="0" w:color="auto"/>
            </w:tcBorders>
            <w:vAlign w:val="center"/>
          </w:tcPr>
          <w:p w14:paraId="00540EC4" w14:textId="77777777" w:rsidR="003E145C" w:rsidRPr="008D78E1" w:rsidRDefault="008D78E1" w:rsidP="008D78E1">
            <w:pPr>
              <w:tabs>
                <w:tab w:val="left" w:pos="284"/>
                <w:tab w:val="left" w:pos="567"/>
              </w:tabs>
              <w:jc w:val="center"/>
              <w:rPr>
                <w:szCs w:val="24"/>
              </w:rPr>
            </w:pPr>
            <w:r w:rsidRPr="008D78E1">
              <w:rPr>
                <w:szCs w:val="24"/>
              </w:rPr>
              <w:t>15,0 cm</w:t>
            </w:r>
          </w:p>
        </w:tc>
        <w:tc>
          <w:tcPr>
            <w:tcW w:w="2420" w:type="dxa"/>
            <w:tcBorders>
              <w:top w:val="nil"/>
              <w:left w:val="single" w:sz="6" w:space="0" w:color="auto"/>
              <w:bottom w:val="nil"/>
              <w:right w:val="single" w:sz="6" w:space="0" w:color="auto"/>
            </w:tcBorders>
            <w:vAlign w:val="center"/>
          </w:tcPr>
          <w:p w14:paraId="33C7272E" w14:textId="77777777" w:rsidR="003E145C" w:rsidRPr="008D78E1" w:rsidRDefault="008D78E1" w:rsidP="008D78E1">
            <w:pPr>
              <w:tabs>
                <w:tab w:val="left" w:pos="284"/>
                <w:tab w:val="left" w:pos="567"/>
              </w:tabs>
              <w:jc w:val="center"/>
              <w:rPr>
                <w:szCs w:val="24"/>
              </w:rPr>
            </w:pPr>
            <w:r w:rsidRPr="008D78E1">
              <w:rPr>
                <w:szCs w:val="24"/>
              </w:rPr>
              <w:t>20,0 cm</w:t>
            </w:r>
          </w:p>
        </w:tc>
      </w:tr>
      <w:tr w:rsidR="003E145C" w:rsidRPr="008D78E1" w14:paraId="5E170059" w14:textId="77777777">
        <w:trPr>
          <w:cantSplit/>
          <w:trHeight w:val="299"/>
        </w:trPr>
        <w:tc>
          <w:tcPr>
            <w:tcW w:w="1566" w:type="dxa"/>
            <w:tcBorders>
              <w:top w:val="nil"/>
              <w:left w:val="single" w:sz="6" w:space="0" w:color="auto"/>
              <w:bottom w:val="nil"/>
              <w:right w:val="single" w:sz="6" w:space="0" w:color="auto"/>
            </w:tcBorders>
          </w:tcPr>
          <w:p w14:paraId="288DBC11" w14:textId="77777777" w:rsidR="003E145C" w:rsidRPr="008D78E1" w:rsidRDefault="003E145C" w:rsidP="008D78E1">
            <w:pPr>
              <w:tabs>
                <w:tab w:val="left" w:pos="284"/>
                <w:tab w:val="left" w:pos="567"/>
              </w:tabs>
              <w:rPr>
                <w:b/>
                <w:bCs/>
                <w:i/>
                <w:iCs/>
                <w:szCs w:val="24"/>
              </w:rPr>
            </w:pPr>
          </w:p>
        </w:tc>
        <w:tc>
          <w:tcPr>
            <w:tcW w:w="5693" w:type="dxa"/>
            <w:tcBorders>
              <w:top w:val="nil"/>
              <w:left w:val="single" w:sz="6" w:space="0" w:color="auto"/>
              <w:bottom w:val="nil"/>
              <w:right w:val="single" w:sz="6" w:space="0" w:color="auto"/>
            </w:tcBorders>
            <w:vAlign w:val="center"/>
          </w:tcPr>
          <w:p w14:paraId="60749A30" w14:textId="77777777" w:rsidR="003E145C" w:rsidRPr="008D78E1" w:rsidRDefault="003E145C" w:rsidP="008D78E1">
            <w:pPr>
              <w:rPr>
                <w:sz w:val="6"/>
                <w:szCs w:val="6"/>
              </w:rPr>
            </w:pPr>
          </w:p>
          <w:p w14:paraId="744BFE3F" w14:textId="77777777" w:rsidR="003E145C" w:rsidRPr="008D78E1" w:rsidRDefault="008D78E1" w:rsidP="008D78E1">
            <w:pPr>
              <w:tabs>
                <w:tab w:val="left" w:pos="567"/>
                <w:tab w:val="num" w:pos="2579"/>
                <w:tab w:val="num" w:pos="3060"/>
              </w:tabs>
              <w:ind w:left="873" w:hanging="357"/>
              <w:jc w:val="both"/>
              <w:rPr>
                <w:b/>
                <w:i/>
                <w:szCs w:val="24"/>
              </w:rPr>
            </w:pPr>
            <w:r w:rsidRPr="008D78E1">
              <w:rPr>
                <w:b/>
                <w:i/>
                <w:szCs w:val="24"/>
              </w:rPr>
              <w:t></w:t>
            </w:r>
            <w:r w:rsidRPr="008D78E1">
              <w:rPr>
                <w:b/>
                <w:i/>
                <w:szCs w:val="24"/>
              </w:rPr>
              <w:t>prispaustas:</w:t>
            </w:r>
          </w:p>
        </w:tc>
        <w:tc>
          <w:tcPr>
            <w:tcW w:w="2419" w:type="dxa"/>
            <w:tcBorders>
              <w:top w:val="nil"/>
              <w:left w:val="single" w:sz="6" w:space="0" w:color="auto"/>
              <w:bottom w:val="nil"/>
              <w:right w:val="single" w:sz="6" w:space="0" w:color="auto"/>
            </w:tcBorders>
            <w:vAlign w:val="center"/>
          </w:tcPr>
          <w:p w14:paraId="2265BCC9" w14:textId="77777777" w:rsidR="003E145C" w:rsidRPr="008D78E1" w:rsidRDefault="003E145C" w:rsidP="008D78E1">
            <w:pPr>
              <w:tabs>
                <w:tab w:val="left" w:pos="284"/>
                <w:tab w:val="left" w:pos="567"/>
              </w:tabs>
              <w:jc w:val="center"/>
              <w:rPr>
                <w:strike/>
                <w:szCs w:val="24"/>
              </w:rPr>
            </w:pPr>
          </w:p>
        </w:tc>
        <w:tc>
          <w:tcPr>
            <w:tcW w:w="2562" w:type="dxa"/>
            <w:tcBorders>
              <w:top w:val="nil"/>
              <w:left w:val="single" w:sz="6" w:space="0" w:color="auto"/>
              <w:bottom w:val="nil"/>
              <w:right w:val="single" w:sz="6" w:space="0" w:color="auto"/>
            </w:tcBorders>
            <w:vAlign w:val="center"/>
          </w:tcPr>
          <w:p w14:paraId="34083546" w14:textId="77777777" w:rsidR="003E145C" w:rsidRPr="008D78E1" w:rsidRDefault="003E145C" w:rsidP="008D78E1">
            <w:pPr>
              <w:tabs>
                <w:tab w:val="left" w:pos="284"/>
                <w:tab w:val="left" w:pos="567"/>
              </w:tabs>
              <w:jc w:val="center"/>
              <w:rPr>
                <w:szCs w:val="24"/>
              </w:rPr>
            </w:pPr>
          </w:p>
        </w:tc>
        <w:tc>
          <w:tcPr>
            <w:tcW w:w="2420" w:type="dxa"/>
            <w:tcBorders>
              <w:top w:val="nil"/>
              <w:left w:val="single" w:sz="6" w:space="0" w:color="auto"/>
              <w:bottom w:val="nil"/>
              <w:right w:val="single" w:sz="6" w:space="0" w:color="auto"/>
            </w:tcBorders>
            <w:vAlign w:val="center"/>
          </w:tcPr>
          <w:p w14:paraId="39F0987F" w14:textId="77777777" w:rsidR="003E145C" w:rsidRPr="008D78E1" w:rsidRDefault="003E145C" w:rsidP="008D78E1">
            <w:pPr>
              <w:tabs>
                <w:tab w:val="left" w:pos="284"/>
                <w:tab w:val="left" w:pos="567"/>
              </w:tabs>
              <w:jc w:val="center"/>
              <w:rPr>
                <w:szCs w:val="24"/>
              </w:rPr>
            </w:pPr>
          </w:p>
        </w:tc>
      </w:tr>
      <w:tr w:rsidR="003E145C" w:rsidRPr="008D78E1" w14:paraId="6A5BDCB4" w14:textId="77777777">
        <w:trPr>
          <w:cantSplit/>
          <w:trHeight w:val="299"/>
        </w:trPr>
        <w:tc>
          <w:tcPr>
            <w:tcW w:w="1566" w:type="dxa"/>
            <w:tcBorders>
              <w:top w:val="nil"/>
              <w:left w:val="single" w:sz="6" w:space="0" w:color="auto"/>
              <w:bottom w:val="nil"/>
              <w:right w:val="single" w:sz="6" w:space="0" w:color="auto"/>
            </w:tcBorders>
          </w:tcPr>
          <w:p w14:paraId="337549B9" w14:textId="77777777" w:rsidR="003E145C" w:rsidRPr="008D78E1" w:rsidRDefault="003E145C" w:rsidP="008D78E1">
            <w:pPr>
              <w:tabs>
                <w:tab w:val="left" w:pos="284"/>
                <w:tab w:val="left" w:pos="567"/>
              </w:tabs>
              <w:rPr>
                <w:b/>
                <w:bCs/>
                <w:i/>
                <w:iCs/>
                <w:szCs w:val="24"/>
              </w:rPr>
            </w:pPr>
          </w:p>
        </w:tc>
        <w:tc>
          <w:tcPr>
            <w:tcW w:w="5693" w:type="dxa"/>
            <w:tcBorders>
              <w:top w:val="nil"/>
              <w:left w:val="single" w:sz="6" w:space="0" w:color="auto"/>
              <w:bottom w:val="nil"/>
              <w:right w:val="single" w:sz="6" w:space="0" w:color="auto"/>
            </w:tcBorders>
            <w:vAlign w:val="center"/>
          </w:tcPr>
          <w:p w14:paraId="359A0D8F" w14:textId="77777777" w:rsidR="003E145C" w:rsidRPr="008D78E1" w:rsidRDefault="008D78E1" w:rsidP="008D78E1">
            <w:pPr>
              <w:tabs>
                <w:tab w:val="left" w:pos="-156"/>
                <w:tab w:val="left" w:pos="-114"/>
              </w:tabs>
              <w:ind w:left="1303" w:hanging="282"/>
              <w:jc w:val="both"/>
              <w:rPr>
                <w:szCs w:val="24"/>
              </w:rPr>
            </w:pPr>
            <w:r w:rsidRPr="008D78E1">
              <w:rPr>
                <w:szCs w:val="24"/>
              </w:rPr>
              <w:t>– magistraliniuose keliuose ne storesnis kaip</w:t>
            </w:r>
          </w:p>
        </w:tc>
        <w:tc>
          <w:tcPr>
            <w:tcW w:w="2419" w:type="dxa"/>
            <w:tcBorders>
              <w:top w:val="nil"/>
              <w:left w:val="single" w:sz="6" w:space="0" w:color="auto"/>
              <w:bottom w:val="nil"/>
              <w:right w:val="single" w:sz="6" w:space="0" w:color="auto"/>
            </w:tcBorders>
            <w:vAlign w:val="center"/>
          </w:tcPr>
          <w:p w14:paraId="7206E822" w14:textId="77777777" w:rsidR="003E145C" w:rsidRPr="008D78E1" w:rsidRDefault="008D78E1" w:rsidP="008D78E1">
            <w:pPr>
              <w:tabs>
                <w:tab w:val="left" w:pos="284"/>
                <w:tab w:val="left" w:pos="567"/>
              </w:tabs>
              <w:jc w:val="center"/>
              <w:rPr>
                <w:szCs w:val="24"/>
              </w:rPr>
            </w:pPr>
            <w:r w:rsidRPr="008D78E1">
              <w:rPr>
                <w:szCs w:val="24"/>
              </w:rPr>
              <w:t>1,0 cm</w:t>
            </w:r>
          </w:p>
        </w:tc>
        <w:tc>
          <w:tcPr>
            <w:tcW w:w="2562" w:type="dxa"/>
            <w:tcBorders>
              <w:top w:val="nil"/>
              <w:left w:val="single" w:sz="6" w:space="0" w:color="auto"/>
              <w:bottom w:val="nil"/>
              <w:right w:val="single" w:sz="6" w:space="0" w:color="auto"/>
            </w:tcBorders>
            <w:vAlign w:val="center"/>
          </w:tcPr>
          <w:p w14:paraId="0E04619B" w14:textId="77777777" w:rsidR="003E145C" w:rsidRPr="008D78E1" w:rsidRDefault="008D78E1" w:rsidP="008D78E1">
            <w:pPr>
              <w:tabs>
                <w:tab w:val="left" w:pos="284"/>
                <w:tab w:val="left" w:pos="567"/>
                <w:tab w:val="left" w:pos="1464"/>
              </w:tabs>
              <w:ind w:firstLine="50"/>
              <w:jc w:val="center"/>
              <w:rPr>
                <w:szCs w:val="24"/>
              </w:rPr>
            </w:pPr>
            <w:r w:rsidRPr="008D78E1">
              <w:rPr>
                <w:szCs w:val="24"/>
              </w:rPr>
              <w:t>2,0 cm</w:t>
            </w:r>
          </w:p>
        </w:tc>
        <w:tc>
          <w:tcPr>
            <w:tcW w:w="2420" w:type="dxa"/>
            <w:tcBorders>
              <w:top w:val="nil"/>
              <w:left w:val="single" w:sz="6" w:space="0" w:color="auto"/>
              <w:bottom w:val="nil"/>
              <w:right w:val="single" w:sz="6" w:space="0" w:color="auto"/>
            </w:tcBorders>
            <w:vAlign w:val="center"/>
          </w:tcPr>
          <w:p w14:paraId="59213785" w14:textId="77777777" w:rsidR="003E145C" w:rsidRPr="008D78E1" w:rsidRDefault="008D78E1" w:rsidP="008D78E1">
            <w:pPr>
              <w:tabs>
                <w:tab w:val="left" w:pos="284"/>
                <w:tab w:val="left" w:pos="567"/>
              </w:tabs>
              <w:jc w:val="center"/>
              <w:rPr>
                <w:szCs w:val="24"/>
              </w:rPr>
            </w:pPr>
            <w:r w:rsidRPr="008D78E1">
              <w:rPr>
                <w:szCs w:val="24"/>
              </w:rPr>
              <w:t>4,0 cm</w:t>
            </w:r>
          </w:p>
        </w:tc>
      </w:tr>
      <w:tr w:rsidR="003E145C" w:rsidRPr="008D78E1" w14:paraId="53C58BE5" w14:textId="77777777">
        <w:trPr>
          <w:cantSplit/>
          <w:trHeight w:val="364"/>
        </w:trPr>
        <w:tc>
          <w:tcPr>
            <w:tcW w:w="1566" w:type="dxa"/>
            <w:tcBorders>
              <w:top w:val="nil"/>
              <w:left w:val="single" w:sz="6" w:space="0" w:color="auto"/>
              <w:bottom w:val="nil"/>
              <w:right w:val="single" w:sz="6" w:space="0" w:color="auto"/>
            </w:tcBorders>
          </w:tcPr>
          <w:p w14:paraId="612EDB1A" w14:textId="77777777" w:rsidR="003E145C" w:rsidRPr="008D78E1" w:rsidRDefault="003E145C" w:rsidP="008D78E1">
            <w:pPr>
              <w:tabs>
                <w:tab w:val="left" w:pos="284"/>
                <w:tab w:val="left" w:pos="567"/>
              </w:tabs>
              <w:rPr>
                <w:b/>
                <w:bCs/>
                <w:i/>
                <w:iCs/>
                <w:szCs w:val="24"/>
              </w:rPr>
            </w:pPr>
          </w:p>
        </w:tc>
        <w:tc>
          <w:tcPr>
            <w:tcW w:w="5693" w:type="dxa"/>
            <w:tcBorders>
              <w:top w:val="nil"/>
              <w:left w:val="single" w:sz="6" w:space="0" w:color="auto"/>
              <w:bottom w:val="nil"/>
              <w:right w:val="single" w:sz="6" w:space="0" w:color="auto"/>
            </w:tcBorders>
            <w:vAlign w:val="center"/>
          </w:tcPr>
          <w:p w14:paraId="5D985BFF" w14:textId="77777777" w:rsidR="003E145C" w:rsidRPr="008D78E1" w:rsidRDefault="008D78E1" w:rsidP="008D78E1">
            <w:pPr>
              <w:tabs>
                <w:tab w:val="left" w:pos="-156"/>
                <w:tab w:val="left" w:pos="-114"/>
              </w:tabs>
              <w:ind w:left="1303" w:hanging="282"/>
              <w:jc w:val="both"/>
              <w:rPr>
                <w:szCs w:val="24"/>
              </w:rPr>
            </w:pPr>
            <w:r w:rsidRPr="008D78E1">
              <w:rPr>
                <w:szCs w:val="24"/>
              </w:rPr>
              <w:t>– krašto keliuose ne storesnis kaip</w:t>
            </w:r>
          </w:p>
        </w:tc>
        <w:tc>
          <w:tcPr>
            <w:tcW w:w="2419" w:type="dxa"/>
            <w:tcBorders>
              <w:top w:val="nil"/>
              <w:left w:val="single" w:sz="6" w:space="0" w:color="auto"/>
              <w:bottom w:val="nil"/>
              <w:right w:val="single" w:sz="6" w:space="0" w:color="auto"/>
            </w:tcBorders>
            <w:vAlign w:val="center"/>
          </w:tcPr>
          <w:p w14:paraId="390E2087" w14:textId="77777777" w:rsidR="003E145C" w:rsidRPr="008D78E1" w:rsidRDefault="008D78E1" w:rsidP="008D78E1">
            <w:pPr>
              <w:tabs>
                <w:tab w:val="left" w:pos="284"/>
                <w:tab w:val="left" w:pos="567"/>
              </w:tabs>
              <w:jc w:val="center"/>
              <w:rPr>
                <w:szCs w:val="24"/>
              </w:rPr>
            </w:pPr>
            <w:r w:rsidRPr="008D78E1">
              <w:rPr>
                <w:szCs w:val="24"/>
              </w:rPr>
              <w:t>2,0 cm</w:t>
            </w:r>
          </w:p>
        </w:tc>
        <w:tc>
          <w:tcPr>
            <w:tcW w:w="2562" w:type="dxa"/>
            <w:tcBorders>
              <w:top w:val="nil"/>
              <w:left w:val="single" w:sz="6" w:space="0" w:color="auto"/>
              <w:bottom w:val="nil"/>
              <w:right w:val="single" w:sz="6" w:space="0" w:color="auto"/>
            </w:tcBorders>
            <w:vAlign w:val="center"/>
          </w:tcPr>
          <w:p w14:paraId="6E029B2E" w14:textId="77777777" w:rsidR="003E145C" w:rsidRPr="008D78E1" w:rsidRDefault="008D78E1" w:rsidP="008D78E1">
            <w:pPr>
              <w:tabs>
                <w:tab w:val="left" w:pos="284"/>
                <w:tab w:val="left" w:pos="567"/>
              </w:tabs>
              <w:jc w:val="center"/>
              <w:rPr>
                <w:szCs w:val="24"/>
              </w:rPr>
            </w:pPr>
            <w:r w:rsidRPr="008D78E1">
              <w:rPr>
                <w:szCs w:val="24"/>
              </w:rPr>
              <w:t>5,0 cm</w:t>
            </w:r>
          </w:p>
        </w:tc>
        <w:tc>
          <w:tcPr>
            <w:tcW w:w="2420" w:type="dxa"/>
            <w:tcBorders>
              <w:top w:val="nil"/>
              <w:left w:val="single" w:sz="6" w:space="0" w:color="auto"/>
              <w:bottom w:val="nil"/>
              <w:right w:val="single" w:sz="6" w:space="0" w:color="auto"/>
            </w:tcBorders>
            <w:vAlign w:val="center"/>
          </w:tcPr>
          <w:p w14:paraId="75082021" w14:textId="77777777" w:rsidR="003E145C" w:rsidRPr="008D78E1" w:rsidRDefault="008D78E1" w:rsidP="008D78E1">
            <w:pPr>
              <w:tabs>
                <w:tab w:val="left" w:pos="284"/>
                <w:tab w:val="left" w:pos="567"/>
              </w:tabs>
              <w:jc w:val="center"/>
              <w:rPr>
                <w:szCs w:val="24"/>
              </w:rPr>
            </w:pPr>
            <w:r w:rsidRPr="008D78E1">
              <w:rPr>
                <w:szCs w:val="24"/>
              </w:rPr>
              <w:t>7,0 cm</w:t>
            </w:r>
          </w:p>
        </w:tc>
      </w:tr>
      <w:tr w:rsidR="003E145C" w:rsidRPr="008D78E1" w14:paraId="45F254F6" w14:textId="77777777">
        <w:trPr>
          <w:cantSplit/>
          <w:trHeight w:val="263"/>
        </w:trPr>
        <w:tc>
          <w:tcPr>
            <w:tcW w:w="1566" w:type="dxa"/>
            <w:tcBorders>
              <w:top w:val="nil"/>
              <w:left w:val="single" w:sz="6" w:space="0" w:color="auto"/>
              <w:bottom w:val="nil"/>
              <w:right w:val="single" w:sz="6" w:space="0" w:color="auto"/>
            </w:tcBorders>
          </w:tcPr>
          <w:p w14:paraId="5C94BE69" w14:textId="77777777" w:rsidR="003E145C" w:rsidRPr="008D78E1" w:rsidRDefault="003E145C" w:rsidP="008D78E1">
            <w:pPr>
              <w:tabs>
                <w:tab w:val="left" w:pos="284"/>
                <w:tab w:val="left" w:pos="567"/>
              </w:tabs>
              <w:rPr>
                <w:b/>
                <w:bCs/>
                <w:i/>
                <w:iCs/>
                <w:szCs w:val="24"/>
              </w:rPr>
            </w:pPr>
          </w:p>
        </w:tc>
        <w:tc>
          <w:tcPr>
            <w:tcW w:w="5693" w:type="dxa"/>
            <w:tcBorders>
              <w:top w:val="nil"/>
              <w:left w:val="single" w:sz="6" w:space="0" w:color="auto"/>
              <w:bottom w:val="nil"/>
              <w:right w:val="single" w:sz="6" w:space="0" w:color="auto"/>
            </w:tcBorders>
            <w:vAlign w:val="center"/>
          </w:tcPr>
          <w:p w14:paraId="5159A367" w14:textId="77777777" w:rsidR="003E145C" w:rsidRPr="008D78E1" w:rsidRDefault="008D78E1" w:rsidP="008D78E1">
            <w:pPr>
              <w:tabs>
                <w:tab w:val="left" w:pos="-156"/>
                <w:tab w:val="left" w:pos="-114"/>
              </w:tabs>
              <w:ind w:left="1303" w:hanging="282"/>
              <w:jc w:val="both"/>
              <w:rPr>
                <w:szCs w:val="24"/>
              </w:rPr>
            </w:pPr>
            <w:r w:rsidRPr="008D78E1">
              <w:rPr>
                <w:szCs w:val="24"/>
              </w:rPr>
              <w:t>– rajoniniuose keliuose ne storesnis kaip</w:t>
            </w:r>
          </w:p>
        </w:tc>
        <w:tc>
          <w:tcPr>
            <w:tcW w:w="2419" w:type="dxa"/>
            <w:tcBorders>
              <w:top w:val="nil"/>
              <w:left w:val="single" w:sz="6" w:space="0" w:color="auto"/>
              <w:bottom w:val="nil"/>
              <w:right w:val="single" w:sz="6" w:space="0" w:color="auto"/>
            </w:tcBorders>
            <w:vAlign w:val="center"/>
          </w:tcPr>
          <w:p w14:paraId="76DE776A" w14:textId="77777777" w:rsidR="003E145C" w:rsidRPr="008D78E1" w:rsidRDefault="008D78E1" w:rsidP="008D78E1">
            <w:pPr>
              <w:tabs>
                <w:tab w:val="left" w:pos="284"/>
                <w:tab w:val="left" w:pos="567"/>
              </w:tabs>
              <w:jc w:val="center"/>
              <w:rPr>
                <w:szCs w:val="24"/>
              </w:rPr>
            </w:pPr>
            <w:r w:rsidRPr="008D78E1">
              <w:rPr>
                <w:szCs w:val="24"/>
              </w:rPr>
              <w:t>5,0 cm</w:t>
            </w:r>
          </w:p>
        </w:tc>
        <w:tc>
          <w:tcPr>
            <w:tcW w:w="2562" w:type="dxa"/>
            <w:tcBorders>
              <w:top w:val="nil"/>
              <w:left w:val="single" w:sz="6" w:space="0" w:color="auto"/>
              <w:bottom w:val="nil"/>
              <w:right w:val="single" w:sz="6" w:space="0" w:color="auto"/>
            </w:tcBorders>
            <w:vAlign w:val="center"/>
          </w:tcPr>
          <w:p w14:paraId="4F9804E9" w14:textId="77777777" w:rsidR="003E145C" w:rsidRPr="008D78E1" w:rsidRDefault="008D78E1" w:rsidP="008D78E1">
            <w:pPr>
              <w:tabs>
                <w:tab w:val="left" w:pos="284"/>
                <w:tab w:val="left" w:pos="567"/>
              </w:tabs>
              <w:jc w:val="center"/>
              <w:rPr>
                <w:szCs w:val="24"/>
              </w:rPr>
            </w:pPr>
            <w:r w:rsidRPr="008D78E1">
              <w:rPr>
                <w:szCs w:val="24"/>
              </w:rPr>
              <w:t>reikalavimo nėra</w:t>
            </w:r>
          </w:p>
        </w:tc>
        <w:tc>
          <w:tcPr>
            <w:tcW w:w="2420" w:type="dxa"/>
            <w:tcBorders>
              <w:top w:val="nil"/>
              <w:left w:val="single" w:sz="6" w:space="0" w:color="auto"/>
              <w:bottom w:val="nil"/>
              <w:right w:val="single" w:sz="6" w:space="0" w:color="auto"/>
            </w:tcBorders>
            <w:vAlign w:val="center"/>
          </w:tcPr>
          <w:p w14:paraId="16012B99" w14:textId="77777777" w:rsidR="003E145C" w:rsidRPr="008D78E1" w:rsidRDefault="008D78E1" w:rsidP="008D78E1">
            <w:pPr>
              <w:tabs>
                <w:tab w:val="left" w:pos="284"/>
                <w:tab w:val="left" w:pos="567"/>
              </w:tabs>
              <w:jc w:val="center"/>
              <w:rPr>
                <w:szCs w:val="24"/>
              </w:rPr>
            </w:pPr>
            <w:r w:rsidRPr="008D78E1">
              <w:rPr>
                <w:szCs w:val="24"/>
              </w:rPr>
              <w:t>reikalavimo nėra</w:t>
            </w:r>
          </w:p>
        </w:tc>
      </w:tr>
      <w:tr w:rsidR="003E145C" w:rsidRPr="008D78E1" w14:paraId="7AABCEC6" w14:textId="77777777">
        <w:trPr>
          <w:cantSplit/>
          <w:trHeight w:val="201"/>
        </w:trPr>
        <w:tc>
          <w:tcPr>
            <w:tcW w:w="1566" w:type="dxa"/>
            <w:tcBorders>
              <w:top w:val="nil"/>
              <w:left w:val="single" w:sz="6" w:space="0" w:color="auto"/>
              <w:bottom w:val="nil"/>
              <w:right w:val="single" w:sz="6" w:space="0" w:color="auto"/>
            </w:tcBorders>
          </w:tcPr>
          <w:p w14:paraId="7CB24D09" w14:textId="77777777" w:rsidR="003E145C" w:rsidRPr="008D78E1" w:rsidRDefault="003E145C" w:rsidP="008D78E1">
            <w:pPr>
              <w:tabs>
                <w:tab w:val="left" w:pos="284"/>
                <w:tab w:val="left" w:pos="567"/>
              </w:tabs>
              <w:rPr>
                <w:b/>
                <w:bCs/>
                <w:i/>
                <w:iCs/>
                <w:szCs w:val="24"/>
              </w:rPr>
            </w:pPr>
          </w:p>
        </w:tc>
        <w:tc>
          <w:tcPr>
            <w:tcW w:w="5693" w:type="dxa"/>
            <w:tcBorders>
              <w:top w:val="nil"/>
              <w:left w:val="single" w:sz="6" w:space="0" w:color="auto"/>
              <w:bottom w:val="nil"/>
              <w:right w:val="single" w:sz="6" w:space="0" w:color="auto"/>
            </w:tcBorders>
          </w:tcPr>
          <w:p w14:paraId="5F425325" w14:textId="77777777" w:rsidR="003E145C" w:rsidRPr="008D78E1" w:rsidRDefault="003E145C" w:rsidP="008D78E1">
            <w:pPr>
              <w:rPr>
                <w:sz w:val="10"/>
                <w:szCs w:val="10"/>
              </w:rPr>
            </w:pPr>
          </w:p>
          <w:p w14:paraId="0E7C9C78" w14:textId="77777777" w:rsidR="003E145C" w:rsidRPr="008D78E1" w:rsidRDefault="008D78E1" w:rsidP="008D78E1">
            <w:pPr>
              <w:tabs>
                <w:tab w:val="left" w:pos="284"/>
                <w:tab w:val="left" w:pos="567"/>
              </w:tabs>
              <w:jc w:val="both"/>
              <w:rPr>
                <w:i/>
                <w:szCs w:val="24"/>
              </w:rPr>
            </w:pPr>
            <w:r w:rsidRPr="008D78E1">
              <w:rPr>
                <w:i/>
                <w:iCs/>
                <w:szCs w:val="24"/>
              </w:rPr>
              <w:t>PASTABA.</w:t>
            </w:r>
            <w:r w:rsidRPr="008D78E1">
              <w:rPr>
                <w:i/>
                <w:szCs w:val="24"/>
              </w:rPr>
              <w:t xml:space="preserve"> Pirmiausia reikia valyti sniegą nuo važiuojamosios dalies, atsižvelgiant į technologiją, barstyti tiek, kad nesusidarytų suspausto ir suledėjusio sniego sluoksnio; nebarstoma, kai barstomų medžiagų poveikis pablogina dangos būklę, (pvz., stipriai pustant ir (arba) sningant, klijuojantis sniegui ir panašiai).</w:t>
            </w:r>
          </w:p>
        </w:tc>
        <w:tc>
          <w:tcPr>
            <w:tcW w:w="2419" w:type="dxa"/>
            <w:tcBorders>
              <w:top w:val="nil"/>
              <w:left w:val="single" w:sz="6" w:space="0" w:color="auto"/>
              <w:bottom w:val="nil"/>
              <w:right w:val="single" w:sz="6" w:space="0" w:color="auto"/>
            </w:tcBorders>
            <w:vAlign w:val="bottom"/>
          </w:tcPr>
          <w:p w14:paraId="5D8B5BE4" w14:textId="77777777" w:rsidR="003E145C" w:rsidRPr="008D78E1" w:rsidRDefault="003E145C" w:rsidP="008D78E1">
            <w:pPr>
              <w:rPr>
                <w:sz w:val="10"/>
                <w:szCs w:val="10"/>
              </w:rPr>
            </w:pPr>
          </w:p>
          <w:p w14:paraId="465131CA" w14:textId="77777777" w:rsidR="003E145C" w:rsidRPr="008D78E1" w:rsidRDefault="003E145C" w:rsidP="008D78E1">
            <w:pPr>
              <w:tabs>
                <w:tab w:val="left" w:pos="284"/>
                <w:tab w:val="left" w:pos="567"/>
              </w:tabs>
              <w:jc w:val="center"/>
              <w:rPr>
                <w:szCs w:val="24"/>
              </w:rPr>
            </w:pPr>
          </w:p>
        </w:tc>
        <w:tc>
          <w:tcPr>
            <w:tcW w:w="2562" w:type="dxa"/>
            <w:tcBorders>
              <w:top w:val="nil"/>
              <w:left w:val="single" w:sz="6" w:space="0" w:color="auto"/>
              <w:bottom w:val="nil"/>
              <w:right w:val="single" w:sz="6" w:space="0" w:color="auto"/>
            </w:tcBorders>
            <w:vAlign w:val="bottom"/>
          </w:tcPr>
          <w:p w14:paraId="33EFE4CE" w14:textId="77777777" w:rsidR="003E145C" w:rsidRPr="008D78E1" w:rsidRDefault="003E145C" w:rsidP="008D78E1">
            <w:pPr>
              <w:rPr>
                <w:sz w:val="10"/>
                <w:szCs w:val="10"/>
              </w:rPr>
            </w:pPr>
          </w:p>
          <w:p w14:paraId="1529852F" w14:textId="77777777" w:rsidR="003E145C" w:rsidRPr="008D78E1" w:rsidRDefault="003E145C" w:rsidP="008D78E1">
            <w:pPr>
              <w:tabs>
                <w:tab w:val="left" w:pos="284"/>
                <w:tab w:val="left" w:pos="567"/>
              </w:tabs>
              <w:jc w:val="center"/>
              <w:rPr>
                <w:szCs w:val="24"/>
              </w:rPr>
            </w:pPr>
          </w:p>
        </w:tc>
        <w:tc>
          <w:tcPr>
            <w:tcW w:w="2420" w:type="dxa"/>
            <w:tcBorders>
              <w:top w:val="nil"/>
              <w:left w:val="single" w:sz="6" w:space="0" w:color="auto"/>
              <w:bottom w:val="nil"/>
              <w:right w:val="single" w:sz="6" w:space="0" w:color="auto"/>
            </w:tcBorders>
            <w:vAlign w:val="bottom"/>
          </w:tcPr>
          <w:p w14:paraId="74E72773" w14:textId="77777777" w:rsidR="003E145C" w:rsidRPr="008D78E1" w:rsidRDefault="003E145C" w:rsidP="008D78E1">
            <w:pPr>
              <w:rPr>
                <w:sz w:val="10"/>
                <w:szCs w:val="10"/>
              </w:rPr>
            </w:pPr>
          </w:p>
          <w:p w14:paraId="62E15CA3" w14:textId="77777777" w:rsidR="003E145C" w:rsidRPr="008D78E1" w:rsidRDefault="003E145C" w:rsidP="008D78E1">
            <w:pPr>
              <w:tabs>
                <w:tab w:val="left" w:pos="284"/>
                <w:tab w:val="left" w:pos="567"/>
              </w:tabs>
              <w:jc w:val="center"/>
              <w:rPr>
                <w:szCs w:val="24"/>
              </w:rPr>
            </w:pPr>
          </w:p>
        </w:tc>
      </w:tr>
      <w:tr w:rsidR="003E145C" w:rsidRPr="008D78E1" w14:paraId="25D8FA0E" w14:textId="77777777">
        <w:trPr>
          <w:cantSplit/>
          <w:trHeight w:val="275"/>
        </w:trPr>
        <w:tc>
          <w:tcPr>
            <w:tcW w:w="1566" w:type="dxa"/>
            <w:tcBorders>
              <w:top w:val="nil"/>
              <w:left w:val="single" w:sz="6" w:space="0" w:color="auto"/>
              <w:bottom w:val="nil"/>
              <w:right w:val="single" w:sz="6" w:space="0" w:color="auto"/>
            </w:tcBorders>
            <w:vAlign w:val="center"/>
          </w:tcPr>
          <w:p w14:paraId="2C2881E9" w14:textId="77777777" w:rsidR="003E145C" w:rsidRPr="008D78E1" w:rsidRDefault="003E145C" w:rsidP="008D78E1">
            <w:pPr>
              <w:tabs>
                <w:tab w:val="left" w:pos="284"/>
                <w:tab w:val="left" w:pos="567"/>
              </w:tabs>
              <w:jc w:val="center"/>
              <w:rPr>
                <w:b/>
                <w:bCs/>
                <w:i/>
                <w:iCs/>
                <w:szCs w:val="24"/>
              </w:rPr>
            </w:pPr>
          </w:p>
        </w:tc>
        <w:tc>
          <w:tcPr>
            <w:tcW w:w="5693" w:type="dxa"/>
            <w:tcBorders>
              <w:top w:val="nil"/>
              <w:left w:val="single" w:sz="6" w:space="0" w:color="auto"/>
              <w:bottom w:val="nil"/>
              <w:right w:val="single" w:sz="6" w:space="0" w:color="auto"/>
            </w:tcBorders>
            <w:vAlign w:val="center"/>
          </w:tcPr>
          <w:p w14:paraId="290C846A" w14:textId="77777777" w:rsidR="003E145C" w:rsidRPr="008D78E1" w:rsidRDefault="003E145C" w:rsidP="008D78E1">
            <w:pPr>
              <w:rPr>
                <w:sz w:val="10"/>
                <w:szCs w:val="10"/>
              </w:rPr>
            </w:pPr>
          </w:p>
          <w:p w14:paraId="604095E5" w14:textId="77777777" w:rsidR="003E145C" w:rsidRPr="008D78E1" w:rsidRDefault="008D78E1" w:rsidP="008D78E1">
            <w:pPr>
              <w:tabs>
                <w:tab w:val="left" w:pos="284"/>
                <w:tab w:val="left" w:pos="567"/>
              </w:tabs>
              <w:ind w:right="-79"/>
              <w:jc w:val="both"/>
              <w:rPr>
                <w:szCs w:val="24"/>
              </w:rPr>
            </w:pPr>
            <w:r w:rsidRPr="008D78E1">
              <w:rPr>
                <w:szCs w:val="24"/>
              </w:rPr>
              <w:t xml:space="preserve">Esant </w:t>
            </w:r>
            <w:r w:rsidRPr="008D78E1">
              <w:rPr>
                <w:b/>
                <w:bCs/>
                <w:szCs w:val="24"/>
              </w:rPr>
              <w:t>ypač sudėtingoms meteorologinėms sąlygoms</w:t>
            </w:r>
            <w:r w:rsidRPr="008D78E1">
              <w:rPr>
                <w:szCs w:val="24"/>
              </w:rPr>
              <w:t xml:space="preserve"> *</w:t>
            </w:r>
            <w:r w:rsidRPr="008D78E1">
              <w:rPr>
                <w:szCs w:val="24"/>
                <w:vertAlign w:val="superscript"/>
              </w:rPr>
              <w:t>)</w:t>
            </w:r>
            <w:r w:rsidRPr="008D78E1">
              <w:rPr>
                <w:szCs w:val="24"/>
              </w:rPr>
              <w:t>:</w:t>
            </w:r>
          </w:p>
        </w:tc>
        <w:tc>
          <w:tcPr>
            <w:tcW w:w="2419" w:type="dxa"/>
            <w:tcBorders>
              <w:top w:val="nil"/>
              <w:left w:val="single" w:sz="6" w:space="0" w:color="auto"/>
              <w:bottom w:val="nil"/>
              <w:right w:val="single" w:sz="6" w:space="0" w:color="auto"/>
            </w:tcBorders>
            <w:vAlign w:val="center"/>
          </w:tcPr>
          <w:p w14:paraId="28C365A8" w14:textId="77777777" w:rsidR="003E145C" w:rsidRPr="008D78E1" w:rsidRDefault="003E145C" w:rsidP="008D78E1">
            <w:pPr>
              <w:rPr>
                <w:sz w:val="10"/>
                <w:szCs w:val="10"/>
              </w:rPr>
            </w:pPr>
          </w:p>
          <w:p w14:paraId="6B1FB459" w14:textId="77777777" w:rsidR="003E145C" w:rsidRPr="008D78E1" w:rsidRDefault="003E145C" w:rsidP="008D78E1">
            <w:pPr>
              <w:tabs>
                <w:tab w:val="left" w:pos="284"/>
                <w:tab w:val="left" w:pos="567"/>
              </w:tabs>
              <w:jc w:val="center"/>
              <w:rPr>
                <w:szCs w:val="24"/>
              </w:rPr>
            </w:pPr>
          </w:p>
        </w:tc>
        <w:tc>
          <w:tcPr>
            <w:tcW w:w="2562" w:type="dxa"/>
            <w:tcBorders>
              <w:top w:val="nil"/>
              <w:left w:val="single" w:sz="6" w:space="0" w:color="auto"/>
              <w:bottom w:val="nil"/>
              <w:right w:val="single" w:sz="6" w:space="0" w:color="auto"/>
            </w:tcBorders>
            <w:vAlign w:val="center"/>
          </w:tcPr>
          <w:p w14:paraId="3A569DC3" w14:textId="77777777" w:rsidR="003E145C" w:rsidRPr="008D78E1" w:rsidRDefault="003E145C" w:rsidP="008D78E1">
            <w:pPr>
              <w:rPr>
                <w:sz w:val="10"/>
                <w:szCs w:val="10"/>
              </w:rPr>
            </w:pPr>
          </w:p>
          <w:p w14:paraId="27EF1D2E" w14:textId="77777777" w:rsidR="003E145C" w:rsidRPr="008D78E1" w:rsidRDefault="003E145C" w:rsidP="008D78E1">
            <w:pPr>
              <w:tabs>
                <w:tab w:val="left" w:pos="284"/>
                <w:tab w:val="left" w:pos="567"/>
              </w:tabs>
              <w:jc w:val="center"/>
              <w:rPr>
                <w:szCs w:val="24"/>
              </w:rPr>
            </w:pPr>
          </w:p>
        </w:tc>
        <w:tc>
          <w:tcPr>
            <w:tcW w:w="2420" w:type="dxa"/>
            <w:tcBorders>
              <w:top w:val="nil"/>
              <w:left w:val="single" w:sz="6" w:space="0" w:color="auto"/>
              <w:bottom w:val="nil"/>
              <w:right w:val="single" w:sz="6" w:space="0" w:color="auto"/>
            </w:tcBorders>
            <w:vAlign w:val="center"/>
          </w:tcPr>
          <w:p w14:paraId="1B3F314D" w14:textId="77777777" w:rsidR="003E145C" w:rsidRPr="008D78E1" w:rsidRDefault="003E145C" w:rsidP="008D78E1">
            <w:pPr>
              <w:rPr>
                <w:sz w:val="10"/>
                <w:szCs w:val="10"/>
              </w:rPr>
            </w:pPr>
          </w:p>
          <w:p w14:paraId="6253044D" w14:textId="77777777" w:rsidR="003E145C" w:rsidRPr="008D78E1" w:rsidRDefault="003E145C" w:rsidP="008D78E1">
            <w:pPr>
              <w:tabs>
                <w:tab w:val="left" w:pos="284"/>
                <w:tab w:val="left" w:pos="567"/>
              </w:tabs>
              <w:jc w:val="center"/>
              <w:rPr>
                <w:szCs w:val="24"/>
              </w:rPr>
            </w:pPr>
          </w:p>
        </w:tc>
      </w:tr>
      <w:tr w:rsidR="003E145C" w:rsidRPr="008D78E1" w14:paraId="0C38FA54" w14:textId="77777777">
        <w:trPr>
          <w:cantSplit/>
          <w:trHeight w:val="804"/>
        </w:trPr>
        <w:tc>
          <w:tcPr>
            <w:tcW w:w="1566" w:type="dxa"/>
            <w:tcBorders>
              <w:top w:val="nil"/>
              <w:left w:val="single" w:sz="6" w:space="0" w:color="auto"/>
              <w:bottom w:val="nil"/>
              <w:right w:val="single" w:sz="6" w:space="0" w:color="auto"/>
            </w:tcBorders>
          </w:tcPr>
          <w:p w14:paraId="0FFDBD23" w14:textId="77777777" w:rsidR="003E145C" w:rsidRPr="008D78E1" w:rsidRDefault="003E145C" w:rsidP="008D78E1">
            <w:pPr>
              <w:tabs>
                <w:tab w:val="left" w:pos="284"/>
                <w:tab w:val="left" w:pos="567"/>
              </w:tabs>
              <w:rPr>
                <w:b/>
                <w:bCs/>
                <w:i/>
                <w:iCs/>
                <w:szCs w:val="24"/>
              </w:rPr>
            </w:pPr>
          </w:p>
        </w:tc>
        <w:tc>
          <w:tcPr>
            <w:tcW w:w="5693" w:type="dxa"/>
            <w:tcBorders>
              <w:top w:val="nil"/>
              <w:left w:val="single" w:sz="6" w:space="0" w:color="auto"/>
              <w:bottom w:val="nil"/>
              <w:right w:val="single" w:sz="6" w:space="0" w:color="auto"/>
            </w:tcBorders>
          </w:tcPr>
          <w:p w14:paraId="144D9739" w14:textId="77777777" w:rsidR="003E145C" w:rsidRPr="008D78E1" w:rsidRDefault="003E145C" w:rsidP="008D78E1">
            <w:pPr>
              <w:rPr>
                <w:sz w:val="6"/>
                <w:szCs w:val="6"/>
              </w:rPr>
            </w:pPr>
          </w:p>
          <w:p w14:paraId="7FAF1F53" w14:textId="77777777" w:rsidR="003E145C" w:rsidRPr="008D78E1" w:rsidRDefault="008D78E1" w:rsidP="008D78E1">
            <w:pPr>
              <w:tabs>
                <w:tab w:val="left" w:pos="284"/>
                <w:tab w:val="left" w:pos="567"/>
                <w:tab w:val="num" w:pos="3060"/>
              </w:tabs>
              <w:ind w:left="873" w:hanging="357"/>
              <w:rPr>
                <w:szCs w:val="24"/>
              </w:rPr>
            </w:pPr>
            <w:r w:rsidRPr="008D78E1">
              <w:rPr>
                <w:szCs w:val="24"/>
              </w:rPr>
              <w:t></w:t>
            </w:r>
            <w:r w:rsidRPr="008D78E1">
              <w:rPr>
                <w:szCs w:val="24"/>
              </w:rPr>
              <w:t>valymo ir barstymo terminus, darbo trukmę, sniego sluoksnio storį, dangos būklę nusakančių rodiklių reikalavimai neprivalomi</w:t>
            </w:r>
          </w:p>
        </w:tc>
        <w:tc>
          <w:tcPr>
            <w:tcW w:w="2419" w:type="dxa"/>
            <w:tcBorders>
              <w:top w:val="nil"/>
              <w:left w:val="single" w:sz="6" w:space="0" w:color="auto"/>
              <w:bottom w:val="nil"/>
              <w:right w:val="single" w:sz="6" w:space="0" w:color="auto"/>
            </w:tcBorders>
            <w:vAlign w:val="bottom"/>
          </w:tcPr>
          <w:p w14:paraId="7C51A723" w14:textId="77777777" w:rsidR="003E145C" w:rsidRPr="008D78E1" w:rsidRDefault="003E145C" w:rsidP="008D78E1">
            <w:pPr>
              <w:rPr>
                <w:sz w:val="10"/>
                <w:szCs w:val="10"/>
              </w:rPr>
            </w:pPr>
          </w:p>
          <w:p w14:paraId="6385F0CF" w14:textId="77777777" w:rsidR="003E145C" w:rsidRPr="008D78E1" w:rsidRDefault="008D78E1" w:rsidP="008D78E1">
            <w:pPr>
              <w:tabs>
                <w:tab w:val="left" w:pos="284"/>
                <w:tab w:val="left" w:pos="567"/>
              </w:tabs>
              <w:jc w:val="center"/>
              <w:rPr>
                <w:szCs w:val="24"/>
              </w:rPr>
            </w:pPr>
            <w:r w:rsidRPr="008D78E1">
              <w:rPr>
                <w:szCs w:val="24"/>
              </w:rPr>
              <w:t>taip</w:t>
            </w:r>
          </w:p>
        </w:tc>
        <w:tc>
          <w:tcPr>
            <w:tcW w:w="2562" w:type="dxa"/>
            <w:tcBorders>
              <w:top w:val="nil"/>
              <w:left w:val="single" w:sz="6" w:space="0" w:color="auto"/>
              <w:bottom w:val="nil"/>
              <w:right w:val="single" w:sz="6" w:space="0" w:color="auto"/>
            </w:tcBorders>
            <w:vAlign w:val="bottom"/>
          </w:tcPr>
          <w:p w14:paraId="24742239" w14:textId="77777777" w:rsidR="003E145C" w:rsidRPr="008D78E1" w:rsidRDefault="003E145C" w:rsidP="008D78E1">
            <w:pPr>
              <w:rPr>
                <w:sz w:val="10"/>
                <w:szCs w:val="10"/>
              </w:rPr>
            </w:pPr>
          </w:p>
          <w:p w14:paraId="1651A333" w14:textId="77777777" w:rsidR="003E145C" w:rsidRPr="008D78E1" w:rsidRDefault="008D78E1" w:rsidP="008D78E1">
            <w:pPr>
              <w:tabs>
                <w:tab w:val="left" w:pos="284"/>
                <w:tab w:val="left" w:pos="567"/>
              </w:tabs>
              <w:jc w:val="center"/>
              <w:rPr>
                <w:szCs w:val="24"/>
              </w:rPr>
            </w:pPr>
            <w:r w:rsidRPr="008D78E1">
              <w:rPr>
                <w:szCs w:val="24"/>
              </w:rPr>
              <w:t>taip</w:t>
            </w:r>
          </w:p>
        </w:tc>
        <w:tc>
          <w:tcPr>
            <w:tcW w:w="2420" w:type="dxa"/>
            <w:tcBorders>
              <w:top w:val="nil"/>
              <w:left w:val="single" w:sz="6" w:space="0" w:color="auto"/>
              <w:bottom w:val="nil"/>
              <w:right w:val="single" w:sz="6" w:space="0" w:color="auto"/>
            </w:tcBorders>
            <w:vAlign w:val="bottom"/>
          </w:tcPr>
          <w:p w14:paraId="54EEA1BC" w14:textId="77777777" w:rsidR="003E145C" w:rsidRPr="008D78E1" w:rsidRDefault="003E145C" w:rsidP="008D78E1">
            <w:pPr>
              <w:rPr>
                <w:sz w:val="10"/>
                <w:szCs w:val="10"/>
              </w:rPr>
            </w:pPr>
          </w:p>
          <w:p w14:paraId="61BF8AB4"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29E23EC9" w14:textId="77777777">
        <w:trPr>
          <w:cantSplit/>
          <w:trHeight w:val="263"/>
        </w:trPr>
        <w:tc>
          <w:tcPr>
            <w:tcW w:w="1566" w:type="dxa"/>
            <w:tcBorders>
              <w:top w:val="nil"/>
              <w:left w:val="single" w:sz="6" w:space="0" w:color="auto"/>
              <w:bottom w:val="nil"/>
              <w:right w:val="single" w:sz="6" w:space="0" w:color="auto"/>
            </w:tcBorders>
          </w:tcPr>
          <w:p w14:paraId="00E82151" w14:textId="77777777" w:rsidR="003E145C" w:rsidRPr="008D78E1" w:rsidRDefault="003E145C" w:rsidP="008D78E1">
            <w:pPr>
              <w:tabs>
                <w:tab w:val="left" w:pos="284"/>
                <w:tab w:val="left" w:pos="567"/>
              </w:tabs>
              <w:rPr>
                <w:b/>
                <w:bCs/>
                <w:i/>
                <w:iCs/>
                <w:szCs w:val="24"/>
              </w:rPr>
            </w:pPr>
          </w:p>
        </w:tc>
        <w:tc>
          <w:tcPr>
            <w:tcW w:w="5693" w:type="dxa"/>
            <w:tcBorders>
              <w:top w:val="nil"/>
              <w:left w:val="single" w:sz="6" w:space="0" w:color="auto"/>
              <w:bottom w:val="nil"/>
              <w:right w:val="single" w:sz="6" w:space="0" w:color="auto"/>
            </w:tcBorders>
          </w:tcPr>
          <w:p w14:paraId="6452C7C3" w14:textId="77777777" w:rsidR="003E145C" w:rsidRPr="008D78E1" w:rsidRDefault="008D78E1" w:rsidP="008D78E1">
            <w:pPr>
              <w:tabs>
                <w:tab w:val="left" w:pos="284"/>
                <w:tab w:val="left" w:pos="567"/>
                <w:tab w:val="num" w:pos="3060"/>
              </w:tabs>
              <w:ind w:left="878" w:hanging="360"/>
              <w:jc w:val="both"/>
              <w:rPr>
                <w:szCs w:val="24"/>
              </w:rPr>
            </w:pPr>
            <w:r w:rsidRPr="008D78E1">
              <w:rPr>
                <w:szCs w:val="24"/>
              </w:rPr>
              <w:t></w:t>
            </w:r>
            <w:r w:rsidRPr="008D78E1">
              <w:rPr>
                <w:szCs w:val="24"/>
              </w:rPr>
              <w:t>eismas gali nutrūkti:</w:t>
            </w:r>
          </w:p>
        </w:tc>
        <w:tc>
          <w:tcPr>
            <w:tcW w:w="2419" w:type="dxa"/>
            <w:tcBorders>
              <w:top w:val="nil"/>
              <w:left w:val="single" w:sz="6" w:space="0" w:color="auto"/>
              <w:bottom w:val="nil"/>
              <w:right w:val="single" w:sz="6" w:space="0" w:color="auto"/>
            </w:tcBorders>
            <w:vAlign w:val="bottom"/>
          </w:tcPr>
          <w:p w14:paraId="56C66B8A" w14:textId="77777777" w:rsidR="003E145C" w:rsidRPr="008D78E1" w:rsidRDefault="003E145C" w:rsidP="008D78E1">
            <w:pPr>
              <w:tabs>
                <w:tab w:val="left" w:pos="284"/>
                <w:tab w:val="left" w:pos="567"/>
              </w:tabs>
              <w:jc w:val="center"/>
              <w:rPr>
                <w:szCs w:val="24"/>
              </w:rPr>
            </w:pPr>
          </w:p>
        </w:tc>
        <w:tc>
          <w:tcPr>
            <w:tcW w:w="2562" w:type="dxa"/>
            <w:tcBorders>
              <w:top w:val="nil"/>
              <w:left w:val="single" w:sz="6" w:space="0" w:color="auto"/>
              <w:bottom w:val="nil"/>
              <w:right w:val="single" w:sz="6" w:space="0" w:color="auto"/>
            </w:tcBorders>
            <w:vAlign w:val="bottom"/>
          </w:tcPr>
          <w:p w14:paraId="1518816D" w14:textId="77777777" w:rsidR="003E145C" w:rsidRPr="008D78E1" w:rsidRDefault="003E145C" w:rsidP="008D78E1">
            <w:pPr>
              <w:tabs>
                <w:tab w:val="left" w:pos="284"/>
                <w:tab w:val="left" w:pos="567"/>
              </w:tabs>
              <w:jc w:val="center"/>
              <w:rPr>
                <w:szCs w:val="24"/>
              </w:rPr>
            </w:pPr>
          </w:p>
        </w:tc>
        <w:tc>
          <w:tcPr>
            <w:tcW w:w="2420" w:type="dxa"/>
            <w:tcBorders>
              <w:top w:val="nil"/>
              <w:left w:val="single" w:sz="6" w:space="0" w:color="auto"/>
              <w:bottom w:val="nil"/>
              <w:right w:val="single" w:sz="6" w:space="0" w:color="auto"/>
            </w:tcBorders>
            <w:vAlign w:val="bottom"/>
          </w:tcPr>
          <w:p w14:paraId="6829E27A" w14:textId="77777777" w:rsidR="003E145C" w:rsidRPr="008D78E1" w:rsidRDefault="003E145C" w:rsidP="008D78E1">
            <w:pPr>
              <w:tabs>
                <w:tab w:val="left" w:pos="284"/>
                <w:tab w:val="left" w:pos="567"/>
              </w:tabs>
              <w:jc w:val="center"/>
              <w:rPr>
                <w:szCs w:val="24"/>
              </w:rPr>
            </w:pPr>
          </w:p>
        </w:tc>
      </w:tr>
      <w:tr w:rsidR="003E145C" w:rsidRPr="008D78E1" w14:paraId="5861F5F4" w14:textId="77777777">
        <w:trPr>
          <w:cantSplit/>
          <w:trHeight w:val="263"/>
        </w:trPr>
        <w:tc>
          <w:tcPr>
            <w:tcW w:w="1566" w:type="dxa"/>
            <w:tcBorders>
              <w:top w:val="nil"/>
              <w:left w:val="single" w:sz="6" w:space="0" w:color="auto"/>
              <w:bottom w:val="nil"/>
              <w:right w:val="single" w:sz="6" w:space="0" w:color="auto"/>
            </w:tcBorders>
          </w:tcPr>
          <w:p w14:paraId="678F5E0A" w14:textId="77777777" w:rsidR="003E145C" w:rsidRPr="008D78E1" w:rsidRDefault="003E145C" w:rsidP="008D78E1">
            <w:pPr>
              <w:tabs>
                <w:tab w:val="left" w:pos="284"/>
                <w:tab w:val="left" w:pos="567"/>
              </w:tabs>
              <w:rPr>
                <w:b/>
                <w:bCs/>
                <w:i/>
                <w:iCs/>
                <w:szCs w:val="24"/>
              </w:rPr>
            </w:pPr>
          </w:p>
        </w:tc>
        <w:tc>
          <w:tcPr>
            <w:tcW w:w="5693" w:type="dxa"/>
            <w:tcBorders>
              <w:top w:val="nil"/>
              <w:left w:val="single" w:sz="6" w:space="0" w:color="auto"/>
              <w:bottom w:val="nil"/>
              <w:right w:val="single" w:sz="6" w:space="0" w:color="auto"/>
            </w:tcBorders>
            <w:vAlign w:val="center"/>
          </w:tcPr>
          <w:p w14:paraId="0217883E" w14:textId="77777777" w:rsidR="003E145C" w:rsidRPr="008D78E1" w:rsidRDefault="008D78E1" w:rsidP="008D78E1">
            <w:pPr>
              <w:tabs>
                <w:tab w:val="left" w:pos="-156"/>
                <w:tab w:val="left" w:pos="-114"/>
              </w:tabs>
              <w:ind w:left="1303" w:hanging="282"/>
              <w:jc w:val="both"/>
              <w:rPr>
                <w:szCs w:val="24"/>
              </w:rPr>
            </w:pPr>
            <w:r w:rsidRPr="008D78E1">
              <w:rPr>
                <w:szCs w:val="24"/>
              </w:rPr>
              <w:t>– magistraliniuose keliuose ne ilgiau kaip</w:t>
            </w:r>
          </w:p>
        </w:tc>
        <w:tc>
          <w:tcPr>
            <w:tcW w:w="2419" w:type="dxa"/>
            <w:tcBorders>
              <w:top w:val="nil"/>
              <w:left w:val="single" w:sz="6" w:space="0" w:color="auto"/>
              <w:bottom w:val="nil"/>
              <w:right w:val="single" w:sz="6" w:space="0" w:color="auto"/>
            </w:tcBorders>
            <w:vAlign w:val="bottom"/>
          </w:tcPr>
          <w:p w14:paraId="5BD2677F" w14:textId="77777777" w:rsidR="003E145C" w:rsidRPr="008D78E1" w:rsidRDefault="008D78E1" w:rsidP="008D78E1">
            <w:pPr>
              <w:tabs>
                <w:tab w:val="left" w:pos="284"/>
                <w:tab w:val="left" w:pos="567"/>
              </w:tabs>
              <w:jc w:val="center"/>
              <w:rPr>
                <w:szCs w:val="24"/>
              </w:rPr>
            </w:pPr>
            <w:r w:rsidRPr="008D78E1">
              <w:rPr>
                <w:szCs w:val="24"/>
              </w:rPr>
              <w:t>3 val.</w:t>
            </w:r>
          </w:p>
        </w:tc>
        <w:tc>
          <w:tcPr>
            <w:tcW w:w="2562" w:type="dxa"/>
            <w:tcBorders>
              <w:top w:val="nil"/>
              <w:left w:val="single" w:sz="6" w:space="0" w:color="auto"/>
              <w:bottom w:val="nil"/>
              <w:right w:val="single" w:sz="6" w:space="0" w:color="auto"/>
            </w:tcBorders>
            <w:vAlign w:val="bottom"/>
          </w:tcPr>
          <w:p w14:paraId="31D95D17" w14:textId="77777777" w:rsidR="003E145C" w:rsidRPr="008D78E1" w:rsidRDefault="008D78E1" w:rsidP="008D78E1">
            <w:pPr>
              <w:tabs>
                <w:tab w:val="left" w:pos="284"/>
                <w:tab w:val="left" w:pos="567"/>
              </w:tabs>
              <w:jc w:val="center"/>
              <w:rPr>
                <w:szCs w:val="24"/>
              </w:rPr>
            </w:pPr>
            <w:r w:rsidRPr="008D78E1">
              <w:rPr>
                <w:szCs w:val="24"/>
              </w:rPr>
              <w:t>4 val.</w:t>
            </w:r>
          </w:p>
        </w:tc>
        <w:tc>
          <w:tcPr>
            <w:tcW w:w="2420" w:type="dxa"/>
            <w:tcBorders>
              <w:top w:val="nil"/>
              <w:left w:val="single" w:sz="6" w:space="0" w:color="auto"/>
              <w:bottom w:val="nil"/>
              <w:right w:val="single" w:sz="6" w:space="0" w:color="auto"/>
            </w:tcBorders>
            <w:vAlign w:val="bottom"/>
          </w:tcPr>
          <w:p w14:paraId="7AD4FFB0" w14:textId="77777777" w:rsidR="003E145C" w:rsidRPr="008D78E1" w:rsidRDefault="008D78E1" w:rsidP="008D78E1">
            <w:pPr>
              <w:tabs>
                <w:tab w:val="left" w:pos="284"/>
                <w:tab w:val="left" w:pos="567"/>
              </w:tabs>
              <w:jc w:val="center"/>
              <w:rPr>
                <w:szCs w:val="24"/>
              </w:rPr>
            </w:pPr>
            <w:r w:rsidRPr="008D78E1">
              <w:rPr>
                <w:szCs w:val="24"/>
              </w:rPr>
              <w:t>5 val.</w:t>
            </w:r>
          </w:p>
        </w:tc>
      </w:tr>
      <w:tr w:rsidR="003E145C" w:rsidRPr="008D78E1" w14:paraId="6BC8BE7C" w14:textId="77777777">
        <w:trPr>
          <w:cantSplit/>
          <w:trHeight w:val="263"/>
        </w:trPr>
        <w:tc>
          <w:tcPr>
            <w:tcW w:w="1566" w:type="dxa"/>
            <w:tcBorders>
              <w:top w:val="nil"/>
              <w:left w:val="single" w:sz="6" w:space="0" w:color="auto"/>
              <w:bottom w:val="nil"/>
              <w:right w:val="single" w:sz="6" w:space="0" w:color="auto"/>
            </w:tcBorders>
          </w:tcPr>
          <w:p w14:paraId="41256496" w14:textId="77777777" w:rsidR="003E145C" w:rsidRPr="008D78E1" w:rsidRDefault="003E145C" w:rsidP="008D78E1">
            <w:pPr>
              <w:tabs>
                <w:tab w:val="left" w:pos="284"/>
                <w:tab w:val="left" w:pos="567"/>
              </w:tabs>
              <w:rPr>
                <w:b/>
                <w:bCs/>
                <w:i/>
                <w:iCs/>
                <w:szCs w:val="24"/>
              </w:rPr>
            </w:pPr>
          </w:p>
        </w:tc>
        <w:tc>
          <w:tcPr>
            <w:tcW w:w="5693" w:type="dxa"/>
            <w:tcBorders>
              <w:top w:val="nil"/>
              <w:left w:val="single" w:sz="6" w:space="0" w:color="auto"/>
              <w:bottom w:val="nil"/>
              <w:right w:val="single" w:sz="6" w:space="0" w:color="auto"/>
            </w:tcBorders>
            <w:vAlign w:val="center"/>
          </w:tcPr>
          <w:p w14:paraId="5290AB41" w14:textId="77777777" w:rsidR="003E145C" w:rsidRPr="008D78E1" w:rsidRDefault="008D78E1" w:rsidP="008D78E1">
            <w:pPr>
              <w:tabs>
                <w:tab w:val="left" w:pos="-156"/>
                <w:tab w:val="left" w:pos="-114"/>
              </w:tabs>
              <w:ind w:left="1303" w:hanging="282"/>
              <w:jc w:val="both"/>
              <w:rPr>
                <w:szCs w:val="24"/>
              </w:rPr>
            </w:pPr>
            <w:r w:rsidRPr="008D78E1">
              <w:rPr>
                <w:szCs w:val="24"/>
              </w:rPr>
              <w:t>– krašto keliuose ne ilgiau kaip</w:t>
            </w:r>
          </w:p>
        </w:tc>
        <w:tc>
          <w:tcPr>
            <w:tcW w:w="2419" w:type="dxa"/>
            <w:tcBorders>
              <w:top w:val="nil"/>
              <w:left w:val="single" w:sz="6" w:space="0" w:color="auto"/>
              <w:bottom w:val="nil"/>
              <w:right w:val="single" w:sz="6" w:space="0" w:color="auto"/>
            </w:tcBorders>
            <w:vAlign w:val="bottom"/>
          </w:tcPr>
          <w:p w14:paraId="1306B183" w14:textId="77777777" w:rsidR="003E145C" w:rsidRPr="008D78E1" w:rsidRDefault="008D78E1" w:rsidP="008D78E1">
            <w:pPr>
              <w:tabs>
                <w:tab w:val="left" w:pos="284"/>
                <w:tab w:val="left" w:pos="567"/>
              </w:tabs>
              <w:jc w:val="center"/>
              <w:rPr>
                <w:szCs w:val="24"/>
              </w:rPr>
            </w:pPr>
            <w:r w:rsidRPr="008D78E1">
              <w:rPr>
                <w:szCs w:val="24"/>
              </w:rPr>
              <w:t>4 val.</w:t>
            </w:r>
          </w:p>
        </w:tc>
        <w:tc>
          <w:tcPr>
            <w:tcW w:w="2562" w:type="dxa"/>
            <w:tcBorders>
              <w:top w:val="nil"/>
              <w:left w:val="single" w:sz="6" w:space="0" w:color="auto"/>
              <w:bottom w:val="nil"/>
              <w:right w:val="single" w:sz="6" w:space="0" w:color="auto"/>
            </w:tcBorders>
            <w:vAlign w:val="bottom"/>
          </w:tcPr>
          <w:p w14:paraId="02D49A5A" w14:textId="77777777" w:rsidR="003E145C" w:rsidRPr="008D78E1" w:rsidRDefault="008D78E1" w:rsidP="008D78E1">
            <w:pPr>
              <w:tabs>
                <w:tab w:val="left" w:pos="284"/>
                <w:tab w:val="left" w:pos="567"/>
              </w:tabs>
              <w:jc w:val="center"/>
              <w:rPr>
                <w:szCs w:val="24"/>
              </w:rPr>
            </w:pPr>
            <w:r w:rsidRPr="008D78E1">
              <w:rPr>
                <w:szCs w:val="24"/>
              </w:rPr>
              <w:t>8 val.</w:t>
            </w:r>
          </w:p>
        </w:tc>
        <w:tc>
          <w:tcPr>
            <w:tcW w:w="2420" w:type="dxa"/>
            <w:tcBorders>
              <w:top w:val="nil"/>
              <w:left w:val="single" w:sz="6" w:space="0" w:color="auto"/>
              <w:bottom w:val="nil"/>
              <w:right w:val="single" w:sz="6" w:space="0" w:color="auto"/>
            </w:tcBorders>
            <w:vAlign w:val="bottom"/>
          </w:tcPr>
          <w:p w14:paraId="3132252B" w14:textId="77777777" w:rsidR="003E145C" w:rsidRPr="008D78E1" w:rsidRDefault="008D78E1" w:rsidP="008D78E1">
            <w:pPr>
              <w:tabs>
                <w:tab w:val="left" w:pos="284"/>
                <w:tab w:val="left" w:pos="567"/>
              </w:tabs>
              <w:jc w:val="center"/>
              <w:rPr>
                <w:szCs w:val="24"/>
              </w:rPr>
            </w:pPr>
            <w:r w:rsidRPr="008D78E1">
              <w:rPr>
                <w:szCs w:val="24"/>
              </w:rPr>
              <w:t xml:space="preserve">12 val. </w:t>
            </w:r>
          </w:p>
        </w:tc>
      </w:tr>
      <w:tr w:rsidR="003E145C" w:rsidRPr="008D78E1" w14:paraId="0AADD038" w14:textId="77777777">
        <w:trPr>
          <w:cantSplit/>
          <w:trHeight w:val="263"/>
        </w:trPr>
        <w:tc>
          <w:tcPr>
            <w:tcW w:w="1566" w:type="dxa"/>
            <w:tcBorders>
              <w:top w:val="nil"/>
              <w:left w:val="single" w:sz="6" w:space="0" w:color="auto"/>
              <w:bottom w:val="single" w:sz="4" w:space="0" w:color="auto"/>
              <w:right w:val="single" w:sz="6" w:space="0" w:color="auto"/>
            </w:tcBorders>
          </w:tcPr>
          <w:p w14:paraId="0F40800E" w14:textId="77777777" w:rsidR="003E145C" w:rsidRPr="008D78E1" w:rsidRDefault="003E145C" w:rsidP="008D78E1">
            <w:pPr>
              <w:tabs>
                <w:tab w:val="left" w:pos="284"/>
                <w:tab w:val="left" w:pos="567"/>
              </w:tabs>
              <w:rPr>
                <w:b/>
                <w:bCs/>
                <w:i/>
                <w:iCs/>
                <w:szCs w:val="24"/>
              </w:rPr>
            </w:pPr>
          </w:p>
        </w:tc>
        <w:tc>
          <w:tcPr>
            <w:tcW w:w="5693" w:type="dxa"/>
            <w:tcBorders>
              <w:top w:val="nil"/>
              <w:left w:val="single" w:sz="6" w:space="0" w:color="auto"/>
              <w:bottom w:val="single" w:sz="4" w:space="0" w:color="auto"/>
              <w:right w:val="single" w:sz="6" w:space="0" w:color="auto"/>
            </w:tcBorders>
          </w:tcPr>
          <w:p w14:paraId="387D46DE" w14:textId="77777777" w:rsidR="003E145C" w:rsidRPr="008D78E1" w:rsidRDefault="008D78E1" w:rsidP="008D78E1">
            <w:pPr>
              <w:tabs>
                <w:tab w:val="left" w:pos="-156"/>
                <w:tab w:val="left" w:pos="-114"/>
              </w:tabs>
              <w:ind w:left="1303" w:hanging="282"/>
              <w:jc w:val="both"/>
              <w:rPr>
                <w:szCs w:val="24"/>
              </w:rPr>
            </w:pPr>
            <w:r w:rsidRPr="008D78E1">
              <w:rPr>
                <w:szCs w:val="24"/>
              </w:rPr>
              <w:t>– rajoniniuose keliuose ne ilgiau kaip</w:t>
            </w:r>
          </w:p>
        </w:tc>
        <w:tc>
          <w:tcPr>
            <w:tcW w:w="2419" w:type="dxa"/>
            <w:tcBorders>
              <w:top w:val="nil"/>
              <w:left w:val="single" w:sz="6" w:space="0" w:color="auto"/>
              <w:bottom w:val="single" w:sz="4" w:space="0" w:color="auto"/>
              <w:right w:val="single" w:sz="6" w:space="0" w:color="auto"/>
            </w:tcBorders>
            <w:vAlign w:val="bottom"/>
          </w:tcPr>
          <w:p w14:paraId="39148BD0" w14:textId="77777777" w:rsidR="003E145C" w:rsidRPr="008D78E1" w:rsidRDefault="008D78E1" w:rsidP="008D78E1">
            <w:pPr>
              <w:tabs>
                <w:tab w:val="left" w:pos="284"/>
                <w:tab w:val="left" w:pos="567"/>
              </w:tabs>
              <w:jc w:val="center"/>
              <w:rPr>
                <w:szCs w:val="24"/>
              </w:rPr>
            </w:pPr>
            <w:r w:rsidRPr="008D78E1">
              <w:rPr>
                <w:szCs w:val="24"/>
              </w:rPr>
              <w:t>10 val.</w:t>
            </w:r>
          </w:p>
        </w:tc>
        <w:tc>
          <w:tcPr>
            <w:tcW w:w="2562" w:type="dxa"/>
            <w:tcBorders>
              <w:top w:val="nil"/>
              <w:left w:val="single" w:sz="6" w:space="0" w:color="auto"/>
              <w:bottom w:val="single" w:sz="4" w:space="0" w:color="auto"/>
              <w:right w:val="single" w:sz="6" w:space="0" w:color="auto"/>
            </w:tcBorders>
            <w:vAlign w:val="bottom"/>
          </w:tcPr>
          <w:p w14:paraId="64448A3E" w14:textId="77777777" w:rsidR="003E145C" w:rsidRPr="008D78E1" w:rsidRDefault="008D78E1" w:rsidP="008D78E1">
            <w:pPr>
              <w:tabs>
                <w:tab w:val="left" w:pos="284"/>
                <w:tab w:val="left" w:pos="567"/>
              </w:tabs>
              <w:jc w:val="center"/>
              <w:rPr>
                <w:szCs w:val="24"/>
              </w:rPr>
            </w:pPr>
            <w:r w:rsidRPr="008D78E1">
              <w:rPr>
                <w:szCs w:val="24"/>
              </w:rPr>
              <w:t>24 val.</w:t>
            </w:r>
          </w:p>
        </w:tc>
        <w:tc>
          <w:tcPr>
            <w:tcW w:w="2420" w:type="dxa"/>
            <w:tcBorders>
              <w:top w:val="nil"/>
              <w:left w:val="single" w:sz="6" w:space="0" w:color="auto"/>
              <w:bottom w:val="single" w:sz="4" w:space="0" w:color="auto"/>
              <w:right w:val="single" w:sz="6" w:space="0" w:color="auto"/>
            </w:tcBorders>
            <w:vAlign w:val="bottom"/>
          </w:tcPr>
          <w:p w14:paraId="34786B01" w14:textId="77777777" w:rsidR="003E145C" w:rsidRPr="008D78E1" w:rsidRDefault="008D78E1" w:rsidP="008D78E1">
            <w:pPr>
              <w:tabs>
                <w:tab w:val="left" w:pos="284"/>
                <w:tab w:val="left" w:pos="567"/>
              </w:tabs>
              <w:jc w:val="center"/>
              <w:rPr>
                <w:szCs w:val="24"/>
              </w:rPr>
            </w:pPr>
            <w:r w:rsidRPr="008D78E1">
              <w:rPr>
                <w:szCs w:val="24"/>
              </w:rPr>
              <w:t>48 val.</w:t>
            </w:r>
          </w:p>
        </w:tc>
      </w:tr>
    </w:tbl>
    <w:p w14:paraId="4919B96D" w14:textId="77777777" w:rsidR="003E145C" w:rsidRPr="008D78E1" w:rsidRDefault="008D78E1" w:rsidP="008D78E1">
      <w:pPr>
        <w:rPr>
          <w:szCs w:val="24"/>
        </w:rPr>
      </w:pPr>
      <w:r w:rsidRPr="008D78E1">
        <w:rPr>
          <w:szCs w:val="24"/>
        </w:rPr>
        <w:br w:type="page"/>
      </w:r>
      <w:r w:rsidRPr="008D78E1">
        <w:rPr>
          <w:b/>
          <w:bCs/>
          <w:szCs w:val="24"/>
        </w:rPr>
        <w:lastRenderedPageBreak/>
        <w:t xml:space="preserve">6 lentelės tęsinys </w:t>
      </w:r>
      <w:r w:rsidRPr="008D78E1">
        <w:rPr>
          <w:bCs/>
          <w:i/>
          <w:szCs w:val="24"/>
        </w:rPr>
        <w:t>(Asfalto ir betono danga)</w:t>
      </w:r>
    </w:p>
    <w:tbl>
      <w:tblPr>
        <w:tblW w:w="1469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72"/>
        <w:gridCol w:w="5712"/>
        <w:gridCol w:w="2519"/>
        <w:gridCol w:w="2442"/>
        <w:gridCol w:w="2451"/>
      </w:tblGrid>
      <w:tr w:rsidR="003E145C" w:rsidRPr="008D78E1" w14:paraId="49B182DB" w14:textId="77777777">
        <w:trPr>
          <w:trHeight w:val="303"/>
        </w:trPr>
        <w:tc>
          <w:tcPr>
            <w:tcW w:w="1572" w:type="dxa"/>
            <w:vMerge w:val="restart"/>
            <w:tcBorders>
              <w:top w:val="double" w:sz="4" w:space="0" w:color="auto"/>
              <w:left w:val="double" w:sz="4" w:space="0" w:color="auto"/>
              <w:bottom w:val="double" w:sz="4" w:space="0" w:color="auto"/>
              <w:right w:val="double" w:sz="4" w:space="0" w:color="auto"/>
            </w:tcBorders>
            <w:vAlign w:val="center"/>
          </w:tcPr>
          <w:p w14:paraId="7AEB7691"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712" w:type="dxa"/>
            <w:vMerge w:val="restart"/>
            <w:tcBorders>
              <w:top w:val="double" w:sz="4" w:space="0" w:color="auto"/>
              <w:left w:val="double" w:sz="4" w:space="0" w:color="auto"/>
              <w:bottom w:val="double" w:sz="4" w:space="0" w:color="auto"/>
              <w:right w:val="double" w:sz="4" w:space="0" w:color="auto"/>
            </w:tcBorders>
            <w:vAlign w:val="center"/>
          </w:tcPr>
          <w:p w14:paraId="36308F10"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411" w:type="dxa"/>
            <w:gridSpan w:val="3"/>
            <w:tcBorders>
              <w:top w:val="double" w:sz="4" w:space="0" w:color="auto"/>
              <w:left w:val="double" w:sz="4" w:space="0" w:color="auto"/>
              <w:bottom w:val="double" w:sz="4" w:space="0" w:color="auto"/>
              <w:right w:val="double" w:sz="4" w:space="0" w:color="auto"/>
            </w:tcBorders>
            <w:vAlign w:val="center"/>
          </w:tcPr>
          <w:p w14:paraId="7FED3259"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71482A69" w14:textId="77777777">
        <w:trPr>
          <w:trHeight w:val="149"/>
        </w:trPr>
        <w:tc>
          <w:tcPr>
            <w:tcW w:w="1572" w:type="dxa"/>
            <w:vMerge/>
            <w:tcBorders>
              <w:left w:val="double" w:sz="4" w:space="0" w:color="auto"/>
              <w:bottom w:val="double" w:sz="4" w:space="0" w:color="auto"/>
              <w:right w:val="double" w:sz="4" w:space="0" w:color="auto"/>
            </w:tcBorders>
          </w:tcPr>
          <w:p w14:paraId="39F5F56F" w14:textId="77777777" w:rsidR="003E145C" w:rsidRPr="008D78E1" w:rsidRDefault="003E145C" w:rsidP="008D78E1">
            <w:pPr>
              <w:tabs>
                <w:tab w:val="left" w:pos="284"/>
                <w:tab w:val="left" w:pos="567"/>
              </w:tabs>
              <w:rPr>
                <w:szCs w:val="24"/>
              </w:rPr>
            </w:pPr>
          </w:p>
        </w:tc>
        <w:tc>
          <w:tcPr>
            <w:tcW w:w="5712" w:type="dxa"/>
            <w:vMerge/>
            <w:tcBorders>
              <w:left w:val="double" w:sz="4" w:space="0" w:color="auto"/>
              <w:bottom w:val="double" w:sz="4" w:space="0" w:color="auto"/>
              <w:right w:val="double" w:sz="4" w:space="0" w:color="auto"/>
            </w:tcBorders>
          </w:tcPr>
          <w:p w14:paraId="2BD5700D" w14:textId="77777777" w:rsidR="003E145C" w:rsidRPr="008D78E1" w:rsidRDefault="003E145C" w:rsidP="008D78E1">
            <w:pPr>
              <w:tabs>
                <w:tab w:val="left" w:pos="284"/>
                <w:tab w:val="left" w:pos="567"/>
              </w:tabs>
              <w:rPr>
                <w:szCs w:val="24"/>
              </w:rPr>
            </w:pPr>
          </w:p>
        </w:tc>
        <w:tc>
          <w:tcPr>
            <w:tcW w:w="2519" w:type="dxa"/>
            <w:tcBorders>
              <w:top w:val="double" w:sz="4" w:space="0" w:color="auto"/>
              <w:left w:val="double" w:sz="4" w:space="0" w:color="auto"/>
              <w:bottom w:val="double" w:sz="4" w:space="0" w:color="auto"/>
              <w:right w:val="double" w:sz="4" w:space="0" w:color="auto"/>
            </w:tcBorders>
            <w:vAlign w:val="center"/>
          </w:tcPr>
          <w:p w14:paraId="36387C90"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42" w:type="dxa"/>
            <w:tcBorders>
              <w:top w:val="double" w:sz="4" w:space="0" w:color="auto"/>
              <w:left w:val="double" w:sz="4" w:space="0" w:color="auto"/>
              <w:bottom w:val="double" w:sz="4" w:space="0" w:color="auto"/>
              <w:right w:val="double" w:sz="4" w:space="0" w:color="auto"/>
            </w:tcBorders>
            <w:vAlign w:val="center"/>
          </w:tcPr>
          <w:p w14:paraId="300F71FC"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51" w:type="dxa"/>
            <w:tcBorders>
              <w:top w:val="double" w:sz="4" w:space="0" w:color="auto"/>
              <w:left w:val="double" w:sz="4" w:space="0" w:color="auto"/>
              <w:bottom w:val="double" w:sz="4" w:space="0" w:color="auto"/>
              <w:right w:val="double" w:sz="4" w:space="0" w:color="auto"/>
            </w:tcBorders>
            <w:vAlign w:val="center"/>
          </w:tcPr>
          <w:p w14:paraId="5B94A9EF"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6C9237A3" w14:textId="77777777">
        <w:trPr>
          <w:cantSplit/>
          <w:trHeight w:val="490"/>
        </w:trPr>
        <w:tc>
          <w:tcPr>
            <w:tcW w:w="1572" w:type="dxa"/>
            <w:vMerge w:val="restart"/>
            <w:tcBorders>
              <w:top w:val="double" w:sz="4" w:space="0" w:color="auto"/>
              <w:left w:val="single" w:sz="6" w:space="0" w:color="auto"/>
              <w:bottom w:val="nil"/>
              <w:right w:val="single" w:sz="6" w:space="0" w:color="auto"/>
            </w:tcBorders>
          </w:tcPr>
          <w:p w14:paraId="788FF042" w14:textId="77777777" w:rsidR="003E145C" w:rsidRPr="008D78E1" w:rsidRDefault="008D78E1" w:rsidP="008D78E1">
            <w:pPr>
              <w:tabs>
                <w:tab w:val="left" w:pos="284"/>
                <w:tab w:val="left" w:pos="567"/>
              </w:tabs>
              <w:rPr>
                <w:b/>
                <w:bCs/>
                <w:i/>
                <w:iCs/>
                <w:szCs w:val="24"/>
              </w:rPr>
            </w:pPr>
            <w:r w:rsidRPr="008D78E1">
              <w:rPr>
                <w:b/>
                <w:bCs/>
                <w:i/>
                <w:iCs/>
                <w:szCs w:val="24"/>
              </w:rPr>
              <w:t>2.1.13.</w:t>
            </w:r>
          </w:p>
          <w:p w14:paraId="45010664" w14:textId="77777777" w:rsidR="003E145C" w:rsidRPr="008D78E1" w:rsidRDefault="008D78E1" w:rsidP="008D78E1">
            <w:pPr>
              <w:rPr>
                <w:b/>
                <w:bCs/>
                <w:iCs/>
                <w:szCs w:val="24"/>
              </w:rPr>
            </w:pPr>
            <w:r w:rsidRPr="008D78E1">
              <w:rPr>
                <w:b/>
                <w:bCs/>
                <w:i/>
                <w:iCs/>
                <w:szCs w:val="24"/>
              </w:rPr>
              <w:t>tęsinys</w:t>
            </w:r>
          </w:p>
        </w:tc>
        <w:tc>
          <w:tcPr>
            <w:tcW w:w="5712" w:type="dxa"/>
            <w:tcBorders>
              <w:top w:val="double" w:sz="4" w:space="0" w:color="auto"/>
              <w:left w:val="single" w:sz="6" w:space="0" w:color="auto"/>
              <w:bottom w:val="nil"/>
              <w:right w:val="single" w:sz="6" w:space="0" w:color="auto"/>
            </w:tcBorders>
            <w:vAlign w:val="bottom"/>
          </w:tcPr>
          <w:p w14:paraId="535F1241" w14:textId="77777777" w:rsidR="003E145C" w:rsidRPr="008D78E1" w:rsidRDefault="008D78E1" w:rsidP="008D78E1">
            <w:pPr>
              <w:tabs>
                <w:tab w:val="left" w:pos="284"/>
                <w:tab w:val="left" w:pos="567"/>
              </w:tabs>
              <w:jc w:val="both"/>
              <w:rPr>
                <w:i/>
                <w:iCs/>
                <w:szCs w:val="24"/>
              </w:rPr>
            </w:pPr>
            <w:r w:rsidRPr="008D78E1">
              <w:rPr>
                <w:i/>
                <w:iCs/>
                <w:szCs w:val="24"/>
              </w:rPr>
              <w:t>*</w:t>
            </w:r>
            <w:r w:rsidRPr="008D78E1">
              <w:rPr>
                <w:i/>
                <w:iCs/>
                <w:szCs w:val="24"/>
                <w:vertAlign w:val="superscript"/>
              </w:rPr>
              <w:t>)</w:t>
            </w:r>
            <w:r w:rsidRPr="008D78E1">
              <w:rPr>
                <w:i/>
                <w:iCs/>
                <w:szCs w:val="24"/>
              </w:rPr>
              <w:t xml:space="preserve"> Ypač sudėtingos meteorologinės sąlygos susidaro tada, kai:</w:t>
            </w:r>
          </w:p>
        </w:tc>
        <w:tc>
          <w:tcPr>
            <w:tcW w:w="2519" w:type="dxa"/>
            <w:tcBorders>
              <w:top w:val="double" w:sz="4" w:space="0" w:color="auto"/>
              <w:left w:val="single" w:sz="6" w:space="0" w:color="auto"/>
              <w:bottom w:val="nil"/>
              <w:right w:val="single" w:sz="6" w:space="0" w:color="auto"/>
            </w:tcBorders>
            <w:vAlign w:val="bottom"/>
          </w:tcPr>
          <w:p w14:paraId="014C1EFC" w14:textId="77777777" w:rsidR="003E145C" w:rsidRPr="008D78E1" w:rsidRDefault="003E145C" w:rsidP="008D78E1">
            <w:pPr>
              <w:tabs>
                <w:tab w:val="left" w:pos="284"/>
                <w:tab w:val="left" w:pos="567"/>
              </w:tabs>
              <w:jc w:val="center"/>
              <w:rPr>
                <w:szCs w:val="24"/>
              </w:rPr>
            </w:pPr>
          </w:p>
        </w:tc>
        <w:tc>
          <w:tcPr>
            <w:tcW w:w="2442" w:type="dxa"/>
            <w:tcBorders>
              <w:top w:val="double" w:sz="4" w:space="0" w:color="auto"/>
              <w:left w:val="single" w:sz="6" w:space="0" w:color="auto"/>
              <w:bottom w:val="nil"/>
              <w:right w:val="single" w:sz="6" w:space="0" w:color="auto"/>
            </w:tcBorders>
            <w:vAlign w:val="bottom"/>
          </w:tcPr>
          <w:p w14:paraId="604D5514" w14:textId="77777777" w:rsidR="003E145C" w:rsidRPr="008D78E1" w:rsidRDefault="003E145C" w:rsidP="008D78E1">
            <w:pPr>
              <w:tabs>
                <w:tab w:val="left" w:pos="284"/>
                <w:tab w:val="left" w:pos="567"/>
              </w:tabs>
              <w:jc w:val="center"/>
              <w:rPr>
                <w:szCs w:val="24"/>
              </w:rPr>
            </w:pPr>
          </w:p>
        </w:tc>
        <w:tc>
          <w:tcPr>
            <w:tcW w:w="2451" w:type="dxa"/>
            <w:tcBorders>
              <w:top w:val="double" w:sz="4" w:space="0" w:color="auto"/>
              <w:left w:val="single" w:sz="6" w:space="0" w:color="auto"/>
              <w:bottom w:val="nil"/>
              <w:right w:val="single" w:sz="6" w:space="0" w:color="auto"/>
            </w:tcBorders>
            <w:vAlign w:val="bottom"/>
          </w:tcPr>
          <w:p w14:paraId="11C5CE90" w14:textId="77777777" w:rsidR="003E145C" w:rsidRPr="008D78E1" w:rsidRDefault="003E145C" w:rsidP="008D78E1">
            <w:pPr>
              <w:tabs>
                <w:tab w:val="left" w:pos="284"/>
                <w:tab w:val="left" w:pos="567"/>
              </w:tabs>
              <w:jc w:val="center"/>
              <w:rPr>
                <w:szCs w:val="24"/>
              </w:rPr>
            </w:pPr>
          </w:p>
        </w:tc>
      </w:tr>
      <w:tr w:rsidR="003E145C" w:rsidRPr="008D78E1" w14:paraId="55D5DDA1" w14:textId="77777777">
        <w:trPr>
          <w:cantSplit/>
          <w:trHeight w:val="156"/>
        </w:trPr>
        <w:tc>
          <w:tcPr>
            <w:tcW w:w="1572" w:type="dxa"/>
            <w:vMerge/>
            <w:tcBorders>
              <w:left w:val="single" w:sz="6" w:space="0" w:color="auto"/>
              <w:bottom w:val="nil"/>
              <w:right w:val="single" w:sz="6" w:space="0" w:color="auto"/>
            </w:tcBorders>
          </w:tcPr>
          <w:p w14:paraId="406D5370" w14:textId="77777777" w:rsidR="003E145C" w:rsidRPr="008D78E1" w:rsidRDefault="003E145C" w:rsidP="008D78E1">
            <w:pPr>
              <w:rPr>
                <w:b/>
                <w:bCs/>
                <w:i/>
                <w:iCs/>
                <w:szCs w:val="24"/>
              </w:rPr>
            </w:pPr>
          </w:p>
        </w:tc>
        <w:tc>
          <w:tcPr>
            <w:tcW w:w="5712" w:type="dxa"/>
            <w:tcBorders>
              <w:top w:val="nil"/>
              <w:left w:val="single" w:sz="6" w:space="0" w:color="auto"/>
              <w:bottom w:val="nil"/>
              <w:right w:val="single" w:sz="6" w:space="0" w:color="auto"/>
            </w:tcBorders>
            <w:vAlign w:val="bottom"/>
          </w:tcPr>
          <w:p w14:paraId="3D26C6D4" w14:textId="77777777" w:rsidR="003E145C" w:rsidRPr="008D78E1" w:rsidRDefault="008D78E1" w:rsidP="008D78E1">
            <w:pPr>
              <w:tabs>
                <w:tab w:val="left" w:pos="284"/>
                <w:tab w:val="num" w:pos="819"/>
              </w:tabs>
              <w:ind w:left="564" w:hanging="360"/>
              <w:jc w:val="both"/>
              <w:rPr>
                <w:i/>
                <w:iCs/>
                <w:szCs w:val="24"/>
              </w:rPr>
            </w:pPr>
            <w:r w:rsidRPr="008D78E1">
              <w:rPr>
                <w:i/>
                <w:iCs/>
                <w:szCs w:val="24"/>
              </w:rPr>
              <w:t>– ilgiau kaip 6 valandas sninga ir (arba) pusto,</w:t>
            </w:r>
          </w:p>
        </w:tc>
        <w:tc>
          <w:tcPr>
            <w:tcW w:w="2519" w:type="dxa"/>
            <w:vMerge w:val="restart"/>
            <w:tcBorders>
              <w:top w:val="nil"/>
              <w:left w:val="single" w:sz="6" w:space="0" w:color="auto"/>
              <w:bottom w:val="single" w:sz="4" w:space="0" w:color="auto"/>
              <w:right w:val="single" w:sz="6" w:space="0" w:color="auto"/>
            </w:tcBorders>
            <w:vAlign w:val="bottom"/>
          </w:tcPr>
          <w:p w14:paraId="13A69660" w14:textId="77777777" w:rsidR="003E145C" w:rsidRPr="008D78E1" w:rsidRDefault="003E145C" w:rsidP="008D78E1">
            <w:pPr>
              <w:tabs>
                <w:tab w:val="left" w:pos="284"/>
                <w:tab w:val="left" w:pos="567"/>
              </w:tabs>
              <w:jc w:val="center"/>
              <w:rPr>
                <w:szCs w:val="24"/>
              </w:rPr>
            </w:pPr>
          </w:p>
        </w:tc>
        <w:tc>
          <w:tcPr>
            <w:tcW w:w="2442" w:type="dxa"/>
            <w:vMerge w:val="restart"/>
            <w:tcBorders>
              <w:top w:val="nil"/>
              <w:left w:val="single" w:sz="6" w:space="0" w:color="auto"/>
              <w:bottom w:val="single" w:sz="4" w:space="0" w:color="auto"/>
              <w:right w:val="single" w:sz="6" w:space="0" w:color="auto"/>
            </w:tcBorders>
            <w:vAlign w:val="bottom"/>
          </w:tcPr>
          <w:p w14:paraId="78E38ECE" w14:textId="77777777" w:rsidR="003E145C" w:rsidRPr="008D78E1" w:rsidRDefault="003E145C" w:rsidP="008D78E1">
            <w:pPr>
              <w:tabs>
                <w:tab w:val="left" w:pos="284"/>
                <w:tab w:val="left" w:pos="567"/>
              </w:tabs>
              <w:jc w:val="center"/>
              <w:rPr>
                <w:szCs w:val="24"/>
              </w:rPr>
            </w:pPr>
          </w:p>
        </w:tc>
        <w:tc>
          <w:tcPr>
            <w:tcW w:w="2451" w:type="dxa"/>
            <w:vMerge w:val="restart"/>
            <w:tcBorders>
              <w:top w:val="nil"/>
              <w:left w:val="single" w:sz="6" w:space="0" w:color="auto"/>
              <w:bottom w:val="single" w:sz="4" w:space="0" w:color="auto"/>
              <w:right w:val="single" w:sz="6" w:space="0" w:color="auto"/>
            </w:tcBorders>
            <w:vAlign w:val="bottom"/>
          </w:tcPr>
          <w:p w14:paraId="4CEA5BF0" w14:textId="77777777" w:rsidR="003E145C" w:rsidRPr="008D78E1" w:rsidRDefault="003E145C" w:rsidP="008D78E1">
            <w:pPr>
              <w:tabs>
                <w:tab w:val="left" w:pos="284"/>
                <w:tab w:val="left" w:pos="567"/>
              </w:tabs>
              <w:jc w:val="center"/>
              <w:rPr>
                <w:szCs w:val="24"/>
              </w:rPr>
            </w:pPr>
          </w:p>
        </w:tc>
      </w:tr>
      <w:tr w:rsidR="003E145C" w:rsidRPr="008D78E1" w14:paraId="68C693FC" w14:textId="77777777">
        <w:trPr>
          <w:cantSplit/>
          <w:trHeight w:val="145"/>
        </w:trPr>
        <w:tc>
          <w:tcPr>
            <w:tcW w:w="1572" w:type="dxa"/>
            <w:vMerge/>
            <w:tcBorders>
              <w:left w:val="single" w:sz="6" w:space="0" w:color="auto"/>
              <w:bottom w:val="nil"/>
              <w:right w:val="single" w:sz="6" w:space="0" w:color="auto"/>
            </w:tcBorders>
          </w:tcPr>
          <w:p w14:paraId="08A4425B" w14:textId="77777777" w:rsidR="003E145C" w:rsidRPr="008D78E1" w:rsidRDefault="003E145C" w:rsidP="008D78E1">
            <w:pPr>
              <w:rPr>
                <w:b/>
                <w:bCs/>
                <w:i/>
                <w:iCs/>
                <w:szCs w:val="24"/>
              </w:rPr>
            </w:pPr>
          </w:p>
        </w:tc>
        <w:tc>
          <w:tcPr>
            <w:tcW w:w="5712" w:type="dxa"/>
            <w:tcBorders>
              <w:top w:val="nil"/>
              <w:left w:val="single" w:sz="6" w:space="0" w:color="auto"/>
              <w:bottom w:val="nil"/>
              <w:right w:val="single" w:sz="6" w:space="0" w:color="auto"/>
            </w:tcBorders>
            <w:vAlign w:val="bottom"/>
          </w:tcPr>
          <w:p w14:paraId="209260DF" w14:textId="77777777" w:rsidR="003E145C" w:rsidRPr="008D78E1" w:rsidRDefault="008D78E1" w:rsidP="008D78E1">
            <w:pPr>
              <w:tabs>
                <w:tab w:val="num" w:pos="-156"/>
                <w:tab w:val="num" w:pos="819"/>
              </w:tabs>
              <w:ind w:left="384" w:hanging="180"/>
              <w:jc w:val="both"/>
              <w:rPr>
                <w:i/>
                <w:iCs/>
                <w:szCs w:val="24"/>
              </w:rPr>
            </w:pPr>
            <w:r w:rsidRPr="008D78E1">
              <w:rPr>
                <w:i/>
                <w:iCs/>
                <w:szCs w:val="24"/>
              </w:rPr>
              <w:t xml:space="preserve">– </w:t>
            </w:r>
            <w:r w:rsidRPr="008D78E1">
              <w:rPr>
                <w:i/>
                <w:iCs/>
                <w:spacing w:val="-8"/>
                <w:szCs w:val="24"/>
              </w:rPr>
              <w:t>ilgiau kaip 24 val., tačiau su pertraukomis, sninga</w:t>
            </w:r>
          </w:p>
        </w:tc>
        <w:tc>
          <w:tcPr>
            <w:tcW w:w="2519" w:type="dxa"/>
            <w:vMerge/>
            <w:tcBorders>
              <w:left w:val="single" w:sz="6" w:space="0" w:color="auto"/>
              <w:bottom w:val="nil"/>
              <w:right w:val="single" w:sz="6" w:space="0" w:color="auto"/>
            </w:tcBorders>
            <w:vAlign w:val="bottom"/>
          </w:tcPr>
          <w:p w14:paraId="2A9B0D40" w14:textId="77777777" w:rsidR="003E145C" w:rsidRPr="008D78E1" w:rsidRDefault="003E145C" w:rsidP="008D78E1">
            <w:pPr>
              <w:tabs>
                <w:tab w:val="left" w:pos="284"/>
                <w:tab w:val="left" w:pos="567"/>
              </w:tabs>
              <w:jc w:val="center"/>
              <w:rPr>
                <w:szCs w:val="24"/>
              </w:rPr>
            </w:pPr>
          </w:p>
        </w:tc>
        <w:tc>
          <w:tcPr>
            <w:tcW w:w="2442" w:type="dxa"/>
            <w:vMerge/>
            <w:tcBorders>
              <w:left w:val="single" w:sz="6" w:space="0" w:color="auto"/>
              <w:bottom w:val="single" w:sz="4" w:space="0" w:color="auto"/>
              <w:right w:val="single" w:sz="6" w:space="0" w:color="auto"/>
            </w:tcBorders>
            <w:vAlign w:val="bottom"/>
          </w:tcPr>
          <w:p w14:paraId="1958199C" w14:textId="77777777" w:rsidR="003E145C" w:rsidRPr="008D78E1" w:rsidRDefault="003E145C" w:rsidP="008D78E1">
            <w:pPr>
              <w:tabs>
                <w:tab w:val="left" w:pos="284"/>
                <w:tab w:val="left" w:pos="567"/>
              </w:tabs>
              <w:jc w:val="center"/>
              <w:rPr>
                <w:szCs w:val="24"/>
              </w:rPr>
            </w:pPr>
          </w:p>
        </w:tc>
        <w:tc>
          <w:tcPr>
            <w:tcW w:w="2451" w:type="dxa"/>
            <w:vMerge/>
            <w:tcBorders>
              <w:left w:val="single" w:sz="6" w:space="0" w:color="auto"/>
              <w:bottom w:val="single" w:sz="4" w:space="0" w:color="auto"/>
              <w:right w:val="single" w:sz="6" w:space="0" w:color="auto"/>
            </w:tcBorders>
            <w:vAlign w:val="bottom"/>
          </w:tcPr>
          <w:p w14:paraId="63DB227A" w14:textId="77777777" w:rsidR="003E145C" w:rsidRPr="008D78E1" w:rsidRDefault="003E145C" w:rsidP="008D78E1">
            <w:pPr>
              <w:tabs>
                <w:tab w:val="left" w:pos="284"/>
                <w:tab w:val="left" w:pos="567"/>
              </w:tabs>
              <w:jc w:val="center"/>
              <w:rPr>
                <w:szCs w:val="24"/>
              </w:rPr>
            </w:pPr>
          </w:p>
        </w:tc>
      </w:tr>
      <w:tr w:rsidR="003E145C" w:rsidRPr="008D78E1" w14:paraId="3D2A295E" w14:textId="77777777">
        <w:trPr>
          <w:cantSplit/>
          <w:trHeight w:val="122"/>
        </w:trPr>
        <w:tc>
          <w:tcPr>
            <w:tcW w:w="1572" w:type="dxa"/>
            <w:vMerge/>
            <w:tcBorders>
              <w:left w:val="single" w:sz="6" w:space="0" w:color="auto"/>
              <w:bottom w:val="nil"/>
              <w:right w:val="single" w:sz="6" w:space="0" w:color="auto"/>
            </w:tcBorders>
          </w:tcPr>
          <w:p w14:paraId="25281971" w14:textId="77777777" w:rsidR="003E145C" w:rsidRPr="008D78E1" w:rsidRDefault="003E145C" w:rsidP="008D78E1">
            <w:pPr>
              <w:rPr>
                <w:b/>
                <w:bCs/>
                <w:i/>
                <w:iCs/>
                <w:szCs w:val="24"/>
              </w:rPr>
            </w:pPr>
          </w:p>
        </w:tc>
        <w:tc>
          <w:tcPr>
            <w:tcW w:w="5712" w:type="dxa"/>
            <w:tcBorders>
              <w:top w:val="nil"/>
              <w:left w:val="single" w:sz="6" w:space="0" w:color="auto"/>
              <w:bottom w:val="nil"/>
              <w:right w:val="single" w:sz="6" w:space="0" w:color="auto"/>
            </w:tcBorders>
            <w:vAlign w:val="bottom"/>
          </w:tcPr>
          <w:p w14:paraId="0E64D74D" w14:textId="77777777" w:rsidR="003E145C" w:rsidRPr="008D78E1" w:rsidRDefault="008D78E1" w:rsidP="008D78E1">
            <w:pPr>
              <w:tabs>
                <w:tab w:val="num" w:pos="-156"/>
              </w:tabs>
              <w:ind w:left="384"/>
              <w:jc w:val="both"/>
              <w:rPr>
                <w:i/>
                <w:iCs/>
                <w:szCs w:val="24"/>
              </w:rPr>
            </w:pPr>
            <w:r w:rsidRPr="008D78E1">
              <w:rPr>
                <w:i/>
                <w:iCs/>
                <w:spacing w:val="-8"/>
                <w:szCs w:val="24"/>
              </w:rPr>
              <w:t>ir (arba) pusto,</w:t>
            </w:r>
          </w:p>
        </w:tc>
        <w:tc>
          <w:tcPr>
            <w:tcW w:w="2519" w:type="dxa"/>
            <w:vMerge w:val="restart"/>
            <w:tcBorders>
              <w:top w:val="nil"/>
              <w:left w:val="single" w:sz="6" w:space="0" w:color="auto"/>
              <w:bottom w:val="single" w:sz="4" w:space="0" w:color="auto"/>
              <w:right w:val="single" w:sz="6" w:space="0" w:color="auto"/>
            </w:tcBorders>
            <w:vAlign w:val="bottom"/>
          </w:tcPr>
          <w:p w14:paraId="4DA450E1" w14:textId="77777777" w:rsidR="003E145C" w:rsidRPr="008D78E1" w:rsidRDefault="003E145C" w:rsidP="008D78E1">
            <w:pPr>
              <w:tabs>
                <w:tab w:val="left" w:pos="284"/>
                <w:tab w:val="left" w:pos="567"/>
              </w:tabs>
              <w:jc w:val="center"/>
              <w:rPr>
                <w:szCs w:val="24"/>
              </w:rPr>
            </w:pPr>
          </w:p>
        </w:tc>
        <w:tc>
          <w:tcPr>
            <w:tcW w:w="2442" w:type="dxa"/>
            <w:vMerge/>
            <w:tcBorders>
              <w:left w:val="single" w:sz="6" w:space="0" w:color="auto"/>
              <w:bottom w:val="single" w:sz="4" w:space="0" w:color="auto"/>
              <w:right w:val="single" w:sz="6" w:space="0" w:color="auto"/>
            </w:tcBorders>
            <w:vAlign w:val="bottom"/>
          </w:tcPr>
          <w:p w14:paraId="33BFB283" w14:textId="77777777" w:rsidR="003E145C" w:rsidRPr="008D78E1" w:rsidRDefault="003E145C" w:rsidP="008D78E1">
            <w:pPr>
              <w:tabs>
                <w:tab w:val="left" w:pos="284"/>
                <w:tab w:val="left" w:pos="567"/>
              </w:tabs>
              <w:jc w:val="center"/>
              <w:rPr>
                <w:szCs w:val="24"/>
              </w:rPr>
            </w:pPr>
          </w:p>
        </w:tc>
        <w:tc>
          <w:tcPr>
            <w:tcW w:w="2451" w:type="dxa"/>
            <w:vMerge/>
            <w:tcBorders>
              <w:left w:val="single" w:sz="6" w:space="0" w:color="auto"/>
              <w:bottom w:val="single" w:sz="4" w:space="0" w:color="auto"/>
              <w:right w:val="single" w:sz="6" w:space="0" w:color="auto"/>
            </w:tcBorders>
            <w:vAlign w:val="bottom"/>
          </w:tcPr>
          <w:p w14:paraId="5C301F35" w14:textId="77777777" w:rsidR="003E145C" w:rsidRPr="008D78E1" w:rsidRDefault="003E145C" w:rsidP="008D78E1">
            <w:pPr>
              <w:tabs>
                <w:tab w:val="left" w:pos="284"/>
                <w:tab w:val="left" w:pos="567"/>
              </w:tabs>
              <w:jc w:val="center"/>
              <w:rPr>
                <w:szCs w:val="24"/>
              </w:rPr>
            </w:pPr>
          </w:p>
        </w:tc>
      </w:tr>
      <w:tr w:rsidR="003E145C" w:rsidRPr="008D78E1" w14:paraId="445B20D0" w14:textId="77777777">
        <w:trPr>
          <w:cantSplit/>
          <w:trHeight w:val="225"/>
        </w:trPr>
        <w:tc>
          <w:tcPr>
            <w:tcW w:w="1572" w:type="dxa"/>
            <w:vMerge/>
            <w:tcBorders>
              <w:left w:val="single" w:sz="6" w:space="0" w:color="auto"/>
              <w:bottom w:val="nil"/>
              <w:right w:val="single" w:sz="6" w:space="0" w:color="auto"/>
            </w:tcBorders>
          </w:tcPr>
          <w:p w14:paraId="1581D152" w14:textId="77777777" w:rsidR="003E145C" w:rsidRPr="008D78E1" w:rsidRDefault="003E145C" w:rsidP="008D78E1">
            <w:pPr>
              <w:rPr>
                <w:b/>
                <w:bCs/>
                <w:i/>
                <w:iCs/>
                <w:szCs w:val="24"/>
              </w:rPr>
            </w:pPr>
          </w:p>
        </w:tc>
        <w:tc>
          <w:tcPr>
            <w:tcW w:w="5712" w:type="dxa"/>
            <w:tcBorders>
              <w:top w:val="nil"/>
              <w:left w:val="single" w:sz="6" w:space="0" w:color="auto"/>
              <w:bottom w:val="nil"/>
              <w:right w:val="single" w:sz="6" w:space="0" w:color="auto"/>
            </w:tcBorders>
            <w:vAlign w:val="bottom"/>
          </w:tcPr>
          <w:p w14:paraId="3047E5EC" w14:textId="77777777" w:rsidR="003E145C" w:rsidRPr="008D78E1" w:rsidRDefault="008D78E1" w:rsidP="008D78E1">
            <w:pPr>
              <w:tabs>
                <w:tab w:val="left" w:pos="284"/>
                <w:tab w:val="num" w:pos="819"/>
              </w:tabs>
              <w:ind w:left="819" w:hanging="615"/>
              <w:jc w:val="both"/>
              <w:rPr>
                <w:i/>
                <w:iCs/>
                <w:spacing w:val="-8"/>
                <w:szCs w:val="24"/>
              </w:rPr>
            </w:pPr>
            <w:r w:rsidRPr="008D78E1">
              <w:rPr>
                <w:i/>
                <w:iCs/>
                <w:spacing w:val="-8"/>
                <w:szCs w:val="24"/>
              </w:rPr>
              <w:t xml:space="preserve">– </w:t>
            </w:r>
            <w:r w:rsidRPr="008D78E1">
              <w:rPr>
                <w:i/>
                <w:iCs/>
                <w:szCs w:val="24"/>
              </w:rPr>
              <w:t>įšalęs kelias po lietaus apledėja, esant lijundrai,</w:t>
            </w:r>
          </w:p>
        </w:tc>
        <w:tc>
          <w:tcPr>
            <w:tcW w:w="2519" w:type="dxa"/>
            <w:vMerge/>
            <w:tcBorders>
              <w:left w:val="single" w:sz="6" w:space="0" w:color="auto"/>
              <w:bottom w:val="single" w:sz="4" w:space="0" w:color="auto"/>
              <w:right w:val="single" w:sz="6" w:space="0" w:color="auto"/>
            </w:tcBorders>
            <w:vAlign w:val="bottom"/>
          </w:tcPr>
          <w:p w14:paraId="514C4BE0" w14:textId="77777777" w:rsidR="003E145C" w:rsidRPr="008D78E1" w:rsidRDefault="003E145C" w:rsidP="008D78E1">
            <w:pPr>
              <w:tabs>
                <w:tab w:val="left" w:pos="284"/>
                <w:tab w:val="left" w:pos="567"/>
              </w:tabs>
              <w:jc w:val="center"/>
              <w:rPr>
                <w:szCs w:val="24"/>
              </w:rPr>
            </w:pPr>
          </w:p>
        </w:tc>
        <w:tc>
          <w:tcPr>
            <w:tcW w:w="2442" w:type="dxa"/>
            <w:vMerge/>
            <w:tcBorders>
              <w:left w:val="single" w:sz="6" w:space="0" w:color="auto"/>
              <w:bottom w:val="single" w:sz="4" w:space="0" w:color="auto"/>
              <w:right w:val="single" w:sz="6" w:space="0" w:color="auto"/>
            </w:tcBorders>
            <w:vAlign w:val="bottom"/>
          </w:tcPr>
          <w:p w14:paraId="7707B29A" w14:textId="77777777" w:rsidR="003E145C" w:rsidRPr="008D78E1" w:rsidRDefault="003E145C" w:rsidP="008D78E1">
            <w:pPr>
              <w:tabs>
                <w:tab w:val="left" w:pos="284"/>
                <w:tab w:val="left" w:pos="567"/>
              </w:tabs>
              <w:jc w:val="center"/>
              <w:rPr>
                <w:szCs w:val="24"/>
              </w:rPr>
            </w:pPr>
          </w:p>
        </w:tc>
        <w:tc>
          <w:tcPr>
            <w:tcW w:w="2451" w:type="dxa"/>
            <w:vMerge/>
            <w:tcBorders>
              <w:left w:val="single" w:sz="6" w:space="0" w:color="auto"/>
              <w:bottom w:val="single" w:sz="4" w:space="0" w:color="auto"/>
              <w:right w:val="single" w:sz="6" w:space="0" w:color="auto"/>
            </w:tcBorders>
            <w:vAlign w:val="bottom"/>
          </w:tcPr>
          <w:p w14:paraId="7D5BC32A" w14:textId="77777777" w:rsidR="003E145C" w:rsidRPr="008D78E1" w:rsidRDefault="003E145C" w:rsidP="008D78E1">
            <w:pPr>
              <w:tabs>
                <w:tab w:val="left" w:pos="284"/>
                <w:tab w:val="left" w:pos="567"/>
              </w:tabs>
              <w:jc w:val="center"/>
              <w:rPr>
                <w:szCs w:val="24"/>
              </w:rPr>
            </w:pPr>
          </w:p>
        </w:tc>
      </w:tr>
      <w:tr w:rsidR="003E145C" w:rsidRPr="008D78E1" w14:paraId="08A50548" w14:textId="77777777">
        <w:trPr>
          <w:cantSplit/>
          <w:trHeight w:val="201"/>
        </w:trPr>
        <w:tc>
          <w:tcPr>
            <w:tcW w:w="1572" w:type="dxa"/>
            <w:vMerge/>
            <w:tcBorders>
              <w:left w:val="single" w:sz="6" w:space="0" w:color="auto"/>
              <w:bottom w:val="nil"/>
              <w:right w:val="single" w:sz="6" w:space="0" w:color="auto"/>
            </w:tcBorders>
          </w:tcPr>
          <w:p w14:paraId="77069D75" w14:textId="77777777" w:rsidR="003E145C" w:rsidRPr="008D78E1" w:rsidRDefault="003E145C" w:rsidP="008D78E1">
            <w:pPr>
              <w:rPr>
                <w:b/>
                <w:bCs/>
                <w:i/>
                <w:iCs/>
                <w:szCs w:val="24"/>
              </w:rPr>
            </w:pPr>
          </w:p>
        </w:tc>
        <w:tc>
          <w:tcPr>
            <w:tcW w:w="5712" w:type="dxa"/>
            <w:tcBorders>
              <w:top w:val="nil"/>
              <w:left w:val="single" w:sz="6" w:space="0" w:color="auto"/>
              <w:bottom w:val="nil"/>
              <w:right w:val="single" w:sz="6" w:space="0" w:color="auto"/>
            </w:tcBorders>
            <w:vAlign w:val="bottom"/>
          </w:tcPr>
          <w:p w14:paraId="53D37FCC" w14:textId="77777777" w:rsidR="003E145C" w:rsidRPr="008D78E1" w:rsidRDefault="008D78E1" w:rsidP="008D78E1">
            <w:pPr>
              <w:tabs>
                <w:tab w:val="left" w:pos="284"/>
                <w:tab w:val="num" w:pos="819"/>
              </w:tabs>
              <w:ind w:left="819" w:hanging="615"/>
              <w:jc w:val="both"/>
              <w:rPr>
                <w:i/>
                <w:iCs/>
                <w:spacing w:val="-8"/>
                <w:szCs w:val="24"/>
              </w:rPr>
            </w:pPr>
            <w:r w:rsidRPr="008D78E1">
              <w:rPr>
                <w:i/>
                <w:iCs/>
                <w:spacing w:val="-8"/>
                <w:szCs w:val="24"/>
              </w:rPr>
              <w:t xml:space="preserve">– </w:t>
            </w:r>
            <w:r w:rsidRPr="008D78E1">
              <w:rPr>
                <w:i/>
                <w:iCs/>
                <w:szCs w:val="24"/>
              </w:rPr>
              <w:t>per parą kelias apledėja daugiau kaip 2 kartus,</w:t>
            </w:r>
          </w:p>
        </w:tc>
        <w:tc>
          <w:tcPr>
            <w:tcW w:w="2519" w:type="dxa"/>
            <w:vMerge/>
            <w:tcBorders>
              <w:left w:val="single" w:sz="6" w:space="0" w:color="auto"/>
              <w:bottom w:val="single" w:sz="4" w:space="0" w:color="auto"/>
              <w:right w:val="single" w:sz="6" w:space="0" w:color="auto"/>
            </w:tcBorders>
            <w:vAlign w:val="bottom"/>
          </w:tcPr>
          <w:p w14:paraId="73DA9D55" w14:textId="77777777" w:rsidR="003E145C" w:rsidRPr="008D78E1" w:rsidRDefault="003E145C" w:rsidP="008D78E1">
            <w:pPr>
              <w:tabs>
                <w:tab w:val="left" w:pos="284"/>
                <w:tab w:val="left" w:pos="567"/>
              </w:tabs>
              <w:jc w:val="center"/>
              <w:rPr>
                <w:szCs w:val="24"/>
              </w:rPr>
            </w:pPr>
          </w:p>
        </w:tc>
        <w:tc>
          <w:tcPr>
            <w:tcW w:w="2442" w:type="dxa"/>
            <w:vMerge/>
            <w:tcBorders>
              <w:left w:val="single" w:sz="6" w:space="0" w:color="auto"/>
              <w:bottom w:val="single" w:sz="4" w:space="0" w:color="auto"/>
              <w:right w:val="single" w:sz="6" w:space="0" w:color="auto"/>
            </w:tcBorders>
            <w:vAlign w:val="bottom"/>
          </w:tcPr>
          <w:p w14:paraId="24D2B91F" w14:textId="77777777" w:rsidR="003E145C" w:rsidRPr="008D78E1" w:rsidRDefault="003E145C" w:rsidP="008D78E1">
            <w:pPr>
              <w:tabs>
                <w:tab w:val="left" w:pos="284"/>
                <w:tab w:val="left" w:pos="567"/>
              </w:tabs>
              <w:jc w:val="center"/>
              <w:rPr>
                <w:szCs w:val="24"/>
              </w:rPr>
            </w:pPr>
          </w:p>
        </w:tc>
        <w:tc>
          <w:tcPr>
            <w:tcW w:w="2451" w:type="dxa"/>
            <w:vMerge/>
            <w:tcBorders>
              <w:left w:val="single" w:sz="6" w:space="0" w:color="auto"/>
              <w:bottom w:val="single" w:sz="4" w:space="0" w:color="auto"/>
              <w:right w:val="single" w:sz="6" w:space="0" w:color="auto"/>
            </w:tcBorders>
            <w:vAlign w:val="bottom"/>
          </w:tcPr>
          <w:p w14:paraId="43149BAD" w14:textId="77777777" w:rsidR="003E145C" w:rsidRPr="008D78E1" w:rsidRDefault="003E145C" w:rsidP="008D78E1">
            <w:pPr>
              <w:tabs>
                <w:tab w:val="left" w:pos="284"/>
                <w:tab w:val="left" w:pos="567"/>
              </w:tabs>
              <w:jc w:val="center"/>
              <w:rPr>
                <w:szCs w:val="24"/>
              </w:rPr>
            </w:pPr>
          </w:p>
        </w:tc>
      </w:tr>
      <w:tr w:rsidR="003E145C" w:rsidRPr="008D78E1" w14:paraId="5F40C4AE" w14:textId="77777777">
        <w:trPr>
          <w:cantSplit/>
          <w:trHeight w:val="318"/>
        </w:trPr>
        <w:tc>
          <w:tcPr>
            <w:tcW w:w="1572" w:type="dxa"/>
            <w:vMerge/>
            <w:tcBorders>
              <w:left w:val="single" w:sz="6" w:space="0" w:color="auto"/>
              <w:bottom w:val="nil"/>
              <w:right w:val="single" w:sz="6" w:space="0" w:color="auto"/>
            </w:tcBorders>
          </w:tcPr>
          <w:p w14:paraId="3DC84EEF" w14:textId="77777777" w:rsidR="003E145C" w:rsidRPr="008D78E1" w:rsidRDefault="003E145C" w:rsidP="008D78E1">
            <w:pPr>
              <w:rPr>
                <w:b/>
                <w:bCs/>
                <w:i/>
                <w:iCs/>
                <w:szCs w:val="24"/>
              </w:rPr>
            </w:pPr>
          </w:p>
        </w:tc>
        <w:tc>
          <w:tcPr>
            <w:tcW w:w="5712" w:type="dxa"/>
            <w:tcBorders>
              <w:top w:val="nil"/>
              <w:left w:val="single" w:sz="6" w:space="0" w:color="auto"/>
              <w:bottom w:val="nil"/>
              <w:right w:val="single" w:sz="6" w:space="0" w:color="auto"/>
            </w:tcBorders>
            <w:vAlign w:val="bottom"/>
          </w:tcPr>
          <w:p w14:paraId="4888EE02" w14:textId="77777777" w:rsidR="003E145C" w:rsidRPr="008D78E1" w:rsidRDefault="008D78E1" w:rsidP="008D78E1">
            <w:pPr>
              <w:tabs>
                <w:tab w:val="num" w:pos="-156"/>
                <w:tab w:val="num" w:pos="819"/>
              </w:tabs>
              <w:ind w:left="384" w:hanging="180"/>
              <w:jc w:val="both"/>
              <w:rPr>
                <w:i/>
                <w:iCs/>
                <w:szCs w:val="24"/>
              </w:rPr>
            </w:pPr>
            <w:r w:rsidRPr="008D78E1">
              <w:rPr>
                <w:i/>
                <w:iCs/>
                <w:szCs w:val="24"/>
              </w:rPr>
              <w:t>– oro temperatūra per dieną nepakyla aukščiau</w:t>
            </w:r>
            <w:r w:rsidRPr="008D78E1">
              <w:rPr>
                <w:i/>
                <w:iCs/>
                <w:szCs w:val="24"/>
              </w:rPr>
              <w:br/>
              <w:t xml:space="preserve">minus </w:t>
            </w:r>
            <w:r w:rsidRPr="008D78E1">
              <w:rPr>
                <w:i/>
                <w:iCs/>
                <w:spacing w:val="-2"/>
                <w:szCs w:val="24"/>
              </w:rPr>
              <w:t xml:space="preserve">8 </w:t>
            </w:r>
            <w:r w:rsidRPr="008D78E1">
              <w:rPr>
                <w:i/>
                <w:iCs/>
                <w:spacing w:val="-2"/>
                <w:szCs w:val="24"/>
              </w:rPr>
              <w:sym w:font="Symbol" w:char="F0B0"/>
            </w:r>
            <w:r w:rsidRPr="008D78E1">
              <w:rPr>
                <w:i/>
                <w:iCs/>
                <w:szCs w:val="24"/>
              </w:rPr>
              <w:t>C.</w:t>
            </w:r>
          </w:p>
        </w:tc>
        <w:tc>
          <w:tcPr>
            <w:tcW w:w="2519" w:type="dxa"/>
            <w:vMerge/>
            <w:tcBorders>
              <w:left w:val="single" w:sz="6" w:space="0" w:color="auto"/>
              <w:bottom w:val="nil"/>
              <w:right w:val="single" w:sz="6" w:space="0" w:color="auto"/>
            </w:tcBorders>
            <w:vAlign w:val="bottom"/>
          </w:tcPr>
          <w:p w14:paraId="481F8BA2" w14:textId="77777777" w:rsidR="003E145C" w:rsidRPr="008D78E1" w:rsidRDefault="003E145C" w:rsidP="008D78E1">
            <w:pPr>
              <w:tabs>
                <w:tab w:val="left" w:pos="284"/>
                <w:tab w:val="left" w:pos="567"/>
              </w:tabs>
              <w:jc w:val="center"/>
              <w:rPr>
                <w:szCs w:val="24"/>
              </w:rPr>
            </w:pPr>
          </w:p>
        </w:tc>
        <w:tc>
          <w:tcPr>
            <w:tcW w:w="2442" w:type="dxa"/>
            <w:vMerge/>
            <w:tcBorders>
              <w:left w:val="single" w:sz="6" w:space="0" w:color="auto"/>
              <w:bottom w:val="nil"/>
              <w:right w:val="single" w:sz="6" w:space="0" w:color="auto"/>
            </w:tcBorders>
            <w:vAlign w:val="bottom"/>
          </w:tcPr>
          <w:p w14:paraId="7D3C9592" w14:textId="77777777" w:rsidR="003E145C" w:rsidRPr="008D78E1" w:rsidRDefault="003E145C" w:rsidP="008D78E1">
            <w:pPr>
              <w:tabs>
                <w:tab w:val="left" w:pos="284"/>
                <w:tab w:val="left" w:pos="567"/>
              </w:tabs>
              <w:jc w:val="center"/>
              <w:rPr>
                <w:szCs w:val="24"/>
              </w:rPr>
            </w:pPr>
          </w:p>
        </w:tc>
        <w:tc>
          <w:tcPr>
            <w:tcW w:w="2451" w:type="dxa"/>
            <w:vMerge/>
            <w:tcBorders>
              <w:left w:val="single" w:sz="6" w:space="0" w:color="auto"/>
              <w:bottom w:val="nil"/>
              <w:right w:val="single" w:sz="6" w:space="0" w:color="auto"/>
            </w:tcBorders>
            <w:vAlign w:val="bottom"/>
          </w:tcPr>
          <w:p w14:paraId="18430C6F" w14:textId="77777777" w:rsidR="003E145C" w:rsidRPr="008D78E1" w:rsidRDefault="003E145C" w:rsidP="008D78E1">
            <w:pPr>
              <w:tabs>
                <w:tab w:val="left" w:pos="284"/>
                <w:tab w:val="left" w:pos="567"/>
              </w:tabs>
              <w:jc w:val="center"/>
              <w:rPr>
                <w:szCs w:val="24"/>
              </w:rPr>
            </w:pPr>
          </w:p>
        </w:tc>
      </w:tr>
      <w:tr w:rsidR="003E145C" w:rsidRPr="008D78E1" w14:paraId="400B3ED8" w14:textId="77777777">
        <w:trPr>
          <w:cantSplit/>
          <w:trHeight w:val="350"/>
        </w:trPr>
        <w:tc>
          <w:tcPr>
            <w:tcW w:w="1572" w:type="dxa"/>
            <w:tcBorders>
              <w:top w:val="nil"/>
              <w:left w:val="single" w:sz="6" w:space="0" w:color="auto"/>
              <w:bottom w:val="nil"/>
              <w:right w:val="single" w:sz="6" w:space="0" w:color="auto"/>
            </w:tcBorders>
          </w:tcPr>
          <w:p w14:paraId="52C6368E" w14:textId="77777777" w:rsidR="003E145C" w:rsidRPr="008D78E1" w:rsidRDefault="003E145C" w:rsidP="008D78E1">
            <w:pPr>
              <w:tabs>
                <w:tab w:val="left" w:pos="284"/>
                <w:tab w:val="left" w:pos="567"/>
              </w:tabs>
              <w:rPr>
                <w:b/>
                <w:bCs/>
                <w:i/>
                <w:iCs/>
                <w:szCs w:val="24"/>
              </w:rPr>
            </w:pPr>
          </w:p>
        </w:tc>
        <w:tc>
          <w:tcPr>
            <w:tcW w:w="5712" w:type="dxa"/>
            <w:tcBorders>
              <w:top w:val="nil"/>
              <w:left w:val="single" w:sz="6" w:space="0" w:color="auto"/>
              <w:bottom w:val="nil"/>
              <w:right w:val="single" w:sz="6" w:space="0" w:color="auto"/>
            </w:tcBorders>
          </w:tcPr>
          <w:p w14:paraId="1927BC48" w14:textId="77777777" w:rsidR="003E145C" w:rsidRPr="008D78E1" w:rsidRDefault="003E145C" w:rsidP="008D78E1">
            <w:pPr>
              <w:rPr>
                <w:sz w:val="10"/>
                <w:szCs w:val="10"/>
              </w:rPr>
            </w:pPr>
          </w:p>
          <w:p w14:paraId="246ECFB4" w14:textId="77777777" w:rsidR="003E145C" w:rsidRPr="008D78E1" w:rsidRDefault="008D78E1" w:rsidP="008D78E1">
            <w:pPr>
              <w:tabs>
                <w:tab w:val="left" w:pos="284"/>
                <w:tab w:val="left" w:pos="567"/>
              </w:tabs>
              <w:jc w:val="both"/>
              <w:rPr>
                <w:b/>
                <w:bCs/>
                <w:szCs w:val="24"/>
              </w:rPr>
            </w:pPr>
            <w:r w:rsidRPr="008D78E1">
              <w:rPr>
                <w:b/>
                <w:bCs/>
                <w:szCs w:val="24"/>
              </w:rPr>
              <w:t>Nustojus snigti ir (arba) pustyti:</w:t>
            </w:r>
          </w:p>
        </w:tc>
        <w:tc>
          <w:tcPr>
            <w:tcW w:w="2519" w:type="dxa"/>
            <w:tcBorders>
              <w:top w:val="nil"/>
              <w:left w:val="single" w:sz="6" w:space="0" w:color="auto"/>
              <w:bottom w:val="nil"/>
              <w:right w:val="single" w:sz="6" w:space="0" w:color="auto"/>
            </w:tcBorders>
          </w:tcPr>
          <w:p w14:paraId="4A22F30C" w14:textId="77777777" w:rsidR="003E145C" w:rsidRPr="008D78E1" w:rsidRDefault="003E145C" w:rsidP="008D78E1">
            <w:pPr>
              <w:tabs>
                <w:tab w:val="left" w:pos="284"/>
                <w:tab w:val="left" w:pos="567"/>
              </w:tabs>
              <w:jc w:val="center"/>
              <w:rPr>
                <w:szCs w:val="24"/>
              </w:rPr>
            </w:pPr>
          </w:p>
        </w:tc>
        <w:tc>
          <w:tcPr>
            <w:tcW w:w="2442" w:type="dxa"/>
            <w:tcBorders>
              <w:top w:val="nil"/>
              <w:left w:val="single" w:sz="6" w:space="0" w:color="auto"/>
              <w:bottom w:val="nil"/>
              <w:right w:val="single" w:sz="6" w:space="0" w:color="auto"/>
            </w:tcBorders>
          </w:tcPr>
          <w:p w14:paraId="39D2F837" w14:textId="77777777" w:rsidR="003E145C" w:rsidRPr="008D78E1" w:rsidRDefault="003E145C" w:rsidP="008D78E1">
            <w:pPr>
              <w:tabs>
                <w:tab w:val="left" w:pos="284"/>
                <w:tab w:val="left" w:pos="567"/>
              </w:tabs>
              <w:jc w:val="center"/>
              <w:rPr>
                <w:szCs w:val="24"/>
              </w:rPr>
            </w:pPr>
          </w:p>
        </w:tc>
        <w:tc>
          <w:tcPr>
            <w:tcW w:w="2451" w:type="dxa"/>
            <w:tcBorders>
              <w:top w:val="nil"/>
              <w:left w:val="single" w:sz="6" w:space="0" w:color="auto"/>
              <w:bottom w:val="nil"/>
              <w:right w:val="single" w:sz="6" w:space="0" w:color="auto"/>
            </w:tcBorders>
          </w:tcPr>
          <w:p w14:paraId="6D891C30" w14:textId="77777777" w:rsidR="003E145C" w:rsidRPr="008D78E1" w:rsidRDefault="003E145C" w:rsidP="008D78E1">
            <w:pPr>
              <w:tabs>
                <w:tab w:val="left" w:pos="284"/>
                <w:tab w:val="left" w:pos="567"/>
              </w:tabs>
              <w:jc w:val="center"/>
              <w:rPr>
                <w:szCs w:val="24"/>
              </w:rPr>
            </w:pPr>
          </w:p>
        </w:tc>
      </w:tr>
      <w:tr w:rsidR="003E145C" w:rsidRPr="008D78E1" w14:paraId="64E7EDC7" w14:textId="77777777">
        <w:trPr>
          <w:cantSplit/>
          <w:trHeight w:val="255"/>
        </w:trPr>
        <w:tc>
          <w:tcPr>
            <w:tcW w:w="1572" w:type="dxa"/>
            <w:tcBorders>
              <w:top w:val="nil"/>
              <w:left w:val="single" w:sz="6" w:space="0" w:color="auto"/>
              <w:bottom w:val="nil"/>
              <w:right w:val="single" w:sz="6" w:space="0" w:color="auto"/>
            </w:tcBorders>
          </w:tcPr>
          <w:p w14:paraId="0A76C368" w14:textId="77777777" w:rsidR="003E145C" w:rsidRPr="008D78E1" w:rsidRDefault="003E145C" w:rsidP="008D78E1">
            <w:pPr>
              <w:tabs>
                <w:tab w:val="left" w:pos="284"/>
                <w:tab w:val="left" w:pos="567"/>
              </w:tabs>
              <w:rPr>
                <w:b/>
                <w:bCs/>
                <w:i/>
                <w:iCs/>
                <w:szCs w:val="24"/>
              </w:rPr>
            </w:pPr>
          </w:p>
        </w:tc>
        <w:tc>
          <w:tcPr>
            <w:tcW w:w="5712" w:type="dxa"/>
            <w:tcBorders>
              <w:top w:val="nil"/>
              <w:left w:val="single" w:sz="6" w:space="0" w:color="auto"/>
              <w:bottom w:val="nil"/>
              <w:right w:val="single" w:sz="6" w:space="0" w:color="auto"/>
            </w:tcBorders>
          </w:tcPr>
          <w:p w14:paraId="09332595" w14:textId="77777777" w:rsidR="003E145C" w:rsidRPr="008D78E1" w:rsidRDefault="008D78E1" w:rsidP="008D78E1">
            <w:pPr>
              <w:tabs>
                <w:tab w:val="left" w:pos="0"/>
                <w:tab w:val="num" w:pos="3060"/>
              </w:tabs>
              <w:ind w:left="879" w:hanging="318"/>
              <w:jc w:val="both"/>
              <w:rPr>
                <w:szCs w:val="24"/>
              </w:rPr>
            </w:pPr>
            <w:r w:rsidRPr="008D78E1">
              <w:rPr>
                <w:szCs w:val="24"/>
              </w:rPr>
              <w:t></w:t>
            </w:r>
            <w:r w:rsidRPr="008D78E1">
              <w:rPr>
                <w:szCs w:val="24"/>
              </w:rPr>
              <w:t>sniegas turi būti baigtas valyti, apledėję ruožai pabarstyti:</w:t>
            </w:r>
          </w:p>
        </w:tc>
        <w:tc>
          <w:tcPr>
            <w:tcW w:w="2519" w:type="dxa"/>
            <w:tcBorders>
              <w:top w:val="nil"/>
              <w:left w:val="single" w:sz="6" w:space="0" w:color="auto"/>
              <w:bottom w:val="nil"/>
              <w:right w:val="single" w:sz="6" w:space="0" w:color="auto"/>
            </w:tcBorders>
          </w:tcPr>
          <w:p w14:paraId="0A356C78" w14:textId="77777777" w:rsidR="003E145C" w:rsidRPr="008D78E1" w:rsidRDefault="003E145C" w:rsidP="008D78E1">
            <w:pPr>
              <w:tabs>
                <w:tab w:val="left" w:pos="284"/>
                <w:tab w:val="left" w:pos="567"/>
              </w:tabs>
              <w:jc w:val="center"/>
              <w:rPr>
                <w:szCs w:val="24"/>
              </w:rPr>
            </w:pPr>
          </w:p>
        </w:tc>
        <w:tc>
          <w:tcPr>
            <w:tcW w:w="2442" w:type="dxa"/>
            <w:tcBorders>
              <w:top w:val="nil"/>
              <w:left w:val="single" w:sz="6" w:space="0" w:color="auto"/>
              <w:bottom w:val="nil"/>
              <w:right w:val="single" w:sz="6" w:space="0" w:color="auto"/>
            </w:tcBorders>
          </w:tcPr>
          <w:p w14:paraId="3E8EF8EE" w14:textId="77777777" w:rsidR="003E145C" w:rsidRPr="008D78E1" w:rsidRDefault="003E145C" w:rsidP="008D78E1">
            <w:pPr>
              <w:tabs>
                <w:tab w:val="left" w:pos="284"/>
                <w:tab w:val="left" w:pos="567"/>
              </w:tabs>
              <w:jc w:val="center"/>
              <w:rPr>
                <w:szCs w:val="24"/>
              </w:rPr>
            </w:pPr>
          </w:p>
        </w:tc>
        <w:tc>
          <w:tcPr>
            <w:tcW w:w="2451" w:type="dxa"/>
            <w:tcBorders>
              <w:top w:val="nil"/>
              <w:left w:val="single" w:sz="6" w:space="0" w:color="auto"/>
              <w:bottom w:val="nil"/>
              <w:right w:val="single" w:sz="6" w:space="0" w:color="auto"/>
            </w:tcBorders>
          </w:tcPr>
          <w:p w14:paraId="0DF0AB4A" w14:textId="77777777" w:rsidR="003E145C" w:rsidRPr="008D78E1" w:rsidRDefault="003E145C" w:rsidP="008D78E1">
            <w:pPr>
              <w:tabs>
                <w:tab w:val="left" w:pos="284"/>
                <w:tab w:val="left" w:pos="567"/>
              </w:tabs>
              <w:jc w:val="center"/>
              <w:rPr>
                <w:szCs w:val="24"/>
              </w:rPr>
            </w:pPr>
          </w:p>
        </w:tc>
      </w:tr>
      <w:tr w:rsidR="003E145C" w:rsidRPr="008D78E1" w14:paraId="3DB9D902" w14:textId="77777777">
        <w:trPr>
          <w:cantSplit/>
          <w:trHeight w:val="258"/>
        </w:trPr>
        <w:tc>
          <w:tcPr>
            <w:tcW w:w="1572" w:type="dxa"/>
            <w:tcBorders>
              <w:top w:val="nil"/>
              <w:left w:val="single" w:sz="6" w:space="0" w:color="auto"/>
              <w:bottom w:val="nil"/>
              <w:right w:val="single" w:sz="6" w:space="0" w:color="auto"/>
            </w:tcBorders>
          </w:tcPr>
          <w:p w14:paraId="3099D877" w14:textId="77777777" w:rsidR="003E145C" w:rsidRPr="008D78E1" w:rsidRDefault="003E145C" w:rsidP="008D78E1">
            <w:pPr>
              <w:tabs>
                <w:tab w:val="left" w:pos="284"/>
                <w:tab w:val="left" w:pos="567"/>
              </w:tabs>
              <w:rPr>
                <w:b/>
                <w:bCs/>
                <w:i/>
                <w:iCs/>
                <w:szCs w:val="24"/>
              </w:rPr>
            </w:pPr>
          </w:p>
        </w:tc>
        <w:tc>
          <w:tcPr>
            <w:tcW w:w="5712" w:type="dxa"/>
            <w:tcBorders>
              <w:top w:val="nil"/>
              <w:left w:val="single" w:sz="6" w:space="0" w:color="auto"/>
              <w:bottom w:val="nil"/>
              <w:right w:val="single" w:sz="6" w:space="0" w:color="auto"/>
            </w:tcBorders>
          </w:tcPr>
          <w:p w14:paraId="191219A9" w14:textId="77777777" w:rsidR="003E145C" w:rsidRPr="008D78E1" w:rsidRDefault="003E145C" w:rsidP="008D78E1">
            <w:pPr>
              <w:rPr>
                <w:sz w:val="6"/>
                <w:szCs w:val="6"/>
              </w:rPr>
            </w:pPr>
          </w:p>
          <w:p w14:paraId="666F265C" w14:textId="77777777" w:rsidR="003E145C" w:rsidRPr="008D78E1" w:rsidRDefault="008D78E1" w:rsidP="008D78E1">
            <w:pPr>
              <w:tabs>
                <w:tab w:val="left" w:pos="-156"/>
                <w:tab w:val="left" w:pos="-114"/>
              </w:tabs>
              <w:ind w:left="1303" w:hanging="282"/>
              <w:jc w:val="both"/>
              <w:rPr>
                <w:szCs w:val="24"/>
              </w:rPr>
            </w:pPr>
            <w:r w:rsidRPr="008D78E1">
              <w:rPr>
                <w:szCs w:val="24"/>
              </w:rPr>
              <w:t>– magistraliniuose keliuose per</w:t>
            </w:r>
          </w:p>
        </w:tc>
        <w:tc>
          <w:tcPr>
            <w:tcW w:w="2519" w:type="dxa"/>
            <w:tcBorders>
              <w:top w:val="nil"/>
              <w:left w:val="single" w:sz="6" w:space="0" w:color="auto"/>
              <w:bottom w:val="nil"/>
              <w:right w:val="single" w:sz="6" w:space="0" w:color="auto"/>
            </w:tcBorders>
          </w:tcPr>
          <w:p w14:paraId="511F7994" w14:textId="77777777" w:rsidR="003E145C" w:rsidRPr="008D78E1" w:rsidRDefault="003E145C" w:rsidP="008D78E1">
            <w:pPr>
              <w:rPr>
                <w:sz w:val="6"/>
                <w:szCs w:val="6"/>
              </w:rPr>
            </w:pPr>
          </w:p>
          <w:p w14:paraId="3F87FAA8" w14:textId="77777777" w:rsidR="003E145C" w:rsidRPr="008D78E1" w:rsidRDefault="008D78E1" w:rsidP="008D78E1">
            <w:pPr>
              <w:tabs>
                <w:tab w:val="left" w:pos="284"/>
                <w:tab w:val="left" w:pos="567"/>
              </w:tabs>
              <w:jc w:val="center"/>
              <w:rPr>
                <w:szCs w:val="24"/>
              </w:rPr>
            </w:pPr>
            <w:r w:rsidRPr="008D78E1">
              <w:rPr>
                <w:szCs w:val="24"/>
              </w:rPr>
              <w:t>2 darbo val.</w:t>
            </w:r>
          </w:p>
        </w:tc>
        <w:tc>
          <w:tcPr>
            <w:tcW w:w="2442" w:type="dxa"/>
            <w:tcBorders>
              <w:top w:val="nil"/>
              <w:left w:val="single" w:sz="6" w:space="0" w:color="auto"/>
              <w:bottom w:val="nil"/>
              <w:right w:val="single" w:sz="6" w:space="0" w:color="auto"/>
            </w:tcBorders>
          </w:tcPr>
          <w:p w14:paraId="5EA7DB57" w14:textId="77777777" w:rsidR="003E145C" w:rsidRPr="008D78E1" w:rsidRDefault="003E145C" w:rsidP="008D78E1">
            <w:pPr>
              <w:rPr>
                <w:sz w:val="6"/>
                <w:szCs w:val="6"/>
              </w:rPr>
            </w:pPr>
          </w:p>
          <w:p w14:paraId="6896906A" w14:textId="77777777" w:rsidR="003E145C" w:rsidRPr="008D78E1" w:rsidRDefault="008D78E1" w:rsidP="008D78E1">
            <w:pPr>
              <w:tabs>
                <w:tab w:val="left" w:pos="284"/>
                <w:tab w:val="left" w:pos="567"/>
              </w:tabs>
              <w:jc w:val="center"/>
              <w:rPr>
                <w:szCs w:val="24"/>
              </w:rPr>
            </w:pPr>
            <w:r w:rsidRPr="008D78E1">
              <w:rPr>
                <w:szCs w:val="24"/>
              </w:rPr>
              <w:t>3 darbo val.</w:t>
            </w:r>
          </w:p>
        </w:tc>
        <w:tc>
          <w:tcPr>
            <w:tcW w:w="2451" w:type="dxa"/>
            <w:tcBorders>
              <w:top w:val="nil"/>
              <w:left w:val="single" w:sz="6" w:space="0" w:color="auto"/>
              <w:bottom w:val="nil"/>
              <w:right w:val="single" w:sz="6" w:space="0" w:color="auto"/>
            </w:tcBorders>
          </w:tcPr>
          <w:p w14:paraId="732F1D5A" w14:textId="77777777" w:rsidR="003E145C" w:rsidRPr="008D78E1" w:rsidRDefault="003E145C" w:rsidP="008D78E1">
            <w:pPr>
              <w:rPr>
                <w:sz w:val="6"/>
                <w:szCs w:val="6"/>
              </w:rPr>
            </w:pPr>
          </w:p>
          <w:p w14:paraId="718606A5" w14:textId="77777777" w:rsidR="003E145C" w:rsidRPr="008D78E1" w:rsidRDefault="008D78E1" w:rsidP="008D78E1">
            <w:pPr>
              <w:tabs>
                <w:tab w:val="left" w:pos="284"/>
                <w:tab w:val="left" w:pos="567"/>
              </w:tabs>
              <w:jc w:val="center"/>
              <w:rPr>
                <w:szCs w:val="24"/>
              </w:rPr>
            </w:pPr>
            <w:r w:rsidRPr="008D78E1">
              <w:rPr>
                <w:szCs w:val="24"/>
              </w:rPr>
              <w:t>6 darbo val.</w:t>
            </w:r>
          </w:p>
        </w:tc>
      </w:tr>
      <w:tr w:rsidR="003E145C" w:rsidRPr="008D78E1" w14:paraId="1EA2F267" w14:textId="77777777">
        <w:trPr>
          <w:cantSplit/>
          <w:trHeight w:val="263"/>
        </w:trPr>
        <w:tc>
          <w:tcPr>
            <w:tcW w:w="1572" w:type="dxa"/>
            <w:tcBorders>
              <w:top w:val="nil"/>
              <w:left w:val="single" w:sz="6" w:space="0" w:color="auto"/>
              <w:bottom w:val="nil"/>
              <w:right w:val="single" w:sz="6" w:space="0" w:color="auto"/>
            </w:tcBorders>
          </w:tcPr>
          <w:p w14:paraId="1DC6FF50" w14:textId="77777777" w:rsidR="003E145C" w:rsidRPr="008D78E1" w:rsidRDefault="003E145C" w:rsidP="008D78E1">
            <w:pPr>
              <w:tabs>
                <w:tab w:val="left" w:pos="284"/>
                <w:tab w:val="left" w:pos="567"/>
              </w:tabs>
              <w:rPr>
                <w:b/>
                <w:bCs/>
                <w:i/>
                <w:iCs/>
                <w:szCs w:val="24"/>
              </w:rPr>
            </w:pPr>
          </w:p>
        </w:tc>
        <w:tc>
          <w:tcPr>
            <w:tcW w:w="5712" w:type="dxa"/>
            <w:tcBorders>
              <w:top w:val="nil"/>
              <w:left w:val="single" w:sz="6" w:space="0" w:color="auto"/>
              <w:bottom w:val="nil"/>
              <w:right w:val="single" w:sz="6" w:space="0" w:color="auto"/>
            </w:tcBorders>
          </w:tcPr>
          <w:p w14:paraId="763D74E1" w14:textId="77777777" w:rsidR="003E145C" w:rsidRPr="008D78E1" w:rsidRDefault="003E145C" w:rsidP="008D78E1">
            <w:pPr>
              <w:rPr>
                <w:sz w:val="6"/>
                <w:szCs w:val="6"/>
              </w:rPr>
            </w:pPr>
          </w:p>
          <w:p w14:paraId="2EB9CD42" w14:textId="77777777" w:rsidR="003E145C" w:rsidRPr="008D78E1" w:rsidRDefault="008D78E1" w:rsidP="008D78E1">
            <w:pPr>
              <w:tabs>
                <w:tab w:val="left" w:pos="-156"/>
                <w:tab w:val="left" w:pos="-114"/>
              </w:tabs>
              <w:ind w:left="1303" w:hanging="282"/>
              <w:jc w:val="both"/>
              <w:rPr>
                <w:szCs w:val="24"/>
              </w:rPr>
            </w:pPr>
            <w:r w:rsidRPr="008D78E1">
              <w:rPr>
                <w:szCs w:val="24"/>
              </w:rPr>
              <w:t xml:space="preserve">– krašto keliuose per </w:t>
            </w:r>
          </w:p>
        </w:tc>
        <w:tc>
          <w:tcPr>
            <w:tcW w:w="2519" w:type="dxa"/>
            <w:tcBorders>
              <w:top w:val="nil"/>
              <w:left w:val="single" w:sz="6" w:space="0" w:color="auto"/>
              <w:bottom w:val="nil"/>
              <w:right w:val="single" w:sz="6" w:space="0" w:color="auto"/>
            </w:tcBorders>
          </w:tcPr>
          <w:p w14:paraId="290417A6" w14:textId="77777777" w:rsidR="003E145C" w:rsidRPr="008D78E1" w:rsidRDefault="003E145C" w:rsidP="008D78E1">
            <w:pPr>
              <w:rPr>
                <w:sz w:val="6"/>
                <w:szCs w:val="6"/>
              </w:rPr>
            </w:pPr>
          </w:p>
          <w:p w14:paraId="1D0BF766" w14:textId="77777777" w:rsidR="003E145C" w:rsidRPr="008D78E1" w:rsidRDefault="008D78E1" w:rsidP="008D78E1">
            <w:pPr>
              <w:tabs>
                <w:tab w:val="left" w:pos="284"/>
                <w:tab w:val="left" w:pos="567"/>
              </w:tabs>
              <w:jc w:val="center"/>
              <w:rPr>
                <w:szCs w:val="24"/>
              </w:rPr>
            </w:pPr>
            <w:r w:rsidRPr="008D78E1">
              <w:rPr>
                <w:szCs w:val="24"/>
              </w:rPr>
              <w:t>3 darbo val.</w:t>
            </w:r>
          </w:p>
        </w:tc>
        <w:tc>
          <w:tcPr>
            <w:tcW w:w="2442" w:type="dxa"/>
            <w:tcBorders>
              <w:top w:val="nil"/>
              <w:left w:val="single" w:sz="6" w:space="0" w:color="auto"/>
              <w:bottom w:val="nil"/>
              <w:right w:val="single" w:sz="6" w:space="0" w:color="auto"/>
            </w:tcBorders>
          </w:tcPr>
          <w:p w14:paraId="6F1ED174" w14:textId="77777777" w:rsidR="003E145C" w:rsidRPr="008D78E1" w:rsidRDefault="003E145C" w:rsidP="008D78E1">
            <w:pPr>
              <w:rPr>
                <w:sz w:val="6"/>
                <w:szCs w:val="6"/>
              </w:rPr>
            </w:pPr>
          </w:p>
          <w:p w14:paraId="0C564156" w14:textId="77777777" w:rsidR="003E145C" w:rsidRPr="008D78E1" w:rsidRDefault="008D78E1" w:rsidP="008D78E1">
            <w:pPr>
              <w:tabs>
                <w:tab w:val="left" w:pos="284"/>
                <w:tab w:val="left" w:pos="567"/>
              </w:tabs>
              <w:jc w:val="center"/>
              <w:rPr>
                <w:szCs w:val="24"/>
              </w:rPr>
            </w:pPr>
            <w:r w:rsidRPr="008D78E1">
              <w:rPr>
                <w:szCs w:val="24"/>
              </w:rPr>
              <w:t>4 darbo val.</w:t>
            </w:r>
          </w:p>
        </w:tc>
        <w:tc>
          <w:tcPr>
            <w:tcW w:w="2451" w:type="dxa"/>
            <w:tcBorders>
              <w:top w:val="nil"/>
              <w:left w:val="single" w:sz="6" w:space="0" w:color="auto"/>
              <w:bottom w:val="nil"/>
              <w:right w:val="single" w:sz="6" w:space="0" w:color="auto"/>
            </w:tcBorders>
          </w:tcPr>
          <w:p w14:paraId="64152CD3" w14:textId="77777777" w:rsidR="003E145C" w:rsidRPr="008D78E1" w:rsidRDefault="003E145C" w:rsidP="008D78E1">
            <w:pPr>
              <w:rPr>
                <w:sz w:val="6"/>
                <w:szCs w:val="6"/>
              </w:rPr>
            </w:pPr>
          </w:p>
          <w:p w14:paraId="1B65776B" w14:textId="77777777" w:rsidR="003E145C" w:rsidRPr="008D78E1" w:rsidRDefault="008D78E1" w:rsidP="008D78E1">
            <w:pPr>
              <w:tabs>
                <w:tab w:val="left" w:pos="284"/>
                <w:tab w:val="left" w:pos="567"/>
              </w:tabs>
              <w:jc w:val="center"/>
              <w:rPr>
                <w:szCs w:val="24"/>
              </w:rPr>
            </w:pPr>
            <w:r w:rsidRPr="008D78E1">
              <w:rPr>
                <w:szCs w:val="24"/>
              </w:rPr>
              <w:t>8 darbo val.</w:t>
            </w:r>
          </w:p>
        </w:tc>
      </w:tr>
      <w:tr w:rsidR="003E145C" w:rsidRPr="008D78E1" w14:paraId="508FCB3A" w14:textId="77777777">
        <w:trPr>
          <w:cantSplit/>
          <w:trHeight w:val="267"/>
        </w:trPr>
        <w:tc>
          <w:tcPr>
            <w:tcW w:w="1572" w:type="dxa"/>
            <w:tcBorders>
              <w:top w:val="nil"/>
              <w:left w:val="single" w:sz="6" w:space="0" w:color="auto"/>
              <w:bottom w:val="nil"/>
              <w:right w:val="single" w:sz="6" w:space="0" w:color="auto"/>
            </w:tcBorders>
          </w:tcPr>
          <w:p w14:paraId="6C3A2B89" w14:textId="77777777" w:rsidR="003E145C" w:rsidRPr="008D78E1" w:rsidRDefault="003E145C" w:rsidP="008D78E1">
            <w:pPr>
              <w:tabs>
                <w:tab w:val="left" w:pos="284"/>
                <w:tab w:val="left" w:pos="567"/>
              </w:tabs>
              <w:rPr>
                <w:b/>
                <w:bCs/>
                <w:i/>
                <w:iCs/>
                <w:szCs w:val="24"/>
              </w:rPr>
            </w:pPr>
          </w:p>
        </w:tc>
        <w:tc>
          <w:tcPr>
            <w:tcW w:w="5712" w:type="dxa"/>
            <w:tcBorders>
              <w:top w:val="nil"/>
              <w:left w:val="single" w:sz="6" w:space="0" w:color="auto"/>
              <w:bottom w:val="nil"/>
              <w:right w:val="single" w:sz="6" w:space="0" w:color="auto"/>
            </w:tcBorders>
          </w:tcPr>
          <w:p w14:paraId="0EA529F9" w14:textId="77777777" w:rsidR="003E145C" w:rsidRPr="008D78E1" w:rsidRDefault="003E145C" w:rsidP="008D78E1">
            <w:pPr>
              <w:rPr>
                <w:sz w:val="6"/>
                <w:szCs w:val="6"/>
              </w:rPr>
            </w:pPr>
          </w:p>
          <w:p w14:paraId="7147EB07" w14:textId="77777777" w:rsidR="003E145C" w:rsidRPr="008D78E1" w:rsidRDefault="008D78E1" w:rsidP="008D78E1">
            <w:pPr>
              <w:tabs>
                <w:tab w:val="left" w:pos="-156"/>
                <w:tab w:val="left" w:pos="-114"/>
              </w:tabs>
              <w:ind w:left="1303" w:hanging="282"/>
              <w:jc w:val="both"/>
              <w:rPr>
                <w:szCs w:val="24"/>
              </w:rPr>
            </w:pPr>
            <w:r w:rsidRPr="008D78E1">
              <w:rPr>
                <w:szCs w:val="24"/>
              </w:rPr>
              <w:t>– rajoniniuose keliuose per</w:t>
            </w:r>
          </w:p>
        </w:tc>
        <w:tc>
          <w:tcPr>
            <w:tcW w:w="2519" w:type="dxa"/>
            <w:tcBorders>
              <w:top w:val="nil"/>
              <w:left w:val="single" w:sz="6" w:space="0" w:color="auto"/>
              <w:bottom w:val="nil"/>
              <w:right w:val="single" w:sz="6" w:space="0" w:color="auto"/>
            </w:tcBorders>
          </w:tcPr>
          <w:p w14:paraId="6F1066DF" w14:textId="77777777" w:rsidR="003E145C" w:rsidRPr="008D78E1" w:rsidRDefault="003E145C" w:rsidP="008D78E1">
            <w:pPr>
              <w:rPr>
                <w:sz w:val="6"/>
                <w:szCs w:val="6"/>
              </w:rPr>
            </w:pPr>
          </w:p>
          <w:p w14:paraId="63477877" w14:textId="77777777" w:rsidR="003E145C" w:rsidRPr="008D78E1" w:rsidRDefault="008D78E1" w:rsidP="008D78E1">
            <w:pPr>
              <w:tabs>
                <w:tab w:val="left" w:pos="284"/>
                <w:tab w:val="left" w:pos="567"/>
              </w:tabs>
              <w:jc w:val="center"/>
              <w:rPr>
                <w:szCs w:val="24"/>
              </w:rPr>
            </w:pPr>
            <w:r w:rsidRPr="008D78E1">
              <w:rPr>
                <w:szCs w:val="24"/>
              </w:rPr>
              <w:t>5 darbo val.</w:t>
            </w:r>
          </w:p>
        </w:tc>
        <w:tc>
          <w:tcPr>
            <w:tcW w:w="2442" w:type="dxa"/>
            <w:tcBorders>
              <w:top w:val="nil"/>
              <w:left w:val="single" w:sz="6" w:space="0" w:color="auto"/>
              <w:bottom w:val="nil"/>
              <w:right w:val="single" w:sz="6" w:space="0" w:color="auto"/>
            </w:tcBorders>
          </w:tcPr>
          <w:p w14:paraId="47E54605" w14:textId="77777777" w:rsidR="003E145C" w:rsidRPr="008D78E1" w:rsidRDefault="003E145C" w:rsidP="008D78E1">
            <w:pPr>
              <w:rPr>
                <w:sz w:val="6"/>
                <w:szCs w:val="6"/>
              </w:rPr>
            </w:pPr>
          </w:p>
          <w:p w14:paraId="41BC1106" w14:textId="77777777" w:rsidR="003E145C" w:rsidRPr="008D78E1" w:rsidRDefault="008D78E1" w:rsidP="008D78E1">
            <w:pPr>
              <w:tabs>
                <w:tab w:val="left" w:pos="284"/>
                <w:tab w:val="left" w:pos="567"/>
              </w:tabs>
              <w:jc w:val="center"/>
              <w:rPr>
                <w:szCs w:val="24"/>
              </w:rPr>
            </w:pPr>
            <w:r w:rsidRPr="008D78E1">
              <w:rPr>
                <w:szCs w:val="24"/>
              </w:rPr>
              <w:t>turi būti pabarstoma tik po lijundros arba plikšalos per 5 darbo val., baigus barstyti aukštesnio priežiūros lygio ir svarbos kelius</w:t>
            </w:r>
          </w:p>
        </w:tc>
        <w:tc>
          <w:tcPr>
            <w:tcW w:w="2451" w:type="dxa"/>
            <w:tcBorders>
              <w:top w:val="nil"/>
              <w:left w:val="single" w:sz="6" w:space="0" w:color="auto"/>
              <w:bottom w:val="nil"/>
              <w:right w:val="single" w:sz="6" w:space="0" w:color="auto"/>
            </w:tcBorders>
          </w:tcPr>
          <w:p w14:paraId="66E5D989" w14:textId="77777777" w:rsidR="003E145C" w:rsidRPr="008D78E1" w:rsidRDefault="003E145C" w:rsidP="008D78E1">
            <w:pPr>
              <w:rPr>
                <w:sz w:val="6"/>
                <w:szCs w:val="6"/>
              </w:rPr>
            </w:pPr>
          </w:p>
          <w:p w14:paraId="1AD74C1E" w14:textId="77777777" w:rsidR="003E145C" w:rsidRPr="008D78E1" w:rsidRDefault="008D78E1" w:rsidP="008D78E1">
            <w:pPr>
              <w:tabs>
                <w:tab w:val="left" w:pos="284"/>
                <w:tab w:val="left" w:pos="567"/>
              </w:tabs>
              <w:jc w:val="center"/>
              <w:rPr>
                <w:szCs w:val="24"/>
              </w:rPr>
            </w:pPr>
            <w:r w:rsidRPr="008D78E1">
              <w:rPr>
                <w:szCs w:val="24"/>
              </w:rPr>
              <w:t>tik pavojinguose ruožuose (stačiose įkalnėse, mažo spindulio kreivėse), tik baigus barstyti aukštesnio priežiūros lygio ir svarbos kelius</w:t>
            </w:r>
          </w:p>
        </w:tc>
      </w:tr>
      <w:tr w:rsidR="003E145C" w:rsidRPr="008D78E1" w14:paraId="6804A922" w14:textId="77777777">
        <w:trPr>
          <w:cantSplit/>
          <w:trHeight w:val="267"/>
        </w:trPr>
        <w:tc>
          <w:tcPr>
            <w:tcW w:w="1572" w:type="dxa"/>
            <w:tcBorders>
              <w:top w:val="nil"/>
              <w:left w:val="single" w:sz="6" w:space="0" w:color="auto"/>
              <w:bottom w:val="single" w:sz="6" w:space="0" w:color="auto"/>
              <w:right w:val="single" w:sz="6" w:space="0" w:color="auto"/>
            </w:tcBorders>
          </w:tcPr>
          <w:p w14:paraId="37744FFB" w14:textId="77777777" w:rsidR="003E145C" w:rsidRPr="008D78E1" w:rsidRDefault="003E145C" w:rsidP="008D78E1">
            <w:pPr>
              <w:tabs>
                <w:tab w:val="left" w:pos="284"/>
                <w:tab w:val="left" w:pos="567"/>
              </w:tabs>
              <w:rPr>
                <w:b/>
                <w:bCs/>
                <w:i/>
                <w:iCs/>
                <w:szCs w:val="24"/>
              </w:rPr>
            </w:pPr>
          </w:p>
        </w:tc>
        <w:tc>
          <w:tcPr>
            <w:tcW w:w="5712" w:type="dxa"/>
            <w:tcBorders>
              <w:top w:val="nil"/>
              <w:left w:val="single" w:sz="6" w:space="0" w:color="auto"/>
              <w:bottom w:val="single" w:sz="6" w:space="0" w:color="auto"/>
              <w:right w:val="single" w:sz="6" w:space="0" w:color="auto"/>
            </w:tcBorders>
          </w:tcPr>
          <w:p w14:paraId="042D16D8" w14:textId="77777777" w:rsidR="003E145C" w:rsidRPr="008D78E1" w:rsidRDefault="008D78E1" w:rsidP="008D78E1">
            <w:pPr>
              <w:tabs>
                <w:tab w:val="left" w:pos="284"/>
                <w:tab w:val="left" w:pos="567"/>
              </w:tabs>
              <w:jc w:val="both"/>
              <w:rPr>
                <w:szCs w:val="24"/>
              </w:rPr>
            </w:pPr>
            <w:r w:rsidRPr="008D78E1">
              <w:rPr>
                <w:szCs w:val="24"/>
              </w:rPr>
              <w:t>Sniego volai neturi susiaurinti važiuojamosios dalies. Turi būti sustumti į kelkraštį arba pašalinami, kai trukdo valyti kelią, sudaro sąlygas užpustyti, kai ant dangos kaupiasi vanduo</w:t>
            </w:r>
          </w:p>
        </w:tc>
        <w:tc>
          <w:tcPr>
            <w:tcW w:w="2519" w:type="dxa"/>
            <w:tcBorders>
              <w:top w:val="nil"/>
              <w:left w:val="single" w:sz="6" w:space="0" w:color="auto"/>
              <w:bottom w:val="single" w:sz="6" w:space="0" w:color="auto"/>
              <w:right w:val="single" w:sz="6" w:space="0" w:color="auto"/>
            </w:tcBorders>
            <w:vAlign w:val="bottom"/>
          </w:tcPr>
          <w:p w14:paraId="50D21AF5" w14:textId="77777777" w:rsidR="003E145C" w:rsidRPr="008D78E1" w:rsidRDefault="008D78E1" w:rsidP="008D78E1">
            <w:pPr>
              <w:tabs>
                <w:tab w:val="num" w:pos="-156"/>
                <w:tab w:val="left" w:pos="1824"/>
              </w:tabs>
              <w:ind w:left="-108"/>
              <w:jc w:val="center"/>
              <w:rPr>
                <w:szCs w:val="24"/>
              </w:rPr>
            </w:pPr>
            <w:r w:rsidRPr="008D78E1">
              <w:rPr>
                <w:szCs w:val="24"/>
              </w:rPr>
              <w:t>taip</w:t>
            </w:r>
          </w:p>
        </w:tc>
        <w:tc>
          <w:tcPr>
            <w:tcW w:w="2442" w:type="dxa"/>
            <w:tcBorders>
              <w:top w:val="nil"/>
              <w:left w:val="single" w:sz="6" w:space="0" w:color="auto"/>
              <w:bottom w:val="single" w:sz="6" w:space="0" w:color="auto"/>
              <w:right w:val="single" w:sz="6" w:space="0" w:color="auto"/>
            </w:tcBorders>
            <w:vAlign w:val="bottom"/>
          </w:tcPr>
          <w:p w14:paraId="27611594" w14:textId="77777777" w:rsidR="003E145C" w:rsidRPr="008D78E1" w:rsidRDefault="008D78E1" w:rsidP="008D78E1">
            <w:pPr>
              <w:tabs>
                <w:tab w:val="left" w:pos="284"/>
                <w:tab w:val="left" w:pos="567"/>
              </w:tabs>
              <w:jc w:val="center"/>
              <w:rPr>
                <w:szCs w:val="24"/>
              </w:rPr>
            </w:pPr>
            <w:r w:rsidRPr="008D78E1">
              <w:rPr>
                <w:szCs w:val="24"/>
              </w:rPr>
              <w:t>taip</w:t>
            </w:r>
          </w:p>
        </w:tc>
        <w:tc>
          <w:tcPr>
            <w:tcW w:w="2451" w:type="dxa"/>
            <w:tcBorders>
              <w:top w:val="nil"/>
              <w:left w:val="single" w:sz="6" w:space="0" w:color="auto"/>
              <w:bottom w:val="single" w:sz="6" w:space="0" w:color="auto"/>
              <w:right w:val="single" w:sz="6" w:space="0" w:color="auto"/>
            </w:tcBorders>
            <w:vAlign w:val="bottom"/>
          </w:tcPr>
          <w:p w14:paraId="528589CF" w14:textId="77777777" w:rsidR="003E145C" w:rsidRPr="008D78E1" w:rsidRDefault="008D78E1" w:rsidP="008D78E1">
            <w:pPr>
              <w:tabs>
                <w:tab w:val="left" w:pos="284"/>
                <w:tab w:val="left" w:pos="567"/>
              </w:tabs>
              <w:jc w:val="center"/>
              <w:rPr>
                <w:szCs w:val="24"/>
              </w:rPr>
            </w:pPr>
            <w:r w:rsidRPr="008D78E1">
              <w:rPr>
                <w:szCs w:val="24"/>
              </w:rPr>
              <w:t>taip</w:t>
            </w:r>
          </w:p>
        </w:tc>
      </w:tr>
    </w:tbl>
    <w:p w14:paraId="15D95C83" w14:textId="77777777" w:rsidR="003E145C" w:rsidRPr="008D78E1" w:rsidRDefault="008D78E1" w:rsidP="008D78E1">
      <w:pPr>
        <w:rPr>
          <w:szCs w:val="24"/>
        </w:rPr>
      </w:pPr>
      <w:r w:rsidRPr="008D78E1">
        <w:rPr>
          <w:szCs w:val="24"/>
        </w:rPr>
        <w:br w:type="page"/>
      </w:r>
      <w:r w:rsidRPr="008D78E1">
        <w:rPr>
          <w:b/>
          <w:bCs/>
          <w:szCs w:val="24"/>
        </w:rPr>
        <w:lastRenderedPageBreak/>
        <w:t xml:space="preserve">6 lentelės pabaiga </w:t>
      </w:r>
      <w:r w:rsidRPr="008D78E1">
        <w:rPr>
          <w:bCs/>
          <w:i/>
          <w:szCs w:val="24"/>
        </w:rPr>
        <w:t>(Asfalto ir betono danga)</w:t>
      </w:r>
    </w:p>
    <w:tbl>
      <w:tblPr>
        <w:tblW w:w="1468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71"/>
        <w:gridCol w:w="5789"/>
        <w:gridCol w:w="2441"/>
        <w:gridCol w:w="2441"/>
        <w:gridCol w:w="2443"/>
      </w:tblGrid>
      <w:tr w:rsidR="003E145C" w:rsidRPr="008D78E1" w14:paraId="5614EFE6" w14:textId="77777777">
        <w:trPr>
          <w:trHeight w:val="110"/>
        </w:trPr>
        <w:tc>
          <w:tcPr>
            <w:tcW w:w="1571" w:type="dxa"/>
            <w:vMerge w:val="restart"/>
            <w:tcBorders>
              <w:top w:val="double" w:sz="4" w:space="0" w:color="auto"/>
              <w:left w:val="double" w:sz="4" w:space="0" w:color="auto"/>
              <w:bottom w:val="double" w:sz="4" w:space="0" w:color="auto"/>
              <w:right w:val="double" w:sz="4" w:space="0" w:color="auto"/>
            </w:tcBorders>
            <w:vAlign w:val="center"/>
          </w:tcPr>
          <w:p w14:paraId="4EBEDB4A"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789" w:type="dxa"/>
            <w:vMerge w:val="restart"/>
            <w:tcBorders>
              <w:top w:val="double" w:sz="4" w:space="0" w:color="auto"/>
              <w:left w:val="double" w:sz="4" w:space="0" w:color="auto"/>
              <w:bottom w:val="double" w:sz="4" w:space="0" w:color="auto"/>
              <w:right w:val="double" w:sz="4" w:space="0" w:color="auto"/>
            </w:tcBorders>
            <w:vAlign w:val="center"/>
          </w:tcPr>
          <w:p w14:paraId="0AEF8D96"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324" w:type="dxa"/>
            <w:gridSpan w:val="3"/>
            <w:tcBorders>
              <w:top w:val="double" w:sz="4" w:space="0" w:color="auto"/>
              <w:left w:val="double" w:sz="4" w:space="0" w:color="auto"/>
              <w:bottom w:val="double" w:sz="4" w:space="0" w:color="auto"/>
              <w:right w:val="double" w:sz="4" w:space="0" w:color="auto"/>
            </w:tcBorders>
            <w:vAlign w:val="center"/>
          </w:tcPr>
          <w:p w14:paraId="231775F5"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4BE1405F" w14:textId="77777777">
        <w:trPr>
          <w:trHeight w:val="145"/>
        </w:trPr>
        <w:tc>
          <w:tcPr>
            <w:tcW w:w="1571" w:type="dxa"/>
            <w:vMerge/>
            <w:tcBorders>
              <w:left w:val="double" w:sz="4" w:space="0" w:color="auto"/>
              <w:bottom w:val="double" w:sz="4" w:space="0" w:color="auto"/>
              <w:right w:val="double" w:sz="4" w:space="0" w:color="auto"/>
            </w:tcBorders>
          </w:tcPr>
          <w:p w14:paraId="7C4437B9" w14:textId="77777777" w:rsidR="003E145C" w:rsidRPr="008D78E1" w:rsidRDefault="003E145C" w:rsidP="008D78E1">
            <w:pPr>
              <w:tabs>
                <w:tab w:val="left" w:pos="284"/>
                <w:tab w:val="left" w:pos="567"/>
              </w:tabs>
              <w:rPr>
                <w:szCs w:val="24"/>
              </w:rPr>
            </w:pPr>
          </w:p>
        </w:tc>
        <w:tc>
          <w:tcPr>
            <w:tcW w:w="5789" w:type="dxa"/>
            <w:vMerge/>
            <w:tcBorders>
              <w:left w:val="double" w:sz="4" w:space="0" w:color="auto"/>
              <w:bottom w:val="double" w:sz="4" w:space="0" w:color="auto"/>
              <w:right w:val="double" w:sz="4" w:space="0" w:color="auto"/>
            </w:tcBorders>
          </w:tcPr>
          <w:p w14:paraId="601AA6FF" w14:textId="77777777" w:rsidR="003E145C" w:rsidRPr="008D78E1" w:rsidRDefault="003E145C" w:rsidP="008D78E1">
            <w:pPr>
              <w:tabs>
                <w:tab w:val="left" w:pos="284"/>
                <w:tab w:val="left" w:pos="567"/>
              </w:tabs>
              <w:rPr>
                <w:szCs w:val="24"/>
              </w:rPr>
            </w:pPr>
          </w:p>
        </w:tc>
        <w:tc>
          <w:tcPr>
            <w:tcW w:w="2441" w:type="dxa"/>
            <w:tcBorders>
              <w:top w:val="double" w:sz="4" w:space="0" w:color="auto"/>
              <w:left w:val="double" w:sz="4" w:space="0" w:color="auto"/>
              <w:bottom w:val="double" w:sz="4" w:space="0" w:color="auto"/>
              <w:right w:val="double" w:sz="4" w:space="0" w:color="auto"/>
            </w:tcBorders>
            <w:vAlign w:val="center"/>
          </w:tcPr>
          <w:p w14:paraId="798568F6"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41" w:type="dxa"/>
            <w:tcBorders>
              <w:top w:val="double" w:sz="4" w:space="0" w:color="auto"/>
              <w:left w:val="double" w:sz="4" w:space="0" w:color="auto"/>
              <w:bottom w:val="double" w:sz="4" w:space="0" w:color="auto"/>
              <w:right w:val="double" w:sz="4" w:space="0" w:color="auto"/>
            </w:tcBorders>
            <w:vAlign w:val="center"/>
          </w:tcPr>
          <w:p w14:paraId="0E18ADE4"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43" w:type="dxa"/>
            <w:tcBorders>
              <w:top w:val="double" w:sz="4" w:space="0" w:color="auto"/>
              <w:left w:val="double" w:sz="4" w:space="0" w:color="auto"/>
              <w:bottom w:val="double" w:sz="4" w:space="0" w:color="auto"/>
              <w:right w:val="double" w:sz="4" w:space="0" w:color="auto"/>
            </w:tcBorders>
            <w:vAlign w:val="center"/>
          </w:tcPr>
          <w:p w14:paraId="63D3B55B"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6547B8CD" w14:textId="77777777">
        <w:trPr>
          <w:cantSplit/>
          <w:trHeight w:val="389"/>
        </w:trPr>
        <w:tc>
          <w:tcPr>
            <w:tcW w:w="1571" w:type="dxa"/>
            <w:tcBorders>
              <w:top w:val="nil"/>
              <w:left w:val="single" w:sz="6" w:space="0" w:color="auto"/>
              <w:bottom w:val="nil"/>
              <w:right w:val="single" w:sz="6" w:space="0" w:color="auto"/>
            </w:tcBorders>
          </w:tcPr>
          <w:p w14:paraId="1B6F4DF6" w14:textId="77777777" w:rsidR="003E145C" w:rsidRPr="008D78E1" w:rsidRDefault="008D78E1" w:rsidP="008D78E1">
            <w:pPr>
              <w:tabs>
                <w:tab w:val="left" w:pos="284"/>
                <w:tab w:val="left" w:pos="567"/>
              </w:tabs>
              <w:rPr>
                <w:b/>
                <w:bCs/>
                <w:i/>
                <w:iCs/>
                <w:szCs w:val="24"/>
              </w:rPr>
            </w:pPr>
            <w:r w:rsidRPr="008D78E1">
              <w:rPr>
                <w:b/>
                <w:bCs/>
                <w:i/>
                <w:iCs/>
                <w:szCs w:val="24"/>
              </w:rPr>
              <w:t>2.1.13. pabaiga</w:t>
            </w:r>
          </w:p>
        </w:tc>
        <w:tc>
          <w:tcPr>
            <w:tcW w:w="5789" w:type="dxa"/>
            <w:tcBorders>
              <w:top w:val="nil"/>
              <w:left w:val="single" w:sz="6" w:space="0" w:color="auto"/>
              <w:bottom w:val="nil"/>
              <w:right w:val="single" w:sz="6" w:space="0" w:color="auto"/>
            </w:tcBorders>
          </w:tcPr>
          <w:p w14:paraId="180E9ADB" w14:textId="77777777" w:rsidR="003E145C" w:rsidRPr="008D78E1" w:rsidRDefault="008D78E1" w:rsidP="008D78E1">
            <w:pPr>
              <w:tabs>
                <w:tab w:val="left" w:pos="-156"/>
              </w:tabs>
              <w:ind w:left="24"/>
              <w:rPr>
                <w:szCs w:val="24"/>
              </w:rPr>
            </w:pPr>
            <w:r w:rsidRPr="008D78E1">
              <w:rPr>
                <w:szCs w:val="24"/>
              </w:rPr>
              <w:t xml:space="preserve">Esant </w:t>
            </w:r>
            <w:r w:rsidRPr="008D78E1">
              <w:rPr>
                <w:b/>
                <w:bCs/>
                <w:szCs w:val="24"/>
              </w:rPr>
              <w:t>normalioms oro sąlygoms</w:t>
            </w:r>
            <w:r w:rsidRPr="008D78E1">
              <w:rPr>
                <w:szCs w:val="24"/>
              </w:rPr>
              <w:t xml:space="preserve"> (jeigu ilgiau kaip 24 val. nėra kritulių, plikledžio):</w:t>
            </w:r>
          </w:p>
        </w:tc>
        <w:tc>
          <w:tcPr>
            <w:tcW w:w="2441" w:type="dxa"/>
            <w:tcBorders>
              <w:top w:val="nil"/>
              <w:left w:val="single" w:sz="6" w:space="0" w:color="auto"/>
              <w:bottom w:val="nil"/>
              <w:right w:val="single" w:sz="6" w:space="0" w:color="auto"/>
            </w:tcBorders>
          </w:tcPr>
          <w:p w14:paraId="035777CA" w14:textId="77777777" w:rsidR="003E145C" w:rsidRPr="008D78E1" w:rsidRDefault="003E145C" w:rsidP="008D78E1">
            <w:pPr>
              <w:tabs>
                <w:tab w:val="num" w:pos="-156"/>
                <w:tab w:val="left" w:pos="284"/>
                <w:tab w:val="left" w:pos="567"/>
                <w:tab w:val="left" w:pos="1824"/>
              </w:tabs>
              <w:ind w:left="945" w:firstLine="339"/>
              <w:jc w:val="both"/>
              <w:rPr>
                <w:szCs w:val="24"/>
              </w:rPr>
            </w:pPr>
          </w:p>
        </w:tc>
        <w:tc>
          <w:tcPr>
            <w:tcW w:w="2441" w:type="dxa"/>
            <w:tcBorders>
              <w:top w:val="nil"/>
              <w:left w:val="single" w:sz="6" w:space="0" w:color="auto"/>
              <w:bottom w:val="nil"/>
              <w:right w:val="single" w:sz="6" w:space="0" w:color="auto"/>
            </w:tcBorders>
          </w:tcPr>
          <w:p w14:paraId="4D9B24A6" w14:textId="77777777" w:rsidR="003E145C" w:rsidRPr="008D78E1" w:rsidRDefault="003E145C" w:rsidP="008D78E1">
            <w:pPr>
              <w:tabs>
                <w:tab w:val="left" w:pos="284"/>
                <w:tab w:val="left" w:pos="567"/>
              </w:tabs>
              <w:jc w:val="center"/>
              <w:rPr>
                <w:szCs w:val="24"/>
              </w:rPr>
            </w:pPr>
          </w:p>
        </w:tc>
        <w:tc>
          <w:tcPr>
            <w:tcW w:w="2443" w:type="dxa"/>
            <w:tcBorders>
              <w:top w:val="nil"/>
              <w:left w:val="single" w:sz="6" w:space="0" w:color="auto"/>
              <w:bottom w:val="nil"/>
              <w:right w:val="single" w:sz="6" w:space="0" w:color="auto"/>
            </w:tcBorders>
          </w:tcPr>
          <w:p w14:paraId="53D9CAD9" w14:textId="77777777" w:rsidR="003E145C" w:rsidRPr="008D78E1" w:rsidRDefault="003E145C" w:rsidP="008D78E1">
            <w:pPr>
              <w:tabs>
                <w:tab w:val="left" w:pos="284"/>
                <w:tab w:val="left" w:pos="567"/>
              </w:tabs>
              <w:jc w:val="center"/>
              <w:rPr>
                <w:szCs w:val="24"/>
              </w:rPr>
            </w:pPr>
          </w:p>
        </w:tc>
      </w:tr>
      <w:tr w:rsidR="003E145C" w:rsidRPr="008D78E1" w14:paraId="0A39C8D5" w14:textId="77777777">
        <w:trPr>
          <w:cantSplit/>
          <w:trHeight w:val="199"/>
        </w:trPr>
        <w:tc>
          <w:tcPr>
            <w:tcW w:w="1571" w:type="dxa"/>
            <w:tcBorders>
              <w:top w:val="nil"/>
              <w:left w:val="single" w:sz="6" w:space="0" w:color="auto"/>
              <w:bottom w:val="nil"/>
              <w:right w:val="single" w:sz="6" w:space="0" w:color="auto"/>
            </w:tcBorders>
          </w:tcPr>
          <w:p w14:paraId="0B8985BD" w14:textId="77777777" w:rsidR="003E145C" w:rsidRPr="008D78E1" w:rsidRDefault="003E145C" w:rsidP="008D78E1">
            <w:pPr>
              <w:tabs>
                <w:tab w:val="left" w:pos="284"/>
                <w:tab w:val="left" w:pos="567"/>
              </w:tabs>
              <w:rPr>
                <w:b/>
                <w:bCs/>
                <w:i/>
                <w:iCs/>
                <w:szCs w:val="24"/>
              </w:rPr>
            </w:pPr>
          </w:p>
        </w:tc>
        <w:tc>
          <w:tcPr>
            <w:tcW w:w="5789" w:type="dxa"/>
            <w:tcBorders>
              <w:top w:val="nil"/>
              <w:left w:val="single" w:sz="6" w:space="0" w:color="auto"/>
              <w:bottom w:val="nil"/>
              <w:right w:val="single" w:sz="6" w:space="0" w:color="auto"/>
            </w:tcBorders>
          </w:tcPr>
          <w:p w14:paraId="35DC6167" w14:textId="77777777" w:rsidR="003E145C" w:rsidRPr="008D78E1" w:rsidRDefault="008D78E1" w:rsidP="008D78E1">
            <w:pPr>
              <w:tabs>
                <w:tab w:val="left" w:pos="0"/>
                <w:tab w:val="num" w:pos="3060"/>
              </w:tabs>
              <w:ind w:left="448" w:hanging="318"/>
              <w:jc w:val="both"/>
              <w:rPr>
                <w:szCs w:val="24"/>
              </w:rPr>
            </w:pPr>
            <w:r w:rsidRPr="008D78E1">
              <w:rPr>
                <w:szCs w:val="24"/>
              </w:rPr>
              <w:t></w:t>
            </w:r>
            <w:r w:rsidRPr="008D78E1">
              <w:rPr>
                <w:szCs w:val="24"/>
              </w:rPr>
              <w:t>ant dangos gali būti sniego sluoksnis:</w:t>
            </w:r>
          </w:p>
        </w:tc>
        <w:tc>
          <w:tcPr>
            <w:tcW w:w="2441" w:type="dxa"/>
            <w:tcBorders>
              <w:top w:val="nil"/>
              <w:left w:val="single" w:sz="6" w:space="0" w:color="auto"/>
              <w:bottom w:val="nil"/>
              <w:right w:val="single" w:sz="6" w:space="0" w:color="auto"/>
            </w:tcBorders>
          </w:tcPr>
          <w:p w14:paraId="629179AB" w14:textId="77777777" w:rsidR="003E145C" w:rsidRPr="008D78E1" w:rsidRDefault="003E145C" w:rsidP="008D78E1">
            <w:pPr>
              <w:tabs>
                <w:tab w:val="num" w:pos="-156"/>
                <w:tab w:val="left" w:pos="284"/>
                <w:tab w:val="left" w:pos="567"/>
                <w:tab w:val="left" w:pos="1824"/>
              </w:tabs>
              <w:ind w:left="945" w:firstLine="339"/>
              <w:jc w:val="both"/>
              <w:rPr>
                <w:szCs w:val="24"/>
              </w:rPr>
            </w:pPr>
          </w:p>
        </w:tc>
        <w:tc>
          <w:tcPr>
            <w:tcW w:w="2441" w:type="dxa"/>
            <w:tcBorders>
              <w:top w:val="nil"/>
              <w:left w:val="single" w:sz="6" w:space="0" w:color="auto"/>
              <w:bottom w:val="nil"/>
              <w:right w:val="single" w:sz="6" w:space="0" w:color="auto"/>
            </w:tcBorders>
          </w:tcPr>
          <w:p w14:paraId="01F57961" w14:textId="77777777" w:rsidR="003E145C" w:rsidRPr="008D78E1" w:rsidRDefault="003E145C" w:rsidP="008D78E1">
            <w:pPr>
              <w:tabs>
                <w:tab w:val="left" w:pos="284"/>
                <w:tab w:val="left" w:pos="567"/>
              </w:tabs>
              <w:jc w:val="center"/>
              <w:rPr>
                <w:szCs w:val="24"/>
              </w:rPr>
            </w:pPr>
          </w:p>
        </w:tc>
        <w:tc>
          <w:tcPr>
            <w:tcW w:w="2443" w:type="dxa"/>
            <w:tcBorders>
              <w:top w:val="nil"/>
              <w:left w:val="single" w:sz="6" w:space="0" w:color="auto"/>
              <w:bottom w:val="nil"/>
              <w:right w:val="single" w:sz="6" w:space="0" w:color="auto"/>
            </w:tcBorders>
          </w:tcPr>
          <w:p w14:paraId="413E3310" w14:textId="77777777" w:rsidR="003E145C" w:rsidRPr="008D78E1" w:rsidRDefault="003E145C" w:rsidP="008D78E1">
            <w:pPr>
              <w:tabs>
                <w:tab w:val="left" w:pos="284"/>
                <w:tab w:val="left" w:pos="567"/>
              </w:tabs>
              <w:jc w:val="center"/>
              <w:rPr>
                <w:szCs w:val="24"/>
              </w:rPr>
            </w:pPr>
          </w:p>
        </w:tc>
      </w:tr>
      <w:tr w:rsidR="003E145C" w:rsidRPr="008D78E1" w14:paraId="299E1F50" w14:textId="77777777">
        <w:trPr>
          <w:cantSplit/>
          <w:trHeight w:val="236"/>
        </w:trPr>
        <w:tc>
          <w:tcPr>
            <w:tcW w:w="1571" w:type="dxa"/>
            <w:tcBorders>
              <w:top w:val="nil"/>
              <w:left w:val="single" w:sz="6" w:space="0" w:color="auto"/>
              <w:bottom w:val="nil"/>
              <w:right w:val="single" w:sz="6" w:space="0" w:color="auto"/>
            </w:tcBorders>
          </w:tcPr>
          <w:p w14:paraId="65DA3997" w14:textId="77777777" w:rsidR="003E145C" w:rsidRPr="008D78E1" w:rsidRDefault="003E145C" w:rsidP="008D78E1">
            <w:pPr>
              <w:tabs>
                <w:tab w:val="left" w:pos="284"/>
                <w:tab w:val="left" w:pos="567"/>
              </w:tabs>
              <w:rPr>
                <w:b/>
                <w:bCs/>
                <w:i/>
                <w:iCs/>
                <w:szCs w:val="24"/>
              </w:rPr>
            </w:pPr>
          </w:p>
        </w:tc>
        <w:tc>
          <w:tcPr>
            <w:tcW w:w="5789" w:type="dxa"/>
            <w:tcBorders>
              <w:top w:val="nil"/>
              <w:left w:val="single" w:sz="6" w:space="0" w:color="auto"/>
              <w:bottom w:val="nil"/>
              <w:right w:val="single" w:sz="6" w:space="0" w:color="auto"/>
            </w:tcBorders>
          </w:tcPr>
          <w:p w14:paraId="7FE0481E" w14:textId="77777777" w:rsidR="003E145C" w:rsidRPr="008D78E1" w:rsidRDefault="008D78E1" w:rsidP="008D78E1">
            <w:pPr>
              <w:tabs>
                <w:tab w:val="left" w:pos="567"/>
              </w:tabs>
              <w:ind w:firstLine="448"/>
              <w:jc w:val="both"/>
              <w:rPr>
                <w:b/>
                <w:i/>
                <w:szCs w:val="24"/>
              </w:rPr>
            </w:pPr>
            <w:r w:rsidRPr="008D78E1">
              <w:rPr>
                <w:b/>
                <w:i/>
                <w:szCs w:val="24"/>
              </w:rPr>
              <w:t>– purus:</w:t>
            </w:r>
          </w:p>
        </w:tc>
        <w:tc>
          <w:tcPr>
            <w:tcW w:w="2441" w:type="dxa"/>
            <w:tcBorders>
              <w:top w:val="nil"/>
              <w:left w:val="single" w:sz="6" w:space="0" w:color="auto"/>
              <w:bottom w:val="nil"/>
              <w:right w:val="single" w:sz="6" w:space="0" w:color="auto"/>
            </w:tcBorders>
          </w:tcPr>
          <w:p w14:paraId="5A3BA72D" w14:textId="77777777" w:rsidR="003E145C" w:rsidRPr="008D78E1" w:rsidRDefault="003E145C" w:rsidP="008D78E1">
            <w:pPr>
              <w:tabs>
                <w:tab w:val="num" w:pos="-156"/>
                <w:tab w:val="left" w:pos="284"/>
                <w:tab w:val="left" w:pos="567"/>
                <w:tab w:val="left" w:pos="1824"/>
              </w:tabs>
              <w:ind w:left="945" w:firstLine="339"/>
              <w:jc w:val="both"/>
              <w:rPr>
                <w:szCs w:val="24"/>
              </w:rPr>
            </w:pPr>
          </w:p>
        </w:tc>
        <w:tc>
          <w:tcPr>
            <w:tcW w:w="2441" w:type="dxa"/>
            <w:tcBorders>
              <w:top w:val="nil"/>
              <w:left w:val="single" w:sz="6" w:space="0" w:color="auto"/>
              <w:bottom w:val="nil"/>
              <w:right w:val="single" w:sz="6" w:space="0" w:color="auto"/>
            </w:tcBorders>
          </w:tcPr>
          <w:p w14:paraId="3D8941FD" w14:textId="77777777" w:rsidR="003E145C" w:rsidRPr="008D78E1" w:rsidRDefault="003E145C" w:rsidP="008D78E1">
            <w:pPr>
              <w:tabs>
                <w:tab w:val="left" w:pos="284"/>
                <w:tab w:val="left" w:pos="567"/>
              </w:tabs>
              <w:jc w:val="center"/>
              <w:rPr>
                <w:szCs w:val="24"/>
              </w:rPr>
            </w:pPr>
          </w:p>
        </w:tc>
        <w:tc>
          <w:tcPr>
            <w:tcW w:w="2443" w:type="dxa"/>
            <w:tcBorders>
              <w:top w:val="nil"/>
              <w:left w:val="single" w:sz="6" w:space="0" w:color="auto"/>
              <w:bottom w:val="nil"/>
              <w:right w:val="single" w:sz="6" w:space="0" w:color="auto"/>
            </w:tcBorders>
          </w:tcPr>
          <w:p w14:paraId="55B55C2D" w14:textId="77777777" w:rsidR="003E145C" w:rsidRPr="008D78E1" w:rsidRDefault="003E145C" w:rsidP="008D78E1">
            <w:pPr>
              <w:tabs>
                <w:tab w:val="left" w:pos="284"/>
                <w:tab w:val="left" w:pos="567"/>
              </w:tabs>
              <w:jc w:val="center"/>
              <w:rPr>
                <w:szCs w:val="24"/>
              </w:rPr>
            </w:pPr>
          </w:p>
        </w:tc>
      </w:tr>
      <w:tr w:rsidR="003E145C" w:rsidRPr="008D78E1" w14:paraId="17F308B8" w14:textId="77777777">
        <w:trPr>
          <w:cantSplit/>
          <w:trHeight w:val="292"/>
        </w:trPr>
        <w:tc>
          <w:tcPr>
            <w:tcW w:w="1571" w:type="dxa"/>
            <w:tcBorders>
              <w:top w:val="nil"/>
              <w:left w:val="single" w:sz="6" w:space="0" w:color="auto"/>
              <w:bottom w:val="nil"/>
              <w:right w:val="single" w:sz="6" w:space="0" w:color="auto"/>
            </w:tcBorders>
          </w:tcPr>
          <w:p w14:paraId="3224084B" w14:textId="77777777" w:rsidR="003E145C" w:rsidRPr="008D78E1" w:rsidRDefault="003E145C" w:rsidP="008D78E1">
            <w:pPr>
              <w:tabs>
                <w:tab w:val="left" w:pos="284"/>
                <w:tab w:val="left" w:pos="567"/>
              </w:tabs>
              <w:rPr>
                <w:b/>
                <w:bCs/>
                <w:i/>
                <w:iCs/>
                <w:szCs w:val="24"/>
              </w:rPr>
            </w:pPr>
          </w:p>
        </w:tc>
        <w:tc>
          <w:tcPr>
            <w:tcW w:w="5789" w:type="dxa"/>
            <w:tcBorders>
              <w:top w:val="nil"/>
              <w:left w:val="single" w:sz="6" w:space="0" w:color="auto"/>
              <w:bottom w:val="nil"/>
              <w:right w:val="single" w:sz="6" w:space="0" w:color="auto"/>
            </w:tcBorders>
            <w:vAlign w:val="bottom"/>
          </w:tcPr>
          <w:p w14:paraId="2B5F02FC" w14:textId="77777777" w:rsidR="003E145C" w:rsidRPr="008D78E1" w:rsidRDefault="008D78E1" w:rsidP="008D78E1">
            <w:pPr>
              <w:tabs>
                <w:tab w:val="left" w:pos="-156"/>
                <w:tab w:val="left" w:pos="-114"/>
              </w:tabs>
              <w:ind w:left="1015" w:hanging="282"/>
              <w:jc w:val="both"/>
              <w:rPr>
                <w:szCs w:val="24"/>
              </w:rPr>
            </w:pPr>
            <w:r w:rsidRPr="008D78E1">
              <w:rPr>
                <w:szCs w:val="24"/>
              </w:rPr>
              <w:t>– magistraliniuose keliuose</w:t>
            </w:r>
          </w:p>
        </w:tc>
        <w:tc>
          <w:tcPr>
            <w:tcW w:w="2441" w:type="dxa"/>
            <w:tcBorders>
              <w:top w:val="nil"/>
              <w:left w:val="single" w:sz="6" w:space="0" w:color="auto"/>
              <w:bottom w:val="nil"/>
              <w:right w:val="single" w:sz="6" w:space="0" w:color="auto"/>
            </w:tcBorders>
            <w:vAlign w:val="bottom"/>
          </w:tcPr>
          <w:p w14:paraId="770239F0" w14:textId="77777777" w:rsidR="003E145C" w:rsidRPr="008D78E1" w:rsidRDefault="008D78E1" w:rsidP="008D78E1">
            <w:pPr>
              <w:tabs>
                <w:tab w:val="left" w:pos="284"/>
                <w:tab w:val="left" w:pos="567"/>
              </w:tabs>
              <w:jc w:val="center"/>
              <w:rPr>
                <w:szCs w:val="24"/>
              </w:rPr>
            </w:pPr>
            <w:r w:rsidRPr="008D78E1">
              <w:rPr>
                <w:szCs w:val="24"/>
              </w:rPr>
              <w:t>neturi būti</w:t>
            </w:r>
          </w:p>
        </w:tc>
        <w:tc>
          <w:tcPr>
            <w:tcW w:w="2441" w:type="dxa"/>
            <w:tcBorders>
              <w:top w:val="nil"/>
              <w:left w:val="single" w:sz="6" w:space="0" w:color="auto"/>
              <w:bottom w:val="nil"/>
              <w:right w:val="single" w:sz="6" w:space="0" w:color="auto"/>
            </w:tcBorders>
            <w:vAlign w:val="bottom"/>
          </w:tcPr>
          <w:p w14:paraId="2B759577" w14:textId="77777777" w:rsidR="003E145C" w:rsidRPr="008D78E1" w:rsidRDefault="008D78E1" w:rsidP="008D78E1">
            <w:pPr>
              <w:tabs>
                <w:tab w:val="left" w:pos="284"/>
                <w:tab w:val="left" w:pos="567"/>
              </w:tabs>
              <w:ind w:left="-57" w:right="-57"/>
              <w:jc w:val="center"/>
              <w:rPr>
                <w:szCs w:val="24"/>
              </w:rPr>
            </w:pPr>
            <w:r w:rsidRPr="008D78E1">
              <w:rPr>
                <w:szCs w:val="24"/>
              </w:rPr>
              <w:t>ne storesnis kaip 1,0 cm</w:t>
            </w:r>
          </w:p>
        </w:tc>
        <w:tc>
          <w:tcPr>
            <w:tcW w:w="2443" w:type="dxa"/>
            <w:tcBorders>
              <w:top w:val="nil"/>
              <w:left w:val="single" w:sz="6" w:space="0" w:color="auto"/>
              <w:bottom w:val="nil"/>
              <w:right w:val="single" w:sz="6" w:space="0" w:color="auto"/>
            </w:tcBorders>
            <w:vAlign w:val="bottom"/>
          </w:tcPr>
          <w:p w14:paraId="58F3B1A6" w14:textId="77777777" w:rsidR="003E145C" w:rsidRPr="008D78E1" w:rsidRDefault="008D78E1" w:rsidP="008D78E1">
            <w:pPr>
              <w:tabs>
                <w:tab w:val="left" w:pos="284"/>
                <w:tab w:val="left" w:pos="567"/>
              </w:tabs>
              <w:ind w:left="-57" w:right="-57"/>
              <w:jc w:val="center"/>
              <w:rPr>
                <w:szCs w:val="24"/>
              </w:rPr>
            </w:pPr>
            <w:r w:rsidRPr="008D78E1">
              <w:rPr>
                <w:szCs w:val="24"/>
              </w:rPr>
              <w:t>ne storesnis kaip 3,0 cm</w:t>
            </w:r>
          </w:p>
        </w:tc>
      </w:tr>
      <w:tr w:rsidR="003E145C" w:rsidRPr="008D78E1" w14:paraId="43498E2D" w14:textId="77777777">
        <w:trPr>
          <w:cantSplit/>
          <w:trHeight w:val="281"/>
        </w:trPr>
        <w:tc>
          <w:tcPr>
            <w:tcW w:w="1571" w:type="dxa"/>
            <w:tcBorders>
              <w:top w:val="nil"/>
              <w:left w:val="single" w:sz="6" w:space="0" w:color="auto"/>
              <w:bottom w:val="nil"/>
              <w:right w:val="single" w:sz="6" w:space="0" w:color="auto"/>
            </w:tcBorders>
          </w:tcPr>
          <w:p w14:paraId="61A24565" w14:textId="77777777" w:rsidR="003E145C" w:rsidRPr="008D78E1" w:rsidRDefault="003E145C" w:rsidP="008D78E1">
            <w:pPr>
              <w:tabs>
                <w:tab w:val="left" w:pos="284"/>
                <w:tab w:val="left" w:pos="567"/>
              </w:tabs>
              <w:rPr>
                <w:b/>
                <w:bCs/>
                <w:i/>
                <w:iCs/>
                <w:szCs w:val="24"/>
              </w:rPr>
            </w:pPr>
          </w:p>
        </w:tc>
        <w:tc>
          <w:tcPr>
            <w:tcW w:w="5789" w:type="dxa"/>
            <w:tcBorders>
              <w:top w:val="nil"/>
              <w:left w:val="single" w:sz="6" w:space="0" w:color="auto"/>
              <w:bottom w:val="nil"/>
              <w:right w:val="single" w:sz="6" w:space="0" w:color="auto"/>
            </w:tcBorders>
            <w:vAlign w:val="bottom"/>
          </w:tcPr>
          <w:p w14:paraId="294D29A1" w14:textId="77777777" w:rsidR="003E145C" w:rsidRPr="008D78E1" w:rsidRDefault="008D78E1" w:rsidP="008D78E1">
            <w:pPr>
              <w:tabs>
                <w:tab w:val="left" w:pos="-156"/>
                <w:tab w:val="left" w:pos="-114"/>
              </w:tabs>
              <w:ind w:left="1015" w:hanging="282"/>
              <w:jc w:val="both"/>
              <w:rPr>
                <w:szCs w:val="24"/>
              </w:rPr>
            </w:pPr>
            <w:r w:rsidRPr="008D78E1">
              <w:rPr>
                <w:szCs w:val="24"/>
              </w:rPr>
              <w:t>– krašto keliuose</w:t>
            </w:r>
          </w:p>
        </w:tc>
        <w:tc>
          <w:tcPr>
            <w:tcW w:w="2441" w:type="dxa"/>
            <w:tcBorders>
              <w:top w:val="nil"/>
              <w:left w:val="single" w:sz="6" w:space="0" w:color="auto"/>
              <w:bottom w:val="nil"/>
              <w:right w:val="single" w:sz="6" w:space="0" w:color="auto"/>
            </w:tcBorders>
            <w:vAlign w:val="bottom"/>
          </w:tcPr>
          <w:p w14:paraId="1042DB96" w14:textId="77777777" w:rsidR="003E145C" w:rsidRPr="008D78E1" w:rsidRDefault="008D78E1" w:rsidP="008D78E1">
            <w:pPr>
              <w:tabs>
                <w:tab w:val="left" w:pos="284"/>
                <w:tab w:val="left" w:pos="567"/>
              </w:tabs>
              <w:jc w:val="center"/>
              <w:rPr>
                <w:szCs w:val="24"/>
              </w:rPr>
            </w:pPr>
            <w:r w:rsidRPr="008D78E1">
              <w:rPr>
                <w:szCs w:val="24"/>
              </w:rPr>
              <w:t>neturi būti</w:t>
            </w:r>
          </w:p>
        </w:tc>
        <w:tc>
          <w:tcPr>
            <w:tcW w:w="2441" w:type="dxa"/>
            <w:tcBorders>
              <w:top w:val="nil"/>
              <w:left w:val="single" w:sz="6" w:space="0" w:color="auto"/>
              <w:bottom w:val="nil"/>
              <w:right w:val="single" w:sz="6" w:space="0" w:color="auto"/>
            </w:tcBorders>
            <w:vAlign w:val="bottom"/>
          </w:tcPr>
          <w:p w14:paraId="6FEEB1A7" w14:textId="77777777" w:rsidR="003E145C" w:rsidRPr="008D78E1" w:rsidRDefault="008D78E1" w:rsidP="008D78E1">
            <w:pPr>
              <w:tabs>
                <w:tab w:val="left" w:pos="284"/>
                <w:tab w:val="left" w:pos="567"/>
              </w:tabs>
              <w:ind w:left="-57" w:right="-57"/>
              <w:jc w:val="center"/>
              <w:rPr>
                <w:szCs w:val="24"/>
              </w:rPr>
            </w:pPr>
            <w:r w:rsidRPr="008D78E1">
              <w:rPr>
                <w:szCs w:val="24"/>
              </w:rPr>
              <w:t>ne storesnis kaip 3,0 cm</w:t>
            </w:r>
          </w:p>
        </w:tc>
        <w:tc>
          <w:tcPr>
            <w:tcW w:w="2443" w:type="dxa"/>
            <w:tcBorders>
              <w:top w:val="nil"/>
              <w:left w:val="single" w:sz="6" w:space="0" w:color="auto"/>
              <w:bottom w:val="nil"/>
              <w:right w:val="single" w:sz="6" w:space="0" w:color="auto"/>
            </w:tcBorders>
            <w:vAlign w:val="bottom"/>
          </w:tcPr>
          <w:p w14:paraId="33223B4B" w14:textId="77777777" w:rsidR="003E145C" w:rsidRPr="008D78E1" w:rsidRDefault="008D78E1" w:rsidP="008D78E1">
            <w:pPr>
              <w:tabs>
                <w:tab w:val="left" w:pos="284"/>
                <w:tab w:val="left" w:pos="567"/>
              </w:tabs>
              <w:ind w:left="-57" w:right="-57"/>
              <w:jc w:val="center"/>
              <w:rPr>
                <w:szCs w:val="24"/>
              </w:rPr>
            </w:pPr>
            <w:r w:rsidRPr="008D78E1">
              <w:rPr>
                <w:szCs w:val="24"/>
              </w:rPr>
              <w:t>ne storesnis kaip 7,0 cm</w:t>
            </w:r>
          </w:p>
        </w:tc>
      </w:tr>
      <w:tr w:rsidR="003E145C" w:rsidRPr="008D78E1" w14:paraId="0AB4CB2C" w14:textId="77777777">
        <w:trPr>
          <w:cantSplit/>
          <w:trHeight w:val="285"/>
        </w:trPr>
        <w:tc>
          <w:tcPr>
            <w:tcW w:w="1571" w:type="dxa"/>
            <w:tcBorders>
              <w:top w:val="nil"/>
              <w:left w:val="single" w:sz="6" w:space="0" w:color="auto"/>
              <w:bottom w:val="nil"/>
              <w:right w:val="single" w:sz="6" w:space="0" w:color="auto"/>
            </w:tcBorders>
          </w:tcPr>
          <w:p w14:paraId="77E03DB2" w14:textId="77777777" w:rsidR="003E145C" w:rsidRPr="008D78E1" w:rsidRDefault="003E145C" w:rsidP="008D78E1">
            <w:pPr>
              <w:tabs>
                <w:tab w:val="left" w:pos="284"/>
                <w:tab w:val="left" w:pos="567"/>
              </w:tabs>
              <w:rPr>
                <w:b/>
                <w:bCs/>
                <w:i/>
                <w:iCs/>
                <w:szCs w:val="24"/>
              </w:rPr>
            </w:pPr>
          </w:p>
        </w:tc>
        <w:tc>
          <w:tcPr>
            <w:tcW w:w="5789" w:type="dxa"/>
            <w:tcBorders>
              <w:top w:val="nil"/>
              <w:left w:val="single" w:sz="6" w:space="0" w:color="auto"/>
              <w:bottom w:val="nil"/>
              <w:right w:val="single" w:sz="6" w:space="0" w:color="auto"/>
            </w:tcBorders>
            <w:vAlign w:val="bottom"/>
          </w:tcPr>
          <w:p w14:paraId="70ABBE56" w14:textId="77777777" w:rsidR="003E145C" w:rsidRPr="008D78E1" w:rsidRDefault="008D78E1" w:rsidP="008D78E1">
            <w:pPr>
              <w:tabs>
                <w:tab w:val="left" w:pos="-156"/>
                <w:tab w:val="left" w:pos="-114"/>
              </w:tabs>
              <w:ind w:left="1015" w:hanging="282"/>
              <w:jc w:val="both"/>
              <w:rPr>
                <w:szCs w:val="24"/>
              </w:rPr>
            </w:pPr>
            <w:r w:rsidRPr="008D78E1">
              <w:rPr>
                <w:szCs w:val="24"/>
              </w:rPr>
              <w:t>– rajoniniuose keliuose ne storesnis kaip</w:t>
            </w:r>
          </w:p>
        </w:tc>
        <w:tc>
          <w:tcPr>
            <w:tcW w:w="2441" w:type="dxa"/>
            <w:tcBorders>
              <w:top w:val="nil"/>
              <w:left w:val="single" w:sz="6" w:space="0" w:color="auto"/>
              <w:bottom w:val="nil"/>
              <w:right w:val="single" w:sz="6" w:space="0" w:color="auto"/>
            </w:tcBorders>
            <w:vAlign w:val="bottom"/>
          </w:tcPr>
          <w:p w14:paraId="07B1E002" w14:textId="77777777" w:rsidR="003E145C" w:rsidRPr="008D78E1" w:rsidRDefault="008D78E1" w:rsidP="008D78E1">
            <w:pPr>
              <w:tabs>
                <w:tab w:val="left" w:pos="284"/>
                <w:tab w:val="left" w:pos="567"/>
              </w:tabs>
              <w:jc w:val="center"/>
              <w:rPr>
                <w:szCs w:val="24"/>
              </w:rPr>
            </w:pPr>
            <w:r w:rsidRPr="008D78E1">
              <w:rPr>
                <w:szCs w:val="24"/>
              </w:rPr>
              <w:t>3,0 cm</w:t>
            </w:r>
          </w:p>
        </w:tc>
        <w:tc>
          <w:tcPr>
            <w:tcW w:w="2441" w:type="dxa"/>
            <w:tcBorders>
              <w:top w:val="nil"/>
              <w:left w:val="single" w:sz="6" w:space="0" w:color="auto"/>
              <w:bottom w:val="nil"/>
              <w:right w:val="single" w:sz="6" w:space="0" w:color="auto"/>
            </w:tcBorders>
            <w:vAlign w:val="bottom"/>
          </w:tcPr>
          <w:p w14:paraId="4DEB5C75" w14:textId="77777777" w:rsidR="003E145C" w:rsidRPr="008D78E1" w:rsidRDefault="008D78E1" w:rsidP="008D78E1">
            <w:pPr>
              <w:tabs>
                <w:tab w:val="left" w:pos="284"/>
                <w:tab w:val="left" w:pos="567"/>
              </w:tabs>
              <w:jc w:val="center"/>
              <w:rPr>
                <w:szCs w:val="24"/>
              </w:rPr>
            </w:pPr>
            <w:r w:rsidRPr="008D78E1">
              <w:rPr>
                <w:szCs w:val="24"/>
              </w:rPr>
              <w:t>7,0 cm</w:t>
            </w:r>
          </w:p>
        </w:tc>
        <w:tc>
          <w:tcPr>
            <w:tcW w:w="2443" w:type="dxa"/>
            <w:tcBorders>
              <w:top w:val="nil"/>
              <w:left w:val="single" w:sz="6" w:space="0" w:color="auto"/>
              <w:bottom w:val="nil"/>
              <w:right w:val="single" w:sz="6" w:space="0" w:color="auto"/>
            </w:tcBorders>
            <w:vAlign w:val="bottom"/>
          </w:tcPr>
          <w:p w14:paraId="5946C307" w14:textId="77777777" w:rsidR="003E145C" w:rsidRPr="008D78E1" w:rsidRDefault="008D78E1" w:rsidP="008D78E1">
            <w:pPr>
              <w:tabs>
                <w:tab w:val="left" w:pos="284"/>
                <w:tab w:val="left" w:pos="567"/>
              </w:tabs>
              <w:jc w:val="center"/>
              <w:rPr>
                <w:szCs w:val="24"/>
              </w:rPr>
            </w:pPr>
            <w:r w:rsidRPr="008D78E1">
              <w:rPr>
                <w:szCs w:val="24"/>
              </w:rPr>
              <w:t>10,0 cm</w:t>
            </w:r>
          </w:p>
        </w:tc>
      </w:tr>
      <w:tr w:rsidR="003E145C" w:rsidRPr="008D78E1" w14:paraId="042D433D" w14:textId="77777777">
        <w:trPr>
          <w:cantSplit/>
          <w:trHeight w:val="289"/>
        </w:trPr>
        <w:tc>
          <w:tcPr>
            <w:tcW w:w="1571" w:type="dxa"/>
            <w:tcBorders>
              <w:top w:val="nil"/>
              <w:left w:val="single" w:sz="6" w:space="0" w:color="auto"/>
              <w:bottom w:val="nil"/>
              <w:right w:val="single" w:sz="6" w:space="0" w:color="auto"/>
            </w:tcBorders>
          </w:tcPr>
          <w:p w14:paraId="54E3127A" w14:textId="77777777" w:rsidR="003E145C" w:rsidRPr="008D78E1" w:rsidRDefault="003E145C" w:rsidP="008D78E1">
            <w:pPr>
              <w:tabs>
                <w:tab w:val="left" w:pos="284"/>
                <w:tab w:val="left" w:pos="567"/>
              </w:tabs>
              <w:rPr>
                <w:b/>
                <w:bCs/>
                <w:i/>
                <w:iCs/>
                <w:szCs w:val="24"/>
              </w:rPr>
            </w:pPr>
          </w:p>
        </w:tc>
        <w:tc>
          <w:tcPr>
            <w:tcW w:w="5789" w:type="dxa"/>
            <w:tcBorders>
              <w:top w:val="nil"/>
              <w:left w:val="single" w:sz="6" w:space="0" w:color="auto"/>
              <w:bottom w:val="nil"/>
              <w:right w:val="single" w:sz="6" w:space="0" w:color="auto"/>
            </w:tcBorders>
            <w:vAlign w:val="center"/>
          </w:tcPr>
          <w:p w14:paraId="2648B4B4" w14:textId="77777777" w:rsidR="003E145C" w:rsidRPr="008D78E1" w:rsidRDefault="008D78E1" w:rsidP="008D78E1">
            <w:pPr>
              <w:tabs>
                <w:tab w:val="left" w:pos="567"/>
              </w:tabs>
              <w:ind w:firstLine="448"/>
              <w:jc w:val="both"/>
              <w:rPr>
                <w:b/>
                <w:i/>
                <w:szCs w:val="24"/>
              </w:rPr>
            </w:pPr>
            <w:r w:rsidRPr="008D78E1">
              <w:rPr>
                <w:b/>
                <w:i/>
                <w:szCs w:val="24"/>
              </w:rPr>
              <w:t>– prispaustas:</w:t>
            </w:r>
          </w:p>
        </w:tc>
        <w:tc>
          <w:tcPr>
            <w:tcW w:w="2441" w:type="dxa"/>
            <w:tcBorders>
              <w:top w:val="nil"/>
              <w:left w:val="single" w:sz="6" w:space="0" w:color="auto"/>
              <w:bottom w:val="nil"/>
              <w:right w:val="single" w:sz="6" w:space="0" w:color="auto"/>
            </w:tcBorders>
          </w:tcPr>
          <w:p w14:paraId="4E4923D3" w14:textId="77777777" w:rsidR="003E145C" w:rsidRPr="008D78E1" w:rsidRDefault="003E145C" w:rsidP="008D78E1">
            <w:pPr>
              <w:tabs>
                <w:tab w:val="left" w:pos="284"/>
                <w:tab w:val="left" w:pos="567"/>
              </w:tabs>
              <w:rPr>
                <w:szCs w:val="24"/>
              </w:rPr>
            </w:pPr>
          </w:p>
        </w:tc>
        <w:tc>
          <w:tcPr>
            <w:tcW w:w="2441" w:type="dxa"/>
            <w:tcBorders>
              <w:top w:val="nil"/>
              <w:left w:val="single" w:sz="6" w:space="0" w:color="auto"/>
              <w:bottom w:val="nil"/>
              <w:right w:val="single" w:sz="6" w:space="0" w:color="auto"/>
            </w:tcBorders>
          </w:tcPr>
          <w:p w14:paraId="66F02599" w14:textId="77777777" w:rsidR="003E145C" w:rsidRPr="008D78E1" w:rsidRDefault="003E145C" w:rsidP="008D78E1">
            <w:pPr>
              <w:tabs>
                <w:tab w:val="left" w:pos="284"/>
                <w:tab w:val="left" w:pos="567"/>
              </w:tabs>
              <w:rPr>
                <w:szCs w:val="24"/>
              </w:rPr>
            </w:pPr>
          </w:p>
        </w:tc>
        <w:tc>
          <w:tcPr>
            <w:tcW w:w="2443" w:type="dxa"/>
            <w:tcBorders>
              <w:top w:val="nil"/>
              <w:left w:val="single" w:sz="6" w:space="0" w:color="auto"/>
              <w:bottom w:val="nil"/>
              <w:right w:val="single" w:sz="6" w:space="0" w:color="auto"/>
            </w:tcBorders>
          </w:tcPr>
          <w:p w14:paraId="25DF5785" w14:textId="77777777" w:rsidR="003E145C" w:rsidRPr="008D78E1" w:rsidRDefault="003E145C" w:rsidP="008D78E1">
            <w:pPr>
              <w:tabs>
                <w:tab w:val="left" w:pos="284"/>
                <w:tab w:val="left" w:pos="567"/>
              </w:tabs>
              <w:rPr>
                <w:szCs w:val="24"/>
              </w:rPr>
            </w:pPr>
          </w:p>
        </w:tc>
      </w:tr>
      <w:tr w:rsidR="003E145C" w:rsidRPr="008D78E1" w14:paraId="0815554D" w14:textId="77777777">
        <w:trPr>
          <w:cantSplit/>
          <w:trHeight w:val="292"/>
        </w:trPr>
        <w:tc>
          <w:tcPr>
            <w:tcW w:w="1571" w:type="dxa"/>
            <w:tcBorders>
              <w:top w:val="nil"/>
              <w:left w:val="single" w:sz="6" w:space="0" w:color="auto"/>
              <w:bottom w:val="nil"/>
              <w:right w:val="single" w:sz="6" w:space="0" w:color="auto"/>
            </w:tcBorders>
          </w:tcPr>
          <w:p w14:paraId="57793E4B" w14:textId="77777777" w:rsidR="003E145C" w:rsidRPr="008D78E1" w:rsidRDefault="003E145C" w:rsidP="008D78E1">
            <w:pPr>
              <w:tabs>
                <w:tab w:val="left" w:pos="284"/>
                <w:tab w:val="left" w:pos="567"/>
              </w:tabs>
              <w:rPr>
                <w:b/>
                <w:bCs/>
                <w:i/>
                <w:iCs/>
                <w:szCs w:val="24"/>
              </w:rPr>
            </w:pPr>
          </w:p>
        </w:tc>
        <w:tc>
          <w:tcPr>
            <w:tcW w:w="5789" w:type="dxa"/>
            <w:tcBorders>
              <w:top w:val="nil"/>
              <w:left w:val="single" w:sz="6" w:space="0" w:color="auto"/>
              <w:bottom w:val="nil"/>
              <w:right w:val="single" w:sz="6" w:space="0" w:color="auto"/>
            </w:tcBorders>
          </w:tcPr>
          <w:p w14:paraId="6157B9DB" w14:textId="77777777" w:rsidR="003E145C" w:rsidRPr="008D78E1" w:rsidRDefault="008D78E1" w:rsidP="008D78E1">
            <w:pPr>
              <w:tabs>
                <w:tab w:val="left" w:pos="-156"/>
                <w:tab w:val="left" w:pos="-114"/>
              </w:tabs>
              <w:ind w:left="1015" w:hanging="282"/>
              <w:jc w:val="both"/>
              <w:rPr>
                <w:szCs w:val="24"/>
              </w:rPr>
            </w:pPr>
            <w:r w:rsidRPr="008D78E1">
              <w:rPr>
                <w:szCs w:val="24"/>
              </w:rPr>
              <w:t>– magistraliniuose keliuose</w:t>
            </w:r>
          </w:p>
        </w:tc>
        <w:tc>
          <w:tcPr>
            <w:tcW w:w="2441" w:type="dxa"/>
            <w:tcBorders>
              <w:top w:val="nil"/>
              <w:left w:val="single" w:sz="6" w:space="0" w:color="auto"/>
              <w:bottom w:val="nil"/>
              <w:right w:val="single" w:sz="6" w:space="0" w:color="auto"/>
            </w:tcBorders>
          </w:tcPr>
          <w:p w14:paraId="7D81F500" w14:textId="77777777" w:rsidR="003E145C" w:rsidRPr="008D78E1" w:rsidRDefault="008D78E1" w:rsidP="008D78E1">
            <w:pPr>
              <w:tabs>
                <w:tab w:val="left" w:pos="284"/>
                <w:tab w:val="left" w:pos="567"/>
              </w:tabs>
              <w:jc w:val="center"/>
              <w:rPr>
                <w:szCs w:val="24"/>
              </w:rPr>
            </w:pPr>
            <w:r w:rsidRPr="008D78E1">
              <w:rPr>
                <w:szCs w:val="24"/>
              </w:rPr>
              <w:t>neturi būti</w:t>
            </w:r>
          </w:p>
        </w:tc>
        <w:tc>
          <w:tcPr>
            <w:tcW w:w="2441" w:type="dxa"/>
            <w:tcBorders>
              <w:top w:val="nil"/>
              <w:left w:val="single" w:sz="6" w:space="0" w:color="auto"/>
              <w:bottom w:val="nil"/>
              <w:right w:val="single" w:sz="6" w:space="0" w:color="auto"/>
            </w:tcBorders>
          </w:tcPr>
          <w:p w14:paraId="7DA0F729" w14:textId="77777777" w:rsidR="003E145C" w:rsidRPr="008D78E1" w:rsidRDefault="008D78E1" w:rsidP="008D78E1">
            <w:pPr>
              <w:tabs>
                <w:tab w:val="left" w:pos="284"/>
                <w:tab w:val="left" w:pos="567"/>
              </w:tabs>
              <w:ind w:left="-57" w:right="-57"/>
              <w:jc w:val="center"/>
              <w:rPr>
                <w:szCs w:val="24"/>
              </w:rPr>
            </w:pPr>
            <w:r w:rsidRPr="008D78E1">
              <w:rPr>
                <w:szCs w:val="24"/>
              </w:rPr>
              <w:t>neturi būti</w:t>
            </w:r>
          </w:p>
        </w:tc>
        <w:tc>
          <w:tcPr>
            <w:tcW w:w="2443" w:type="dxa"/>
            <w:tcBorders>
              <w:top w:val="nil"/>
              <w:left w:val="single" w:sz="6" w:space="0" w:color="auto"/>
              <w:bottom w:val="nil"/>
              <w:right w:val="single" w:sz="6" w:space="0" w:color="auto"/>
            </w:tcBorders>
          </w:tcPr>
          <w:p w14:paraId="2336CAF8" w14:textId="77777777" w:rsidR="003E145C" w:rsidRPr="008D78E1" w:rsidRDefault="008D78E1" w:rsidP="008D78E1">
            <w:pPr>
              <w:tabs>
                <w:tab w:val="left" w:pos="284"/>
                <w:tab w:val="left" w:pos="567"/>
              </w:tabs>
              <w:ind w:left="-57" w:right="-57"/>
              <w:jc w:val="center"/>
              <w:rPr>
                <w:szCs w:val="24"/>
              </w:rPr>
            </w:pPr>
            <w:r w:rsidRPr="008D78E1">
              <w:rPr>
                <w:szCs w:val="24"/>
              </w:rPr>
              <w:t>ne storesnis kaip 1,0 cm</w:t>
            </w:r>
          </w:p>
        </w:tc>
      </w:tr>
      <w:tr w:rsidR="003E145C" w:rsidRPr="008D78E1" w14:paraId="05E88A4D" w14:textId="77777777">
        <w:trPr>
          <w:cantSplit/>
          <w:trHeight w:val="281"/>
        </w:trPr>
        <w:tc>
          <w:tcPr>
            <w:tcW w:w="1571" w:type="dxa"/>
            <w:tcBorders>
              <w:top w:val="nil"/>
              <w:left w:val="single" w:sz="6" w:space="0" w:color="auto"/>
              <w:bottom w:val="nil"/>
              <w:right w:val="single" w:sz="6" w:space="0" w:color="auto"/>
            </w:tcBorders>
          </w:tcPr>
          <w:p w14:paraId="35763035" w14:textId="77777777" w:rsidR="003E145C" w:rsidRPr="008D78E1" w:rsidRDefault="003E145C" w:rsidP="008D78E1">
            <w:pPr>
              <w:tabs>
                <w:tab w:val="left" w:pos="284"/>
                <w:tab w:val="left" w:pos="567"/>
              </w:tabs>
              <w:rPr>
                <w:b/>
                <w:bCs/>
                <w:i/>
                <w:iCs/>
                <w:szCs w:val="24"/>
              </w:rPr>
            </w:pPr>
          </w:p>
        </w:tc>
        <w:tc>
          <w:tcPr>
            <w:tcW w:w="5789" w:type="dxa"/>
            <w:tcBorders>
              <w:top w:val="nil"/>
              <w:left w:val="single" w:sz="6" w:space="0" w:color="auto"/>
              <w:bottom w:val="nil"/>
              <w:right w:val="single" w:sz="6" w:space="0" w:color="auto"/>
            </w:tcBorders>
            <w:vAlign w:val="bottom"/>
          </w:tcPr>
          <w:p w14:paraId="122434CD" w14:textId="77777777" w:rsidR="003E145C" w:rsidRPr="008D78E1" w:rsidRDefault="008D78E1" w:rsidP="008D78E1">
            <w:pPr>
              <w:tabs>
                <w:tab w:val="left" w:pos="-156"/>
                <w:tab w:val="left" w:pos="-114"/>
              </w:tabs>
              <w:ind w:left="1015" w:hanging="282"/>
              <w:jc w:val="both"/>
              <w:rPr>
                <w:szCs w:val="24"/>
              </w:rPr>
            </w:pPr>
            <w:r w:rsidRPr="008D78E1">
              <w:rPr>
                <w:szCs w:val="24"/>
              </w:rPr>
              <w:t xml:space="preserve">– krašto keliuose </w:t>
            </w:r>
          </w:p>
        </w:tc>
        <w:tc>
          <w:tcPr>
            <w:tcW w:w="2441" w:type="dxa"/>
            <w:tcBorders>
              <w:top w:val="nil"/>
              <w:left w:val="single" w:sz="6" w:space="0" w:color="auto"/>
              <w:bottom w:val="nil"/>
              <w:right w:val="single" w:sz="6" w:space="0" w:color="auto"/>
            </w:tcBorders>
            <w:vAlign w:val="center"/>
          </w:tcPr>
          <w:p w14:paraId="120A6442" w14:textId="77777777" w:rsidR="003E145C" w:rsidRPr="008D78E1" w:rsidRDefault="008D78E1" w:rsidP="008D78E1">
            <w:pPr>
              <w:tabs>
                <w:tab w:val="left" w:pos="284"/>
                <w:tab w:val="left" w:pos="567"/>
              </w:tabs>
              <w:ind w:left="-57" w:right="-57"/>
              <w:jc w:val="center"/>
              <w:rPr>
                <w:szCs w:val="24"/>
              </w:rPr>
            </w:pPr>
            <w:r w:rsidRPr="008D78E1">
              <w:rPr>
                <w:szCs w:val="24"/>
              </w:rPr>
              <w:t>neturi būti</w:t>
            </w:r>
          </w:p>
        </w:tc>
        <w:tc>
          <w:tcPr>
            <w:tcW w:w="2441" w:type="dxa"/>
            <w:tcBorders>
              <w:top w:val="nil"/>
              <w:left w:val="single" w:sz="6" w:space="0" w:color="auto"/>
              <w:bottom w:val="nil"/>
              <w:right w:val="single" w:sz="6" w:space="0" w:color="auto"/>
            </w:tcBorders>
            <w:vAlign w:val="center"/>
          </w:tcPr>
          <w:p w14:paraId="33B4EBE7" w14:textId="77777777" w:rsidR="003E145C" w:rsidRPr="008D78E1" w:rsidRDefault="008D78E1" w:rsidP="008D78E1">
            <w:pPr>
              <w:tabs>
                <w:tab w:val="left" w:pos="284"/>
                <w:tab w:val="left" w:pos="567"/>
              </w:tabs>
              <w:ind w:left="-57" w:right="-57"/>
              <w:jc w:val="center"/>
              <w:rPr>
                <w:szCs w:val="24"/>
              </w:rPr>
            </w:pPr>
            <w:r w:rsidRPr="008D78E1">
              <w:rPr>
                <w:szCs w:val="24"/>
              </w:rPr>
              <w:t>ne storesnis kaip 1,0 cm</w:t>
            </w:r>
          </w:p>
        </w:tc>
        <w:tc>
          <w:tcPr>
            <w:tcW w:w="2443" w:type="dxa"/>
            <w:tcBorders>
              <w:top w:val="nil"/>
              <w:left w:val="single" w:sz="6" w:space="0" w:color="auto"/>
              <w:bottom w:val="nil"/>
              <w:right w:val="single" w:sz="6" w:space="0" w:color="auto"/>
            </w:tcBorders>
            <w:vAlign w:val="center"/>
          </w:tcPr>
          <w:p w14:paraId="3ECAD209" w14:textId="77777777" w:rsidR="003E145C" w:rsidRPr="008D78E1" w:rsidRDefault="008D78E1" w:rsidP="008D78E1">
            <w:pPr>
              <w:tabs>
                <w:tab w:val="left" w:pos="284"/>
                <w:tab w:val="left" w:pos="567"/>
              </w:tabs>
              <w:ind w:left="-57" w:right="-57"/>
              <w:jc w:val="center"/>
              <w:rPr>
                <w:szCs w:val="24"/>
              </w:rPr>
            </w:pPr>
            <w:r w:rsidRPr="008D78E1">
              <w:rPr>
                <w:szCs w:val="24"/>
              </w:rPr>
              <w:t>ne storesnis kaip 2,0 cm</w:t>
            </w:r>
          </w:p>
        </w:tc>
      </w:tr>
      <w:tr w:rsidR="003E145C" w:rsidRPr="008D78E1" w14:paraId="12FE1B2B" w14:textId="77777777">
        <w:trPr>
          <w:cantSplit/>
          <w:trHeight w:val="315"/>
        </w:trPr>
        <w:tc>
          <w:tcPr>
            <w:tcW w:w="1571" w:type="dxa"/>
            <w:tcBorders>
              <w:top w:val="nil"/>
              <w:left w:val="single" w:sz="6" w:space="0" w:color="auto"/>
              <w:bottom w:val="nil"/>
              <w:right w:val="single" w:sz="6" w:space="0" w:color="auto"/>
            </w:tcBorders>
          </w:tcPr>
          <w:p w14:paraId="450E5615" w14:textId="77777777" w:rsidR="003E145C" w:rsidRPr="008D78E1" w:rsidRDefault="003E145C" w:rsidP="008D78E1">
            <w:pPr>
              <w:tabs>
                <w:tab w:val="left" w:pos="284"/>
                <w:tab w:val="left" w:pos="567"/>
              </w:tabs>
              <w:rPr>
                <w:b/>
                <w:bCs/>
                <w:i/>
                <w:iCs/>
                <w:szCs w:val="24"/>
              </w:rPr>
            </w:pPr>
          </w:p>
        </w:tc>
        <w:tc>
          <w:tcPr>
            <w:tcW w:w="5789" w:type="dxa"/>
            <w:tcBorders>
              <w:top w:val="nil"/>
              <w:left w:val="single" w:sz="6" w:space="0" w:color="auto"/>
              <w:bottom w:val="nil"/>
              <w:right w:val="single" w:sz="6" w:space="0" w:color="auto"/>
            </w:tcBorders>
            <w:vAlign w:val="bottom"/>
          </w:tcPr>
          <w:p w14:paraId="5209409D" w14:textId="77777777" w:rsidR="003E145C" w:rsidRPr="008D78E1" w:rsidRDefault="008D78E1" w:rsidP="008D78E1">
            <w:pPr>
              <w:tabs>
                <w:tab w:val="left" w:pos="-156"/>
                <w:tab w:val="left" w:pos="-114"/>
              </w:tabs>
              <w:ind w:left="1015" w:hanging="282"/>
              <w:jc w:val="both"/>
              <w:rPr>
                <w:szCs w:val="24"/>
              </w:rPr>
            </w:pPr>
            <w:r w:rsidRPr="008D78E1">
              <w:rPr>
                <w:szCs w:val="24"/>
              </w:rPr>
              <w:t>– rajoniniuose keliuose ne storesnis kaip</w:t>
            </w:r>
          </w:p>
        </w:tc>
        <w:tc>
          <w:tcPr>
            <w:tcW w:w="2441" w:type="dxa"/>
            <w:tcBorders>
              <w:top w:val="nil"/>
              <w:left w:val="single" w:sz="6" w:space="0" w:color="auto"/>
              <w:bottom w:val="nil"/>
              <w:right w:val="single" w:sz="6" w:space="0" w:color="auto"/>
            </w:tcBorders>
            <w:vAlign w:val="center"/>
          </w:tcPr>
          <w:p w14:paraId="4800B0D5" w14:textId="77777777" w:rsidR="003E145C" w:rsidRPr="008D78E1" w:rsidRDefault="008D78E1" w:rsidP="008D78E1">
            <w:pPr>
              <w:tabs>
                <w:tab w:val="left" w:pos="284"/>
                <w:tab w:val="left" w:pos="567"/>
              </w:tabs>
              <w:jc w:val="center"/>
              <w:rPr>
                <w:szCs w:val="24"/>
              </w:rPr>
            </w:pPr>
            <w:r w:rsidRPr="008D78E1">
              <w:rPr>
                <w:szCs w:val="24"/>
              </w:rPr>
              <w:t>2,0 cm</w:t>
            </w:r>
          </w:p>
        </w:tc>
        <w:tc>
          <w:tcPr>
            <w:tcW w:w="2441" w:type="dxa"/>
            <w:tcBorders>
              <w:top w:val="nil"/>
              <w:left w:val="single" w:sz="6" w:space="0" w:color="auto"/>
              <w:bottom w:val="nil"/>
              <w:right w:val="single" w:sz="6" w:space="0" w:color="auto"/>
            </w:tcBorders>
            <w:vAlign w:val="center"/>
          </w:tcPr>
          <w:p w14:paraId="5D8CC780" w14:textId="77777777" w:rsidR="003E145C" w:rsidRPr="008D78E1" w:rsidRDefault="008D78E1" w:rsidP="008D78E1">
            <w:pPr>
              <w:tabs>
                <w:tab w:val="left" w:pos="284"/>
                <w:tab w:val="left" w:pos="567"/>
              </w:tabs>
              <w:jc w:val="center"/>
              <w:rPr>
                <w:strike/>
                <w:szCs w:val="24"/>
              </w:rPr>
            </w:pPr>
            <w:r w:rsidRPr="008D78E1">
              <w:rPr>
                <w:szCs w:val="24"/>
              </w:rPr>
              <w:t>reikalavimo nėra</w:t>
            </w:r>
          </w:p>
        </w:tc>
        <w:tc>
          <w:tcPr>
            <w:tcW w:w="2443" w:type="dxa"/>
            <w:tcBorders>
              <w:top w:val="nil"/>
              <w:left w:val="single" w:sz="6" w:space="0" w:color="auto"/>
              <w:bottom w:val="nil"/>
              <w:right w:val="single" w:sz="6" w:space="0" w:color="auto"/>
            </w:tcBorders>
            <w:vAlign w:val="center"/>
          </w:tcPr>
          <w:p w14:paraId="7CCE5775" w14:textId="77777777" w:rsidR="003E145C" w:rsidRPr="008D78E1" w:rsidRDefault="008D78E1" w:rsidP="008D78E1">
            <w:pPr>
              <w:tabs>
                <w:tab w:val="left" w:pos="284"/>
                <w:tab w:val="left" w:pos="567"/>
              </w:tabs>
              <w:jc w:val="center"/>
              <w:rPr>
                <w:szCs w:val="24"/>
              </w:rPr>
            </w:pPr>
            <w:r w:rsidRPr="008D78E1">
              <w:rPr>
                <w:szCs w:val="24"/>
              </w:rPr>
              <w:t>reikalavimo nėra</w:t>
            </w:r>
          </w:p>
        </w:tc>
      </w:tr>
      <w:tr w:rsidR="003E145C" w:rsidRPr="008D78E1" w14:paraId="341FB01D" w14:textId="77777777">
        <w:trPr>
          <w:cantSplit/>
          <w:trHeight w:val="248"/>
        </w:trPr>
        <w:tc>
          <w:tcPr>
            <w:tcW w:w="1571" w:type="dxa"/>
            <w:tcBorders>
              <w:top w:val="nil"/>
              <w:left w:val="single" w:sz="6" w:space="0" w:color="auto"/>
              <w:bottom w:val="nil"/>
              <w:right w:val="single" w:sz="6" w:space="0" w:color="auto"/>
            </w:tcBorders>
          </w:tcPr>
          <w:p w14:paraId="3964F73F" w14:textId="77777777" w:rsidR="003E145C" w:rsidRPr="008D78E1" w:rsidRDefault="003E145C" w:rsidP="008D78E1">
            <w:pPr>
              <w:tabs>
                <w:tab w:val="left" w:pos="284"/>
                <w:tab w:val="left" w:pos="567"/>
              </w:tabs>
              <w:rPr>
                <w:b/>
                <w:bCs/>
                <w:i/>
                <w:iCs/>
                <w:szCs w:val="24"/>
              </w:rPr>
            </w:pPr>
          </w:p>
        </w:tc>
        <w:tc>
          <w:tcPr>
            <w:tcW w:w="5789" w:type="dxa"/>
            <w:tcBorders>
              <w:top w:val="nil"/>
              <w:left w:val="single" w:sz="6" w:space="0" w:color="auto"/>
              <w:bottom w:val="nil"/>
              <w:right w:val="single" w:sz="6" w:space="0" w:color="auto"/>
            </w:tcBorders>
          </w:tcPr>
          <w:p w14:paraId="716DEF52" w14:textId="77777777" w:rsidR="003E145C" w:rsidRPr="008D78E1" w:rsidRDefault="008D78E1" w:rsidP="008D78E1">
            <w:pPr>
              <w:tabs>
                <w:tab w:val="left" w:pos="567"/>
              </w:tabs>
              <w:ind w:firstLine="448"/>
              <w:jc w:val="both"/>
              <w:rPr>
                <w:b/>
                <w:i/>
                <w:szCs w:val="24"/>
              </w:rPr>
            </w:pPr>
            <w:r w:rsidRPr="008D78E1">
              <w:rPr>
                <w:b/>
                <w:i/>
                <w:szCs w:val="24"/>
              </w:rPr>
              <w:t>– provėžos:</w:t>
            </w:r>
          </w:p>
        </w:tc>
        <w:tc>
          <w:tcPr>
            <w:tcW w:w="2441" w:type="dxa"/>
            <w:tcBorders>
              <w:top w:val="nil"/>
              <w:left w:val="single" w:sz="6" w:space="0" w:color="auto"/>
              <w:bottom w:val="nil"/>
              <w:right w:val="single" w:sz="6" w:space="0" w:color="auto"/>
            </w:tcBorders>
          </w:tcPr>
          <w:p w14:paraId="218308EA" w14:textId="77777777" w:rsidR="003E145C" w:rsidRPr="008D78E1" w:rsidRDefault="003E145C" w:rsidP="008D78E1">
            <w:pPr>
              <w:tabs>
                <w:tab w:val="left" w:pos="284"/>
                <w:tab w:val="left" w:pos="567"/>
              </w:tabs>
              <w:rPr>
                <w:szCs w:val="24"/>
              </w:rPr>
            </w:pPr>
          </w:p>
        </w:tc>
        <w:tc>
          <w:tcPr>
            <w:tcW w:w="2441" w:type="dxa"/>
            <w:tcBorders>
              <w:top w:val="nil"/>
              <w:left w:val="single" w:sz="6" w:space="0" w:color="auto"/>
              <w:bottom w:val="nil"/>
              <w:right w:val="single" w:sz="6" w:space="0" w:color="auto"/>
            </w:tcBorders>
          </w:tcPr>
          <w:p w14:paraId="3AF9B0AE" w14:textId="77777777" w:rsidR="003E145C" w:rsidRPr="008D78E1" w:rsidRDefault="003E145C" w:rsidP="008D78E1">
            <w:pPr>
              <w:tabs>
                <w:tab w:val="left" w:pos="284"/>
                <w:tab w:val="left" w:pos="567"/>
              </w:tabs>
              <w:rPr>
                <w:szCs w:val="24"/>
              </w:rPr>
            </w:pPr>
          </w:p>
        </w:tc>
        <w:tc>
          <w:tcPr>
            <w:tcW w:w="2443" w:type="dxa"/>
            <w:tcBorders>
              <w:top w:val="nil"/>
              <w:left w:val="single" w:sz="6" w:space="0" w:color="auto"/>
              <w:bottom w:val="nil"/>
              <w:right w:val="single" w:sz="6" w:space="0" w:color="auto"/>
            </w:tcBorders>
          </w:tcPr>
          <w:p w14:paraId="17FBDB7B" w14:textId="77777777" w:rsidR="003E145C" w:rsidRPr="008D78E1" w:rsidRDefault="003E145C" w:rsidP="008D78E1">
            <w:pPr>
              <w:tabs>
                <w:tab w:val="left" w:pos="284"/>
                <w:tab w:val="left" w:pos="567"/>
              </w:tabs>
              <w:rPr>
                <w:szCs w:val="24"/>
              </w:rPr>
            </w:pPr>
          </w:p>
        </w:tc>
      </w:tr>
      <w:tr w:rsidR="003E145C" w:rsidRPr="008D78E1" w14:paraId="7E072315" w14:textId="77777777">
        <w:trPr>
          <w:cantSplit/>
          <w:trHeight w:val="471"/>
        </w:trPr>
        <w:tc>
          <w:tcPr>
            <w:tcW w:w="1571" w:type="dxa"/>
            <w:tcBorders>
              <w:top w:val="nil"/>
              <w:left w:val="single" w:sz="6" w:space="0" w:color="auto"/>
              <w:bottom w:val="nil"/>
              <w:right w:val="single" w:sz="6" w:space="0" w:color="auto"/>
            </w:tcBorders>
          </w:tcPr>
          <w:p w14:paraId="3EB40561" w14:textId="77777777" w:rsidR="003E145C" w:rsidRPr="008D78E1" w:rsidRDefault="003E145C" w:rsidP="008D78E1">
            <w:pPr>
              <w:tabs>
                <w:tab w:val="left" w:pos="284"/>
                <w:tab w:val="left" w:pos="567"/>
              </w:tabs>
              <w:rPr>
                <w:b/>
                <w:bCs/>
                <w:i/>
                <w:iCs/>
                <w:szCs w:val="24"/>
              </w:rPr>
            </w:pPr>
          </w:p>
        </w:tc>
        <w:tc>
          <w:tcPr>
            <w:tcW w:w="5789" w:type="dxa"/>
            <w:tcBorders>
              <w:top w:val="nil"/>
              <w:left w:val="single" w:sz="6" w:space="0" w:color="auto"/>
              <w:bottom w:val="nil"/>
              <w:right w:val="single" w:sz="6" w:space="0" w:color="auto"/>
            </w:tcBorders>
          </w:tcPr>
          <w:p w14:paraId="1B3F2099" w14:textId="77777777" w:rsidR="003E145C" w:rsidRPr="008D78E1" w:rsidRDefault="008D78E1" w:rsidP="008D78E1">
            <w:pPr>
              <w:tabs>
                <w:tab w:val="left" w:pos="-156"/>
                <w:tab w:val="left" w:pos="-114"/>
              </w:tabs>
              <w:ind w:left="1015" w:hanging="282"/>
              <w:jc w:val="both"/>
              <w:rPr>
                <w:szCs w:val="24"/>
              </w:rPr>
            </w:pPr>
            <w:r w:rsidRPr="008D78E1">
              <w:rPr>
                <w:szCs w:val="24"/>
              </w:rPr>
              <w:t>– magistraliniuose keliuose</w:t>
            </w:r>
          </w:p>
        </w:tc>
        <w:tc>
          <w:tcPr>
            <w:tcW w:w="2441" w:type="dxa"/>
            <w:tcBorders>
              <w:top w:val="nil"/>
              <w:left w:val="single" w:sz="6" w:space="0" w:color="auto"/>
              <w:bottom w:val="nil"/>
              <w:right w:val="single" w:sz="6" w:space="0" w:color="auto"/>
            </w:tcBorders>
          </w:tcPr>
          <w:p w14:paraId="5FD25690" w14:textId="77777777" w:rsidR="003E145C" w:rsidRPr="008D78E1" w:rsidRDefault="008D78E1" w:rsidP="008D78E1">
            <w:pPr>
              <w:tabs>
                <w:tab w:val="left" w:pos="284"/>
                <w:tab w:val="left" w:pos="567"/>
              </w:tabs>
              <w:jc w:val="center"/>
              <w:rPr>
                <w:szCs w:val="24"/>
              </w:rPr>
            </w:pPr>
            <w:r w:rsidRPr="008D78E1">
              <w:rPr>
                <w:szCs w:val="24"/>
              </w:rPr>
              <w:t>neturi būti</w:t>
            </w:r>
          </w:p>
        </w:tc>
        <w:tc>
          <w:tcPr>
            <w:tcW w:w="2441" w:type="dxa"/>
            <w:tcBorders>
              <w:top w:val="nil"/>
              <w:left w:val="single" w:sz="6" w:space="0" w:color="auto"/>
              <w:bottom w:val="nil"/>
              <w:right w:val="single" w:sz="6" w:space="0" w:color="auto"/>
            </w:tcBorders>
          </w:tcPr>
          <w:p w14:paraId="234FA902" w14:textId="77777777" w:rsidR="003E145C" w:rsidRPr="008D78E1" w:rsidRDefault="008D78E1" w:rsidP="008D78E1">
            <w:pPr>
              <w:tabs>
                <w:tab w:val="left" w:pos="-48"/>
              </w:tabs>
              <w:jc w:val="center"/>
              <w:rPr>
                <w:szCs w:val="24"/>
              </w:rPr>
            </w:pPr>
            <w:r w:rsidRPr="008D78E1">
              <w:rPr>
                <w:szCs w:val="24"/>
              </w:rPr>
              <w:t>neturi būti gilesnių kaip 3,0 cm</w:t>
            </w:r>
          </w:p>
        </w:tc>
        <w:tc>
          <w:tcPr>
            <w:tcW w:w="2443" w:type="dxa"/>
            <w:tcBorders>
              <w:top w:val="nil"/>
              <w:left w:val="single" w:sz="6" w:space="0" w:color="auto"/>
              <w:bottom w:val="nil"/>
              <w:right w:val="single" w:sz="6" w:space="0" w:color="auto"/>
            </w:tcBorders>
          </w:tcPr>
          <w:p w14:paraId="42136B46" w14:textId="77777777" w:rsidR="003E145C" w:rsidRPr="008D78E1" w:rsidRDefault="008D78E1" w:rsidP="008D78E1">
            <w:pPr>
              <w:tabs>
                <w:tab w:val="left" w:pos="284"/>
                <w:tab w:val="left" w:pos="567"/>
              </w:tabs>
              <w:jc w:val="center"/>
              <w:rPr>
                <w:szCs w:val="24"/>
              </w:rPr>
            </w:pPr>
            <w:r w:rsidRPr="008D78E1">
              <w:rPr>
                <w:szCs w:val="24"/>
              </w:rPr>
              <w:t>neturi būti gilesnių kaip 4,0 cm</w:t>
            </w:r>
          </w:p>
        </w:tc>
      </w:tr>
      <w:tr w:rsidR="003E145C" w:rsidRPr="008D78E1" w14:paraId="78112160" w14:textId="77777777">
        <w:trPr>
          <w:cantSplit/>
          <w:trHeight w:val="300"/>
        </w:trPr>
        <w:tc>
          <w:tcPr>
            <w:tcW w:w="1571" w:type="dxa"/>
            <w:tcBorders>
              <w:top w:val="nil"/>
              <w:left w:val="single" w:sz="6" w:space="0" w:color="auto"/>
              <w:bottom w:val="nil"/>
              <w:right w:val="single" w:sz="6" w:space="0" w:color="auto"/>
            </w:tcBorders>
          </w:tcPr>
          <w:p w14:paraId="72D9E7D8" w14:textId="77777777" w:rsidR="003E145C" w:rsidRPr="008D78E1" w:rsidRDefault="003E145C" w:rsidP="008D78E1">
            <w:pPr>
              <w:tabs>
                <w:tab w:val="left" w:pos="284"/>
                <w:tab w:val="left" w:pos="567"/>
              </w:tabs>
              <w:rPr>
                <w:b/>
                <w:bCs/>
                <w:i/>
                <w:iCs/>
                <w:szCs w:val="24"/>
              </w:rPr>
            </w:pPr>
          </w:p>
        </w:tc>
        <w:tc>
          <w:tcPr>
            <w:tcW w:w="5789" w:type="dxa"/>
            <w:tcBorders>
              <w:top w:val="nil"/>
              <w:left w:val="single" w:sz="6" w:space="0" w:color="auto"/>
              <w:bottom w:val="nil"/>
              <w:right w:val="single" w:sz="6" w:space="0" w:color="auto"/>
            </w:tcBorders>
          </w:tcPr>
          <w:p w14:paraId="2CA0360B" w14:textId="77777777" w:rsidR="003E145C" w:rsidRPr="008D78E1" w:rsidRDefault="003E145C" w:rsidP="008D78E1">
            <w:pPr>
              <w:rPr>
                <w:sz w:val="6"/>
                <w:szCs w:val="6"/>
              </w:rPr>
            </w:pPr>
          </w:p>
          <w:p w14:paraId="1945FF1E" w14:textId="77777777" w:rsidR="003E145C" w:rsidRPr="008D78E1" w:rsidRDefault="008D78E1" w:rsidP="008D78E1">
            <w:pPr>
              <w:tabs>
                <w:tab w:val="left" w:pos="-156"/>
                <w:tab w:val="left" w:pos="-114"/>
              </w:tabs>
              <w:ind w:left="1015" w:hanging="282"/>
              <w:jc w:val="both"/>
              <w:rPr>
                <w:szCs w:val="24"/>
              </w:rPr>
            </w:pPr>
            <w:r w:rsidRPr="008D78E1">
              <w:rPr>
                <w:szCs w:val="24"/>
              </w:rPr>
              <w:t>– krašto keliuose neturi būti gilesnių kaip</w:t>
            </w:r>
          </w:p>
        </w:tc>
        <w:tc>
          <w:tcPr>
            <w:tcW w:w="2441" w:type="dxa"/>
            <w:tcBorders>
              <w:top w:val="nil"/>
              <w:left w:val="single" w:sz="6" w:space="0" w:color="auto"/>
              <w:bottom w:val="nil"/>
              <w:right w:val="single" w:sz="6" w:space="0" w:color="auto"/>
            </w:tcBorders>
          </w:tcPr>
          <w:p w14:paraId="2D58E170" w14:textId="77777777" w:rsidR="003E145C" w:rsidRPr="008D78E1" w:rsidRDefault="003E145C" w:rsidP="008D78E1">
            <w:pPr>
              <w:rPr>
                <w:sz w:val="6"/>
                <w:szCs w:val="6"/>
              </w:rPr>
            </w:pPr>
          </w:p>
          <w:p w14:paraId="45CD60BA" w14:textId="77777777" w:rsidR="003E145C" w:rsidRPr="008D78E1" w:rsidRDefault="008D78E1" w:rsidP="008D78E1">
            <w:pPr>
              <w:tabs>
                <w:tab w:val="left" w:pos="284"/>
                <w:tab w:val="left" w:pos="567"/>
              </w:tabs>
              <w:jc w:val="center"/>
              <w:rPr>
                <w:szCs w:val="24"/>
              </w:rPr>
            </w:pPr>
            <w:r w:rsidRPr="008D78E1">
              <w:rPr>
                <w:szCs w:val="24"/>
              </w:rPr>
              <w:t>3,0 cm</w:t>
            </w:r>
          </w:p>
        </w:tc>
        <w:tc>
          <w:tcPr>
            <w:tcW w:w="2441" w:type="dxa"/>
            <w:tcBorders>
              <w:top w:val="nil"/>
              <w:left w:val="single" w:sz="6" w:space="0" w:color="auto"/>
              <w:bottom w:val="nil"/>
              <w:right w:val="single" w:sz="6" w:space="0" w:color="auto"/>
            </w:tcBorders>
            <w:vAlign w:val="center"/>
          </w:tcPr>
          <w:p w14:paraId="73048DA5" w14:textId="77777777" w:rsidR="003E145C" w:rsidRPr="008D78E1" w:rsidRDefault="003E145C" w:rsidP="008D78E1">
            <w:pPr>
              <w:rPr>
                <w:sz w:val="6"/>
                <w:szCs w:val="6"/>
              </w:rPr>
            </w:pPr>
          </w:p>
          <w:p w14:paraId="10BAD720" w14:textId="77777777" w:rsidR="003E145C" w:rsidRPr="008D78E1" w:rsidRDefault="008D78E1" w:rsidP="008D78E1">
            <w:pPr>
              <w:tabs>
                <w:tab w:val="left" w:pos="284"/>
                <w:tab w:val="left" w:pos="567"/>
              </w:tabs>
              <w:jc w:val="center"/>
              <w:rPr>
                <w:szCs w:val="24"/>
              </w:rPr>
            </w:pPr>
            <w:r w:rsidRPr="008D78E1">
              <w:rPr>
                <w:szCs w:val="24"/>
              </w:rPr>
              <w:t>4,0 cm</w:t>
            </w:r>
          </w:p>
        </w:tc>
        <w:tc>
          <w:tcPr>
            <w:tcW w:w="2443" w:type="dxa"/>
            <w:tcBorders>
              <w:top w:val="nil"/>
              <w:left w:val="single" w:sz="6" w:space="0" w:color="auto"/>
              <w:bottom w:val="nil"/>
              <w:right w:val="single" w:sz="6" w:space="0" w:color="auto"/>
            </w:tcBorders>
            <w:vAlign w:val="center"/>
          </w:tcPr>
          <w:p w14:paraId="6ADB948E" w14:textId="77777777" w:rsidR="003E145C" w:rsidRPr="008D78E1" w:rsidRDefault="003E145C" w:rsidP="008D78E1">
            <w:pPr>
              <w:rPr>
                <w:sz w:val="6"/>
                <w:szCs w:val="6"/>
              </w:rPr>
            </w:pPr>
          </w:p>
          <w:p w14:paraId="04DEF2B1" w14:textId="77777777" w:rsidR="003E145C" w:rsidRPr="008D78E1" w:rsidRDefault="008D78E1" w:rsidP="008D78E1">
            <w:pPr>
              <w:tabs>
                <w:tab w:val="left" w:pos="284"/>
                <w:tab w:val="left" w:pos="567"/>
              </w:tabs>
              <w:ind w:left="-113" w:right="-113"/>
              <w:jc w:val="center"/>
              <w:rPr>
                <w:szCs w:val="24"/>
              </w:rPr>
            </w:pPr>
            <w:r w:rsidRPr="008D78E1">
              <w:rPr>
                <w:szCs w:val="24"/>
              </w:rPr>
              <w:t>6,0 cm</w:t>
            </w:r>
          </w:p>
        </w:tc>
      </w:tr>
      <w:tr w:rsidR="003E145C" w:rsidRPr="008D78E1" w14:paraId="1A5F119C" w14:textId="77777777">
        <w:trPr>
          <w:cantSplit/>
          <w:trHeight w:val="327"/>
        </w:trPr>
        <w:tc>
          <w:tcPr>
            <w:tcW w:w="1571" w:type="dxa"/>
            <w:tcBorders>
              <w:top w:val="nil"/>
              <w:left w:val="single" w:sz="6" w:space="0" w:color="auto"/>
              <w:bottom w:val="nil"/>
              <w:right w:val="single" w:sz="6" w:space="0" w:color="auto"/>
            </w:tcBorders>
          </w:tcPr>
          <w:p w14:paraId="443A5F1A" w14:textId="77777777" w:rsidR="003E145C" w:rsidRPr="008D78E1" w:rsidRDefault="003E145C" w:rsidP="008D78E1">
            <w:pPr>
              <w:tabs>
                <w:tab w:val="left" w:pos="284"/>
                <w:tab w:val="left" w:pos="567"/>
              </w:tabs>
              <w:rPr>
                <w:b/>
                <w:bCs/>
                <w:i/>
                <w:iCs/>
                <w:szCs w:val="24"/>
              </w:rPr>
            </w:pPr>
          </w:p>
        </w:tc>
        <w:tc>
          <w:tcPr>
            <w:tcW w:w="5789" w:type="dxa"/>
            <w:tcBorders>
              <w:top w:val="nil"/>
              <w:left w:val="single" w:sz="6" w:space="0" w:color="auto"/>
              <w:bottom w:val="nil"/>
              <w:right w:val="single" w:sz="6" w:space="0" w:color="auto"/>
            </w:tcBorders>
            <w:vAlign w:val="bottom"/>
          </w:tcPr>
          <w:p w14:paraId="0E5F529F" w14:textId="77777777" w:rsidR="003E145C" w:rsidRPr="008D78E1" w:rsidRDefault="008D78E1" w:rsidP="008D78E1">
            <w:pPr>
              <w:tabs>
                <w:tab w:val="left" w:pos="-156"/>
                <w:tab w:val="left" w:pos="-114"/>
              </w:tabs>
              <w:ind w:left="1015" w:hanging="282"/>
              <w:rPr>
                <w:szCs w:val="24"/>
              </w:rPr>
            </w:pPr>
            <w:r w:rsidRPr="008D78E1">
              <w:rPr>
                <w:szCs w:val="24"/>
              </w:rPr>
              <w:t>– rajoniniuose keliuose neturi būti gilesnių kaip</w:t>
            </w:r>
          </w:p>
        </w:tc>
        <w:tc>
          <w:tcPr>
            <w:tcW w:w="2441" w:type="dxa"/>
            <w:tcBorders>
              <w:top w:val="nil"/>
              <w:left w:val="single" w:sz="6" w:space="0" w:color="auto"/>
              <w:bottom w:val="nil"/>
              <w:right w:val="single" w:sz="6" w:space="0" w:color="auto"/>
            </w:tcBorders>
            <w:vAlign w:val="bottom"/>
          </w:tcPr>
          <w:p w14:paraId="79F15FFF" w14:textId="77777777" w:rsidR="003E145C" w:rsidRPr="008D78E1" w:rsidRDefault="008D78E1" w:rsidP="008D78E1">
            <w:pPr>
              <w:tabs>
                <w:tab w:val="left" w:pos="284"/>
                <w:tab w:val="left" w:pos="567"/>
              </w:tabs>
              <w:ind w:left="-57" w:right="-57"/>
              <w:jc w:val="center"/>
              <w:rPr>
                <w:szCs w:val="24"/>
              </w:rPr>
            </w:pPr>
            <w:r w:rsidRPr="008D78E1">
              <w:rPr>
                <w:szCs w:val="24"/>
              </w:rPr>
              <w:t>4,0 cm</w:t>
            </w:r>
          </w:p>
        </w:tc>
        <w:tc>
          <w:tcPr>
            <w:tcW w:w="2441" w:type="dxa"/>
            <w:tcBorders>
              <w:top w:val="nil"/>
              <w:left w:val="single" w:sz="6" w:space="0" w:color="auto"/>
              <w:bottom w:val="nil"/>
              <w:right w:val="single" w:sz="6" w:space="0" w:color="auto"/>
            </w:tcBorders>
            <w:vAlign w:val="bottom"/>
          </w:tcPr>
          <w:p w14:paraId="3BFCA95B" w14:textId="77777777" w:rsidR="003E145C" w:rsidRPr="008D78E1" w:rsidRDefault="008D78E1" w:rsidP="008D78E1">
            <w:pPr>
              <w:tabs>
                <w:tab w:val="left" w:pos="284"/>
                <w:tab w:val="left" w:pos="567"/>
              </w:tabs>
              <w:ind w:left="-113" w:right="-113"/>
              <w:jc w:val="center"/>
              <w:rPr>
                <w:szCs w:val="24"/>
              </w:rPr>
            </w:pPr>
            <w:r w:rsidRPr="008D78E1">
              <w:rPr>
                <w:szCs w:val="24"/>
              </w:rPr>
              <w:t>6,0 cm</w:t>
            </w:r>
          </w:p>
        </w:tc>
        <w:tc>
          <w:tcPr>
            <w:tcW w:w="2443" w:type="dxa"/>
            <w:tcBorders>
              <w:top w:val="nil"/>
              <w:left w:val="single" w:sz="6" w:space="0" w:color="auto"/>
              <w:bottom w:val="nil"/>
              <w:right w:val="single" w:sz="6" w:space="0" w:color="auto"/>
            </w:tcBorders>
            <w:vAlign w:val="bottom"/>
          </w:tcPr>
          <w:p w14:paraId="66F9DB4D" w14:textId="77777777" w:rsidR="003E145C" w:rsidRPr="008D78E1" w:rsidRDefault="008D78E1" w:rsidP="008D78E1">
            <w:pPr>
              <w:tabs>
                <w:tab w:val="left" w:pos="284"/>
                <w:tab w:val="left" w:pos="567"/>
              </w:tabs>
              <w:ind w:left="-113" w:right="-119"/>
              <w:jc w:val="center"/>
              <w:rPr>
                <w:szCs w:val="24"/>
              </w:rPr>
            </w:pPr>
            <w:r w:rsidRPr="008D78E1">
              <w:rPr>
                <w:szCs w:val="24"/>
              </w:rPr>
              <w:t>6,0 cm</w:t>
            </w:r>
          </w:p>
        </w:tc>
      </w:tr>
      <w:tr w:rsidR="003E145C" w:rsidRPr="008D78E1" w14:paraId="0AD2E7DE" w14:textId="77777777">
        <w:trPr>
          <w:cantSplit/>
          <w:trHeight w:val="389"/>
        </w:trPr>
        <w:tc>
          <w:tcPr>
            <w:tcW w:w="1571" w:type="dxa"/>
            <w:tcBorders>
              <w:top w:val="nil"/>
              <w:left w:val="single" w:sz="6" w:space="0" w:color="auto"/>
              <w:bottom w:val="nil"/>
              <w:right w:val="single" w:sz="6" w:space="0" w:color="auto"/>
            </w:tcBorders>
          </w:tcPr>
          <w:p w14:paraId="4C335215" w14:textId="77777777" w:rsidR="003E145C" w:rsidRPr="008D78E1" w:rsidRDefault="003E145C" w:rsidP="008D78E1">
            <w:pPr>
              <w:tabs>
                <w:tab w:val="left" w:pos="284"/>
                <w:tab w:val="left" w:pos="567"/>
              </w:tabs>
              <w:rPr>
                <w:b/>
                <w:bCs/>
                <w:i/>
                <w:iCs/>
                <w:szCs w:val="24"/>
              </w:rPr>
            </w:pPr>
          </w:p>
        </w:tc>
        <w:tc>
          <w:tcPr>
            <w:tcW w:w="5789" w:type="dxa"/>
            <w:tcBorders>
              <w:top w:val="nil"/>
              <w:left w:val="single" w:sz="6" w:space="0" w:color="auto"/>
              <w:bottom w:val="nil"/>
              <w:right w:val="single" w:sz="6" w:space="0" w:color="auto"/>
            </w:tcBorders>
          </w:tcPr>
          <w:p w14:paraId="67E0C33F" w14:textId="77777777" w:rsidR="003E145C" w:rsidRPr="008D78E1" w:rsidRDefault="003E145C" w:rsidP="008D78E1">
            <w:pPr>
              <w:rPr>
                <w:sz w:val="10"/>
                <w:szCs w:val="10"/>
              </w:rPr>
            </w:pPr>
          </w:p>
          <w:p w14:paraId="34AF3D00" w14:textId="77777777" w:rsidR="003E145C" w:rsidRPr="008D78E1" w:rsidRDefault="008D78E1" w:rsidP="008D78E1">
            <w:pPr>
              <w:tabs>
                <w:tab w:val="left" w:pos="24"/>
                <w:tab w:val="num" w:pos="3060"/>
              </w:tabs>
              <w:ind w:left="448" w:hanging="318"/>
              <w:jc w:val="both"/>
              <w:rPr>
                <w:szCs w:val="24"/>
              </w:rPr>
            </w:pPr>
            <w:r w:rsidRPr="008D78E1">
              <w:rPr>
                <w:szCs w:val="24"/>
              </w:rPr>
              <w:t></w:t>
            </w:r>
            <w:r w:rsidRPr="008D78E1">
              <w:rPr>
                <w:szCs w:val="24"/>
              </w:rPr>
              <w:t>apledėjusi danga arba danga su prispausto sniego sluoksniu turi būti pašiurkštinama. Pagal poreikį šiurkštinama danga tų kelių, kuriuose vyksta reguliarus maršrutinis keleivių ir specialiai moksleiviams (vaikams) pavėžėti pritaikytų transporto priemonių eismas</w:t>
            </w:r>
          </w:p>
        </w:tc>
        <w:tc>
          <w:tcPr>
            <w:tcW w:w="2441" w:type="dxa"/>
            <w:tcBorders>
              <w:top w:val="nil"/>
              <w:left w:val="single" w:sz="6" w:space="0" w:color="auto"/>
              <w:bottom w:val="nil"/>
              <w:right w:val="single" w:sz="6" w:space="0" w:color="auto"/>
            </w:tcBorders>
            <w:vAlign w:val="bottom"/>
          </w:tcPr>
          <w:p w14:paraId="41C3FF2B" w14:textId="77777777" w:rsidR="003E145C" w:rsidRPr="008D78E1" w:rsidRDefault="008D78E1" w:rsidP="008D78E1">
            <w:pPr>
              <w:tabs>
                <w:tab w:val="left" w:pos="284"/>
                <w:tab w:val="left" w:pos="567"/>
              </w:tabs>
              <w:ind w:left="-108" w:right="-82"/>
              <w:jc w:val="center"/>
              <w:rPr>
                <w:szCs w:val="24"/>
              </w:rPr>
            </w:pPr>
            <w:r w:rsidRPr="008D78E1">
              <w:rPr>
                <w:szCs w:val="24"/>
              </w:rPr>
              <w:t>taip</w:t>
            </w:r>
          </w:p>
        </w:tc>
        <w:tc>
          <w:tcPr>
            <w:tcW w:w="2441" w:type="dxa"/>
            <w:tcBorders>
              <w:top w:val="nil"/>
              <w:left w:val="single" w:sz="6" w:space="0" w:color="auto"/>
              <w:bottom w:val="nil"/>
              <w:right w:val="single" w:sz="6" w:space="0" w:color="auto"/>
            </w:tcBorders>
            <w:vAlign w:val="bottom"/>
          </w:tcPr>
          <w:p w14:paraId="1720EA1E" w14:textId="77777777" w:rsidR="003E145C" w:rsidRPr="008D78E1" w:rsidRDefault="008D78E1" w:rsidP="008D78E1">
            <w:pPr>
              <w:tabs>
                <w:tab w:val="left" w:pos="284"/>
                <w:tab w:val="left" w:pos="567"/>
              </w:tabs>
              <w:ind w:left="-108" w:right="-76"/>
              <w:jc w:val="center"/>
              <w:rPr>
                <w:szCs w:val="24"/>
              </w:rPr>
            </w:pPr>
            <w:r w:rsidRPr="008D78E1">
              <w:rPr>
                <w:szCs w:val="24"/>
              </w:rPr>
              <w:t>taip</w:t>
            </w:r>
          </w:p>
        </w:tc>
        <w:tc>
          <w:tcPr>
            <w:tcW w:w="2443" w:type="dxa"/>
            <w:tcBorders>
              <w:top w:val="nil"/>
              <w:left w:val="single" w:sz="6" w:space="0" w:color="auto"/>
              <w:bottom w:val="nil"/>
              <w:right w:val="single" w:sz="2" w:space="0" w:color="auto"/>
            </w:tcBorders>
            <w:vAlign w:val="bottom"/>
          </w:tcPr>
          <w:p w14:paraId="64C23E0A"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448E80B8" w14:textId="77777777">
        <w:trPr>
          <w:cantSplit/>
          <w:trHeight w:val="389"/>
        </w:trPr>
        <w:tc>
          <w:tcPr>
            <w:tcW w:w="1571" w:type="dxa"/>
            <w:tcBorders>
              <w:top w:val="nil"/>
              <w:left w:val="single" w:sz="6" w:space="0" w:color="auto"/>
              <w:bottom w:val="nil"/>
              <w:right w:val="single" w:sz="6" w:space="0" w:color="auto"/>
            </w:tcBorders>
          </w:tcPr>
          <w:p w14:paraId="5815E825" w14:textId="77777777" w:rsidR="003E145C" w:rsidRPr="008D78E1" w:rsidRDefault="003E145C" w:rsidP="008D78E1">
            <w:pPr>
              <w:tabs>
                <w:tab w:val="left" w:pos="284"/>
                <w:tab w:val="left" w:pos="567"/>
              </w:tabs>
              <w:rPr>
                <w:b/>
                <w:bCs/>
                <w:i/>
                <w:iCs/>
                <w:szCs w:val="24"/>
              </w:rPr>
            </w:pPr>
          </w:p>
        </w:tc>
        <w:tc>
          <w:tcPr>
            <w:tcW w:w="5789" w:type="dxa"/>
            <w:tcBorders>
              <w:top w:val="nil"/>
              <w:left w:val="single" w:sz="6" w:space="0" w:color="auto"/>
              <w:bottom w:val="nil"/>
              <w:right w:val="single" w:sz="6" w:space="0" w:color="auto"/>
            </w:tcBorders>
          </w:tcPr>
          <w:p w14:paraId="5B77ABA1" w14:textId="77777777" w:rsidR="003E145C" w:rsidRPr="008D78E1" w:rsidRDefault="003E145C" w:rsidP="008D78E1">
            <w:pPr>
              <w:rPr>
                <w:sz w:val="6"/>
                <w:szCs w:val="6"/>
              </w:rPr>
            </w:pPr>
          </w:p>
          <w:p w14:paraId="190037AD" w14:textId="77777777" w:rsidR="003E145C" w:rsidRPr="008D78E1" w:rsidRDefault="008D78E1" w:rsidP="008D78E1">
            <w:pPr>
              <w:tabs>
                <w:tab w:val="left" w:pos="284"/>
                <w:tab w:val="left" w:pos="567"/>
              </w:tabs>
              <w:jc w:val="both"/>
              <w:rPr>
                <w:szCs w:val="24"/>
              </w:rPr>
            </w:pPr>
            <w:r w:rsidRPr="008D78E1">
              <w:rPr>
                <w:i/>
                <w:iCs/>
                <w:szCs w:val="24"/>
              </w:rPr>
              <w:t>PASTABA. Važiuojamoji dalis su asfalto danga šiurkštinama tada, kai ant dangos yra susiformavęs pakankamo storio sniego ir (arba) ledo sluoksnis, kad nebūtų pažeista asfalto danga.</w:t>
            </w:r>
          </w:p>
        </w:tc>
        <w:tc>
          <w:tcPr>
            <w:tcW w:w="2441" w:type="dxa"/>
            <w:tcBorders>
              <w:top w:val="nil"/>
              <w:left w:val="single" w:sz="6" w:space="0" w:color="auto"/>
              <w:bottom w:val="nil"/>
              <w:right w:val="single" w:sz="6" w:space="0" w:color="auto"/>
            </w:tcBorders>
            <w:vAlign w:val="bottom"/>
          </w:tcPr>
          <w:p w14:paraId="3864A8D0" w14:textId="77777777" w:rsidR="003E145C" w:rsidRPr="008D78E1" w:rsidRDefault="003E145C" w:rsidP="008D78E1">
            <w:pPr>
              <w:tabs>
                <w:tab w:val="left" w:pos="284"/>
                <w:tab w:val="left" w:pos="567"/>
              </w:tabs>
              <w:jc w:val="center"/>
              <w:rPr>
                <w:szCs w:val="24"/>
              </w:rPr>
            </w:pPr>
          </w:p>
        </w:tc>
        <w:tc>
          <w:tcPr>
            <w:tcW w:w="2441" w:type="dxa"/>
            <w:tcBorders>
              <w:top w:val="nil"/>
              <w:left w:val="single" w:sz="6" w:space="0" w:color="auto"/>
              <w:bottom w:val="nil"/>
              <w:right w:val="single" w:sz="6" w:space="0" w:color="auto"/>
            </w:tcBorders>
            <w:vAlign w:val="bottom"/>
          </w:tcPr>
          <w:p w14:paraId="08ACF98D" w14:textId="77777777" w:rsidR="003E145C" w:rsidRPr="008D78E1" w:rsidRDefault="003E145C" w:rsidP="008D78E1">
            <w:pPr>
              <w:tabs>
                <w:tab w:val="left" w:pos="284"/>
                <w:tab w:val="left" w:pos="567"/>
              </w:tabs>
              <w:jc w:val="center"/>
              <w:rPr>
                <w:szCs w:val="24"/>
              </w:rPr>
            </w:pPr>
          </w:p>
        </w:tc>
        <w:tc>
          <w:tcPr>
            <w:tcW w:w="2443" w:type="dxa"/>
            <w:tcBorders>
              <w:top w:val="nil"/>
              <w:left w:val="single" w:sz="6" w:space="0" w:color="auto"/>
              <w:bottom w:val="nil"/>
              <w:right w:val="single" w:sz="2" w:space="0" w:color="auto"/>
            </w:tcBorders>
            <w:vAlign w:val="bottom"/>
          </w:tcPr>
          <w:p w14:paraId="6EEE3C5C" w14:textId="77777777" w:rsidR="003E145C" w:rsidRPr="008D78E1" w:rsidRDefault="003E145C" w:rsidP="008D78E1">
            <w:pPr>
              <w:tabs>
                <w:tab w:val="left" w:pos="284"/>
                <w:tab w:val="left" w:pos="567"/>
              </w:tabs>
              <w:jc w:val="center"/>
              <w:rPr>
                <w:szCs w:val="24"/>
              </w:rPr>
            </w:pPr>
          </w:p>
        </w:tc>
      </w:tr>
      <w:tr w:rsidR="003E145C" w:rsidRPr="008D78E1" w14:paraId="5A2A5A7E" w14:textId="77777777">
        <w:trPr>
          <w:cantSplit/>
          <w:trHeight w:val="283"/>
        </w:trPr>
        <w:tc>
          <w:tcPr>
            <w:tcW w:w="1571" w:type="dxa"/>
            <w:tcBorders>
              <w:top w:val="nil"/>
              <w:left w:val="single" w:sz="6" w:space="0" w:color="auto"/>
              <w:bottom w:val="single" w:sz="6" w:space="0" w:color="auto"/>
              <w:right w:val="single" w:sz="6" w:space="0" w:color="auto"/>
            </w:tcBorders>
          </w:tcPr>
          <w:p w14:paraId="29ECF0E1" w14:textId="77777777" w:rsidR="003E145C" w:rsidRPr="008D78E1" w:rsidRDefault="003E145C" w:rsidP="008D78E1">
            <w:pPr>
              <w:tabs>
                <w:tab w:val="left" w:pos="284"/>
                <w:tab w:val="left" w:pos="567"/>
              </w:tabs>
              <w:rPr>
                <w:b/>
                <w:bCs/>
                <w:i/>
                <w:iCs/>
                <w:szCs w:val="24"/>
              </w:rPr>
            </w:pPr>
          </w:p>
        </w:tc>
        <w:tc>
          <w:tcPr>
            <w:tcW w:w="5789" w:type="dxa"/>
            <w:tcBorders>
              <w:top w:val="nil"/>
              <w:left w:val="single" w:sz="6" w:space="0" w:color="auto"/>
              <w:bottom w:val="single" w:sz="6" w:space="0" w:color="auto"/>
              <w:right w:val="single" w:sz="6" w:space="0" w:color="auto"/>
            </w:tcBorders>
          </w:tcPr>
          <w:p w14:paraId="01E1C002" w14:textId="77777777" w:rsidR="003E145C" w:rsidRPr="008D78E1" w:rsidRDefault="003E145C" w:rsidP="008D78E1">
            <w:pPr>
              <w:rPr>
                <w:sz w:val="6"/>
                <w:szCs w:val="6"/>
              </w:rPr>
            </w:pPr>
          </w:p>
          <w:p w14:paraId="4C8FBF27" w14:textId="77777777" w:rsidR="003E145C" w:rsidRPr="008D78E1" w:rsidRDefault="008D78E1" w:rsidP="008D78E1">
            <w:pPr>
              <w:tabs>
                <w:tab w:val="left" w:pos="284"/>
                <w:tab w:val="left" w:pos="567"/>
              </w:tabs>
              <w:rPr>
                <w:b/>
                <w:bCs/>
                <w:i/>
                <w:iCs/>
                <w:szCs w:val="24"/>
              </w:rPr>
            </w:pPr>
            <w:r w:rsidRPr="008D78E1">
              <w:rPr>
                <w:szCs w:val="24"/>
              </w:rPr>
              <w:t>Polaidžio metu ant dangos neturi telkšoti vanduo</w:t>
            </w:r>
          </w:p>
        </w:tc>
        <w:tc>
          <w:tcPr>
            <w:tcW w:w="2441" w:type="dxa"/>
            <w:tcBorders>
              <w:top w:val="nil"/>
              <w:left w:val="single" w:sz="6" w:space="0" w:color="auto"/>
              <w:bottom w:val="single" w:sz="6" w:space="0" w:color="auto"/>
              <w:right w:val="single" w:sz="6" w:space="0" w:color="auto"/>
            </w:tcBorders>
            <w:vAlign w:val="bottom"/>
          </w:tcPr>
          <w:p w14:paraId="41A51E60" w14:textId="77777777" w:rsidR="003E145C" w:rsidRPr="008D78E1" w:rsidRDefault="008D78E1" w:rsidP="008D78E1">
            <w:pPr>
              <w:tabs>
                <w:tab w:val="left" w:pos="284"/>
                <w:tab w:val="left" w:pos="567"/>
              </w:tabs>
              <w:ind w:left="-108" w:right="-82"/>
              <w:jc w:val="center"/>
              <w:rPr>
                <w:szCs w:val="24"/>
              </w:rPr>
            </w:pPr>
            <w:r w:rsidRPr="008D78E1">
              <w:rPr>
                <w:szCs w:val="24"/>
              </w:rPr>
              <w:t>taip</w:t>
            </w:r>
          </w:p>
        </w:tc>
        <w:tc>
          <w:tcPr>
            <w:tcW w:w="2441" w:type="dxa"/>
            <w:tcBorders>
              <w:top w:val="nil"/>
              <w:left w:val="single" w:sz="6" w:space="0" w:color="auto"/>
              <w:bottom w:val="single" w:sz="6" w:space="0" w:color="auto"/>
              <w:right w:val="single" w:sz="6" w:space="0" w:color="auto"/>
            </w:tcBorders>
            <w:vAlign w:val="bottom"/>
          </w:tcPr>
          <w:p w14:paraId="768B263C" w14:textId="77777777" w:rsidR="003E145C" w:rsidRPr="008D78E1" w:rsidRDefault="008D78E1" w:rsidP="008D78E1">
            <w:pPr>
              <w:tabs>
                <w:tab w:val="left" w:pos="284"/>
                <w:tab w:val="left" w:pos="567"/>
              </w:tabs>
              <w:ind w:left="-108" w:right="-76"/>
              <w:jc w:val="center"/>
              <w:rPr>
                <w:szCs w:val="24"/>
              </w:rPr>
            </w:pPr>
            <w:r w:rsidRPr="008D78E1">
              <w:rPr>
                <w:szCs w:val="24"/>
              </w:rPr>
              <w:t>taip</w:t>
            </w:r>
          </w:p>
        </w:tc>
        <w:tc>
          <w:tcPr>
            <w:tcW w:w="2443" w:type="dxa"/>
            <w:tcBorders>
              <w:top w:val="nil"/>
              <w:left w:val="single" w:sz="6" w:space="0" w:color="auto"/>
              <w:bottom w:val="single" w:sz="6" w:space="0" w:color="auto"/>
              <w:right w:val="single" w:sz="2" w:space="0" w:color="auto"/>
            </w:tcBorders>
            <w:vAlign w:val="bottom"/>
          </w:tcPr>
          <w:p w14:paraId="5346B213" w14:textId="77777777" w:rsidR="003E145C" w:rsidRPr="008D78E1" w:rsidRDefault="008D78E1" w:rsidP="008D78E1">
            <w:pPr>
              <w:tabs>
                <w:tab w:val="left" w:pos="284"/>
                <w:tab w:val="left" w:pos="567"/>
              </w:tabs>
              <w:jc w:val="center"/>
              <w:rPr>
                <w:szCs w:val="24"/>
              </w:rPr>
            </w:pPr>
            <w:r w:rsidRPr="008D78E1">
              <w:rPr>
                <w:szCs w:val="24"/>
              </w:rPr>
              <w:t>reikalavimo nėra</w:t>
            </w:r>
          </w:p>
        </w:tc>
      </w:tr>
    </w:tbl>
    <w:p w14:paraId="25DE7A94" w14:textId="77777777" w:rsidR="003E145C" w:rsidRPr="008D78E1" w:rsidRDefault="008D78E1" w:rsidP="008D78E1"/>
    <w:p w14:paraId="63113B55" w14:textId="77777777" w:rsidR="003E145C" w:rsidRPr="008D78E1" w:rsidRDefault="008D78E1" w:rsidP="008D78E1">
      <w:pPr>
        <w:keepNext/>
        <w:keepLines/>
        <w:ind w:left="7525" w:hanging="720"/>
        <w:jc w:val="center"/>
        <w:outlineLvl w:val="2"/>
        <w:rPr>
          <w:rFonts w:eastAsia="MS Mincho"/>
          <w:b/>
          <w:bCs/>
          <w:spacing w:val="40"/>
          <w:szCs w:val="24"/>
        </w:rPr>
      </w:pPr>
      <w:r w:rsidRPr="008D78E1">
        <w:rPr>
          <w:rFonts w:eastAsia="MS Mincho"/>
          <w:b/>
          <w:bCs/>
          <w:spacing w:val="40"/>
          <w:szCs w:val="24"/>
        </w:rPr>
        <w:t>2.2</w:t>
      </w:r>
      <w:r w:rsidRPr="008D78E1">
        <w:rPr>
          <w:rFonts w:eastAsia="MS Mincho"/>
          <w:b/>
          <w:bCs/>
          <w:spacing w:val="40"/>
          <w:szCs w:val="24"/>
        </w:rPr>
        <w:t>. Žvyro, žvyro ir skaldos, skaldos danga (žvyrkeliai)</w:t>
      </w:r>
    </w:p>
    <w:p w14:paraId="271E153B" w14:textId="77777777" w:rsidR="008D78E1" w:rsidRDefault="008D78E1" w:rsidP="008D78E1">
      <w:pPr>
        <w:rPr>
          <w:b/>
          <w:bCs/>
          <w:szCs w:val="24"/>
        </w:rPr>
      </w:pPr>
    </w:p>
    <w:p w14:paraId="48213ABF" w14:textId="77777777" w:rsidR="003E145C" w:rsidRPr="008D78E1" w:rsidRDefault="008D78E1" w:rsidP="008D78E1">
      <w:pPr>
        <w:rPr>
          <w:szCs w:val="24"/>
        </w:rPr>
      </w:pPr>
      <w:r w:rsidRPr="008D78E1">
        <w:rPr>
          <w:b/>
          <w:bCs/>
          <w:szCs w:val="24"/>
        </w:rPr>
        <w:t xml:space="preserve">7 lentelė </w:t>
      </w:r>
      <w:r w:rsidRPr="008D78E1">
        <w:rPr>
          <w:bCs/>
          <w:i/>
          <w:szCs w:val="24"/>
        </w:rPr>
        <w:t>(Žvyro, skaldos danga)</w:t>
      </w:r>
    </w:p>
    <w:tbl>
      <w:tblPr>
        <w:tblW w:w="14637"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60"/>
        <w:gridCol w:w="5687"/>
        <w:gridCol w:w="2558"/>
        <w:gridCol w:w="2416"/>
        <w:gridCol w:w="2416"/>
      </w:tblGrid>
      <w:tr w:rsidR="003E145C" w:rsidRPr="008D78E1" w14:paraId="461A79FB" w14:textId="77777777">
        <w:trPr>
          <w:trHeight w:val="300"/>
        </w:trPr>
        <w:tc>
          <w:tcPr>
            <w:tcW w:w="1560" w:type="dxa"/>
            <w:vMerge w:val="restart"/>
            <w:tcBorders>
              <w:top w:val="double" w:sz="4" w:space="0" w:color="auto"/>
              <w:left w:val="double" w:sz="4" w:space="0" w:color="auto"/>
              <w:bottom w:val="double" w:sz="4" w:space="0" w:color="auto"/>
              <w:right w:val="double" w:sz="4" w:space="0" w:color="auto"/>
            </w:tcBorders>
            <w:vAlign w:val="center"/>
          </w:tcPr>
          <w:p w14:paraId="3DD781B6" w14:textId="77777777" w:rsidR="003E145C" w:rsidRPr="008D78E1" w:rsidRDefault="008D78E1" w:rsidP="008D78E1">
            <w:pPr>
              <w:tabs>
                <w:tab w:val="left" w:pos="284"/>
                <w:tab w:val="left" w:pos="567"/>
              </w:tabs>
              <w:ind w:right="-203"/>
              <w:jc w:val="center"/>
              <w:rPr>
                <w:b/>
                <w:bCs/>
                <w:szCs w:val="24"/>
              </w:rPr>
            </w:pPr>
            <w:r w:rsidRPr="008D78E1">
              <w:rPr>
                <w:b/>
                <w:bCs/>
                <w:szCs w:val="24"/>
              </w:rPr>
              <w:t>RODIKLIAI</w:t>
            </w:r>
          </w:p>
        </w:tc>
        <w:tc>
          <w:tcPr>
            <w:tcW w:w="5687" w:type="dxa"/>
            <w:vMerge w:val="restart"/>
            <w:tcBorders>
              <w:top w:val="double" w:sz="4" w:space="0" w:color="auto"/>
              <w:left w:val="double" w:sz="4" w:space="0" w:color="auto"/>
              <w:bottom w:val="double" w:sz="4" w:space="0" w:color="auto"/>
              <w:right w:val="double" w:sz="4" w:space="0" w:color="auto"/>
            </w:tcBorders>
            <w:vAlign w:val="center"/>
          </w:tcPr>
          <w:p w14:paraId="0F97F22B"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390" w:type="dxa"/>
            <w:gridSpan w:val="3"/>
            <w:tcBorders>
              <w:top w:val="double" w:sz="4" w:space="0" w:color="auto"/>
              <w:left w:val="double" w:sz="4" w:space="0" w:color="auto"/>
              <w:bottom w:val="double" w:sz="4" w:space="0" w:color="auto"/>
              <w:right w:val="double" w:sz="4" w:space="0" w:color="auto"/>
            </w:tcBorders>
            <w:vAlign w:val="center"/>
          </w:tcPr>
          <w:p w14:paraId="5332274C"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4A1098E4" w14:textId="77777777">
        <w:trPr>
          <w:trHeight w:val="148"/>
        </w:trPr>
        <w:tc>
          <w:tcPr>
            <w:tcW w:w="1560" w:type="dxa"/>
            <w:vMerge/>
            <w:tcBorders>
              <w:left w:val="double" w:sz="4" w:space="0" w:color="auto"/>
              <w:bottom w:val="double" w:sz="4" w:space="0" w:color="auto"/>
              <w:right w:val="double" w:sz="4" w:space="0" w:color="auto"/>
            </w:tcBorders>
          </w:tcPr>
          <w:p w14:paraId="00C67731" w14:textId="77777777" w:rsidR="003E145C" w:rsidRPr="008D78E1" w:rsidRDefault="003E145C" w:rsidP="008D78E1">
            <w:pPr>
              <w:tabs>
                <w:tab w:val="left" w:pos="284"/>
                <w:tab w:val="left" w:pos="567"/>
              </w:tabs>
              <w:rPr>
                <w:szCs w:val="24"/>
              </w:rPr>
            </w:pPr>
          </w:p>
        </w:tc>
        <w:tc>
          <w:tcPr>
            <w:tcW w:w="5687" w:type="dxa"/>
            <w:vMerge/>
            <w:tcBorders>
              <w:left w:val="double" w:sz="4" w:space="0" w:color="auto"/>
              <w:bottom w:val="double" w:sz="4" w:space="0" w:color="auto"/>
              <w:right w:val="double" w:sz="4" w:space="0" w:color="auto"/>
            </w:tcBorders>
          </w:tcPr>
          <w:p w14:paraId="58D74095" w14:textId="77777777" w:rsidR="003E145C" w:rsidRPr="008D78E1" w:rsidRDefault="003E145C" w:rsidP="008D78E1">
            <w:pPr>
              <w:tabs>
                <w:tab w:val="left" w:pos="284"/>
                <w:tab w:val="left" w:pos="567"/>
              </w:tabs>
              <w:rPr>
                <w:szCs w:val="24"/>
              </w:rPr>
            </w:pPr>
          </w:p>
        </w:tc>
        <w:tc>
          <w:tcPr>
            <w:tcW w:w="2558" w:type="dxa"/>
            <w:tcBorders>
              <w:top w:val="double" w:sz="4" w:space="0" w:color="auto"/>
              <w:left w:val="double" w:sz="4" w:space="0" w:color="auto"/>
              <w:bottom w:val="double" w:sz="4" w:space="0" w:color="auto"/>
              <w:right w:val="double" w:sz="4" w:space="0" w:color="auto"/>
            </w:tcBorders>
            <w:vAlign w:val="center"/>
          </w:tcPr>
          <w:p w14:paraId="54D56D4B"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16" w:type="dxa"/>
            <w:tcBorders>
              <w:top w:val="double" w:sz="4" w:space="0" w:color="auto"/>
              <w:left w:val="double" w:sz="4" w:space="0" w:color="auto"/>
              <w:bottom w:val="double" w:sz="4" w:space="0" w:color="auto"/>
              <w:right w:val="double" w:sz="4" w:space="0" w:color="auto"/>
            </w:tcBorders>
            <w:vAlign w:val="center"/>
          </w:tcPr>
          <w:p w14:paraId="1ACEC165"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16" w:type="dxa"/>
            <w:tcBorders>
              <w:top w:val="double" w:sz="4" w:space="0" w:color="auto"/>
              <w:left w:val="double" w:sz="4" w:space="0" w:color="auto"/>
              <w:bottom w:val="double" w:sz="4" w:space="0" w:color="auto"/>
              <w:right w:val="double" w:sz="4" w:space="0" w:color="auto"/>
            </w:tcBorders>
            <w:vAlign w:val="center"/>
          </w:tcPr>
          <w:p w14:paraId="08DE0FCB"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605EE13C" w14:textId="77777777">
        <w:trPr>
          <w:cantSplit/>
          <w:trHeight w:val="286"/>
        </w:trPr>
        <w:tc>
          <w:tcPr>
            <w:tcW w:w="1560" w:type="dxa"/>
            <w:tcBorders>
              <w:top w:val="double" w:sz="4" w:space="0" w:color="auto"/>
              <w:left w:val="single" w:sz="6" w:space="0" w:color="auto"/>
              <w:bottom w:val="nil"/>
              <w:right w:val="single" w:sz="6" w:space="0" w:color="auto"/>
            </w:tcBorders>
          </w:tcPr>
          <w:p w14:paraId="79C63ADE" w14:textId="77777777" w:rsidR="003E145C" w:rsidRPr="008D78E1" w:rsidRDefault="008D78E1" w:rsidP="008D78E1">
            <w:pPr>
              <w:tabs>
                <w:tab w:val="left" w:pos="284"/>
                <w:tab w:val="left" w:pos="567"/>
              </w:tabs>
              <w:rPr>
                <w:b/>
                <w:bCs/>
                <w:i/>
                <w:iCs/>
                <w:szCs w:val="24"/>
              </w:rPr>
            </w:pPr>
            <w:r w:rsidRPr="008D78E1">
              <w:rPr>
                <w:b/>
                <w:bCs/>
                <w:i/>
                <w:iCs/>
                <w:szCs w:val="24"/>
              </w:rPr>
              <w:t>2.2.1. Švarumas</w:t>
            </w:r>
          </w:p>
        </w:tc>
        <w:tc>
          <w:tcPr>
            <w:tcW w:w="5687" w:type="dxa"/>
            <w:tcBorders>
              <w:top w:val="double" w:sz="4" w:space="0" w:color="auto"/>
              <w:left w:val="single" w:sz="6" w:space="0" w:color="auto"/>
              <w:bottom w:val="nil"/>
              <w:right w:val="single" w:sz="6" w:space="0" w:color="auto"/>
            </w:tcBorders>
          </w:tcPr>
          <w:p w14:paraId="44CD40E6" w14:textId="77777777" w:rsidR="003E145C" w:rsidRPr="008D78E1" w:rsidRDefault="003E145C" w:rsidP="008D78E1">
            <w:pPr>
              <w:rPr>
                <w:sz w:val="6"/>
                <w:szCs w:val="6"/>
              </w:rPr>
            </w:pPr>
          </w:p>
          <w:p w14:paraId="113F80C3" w14:textId="77777777" w:rsidR="003E145C" w:rsidRPr="008D78E1" w:rsidRDefault="008D78E1" w:rsidP="008D78E1">
            <w:pPr>
              <w:tabs>
                <w:tab w:val="left" w:pos="284"/>
                <w:tab w:val="left" w:pos="567"/>
              </w:tabs>
              <w:rPr>
                <w:szCs w:val="24"/>
              </w:rPr>
            </w:pPr>
            <w:r w:rsidRPr="008D78E1">
              <w:rPr>
                <w:szCs w:val="24"/>
              </w:rPr>
              <w:t>Ant dangos atsiradęs purvas, nukritę lapai, 5,0 cm ir didesnio skersmens akmenys, įvairios medžiagos, keliančios pavojų saugiam eismui, turi būti nuvalomos arba surenkamos:</w:t>
            </w:r>
          </w:p>
        </w:tc>
        <w:tc>
          <w:tcPr>
            <w:tcW w:w="2558" w:type="dxa"/>
            <w:tcBorders>
              <w:top w:val="double" w:sz="4" w:space="0" w:color="auto"/>
              <w:left w:val="single" w:sz="6" w:space="0" w:color="auto"/>
              <w:bottom w:val="nil"/>
              <w:right w:val="single" w:sz="6" w:space="0" w:color="auto"/>
            </w:tcBorders>
            <w:vAlign w:val="bottom"/>
          </w:tcPr>
          <w:p w14:paraId="4C3B7E13" w14:textId="77777777" w:rsidR="003E145C" w:rsidRPr="008D78E1" w:rsidRDefault="003E145C" w:rsidP="008D78E1">
            <w:pPr>
              <w:tabs>
                <w:tab w:val="left" w:pos="284"/>
                <w:tab w:val="left" w:pos="567"/>
              </w:tabs>
              <w:jc w:val="center"/>
              <w:rPr>
                <w:szCs w:val="24"/>
              </w:rPr>
            </w:pPr>
          </w:p>
        </w:tc>
        <w:tc>
          <w:tcPr>
            <w:tcW w:w="2416" w:type="dxa"/>
            <w:tcBorders>
              <w:top w:val="double" w:sz="4" w:space="0" w:color="auto"/>
              <w:left w:val="single" w:sz="6" w:space="0" w:color="auto"/>
              <w:bottom w:val="nil"/>
              <w:right w:val="single" w:sz="6" w:space="0" w:color="auto"/>
            </w:tcBorders>
            <w:vAlign w:val="bottom"/>
          </w:tcPr>
          <w:p w14:paraId="21607273" w14:textId="77777777" w:rsidR="003E145C" w:rsidRPr="008D78E1" w:rsidRDefault="003E145C" w:rsidP="008D78E1">
            <w:pPr>
              <w:tabs>
                <w:tab w:val="left" w:pos="284"/>
                <w:tab w:val="left" w:pos="567"/>
              </w:tabs>
              <w:jc w:val="center"/>
              <w:rPr>
                <w:szCs w:val="24"/>
              </w:rPr>
            </w:pPr>
          </w:p>
        </w:tc>
        <w:tc>
          <w:tcPr>
            <w:tcW w:w="2416" w:type="dxa"/>
            <w:tcBorders>
              <w:top w:val="double" w:sz="4" w:space="0" w:color="auto"/>
              <w:left w:val="single" w:sz="6" w:space="0" w:color="auto"/>
              <w:bottom w:val="nil"/>
              <w:right w:val="single" w:sz="6" w:space="0" w:color="auto"/>
            </w:tcBorders>
            <w:vAlign w:val="bottom"/>
          </w:tcPr>
          <w:p w14:paraId="0C136D90" w14:textId="77777777" w:rsidR="003E145C" w:rsidRPr="008D78E1" w:rsidRDefault="003E145C" w:rsidP="008D78E1">
            <w:pPr>
              <w:tabs>
                <w:tab w:val="left" w:pos="284"/>
                <w:tab w:val="left" w:pos="567"/>
              </w:tabs>
              <w:jc w:val="center"/>
              <w:rPr>
                <w:szCs w:val="24"/>
              </w:rPr>
            </w:pPr>
          </w:p>
        </w:tc>
      </w:tr>
      <w:tr w:rsidR="003E145C" w:rsidRPr="008D78E1" w14:paraId="4F299CE6" w14:textId="77777777">
        <w:trPr>
          <w:cantSplit/>
          <w:trHeight w:val="286"/>
        </w:trPr>
        <w:tc>
          <w:tcPr>
            <w:tcW w:w="1560" w:type="dxa"/>
            <w:tcBorders>
              <w:top w:val="nil"/>
              <w:left w:val="single" w:sz="6" w:space="0" w:color="auto"/>
              <w:bottom w:val="nil"/>
              <w:right w:val="single" w:sz="6" w:space="0" w:color="auto"/>
            </w:tcBorders>
          </w:tcPr>
          <w:p w14:paraId="32F3B648" w14:textId="77777777" w:rsidR="003E145C" w:rsidRPr="008D78E1" w:rsidRDefault="003E145C" w:rsidP="008D78E1">
            <w:pPr>
              <w:tabs>
                <w:tab w:val="left" w:pos="284"/>
                <w:tab w:val="left" w:pos="567"/>
              </w:tabs>
              <w:rPr>
                <w:b/>
                <w:bCs/>
                <w:i/>
                <w:iCs/>
                <w:szCs w:val="24"/>
              </w:rPr>
            </w:pPr>
          </w:p>
        </w:tc>
        <w:tc>
          <w:tcPr>
            <w:tcW w:w="5687" w:type="dxa"/>
            <w:tcBorders>
              <w:top w:val="nil"/>
              <w:left w:val="single" w:sz="6" w:space="0" w:color="auto"/>
              <w:bottom w:val="nil"/>
              <w:right w:val="single" w:sz="6" w:space="0" w:color="auto"/>
            </w:tcBorders>
          </w:tcPr>
          <w:p w14:paraId="4AA4A8D2" w14:textId="77777777" w:rsidR="003E145C" w:rsidRPr="008D78E1" w:rsidRDefault="008D78E1" w:rsidP="008D78E1">
            <w:pPr>
              <w:tabs>
                <w:tab w:val="left" w:pos="0"/>
                <w:tab w:val="num" w:pos="3060"/>
              </w:tabs>
              <w:ind w:left="742" w:hanging="318"/>
              <w:jc w:val="both"/>
              <w:rPr>
                <w:szCs w:val="24"/>
              </w:rPr>
            </w:pPr>
            <w:r w:rsidRPr="008D78E1">
              <w:rPr>
                <w:szCs w:val="24"/>
              </w:rPr>
              <w:t></w:t>
            </w:r>
            <w:r w:rsidRPr="008D78E1">
              <w:rPr>
                <w:szCs w:val="24"/>
              </w:rPr>
              <w:t>pavasarį, nutirpus sniegui, ne vėliau kaip iki:</w:t>
            </w:r>
          </w:p>
        </w:tc>
        <w:tc>
          <w:tcPr>
            <w:tcW w:w="2558" w:type="dxa"/>
            <w:tcBorders>
              <w:top w:val="nil"/>
              <w:left w:val="single" w:sz="6" w:space="0" w:color="auto"/>
              <w:bottom w:val="nil"/>
              <w:right w:val="single" w:sz="6" w:space="0" w:color="auto"/>
            </w:tcBorders>
            <w:vAlign w:val="bottom"/>
          </w:tcPr>
          <w:p w14:paraId="29ED50C4" w14:textId="77777777" w:rsidR="003E145C" w:rsidRPr="008D78E1" w:rsidRDefault="008D78E1" w:rsidP="008D78E1">
            <w:pPr>
              <w:tabs>
                <w:tab w:val="left" w:pos="284"/>
                <w:tab w:val="left" w:pos="567"/>
              </w:tabs>
              <w:jc w:val="center"/>
              <w:rPr>
                <w:szCs w:val="24"/>
              </w:rPr>
            </w:pPr>
            <w:r w:rsidRPr="008D78E1">
              <w:rPr>
                <w:szCs w:val="24"/>
              </w:rPr>
              <w:t>balandžio 25 dienos</w:t>
            </w:r>
          </w:p>
        </w:tc>
        <w:tc>
          <w:tcPr>
            <w:tcW w:w="2416" w:type="dxa"/>
            <w:tcBorders>
              <w:top w:val="nil"/>
              <w:left w:val="single" w:sz="6" w:space="0" w:color="auto"/>
              <w:bottom w:val="nil"/>
              <w:right w:val="single" w:sz="6" w:space="0" w:color="auto"/>
            </w:tcBorders>
            <w:vAlign w:val="bottom"/>
          </w:tcPr>
          <w:p w14:paraId="104025D4" w14:textId="77777777" w:rsidR="003E145C" w:rsidRPr="008D78E1" w:rsidRDefault="008D78E1" w:rsidP="008D78E1">
            <w:pPr>
              <w:tabs>
                <w:tab w:val="left" w:pos="284"/>
                <w:tab w:val="left" w:pos="567"/>
              </w:tabs>
              <w:jc w:val="center"/>
              <w:rPr>
                <w:szCs w:val="24"/>
              </w:rPr>
            </w:pPr>
            <w:r w:rsidRPr="008D78E1">
              <w:rPr>
                <w:szCs w:val="24"/>
              </w:rPr>
              <w:t>gegužės 5 dienos</w:t>
            </w:r>
          </w:p>
        </w:tc>
        <w:tc>
          <w:tcPr>
            <w:tcW w:w="2416" w:type="dxa"/>
            <w:tcBorders>
              <w:top w:val="nil"/>
              <w:left w:val="single" w:sz="6" w:space="0" w:color="auto"/>
              <w:bottom w:val="nil"/>
              <w:right w:val="single" w:sz="6" w:space="0" w:color="auto"/>
            </w:tcBorders>
            <w:vAlign w:val="bottom"/>
          </w:tcPr>
          <w:p w14:paraId="07F7F974" w14:textId="77777777" w:rsidR="003E145C" w:rsidRPr="008D78E1" w:rsidRDefault="008D78E1" w:rsidP="008D78E1">
            <w:pPr>
              <w:tabs>
                <w:tab w:val="left" w:pos="284"/>
                <w:tab w:val="left" w:pos="567"/>
              </w:tabs>
              <w:jc w:val="center"/>
              <w:rPr>
                <w:szCs w:val="24"/>
              </w:rPr>
            </w:pPr>
            <w:r w:rsidRPr="008D78E1">
              <w:rPr>
                <w:szCs w:val="24"/>
              </w:rPr>
              <w:t>reikalavimo nėra</w:t>
            </w:r>
          </w:p>
        </w:tc>
      </w:tr>
      <w:tr w:rsidR="003E145C" w:rsidRPr="008D78E1" w14:paraId="635F175C" w14:textId="77777777">
        <w:trPr>
          <w:cantSplit/>
          <w:trHeight w:val="286"/>
        </w:trPr>
        <w:tc>
          <w:tcPr>
            <w:tcW w:w="1560" w:type="dxa"/>
            <w:tcBorders>
              <w:top w:val="nil"/>
              <w:left w:val="single" w:sz="6" w:space="0" w:color="auto"/>
              <w:bottom w:val="nil"/>
              <w:right w:val="single" w:sz="6" w:space="0" w:color="auto"/>
            </w:tcBorders>
          </w:tcPr>
          <w:p w14:paraId="0A750185" w14:textId="77777777" w:rsidR="003E145C" w:rsidRPr="008D78E1" w:rsidRDefault="003E145C" w:rsidP="008D78E1">
            <w:pPr>
              <w:tabs>
                <w:tab w:val="left" w:pos="284"/>
                <w:tab w:val="left" w:pos="567"/>
              </w:tabs>
              <w:rPr>
                <w:b/>
                <w:bCs/>
                <w:i/>
                <w:iCs/>
                <w:szCs w:val="24"/>
              </w:rPr>
            </w:pPr>
          </w:p>
        </w:tc>
        <w:tc>
          <w:tcPr>
            <w:tcW w:w="5687" w:type="dxa"/>
            <w:tcBorders>
              <w:top w:val="nil"/>
              <w:left w:val="single" w:sz="6" w:space="0" w:color="auto"/>
              <w:bottom w:val="nil"/>
              <w:right w:val="single" w:sz="6" w:space="0" w:color="auto"/>
            </w:tcBorders>
          </w:tcPr>
          <w:p w14:paraId="45C7F640" w14:textId="77777777" w:rsidR="003E145C" w:rsidRPr="008D78E1" w:rsidRDefault="008D78E1" w:rsidP="008D78E1">
            <w:pPr>
              <w:tabs>
                <w:tab w:val="left" w:pos="0"/>
                <w:tab w:val="num" w:pos="3060"/>
              </w:tabs>
              <w:ind w:left="742" w:hanging="318"/>
              <w:jc w:val="both"/>
              <w:rPr>
                <w:szCs w:val="24"/>
              </w:rPr>
            </w:pPr>
            <w:r w:rsidRPr="008D78E1">
              <w:rPr>
                <w:szCs w:val="24"/>
              </w:rPr>
              <w:t></w:t>
            </w:r>
            <w:r w:rsidRPr="008D78E1">
              <w:rPr>
                <w:szCs w:val="24"/>
              </w:rPr>
              <w:t>vėliau atsiradusios tik pavojingos, jas pastebėjus</w:t>
            </w:r>
          </w:p>
        </w:tc>
        <w:tc>
          <w:tcPr>
            <w:tcW w:w="2558" w:type="dxa"/>
            <w:tcBorders>
              <w:top w:val="nil"/>
              <w:left w:val="single" w:sz="6" w:space="0" w:color="auto"/>
              <w:bottom w:val="nil"/>
              <w:right w:val="single" w:sz="6" w:space="0" w:color="auto"/>
            </w:tcBorders>
            <w:vAlign w:val="bottom"/>
          </w:tcPr>
          <w:p w14:paraId="233ED22A" w14:textId="77777777" w:rsidR="003E145C" w:rsidRPr="008D78E1" w:rsidRDefault="008D78E1" w:rsidP="008D78E1">
            <w:pPr>
              <w:tabs>
                <w:tab w:val="left" w:pos="284"/>
                <w:tab w:val="left" w:pos="567"/>
              </w:tabs>
              <w:jc w:val="center"/>
              <w:rPr>
                <w:szCs w:val="24"/>
              </w:rPr>
            </w:pPr>
            <w:r w:rsidRPr="008D78E1">
              <w:rPr>
                <w:szCs w:val="24"/>
              </w:rPr>
              <w:t>taip</w:t>
            </w:r>
          </w:p>
        </w:tc>
        <w:tc>
          <w:tcPr>
            <w:tcW w:w="2416" w:type="dxa"/>
            <w:tcBorders>
              <w:top w:val="nil"/>
              <w:left w:val="single" w:sz="6" w:space="0" w:color="auto"/>
              <w:bottom w:val="nil"/>
              <w:right w:val="single" w:sz="6" w:space="0" w:color="auto"/>
            </w:tcBorders>
            <w:vAlign w:val="bottom"/>
          </w:tcPr>
          <w:p w14:paraId="3C1151BA" w14:textId="77777777" w:rsidR="003E145C" w:rsidRPr="008D78E1" w:rsidRDefault="008D78E1" w:rsidP="008D78E1">
            <w:pPr>
              <w:tabs>
                <w:tab w:val="left" w:pos="284"/>
                <w:tab w:val="left" w:pos="567"/>
              </w:tabs>
              <w:jc w:val="center"/>
              <w:rPr>
                <w:szCs w:val="24"/>
              </w:rPr>
            </w:pPr>
            <w:r w:rsidRPr="008D78E1">
              <w:rPr>
                <w:szCs w:val="24"/>
              </w:rPr>
              <w:t>taip</w:t>
            </w:r>
          </w:p>
        </w:tc>
        <w:tc>
          <w:tcPr>
            <w:tcW w:w="2416" w:type="dxa"/>
            <w:tcBorders>
              <w:top w:val="nil"/>
              <w:left w:val="single" w:sz="6" w:space="0" w:color="auto"/>
              <w:bottom w:val="nil"/>
              <w:right w:val="single" w:sz="6" w:space="0" w:color="auto"/>
            </w:tcBorders>
            <w:vAlign w:val="bottom"/>
          </w:tcPr>
          <w:p w14:paraId="7F791672"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18EF11AE" w14:textId="77777777">
        <w:trPr>
          <w:cantSplit/>
          <w:trHeight w:val="286"/>
        </w:trPr>
        <w:tc>
          <w:tcPr>
            <w:tcW w:w="1560" w:type="dxa"/>
            <w:tcBorders>
              <w:top w:val="single" w:sz="4" w:space="0" w:color="auto"/>
              <w:left w:val="single" w:sz="6" w:space="0" w:color="auto"/>
              <w:bottom w:val="nil"/>
              <w:right w:val="single" w:sz="6" w:space="0" w:color="auto"/>
            </w:tcBorders>
          </w:tcPr>
          <w:p w14:paraId="52101FAE" w14:textId="77777777" w:rsidR="003E145C" w:rsidRPr="008D78E1" w:rsidRDefault="008D78E1" w:rsidP="008D78E1">
            <w:pPr>
              <w:tabs>
                <w:tab w:val="left" w:pos="284"/>
                <w:tab w:val="left" w:pos="567"/>
              </w:tabs>
              <w:rPr>
                <w:b/>
                <w:bCs/>
                <w:i/>
                <w:iCs/>
                <w:szCs w:val="24"/>
              </w:rPr>
            </w:pPr>
            <w:r w:rsidRPr="008D78E1">
              <w:rPr>
                <w:b/>
                <w:bCs/>
                <w:i/>
                <w:iCs/>
                <w:szCs w:val="24"/>
              </w:rPr>
              <w:t xml:space="preserve">2.2.2. </w:t>
            </w:r>
            <w:proofErr w:type="spellStart"/>
            <w:r w:rsidRPr="008D78E1">
              <w:rPr>
                <w:b/>
                <w:bCs/>
                <w:i/>
                <w:iCs/>
                <w:szCs w:val="24"/>
              </w:rPr>
              <w:t>Išdaužos</w:t>
            </w:r>
            <w:proofErr w:type="spellEnd"/>
            <w:r w:rsidRPr="008D78E1">
              <w:rPr>
                <w:b/>
                <w:bCs/>
                <w:i/>
                <w:iCs/>
                <w:szCs w:val="24"/>
              </w:rPr>
              <w:t>,</w:t>
            </w:r>
          </w:p>
        </w:tc>
        <w:tc>
          <w:tcPr>
            <w:tcW w:w="5687" w:type="dxa"/>
            <w:tcBorders>
              <w:top w:val="single" w:sz="4" w:space="0" w:color="auto"/>
              <w:left w:val="single" w:sz="6" w:space="0" w:color="auto"/>
              <w:bottom w:val="nil"/>
              <w:right w:val="single" w:sz="6" w:space="0" w:color="auto"/>
            </w:tcBorders>
          </w:tcPr>
          <w:p w14:paraId="4F9C2855" w14:textId="77777777" w:rsidR="003E145C" w:rsidRPr="008D78E1" w:rsidRDefault="003E145C" w:rsidP="008D78E1">
            <w:pPr>
              <w:rPr>
                <w:sz w:val="6"/>
                <w:szCs w:val="6"/>
              </w:rPr>
            </w:pPr>
          </w:p>
          <w:p w14:paraId="34C421B7" w14:textId="77777777" w:rsidR="003E145C" w:rsidRPr="008D78E1" w:rsidRDefault="008D78E1" w:rsidP="008D78E1">
            <w:pPr>
              <w:tabs>
                <w:tab w:val="left" w:pos="284"/>
                <w:tab w:val="left" w:pos="567"/>
              </w:tabs>
              <w:rPr>
                <w:szCs w:val="24"/>
              </w:rPr>
            </w:pPr>
            <w:r w:rsidRPr="008D78E1">
              <w:rPr>
                <w:szCs w:val="24"/>
              </w:rPr>
              <w:t xml:space="preserve">Dangoje neturi būti </w:t>
            </w:r>
            <w:proofErr w:type="spellStart"/>
            <w:r w:rsidRPr="008D78E1">
              <w:rPr>
                <w:szCs w:val="24"/>
              </w:rPr>
              <w:t>išdaužų</w:t>
            </w:r>
            <w:proofErr w:type="spellEnd"/>
            <w:r w:rsidRPr="008D78E1">
              <w:rPr>
                <w:szCs w:val="24"/>
              </w:rPr>
              <w:t>, provėžų, bangų, didesnių kaip</w:t>
            </w:r>
          </w:p>
        </w:tc>
        <w:tc>
          <w:tcPr>
            <w:tcW w:w="2558" w:type="dxa"/>
            <w:tcBorders>
              <w:top w:val="single" w:sz="4" w:space="0" w:color="auto"/>
              <w:left w:val="single" w:sz="6" w:space="0" w:color="auto"/>
              <w:bottom w:val="nil"/>
              <w:right w:val="single" w:sz="6" w:space="0" w:color="auto"/>
            </w:tcBorders>
            <w:vAlign w:val="bottom"/>
          </w:tcPr>
          <w:p w14:paraId="634E4557" w14:textId="77777777" w:rsidR="003E145C" w:rsidRPr="008D78E1" w:rsidRDefault="008D78E1" w:rsidP="008D78E1">
            <w:pPr>
              <w:tabs>
                <w:tab w:val="left" w:pos="284"/>
                <w:tab w:val="left" w:pos="567"/>
              </w:tabs>
              <w:jc w:val="center"/>
              <w:rPr>
                <w:szCs w:val="24"/>
              </w:rPr>
            </w:pPr>
            <w:r w:rsidRPr="008D78E1">
              <w:rPr>
                <w:szCs w:val="24"/>
              </w:rPr>
              <w:t>4,0 cm</w:t>
            </w:r>
          </w:p>
        </w:tc>
        <w:tc>
          <w:tcPr>
            <w:tcW w:w="2416" w:type="dxa"/>
            <w:tcBorders>
              <w:top w:val="single" w:sz="4" w:space="0" w:color="auto"/>
              <w:left w:val="single" w:sz="6" w:space="0" w:color="auto"/>
              <w:bottom w:val="nil"/>
              <w:right w:val="single" w:sz="6" w:space="0" w:color="auto"/>
            </w:tcBorders>
            <w:vAlign w:val="bottom"/>
          </w:tcPr>
          <w:p w14:paraId="4CC70EF8" w14:textId="77777777" w:rsidR="003E145C" w:rsidRPr="008D78E1" w:rsidRDefault="008D78E1" w:rsidP="008D78E1">
            <w:pPr>
              <w:tabs>
                <w:tab w:val="left" w:pos="284"/>
                <w:tab w:val="left" w:pos="567"/>
              </w:tabs>
              <w:jc w:val="center"/>
              <w:rPr>
                <w:szCs w:val="24"/>
              </w:rPr>
            </w:pPr>
            <w:r w:rsidRPr="008D78E1">
              <w:rPr>
                <w:szCs w:val="24"/>
              </w:rPr>
              <w:t>6,0 cm</w:t>
            </w:r>
          </w:p>
        </w:tc>
        <w:tc>
          <w:tcPr>
            <w:tcW w:w="2416" w:type="dxa"/>
            <w:tcBorders>
              <w:top w:val="single" w:sz="4" w:space="0" w:color="auto"/>
              <w:left w:val="single" w:sz="6" w:space="0" w:color="auto"/>
              <w:bottom w:val="nil"/>
              <w:right w:val="single" w:sz="6" w:space="0" w:color="auto"/>
            </w:tcBorders>
            <w:vAlign w:val="bottom"/>
          </w:tcPr>
          <w:p w14:paraId="0B961D4F" w14:textId="77777777" w:rsidR="003E145C" w:rsidRPr="008D78E1" w:rsidRDefault="008D78E1" w:rsidP="008D78E1">
            <w:pPr>
              <w:tabs>
                <w:tab w:val="left" w:pos="284"/>
                <w:tab w:val="left" w:pos="567"/>
              </w:tabs>
              <w:jc w:val="center"/>
              <w:rPr>
                <w:szCs w:val="24"/>
              </w:rPr>
            </w:pPr>
            <w:r w:rsidRPr="008D78E1">
              <w:rPr>
                <w:szCs w:val="24"/>
              </w:rPr>
              <w:t>8,0 cm</w:t>
            </w:r>
          </w:p>
        </w:tc>
      </w:tr>
      <w:tr w:rsidR="003E145C" w:rsidRPr="008D78E1" w14:paraId="039AEB2D" w14:textId="77777777">
        <w:trPr>
          <w:cantSplit/>
          <w:trHeight w:val="286"/>
        </w:trPr>
        <w:tc>
          <w:tcPr>
            <w:tcW w:w="1560" w:type="dxa"/>
            <w:tcBorders>
              <w:top w:val="nil"/>
              <w:left w:val="single" w:sz="6" w:space="0" w:color="auto"/>
              <w:bottom w:val="nil"/>
              <w:right w:val="single" w:sz="6" w:space="0" w:color="auto"/>
            </w:tcBorders>
          </w:tcPr>
          <w:p w14:paraId="2685F99C" w14:textId="77777777" w:rsidR="003E145C" w:rsidRPr="008D78E1" w:rsidRDefault="008D78E1" w:rsidP="008D78E1">
            <w:pPr>
              <w:tabs>
                <w:tab w:val="left" w:pos="284"/>
                <w:tab w:val="left" w:pos="567"/>
              </w:tabs>
              <w:rPr>
                <w:b/>
                <w:bCs/>
                <w:i/>
                <w:iCs/>
                <w:szCs w:val="24"/>
              </w:rPr>
            </w:pPr>
            <w:r w:rsidRPr="008D78E1">
              <w:rPr>
                <w:b/>
                <w:bCs/>
                <w:i/>
                <w:iCs/>
                <w:szCs w:val="24"/>
              </w:rPr>
              <w:t>bangos ir provėžos</w:t>
            </w:r>
          </w:p>
        </w:tc>
        <w:tc>
          <w:tcPr>
            <w:tcW w:w="5687" w:type="dxa"/>
            <w:tcBorders>
              <w:top w:val="nil"/>
              <w:left w:val="single" w:sz="6" w:space="0" w:color="auto"/>
              <w:bottom w:val="nil"/>
              <w:right w:val="single" w:sz="6" w:space="0" w:color="auto"/>
            </w:tcBorders>
          </w:tcPr>
          <w:p w14:paraId="7CC58E64" w14:textId="77777777" w:rsidR="003E145C" w:rsidRPr="008D78E1" w:rsidRDefault="003E145C" w:rsidP="008D78E1">
            <w:pPr>
              <w:rPr>
                <w:sz w:val="6"/>
                <w:szCs w:val="6"/>
              </w:rPr>
            </w:pPr>
          </w:p>
          <w:p w14:paraId="41F47F6D" w14:textId="77777777" w:rsidR="003E145C" w:rsidRPr="008D78E1" w:rsidRDefault="008D78E1" w:rsidP="008D78E1">
            <w:pPr>
              <w:tabs>
                <w:tab w:val="left" w:pos="284"/>
                <w:tab w:val="left" w:pos="567"/>
                <w:tab w:val="left" w:pos="1824"/>
              </w:tabs>
              <w:rPr>
                <w:szCs w:val="24"/>
              </w:rPr>
            </w:pPr>
            <w:r w:rsidRPr="008D78E1">
              <w:rPr>
                <w:szCs w:val="24"/>
              </w:rPr>
              <w:t>Kad būtų pašalintos šios pažaidos, žvyrkeliai turi būti profiliuojami iki žiemos sezono ne rečiau kaip kas</w:t>
            </w:r>
          </w:p>
        </w:tc>
        <w:tc>
          <w:tcPr>
            <w:tcW w:w="2558" w:type="dxa"/>
            <w:tcBorders>
              <w:top w:val="nil"/>
              <w:left w:val="single" w:sz="6" w:space="0" w:color="auto"/>
              <w:bottom w:val="nil"/>
              <w:right w:val="single" w:sz="6" w:space="0" w:color="auto"/>
            </w:tcBorders>
            <w:vAlign w:val="bottom"/>
          </w:tcPr>
          <w:p w14:paraId="5BC93E0E" w14:textId="77777777" w:rsidR="003E145C" w:rsidRPr="008D78E1" w:rsidRDefault="003E145C" w:rsidP="008D78E1">
            <w:pPr>
              <w:rPr>
                <w:sz w:val="6"/>
                <w:szCs w:val="6"/>
              </w:rPr>
            </w:pPr>
          </w:p>
          <w:p w14:paraId="525E8789" w14:textId="77777777" w:rsidR="003E145C" w:rsidRPr="008D78E1" w:rsidRDefault="008D78E1" w:rsidP="008D78E1">
            <w:pPr>
              <w:tabs>
                <w:tab w:val="left" w:pos="284"/>
                <w:tab w:val="left" w:pos="567"/>
              </w:tabs>
              <w:jc w:val="center"/>
              <w:rPr>
                <w:szCs w:val="24"/>
              </w:rPr>
            </w:pPr>
            <w:r w:rsidRPr="008D78E1">
              <w:rPr>
                <w:szCs w:val="24"/>
              </w:rPr>
              <w:t>7 darbo dienas</w:t>
            </w:r>
          </w:p>
        </w:tc>
        <w:tc>
          <w:tcPr>
            <w:tcW w:w="2416" w:type="dxa"/>
            <w:tcBorders>
              <w:top w:val="nil"/>
              <w:left w:val="single" w:sz="6" w:space="0" w:color="auto"/>
              <w:bottom w:val="nil"/>
              <w:right w:val="single" w:sz="6" w:space="0" w:color="auto"/>
            </w:tcBorders>
            <w:vAlign w:val="bottom"/>
          </w:tcPr>
          <w:p w14:paraId="0F82748E" w14:textId="77777777" w:rsidR="003E145C" w:rsidRPr="008D78E1" w:rsidRDefault="003E145C" w:rsidP="008D78E1">
            <w:pPr>
              <w:rPr>
                <w:sz w:val="6"/>
                <w:szCs w:val="6"/>
              </w:rPr>
            </w:pPr>
          </w:p>
          <w:p w14:paraId="1ABE20A3" w14:textId="77777777" w:rsidR="003E145C" w:rsidRPr="008D78E1" w:rsidRDefault="008D78E1" w:rsidP="008D78E1">
            <w:pPr>
              <w:tabs>
                <w:tab w:val="left" w:pos="284"/>
                <w:tab w:val="left" w:pos="567"/>
              </w:tabs>
              <w:jc w:val="center"/>
              <w:rPr>
                <w:szCs w:val="24"/>
              </w:rPr>
            </w:pPr>
            <w:r w:rsidRPr="008D78E1">
              <w:rPr>
                <w:szCs w:val="24"/>
              </w:rPr>
              <w:t>21 darbo dieną</w:t>
            </w:r>
          </w:p>
        </w:tc>
        <w:tc>
          <w:tcPr>
            <w:tcW w:w="2416" w:type="dxa"/>
            <w:tcBorders>
              <w:top w:val="nil"/>
              <w:left w:val="single" w:sz="6" w:space="0" w:color="auto"/>
              <w:bottom w:val="nil"/>
              <w:right w:val="single" w:sz="6" w:space="0" w:color="auto"/>
            </w:tcBorders>
            <w:vAlign w:val="bottom"/>
          </w:tcPr>
          <w:p w14:paraId="0AF6D7C6" w14:textId="77777777" w:rsidR="003E145C" w:rsidRPr="008D78E1" w:rsidRDefault="003E145C" w:rsidP="008D78E1">
            <w:pPr>
              <w:rPr>
                <w:sz w:val="6"/>
                <w:szCs w:val="6"/>
              </w:rPr>
            </w:pPr>
          </w:p>
          <w:p w14:paraId="3AC07024" w14:textId="77777777" w:rsidR="003E145C" w:rsidRPr="008D78E1" w:rsidRDefault="008D78E1" w:rsidP="008D78E1">
            <w:pPr>
              <w:tabs>
                <w:tab w:val="left" w:pos="284"/>
                <w:tab w:val="left" w:pos="567"/>
              </w:tabs>
              <w:jc w:val="center"/>
              <w:rPr>
                <w:szCs w:val="24"/>
              </w:rPr>
            </w:pPr>
            <w:r w:rsidRPr="008D78E1">
              <w:rPr>
                <w:szCs w:val="24"/>
              </w:rPr>
              <w:t>32 darbo dienas</w:t>
            </w:r>
          </w:p>
        </w:tc>
      </w:tr>
      <w:tr w:rsidR="003E145C" w:rsidRPr="008D78E1" w14:paraId="421CC579" w14:textId="77777777">
        <w:trPr>
          <w:cantSplit/>
          <w:trHeight w:val="286"/>
        </w:trPr>
        <w:tc>
          <w:tcPr>
            <w:tcW w:w="1560" w:type="dxa"/>
            <w:tcBorders>
              <w:top w:val="nil"/>
              <w:left w:val="single" w:sz="6" w:space="0" w:color="auto"/>
              <w:bottom w:val="single" w:sz="6" w:space="0" w:color="auto"/>
              <w:right w:val="single" w:sz="6" w:space="0" w:color="auto"/>
            </w:tcBorders>
          </w:tcPr>
          <w:p w14:paraId="693CC582" w14:textId="77777777" w:rsidR="003E145C" w:rsidRPr="008D78E1" w:rsidRDefault="003E145C" w:rsidP="008D78E1">
            <w:pPr>
              <w:tabs>
                <w:tab w:val="left" w:pos="284"/>
                <w:tab w:val="left" w:pos="567"/>
              </w:tabs>
              <w:rPr>
                <w:b/>
                <w:bCs/>
                <w:i/>
                <w:iCs/>
                <w:szCs w:val="24"/>
              </w:rPr>
            </w:pPr>
          </w:p>
        </w:tc>
        <w:tc>
          <w:tcPr>
            <w:tcW w:w="5687" w:type="dxa"/>
            <w:tcBorders>
              <w:top w:val="nil"/>
              <w:left w:val="single" w:sz="6" w:space="0" w:color="auto"/>
              <w:bottom w:val="single" w:sz="4" w:space="0" w:color="auto"/>
              <w:right w:val="single" w:sz="6" w:space="0" w:color="auto"/>
            </w:tcBorders>
          </w:tcPr>
          <w:p w14:paraId="5B71F3DA" w14:textId="77777777" w:rsidR="003E145C" w:rsidRPr="008D78E1" w:rsidRDefault="008D78E1" w:rsidP="008D78E1">
            <w:pPr>
              <w:tabs>
                <w:tab w:val="left" w:pos="284"/>
                <w:tab w:val="left" w:pos="567"/>
                <w:tab w:val="left" w:pos="1824"/>
              </w:tabs>
              <w:rPr>
                <w:szCs w:val="24"/>
              </w:rPr>
            </w:pPr>
            <w:r w:rsidRPr="008D78E1">
              <w:rPr>
                <w:szCs w:val="24"/>
              </w:rPr>
              <w:t>Žvyrkeliai turi būti profiliuojami prieš užšąlant</w:t>
            </w:r>
          </w:p>
        </w:tc>
        <w:tc>
          <w:tcPr>
            <w:tcW w:w="2558" w:type="dxa"/>
            <w:tcBorders>
              <w:top w:val="nil"/>
              <w:left w:val="single" w:sz="6" w:space="0" w:color="auto"/>
              <w:bottom w:val="single" w:sz="4" w:space="0" w:color="auto"/>
              <w:right w:val="single" w:sz="6" w:space="0" w:color="auto"/>
            </w:tcBorders>
          </w:tcPr>
          <w:p w14:paraId="3DA4D40D" w14:textId="77777777" w:rsidR="003E145C" w:rsidRPr="008D78E1" w:rsidRDefault="008D78E1" w:rsidP="008D78E1">
            <w:pPr>
              <w:tabs>
                <w:tab w:val="left" w:pos="284"/>
                <w:tab w:val="left" w:pos="567"/>
              </w:tabs>
              <w:jc w:val="center"/>
              <w:rPr>
                <w:szCs w:val="24"/>
              </w:rPr>
            </w:pPr>
            <w:r w:rsidRPr="008D78E1">
              <w:rPr>
                <w:szCs w:val="24"/>
              </w:rPr>
              <w:t>taip</w:t>
            </w:r>
          </w:p>
        </w:tc>
        <w:tc>
          <w:tcPr>
            <w:tcW w:w="2416" w:type="dxa"/>
            <w:tcBorders>
              <w:top w:val="nil"/>
              <w:left w:val="single" w:sz="6" w:space="0" w:color="auto"/>
              <w:bottom w:val="single" w:sz="4" w:space="0" w:color="auto"/>
              <w:right w:val="single" w:sz="6" w:space="0" w:color="auto"/>
            </w:tcBorders>
          </w:tcPr>
          <w:p w14:paraId="7767D91A" w14:textId="77777777" w:rsidR="003E145C" w:rsidRPr="008D78E1" w:rsidRDefault="008D78E1" w:rsidP="008D78E1">
            <w:pPr>
              <w:tabs>
                <w:tab w:val="left" w:pos="284"/>
                <w:tab w:val="left" w:pos="567"/>
              </w:tabs>
              <w:jc w:val="center"/>
              <w:rPr>
                <w:szCs w:val="24"/>
              </w:rPr>
            </w:pPr>
            <w:r w:rsidRPr="008D78E1">
              <w:rPr>
                <w:szCs w:val="24"/>
              </w:rPr>
              <w:t>taip</w:t>
            </w:r>
          </w:p>
        </w:tc>
        <w:tc>
          <w:tcPr>
            <w:tcW w:w="2416" w:type="dxa"/>
            <w:tcBorders>
              <w:top w:val="nil"/>
              <w:left w:val="single" w:sz="6" w:space="0" w:color="auto"/>
              <w:bottom w:val="single" w:sz="4" w:space="0" w:color="auto"/>
              <w:right w:val="single" w:sz="2" w:space="0" w:color="auto"/>
            </w:tcBorders>
          </w:tcPr>
          <w:p w14:paraId="6600A73D"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3A540A60" w14:textId="77777777">
        <w:trPr>
          <w:cantSplit/>
          <w:trHeight w:val="280"/>
        </w:trPr>
        <w:tc>
          <w:tcPr>
            <w:tcW w:w="1560" w:type="dxa"/>
            <w:tcBorders>
              <w:top w:val="single" w:sz="4" w:space="0" w:color="auto"/>
              <w:left w:val="single" w:sz="6" w:space="0" w:color="auto"/>
              <w:bottom w:val="single" w:sz="4" w:space="0" w:color="auto"/>
              <w:right w:val="single" w:sz="6" w:space="0" w:color="auto"/>
            </w:tcBorders>
          </w:tcPr>
          <w:p w14:paraId="64D08587" w14:textId="77777777" w:rsidR="003E145C" w:rsidRPr="008D78E1" w:rsidRDefault="008D78E1" w:rsidP="008D78E1">
            <w:pPr>
              <w:tabs>
                <w:tab w:val="left" w:pos="284"/>
                <w:tab w:val="left" w:pos="567"/>
              </w:tabs>
              <w:rPr>
                <w:b/>
                <w:bCs/>
                <w:i/>
                <w:iCs/>
                <w:szCs w:val="24"/>
              </w:rPr>
            </w:pPr>
            <w:r w:rsidRPr="008D78E1">
              <w:rPr>
                <w:b/>
                <w:bCs/>
                <w:i/>
                <w:iCs/>
                <w:szCs w:val="24"/>
              </w:rPr>
              <w:t>2.2.3. Lygumas</w:t>
            </w:r>
          </w:p>
        </w:tc>
        <w:tc>
          <w:tcPr>
            <w:tcW w:w="5687" w:type="dxa"/>
            <w:tcBorders>
              <w:top w:val="single" w:sz="4" w:space="0" w:color="auto"/>
              <w:left w:val="single" w:sz="6" w:space="0" w:color="auto"/>
              <w:bottom w:val="single" w:sz="4" w:space="0" w:color="auto"/>
              <w:right w:val="single" w:sz="6" w:space="0" w:color="auto"/>
            </w:tcBorders>
          </w:tcPr>
          <w:p w14:paraId="2E9F6C54" w14:textId="77777777" w:rsidR="003E145C" w:rsidRPr="008D78E1" w:rsidRDefault="003E145C" w:rsidP="008D78E1">
            <w:pPr>
              <w:rPr>
                <w:sz w:val="6"/>
                <w:szCs w:val="6"/>
              </w:rPr>
            </w:pPr>
          </w:p>
          <w:p w14:paraId="350B95A7" w14:textId="77777777" w:rsidR="003E145C" w:rsidRPr="008D78E1" w:rsidRDefault="008D78E1" w:rsidP="008D78E1">
            <w:pPr>
              <w:tabs>
                <w:tab w:val="left" w:pos="284"/>
                <w:tab w:val="left" w:pos="567"/>
                <w:tab w:val="left" w:pos="1824"/>
              </w:tabs>
              <w:jc w:val="both"/>
              <w:rPr>
                <w:szCs w:val="24"/>
              </w:rPr>
            </w:pPr>
            <w:r w:rsidRPr="008D78E1">
              <w:rPr>
                <w:szCs w:val="24"/>
              </w:rPr>
              <w:t>Matuojant nelygumus (ištaisius pažaidas), prošvaisos po 3 m ilgio liniuote neturi būti didesnės kaip</w:t>
            </w:r>
          </w:p>
        </w:tc>
        <w:tc>
          <w:tcPr>
            <w:tcW w:w="2558" w:type="dxa"/>
            <w:tcBorders>
              <w:top w:val="single" w:sz="4" w:space="0" w:color="auto"/>
              <w:left w:val="single" w:sz="6" w:space="0" w:color="auto"/>
              <w:bottom w:val="single" w:sz="4" w:space="0" w:color="auto"/>
              <w:right w:val="single" w:sz="6" w:space="0" w:color="auto"/>
            </w:tcBorders>
            <w:vAlign w:val="bottom"/>
          </w:tcPr>
          <w:p w14:paraId="1878F7EB" w14:textId="77777777" w:rsidR="003E145C" w:rsidRPr="008D78E1" w:rsidRDefault="003E145C" w:rsidP="008D78E1">
            <w:pPr>
              <w:rPr>
                <w:sz w:val="6"/>
                <w:szCs w:val="6"/>
              </w:rPr>
            </w:pPr>
          </w:p>
          <w:p w14:paraId="73CBBA73" w14:textId="77777777" w:rsidR="003E145C" w:rsidRPr="008D78E1" w:rsidRDefault="008D78E1" w:rsidP="008D78E1">
            <w:pPr>
              <w:tabs>
                <w:tab w:val="left" w:pos="284"/>
                <w:tab w:val="left" w:pos="567"/>
              </w:tabs>
              <w:jc w:val="center"/>
              <w:rPr>
                <w:szCs w:val="24"/>
              </w:rPr>
            </w:pPr>
            <w:r w:rsidRPr="008D78E1">
              <w:rPr>
                <w:szCs w:val="24"/>
              </w:rPr>
              <w:t>3,0 cm</w:t>
            </w:r>
          </w:p>
        </w:tc>
        <w:tc>
          <w:tcPr>
            <w:tcW w:w="2416" w:type="dxa"/>
            <w:tcBorders>
              <w:top w:val="single" w:sz="4" w:space="0" w:color="auto"/>
              <w:left w:val="single" w:sz="6" w:space="0" w:color="auto"/>
              <w:bottom w:val="single" w:sz="4" w:space="0" w:color="auto"/>
              <w:right w:val="single" w:sz="6" w:space="0" w:color="auto"/>
            </w:tcBorders>
            <w:vAlign w:val="bottom"/>
          </w:tcPr>
          <w:p w14:paraId="69BCC3F0" w14:textId="77777777" w:rsidR="003E145C" w:rsidRPr="008D78E1" w:rsidRDefault="003E145C" w:rsidP="008D78E1">
            <w:pPr>
              <w:rPr>
                <w:sz w:val="6"/>
                <w:szCs w:val="6"/>
              </w:rPr>
            </w:pPr>
          </w:p>
          <w:p w14:paraId="09B5B943" w14:textId="77777777" w:rsidR="003E145C" w:rsidRPr="008D78E1" w:rsidRDefault="008D78E1" w:rsidP="008D78E1">
            <w:pPr>
              <w:tabs>
                <w:tab w:val="left" w:pos="284"/>
                <w:tab w:val="left" w:pos="567"/>
              </w:tabs>
              <w:jc w:val="center"/>
              <w:rPr>
                <w:szCs w:val="24"/>
              </w:rPr>
            </w:pPr>
            <w:r w:rsidRPr="008D78E1">
              <w:rPr>
                <w:szCs w:val="24"/>
              </w:rPr>
              <w:t>4,0 cm</w:t>
            </w:r>
          </w:p>
        </w:tc>
        <w:tc>
          <w:tcPr>
            <w:tcW w:w="2416" w:type="dxa"/>
            <w:tcBorders>
              <w:top w:val="single" w:sz="4" w:space="0" w:color="auto"/>
              <w:left w:val="single" w:sz="6" w:space="0" w:color="auto"/>
              <w:bottom w:val="single" w:sz="4" w:space="0" w:color="auto"/>
              <w:right w:val="single" w:sz="4" w:space="0" w:color="auto"/>
            </w:tcBorders>
            <w:vAlign w:val="bottom"/>
          </w:tcPr>
          <w:p w14:paraId="1B910879" w14:textId="77777777" w:rsidR="003E145C" w:rsidRPr="008D78E1" w:rsidRDefault="003E145C" w:rsidP="008D78E1">
            <w:pPr>
              <w:rPr>
                <w:sz w:val="6"/>
                <w:szCs w:val="6"/>
              </w:rPr>
            </w:pPr>
          </w:p>
          <w:p w14:paraId="25FEC839" w14:textId="77777777" w:rsidR="003E145C" w:rsidRPr="008D78E1" w:rsidRDefault="008D78E1" w:rsidP="008D78E1">
            <w:pPr>
              <w:tabs>
                <w:tab w:val="left" w:pos="284"/>
                <w:tab w:val="left" w:pos="567"/>
              </w:tabs>
              <w:jc w:val="center"/>
              <w:rPr>
                <w:szCs w:val="24"/>
              </w:rPr>
            </w:pPr>
            <w:r w:rsidRPr="008D78E1">
              <w:rPr>
                <w:szCs w:val="24"/>
              </w:rPr>
              <w:t>6,0 cm</w:t>
            </w:r>
          </w:p>
        </w:tc>
      </w:tr>
      <w:tr w:rsidR="003E145C" w:rsidRPr="008D78E1" w14:paraId="27543F15" w14:textId="77777777">
        <w:trPr>
          <w:cantSplit/>
          <w:trHeight w:val="280"/>
        </w:trPr>
        <w:tc>
          <w:tcPr>
            <w:tcW w:w="1560" w:type="dxa"/>
            <w:tcBorders>
              <w:top w:val="single" w:sz="4" w:space="0" w:color="auto"/>
              <w:left w:val="single" w:sz="6" w:space="0" w:color="auto"/>
              <w:bottom w:val="nil"/>
              <w:right w:val="single" w:sz="6" w:space="0" w:color="auto"/>
            </w:tcBorders>
          </w:tcPr>
          <w:p w14:paraId="451ECC48" w14:textId="77777777" w:rsidR="003E145C" w:rsidRPr="008D78E1" w:rsidRDefault="008D78E1" w:rsidP="008D78E1">
            <w:pPr>
              <w:tabs>
                <w:tab w:val="left" w:pos="284"/>
                <w:tab w:val="left" w:pos="567"/>
              </w:tabs>
              <w:rPr>
                <w:b/>
                <w:bCs/>
                <w:i/>
                <w:iCs/>
                <w:szCs w:val="24"/>
              </w:rPr>
            </w:pPr>
            <w:r w:rsidRPr="008D78E1">
              <w:rPr>
                <w:b/>
                <w:bCs/>
                <w:i/>
                <w:iCs/>
                <w:szCs w:val="24"/>
              </w:rPr>
              <w:t>2.2.4. Skersiniai</w:t>
            </w:r>
          </w:p>
        </w:tc>
        <w:tc>
          <w:tcPr>
            <w:tcW w:w="5687" w:type="dxa"/>
            <w:tcBorders>
              <w:top w:val="single" w:sz="4" w:space="0" w:color="auto"/>
              <w:left w:val="single" w:sz="6" w:space="0" w:color="auto"/>
              <w:bottom w:val="nil"/>
              <w:right w:val="single" w:sz="6" w:space="0" w:color="auto"/>
            </w:tcBorders>
          </w:tcPr>
          <w:p w14:paraId="498FC3F7" w14:textId="77777777" w:rsidR="003E145C" w:rsidRPr="008D78E1" w:rsidRDefault="003E145C" w:rsidP="008D78E1">
            <w:pPr>
              <w:rPr>
                <w:sz w:val="6"/>
                <w:szCs w:val="6"/>
              </w:rPr>
            </w:pPr>
          </w:p>
          <w:p w14:paraId="2B5DC475" w14:textId="77777777" w:rsidR="003E145C" w:rsidRPr="008D78E1" w:rsidRDefault="008D78E1" w:rsidP="008D78E1">
            <w:pPr>
              <w:tabs>
                <w:tab w:val="left" w:pos="284"/>
                <w:tab w:val="left" w:pos="567"/>
                <w:tab w:val="left" w:pos="1824"/>
              </w:tabs>
              <w:rPr>
                <w:szCs w:val="24"/>
              </w:rPr>
            </w:pPr>
            <w:r w:rsidRPr="008D78E1">
              <w:rPr>
                <w:szCs w:val="24"/>
              </w:rPr>
              <w:t>Tiesiuose kelio ruožuose ir didelio spindulio kreivėse skersiniai nuolydžiai gali būti</w:t>
            </w:r>
          </w:p>
        </w:tc>
        <w:tc>
          <w:tcPr>
            <w:tcW w:w="2558" w:type="dxa"/>
            <w:tcBorders>
              <w:top w:val="single" w:sz="4" w:space="0" w:color="auto"/>
              <w:left w:val="single" w:sz="6" w:space="0" w:color="auto"/>
              <w:bottom w:val="nil"/>
              <w:right w:val="single" w:sz="6" w:space="0" w:color="auto"/>
            </w:tcBorders>
            <w:vAlign w:val="bottom"/>
          </w:tcPr>
          <w:p w14:paraId="47467B4B" w14:textId="77777777" w:rsidR="003E145C" w:rsidRPr="008D78E1" w:rsidRDefault="003E145C" w:rsidP="008D78E1">
            <w:pPr>
              <w:rPr>
                <w:sz w:val="6"/>
                <w:szCs w:val="6"/>
              </w:rPr>
            </w:pPr>
          </w:p>
          <w:p w14:paraId="75F4CE53" w14:textId="77777777" w:rsidR="003E145C" w:rsidRPr="008D78E1" w:rsidRDefault="008D78E1" w:rsidP="008D78E1">
            <w:pPr>
              <w:tabs>
                <w:tab w:val="left" w:pos="284"/>
                <w:tab w:val="left" w:pos="567"/>
              </w:tabs>
              <w:jc w:val="center"/>
              <w:rPr>
                <w:szCs w:val="24"/>
              </w:rPr>
            </w:pPr>
            <w:r w:rsidRPr="008D78E1">
              <w:rPr>
                <w:szCs w:val="24"/>
              </w:rPr>
              <w:t>nuo 2,5 iki 4,0 %</w:t>
            </w:r>
          </w:p>
        </w:tc>
        <w:tc>
          <w:tcPr>
            <w:tcW w:w="2416" w:type="dxa"/>
            <w:tcBorders>
              <w:top w:val="single" w:sz="4" w:space="0" w:color="auto"/>
              <w:left w:val="single" w:sz="6" w:space="0" w:color="auto"/>
              <w:bottom w:val="nil"/>
              <w:right w:val="single" w:sz="6" w:space="0" w:color="auto"/>
            </w:tcBorders>
            <w:vAlign w:val="bottom"/>
          </w:tcPr>
          <w:p w14:paraId="4B9C3D70" w14:textId="77777777" w:rsidR="003E145C" w:rsidRPr="008D78E1" w:rsidRDefault="003E145C" w:rsidP="008D78E1">
            <w:pPr>
              <w:rPr>
                <w:sz w:val="6"/>
                <w:szCs w:val="6"/>
              </w:rPr>
            </w:pPr>
          </w:p>
          <w:p w14:paraId="43EDD21F" w14:textId="77777777" w:rsidR="003E145C" w:rsidRPr="008D78E1" w:rsidRDefault="008D78E1" w:rsidP="008D78E1">
            <w:pPr>
              <w:tabs>
                <w:tab w:val="left" w:pos="284"/>
                <w:tab w:val="left" w:pos="567"/>
              </w:tabs>
              <w:jc w:val="center"/>
              <w:rPr>
                <w:szCs w:val="24"/>
              </w:rPr>
            </w:pPr>
            <w:r w:rsidRPr="008D78E1">
              <w:rPr>
                <w:szCs w:val="24"/>
              </w:rPr>
              <w:t>nuo 1,5 iki 5,5 %</w:t>
            </w:r>
          </w:p>
        </w:tc>
        <w:tc>
          <w:tcPr>
            <w:tcW w:w="2416" w:type="dxa"/>
            <w:tcBorders>
              <w:top w:val="single" w:sz="4" w:space="0" w:color="auto"/>
              <w:left w:val="single" w:sz="6" w:space="0" w:color="auto"/>
              <w:bottom w:val="nil"/>
              <w:right w:val="single" w:sz="6" w:space="0" w:color="auto"/>
            </w:tcBorders>
            <w:vAlign w:val="bottom"/>
          </w:tcPr>
          <w:p w14:paraId="15A2C056" w14:textId="77777777" w:rsidR="003E145C" w:rsidRPr="008D78E1" w:rsidRDefault="003E145C" w:rsidP="008D78E1">
            <w:pPr>
              <w:rPr>
                <w:sz w:val="6"/>
                <w:szCs w:val="6"/>
              </w:rPr>
            </w:pPr>
          </w:p>
          <w:p w14:paraId="1FB96B40" w14:textId="77777777" w:rsidR="003E145C" w:rsidRPr="008D78E1" w:rsidRDefault="008D78E1" w:rsidP="008D78E1">
            <w:pPr>
              <w:tabs>
                <w:tab w:val="left" w:pos="284"/>
                <w:tab w:val="left" w:pos="567"/>
              </w:tabs>
              <w:jc w:val="center"/>
              <w:rPr>
                <w:szCs w:val="24"/>
              </w:rPr>
            </w:pPr>
            <w:r w:rsidRPr="008D78E1">
              <w:rPr>
                <w:szCs w:val="24"/>
              </w:rPr>
              <w:t>nuo 0,5 iki 6,5 %</w:t>
            </w:r>
          </w:p>
        </w:tc>
      </w:tr>
      <w:tr w:rsidR="003E145C" w:rsidRPr="008D78E1" w14:paraId="48FEE43F" w14:textId="77777777">
        <w:trPr>
          <w:cantSplit/>
          <w:trHeight w:val="280"/>
        </w:trPr>
        <w:tc>
          <w:tcPr>
            <w:tcW w:w="1560" w:type="dxa"/>
            <w:tcBorders>
              <w:top w:val="nil"/>
              <w:left w:val="single" w:sz="6" w:space="0" w:color="auto"/>
              <w:bottom w:val="nil"/>
              <w:right w:val="single" w:sz="6" w:space="0" w:color="auto"/>
            </w:tcBorders>
          </w:tcPr>
          <w:p w14:paraId="6604D162" w14:textId="77777777" w:rsidR="003E145C" w:rsidRPr="008D78E1" w:rsidRDefault="008D78E1" w:rsidP="008D78E1">
            <w:pPr>
              <w:tabs>
                <w:tab w:val="left" w:pos="284"/>
                <w:tab w:val="left" w:pos="567"/>
              </w:tabs>
              <w:rPr>
                <w:b/>
                <w:bCs/>
                <w:i/>
                <w:iCs/>
                <w:szCs w:val="24"/>
              </w:rPr>
            </w:pPr>
            <w:r w:rsidRPr="008D78E1">
              <w:rPr>
                <w:b/>
                <w:bCs/>
                <w:i/>
                <w:iCs/>
                <w:szCs w:val="24"/>
              </w:rPr>
              <w:t>nuolydžiai</w:t>
            </w:r>
          </w:p>
        </w:tc>
        <w:tc>
          <w:tcPr>
            <w:tcW w:w="5687" w:type="dxa"/>
            <w:tcBorders>
              <w:top w:val="nil"/>
              <w:left w:val="single" w:sz="6" w:space="0" w:color="auto"/>
              <w:bottom w:val="nil"/>
              <w:right w:val="single" w:sz="6" w:space="0" w:color="auto"/>
            </w:tcBorders>
          </w:tcPr>
          <w:p w14:paraId="61E184C0" w14:textId="77777777" w:rsidR="003E145C" w:rsidRPr="008D78E1" w:rsidRDefault="003E145C" w:rsidP="008D78E1">
            <w:pPr>
              <w:rPr>
                <w:sz w:val="10"/>
                <w:szCs w:val="10"/>
              </w:rPr>
            </w:pPr>
          </w:p>
          <w:p w14:paraId="23AEA606" w14:textId="77777777" w:rsidR="003E145C" w:rsidRPr="008D78E1" w:rsidRDefault="008D78E1" w:rsidP="008D78E1">
            <w:pPr>
              <w:tabs>
                <w:tab w:val="left" w:pos="284"/>
                <w:tab w:val="left" w:pos="567"/>
                <w:tab w:val="left" w:pos="1824"/>
              </w:tabs>
              <w:rPr>
                <w:spacing w:val="-2"/>
                <w:szCs w:val="24"/>
              </w:rPr>
            </w:pPr>
            <w:r w:rsidRPr="008D78E1">
              <w:rPr>
                <w:spacing w:val="-2"/>
                <w:szCs w:val="24"/>
              </w:rPr>
              <w:t xml:space="preserve">Viražuose skersiniai nuolydžiai gali būti nukrypę nuo projektinių (5 </w:t>
            </w:r>
            <w:r w:rsidRPr="008D78E1">
              <w:rPr>
                <w:szCs w:val="24"/>
              </w:rPr>
              <w:t>% – 6 %)</w:t>
            </w:r>
          </w:p>
        </w:tc>
        <w:tc>
          <w:tcPr>
            <w:tcW w:w="2558" w:type="dxa"/>
            <w:tcBorders>
              <w:top w:val="nil"/>
              <w:left w:val="single" w:sz="6" w:space="0" w:color="auto"/>
              <w:bottom w:val="nil"/>
              <w:right w:val="single" w:sz="6" w:space="0" w:color="auto"/>
            </w:tcBorders>
            <w:vAlign w:val="bottom"/>
          </w:tcPr>
          <w:p w14:paraId="7E23F9B6" w14:textId="77777777" w:rsidR="003E145C" w:rsidRPr="008D78E1" w:rsidRDefault="003E145C" w:rsidP="008D78E1">
            <w:pPr>
              <w:rPr>
                <w:sz w:val="10"/>
                <w:szCs w:val="10"/>
              </w:rPr>
            </w:pPr>
          </w:p>
          <w:p w14:paraId="452FAA89" w14:textId="77777777" w:rsidR="003E145C" w:rsidRPr="008D78E1" w:rsidRDefault="008D78E1" w:rsidP="008D78E1">
            <w:pPr>
              <w:tabs>
                <w:tab w:val="left" w:pos="284"/>
                <w:tab w:val="left" w:pos="567"/>
              </w:tabs>
              <w:jc w:val="center"/>
              <w:rPr>
                <w:szCs w:val="24"/>
              </w:rPr>
            </w:pPr>
            <w:r w:rsidRPr="008D78E1">
              <w:rPr>
                <w:szCs w:val="24"/>
              </w:rPr>
              <w:t xml:space="preserve">iki </w:t>
            </w:r>
            <w:r w:rsidRPr="008D78E1">
              <w:rPr>
                <w:szCs w:val="24"/>
              </w:rPr>
              <w:sym w:font="Symbol" w:char="F0B1"/>
            </w:r>
            <w:r w:rsidRPr="008D78E1">
              <w:rPr>
                <w:szCs w:val="24"/>
              </w:rPr>
              <w:t xml:space="preserve"> 15 %</w:t>
            </w:r>
          </w:p>
        </w:tc>
        <w:tc>
          <w:tcPr>
            <w:tcW w:w="2416" w:type="dxa"/>
            <w:tcBorders>
              <w:top w:val="nil"/>
              <w:left w:val="single" w:sz="6" w:space="0" w:color="auto"/>
              <w:bottom w:val="nil"/>
              <w:right w:val="single" w:sz="6" w:space="0" w:color="auto"/>
            </w:tcBorders>
            <w:vAlign w:val="bottom"/>
          </w:tcPr>
          <w:p w14:paraId="50AE2781" w14:textId="77777777" w:rsidR="003E145C" w:rsidRPr="008D78E1" w:rsidRDefault="003E145C" w:rsidP="008D78E1">
            <w:pPr>
              <w:rPr>
                <w:sz w:val="10"/>
                <w:szCs w:val="10"/>
              </w:rPr>
            </w:pPr>
          </w:p>
          <w:p w14:paraId="442E629E" w14:textId="77777777" w:rsidR="003E145C" w:rsidRPr="008D78E1" w:rsidRDefault="008D78E1" w:rsidP="008D78E1">
            <w:pPr>
              <w:tabs>
                <w:tab w:val="left" w:pos="284"/>
                <w:tab w:val="left" w:pos="567"/>
              </w:tabs>
              <w:jc w:val="center"/>
              <w:rPr>
                <w:szCs w:val="24"/>
              </w:rPr>
            </w:pPr>
            <w:r w:rsidRPr="008D78E1">
              <w:rPr>
                <w:szCs w:val="24"/>
              </w:rPr>
              <w:t xml:space="preserve">iki </w:t>
            </w:r>
            <w:r w:rsidRPr="008D78E1">
              <w:rPr>
                <w:szCs w:val="24"/>
              </w:rPr>
              <w:sym w:font="Symbol" w:char="F0B1"/>
            </w:r>
            <w:r w:rsidRPr="008D78E1">
              <w:rPr>
                <w:szCs w:val="24"/>
              </w:rPr>
              <w:t xml:space="preserve"> 30 %</w:t>
            </w:r>
          </w:p>
        </w:tc>
        <w:tc>
          <w:tcPr>
            <w:tcW w:w="2416" w:type="dxa"/>
            <w:tcBorders>
              <w:top w:val="nil"/>
              <w:left w:val="single" w:sz="6" w:space="0" w:color="auto"/>
              <w:bottom w:val="nil"/>
              <w:right w:val="single" w:sz="6" w:space="0" w:color="auto"/>
            </w:tcBorders>
            <w:vAlign w:val="bottom"/>
          </w:tcPr>
          <w:p w14:paraId="428A30AC" w14:textId="77777777" w:rsidR="003E145C" w:rsidRPr="008D78E1" w:rsidRDefault="003E145C" w:rsidP="008D78E1">
            <w:pPr>
              <w:rPr>
                <w:sz w:val="10"/>
                <w:szCs w:val="10"/>
              </w:rPr>
            </w:pPr>
          </w:p>
          <w:p w14:paraId="4A7A1831" w14:textId="77777777" w:rsidR="003E145C" w:rsidRPr="008D78E1" w:rsidRDefault="008D78E1" w:rsidP="008D78E1">
            <w:pPr>
              <w:tabs>
                <w:tab w:val="left" w:pos="284"/>
                <w:tab w:val="left" w:pos="567"/>
              </w:tabs>
              <w:jc w:val="center"/>
              <w:rPr>
                <w:szCs w:val="24"/>
              </w:rPr>
            </w:pPr>
            <w:r w:rsidRPr="008D78E1">
              <w:rPr>
                <w:szCs w:val="24"/>
              </w:rPr>
              <w:t xml:space="preserve">iki </w:t>
            </w:r>
            <w:r w:rsidRPr="008D78E1">
              <w:rPr>
                <w:szCs w:val="24"/>
              </w:rPr>
              <w:sym w:font="Symbol" w:char="F0B1"/>
            </w:r>
            <w:r w:rsidRPr="008D78E1">
              <w:rPr>
                <w:szCs w:val="24"/>
              </w:rPr>
              <w:t xml:space="preserve"> 50 %</w:t>
            </w:r>
          </w:p>
        </w:tc>
      </w:tr>
      <w:tr w:rsidR="003E145C" w:rsidRPr="008D78E1" w14:paraId="62375E57" w14:textId="77777777">
        <w:trPr>
          <w:cantSplit/>
          <w:trHeight w:val="380"/>
        </w:trPr>
        <w:tc>
          <w:tcPr>
            <w:tcW w:w="1560" w:type="dxa"/>
            <w:tcBorders>
              <w:top w:val="nil"/>
              <w:left w:val="single" w:sz="6" w:space="0" w:color="auto"/>
              <w:bottom w:val="single" w:sz="4" w:space="0" w:color="auto"/>
              <w:right w:val="single" w:sz="6" w:space="0" w:color="auto"/>
            </w:tcBorders>
          </w:tcPr>
          <w:p w14:paraId="7587138F" w14:textId="77777777" w:rsidR="003E145C" w:rsidRPr="008D78E1" w:rsidRDefault="003E145C" w:rsidP="008D78E1">
            <w:pPr>
              <w:tabs>
                <w:tab w:val="left" w:pos="284"/>
                <w:tab w:val="left" w:pos="567"/>
              </w:tabs>
              <w:rPr>
                <w:b/>
                <w:bCs/>
                <w:i/>
                <w:iCs/>
                <w:szCs w:val="24"/>
              </w:rPr>
            </w:pPr>
          </w:p>
        </w:tc>
        <w:tc>
          <w:tcPr>
            <w:tcW w:w="5687" w:type="dxa"/>
            <w:tcBorders>
              <w:top w:val="nil"/>
              <w:left w:val="single" w:sz="6" w:space="0" w:color="auto"/>
              <w:bottom w:val="single" w:sz="4" w:space="0" w:color="auto"/>
              <w:right w:val="single" w:sz="6" w:space="0" w:color="auto"/>
            </w:tcBorders>
          </w:tcPr>
          <w:p w14:paraId="5A064A83" w14:textId="77777777" w:rsidR="003E145C" w:rsidRPr="008D78E1" w:rsidRDefault="008D78E1" w:rsidP="008D78E1">
            <w:pPr>
              <w:tabs>
                <w:tab w:val="left" w:pos="284"/>
                <w:tab w:val="left" w:pos="567"/>
                <w:tab w:val="left" w:pos="1824"/>
              </w:tabs>
              <w:rPr>
                <w:szCs w:val="24"/>
              </w:rPr>
            </w:pPr>
            <w:r w:rsidRPr="008D78E1">
              <w:rPr>
                <w:szCs w:val="24"/>
              </w:rPr>
              <w:t>Atsiradus didesniems nuokrypiams, skersiniai nuolydžiai turi būti ištaisomi profiliuojant</w:t>
            </w:r>
          </w:p>
        </w:tc>
        <w:tc>
          <w:tcPr>
            <w:tcW w:w="2558" w:type="dxa"/>
            <w:tcBorders>
              <w:top w:val="nil"/>
              <w:left w:val="single" w:sz="6" w:space="0" w:color="auto"/>
              <w:bottom w:val="single" w:sz="4" w:space="0" w:color="auto"/>
              <w:right w:val="single" w:sz="6" w:space="0" w:color="auto"/>
            </w:tcBorders>
            <w:vAlign w:val="bottom"/>
          </w:tcPr>
          <w:p w14:paraId="3E655D48" w14:textId="77777777" w:rsidR="003E145C" w:rsidRPr="008D78E1" w:rsidRDefault="008D78E1" w:rsidP="008D78E1">
            <w:pPr>
              <w:tabs>
                <w:tab w:val="left" w:pos="284"/>
                <w:tab w:val="left" w:pos="567"/>
              </w:tabs>
              <w:jc w:val="center"/>
              <w:rPr>
                <w:szCs w:val="24"/>
              </w:rPr>
            </w:pPr>
            <w:r w:rsidRPr="008D78E1">
              <w:rPr>
                <w:szCs w:val="24"/>
              </w:rPr>
              <w:t>taip</w:t>
            </w:r>
          </w:p>
        </w:tc>
        <w:tc>
          <w:tcPr>
            <w:tcW w:w="2416" w:type="dxa"/>
            <w:tcBorders>
              <w:top w:val="nil"/>
              <w:left w:val="single" w:sz="6" w:space="0" w:color="auto"/>
              <w:bottom w:val="single" w:sz="4" w:space="0" w:color="auto"/>
              <w:right w:val="single" w:sz="6" w:space="0" w:color="auto"/>
            </w:tcBorders>
            <w:vAlign w:val="bottom"/>
          </w:tcPr>
          <w:p w14:paraId="51B856E4" w14:textId="77777777" w:rsidR="003E145C" w:rsidRPr="008D78E1" w:rsidRDefault="008D78E1" w:rsidP="008D78E1">
            <w:pPr>
              <w:tabs>
                <w:tab w:val="left" w:pos="284"/>
                <w:tab w:val="left" w:pos="567"/>
              </w:tabs>
              <w:jc w:val="center"/>
              <w:rPr>
                <w:szCs w:val="24"/>
              </w:rPr>
            </w:pPr>
            <w:r w:rsidRPr="008D78E1">
              <w:rPr>
                <w:szCs w:val="24"/>
              </w:rPr>
              <w:t>taip</w:t>
            </w:r>
          </w:p>
        </w:tc>
        <w:tc>
          <w:tcPr>
            <w:tcW w:w="2416" w:type="dxa"/>
            <w:tcBorders>
              <w:top w:val="nil"/>
              <w:left w:val="single" w:sz="6" w:space="0" w:color="auto"/>
              <w:bottom w:val="single" w:sz="4" w:space="0" w:color="auto"/>
              <w:right w:val="single" w:sz="6" w:space="0" w:color="auto"/>
            </w:tcBorders>
            <w:vAlign w:val="bottom"/>
          </w:tcPr>
          <w:p w14:paraId="27EA4A76"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49713790" w14:textId="77777777">
        <w:trPr>
          <w:cantSplit/>
          <w:trHeight w:val="280"/>
        </w:trPr>
        <w:tc>
          <w:tcPr>
            <w:tcW w:w="1560" w:type="dxa"/>
            <w:tcBorders>
              <w:top w:val="single" w:sz="4" w:space="0" w:color="auto"/>
              <w:left w:val="single" w:sz="6" w:space="0" w:color="auto"/>
              <w:bottom w:val="nil"/>
              <w:right w:val="single" w:sz="6" w:space="0" w:color="auto"/>
            </w:tcBorders>
          </w:tcPr>
          <w:p w14:paraId="012B28C5" w14:textId="77777777" w:rsidR="003E145C" w:rsidRPr="008D78E1" w:rsidRDefault="008D78E1" w:rsidP="008D78E1">
            <w:pPr>
              <w:tabs>
                <w:tab w:val="left" w:pos="284"/>
                <w:tab w:val="left" w:pos="567"/>
              </w:tabs>
              <w:rPr>
                <w:b/>
                <w:bCs/>
                <w:i/>
                <w:iCs/>
                <w:szCs w:val="24"/>
              </w:rPr>
            </w:pPr>
            <w:r w:rsidRPr="008D78E1">
              <w:rPr>
                <w:b/>
                <w:bCs/>
                <w:i/>
                <w:iCs/>
                <w:szCs w:val="24"/>
              </w:rPr>
              <w:t>2.2.5.</w:t>
            </w:r>
          </w:p>
        </w:tc>
        <w:tc>
          <w:tcPr>
            <w:tcW w:w="5687" w:type="dxa"/>
            <w:tcBorders>
              <w:top w:val="single" w:sz="4" w:space="0" w:color="auto"/>
              <w:left w:val="single" w:sz="6" w:space="0" w:color="auto"/>
              <w:bottom w:val="nil"/>
              <w:right w:val="single" w:sz="6" w:space="0" w:color="auto"/>
            </w:tcBorders>
          </w:tcPr>
          <w:p w14:paraId="6FC7B606" w14:textId="77777777" w:rsidR="003E145C" w:rsidRPr="008D78E1" w:rsidRDefault="003E145C" w:rsidP="008D78E1">
            <w:pPr>
              <w:rPr>
                <w:sz w:val="6"/>
                <w:szCs w:val="6"/>
              </w:rPr>
            </w:pPr>
          </w:p>
          <w:p w14:paraId="5B9F07AE" w14:textId="77777777" w:rsidR="003E145C" w:rsidRPr="008D78E1" w:rsidRDefault="008D78E1" w:rsidP="008D78E1">
            <w:pPr>
              <w:tabs>
                <w:tab w:val="left" w:pos="284"/>
                <w:tab w:val="left" w:pos="567"/>
                <w:tab w:val="left" w:pos="1824"/>
              </w:tabs>
              <w:rPr>
                <w:szCs w:val="24"/>
              </w:rPr>
            </w:pPr>
            <w:r w:rsidRPr="008D78E1">
              <w:rPr>
                <w:szCs w:val="24"/>
              </w:rPr>
              <w:t xml:space="preserve">Įdubų, iškylų, įlūžių neturi būti didesnių kaip </w:t>
            </w:r>
          </w:p>
        </w:tc>
        <w:tc>
          <w:tcPr>
            <w:tcW w:w="2558" w:type="dxa"/>
            <w:tcBorders>
              <w:top w:val="single" w:sz="4" w:space="0" w:color="auto"/>
              <w:left w:val="single" w:sz="6" w:space="0" w:color="auto"/>
              <w:bottom w:val="nil"/>
              <w:right w:val="single" w:sz="6" w:space="0" w:color="auto"/>
            </w:tcBorders>
            <w:vAlign w:val="bottom"/>
          </w:tcPr>
          <w:p w14:paraId="7EF67B0B" w14:textId="77777777" w:rsidR="003E145C" w:rsidRPr="008D78E1" w:rsidRDefault="003E145C" w:rsidP="008D78E1">
            <w:pPr>
              <w:rPr>
                <w:sz w:val="6"/>
                <w:szCs w:val="6"/>
              </w:rPr>
            </w:pPr>
          </w:p>
          <w:p w14:paraId="50DB5739" w14:textId="77777777" w:rsidR="003E145C" w:rsidRPr="008D78E1" w:rsidRDefault="008D78E1" w:rsidP="008D78E1">
            <w:pPr>
              <w:tabs>
                <w:tab w:val="left" w:pos="284"/>
                <w:tab w:val="left" w:pos="567"/>
              </w:tabs>
              <w:jc w:val="center"/>
              <w:rPr>
                <w:szCs w:val="24"/>
              </w:rPr>
            </w:pPr>
            <w:r w:rsidRPr="008D78E1">
              <w:rPr>
                <w:szCs w:val="24"/>
              </w:rPr>
              <w:t>10,0 cm</w:t>
            </w:r>
          </w:p>
        </w:tc>
        <w:tc>
          <w:tcPr>
            <w:tcW w:w="2416" w:type="dxa"/>
            <w:tcBorders>
              <w:top w:val="single" w:sz="4" w:space="0" w:color="auto"/>
              <w:left w:val="single" w:sz="6" w:space="0" w:color="auto"/>
              <w:bottom w:val="nil"/>
              <w:right w:val="single" w:sz="6" w:space="0" w:color="auto"/>
            </w:tcBorders>
            <w:vAlign w:val="bottom"/>
          </w:tcPr>
          <w:p w14:paraId="09ADF3B6" w14:textId="77777777" w:rsidR="003E145C" w:rsidRPr="008D78E1" w:rsidRDefault="003E145C" w:rsidP="008D78E1">
            <w:pPr>
              <w:rPr>
                <w:sz w:val="6"/>
                <w:szCs w:val="6"/>
              </w:rPr>
            </w:pPr>
          </w:p>
          <w:p w14:paraId="716B43F6" w14:textId="77777777" w:rsidR="003E145C" w:rsidRPr="008D78E1" w:rsidRDefault="008D78E1" w:rsidP="008D78E1">
            <w:pPr>
              <w:tabs>
                <w:tab w:val="left" w:pos="284"/>
                <w:tab w:val="left" w:pos="567"/>
              </w:tabs>
              <w:jc w:val="center"/>
              <w:rPr>
                <w:szCs w:val="24"/>
              </w:rPr>
            </w:pPr>
            <w:r w:rsidRPr="008D78E1">
              <w:rPr>
                <w:szCs w:val="24"/>
              </w:rPr>
              <w:t>10,0 cm</w:t>
            </w:r>
          </w:p>
        </w:tc>
        <w:tc>
          <w:tcPr>
            <w:tcW w:w="2416" w:type="dxa"/>
            <w:tcBorders>
              <w:top w:val="single" w:sz="4" w:space="0" w:color="auto"/>
              <w:left w:val="single" w:sz="6" w:space="0" w:color="auto"/>
              <w:bottom w:val="nil"/>
              <w:right w:val="single" w:sz="6" w:space="0" w:color="auto"/>
            </w:tcBorders>
            <w:vAlign w:val="bottom"/>
          </w:tcPr>
          <w:p w14:paraId="3B1B3312" w14:textId="77777777" w:rsidR="003E145C" w:rsidRPr="008D78E1" w:rsidRDefault="003E145C" w:rsidP="008D78E1">
            <w:pPr>
              <w:rPr>
                <w:sz w:val="6"/>
                <w:szCs w:val="6"/>
              </w:rPr>
            </w:pPr>
          </w:p>
          <w:p w14:paraId="1D831960" w14:textId="77777777" w:rsidR="003E145C" w:rsidRPr="008D78E1" w:rsidRDefault="008D78E1" w:rsidP="008D78E1">
            <w:pPr>
              <w:tabs>
                <w:tab w:val="left" w:pos="284"/>
                <w:tab w:val="left" w:pos="567"/>
              </w:tabs>
              <w:jc w:val="center"/>
              <w:rPr>
                <w:szCs w:val="24"/>
              </w:rPr>
            </w:pPr>
            <w:r w:rsidRPr="008D78E1">
              <w:rPr>
                <w:szCs w:val="24"/>
              </w:rPr>
              <w:t>10,0 cm</w:t>
            </w:r>
          </w:p>
        </w:tc>
      </w:tr>
      <w:tr w:rsidR="003E145C" w:rsidRPr="008D78E1" w14:paraId="2E949C42" w14:textId="77777777">
        <w:trPr>
          <w:cantSplit/>
          <w:trHeight w:val="287"/>
        </w:trPr>
        <w:tc>
          <w:tcPr>
            <w:tcW w:w="1560" w:type="dxa"/>
            <w:vMerge w:val="restart"/>
            <w:tcBorders>
              <w:top w:val="nil"/>
              <w:left w:val="single" w:sz="6" w:space="0" w:color="auto"/>
              <w:right w:val="single" w:sz="6" w:space="0" w:color="auto"/>
            </w:tcBorders>
          </w:tcPr>
          <w:p w14:paraId="176D784A" w14:textId="77777777" w:rsidR="003E145C" w:rsidRPr="008D78E1" w:rsidRDefault="008D78E1" w:rsidP="008D78E1">
            <w:pPr>
              <w:tabs>
                <w:tab w:val="left" w:pos="284"/>
                <w:tab w:val="left" w:pos="567"/>
              </w:tabs>
              <w:ind w:left="-108" w:right="-61"/>
              <w:rPr>
                <w:b/>
                <w:bCs/>
                <w:i/>
                <w:iCs/>
                <w:szCs w:val="24"/>
              </w:rPr>
            </w:pPr>
            <w:r w:rsidRPr="008D78E1">
              <w:rPr>
                <w:b/>
                <w:bCs/>
                <w:i/>
                <w:iCs/>
                <w:spacing w:val="-2"/>
                <w:szCs w:val="24"/>
              </w:rPr>
              <w:t>Įdubos, iškylos, įlūžiai ir kiti nelygumai</w:t>
            </w:r>
          </w:p>
        </w:tc>
        <w:tc>
          <w:tcPr>
            <w:tcW w:w="5687" w:type="dxa"/>
            <w:vMerge w:val="restart"/>
            <w:tcBorders>
              <w:top w:val="nil"/>
              <w:left w:val="single" w:sz="6" w:space="0" w:color="auto"/>
              <w:right w:val="single" w:sz="6" w:space="0" w:color="auto"/>
            </w:tcBorders>
          </w:tcPr>
          <w:p w14:paraId="5DAC74B7" w14:textId="77777777" w:rsidR="003E145C" w:rsidRPr="008D78E1" w:rsidRDefault="003E145C" w:rsidP="008D78E1">
            <w:pPr>
              <w:rPr>
                <w:sz w:val="10"/>
                <w:szCs w:val="10"/>
              </w:rPr>
            </w:pPr>
          </w:p>
          <w:p w14:paraId="3C067569" w14:textId="77777777" w:rsidR="003E145C" w:rsidRPr="008D78E1" w:rsidRDefault="008D78E1" w:rsidP="008D78E1">
            <w:pPr>
              <w:tabs>
                <w:tab w:val="left" w:pos="284"/>
                <w:tab w:val="left" w:pos="567"/>
                <w:tab w:val="left" w:pos="1824"/>
              </w:tabs>
              <w:rPr>
                <w:szCs w:val="24"/>
              </w:rPr>
            </w:pPr>
            <w:r w:rsidRPr="008D78E1">
              <w:rPr>
                <w:szCs w:val="24"/>
              </w:rPr>
              <w:t xml:space="preserve">Atsiradusios didesnės deformacijos turi būti ištaisomos, esant tinkamoms oro sąlygoms, per </w:t>
            </w:r>
          </w:p>
        </w:tc>
        <w:tc>
          <w:tcPr>
            <w:tcW w:w="2558" w:type="dxa"/>
            <w:tcBorders>
              <w:top w:val="nil"/>
              <w:left w:val="single" w:sz="6" w:space="0" w:color="auto"/>
              <w:bottom w:val="nil"/>
              <w:right w:val="single" w:sz="6" w:space="0" w:color="auto"/>
            </w:tcBorders>
          </w:tcPr>
          <w:p w14:paraId="5ED30A52" w14:textId="77777777" w:rsidR="003E145C" w:rsidRPr="008D78E1" w:rsidRDefault="003E145C" w:rsidP="008D78E1">
            <w:pPr>
              <w:tabs>
                <w:tab w:val="left" w:pos="284"/>
                <w:tab w:val="left" w:pos="567"/>
              </w:tabs>
              <w:jc w:val="center"/>
              <w:rPr>
                <w:szCs w:val="24"/>
              </w:rPr>
            </w:pPr>
          </w:p>
        </w:tc>
        <w:tc>
          <w:tcPr>
            <w:tcW w:w="2416" w:type="dxa"/>
            <w:tcBorders>
              <w:top w:val="nil"/>
              <w:left w:val="single" w:sz="6" w:space="0" w:color="auto"/>
              <w:bottom w:val="nil"/>
              <w:right w:val="single" w:sz="6" w:space="0" w:color="auto"/>
            </w:tcBorders>
          </w:tcPr>
          <w:p w14:paraId="613FC913" w14:textId="77777777" w:rsidR="003E145C" w:rsidRPr="008D78E1" w:rsidRDefault="003E145C" w:rsidP="008D78E1">
            <w:pPr>
              <w:tabs>
                <w:tab w:val="left" w:pos="284"/>
                <w:tab w:val="left" w:pos="567"/>
              </w:tabs>
              <w:jc w:val="center"/>
              <w:rPr>
                <w:szCs w:val="24"/>
              </w:rPr>
            </w:pPr>
          </w:p>
        </w:tc>
        <w:tc>
          <w:tcPr>
            <w:tcW w:w="2416" w:type="dxa"/>
            <w:tcBorders>
              <w:top w:val="nil"/>
              <w:left w:val="single" w:sz="6" w:space="0" w:color="auto"/>
              <w:bottom w:val="nil"/>
              <w:right w:val="single" w:sz="6" w:space="0" w:color="auto"/>
            </w:tcBorders>
          </w:tcPr>
          <w:p w14:paraId="6711BD36" w14:textId="77777777" w:rsidR="003E145C" w:rsidRPr="008D78E1" w:rsidRDefault="003E145C" w:rsidP="008D78E1">
            <w:pPr>
              <w:tabs>
                <w:tab w:val="left" w:pos="284"/>
                <w:tab w:val="left" w:pos="567"/>
              </w:tabs>
              <w:jc w:val="center"/>
              <w:rPr>
                <w:szCs w:val="24"/>
              </w:rPr>
            </w:pPr>
          </w:p>
        </w:tc>
      </w:tr>
      <w:tr w:rsidR="003E145C" w:rsidRPr="008D78E1" w14:paraId="7A93113F" w14:textId="77777777">
        <w:trPr>
          <w:cantSplit/>
          <w:trHeight w:val="632"/>
        </w:trPr>
        <w:tc>
          <w:tcPr>
            <w:tcW w:w="1560" w:type="dxa"/>
            <w:vMerge/>
            <w:tcBorders>
              <w:left w:val="single" w:sz="6" w:space="0" w:color="auto"/>
              <w:bottom w:val="single" w:sz="4" w:space="0" w:color="auto"/>
              <w:right w:val="single" w:sz="6" w:space="0" w:color="auto"/>
            </w:tcBorders>
          </w:tcPr>
          <w:p w14:paraId="163B4913" w14:textId="77777777" w:rsidR="003E145C" w:rsidRPr="008D78E1" w:rsidRDefault="003E145C" w:rsidP="008D78E1">
            <w:pPr>
              <w:tabs>
                <w:tab w:val="left" w:pos="284"/>
                <w:tab w:val="left" w:pos="567"/>
              </w:tabs>
              <w:rPr>
                <w:b/>
                <w:bCs/>
                <w:i/>
                <w:iCs/>
                <w:spacing w:val="-2"/>
                <w:szCs w:val="24"/>
              </w:rPr>
            </w:pPr>
          </w:p>
        </w:tc>
        <w:tc>
          <w:tcPr>
            <w:tcW w:w="5687" w:type="dxa"/>
            <w:vMerge/>
            <w:tcBorders>
              <w:left w:val="single" w:sz="6" w:space="0" w:color="auto"/>
              <w:bottom w:val="single" w:sz="4" w:space="0" w:color="auto"/>
              <w:right w:val="single" w:sz="6" w:space="0" w:color="auto"/>
            </w:tcBorders>
          </w:tcPr>
          <w:p w14:paraId="7B6F211C" w14:textId="77777777" w:rsidR="003E145C" w:rsidRPr="008D78E1" w:rsidRDefault="003E145C" w:rsidP="008D78E1">
            <w:pPr>
              <w:tabs>
                <w:tab w:val="left" w:pos="284"/>
                <w:tab w:val="left" w:pos="567"/>
                <w:tab w:val="left" w:pos="1824"/>
              </w:tabs>
              <w:rPr>
                <w:szCs w:val="24"/>
              </w:rPr>
            </w:pPr>
          </w:p>
        </w:tc>
        <w:tc>
          <w:tcPr>
            <w:tcW w:w="2558" w:type="dxa"/>
            <w:tcBorders>
              <w:top w:val="nil"/>
              <w:left w:val="single" w:sz="6" w:space="0" w:color="auto"/>
              <w:bottom w:val="single" w:sz="4" w:space="0" w:color="auto"/>
              <w:right w:val="single" w:sz="6" w:space="0" w:color="auto"/>
            </w:tcBorders>
          </w:tcPr>
          <w:p w14:paraId="71562CC0" w14:textId="77777777" w:rsidR="003E145C" w:rsidRPr="008D78E1" w:rsidRDefault="008D78E1" w:rsidP="008D78E1">
            <w:pPr>
              <w:tabs>
                <w:tab w:val="left" w:pos="284"/>
                <w:tab w:val="left" w:pos="567"/>
              </w:tabs>
              <w:jc w:val="center"/>
              <w:rPr>
                <w:szCs w:val="24"/>
              </w:rPr>
            </w:pPr>
            <w:r w:rsidRPr="008D78E1">
              <w:rPr>
                <w:szCs w:val="24"/>
              </w:rPr>
              <w:t>7 darbo dienas</w:t>
            </w:r>
          </w:p>
        </w:tc>
        <w:tc>
          <w:tcPr>
            <w:tcW w:w="2416" w:type="dxa"/>
            <w:tcBorders>
              <w:top w:val="nil"/>
              <w:left w:val="single" w:sz="6" w:space="0" w:color="auto"/>
              <w:bottom w:val="single" w:sz="4" w:space="0" w:color="auto"/>
              <w:right w:val="single" w:sz="6" w:space="0" w:color="auto"/>
            </w:tcBorders>
          </w:tcPr>
          <w:p w14:paraId="11FFAC14" w14:textId="77777777" w:rsidR="003E145C" w:rsidRPr="008D78E1" w:rsidRDefault="008D78E1" w:rsidP="008D78E1">
            <w:pPr>
              <w:tabs>
                <w:tab w:val="left" w:pos="284"/>
                <w:tab w:val="left" w:pos="567"/>
              </w:tabs>
              <w:jc w:val="center"/>
              <w:rPr>
                <w:szCs w:val="24"/>
              </w:rPr>
            </w:pPr>
            <w:r w:rsidRPr="008D78E1">
              <w:rPr>
                <w:szCs w:val="24"/>
              </w:rPr>
              <w:t>21 darbo dieną</w:t>
            </w:r>
          </w:p>
        </w:tc>
        <w:tc>
          <w:tcPr>
            <w:tcW w:w="2416" w:type="dxa"/>
            <w:tcBorders>
              <w:top w:val="nil"/>
              <w:left w:val="single" w:sz="6" w:space="0" w:color="auto"/>
              <w:bottom w:val="single" w:sz="4" w:space="0" w:color="auto"/>
              <w:right w:val="single" w:sz="6" w:space="0" w:color="auto"/>
            </w:tcBorders>
          </w:tcPr>
          <w:p w14:paraId="18792527" w14:textId="77777777" w:rsidR="003E145C" w:rsidRPr="008D78E1" w:rsidRDefault="008D78E1" w:rsidP="008D78E1">
            <w:pPr>
              <w:tabs>
                <w:tab w:val="left" w:pos="284"/>
                <w:tab w:val="left" w:pos="567"/>
              </w:tabs>
              <w:jc w:val="center"/>
              <w:rPr>
                <w:szCs w:val="24"/>
              </w:rPr>
            </w:pPr>
            <w:r w:rsidRPr="008D78E1">
              <w:rPr>
                <w:szCs w:val="24"/>
              </w:rPr>
              <w:t>32 darbo dienas</w:t>
            </w:r>
          </w:p>
        </w:tc>
      </w:tr>
    </w:tbl>
    <w:p w14:paraId="7709940C" w14:textId="77777777" w:rsidR="003E145C" w:rsidRPr="008D78E1" w:rsidRDefault="008D78E1" w:rsidP="008D78E1">
      <w:pPr>
        <w:rPr>
          <w:szCs w:val="24"/>
        </w:rPr>
      </w:pPr>
      <w:r w:rsidRPr="008D78E1">
        <w:rPr>
          <w:szCs w:val="24"/>
        </w:rPr>
        <w:br w:type="page"/>
      </w:r>
      <w:r w:rsidRPr="008D78E1">
        <w:rPr>
          <w:b/>
          <w:bCs/>
          <w:szCs w:val="24"/>
        </w:rPr>
        <w:lastRenderedPageBreak/>
        <w:t xml:space="preserve">7 lentelės tęsinys </w:t>
      </w:r>
      <w:r w:rsidRPr="008D78E1">
        <w:rPr>
          <w:bCs/>
          <w:i/>
          <w:szCs w:val="24"/>
        </w:rPr>
        <w:t>(Žvyro, skaldos danga)</w:t>
      </w:r>
    </w:p>
    <w:tbl>
      <w:tblPr>
        <w:tblW w:w="1470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61"/>
        <w:gridCol w:w="5807"/>
        <w:gridCol w:w="2446"/>
        <w:gridCol w:w="2446"/>
        <w:gridCol w:w="2449"/>
      </w:tblGrid>
      <w:tr w:rsidR="003E145C" w:rsidRPr="008D78E1" w14:paraId="1D8B9F20" w14:textId="77777777">
        <w:trPr>
          <w:trHeight w:val="309"/>
        </w:trPr>
        <w:tc>
          <w:tcPr>
            <w:tcW w:w="1561" w:type="dxa"/>
            <w:vMerge w:val="restart"/>
            <w:tcBorders>
              <w:top w:val="double" w:sz="4" w:space="0" w:color="auto"/>
              <w:left w:val="double" w:sz="4" w:space="0" w:color="auto"/>
              <w:bottom w:val="double" w:sz="4" w:space="0" w:color="auto"/>
              <w:right w:val="double" w:sz="4" w:space="0" w:color="auto"/>
            </w:tcBorders>
            <w:vAlign w:val="center"/>
          </w:tcPr>
          <w:p w14:paraId="45817B6F"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807" w:type="dxa"/>
            <w:vMerge w:val="restart"/>
            <w:tcBorders>
              <w:top w:val="double" w:sz="4" w:space="0" w:color="auto"/>
              <w:left w:val="double" w:sz="4" w:space="0" w:color="auto"/>
              <w:bottom w:val="double" w:sz="4" w:space="0" w:color="auto"/>
              <w:right w:val="double" w:sz="4" w:space="0" w:color="auto"/>
            </w:tcBorders>
            <w:vAlign w:val="center"/>
          </w:tcPr>
          <w:p w14:paraId="13691A88"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340" w:type="dxa"/>
            <w:gridSpan w:val="3"/>
            <w:tcBorders>
              <w:top w:val="double" w:sz="4" w:space="0" w:color="auto"/>
              <w:left w:val="double" w:sz="4" w:space="0" w:color="auto"/>
              <w:bottom w:val="double" w:sz="4" w:space="0" w:color="auto"/>
              <w:right w:val="double" w:sz="4" w:space="0" w:color="auto"/>
            </w:tcBorders>
            <w:vAlign w:val="center"/>
          </w:tcPr>
          <w:p w14:paraId="422B98A4"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56A512B8" w14:textId="77777777">
        <w:trPr>
          <w:trHeight w:val="152"/>
        </w:trPr>
        <w:tc>
          <w:tcPr>
            <w:tcW w:w="1561" w:type="dxa"/>
            <w:vMerge/>
            <w:tcBorders>
              <w:left w:val="double" w:sz="4" w:space="0" w:color="auto"/>
              <w:bottom w:val="double" w:sz="4" w:space="0" w:color="auto"/>
              <w:right w:val="double" w:sz="4" w:space="0" w:color="auto"/>
            </w:tcBorders>
          </w:tcPr>
          <w:p w14:paraId="10645669" w14:textId="77777777" w:rsidR="003E145C" w:rsidRPr="008D78E1" w:rsidRDefault="003E145C" w:rsidP="008D78E1">
            <w:pPr>
              <w:tabs>
                <w:tab w:val="left" w:pos="284"/>
                <w:tab w:val="left" w:pos="567"/>
              </w:tabs>
              <w:rPr>
                <w:szCs w:val="24"/>
              </w:rPr>
            </w:pPr>
          </w:p>
        </w:tc>
        <w:tc>
          <w:tcPr>
            <w:tcW w:w="5807" w:type="dxa"/>
            <w:vMerge/>
            <w:tcBorders>
              <w:left w:val="double" w:sz="4" w:space="0" w:color="auto"/>
              <w:bottom w:val="double" w:sz="4" w:space="0" w:color="auto"/>
              <w:right w:val="double" w:sz="4" w:space="0" w:color="auto"/>
            </w:tcBorders>
          </w:tcPr>
          <w:p w14:paraId="7453AE11" w14:textId="77777777" w:rsidR="003E145C" w:rsidRPr="008D78E1" w:rsidRDefault="003E145C" w:rsidP="008D78E1">
            <w:pPr>
              <w:tabs>
                <w:tab w:val="left" w:pos="284"/>
                <w:tab w:val="left" w:pos="567"/>
              </w:tabs>
              <w:rPr>
                <w:szCs w:val="24"/>
              </w:rPr>
            </w:pPr>
          </w:p>
        </w:tc>
        <w:tc>
          <w:tcPr>
            <w:tcW w:w="2446" w:type="dxa"/>
            <w:tcBorders>
              <w:top w:val="double" w:sz="4" w:space="0" w:color="auto"/>
              <w:left w:val="double" w:sz="4" w:space="0" w:color="auto"/>
              <w:bottom w:val="double" w:sz="4" w:space="0" w:color="auto"/>
              <w:right w:val="double" w:sz="4" w:space="0" w:color="auto"/>
            </w:tcBorders>
            <w:vAlign w:val="center"/>
          </w:tcPr>
          <w:p w14:paraId="4949BDA8"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46" w:type="dxa"/>
            <w:tcBorders>
              <w:top w:val="double" w:sz="4" w:space="0" w:color="auto"/>
              <w:left w:val="double" w:sz="4" w:space="0" w:color="auto"/>
              <w:bottom w:val="double" w:sz="4" w:space="0" w:color="auto"/>
              <w:right w:val="double" w:sz="4" w:space="0" w:color="auto"/>
            </w:tcBorders>
            <w:vAlign w:val="center"/>
          </w:tcPr>
          <w:p w14:paraId="2CFDBD0F"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49" w:type="dxa"/>
            <w:tcBorders>
              <w:top w:val="double" w:sz="4" w:space="0" w:color="auto"/>
              <w:left w:val="double" w:sz="4" w:space="0" w:color="auto"/>
              <w:bottom w:val="double" w:sz="4" w:space="0" w:color="auto"/>
              <w:right w:val="double" w:sz="4" w:space="0" w:color="auto"/>
            </w:tcBorders>
            <w:vAlign w:val="center"/>
          </w:tcPr>
          <w:p w14:paraId="1D4AB8ED"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56D3D163" w14:textId="77777777">
        <w:trPr>
          <w:cantSplit/>
          <w:trHeight w:val="364"/>
        </w:trPr>
        <w:tc>
          <w:tcPr>
            <w:tcW w:w="1561" w:type="dxa"/>
            <w:tcBorders>
              <w:top w:val="nil"/>
              <w:left w:val="single" w:sz="6" w:space="0" w:color="auto"/>
              <w:bottom w:val="nil"/>
              <w:right w:val="single" w:sz="6" w:space="0" w:color="auto"/>
            </w:tcBorders>
          </w:tcPr>
          <w:p w14:paraId="15CC06A5" w14:textId="77777777" w:rsidR="003E145C" w:rsidRPr="008D78E1" w:rsidRDefault="008D78E1" w:rsidP="008D78E1">
            <w:pPr>
              <w:tabs>
                <w:tab w:val="left" w:pos="284"/>
                <w:tab w:val="left" w:pos="567"/>
              </w:tabs>
              <w:ind w:left="-57" w:right="-57"/>
              <w:rPr>
                <w:b/>
                <w:bCs/>
                <w:i/>
                <w:iCs/>
                <w:szCs w:val="24"/>
              </w:rPr>
            </w:pPr>
            <w:r w:rsidRPr="008D78E1">
              <w:rPr>
                <w:b/>
                <w:bCs/>
                <w:i/>
                <w:iCs/>
                <w:szCs w:val="24"/>
              </w:rPr>
              <w:t>2.2.6.</w:t>
            </w:r>
          </w:p>
        </w:tc>
        <w:tc>
          <w:tcPr>
            <w:tcW w:w="5807" w:type="dxa"/>
            <w:tcBorders>
              <w:top w:val="nil"/>
              <w:left w:val="single" w:sz="6" w:space="0" w:color="auto"/>
              <w:bottom w:val="nil"/>
              <w:right w:val="single" w:sz="6" w:space="0" w:color="auto"/>
            </w:tcBorders>
          </w:tcPr>
          <w:p w14:paraId="4F27ADB3" w14:textId="77777777" w:rsidR="003E145C" w:rsidRPr="008D78E1" w:rsidRDefault="003E145C" w:rsidP="008D78E1">
            <w:pPr>
              <w:rPr>
                <w:sz w:val="6"/>
                <w:szCs w:val="6"/>
              </w:rPr>
            </w:pPr>
          </w:p>
          <w:p w14:paraId="403F89FD" w14:textId="77777777" w:rsidR="003E145C" w:rsidRPr="008D78E1" w:rsidRDefault="008D78E1" w:rsidP="008D78E1">
            <w:pPr>
              <w:tabs>
                <w:tab w:val="left" w:pos="284"/>
                <w:tab w:val="left" w:pos="567"/>
                <w:tab w:val="left" w:pos="1824"/>
              </w:tabs>
              <w:jc w:val="both"/>
              <w:rPr>
                <w:szCs w:val="24"/>
              </w:rPr>
            </w:pPr>
            <w:r w:rsidRPr="008D78E1">
              <w:rPr>
                <w:szCs w:val="24"/>
              </w:rPr>
              <w:t>Profiliuojamasis sluoksnis turi būti ne plonesnis kaip</w:t>
            </w:r>
          </w:p>
        </w:tc>
        <w:tc>
          <w:tcPr>
            <w:tcW w:w="2446" w:type="dxa"/>
            <w:tcBorders>
              <w:top w:val="nil"/>
              <w:left w:val="single" w:sz="6" w:space="0" w:color="auto"/>
              <w:bottom w:val="nil"/>
              <w:right w:val="single" w:sz="6" w:space="0" w:color="auto"/>
            </w:tcBorders>
          </w:tcPr>
          <w:p w14:paraId="609D8035" w14:textId="77777777" w:rsidR="003E145C" w:rsidRPr="008D78E1" w:rsidRDefault="003E145C" w:rsidP="008D78E1">
            <w:pPr>
              <w:rPr>
                <w:sz w:val="6"/>
                <w:szCs w:val="6"/>
              </w:rPr>
            </w:pPr>
          </w:p>
          <w:p w14:paraId="154C4E2B" w14:textId="77777777" w:rsidR="003E145C" w:rsidRPr="008D78E1" w:rsidRDefault="008D78E1" w:rsidP="008D78E1">
            <w:pPr>
              <w:tabs>
                <w:tab w:val="left" w:pos="284"/>
                <w:tab w:val="left" w:pos="567"/>
              </w:tabs>
              <w:jc w:val="center"/>
              <w:rPr>
                <w:szCs w:val="24"/>
              </w:rPr>
            </w:pPr>
            <w:r w:rsidRPr="008D78E1">
              <w:rPr>
                <w:szCs w:val="24"/>
              </w:rPr>
              <w:t>5,0 cm</w:t>
            </w:r>
          </w:p>
        </w:tc>
        <w:tc>
          <w:tcPr>
            <w:tcW w:w="2446" w:type="dxa"/>
            <w:tcBorders>
              <w:top w:val="nil"/>
              <w:left w:val="single" w:sz="6" w:space="0" w:color="auto"/>
              <w:bottom w:val="nil"/>
              <w:right w:val="single" w:sz="6" w:space="0" w:color="auto"/>
            </w:tcBorders>
          </w:tcPr>
          <w:p w14:paraId="2B5F8417" w14:textId="77777777" w:rsidR="003E145C" w:rsidRPr="008D78E1" w:rsidRDefault="003E145C" w:rsidP="008D78E1">
            <w:pPr>
              <w:rPr>
                <w:sz w:val="6"/>
                <w:szCs w:val="6"/>
              </w:rPr>
            </w:pPr>
          </w:p>
          <w:p w14:paraId="0A5B303D" w14:textId="77777777" w:rsidR="003E145C" w:rsidRPr="008D78E1" w:rsidRDefault="008D78E1" w:rsidP="008D78E1">
            <w:pPr>
              <w:tabs>
                <w:tab w:val="left" w:pos="284"/>
                <w:tab w:val="left" w:pos="567"/>
              </w:tabs>
              <w:jc w:val="center"/>
              <w:rPr>
                <w:szCs w:val="24"/>
              </w:rPr>
            </w:pPr>
            <w:r w:rsidRPr="008D78E1">
              <w:rPr>
                <w:szCs w:val="24"/>
              </w:rPr>
              <w:t>3,0 cm</w:t>
            </w:r>
          </w:p>
        </w:tc>
        <w:tc>
          <w:tcPr>
            <w:tcW w:w="2449" w:type="dxa"/>
            <w:tcBorders>
              <w:top w:val="nil"/>
              <w:left w:val="single" w:sz="6" w:space="0" w:color="auto"/>
              <w:bottom w:val="nil"/>
              <w:right w:val="single" w:sz="6" w:space="0" w:color="auto"/>
            </w:tcBorders>
          </w:tcPr>
          <w:p w14:paraId="67564B61" w14:textId="77777777" w:rsidR="003E145C" w:rsidRPr="008D78E1" w:rsidRDefault="003E145C" w:rsidP="008D78E1">
            <w:pPr>
              <w:rPr>
                <w:sz w:val="6"/>
                <w:szCs w:val="6"/>
              </w:rPr>
            </w:pPr>
          </w:p>
          <w:p w14:paraId="7496C36B" w14:textId="77777777" w:rsidR="003E145C" w:rsidRPr="008D78E1" w:rsidRDefault="008D78E1" w:rsidP="008D78E1">
            <w:pPr>
              <w:tabs>
                <w:tab w:val="left" w:pos="284"/>
                <w:tab w:val="left" w:pos="567"/>
              </w:tabs>
              <w:jc w:val="center"/>
              <w:rPr>
                <w:szCs w:val="24"/>
              </w:rPr>
            </w:pPr>
            <w:r w:rsidRPr="008D78E1">
              <w:rPr>
                <w:szCs w:val="24"/>
              </w:rPr>
              <w:t>reikalavimo nėra</w:t>
            </w:r>
          </w:p>
        </w:tc>
      </w:tr>
      <w:tr w:rsidR="003E145C" w:rsidRPr="008D78E1" w14:paraId="66F57EBB" w14:textId="77777777">
        <w:trPr>
          <w:cantSplit/>
          <w:trHeight w:val="1090"/>
        </w:trPr>
        <w:tc>
          <w:tcPr>
            <w:tcW w:w="1561" w:type="dxa"/>
            <w:tcBorders>
              <w:top w:val="nil"/>
              <w:left w:val="single" w:sz="6" w:space="0" w:color="auto"/>
              <w:bottom w:val="single" w:sz="4" w:space="0" w:color="auto"/>
              <w:right w:val="single" w:sz="6" w:space="0" w:color="auto"/>
            </w:tcBorders>
          </w:tcPr>
          <w:p w14:paraId="1714A400" w14:textId="77777777" w:rsidR="003E145C" w:rsidRPr="008D78E1" w:rsidRDefault="008D78E1" w:rsidP="008D78E1">
            <w:pPr>
              <w:tabs>
                <w:tab w:val="left" w:pos="284"/>
                <w:tab w:val="left" w:pos="567"/>
              </w:tabs>
              <w:ind w:left="-57" w:right="-57"/>
              <w:rPr>
                <w:b/>
                <w:bCs/>
                <w:i/>
                <w:iCs/>
                <w:szCs w:val="24"/>
              </w:rPr>
            </w:pPr>
            <w:r w:rsidRPr="008D78E1">
              <w:rPr>
                <w:b/>
                <w:bCs/>
                <w:i/>
                <w:iCs/>
                <w:szCs w:val="24"/>
              </w:rPr>
              <w:t>Sluoksnio nusidėvėjimas</w:t>
            </w:r>
          </w:p>
        </w:tc>
        <w:tc>
          <w:tcPr>
            <w:tcW w:w="5807" w:type="dxa"/>
            <w:tcBorders>
              <w:top w:val="nil"/>
              <w:left w:val="single" w:sz="6" w:space="0" w:color="auto"/>
              <w:bottom w:val="single" w:sz="4" w:space="0" w:color="auto"/>
              <w:right w:val="single" w:sz="6" w:space="0" w:color="auto"/>
            </w:tcBorders>
          </w:tcPr>
          <w:p w14:paraId="0DE45019" w14:textId="77777777" w:rsidR="003E145C" w:rsidRPr="008D78E1" w:rsidRDefault="008D78E1" w:rsidP="008D78E1">
            <w:pPr>
              <w:tabs>
                <w:tab w:val="left" w:pos="284"/>
                <w:tab w:val="left" w:pos="567"/>
                <w:tab w:val="left" w:pos="1824"/>
              </w:tabs>
              <w:jc w:val="both"/>
              <w:rPr>
                <w:szCs w:val="24"/>
              </w:rPr>
            </w:pPr>
            <w:r w:rsidRPr="008D78E1">
              <w:rPr>
                <w:i/>
                <w:iCs/>
                <w:szCs w:val="24"/>
              </w:rPr>
              <w:t>PASTABA. Esant didesniam sluoksnio nusidėvėjimui, kai nepasiekiamas reikalaujamas dangos deformacijos modulis, kelių valdytojai turi teikti raštu pasiūlymus LAKD dėl dangos taisymo darbų.</w:t>
            </w:r>
          </w:p>
        </w:tc>
        <w:tc>
          <w:tcPr>
            <w:tcW w:w="2446" w:type="dxa"/>
            <w:tcBorders>
              <w:top w:val="nil"/>
              <w:left w:val="single" w:sz="6" w:space="0" w:color="auto"/>
              <w:bottom w:val="single" w:sz="4" w:space="0" w:color="auto"/>
              <w:right w:val="single" w:sz="6" w:space="0" w:color="auto"/>
            </w:tcBorders>
          </w:tcPr>
          <w:p w14:paraId="0AE17620" w14:textId="77777777" w:rsidR="003E145C" w:rsidRPr="008D78E1" w:rsidRDefault="003E145C" w:rsidP="008D78E1">
            <w:pPr>
              <w:tabs>
                <w:tab w:val="left" w:pos="284"/>
                <w:tab w:val="left" w:pos="567"/>
              </w:tabs>
              <w:jc w:val="center"/>
              <w:rPr>
                <w:szCs w:val="24"/>
              </w:rPr>
            </w:pPr>
          </w:p>
        </w:tc>
        <w:tc>
          <w:tcPr>
            <w:tcW w:w="2446" w:type="dxa"/>
            <w:tcBorders>
              <w:top w:val="nil"/>
              <w:left w:val="single" w:sz="6" w:space="0" w:color="auto"/>
              <w:bottom w:val="single" w:sz="4" w:space="0" w:color="auto"/>
              <w:right w:val="single" w:sz="6" w:space="0" w:color="auto"/>
            </w:tcBorders>
          </w:tcPr>
          <w:p w14:paraId="067D4F18" w14:textId="77777777" w:rsidR="003E145C" w:rsidRPr="008D78E1" w:rsidRDefault="003E145C" w:rsidP="008D78E1">
            <w:pPr>
              <w:tabs>
                <w:tab w:val="left" w:pos="284"/>
                <w:tab w:val="left" w:pos="567"/>
              </w:tabs>
              <w:jc w:val="center"/>
              <w:rPr>
                <w:szCs w:val="24"/>
              </w:rPr>
            </w:pPr>
          </w:p>
        </w:tc>
        <w:tc>
          <w:tcPr>
            <w:tcW w:w="2449" w:type="dxa"/>
            <w:tcBorders>
              <w:top w:val="nil"/>
              <w:left w:val="single" w:sz="6" w:space="0" w:color="auto"/>
              <w:bottom w:val="single" w:sz="4" w:space="0" w:color="auto"/>
              <w:right w:val="single" w:sz="6" w:space="0" w:color="auto"/>
            </w:tcBorders>
          </w:tcPr>
          <w:p w14:paraId="104FF84E" w14:textId="77777777" w:rsidR="003E145C" w:rsidRPr="008D78E1" w:rsidRDefault="003E145C" w:rsidP="008D78E1">
            <w:pPr>
              <w:tabs>
                <w:tab w:val="left" w:pos="284"/>
                <w:tab w:val="left" w:pos="567"/>
              </w:tabs>
              <w:jc w:val="center"/>
              <w:rPr>
                <w:szCs w:val="24"/>
              </w:rPr>
            </w:pPr>
          </w:p>
        </w:tc>
      </w:tr>
      <w:tr w:rsidR="003E145C" w:rsidRPr="008D78E1" w14:paraId="019E6596" w14:textId="77777777">
        <w:trPr>
          <w:cantSplit/>
          <w:trHeight w:val="289"/>
        </w:trPr>
        <w:tc>
          <w:tcPr>
            <w:tcW w:w="1561" w:type="dxa"/>
            <w:tcBorders>
              <w:top w:val="single" w:sz="4" w:space="0" w:color="auto"/>
              <w:left w:val="single" w:sz="6" w:space="0" w:color="auto"/>
              <w:bottom w:val="single" w:sz="4" w:space="0" w:color="auto"/>
              <w:right w:val="single" w:sz="6" w:space="0" w:color="auto"/>
            </w:tcBorders>
          </w:tcPr>
          <w:p w14:paraId="730BC730" w14:textId="77777777" w:rsidR="003E145C" w:rsidRPr="008D78E1" w:rsidRDefault="008D78E1" w:rsidP="008D78E1">
            <w:pPr>
              <w:tabs>
                <w:tab w:val="left" w:pos="284"/>
                <w:tab w:val="left" w:pos="567"/>
              </w:tabs>
              <w:rPr>
                <w:szCs w:val="24"/>
              </w:rPr>
            </w:pPr>
            <w:r w:rsidRPr="008D78E1">
              <w:rPr>
                <w:b/>
                <w:bCs/>
                <w:szCs w:val="24"/>
              </w:rPr>
              <w:t>2</w:t>
            </w:r>
            <w:r w:rsidRPr="008D78E1">
              <w:rPr>
                <w:b/>
                <w:bCs/>
                <w:i/>
                <w:iCs/>
                <w:szCs w:val="24"/>
              </w:rPr>
              <w:t>.2.7. Dulkėjimas</w:t>
            </w:r>
          </w:p>
        </w:tc>
        <w:tc>
          <w:tcPr>
            <w:tcW w:w="5807" w:type="dxa"/>
            <w:tcBorders>
              <w:top w:val="single" w:sz="4" w:space="0" w:color="auto"/>
              <w:left w:val="single" w:sz="6" w:space="0" w:color="auto"/>
              <w:bottom w:val="single" w:sz="4" w:space="0" w:color="auto"/>
              <w:right w:val="single" w:sz="6" w:space="0" w:color="auto"/>
            </w:tcBorders>
          </w:tcPr>
          <w:p w14:paraId="25E574ED" w14:textId="77777777" w:rsidR="003E145C" w:rsidRPr="008D78E1" w:rsidRDefault="008D78E1" w:rsidP="008D78E1">
            <w:pPr>
              <w:tabs>
                <w:tab w:val="left" w:pos="284"/>
                <w:tab w:val="left" w:pos="567"/>
              </w:tabs>
              <w:rPr>
                <w:szCs w:val="24"/>
              </w:rPr>
            </w:pPr>
            <w:r w:rsidRPr="008D78E1">
              <w:rPr>
                <w:szCs w:val="24"/>
              </w:rPr>
              <w:t xml:space="preserve">Nusistovėjus sausiems orams, gali būti taikomos (ekonomiškai pagrindus) dulkėjimo mažinimo priemonės </w:t>
            </w:r>
          </w:p>
        </w:tc>
        <w:tc>
          <w:tcPr>
            <w:tcW w:w="2446" w:type="dxa"/>
            <w:tcBorders>
              <w:top w:val="single" w:sz="4" w:space="0" w:color="auto"/>
              <w:left w:val="single" w:sz="6" w:space="0" w:color="auto"/>
              <w:bottom w:val="single" w:sz="4" w:space="0" w:color="auto"/>
              <w:right w:val="single" w:sz="6" w:space="0" w:color="auto"/>
            </w:tcBorders>
            <w:vAlign w:val="bottom"/>
          </w:tcPr>
          <w:p w14:paraId="6EC35E91" w14:textId="77777777" w:rsidR="003E145C" w:rsidRPr="008D78E1" w:rsidRDefault="008D78E1" w:rsidP="008D78E1">
            <w:pPr>
              <w:tabs>
                <w:tab w:val="left" w:pos="284"/>
                <w:tab w:val="left" w:pos="567"/>
              </w:tabs>
              <w:jc w:val="center"/>
              <w:rPr>
                <w:szCs w:val="24"/>
              </w:rPr>
            </w:pPr>
            <w:r w:rsidRPr="008D78E1">
              <w:rPr>
                <w:szCs w:val="24"/>
              </w:rPr>
              <w:t>reikalavimo nėra</w:t>
            </w:r>
          </w:p>
        </w:tc>
        <w:tc>
          <w:tcPr>
            <w:tcW w:w="2446" w:type="dxa"/>
            <w:tcBorders>
              <w:top w:val="single" w:sz="4" w:space="0" w:color="auto"/>
              <w:left w:val="single" w:sz="6" w:space="0" w:color="auto"/>
              <w:bottom w:val="single" w:sz="4" w:space="0" w:color="auto"/>
              <w:right w:val="single" w:sz="6" w:space="0" w:color="auto"/>
            </w:tcBorders>
            <w:vAlign w:val="bottom"/>
          </w:tcPr>
          <w:p w14:paraId="580FE2E6" w14:textId="77777777" w:rsidR="003E145C" w:rsidRPr="008D78E1" w:rsidRDefault="008D78E1" w:rsidP="008D78E1">
            <w:pPr>
              <w:tabs>
                <w:tab w:val="left" w:pos="284"/>
                <w:tab w:val="left" w:pos="567"/>
              </w:tabs>
              <w:jc w:val="center"/>
              <w:rPr>
                <w:szCs w:val="24"/>
              </w:rPr>
            </w:pPr>
            <w:r w:rsidRPr="008D78E1">
              <w:rPr>
                <w:szCs w:val="24"/>
              </w:rPr>
              <w:t>reikalavimo nėra</w:t>
            </w:r>
          </w:p>
        </w:tc>
        <w:tc>
          <w:tcPr>
            <w:tcW w:w="2449" w:type="dxa"/>
            <w:tcBorders>
              <w:top w:val="single" w:sz="4" w:space="0" w:color="auto"/>
              <w:left w:val="single" w:sz="6" w:space="0" w:color="auto"/>
              <w:bottom w:val="single" w:sz="4" w:space="0" w:color="auto"/>
              <w:right w:val="single" w:sz="6" w:space="0" w:color="auto"/>
            </w:tcBorders>
            <w:vAlign w:val="bottom"/>
          </w:tcPr>
          <w:p w14:paraId="748085EA" w14:textId="77777777" w:rsidR="003E145C" w:rsidRPr="008D78E1" w:rsidRDefault="008D78E1" w:rsidP="008D78E1">
            <w:pPr>
              <w:tabs>
                <w:tab w:val="left" w:pos="284"/>
                <w:tab w:val="left" w:pos="567"/>
              </w:tabs>
              <w:jc w:val="center"/>
              <w:rPr>
                <w:szCs w:val="24"/>
              </w:rPr>
            </w:pPr>
            <w:r w:rsidRPr="008D78E1">
              <w:rPr>
                <w:szCs w:val="24"/>
              </w:rPr>
              <w:t>reikalavimo nėra</w:t>
            </w:r>
          </w:p>
        </w:tc>
      </w:tr>
      <w:tr w:rsidR="003E145C" w:rsidRPr="008D78E1" w14:paraId="0A15969F" w14:textId="77777777">
        <w:trPr>
          <w:cantSplit/>
          <w:trHeight w:val="289"/>
        </w:trPr>
        <w:tc>
          <w:tcPr>
            <w:tcW w:w="1561" w:type="dxa"/>
            <w:tcBorders>
              <w:top w:val="single" w:sz="4" w:space="0" w:color="auto"/>
              <w:left w:val="single" w:sz="6" w:space="0" w:color="auto"/>
              <w:bottom w:val="nil"/>
              <w:right w:val="single" w:sz="6" w:space="0" w:color="auto"/>
            </w:tcBorders>
          </w:tcPr>
          <w:p w14:paraId="34ABDD78" w14:textId="77777777" w:rsidR="003E145C" w:rsidRPr="008D78E1" w:rsidRDefault="008D78E1" w:rsidP="008D78E1">
            <w:pPr>
              <w:tabs>
                <w:tab w:val="left" w:pos="284"/>
                <w:tab w:val="left" w:pos="567"/>
              </w:tabs>
              <w:rPr>
                <w:b/>
                <w:bCs/>
                <w:i/>
                <w:iCs/>
                <w:szCs w:val="24"/>
              </w:rPr>
            </w:pPr>
            <w:r w:rsidRPr="008D78E1">
              <w:rPr>
                <w:b/>
                <w:bCs/>
                <w:i/>
                <w:iCs/>
                <w:szCs w:val="24"/>
              </w:rPr>
              <w:t xml:space="preserve">2.2.8. Išoriniai </w:t>
            </w:r>
          </w:p>
        </w:tc>
        <w:tc>
          <w:tcPr>
            <w:tcW w:w="5807" w:type="dxa"/>
            <w:tcBorders>
              <w:top w:val="single" w:sz="4" w:space="0" w:color="auto"/>
              <w:left w:val="single" w:sz="6" w:space="0" w:color="auto"/>
              <w:bottom w:val="nil"/>
              <w:right w:val="single" w:sz="6" w:space="0" w:color="auto"/>
            </w:tcBorders>
          </w:tcPr>
          <w:p w14:paraId="405C245B" w14:textId="77777777" w:rsidR="003E145C" w:rsidRPr="008D78E1" w:rsidRDefault="003E145C" w:rsidP="008D78E1">
            <w:pPr>
              <w:rPr>
                <w:sz w:val="6"/>
                <w:szCs w:val="6"/>
              </w:rPr>
            </w:pPr>
          </w:p>
          <w:p w14:paraId="29EB7B48" w14:textId="77777777" w:rsidR="003E145C" w:rsidRPr="008D78E1" w:rsidRDefault="008D78E1" w:rsidP="008D78E1">
            <w:pPr>
              <w:tabs>
                <w:tab w:val="left" w:pos="284"/>
                <w:tab w:val="left" w:pos="567"/>
              </w:tabs>
              <w:rPr>
                <w:szCs w:val="24"/>
              </w:rPr>
            </w:pPr>
            <w:r w:rsidRPr="008D78E1">
              <w:rPr>
                <w:szCs w:val="24"/>
              </w:rPr>
              <w:t>Išoriniuose kraštuose neturi būti gilesnių išplovų ir (arba) labiau paaukštėjusių vietų kaip</w:t>
            </w:r>
          </w:p>
        </w:tc>
        <w:tc>
          <w:tcPr>
            <w:tcW w:w="2446" w:type="dxa"/>
            <w:tcBorders>
              <w:top w:val="single" w:sz="4" w:space="0" w:color="auto"/>
              <w:left w:val="single" w:sz="6" w:space="0" w:color="auto"/>
              <w:bottom w:val="nil"/>
              <w:right w:val="single" w:sz="6" w:space="0" w:color="auto"/>
            </w:tcBorders>
            <w:vAlign w:val="bottom"/>
          </w:tcPr>
          <w:p w14:paraId="49E54E93" w14:textId="77777777" w:rsidR="003E145C" w:rsidRPr="008D78E1" w:rsidRDefault="008D78E1" w:rsidP="008D78E1">
            <w:pPr>
              <w:tabs>
                <w:tab w:val="left" w:pos="284"/>
                <w:tab w:val="left" w:pos="567"/>
              </w:tabs>
              <w:jc w:val="center"/>
              <w:rPr>
                <w:szCs w:val="24"/>
              </w:rPr>
            </w:pPr>
            <w:r w:rsidRPr="008D78E1">
              <w:rPr>
                <w:szCs w:val="24"/>
              </w:rPr>
              <w:t>25,0 cm/10,0 cm</w:t>
            </w:r>
          </w:p>
        </w:tc>
        <w:tc>
          <w:tcPr>
            <w:tcW w:w="2446" w:type="dxa"/>
            <w:tcBorders>
              <w:top w:val="single" w:sz="4" w:space="0" w:color="auto"/>
              <w:left w:val="single" w:sz="6" w:space="0" w:color="auto"/>
              <w:bottom w:val="nil"/>
              <w:right w:val="single" w:sz="6" w:space="0" w:color="auto"/>
            </w:tcBorders>
            <w:vAlign w:val="bottom"/>
          </w:tcPr>
          <w:p w14:paraId="7D0439EF" w14:textId="77777777" w:rsidR="003E145C" w:rsidRPr="008D78E1" w:rsidRDefault="008D78E1" w:rsidP="008D78E1">
            <w:pPr>
              <w:tabs>
                <w:tab w:val="left" w:pos="284"/>
                <w:tab w:val="left" w:pos="567"/>
              </w:tabs>
              <w:jc w:val="center"/>
              <w:rPr>
                <w:szCs w:val="24"/>
              </w:rPr>
            </w:pPr>
            <w:r w:rsidRPr="008D78E1">
              <w:rPr>
                <w:szCs w:val="24"/>
              </w:rPr>
              <w:t>25,0 cm/10,0 cm</w:t>
            </w:r>
          </w:p>
        </w:tc>
        <w:tc>
          <w:tcPr>
            <w:tcW w:w="2449" w:type="dxa"/>
            <w:tcBorders>
              <w:top w:val="single" w:sz="4" w:space="0" w:color="auto"/>
              <w:left w:val="single" w:sz="6" w:space="0" w:color="auto"/>
              <w:bottom w:val="nil"/>
              <w:right w:val="single" w:sz="6" w:space="0" w:color="auto"/>
            </w:tcBorders>
            <w:vAlign w:val="bottom"/>
          </w:tcPr>
          <w:p w14:paraId="262F928B" w14:textId="77777777" w:rsidR="003E145C" w:rsidRPr="008D78E1" w:rsidRDefault="008D78E1" w:rsidP="008D78E1">
            <w:pPr>
              <w:tabs>
                <w:tab w:val="left" w:pos="284"/>
                <w:tab w:val="left" w:pos="567"/>
              </w:tabs>
              <w:jc w:val="center"/>
              <w:rPr>
                <w:szCs w:val="24"/>
              </w:rPr>
            </w:pPr>
            <w:r w:rsidRPr="008D78E1">
              <w:rPr>
                <w:szCs w:val="24"/>
              </w:rPr>
              <w:t>25,0 cm/10,0 cm</w:t>
            </w:r>
          </w:p>
        </w:tc>
      </w:tr>
      <w:tr w:rsidR="003E145C" w:rsidRPr="008D78E1" w14:paraId="67ADB66E" w14:textId="77777777">
        <w:trPr>
          <w:cantSplit/>
          <w:trHeight w:val="289"/>
        </w:trPr>
        <w:tc>
          <w:tcPr>
            <w:tcW w:w="1561" w:type="dxa"/>
            <w:tcBorders>
              <w:top w:val="nil"/>
              <w:left w:val="single" w:sz="6" w:space="0" w:color="auto"/>
              <w:bottom w:val="nil"/>
              <w:right w:val="single" w:sz="6" w:space="0" w:color="auto"/>
            </w:tcBorders>
          </w:tcPr>
          <w:p w14:paraId="7940071C" w14:textId="77777777" w:rsidR="003E145C" w:rsidRPr="008D78E1" w:rsidRDefault="008D78E1" w:rsidP="008D78E1">
            <w:pPr>
              <w:tabs>
                <w:tab w:val="left" w:pos="284"/>
                <w:tab w:val="left" w:pos="567"/>
              </w:tabs>
              <w:rPr>
                <w:b/>
                <w:bCs/>
                <w:i/>
                <w:iCs/>
                <w:szCs w:val="24"/>
              </w:rPr>
            </w:pPr>
            <w:r w:rsidRPr="008D78E1">
              <w:rPr>
                <w:b/>
                <w:bCs/>
                <w:i/>
                <w:iCs/>
                <w:szCs w:val="24"/>
              </w:rPr>
              <w:t>kraštai</w:t>
            </w:r>
          </w:p>
        </w:tc>
        <w:tc>
          <w:tcPr>
            <w:tcW w:w="5807" w:type="dxa"/>
            <w:tcBorders>
              <w:top w:val="nil"/>
              <w:left w:val="single" w:sz="6" w:space="0" w:color="auto"/>
              <w:bottom w:val="nil"/>
              <w:right w:val="single" w:sz="6" w:space="0" w:color="auto"/>
            </w:tcBorders>
          </w:tcPr>
          <w:p w14:paraId="285DA39A" w14:textId="77777777" w:rsidR="003E145C" w:rsidRPr="008D78E1" w:rsidRDefault="003E145C" w:rsidP="008D78E1">
            <w:pPr>
              <w:rPr>
                <w:sz w:val="10"/>
                <w:szCs w:val="10"/>
              </w:rPr>
            </w:pPr>
          </w:p>
          <w:p w14:paraId="2B5A0A1D" w14:textId="77777777" w:rsidR="003E145C" w:rsidRPr="008D78E1" w:rsidRDefault="008D78E1" w:rsidP="008D78E1">
            <w:pPr>
              <w:tabs>
                <w:tab w:val="left" w:pos="284"/>
                <w:tab w:val="left" w:pos="567"/>
              </w:tabs>
              <w:rPr>
                <w:szCs w:val="24"/>
              </w:rPr>
            </w:pPr>
            <w:r w:rsidRPr="008D78E1">
              <w:rPr>
                <w:szCs w:val="24"/>
              </w:rPr>
              <w:t>Atsiradusios didesnės pažaidos turi būti ištaisomos:</w:t>
            </w:r>
          </w:p>
        </w:tc>
        <w:tc>
          <w:tcPr>
            <w:tcW w:w="2446" w:type="dxa"/>
            <w:tcBorders>
              <w:top w:val="nil"/>
              <w:left w:val="single" w:sz="6" w:space="0" w:color="auto"/>
              <w:bottom w:val="nil"/>
              <w:right w:val="single" w:sz="6" w:space="0" w:color="auto"/>
            </w:tcBorders>
          </w:tcPr>
          <w:p w14:paraId="3842B2BB" w14:textId="77777777" w:rsidR="003E145C" w:rsidRPr="008D78E1" w:rsidRDefault="003E145C" w:rsidP="008D78E1">
            <w:pPr>
              <w:tabs>
                <w:tab w:val="left" w:pos="284"/>
                <w:tab w:val="left" w:pos="567"/>
              </w:tabs>
              <w:jc w:val="center"/>
              <w:rPr>
                <w:szCs w:val="24"/>
              </w:rPr>
            </w:pPr>
          </w:p>
        </w:tc>
        <w:tc>
          <w:tcPr>
            <w:tcW w:w="2446" w:type="dxa"/>
            <w:tcBorders>
              <w:top w:val="nil"/>
              <w:left w:val="single" w:sz="6" w:space="0" w:color="auto"/>
              <w:bottom w:val="nil"/>
              <w:right w:val="single" w:sz="6" w:space="0" w:color="auto"/>
            </w:tcBorders>
          </w:tcPr>
          <w:p w14:paraId="71CF929D" w14:textId="77777777" w:rsidR="003E145C" w:rsidRPr="008D78E1" w:rsidRDefault="003E145C" w:rsidP="008D78E1">
            <w:pPr>
              <w:tabs>
                <w:tab w:val="left" w:pos="284"/>
                <w:tab w:val="left" w:pos="567"/>
              </w:tabs>
              <w:jc w:val="center"/>
              <w:rPr>
                <w:szCs w:val="24"/>
              </w:rPr>
            </w:pPr>
          </w:p>
        </w:tc>
        <w:tc>
          <w:tcPr>
            <w:tcW w:w="2449" w:type="dxa"/>
            <w:tcBorders>
              <w:top w:val="nil"/>
              <w:left w:val="single" w:sz="6" w:space="0" w:color="auto"/>
              <w:bottom w:val="nil"/>
              <w:right w:val="single" w:sz="6" w:space="0" w:color="auto"/>
            </w:tcBorders>
          </w:tcPr>
          <w:p w14:paraId="43387357" w14:textId="77777777" w:rsidR="003E145C" w:rsidRPr="008D78E1" w:rsidRDefault="003E145C" w:rsidP="008D78E1">
            <w:pPr>
              <w:tabs>
                <w:tab w:val="left" w:pos="284"/>
                <w:tab w:val="left" w:pos="567"/>
              </w:tabs>
              <w:jc w:val="center"/>
              <w:rPr>
                <w:szCs w:val="24"/>
              </w:rPr>
            </w:pPr>
          </w:p>
        </w:tc>
      </w:tr>
      <w:tr w:rsidR="003E145C" w:rsidRPr="008D78E1" w14:paraId="387A45F7" w14:textId="77777777">
        <w:trPr>
          <w:cantSplit/>
          <w:trHeight w:val="289"/>
        </w:trPr>
        <w:tc>
          <w:tcPr>
            <w:tcW w:w="1561" w:type="dxa"/>
            <w:tcBorders>
              <w:top w:val="nil"/>
              <w:left w:val="single" w:sz="6" w:space="0" w:color="auto"/>
              <w:bottom w:val="nil"/>
              <w:right w:val="single" w:sz="6" w:space="0" w:color="auto"/>
            </w:tcBorders>
          </w:tcPr>
          <w:p w14:paraId="0E3C9466" w14:textId="77777777" w:rsidR="003E145C" w:rsidRPr="008D78E1" w:rsidRDefault="008D78E1" w:rsidP="008D78E1">
            <w:pPr>
              <w:tabs>
                <w:tab w:val="left" w:pos="284"/>
                <w:tab w:val="left" w:pos="567"/>
              </w:tabs>
              <w:rPr>
                <w:b/>
                <w:bCs/>
                <w:i/>
                <w:iCs/>
                <w:szCs w:val="24"/>
              </w:rPr>
            </w:pPr>
            <w:r w:rsidRPr="008D78E1">
              <w:rPr>
                <w:b/>
                <w:bCs/>
                <w:i/>
                <w:iCs/>
                <w:szCs w:val="24"/>
              </w:rPr>
              <w:t xml:space="preserve">(sankasos </w:t>
            </w:r>
          </w:p>
        </w:tc>
        <w:tc>
          <w:tcPr>
            <w:tcW w:w="5807" w:type="dxa"/>
            <w:tcBorders>
              <w:top w:val="nil"/>
              <w:left w:val="single" w:sz="6" w:space="0" w:color="auto"/>
              <w:bottom w:val="nil"/>
              <w:right w:val="single" w:sz="6" w:space="0" w:color="auto"/>
            </w:tcBorders>
          </w:tcPr>
          <w:p w14:paraId="4515B8E3" w14:textId="77777777" w:rsidR="003E145C" w:rsidRPr="008D78E1" w:rsidRDefault="008D78E1" w:rsidP="008D78E1">
            <w:pPr>
              <w:tabs>
                <w:tab w:val="left" w:pos="0"/>
                <w:tab w:val="num" w:pos="3060"/>
              </w:tabs>
              <w:ind w:left="741" w:hanging="318"/>
              <w:jc w:val="both"/>
              <w:rPr>
                <w:szCs w:val="24"/>
              </w:rPr>
            </w:pPr>
            <w:r w:rsidRPr="008D78E1">
              <w:rPr>
                <w:szCs w:val="24"/>
              </w:rPr>
              <w:t></w:t>
            </w:r>
            <w:r w:rsidRPr="008D78E1">
              <w:rPr>
                <w:szCs w:val="24"/>
              </w:rPr>
              <w:t>pavasarį iki</w:t>
            </w:r>
          </w:p>
        </w:tc>
        <w:tc>
          <w:tcPr>
            <w:tcW w:w="2446" w:type="dxa"/>
            <w:tcBorders>
              <w:top w:val="nil"/>
              <w:left w:val="single" w:sz="6" w:space="0" w:color="auto"/>
              <w:bottom w:val="nil"/>
              <w:right w:val="single" w:sz="6" w:space="0" w:color="auto"/>
            </w:tcBorders>
            <w:vAlign w:val="bottom"/>
          </w:tcPr>
          <w:p w14:paraId="6D62C044" w14:textId="77777777" w:rsidR="003E145C" w:rsidRPr="008D78E1" w:rsidRDefault="008D78E1" w:rsidP="008D78E1">
            <w:pPr>
              <w:tabs>
                <w:tab w:val="left" w:pos="284"/>
                <w:tab w:val="left" w:pos="567"/>
              </w:tabs>
              <w:jc w:val="center"/>
              <w:rPr>
                <w:szCs w:val="24"/>
              </w:rPr>
            </w:pPr>
            <w:r w:rsidRPr="008D78E1">
              <w:rPr>
                <w:szCs w:val="24"/>
              </w:rPr>
              <w:t>balandžio 25 dienos</w:t>
            </w:r>
          </w:p>
        </w:tc>
        <w:tc>
          <w:tcPr>
            <w:tcW w:w="2446" w:type="dxa"/>
            <w:tcBorders>
              <w:top w:val="nil"/>
              <w:left w:val="single" w:sz="6" w:space="0" w:color="auto"/>
              <w:bottom w:val="nil"/>
              <w:right w:val="single" w:sz="6" w:space="0" w:color="auto"/>
            </w:tcBorders>
            <w:vAlign w:val="bottom"/>
          </w:tcPr>
          <w:p w14:paraId="0076EED0" w14:textId="77777777" w:rsidR="003E145C" w:rsidRPr="008D78E1" w:rsidRDefault="008D78E1" w:rsidP="008D78E1">
            <w:pPr>
              <w:tabs>
                <w:tab w:val="left" w:pos="284"/>
                <w:tab w:val="left" w:pos="567"/>
              </w:tabs>
              <w:jc w:val="center"/>
              <w:rPr>
                <w:szCs w:val="24"/>
              </w:rPr>
            </w:pPr>
            <w:r w:rsidRPr="008D78E1">
              <w:rPr>
                <w:szCs w:val="24"/>
              </w:rPr>
              <w:t>gegužės 5 dienos</w:t>
            </w:r>
          </w:p>
        </w:tc>
        <w:tc>
          <w:tcPr>
            <w:tcW w:w="2449" w:type="dxa"/>
            <w:tcBorders>
              <w:top w:val="nil"/>
              <w:left w:val="single" w:sz="6" w:space="0" w:color="auto"/>
              <w:bottom w:val="nil"/>
              <w:right w:val="single" w:sz="6" w:space="0" w:color="auto"/>
            </w:tcBorders>
            <w:vAlign w:val="bottom"/>
          </w:tcPr>
          <w:p w14:paraId="6DB449A6" w14:textId="77777777" w:rsidR="003E145C" w:rsidRPr="008D78E1" w:rsidRDefault="008D78E1" w:rsidP="008D78E1">
            <w:pPr>
              <w:tabs>
                <w:tab w:val="left" w:pos="284"/>
                <w:tab w:val="left" w:pos="567"/>
              </w:tabs>
              <w:jc w:val="center"/>
              <w:rPr>
                <w:szCs w:val="24"/>
              </w:rPr>
            </w:pPr>
            <w:r w:rsidRPr="008D78E1">
              <w:rPr>
                <w:szCs w:val="24"/>
              </w:rPr>
              <w:t>gegužės 15 dienos</w:t>
            </w:r>
          </w:p>
        </w:tc>
      </w:tr>
      <w:tr w:rsidR="003E145C" w:rsidRPr="008D78E1" w14:paraId="09753A67" w14:textId="77777777">
        <w:trPr>
          <w:cantSplit/>
          <w:trHeight w:val="289"/>
        </w:trPr>
        <w:tc>
          <w:tcPr>
            <w:tcW w:w="1561" w:type="dxa"/>
            <w:tcBorders>
              <w:top w:val="nil"/>
              <w:left w:val="single" w:sz="6" w:space="0" w:color="auto"/>
              <w:bottom w:val="nil"/>
              <w:right w:val="single" w:sz="6" w:space="0" w:color="auto"/>
            </w:tcBorders>
          </w:tcPr>
          <w:p w14:paraId="45DADFE2" w14:textId="77777777" w:rsidR="003E145C" w:rsidRPr="008D78E1" w:rsidRDefault="008D78E1" w:rsidP="008D78E1">
            <w:pPr>
              <w:tabs>
                <w:tab w:val="left" w:pos="284"/>
                <w:tab w:val="left" w:pos="567"/>
              </w:tabs>
              <w:rPr>
                <w:b/>
                <w:bCs/>
                <w:i/>
                <w:iCs/>
                <w:szCs w:val="24"/>
              </w:rPr>
            </w:pPr>
            <w:r w:rsidRPr="008D78E1">
              <w:rPr>
                <w:b/>
                <w:bCs/>
                <w:i/>
                <w:iCs/>
                <w:szCs w:val="24"/>
              </w:rPr>
              <w:t>briaunos)</w:t>
            </w:r>
          </w:p>
        </w:tc>
        <w:tc>
          <w:tcPr>
            <w:tcW w:w="5807" w:type="dxa"/>
            <w:tcBorders>
              <w:top w:val="nil"/>
              <w:left w:val="single" w:sz="6" w:space="0" w:color="auto"/>
              <w:bottom w:val="nil"/>
              <w:right w:val="single" w:sz="6" w:space="0" w:color="auto"/>
            </w:tcBorders>
          </w:tcPr>
          <w:p w14:paraId="78CBC20E" w14:textId="77777777" w:rsidR="003E145C" w:rsidRPr="008D78E1" w:rsidRDefault="008D78E1" w:rsidP="008D78E1">
            <w:pPr>
              <w:tabs>
                <w:tab w:val="left" w:pos="0"/>
                <w:tab w:val="num" w:pos="3060"/>
              </w:tabs>
              <w:ind w:left="741" w:hanging="318"/>
              <w:jc w:val="both"/>
              <w:rPr>
                <w:szCs w:val="24"/>
              </w:rPr>
            </w:pPr>
            <w:r w:rsidRPr="008D78E1">
              <w:rPr>
                <w:szCs w:val="24"/>
              </w:rPr>
              <w:t></w:t>
            </w:r>
            <w:r w:rsidRPr="008D78E1">
              <w:rPr>
                <w:szCs w:val="24"/>
              </w:rPr>
              <w:t>vėliau atsiradusios per</w:t>
            </w:r>
          </w:p>
        </w:tc>
        <w:tc>
          <w:tcPr>
            <w:tcW w:w="2446" w:type="dxa"/>
            <w:tcBorders>
              <w:top w:val="nil"/>
              <w:left w:val="single" w:sz="6" w:space="0" w:color="auto"/>
              <w:bottom w:val="nil"/>
              <w:right w:val="single" w:sz="6" w:space="0" w:color="auto"/>
            </w:tcBorders>
            <w:vAlign w:val="bottom"/>
          </w:tcPr>
          <w:p w14:paraId="3BE094F0" w14:textId="77777777" w:rsidR="003E145C" w:rsidRPr="008D78E1" w:rsidRDefault="008D78E1" w:rsidP="008D78E1">
            <w:pPr>
              <w:tabs>
                <w:tab w:val="left" w:pos="284"/>
                <w:tab w:val="left" w:pos="567"/>
              </w:tabs>
              <w:jc w:val="center"/>
              <w:rPr>
                <w:spacing w:val="-4"/>
                <w:szCs w:val="24"/>
              </w:rPr>
            </w:pPr>
            <w:r w:rsidRPr="008D78E1">
              <w:rPr>
                <w:szCs w:val="24"/>
              </w:rPr>
              <w:t>7 darbo dienas</w:t>
            </w:r>
          </w:p>
        </w:tc>
        <w:tc>
          <w:tcPr>
            <w:tcW w:w="2446" w:type="dxa"/>
            <w:tcBorders>
              <w:top w:val="nil"/>
              <w:left w:val="single" w:sz="6" w:space="0" w:color="auto"/>
              <w:bottom w:val="nil"/>
              <w:right w:val="single" w:sz="6" w:space="0" w:color="auto"/>
            </w:tcBorders>
            <w:vAlign w:val="bottom"/>
          </w:tcPr>
          <w:p w14:paraId="31BE8CC9" w14:textId="77777777" w:rsidR="003E145C" w:rsidRPr="008D78E1" w:rsidRDefault="008D78E1" w:rsidP="008D78E1">
            <w:pPr>
              <w:tabs>
                <w:tab w:val="left" w:pos="284"/>
                <w:tab w:val="left" w:pos="567"/>
              </w:tabs>
              <w:jc w:val="center"/>
              <w:rPr>
                <w:spacing w:val="-4"/>
                <w:szCs w:val="24"/>
              </w:rPr>
            </w:pPr>
            <w:r w:rsidRPr="008D78E1">
              <w:rPr>
                <w:szCs w:val="24"/>
              </w:rPr>
              <w:t>21 darbo dieną</w:t>
            </w:r>
          </w:p>
        </w:tc>
        <w:tc>
          <w:tcPr>
            <w:tcW w:w="2449" w:type="dxa"/>
            <w:tcBorders>
              <w:top w:val="nil"/>
              <w:left w:val="single" w:sz="6" w:space="0" w:color="auto"/>
              <w:bottom w:val="nil"/>
              <w:right w:val="single" w:sz="6" w:space="0" w:color="auto"/>
            </w:tcBorders>
            <w:vAlign w:val="bottom"/>
          </w:tcPr>
          <w:p w14:paraId="762BCD70" w14:textId="77777777" w:rsidR="003E145C" w:rsidRPr="008D78E1" w:rsidRDefault="008D78E1" w:rsidP="008D78E1">
            <w:pPr>
              <w:tabs>
                <w:tab w:val="left" w:pos="284"/>
                <w:tab w:val="left" w:pos="567"/>
              </w:tabs>
              <w:jc w:val="center"/>
              <w:rPr>
                <w:spacing w:val="-4"/>
                <w:szCs w:val="24"/>
              </w:rPr>
            </w:pPr>
            <w:r w:rsidRPr="008D78E1">
              <w:rPr>
                <w:szCs w:val="24"/>
              </w:rPr>
              <w:t>32 darbo dienas</w:t>
            </w:r>
          </w:p>
        </w:tc>
      </w:tr>
      <w:tr w:rsidR="003E145C" w:rsidRPr="008D78E1" w14:paraId="6ED93074" w14:textId="77777777">
        <w:trPr>
          <w:cantSplit/>
          <w:trHeight w:val="297"/>
        </w:trPr>
        <w:tc>
          <w:tcPr>
            <w:tcW w:w="1561" w:type="dxa"/>
            <w:tcBorders>
              <w:top w:val="nil"/>
              <w:left w:val="single" w:sz="6" w:space="0" w:color="auto"/>
              <w:bottom w:val="nil"/>
              <w:right w:val="single" w:sz="6" w:space="0" w:color="auto"/>
            </w:tcBorders>
          </w:tcPr>
          <w:p w14:paraId="714E2681" w14:textId="77777777" w:rsidR="003E145C" w:rsidRPr="008D78E1" w:rsidRDefault="003E145C" w:rsidP="008D78E1">
            <w:pPr>
              <w:tabs>
                <w:tab w:val="left" w:pos="284"/>
                <w:tab w:val="left" w:pos="567"/>
              </w:tabs>
              <w:rPr>
                <w:b/>
                <w:bCs/>
                <w:i/>
                <w:iCs/>
                <w:szCs w:val="24"/>
              </w:rPr>
            </w:pPr>
          </w:p>
        </w:tc>
        <w:tc>
          <w:tcPr>
            <w:tcW w:w="5807" w:type="dxa"/>
            <w:tcBorders>
              <w:top w:val="nil"/>
              <w:left w:val="single" w:sz="6" w:space="0" w:color="auto"/>
              <w:bottom w:val="nil"/>
              <w:right w:val="single" w:sz="6" w:space="0" w:color="auto"/>
            </w:tcBorders>
          </w:tcPr>
          <w:p w14:paraId="5E281FB1" w14:textId="77777777" w:rsidR="003E145C" w:rsidRPr="008D78E1" w:rsidRDefault="003E145C" w:rsidP="008D78E1">
            <w:pPr>
              <w:rPr>
                <w:sz w:val="10"/>
                <w:szCs w:val="10"/>
              </w:rPr>
            </w:pPr>
          </w:p>
          <w:p w14:paraId="4454BAAB" w14:textId="77777777" w:rsidR="003E145C" w:rsidRPr="008D78E1" w:rsidRDefault="008D78E1" w:rsidP="008D78E1">
            <w:pPr>
              <w:tabs>
                <w:tab w:val="left" w:pos="284"/>
                <w:tab w:val="left" w:pos="567"/>
                <w:tab w:val="left" w:pos="1824"/>
              </w:tabs>
              <w:rPr>
                <w:szCs w:val="24"/>
              </w:rPr>
            </w:pPr>
            <w:r w:rsidRPr="008D78E1">
              <w:rPr>
                <w:szCs w:val="24"/>
              </w:rPr>
              <w:t>Žemės sankasos pločio (atstumo tarp briaunų pagal kelių kategorijas) nuokrypis neturi būti didesnis kaip</w:t>
            </w:r>
          </w:p>
        </w:tc>
        <w:tc>
          <w:tcPr>
            <w:tcW w:w="2446" w:type="dxa"/>
            <w:tcBorders>
              <w:top w:val="nil"/>
              <w:left w:val="single" w:sz="6" w:space="0" w:color="auto"/>
              <w:bottom w:val="nil"/>
              <w:right w:val="single" w:sz="6" w:space="0" w:color="auto"/>
            </w:tcBorders>
            <w:vAlign w:val="bottom"/>
          </w:tcPr>
          <w:p w14:paraId="018A0525" w14:textId="77777777" w:rsidR="003E145C" w:rsidRPr="008D78E1" w:rsidRDefault="008D78E1" w:rsidP="008D78E1">
            <w:pPr>
              <w:tabs>
                <w:tab w:val="left" w:pos="284"/>
                <w:tab w:val="left" w:pos="567"/>
              </w:tabs>
              <w:jc w:val="center"/>
              <w:rPr>
                <w:spacing w:val="-4"/>
                <w:szCs w:val="24"/>
              </w:rPr>
            </w:pPr>
            <w:r w:rsidRPr="008D78E1">
              <w:rPr>
                <w:szCs w:val="24"/>
              </w:rPr>
              <w:sym w:font="Symbol" w:char="F0B1"/>
            </w:r>
            <w:r w:rsidRPr="008D78E1">
              <w:rPr>
                <w:szCs w:val="24"/>
              </w:rPr>
              <w:t xml:space="preserve"> 0,50 m</w:t>
            </w:r>
          </w:p>
        </w:tc>
        <w:tc>
          <w:tcPr>
            <w:tcW w:w="2446" w:type="dxa"/>
            <w:tcBorders>
              <w:top w:val="nil"/>
              <w:left w:val="single" w:sz="6" w:space="0" w:color="auto"/>
              <w:bottom w:val="nil"/>
              <w:right w:val="single" w:sz="6" w:space="0" w:color="auto"/>
            </w:tcBorders>
            <w:vAlign w:val="bottom"/>
          </w:tcPr>
          <w:p w14:paraId="26F419CF" w14:textId="77777777" w:rsidR="003E145C" w:rsidRPr="008D78E1" w:rsidRDefault="008D78E1" w:rsidP="008D78E1">
            <w:pPr>
              <w:tabs>
                <w:tab w:val="left" w:pos="284"/>
                <w:tab w:val="left" w:pos="567"/>
              </w:tabs>
              <w:jc w:val="center"/>
              <w:rPr>
                <w:spacing w:val="-4"/>
                <w:szCs w:val="24"/>
              </w:rPr>
            </w:pPr>
            <w:r w:rsidRPr="008D78E1">
              <w:rPr>
                <w:szCs w:val="24"/>
              </w:rPr>
              <w:sym w:font="Symbol" w:char="F0B1"/>
            </w:r>
            <w:r w:rsidRPr="008D78E1">
              <w:rPr>
                <w:szCs w:val="24"/>
              </w:rPr>
              <w:t xml:space="preserve"> 0,80 m</w:t>
            </w:r>
          </w:p>
        </w:tc>
        <w:tc>
          <w:tcPr>
            <w:tcW w:w="2449" w:type="dxa"/>
            <w:tcBorders>
              <w:top w:val="nil"/>
              <w:left w:val="single" w:sz="6" w:space="0" w:color="auto"/>
              <w:bottom w:val="nil"/>
              <w:right w:val="single" w:sz="6" w:space="0" w:color="auto"/>
            </w:tcBorders>
            <w:vAlign w:val="bottom"/>
          </w:tcPr>
          <w:p w14:paraId="7D8EEAF8" w14:textId="77777777" w:rsidR="003E145C" w:rsidRPr="008D78E1" w:rsidRDefault="008D78E1" w:rsidP="008D78E1">
            <w:pPr>
              <w:tabs>
                <w:tab w:val="left" w:pos="284"/>
                <w:tab w:val="left" w:pos="567"/>
              </w:tabs>
              <w:jc w:val="center"/>
              <w:rPr>
                <w:spacing w:val="-4"/>
                <w:szCs w:val="24"/>
              </w:rPr>
            </w:pPr>
            <w:r w:rsidRPr="008D78E1">
              <w:rPr>
                <w:szCs w:val="24"/>
              </w:rPr>
              <w:sym w:font="Symbol" w:char="F0B1"/>
            </w:r>
            <w:r w:rsidRPr="008D78E1">
              <w:rPr>
                <w:szCs w:val="24"/>
              </w:rPr>
              <w:t xml:space="preserve"> 1,00 m</w:t>
            </w:r>
          </w:p>
        </w:tc>
      </w:tr>
      <w:tr w:rsidR="003E145C" w:rsidRPr="008D78E1" w14:paraId="17F25A1B" w14:textId="77777777">
        <w:trPr>
          <w:cantSplit/>
          <w:trHeight w:val="297"/>
        </w:trPr>
        <w:tc>
          <w:tcPr>
            <w:tcW w:w="1561" w:type="dxa"/>
            <w:tcBorders>
              <w:top w:val="nil"/>
              <w:left w:val="single" w:sz="6" w:space="0" w:color="auto"/>
              <w:bottom w:val="single" w:sz="4" w:space="0" w:color="auto"/>
              <w:right w:val="single" w:sz="6" w:space="0" w:color="auto"/>
            </w:tcBorders>
          </w:tcPr>
          <w:p w14:paraId="1D24BA12" w14:textId="77777777" w:rsidR="003E145C" w:rsidRPr="008D78E1" w:rsidRDefault="003E145C" w:rsidP="008D78E1">
            <w:pPr>
              <w:tabs>
                <w:tab w:val="left" w:pos="284"/>
                <w:tab w:val="left" w:pos="567"/>
              </w:tabs>
              <w:ind w:left="-57" w:right="-57"/>
              <w:rPr>
                <w:b/>
                <w:bCs/>
                <w:i/>
                <w:iCs/>
                <w:szCs w:val="24"/>
              </w:rPr>
            </w:pPr>
          </w:p>
        </w:tc>
        <w:tc>
          <w:tcPr>
            <w:tcW w:w="5807" w:type="dxa"/>
            <w:tcBorders>
              <w:top w:val="nil"/>
              <w:left w:val="single" w:sz="6" w:space="0" w:color="auto"/>
              <w:bottom w:val="single" w:sz="4" w:space="0" w:color="auto"/>
              <w:right w:val="single" w:sz="6" w:space="0" w:color="auto"/>
            </w:tcBorders>
          </w:tcPr>
          <w:p w14:paraId="2502F59E" w14:textId="77777777" w:rsidR="003E145C" w:rsidRPr="008D78E1" w:rsidRDefault="008D78E1" w:rsidP="008D78E1">
            <w:pPr>
              <w:tabs>
                <w:tab w:val="left" w:pos="284"/>
                <w:tab w:val="left" w:pos="567"/>
                <w:tab w:val="left" w:pos="1824"/>
              </w:tabs>
              <w:jc w:val="both"/>
              <w:rPr>
                <w:i/>
                <w:iCs/>
                <w:szCs w:val="24"/>
              </w:rPr>
            </w:pPr>
            <w:r w:rsidRPr="008D78E1">
              <w:rPr>
                <w:i/>
                <w:iCs/>
                <w:szCs w:val="24"/>
              </w:rPr>
              <w:t>PASTABA. Atsiradus didesniam nuokrypiui, kelių valdytojai turi teikti raštu pasiūlymus LAKD dėl sankasos pločio atkūrimo darbų.</w:t>
            </w:r>
          </w:p>
        </w:tc>
        <w:tc>
          <w:tcPr>
            <w:tcW w:w="2446" w:type="dxa"/>
            <w:tcBorders>
              <w:top w:val="nil"/>
              <w:left w:val="single" w:sz="6" w:space="0" w:color="auto"/>
              <w:bottom w:val="single" w:sz="4" w:space="0" w:color="auto"/>
              <w:right w:val="single" w:sz="6" w:space="0" w:color="auto"/>
            </w:tcBorders>
            <w:vAlign w:val="bottom"/>
          </w:tcPr>
          <w:p w14:paraId="7D958743" w14:textId="77777777" w:rsidR="003E145C" w:rsidRPr="008D78E1" w:rsidRDefault="003E145C" w:rsidP="008D78E1">
            <w:pPr>
              <w:tabs>
                <w:tab w:val="left" w:pos="284"/>
                <w:tab w:val="left" w:pos="567"/>
              </w:tabs>
              <w:jc w:val="center"/>
              <w:rPr>
                <w:szCs w:val="24"/>
              </w:rPr>
            </w:pPr>
          </w:p>
        </w:tc>
        <w:tc>
          <w:tcPr>
            <w:tcW w:w="2446" w:type="dxa"/>
            <w:tcBorders>
              <w:top w:val="nil"/>
              <w:left w:val="single" w:sz="6" w:space="0" w:color="auto"/>
              <w:bottom w:val="single" w:sz="4" w:space="0" w:color="auto"/>
              <w:right w:val="single" w:sz="6" w:space="0" w:color="auto"/>
            </w:tcBorders>
            <w:vAlign w:val="bottom"/>
          </w:tcPr>
          <w:p w14:paraId="6C72FF83" w14:textId="77777777" w:rsidR="003E145C" w:rsidRPr="008D78E1" w:rsidRDefault="003E145C" w:rsidP="008D78E1">
            <w:pPr>
              <w:tabs>
                <w:tab w:val="left" w:pos="284"/>
                <w:tab w:val="left" w:pos="567"/>
              </w:tabs>
              <w:jc w:val="center"/>
              <w:rPr>
                <w:szCs w:val="24"/>
              </w:rPr>
            </w:pPr>
          </w:p>
        </w:tc>
        <w:tc>
          <w:tcPr>
            <w:tcW w:w="2449" w:type="dxa"/>
            <w:tcBorders>
              <w:top w:val="nil"/>
              <w:left w:val="single" w:sz="6" w:space="0" w:color="auto"/>
              <w:bottom w:val="single" w:sz="4" w:space="0" w:color="auto"/>
              <w:right w:val="single" w:sz="6" w:space="0" w:color="auto"/>
            </w:tcBorders>
            <w:vAlign w:val="bottom"/>
          </w:tcPr>
          <w:p w14:paraId="12C12D45" w14:textId="77777777" w:rsidR="003E145C" w:rsidRPr="008D78E1" w:rsidRDefault="003E145C" w:rsidP="008D78E1">
            <w:pPr>
              <w:tabs>
                <w:tab w:val="left" w:pos="284"/>
                <w:tab w:val="left" w:pos="567"/>
              </w:tabs>
              <w:ind w:right="-108" w:hanging="99"/>
              <w:jc w:val="center"/>
              <w:rPr>
                <w:szCs w:val="24"/>
              </w:rPr>
            </w:pPr>
          </w:p>
        </w:tc>
      </w:tr>
      <w:tr w:rsidR="003E145C" w:rsidRPr="008D78E1" w14:paraId="34532080" w14:textId="77777777">
        <w:trPr>
          <w:cantSplit/>
          <w:trHeight w:val="528"/>
        </w:trPr>
        <w:tc>
          <w:tcPr>
            <w:tcW w:w="1561" w:type="dxa"/>
            <w:tcBorders>
              <w:top w:val="single" w:sz="4" w:space="0" w:color="auto"/>
              <w:left w:val="single" w:sz="6" w:space="0" w:color="auto"/>
              <w:bottom w:val="nil"/>
              <w:right w:val="single" w:sz="6" w:space="0" w:color="auto"/>
            </w:tcBorders>
          </w:tcPr>
          <w:p w14:paraId="47776D76" w14:textId="77777777" w:rsidR="003E145C" w:rsidRPr="008D78E1" w:rsidRDefault="008D78E1" w:rsidP="008D78E1">
            <w:pPr>
              <w:tabs>
                <w:tab w:val="left" w:pos="284"/>
                <w:tab w:val="left" w:pos="567"/>
              </w:tabs>
              <w:rPr>
                <w:b/>
                <w:bCs/>
                <w:i/>
                <w:iCs/>
                <w:szCs w:val="24"/>
              </w:rPr>
            </w:pPr>
            <w:r w:rsidRPr="008D78E1">
              <w:rPr>
                <w:b/>
                <w:bCs/>
                <w:i/>
                <w:iCs/>
                <w:szCs w:val="24"/>
              </w:rPr>
              <w:t xml:space="preserve">2.2.9. Priežiūra </w:t>
            </w:r>
          </w:p>
        </w:tc>
        <w:tc>
          <w:tcPr>
            <w:tcW w:w="5807" w:type="dxa"/>
            <w:tcBorders>
              <w:top w:val="single" w:sz="4" w:space="0" w:color="auto"/>
              <w:left w:val="single" w:sz="6" w:space="0" w:color="auto"/>
              <w:bottom w:val="nil"/>
              <w:right w:val="single" w:sz="6" w:space="0" w:color="auto"/>
            </w:tcBorders>
          </w:tcPr>
          <w:p w14:paraId="4BAF35C9" w14:textId="77777777" w:rsidR="003E145C" w:rsidRPr="008D78E1" w:rsidRDefault="003E145C" w:rsidP="008D78E1">
            <w:pPr>
              <w:rPr>
                <w:sz w:val="6"/>
                <w:szCs w:val="6"/>
              </w:rPr>
            </w:pPr>
          </w:p>
          <w:p w14:paraId="1BAF4BC5" w14:textId="77777777" w:rsidR="003E145C" w:rsidRPr="008D78E1" w:rsidRDefault="008D78E1" w:rsidP="008D78E1">
            <w:pPr>
              <w:tabs>
                <w:tab w:val="left" w:pos="284"/>
                <w:tab w:val="left" w:pos="567"/>
                <w:tab w:val="left" w:pos="1824"/>
              </w:tabs>
              <w:rPr>
                <w:szCs w:val="24"/>
              </w:rPr>
            </w:pPr>
            <w:r w:rsidRPr="008D78E1">
              <w:rPr>
                <w:szCs w:val="24"/>
              </w:rPr>
              <w:t xml:space="preserve">Esant </w:t>
            </w:r>
            <w:r w:rsidRPr="008D78E1">
              <w:rPr>
                <w:b/>
                <w:bCs/>
                <w:szCs w:val="24"/>
              </w:rPr>
              <w:t>normalioms oro sąlygoms</w:t>
            </w:r>
            <w:r w:rsidRPr="008D78E1">
              <w:rPr>
                <w:szCs w:val="24"/>
              </w:rPr>
              <w:t xml:space="preserve"> (jeigu ilgiau kaip 24 val. nėra kritulių, plikledžio):</w:t>
            </w:r>
          </w:p>
        </w:tc>
        <w:tc>
          <w:tcPr>
            <w:tcW w:w="2446" w:type="dxa"/>
            <w:tcBorders>
              <w:top w:val="single" w:sz="4" w:space="0" w:color="auto"/>
              <w:left w:val="single" w:sz="6" w:space="0" w:color="auto"/>
              <w:bottom w:val="nil"/>
              <w:right w:val="single" w:sz="6" w:space="0" w:color="auto"/>
            </w:tcBorders>
            <w:vAlign w:val="bottom"/>
          </w:tcPr>
          <w:p w14:paraId="2EFA7FB0" w14:textId="77777777" w:rsidR="003E145C" w:rsidRPr="008D78E1" w:rsidRDefault="003E145C" w:rsidP="008D78E1">
            <w:pPr>
              <w:tabs>
                <w:tab w:val="left" w:pos="284"/>
                <w:tab w:val="left" w:pos="567"/>
              </w:tabs>
              <w:jc w:val="center"/>
              <w:rPr>
                <w:szCs w:val="24"/>
              </w:rPr>
            </w:pPr>
          </w:p>
        </w:tc>
        <w:tc>
          <w:tcPr>
            <w:tcW w:w="2446" w:type="dxa"/>
            <w:tcBorders>
              <w:top w:val="single" w:sz="4" w:space="0" w:color="auto"/>
              <w:left w:val="single" w:sz="6" w:space="0" w:color="auto"/>
              <w:bottom w:val="nil"/>
              <w:right w:val="single" w:sz="6" w:space="0" w:color="auto"/>
            </w:tcBorders>
            <w:vAlign w:val="bottom"/>
          </w:tcPr>
          <w:p w14:paraId="5B01427A" w14:textId="77777777" w:rsidR="003E145C" w:rsidRPr="008D78E1" w:rsidRDefault="003E145C" w:rsidP="008D78E1">
            <w:pPr>
              <w:tabs>
                <w:tab w:val="left" w:pos="284"/>
                <w:tab w:val="left" w:pos="567"/>
              </w:tabs>
              <w:jc w:val="center"/>
              <w:rPr>
                <w:szCs w:val="24"/>
              </w:rPr>
            </w:pPr>
          </w:p>
        </w:tc>
        <w:tc>
          <w:tcPr>
            <w:tcW w:w="2449" w:type="dxa"/>
            <w:tcBorders>
              <w:top w:val="single" w:sz="4" w:space="0" w:color="auto"/>
              <w:left w:val="single" w:sz="6" w:space="0" w:color="auto"/>
              <w:bottom w:val="nil"/>
              <w:right w:val="single" w:sz="6" w:space="0" w:color="auto"/>
            </w:tcBorders>
            <w:vAlign w:val="bottom"/>
          </w:tcPr>
          <w:p w14:paraId="5A601D5B" w14:textId="77777777" w:rsidR="003E145C" w:rsidRPr="008D78E1" w:rsidRDefault="003E145C" w:rsidP="008D78E1">
            <w:pPr>
              <w:tabs>
                <w:tab w:val="left" w:pos="284"/>
                <w:tab w:val="left" w:pos="567"/>
              </w:tabs>
              <w:jc w:val="center"/>
              <w:rPr>
                <w:szCs w:val="24"/>
              </w:rPr>
            </w:pPr>
          </w:p>
        </w:tc>
      </w:tr>
      <w:tr w:rsidR="003E145C" w:rsidRPr="008D78E1" w14:paraId="234E6EFA" w14:textId="77777777">
        <w:trPr>
          <w:cantSplit/>
          <w:trHeight w:val="292"/>
        </w:trPr>
        <w:tc>
          <w:tcPr>
            <w:tcW w:w="1561" w:type="dxa"/>
            <w:tcBorders>
              <w:top w:val="nil"/>
              <w:left w:val="single" w:sz="6" w:space="0" w:color="auto"/>
              <w:bottom w:val="nil"/>
              <w:right w:val="single" w:sz="6" w:space="0" w:color="auto"/>
            </w:tcBorders>
          </w:tcPr>
          <w:p w14:paraId="74128C50" w14:textId="77777777" w:rsidR="003E145C" w:rsidRPr="008D78E1" w:rsidRDefault="008D78E1" w:rsidP="008D78E1">
            <w:pPr>
              <w:tabs>
                <w:tab w:val="left" w:pos="284"/>
                <w:tab w:val="left" w:pos="567"/>
              </w:tabs>
              <w:rPr>
                <w:b/>
                <w:bCs/>
                <w:i/>
                <w:iCs/>
                <w:szCs w:val="24"/>
              </w:rPr>
            </w:pPr>
            <w:r w:rsidRPr="008D78E1">
              <w:rPr>
                <w:b/>
                <w:bCs/>
                <w:i/>
                <w:iCs/>
                <w:szCs w:val="24"/>
              </w:rPr>
              <w:t>žiemą</w:t>
            </w:r>
          </w:p>
        </w:tc>
        <w:tc>
          <w:tcPr>
            <w:tcW w:w="5807" w:type="dxa"/>
            <w:tcBorders>
              <w:top w:val="nil"/>
              <w:left w:val="single" w:sz="6" w:space="0" w:color="auto"/>
              <w:bottom w:val="nil"/>
              <w:right w:val="single" w:sz="6" w:space="0" w:color="auto"/>
            </w:tcBorders>
          </w:tcPr>
          <w:p w14:paraId="069DD3A6" w14:textId="77777777" w:rsidR="003E145C" w:rsidRPr="008D78E1" w:rsidRDefault="003E145C" w:rsidP="008D78E1">
            <w:pPr>
              <w:rPr>
                <w:sz w:val="10"/>
                <w:szCs w:val="10"/>
              </w:rPr>
            </w:pPr>
          </w:p>
          <w:p w14:paraId="6FCD4112" w14:textId="77777777" w:rsidR="003E145C" w:rsidRPr="008D78E1" w:rsidRDefault="008D78E1" w:rsidP="008D78E1">
            <w:pPr>
              <w:tabs>
                <w:tab w:val="left" w:pos="0"/>
                <w:tab w:val="num" w:pos="3060"/>
              </w:tabs>
              <w:ind w:left="743" w:right="-255" w:hanging="318"/>
              <w:rPr>
                <w:szCs w:val="24"/>
              </w:rPr>
            </w:pPr>
            <w:r w:rsidRPr="008D78E1">
              <w:rPr>
                <w:szCs w:val="24"/>
              </w:rPr>
              <w:t></w:t>
            </w:r>
            <w:r w:rsidRPr="008D78E1">
              <w:rPr>
                <w:szCs w:val="24"/>
              </w:rPr>
              <w:t>ant dangos ir kelkraščių gali būti sniego sluoksnis:</w:t>
            </w:r>
          </w:p>
        </w:tc>
        <w:tc>
          <w:tcPr>
            <w:tcW w:w="2446" w:type="dxa"/>
            <w:tcBorders>
              <w:top w:val="nil"/>
              <w:left w:val="single" w:sz="6" w:space="0" w:color="auto"/>
              <w:bottom w:val="nil"/>
              <w:right w:val="single" w:sz="6" w:space="0" w:color="auto"/>
            </w:tcBorders>
            <w:vAlign w:val="bottom"/>
          </w:tcPr>
          <w:p w14:paraId="30465177" w14:textId="77777777" w:rsidR="003E145C" w:rsidRPr="008D78E1" w:rsidRDefault="003E145C" w:rsidP="008D78E1">
            <w:pPr>
              <w:tabs>
                <w:tab w:val="left" w:pos="284"/>
                <w:tab w:val="left" w:pos="567"/>
              </w:tabs>
              <w:jc w:val="center"/>
              <w:rPr>
                <w:szCs w:val="24"/>
              </w:rPr>
            </w:pPr>
          </w:p>
        </w:tc>
        <w:tc>
          <w:tcPr>
            <w:tcW w:w="2446" w:type="dxa"/>
            <w:tcBorders>
              <w:top w:val="nil"/>
              <w:left w:val="single" w:sz="6" w:space="0" w:color="auto"/>
              <w:bottom w:val="nil"/>
              <w:right w:val="single" w:sz="6" w:space="0" w:color="auto"/>
            </w:tcBorders>
            <w:vAlign w:val="bottom"/>
          </w:tcPr>
          <w:p w14:paraId="14B01AB9" w14:textId="77777777" w:rsidR="003E145C" w:rsidRPr="008D78E1" w:rsidRDefault="003E145C" w:rsidP="008D78E1">
            <w:pPr>
              <w:tabs>
                <w:tab w:val="left" w:pos="284"/>
                <w:tab w:val="left" w:pos="567"/>
              </w:tabs>
              <w:jc w:val="center"/>
              <w:rPr>
                <w:szCs w:val="24"/>
              </w:rPr>
            </w:pPr>
          </w:p>
        </w:tc>
        <w:tc>
          <w:tcPr>
            <w:tcW w:w="2449" w:type="dxa"/>
            <w:tcBorders>
              <w:top w:val="nil"/>
              <w:left w:val="single" w:sz="6" w:space="0" w:color="auto"/>
              <w:bottom w:val="nil"/>
              <w:right w:val="single" w:sz="6" w:space="0" w:color="auto"/>
            </w:tcBorders>
            <w:vAlign w:val="bottom"/>
          </w:tcPr>
          <w:p w14:paraId="42FDF28A" w14:textId="77777777" w:rsidR="003E145C" w:rsidRPr="008D78E1" w:rsidRDefault="003E145C" w:rsidP="008D78E1">
            <w:pPr>
              <w:tabs>
                <w:tab w:val="left" w:pos="284"/>
                <w:tab w:val="left" w:pos="567"/>
              </w:tabs>
              <w:ind w:right="-108" w:hanging="99"/>
              <w:jc w:val="center"/>
              <w:rPr>
                <w:szCs w:val="24"/>
              </w:rPr>
            </w:pPr>
          </w:p>
        </w:tc>
      </w:tr>
      <w:tr w:rsidR="003E145C" w:rsidRPr="008D78E1" w14:paraId="42357362" w14:textId="77777777">
        <w:trPr>
          <w:cantSplit/>
          <w:trHeight w:val="289"/>
        </w:trPr>
        <w:tc>
          <w:tcPr>
            <w:tcW w:w="1561" w:type="dxa"/>
            <w:tcBorders>
              <w:top w:val="nil"/>
              <w:left w:val="single" w:sz="6" w:space="0" w:color="auto"/>
              <w:bottom w:val="nil"/>
              <w:right w:val="single" w:sz="6" w:space="0" w:color="auto"/>
            </w:tcBorders>
          </w:tcPr>
          <w:p w14:paraId="1304344E" w14:textId="77777777" w:rsidR="003E145C" w:rsidRPr="008D78E1" w:rsidRDefault="003E145C" w:rsidP="008D78E1">
            <w:pPr>
              <w:tabs>
                <w:tab w:val="left" w:pos="284"/>
                <w:tab w:val="left" w:pos="567"/>
              </w:tabs>
              <w:rPr>
                <w:b/>
                <w:bCs/>
                <w:i/>
                <w:iCs/>
                <w:szCs w:val="24"/>
              </w:rPr>
            </w:pPr>
          </w:p>
        </w:tc>
        <w:tc>
          <w:tcPr>
            <w:tcW w:w="5807" w:type="dxa"/>
            <w:tcBorders>
              <w:top w:val="nil"/>
              <w:left w:val="single" w:sz="6" w:space="0" w:color="auto"/>
              <w:bottom w:val="nil"/>
              <w:right w:val="single" w:sz="6" w:space="0" w:color="auto"/>
            </w:tcBorders>
          </w:tcPr>
          <w:p w14:paraId="235752C1" w14:textId="77777777" w:rsidR="003E145C" w:rsidRPr="008D78E1" w:rsidRDefault="008D78E1" w:rsidP="008D78E1">
            <w:pPr>
              <w:tabs>
                <w:tab w:val="left" w:pos="567"/>
              </w:tabs>
              <w:ind w:firstLine="875"/>
              <w:jc w:val="both"/>
              <w:rPr>
                <w:szCs w:val="24"/>
              </w:rPr>
            </w:pPr>
            <w:r w:rsidRPr="008D78E1">
              <w:rPr>
                <w:szCs w:val="24"/>
              </w:rPr>
              <w:t>– purus, ne storesnis kaip</w:t>
            </w:r>
          </w:p>
        </w:tc>
        <w:tc>
          <w:tcPr>
            <w:tcW w:w="2446" w:type="dxa"/>
            <w:tcBorders>
              <w:top w:val="nil"/>
              <w:left w:val="single" w:sz="6" w:space="0" w:color="auto"/>
              <w:bottom w:val="nil"/>
              <w:right w:val="single" w:sz="6" w:space="0" w:color="auto"/>
            </w:tcBorders>
          </w:tcPr>
          <w:p w14:paraId="680E755A" w14:textId="77777777" w:rsidR="003E145C" w:rsidRPr="008D78E1" w:rsidRDefault="008D78E1" w:rsidP="008D78E1">
            <w:pPr>
              <w:tabs>
                <w:tab w:val="left" w:pos="284"/>
                <w:tab w:val="left" w:pos="567"/>
              </w:tabs>
              <w:jc w:val="center"/>
              <w:rPr>
                <w:szCs w:val="24"/>
              </w:rPr>
            </w:pPr>
            <w:r w:rsidRPr="008D78E1">
              <w:rPr>
                <w:szCs w:val="24"/>
              </w:rPr>
              <w:t>3,0 cm</w:t>
            </w:r>
          </w:p>
        </w:tc>
        <w:tc>
          <w:tcPr>
            <w:tcW w:w="2446" w:type="dxa"/>
            <w:tcBorders>
              <w:top w:val="nil"/>
              <w:left w:val="single" w:sz="6" w:space="0" w:color="auto"/>
              <w:bottom w:val="nil"/>
              <w:right w:val="single" w:sz="6" w:space="0" w:color="auto"/>
            </w:tcBorders>
          </w:tcPr>
          <w:p w14:paraId="0DB8E33A" w14:textId="77777777" w:rsidR="003E145C" w:rsidRPr="008D78E1" w:rsidRDefault="008D78E1" w:rsidP="008D78E1">
            <w:pPr>
              <w:tabs>
                <w:tab w:val="left" w:pos="284"/>
                <w:tab w:val="left" w:pos="567"/>
              </w:tabs>
              <w:jc w:val="center"/>
              <w:rPr>
                <w:szCs w:val="24"/>
              </w:rPr>
            </w:pPr>
            <w:r w:rsidRPr="008D78E1">
              <w:rPr>
                <w:szCs w:val="24"/>
              </w:rPr>
              <w:t>7,0 cm</w:t>
            </w:r>
          </w:p>
        </w:tc>
        <w:tc>
          <w:tcPr>
            <w:tcW w:w="2449" w:type="dxa"/>
            <w:tcBorders>
              <w:top w:val="nil"/>
              <w:left w:val="single" w:sz="6" w:space="0" w:color="auto"/>
              <w:bottom w:val="nil"/>
              <w:right w:val="single" w:sz="6" w:space="0" w:color="auto"/>
            </w:tcBorders>
          </w:tcPr>
          <w:p w14:paraId="08F1E045" w14:textId="77777777" w:rsidR="003E145C" w:rsidRPr="008D78E1" w:rsidRDefault="008D78E1" w:rsidP="008D78E1">
            <w:pPr>
              <w:tabs>
                <w:tab w:val="left" w:pos="284"/>
                <w:tab w:val="left" w:pos="567"/>
              </w:tabs>
              <w:jc w:val="center"/>
              <w:rPr>
                <w:szCs w:val="24"/>
              </w:rPr>
            </w:pPr>
            <w:r w:rsidRPr="008D78E1">
              <w:rPr>
                <w:szCs w:val="24"/>
              </w:rPr>
              <w:t>10,0 cm</w:t>
            </w:r>
          </w:p>
        </w:tc>
      </w:tr>
      <w:tr w:rsidR="003E145C" w:rsidRPr="008D78E1" w14:paraId="6362F20B" w14:textId="77777777">
        <w:trPr>
          <w:cantSplit/>
          <w:trHeight w:val="289"/>
        </w:trPr>
        <w:tc>
          <w:tcPr>
            <w:tcW w:w="1561" w:type="dxa"/>
            <w:tcBorders>
              <w:top w:val="nil"/>
              <w:left w:val="single" w:sz="6" w:space="0" w:color="auto"/>
              <w:bottom w:val="nil"/>
              <w:right w:val="single" w:sz="6" w:space="0" w:color="auto"/>
            </w:tcBorders>
          </w:tcPr>
          <w:p w14:paraId="179858E9" w14:textId="77777777" w:rsidR="003E145C" w:rsidRPr="008D78E1" w:rsidRDefault="003E145C" w:rsidP="008D78E1">
            <w:pPr>
              <w:tabs>
                <w:tab w:val="left" w:pos="284"/>
                <w:tab w:val="left" w:pos="567"/>
              </w:tabs>
              <w:rPr>
                <w:b/>
                <w:bCs/>
                <w:i/>
                <w:iCs/>
                <w:szCs w:val="24"/>
              </w:rPr>
            </w:pPr>
          </w:p>
        </w:tc>
        <w:tc>
          <w:tcPr>
            <w:tcW w:w="5807" w:type="dxa"/>
            <w:tcBorders>
              <w:top w:val="nil"/>
              <w:left w:val="single" w:sz="6" w:space="0" w:color="auto"/>
              <w:bottom w:val="nil"/>
              <w:right w:val="single" w:sz="6" w:space="0" w:color="auto"/>
            </w:tcBorders>
          </w:tcPr>
          <w:p w14:paraId="4A97A21C" w14:textId="77777777" w:rsidR="003E145C" w:rsidRPr="008D78E1" w:rsidRDefault="008D78E1" w:rsidP="008D78E1">
            <w:pPr>
              <w:tabs>
                <w:tab w:val="left" w:pos="567"/>
              </w:tabs>
              <w:ind w:firstLine="875"/>
              <w:jc w:val="both"/>
              <w:rPr>
                <w:szCs w:val="24"/>
              </w:rPr>
            </w:pPr>
            <w:r w:rsidRPr="008D78E1">
              <w:rPr>
                <w:szCs w:val="24"/>
              </w:rPr>
              <w:t>– prispaustas</w:t>
            </w:r>
          </w:p>
        </w:tc>
        <w:tc>
          <w:tcPr>
            <w:tcW w:w="2446" w:type="dxa"/>
            <w:tcBorders>
              <w:top w:val="nil"/>
              <w:left w:val="single" w:sz="6" w:space="0" w:color="auto"/>
              <w:bottom w:val="nil"/>
              <w:right w:val="single" w:sz="6" w:space="0" w:color="auto"/>
            </w:tcBorders>
            <w:vAlign w:val="bottom"/>
          </w:tcPr>
          <w:p w14:paraId="3632E03E" w14:textId="77777777" w:rsidR="003E145C" w:rsidRPr="008D78E1" w:rsidRDefault="008D78E1" w:rsidP="008D78E1">
            <w:pPr>
              <w:tabs>
                <w:tab w:val="left" w:pos="284"/>
                <w:tab w:val="left" w:pos="567"/>
              </w:tabs>
              <w:jc w:val="center"/>
              <w:rPr>
                <w:szCs w:val="24"/>
              </w:rPr>
            </w:pPr>
            <w:r w:rsidRPr="008D78E1">
              <w:rPr>
                <w:szCs w:val="24"/>
              </w:rPr>
              <w:t>reikalavimo nėra</w:t>
            </w:r>
          </w:p>
        </w:tc>
        <w:tc>
          <w:tcPr>
            <w:tcW w:w="2446" w:type="dxa"/>
            <w:tcBorders>
              <w:top w:val="nil"/>
              <w:left w:val="single" w:sz="6" w:space="0" w:color="auto"/>
              <w:bottom w:val="nil"/>
              <w:right w:val="single" w:sz="6" w:space="0" w:color="auto"/>
            </w:tcBorders>
            <w:vAlign w:val="bottom"/>
          </w:tcPr>
          <w:p w14:paraId="58D17CB8" w14:textId="77777777" w:rsidR="003E145C" w:rsidRPr="008D78E1" w:rsidRDefault="008D78E1" w:rsidP="008D78E1">
            <w:pPr>
              <w:tabs>
                <w:tab w:val="left" w:pos="284"/>
                <w:tab w:val="left" w:pos="567"/>
              </w:tabs>
              <w:jc w:val="center"/>
              <w:rPr>
                <w:szCs w:val="24"/>
              </w:rPr>
            </w:pPr>
            <w:r w:rsidRPr="008D78E1">
              <w:rPr>
                <w:szCs w:val="24"/>
              </w:rPr>
              <w:t>reikalavimo nėra</w:t>
            </w:r>
          </w:p>
        </w:tc>
        <w:tc>
          <w:tcPr>
            <w:tcW w:w="2449" w:type="dxa"/>
            <w:tcBorders>
              <w:top w:val="nil"/>
              <w:left w:val="single" w:sz="6" w:space="0" w:color="auto"/>
              <w:bottom w:val="nil"/>
              <w:right w:val="single" w:sz="6" w:space="0" w:color="auto"/>
            </w:tcBorders>
            <w:vAlign w:val="bottom"/>
          </w:tcPr>
          <w:p w14:paraId="77AA82A5" w14:textId="77777777" w:rsidR="003E145C" w:rsidRPr="008D78E1" w:rsidRDefault="008D78E1" w:rsidP="008D78E1">
            <w:pPr>
              <w:tabs>
                <w:tab w:val="left" w:pos="284"/>
                <w:tab w:val="left" w:pos="567"/>
              </w:tabs>
              <w:ind w:right="-108" w:hanging="99"/>
              <w:jc w:val="center"/>
              <w:rPr>
                <w:szCs w:val="24"/>
              </w:rPr>
            </w:pPr>
            <w:r w:rsidRPr="008D78E1">
              <w:rPr>
                <w:szCs w:val="24"/>
              </w:rPr>
              <w:t>reikalavimo nėra</w:t>
            </w:r>
          </w:p>
        </w:tc>
      </w:tr>
      <w:tr w:rsidR="003E145C" w:rsidRPr="008D78E1" w14:paraId="49622EC7" w14:textId="77777777">
        <w:trPr>
          <w:cantSplit/>
          <w:trHeight w:val="289"/>
        </w:trPr>
        <w:tc>
          <w:tcPr>
            <w:tcW w:w="1561" w:type="dxa"/>
            <w:tcBorders>
              <w:top w:val="nil"/>
              <w:left w:val="single" w:sz="6" w:space="0" w:color="auto"/>
              <w:bottom w:val="single" w:sz="6" w:space="0" w:color="auto"/>
              <w:right w:val="single" w:sz="6" w:space="0" w:color="auto"/>
            </w:tcBorders>
          </w:tcPr>
          <w:p w14:paraId="65EC84CF" w14:textId="77777777" w:rsidR="003E145C" w:rsidRPr="008D78E1" w:rsidRDefault="003E145C" w:rsidP="008D78E1">
            <w:pPr>
              <w:tabs>
                <w:tab w:val="left" w:pos="284"/>
                <w:tab w:val="left" w:pos="567"/>
              </w:tabs>
              <w:rPr>
                <w:b/>
                <w:bCs/>
                <w:i/>
                <w:iCs/>
                <w:szCs w:val="24"/>
              </w:rPr>
            </w:pPr>
          </w:p>
        </w:tc>
        <w:tc>
          <w:tcPr>
            <w:tcW w:w="5807" w:type="dxa"/>
            <w:tcBorders>
              <w:top w:val="nil"/>
              <w:left w:val="single" w:sz="6" w:space="0" w:color="auto"/>
              <w:bottom w:val="single" w:sz="6" w:space="0" w:color="auto"/>
              <w:right w:val="single" w:sz="6" w:space="0" w:color="auto"/>
            </w:tcBorders>
          </w:tcPr>
          <w:p w14:paraId="3DAFD9DB" w14:textId="77777777" w:rsidR="003E145C" w:rsidRPr="008D78E1" w:rsidRDefault="003E145C" w:rsidP="008D78E1">
            <w:pPr>
              <w:rPr>
                <w:sz w:val="10"/>
                <w:szCs w:val="10"/>
              </w:rPr>
            </w:pPr>
          </w:p>
          <w:p w14:paraId="1E458C8A" w14:textId="77777777" w:rsidR="003E145C" w:rsidRPr="008D78E1" w:rsidRDefault="008D78E1" w:rsidP="008D78E1">
            <w:pPr>
              <w:tabs>
                <w:tab w:val="left" w:pos="0"/>
                <w:tab w:val="num" w:pos="3060"/>
              </w:tabs>
              <w:ind w:left="741" w:hanging="318"/>
              <w:jc w:val="both"/>
              <w:rPr>
                <w:szCs w:val="24"/>
              </w:rPr>
            </w:pPr>
            <w:r w:rsidRPr="008D78E1">
              <w:rPr>
                <w:szCs w:val="24"/>
              </w:rPr>
              <w:t></w:t>
            </w:r>
            <w:r w:rsidRPr="008D78E1">
              <w:rPr>
                <w:szCs w:val="24"/>
              </w:rPr>
              <w:t>provėžos ne gilesnės kaip</w:t>
            </w:r>
          </w:p>
        </w:tc>
        <w:tc>
          <w:tcPr>
            <w:tcW w:w="2446" w:type="dxa"/>
            <w:tcBorders>
              <w:top w:val="nil"/>
              <w:left w:val="single" w:sz="6" w:space="0" w:color="auto"/>
              <w:bottom w:val="single" w:sz="6" w:space="0" w:color="auto"/>
              <w:right w:val="single" w:sz="6" w:space="0" w:color="auto"/>
            </w:tcBorders>
            <w:vAlign w:val="bottom"/>
          </w:tcPr>
          <w:p w14:paraId="6D2D45C6" w14:textId="77777777" w:rsidR="003E145C" w:rsidRPr="008D78E1" w:rsidRDefault="003E145C" w:rsidP="008D78E1">
            <w:pPr>
              <w:rPr>
                <w:sz w:val="10"/>
                <w:szCs w:val="10"/>
              </w:rPr>
            </w:pPr>
          </w:p>
          <w:p w14:paraId="7CDAAD3E" w14:textId="77777777" w:rsidR="003E145C" w:rsidRPr="008D78E1" w:rsidRDefault="008D78E1" w:rsidP="008D78E1">
            <w:pPr>
              <w:tabs>
                <w:tab w:val="left" w:pos="284"/>
                <w:tab w:val="left" w:pos="567"/>
              </w:tabs>
              <w:jc w:val="center"/>
              <w:rPr>
                <w:szCs w:val="24"/>
              </w:rPr>
            </w:pPr>
            <w:r w:rsidRPr="008D78E1">
              <w:rPr>
                <w:szCs w:val="24"/>
              </w:rPr>
              <w:t>4,0 cm</w:t>
            </w:r>
          </w:p>
        </w:tc>
        <w:tc>
          <w:tcPr>
            <w:tcW w:w="2446" w:type="dxa"/>
            <w:tcBorders>
              <w:top w:val="nil"/>
              <w:left w:val="single" w:sz="6" w:space="0" w:color="auto"/>
              <w:bottom w:val="single" w:sz="6" w:space="0" w:color="auto"/>
              <w:right w:val="single" w:sz="6" w:space="0" w:color="auto"/>
            </w:tcBorders>
            <w:vAlign w:val="bottom"/>
          </w:tcPr>
          <w:p w14:paraId="6C352E83" w14:textId="77777777" w:rsidR="003E145C" w:rsidRPr="008D78E1" w:rsidRDefault="003E145C" w:rsidP="008D78E1">
            <w:pPr>
              <w:rPr>
                <w:sz w:val="10"/>
                <w:szCs w:val="10"/>
              </w:rPr>
            </w:pPr>
          </w:p>
          <w:p w14:paraId="4F4655B2" w14:textId="77777777" w:rsidR="003E145C" w:rsidRPr="008D78E1" w:rsidRDefault="008D78E1" w:rsidP="008D78E1">
            <w:pPr>
              <w:tabs>
                <w:tab w:val="left" w:pos="284"/>
                <w:tab w:val="left" w:pos="567"/>
              </w:tabs>
              <w:jc w:val="center"/>
              <w:rPr>
                <w:szCs w:val="24"/>
              </w:rPr>
            </w:pPr>
            <w:r w:rsidRPr="008D78E1">
              <w:rPr>
                <w:szCs w:val="24"/>
              </w:rPr>
              <w:t xml:space="preserve">6,0 cm </w:t>
            </w:r>
          </w:p>
        </w:tc>
        <w:tc>
          <w:tcPr>
            <w:tcW w:w="2449" w:type="dxa"/>
            <w:tcBorders>
              <w:top w:val="nil"/>
              <w:left w:val="single" w:sz="6" w:space="0" w:color="auto"/>
              <w:bottom w:val="single" w:sz="6" w:space="0" w:color="auto"/>
              <w:right w:val="single" w:sz="6" w:space="0" w:color="auto"/>
            </w:tcBorders>
            <w:vAlign w:val="bottom"/>
          </w:tcPr>
          <w:p w14:paraId="58525C1D" w14:textId="77777777" w:rsidR="003E145C" w:rsidRPr="008D78E1" w:rsidRDefault="003E145C" w:rsidP="008D78E1">
            <w:pPr>
              <w:rPr>
                <w:sz w:val="10"/>
                <w:szCs w:val="10"/>
              </w:rPr>
            </w:pPr>
          </w:p>
          <w:p w14:paraId="6AA4A531" w14:textId="77777777" w:rsidR="003E145C" w:rsidRPr="008D78E1" w:rsidRDefault="008D78E1" w:rsidP="008D78E1">
            <w:pPr>
              <w:tabs>
                <w:tab w:val="left" w:pos="284"/>
                <w:tab w:val="left" w:pos="567"/>
              </w:tabs>
              <w:ind w:right="-108" w:hanging="99"/>
              <w:jc w:val="center"/>
              <w:rPr>
                <w:szCs w:val="24"/>
              </w:rPr>
            </w:pPr>
            <w:r w:rsidRPr="008D78E1">
              <w:rPr>
                <w:szCs w:val="24"/>
              </w:rPr>
              <w:t xml:space="preserve">6,0 cm </w:t>
            </w:r>
          </w:p>
        </w:tc>
      </w:tr>
    </w:tbl>
    <w:p w14:paraId="56A96A4C" w14:textId="77777777" w:rsidR="003E145C" w:rsidRPr="008D78E1" w:rsidRDefault="008D78E1" w:rsidP="008D78E1">
      <w:pPr>
        <w:rPr>
          <w:szCs w:val="24"/>
        </w:rPr>
      </w:pPr>
      <w:r w:rsidRPr="008D78E1">
        <w:rPr>
          <w:szCs w:val="24"/>
        </w:rPr>
        <w:br w:type="page"/>
      </w:r>
      <w:r w:rsidRPr="008D78E1">
        <w:rPr>
          <w:b/>
          <w:bCs/>
          <w:szCs w:val="24"/>
        </w:rPr>
        <w:lastRenderedPageBreak/>
        <w:t xml:space="preserve">7 lentelės pabaiga </w:t>
      </w:r>
      <w:r w:rsidRPr="008D78E1">
        <w:rPr>
          <w:bCs/>
          <w:i/>
          <w:szCs w:val="24"/>
        </w:rPr>
        <w:t>(Žvyro, skaldos danga)</w:t>
      </w:r>
    </w:p>
    <w:tbl>
      <w:tblPr>
        <w:tblW w:w="1464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67"/>
        <w:gridCol w:w="5773"/>
        <w:gridCol w:w="2436"/>
        <w:gridCol w:w="2436"/>
        <w:gridCol w:w="2436"/>
      </w:tblGrid>
      <w:tr w:rsidR="003E145C" w:rsidRPr="008D78E1" w14:paraId="5ED4CDAD" w14:textId="77777777">
        <w:trPr>
          <w:trHeight w:val="307"/>
        </w:trPr>
        <w:tc>
          <w:tcPr>
            <w:tcW w:w="1567" w:type="dxa"/>
            <w:vMerge w:val="restart"/>
            <w:tcBorders>
              <w:top w:val="double" w:sz="4" w:space="0" w:color="auto"/>
              <w:left w:val="double" w:sz="4" w:space="0" w:color="auto"/>
              <w:bottom w:val="double" w:sz="4" w:space="0" w:color="auto"/>
              <w:right w:val="double" w:sz="4" w:space="0" w:color="auto"/>
            </w:tcBorders>
            <w:vAlign w:val="center"/>
          </w:tcPr>
          <w:p w14:paraId="3C5FD5ED"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773" w:type="dxa"/>
            <w:vMerge w:val="restart"/>
            <w:tcBorders>
              <w:top w:val="double" w:sz="4" w:space="0" w:color="auto"/>
              <w:left w:val="double" w:sz="4" w:space="0" w:color="auto"/>
              <w:bottom w:val="double" w:sz="4" w:space="0" w:color="auto"/>
              <w:right w:val="double" w:sz="4" w:space="0" w:color="auto"/>
            </w:tcBorders>
            <w:vAlign w:val="center"/>
          </w:tcPr>
          <w:p w14:paraId="439EC9A7"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308" w:type="dxa"/>
            <w:gridSpan w:val="3"/>
            <w:tcBorders>
              <w:top w:val="double" w:sz="4" w:space="0" w:color="auto"/>
              <w:left w:val="double" w:sz="4" w:space="0" w:color="auto"/>
              <w:bottom w:val="double" w:sz="4" w:space="0" w:color="auto"/>
              <w:right w:val="double" w:sz="4" w:space="0" w:color="auto"/>
            </w:tcBorders>
            <w:vAlign w:val="center"/>
          </w:tcPr>
          <w:p w14:paraId="3DAADC5E"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734FB686" w14:textId="77777777">
        <w:trPr>
          <w:trHeight w:val="326"/>
        </w:trPr>
        <w:tc>
          <w:tcPr>
            <w:tcW w:w="1567" w:type="dxa"/>
            <w:vMerge/>
            <w:tcBorders>
              <w:left w:val="double" w:sz="4" w:space="0" w:color="auto"/>
              <w:bottom w:val="double" w:sz="4" w:space="0" w:color="auto"/>
              <w:right w:val="double" w:sz="4" w:space="0" w:color="auto"/>
            </w:tcBorders>
          </w:tcPr>
          <w:p w14:paraId="24E34349" w14:textId="77777777" w:rsidR="003E145C" w:rsidRPr="008D78E1" w:rsidRDefault="003E145C" w:rsidP="008D78E1">
            <w:pPr>
              <w:tabs>
                <w:tab w:val="left" w:pos="284"/>
                <w:tab w:val="left" w:pos="567"/>
              </w:tabs>
              <w:rPr>
                <w:szCs w:val="24"/>
              </w:rPr>
            </w:pPr>
          </w:p>
        </w:tc>
        <w:tc>
          <w:tcPr>
            <w:tcW w:w="5773" w:type="dxa"/>
            <w:vMerge/>
            <w:tcBorders>
              <w:left w:val="double" w:sz="4" w:space="0" w:color="auto"/>
              <w:bottom w:val="double" w:sz="4" w:space="0" w:color="auto"/>
              <w:right w:val="double" w:sz="4" w:space="0" w:color="auto"/>
            </w:tcBorders>
          </w:tcPr>
          <w:p w14:paraId="3D990E67" w14:textId="77777777" w:rsidR="003E145C" w:rsidRPr="008D78E1" w:rsidRDefault="003E145C" w:rsidP="008D78E1">
            <w:pPr>
              <w:tabs>
                <w:tab w:val="left" w:pos="284"/>
                <w:tab w:val="left" w:pos="567"/>
              </w:tabs>
              <w:rPr>
                <w:szCs w:val="24"/>
              </w:rPr>
            </w:pPr>
          </w:p>
        </w:tc>
        <w:tc>
          <w:tcPr>
            <w:tcW w:w="2436" w:type="dxa"/>
            <w:tcBorders>
              <w:top w:val="double" w:sz="4" w:space="0" w:color="auto"/>
              <w:left w:val="double" w:sz="4" w:space="0" w:color="auto"/>
              <w:bottom w:val="double" w:sz="4" w:space="0" w:color="auto"/>
              <w:right w:val="double" w:sz="4" w:space="0" w:color="auto"/>
            </w:tcBorders>
            <w:vAlign w:val="center"/>
          </w:tcPr>
          <w:p w14:paraId="33CA58D0"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36" w:type="dxa"/>
            <w:tcBorders>
              <w:top w:val="double" w:sz="4" w:space="0" w:color="auto"/>
              <w:left w:val="double" w:sz="4" w:space="0" w:color="auto"/>
              <w:bottom w:val="double" w:sz="4" w:space="0" w:color="auto"/>
              <w:right w:val="double" w:sz="4" w:space="0" w:color="auto"/>
            </w:tcBorders>
            <w:vAlign w:val="center"/>
          </w:tcPr>
          <w:p w14:paraId="74BE03C4"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36" w:type="dxa"/>
            <w:tcBorders>
              <w:top w:val="double" w:sz="4" w:space="0" w:color="auto"/>
              <w:left w:val="double" w:sz="4" w:space="0" w:color="auto"/>
              <w:bottom w:val="double" w:sz="4" w:space="0" w:color="auto"/>
              <w:right w:val="double" w:sz="4" w:space="0" w:color="auto"/>
            </w:tcBorders>
            <w:vAlign w:val="center"/>
          </w:tcPr>
          <w:p w14:paraId="38A37F19"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4B12172C" w14:textId="77777777">
        <w:trPr>
          <w:cantSplit/>
          <w:trHeight w:val="293"/>
        </w:trPr>
        <w:tc>
          <w:tcPr>
            <w:tcW w:w="1567" w:type="dxa"/>
            <w:tcBorders>
              <w:top w:val="nil"/>
              <w:left w:val="single" w:sz="6" w:space="0" w:color="auto"/>
              <w:bottom w:val="nil"/>
              <w:right w:val="single" w:sz="6" w:space="0" w:color="auto"/>
            </w:tcBorders>
          </w:tcPr>
          <w:p w14:paraId="541A27B7" w14:textId="77777777" w:rsidR="003E145C" w:rsidRPr="008D78E1" w:rsidRDefault="008D78E1" w:rsidP="008D78E1">
            <w:pPr>
              <w:tabs>
                <w:tab w:val="left" w:pos="284"/>
                <w:tab w:val="left" w:pos="567"/>
              </w:tabs>
              <w:rPr>
                <w:b/>
                <w:bCs/>
                <w:i/>
                <w:iCs/>
                <w:szCs w:val="24"/>
              </w:rPr>
            </w:pPr>
            <w:r w:rsidRPr="008D78E1">
              <w:rPr>
                <w:b/>
                <w:bCs/>
                <w:i/>
                <w:iCs/>
                <w:szCs w:val="24"/>
              </w:rPr>
              <w:t>2.2.9. pabaiga</w:t>
            </w:r>
          </w:p>
        </w:tc>
        <w:tc>
          <w:tcPr>
            <w:tcW w:w="5773" w:type="dxa"/>
            <w:tcBorders>
              <w:top w:val="nil"/>
              <w:left w:val="single" w:sz="6" w:space="0" w:color="auto"/>
              <w:bottom w:val="nil"/>
              <w:right w:val="single" w:sz="6" w:space="0" w:color="auto"/>
            </w:tcBorders>
          </w:tcPr>
          <w:p w14:paraId="0A728D0C" w14:textId="77777777" w:rsidR="003E145C" w:rsidRPr="008D78E1" w:rsidRDefault="008D78E1" w:rsidP="008D78E1">
            <w:pPr>
              <w:tabs>
                <w:tab w:val="left" w:pos="0"/>
                <w:tab w:val="num" w:pos="3060"/>
              </w:tabs>
              <w:ind w:left="735" w:hanging="318"/>
              <w:jc w:val="both"/>
              <w:rPr>
                <w:szCs w:val="24"/>
              </w:rPr>
            </w:pPr>
            <w:r w:rsidRPr="008D78E1">
              <w:rPr>
                <w:szCs w:val="24"/>
              </w:rPr>
              <w:t></w:t>
            </w:r>
            <w:r w:rsidRPr="008D78E1">
              <w:rPr>
                <w:szCs w:val="24"/>
              </w:rPr>
              <w:t>sniego volai prie sankasos briaunų neturi susiaurinti važiuojamosios dalies, užstoti signalinių stulpelių, apsauginių atitvarų atšvaitų, kelio ženklų ir turi būti pašalinami prieš polaidį</w:t>
            </w:r>
          </w:p>
        </w:tc>
        <w:tc>
          <w:tcPr>
            <w:tcW w:w="2436" w:type="dxa"/>
            <w:tcBorders>
              <w:top w:val="nil"/>
              <w:left w:val="single" w:sz="6" w:space="0" w:color="auto"/>
              <w:bottom w:val="nil"/>
              <w:right w:val="single" w:sz="6" w:space="0" w:color="auto"/>
            </w:tcBorders>
            <w:vAlign w:val="bottom"/>
          </w:tcPr>
          <w:p w14:paraId="6799B89C" w14:textId="77777777" w:rsidR="003E145C" w:rsidRPr="008D78E1" w:rsidRDefault="008D78E1" w:rsidP="008D78E1">
            <w:pPr>
              <w:tabs>
                <w:tab w:val="left" w:pos="284"/>
                <w:tab w:val="left" w:pos="567"/>
              </w:tabs>
              <w:jc w:val="center"/>
              <w:rPr>
                <w:szCs w:val="24"/>
              </w:rPr>
            </w:pPr>
            <w:r w:rsidRPr="008D78E1">
              <w:rPr>
                <w:szCs w:val="24"/>
              </w:rPr>
              <w:t>taip</w:t>
            </w:r>
          </w:p>
        </w:tc>
        <w:tc>
          <w:tcPr>
            <w:tcW w:w="2436" w:type="dxa"/>
            <w:tcBorders>
              <w:top w:val="nil"/>
              <w:left w:val="single" w:sz="6" w:space="0" w:color="auto"/>
              <w:bottom w:val="nil"/>
              <w:right w:val="single" w:sz="6" w:space="0" w:color="auto"/>
            </w:tcBorders>
            <w:vAlign w:val="bottom"/>
          </w:tcPr>
          <w:p w14:paraId="0F4C1BCE" w14:textId="77777777" w:rsidR="003E145C" w:rsidRPr="008D78E1" w:rsidRDefault="008D78E1" w:rsidP="008D78E1">
            <w:pPr>
              <w:tabs>
                <w:tab w:val="left" w:pos="284"/>
                <w:tab w:val="left" w:pos="567"/>
              </w:tabs>
              <w:jc w:val="center"/>
              <w:rPr>
                <w:szCs w:val="24"/>
              </w:rPr>
            </w:pPr>
            <w:r w:rsidRPr="008D78E1">
              <w:rPr>
                <w:szCs w:val="24"/>
              </w:rPr>
              <w:t>taip</w:t>
            </w:r>
          </w:p>
        </w:tc>
        <w:tc>
          <w:tcPr>
            <w:tcW w:w="2436" w:type="dxa"/>
            <w:tcBorders>
              <w:top w:val="nil"/>
              <w:left w:val="single" w:sz="6" w:space="0" w:color="auto"/>
              <w:bottom w:val="nil"/>
              <w:right w:val="single" w:sz="6" w:space="0" w:color="auto"/>
            </w:tcBorders>
            <w:vAlign w:val="bottom"/>
          </w:tcPr>
          <w:p w14:paraId="75D36D39"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1E7182A7" w14:textId="77777777">
        <w:trPr>
          <w:cantSplit/>
          <w:trHeight w:val="293"/>
        </w:trPr>
        <w:tc>
          <w:tcPr>
            <w:tcW w:w="1567" w:type="dxa"/>
            <w:tcBorders>
              <w:top w:val="nil"/>
              <w:left w:val="single" w:sz="6" w:space="0" w:color="auto"/>
              <w:bottom w:val="single" w:sz="4" w:space="0" w:color="auto"/>
              <w:right w:val="single" w:sz="6" w:space="0" w:color="auto"/>
            </w:tcBorders>
          </w:tcPr>
          <w:p w14:paraId="100FC961" w14:textId="77777777" w:rsidR="003E145C" w:rsidRPr="008D78E1" w:rsidRDefault="003E145C" w:rsidP="008D78E1">
            <w:pPr>
              <w:tabs>
                <w:tab w:val="left" w:pos="284"/>
                <w:tab w:val="left" w:pos="567"/>
              </w:tabs>
              <w:ind w:left="-57" w:right="-57"/>
              <w:rPr>
                <w:b/>
                <w:bCs/>
                <w:i/>
                <w:iCs/>
                <w:szCs w:val="24"/>
              </w:rPr>
            </w:pPr>
          </w:p>
        </w:tc>
        <w:tc>
          <w:tcPr>
            <w:tcW w:w="5773" w:type="dxa"/>
            <w:tcBorders>
              <w:top w:val="nil"/>
              <w:left w:val="single" w:sz="6" w:space="0" w:color="auto"/>
              <w:bottom w:val="single" w:sz="4" w:space="0" w:color="auto"/>
              <w:right w:val="single" w:sz="6" w:space="0" w:color="auto"/>
            </w:tcBorders>
          </w:tcPr>
          <w:p w14:paraId="48AD5246" w14:textId="77777777" w:rsidR="003E145C" w:rsidRPr="008D78E1" w:rsidRDefault="008D78E1" w:rsidP="008D78E1">
            <w:pPr>
              <w:tabs>
                <w:tab w:val="left" w:pos="24"/>
                <w:tab w:val="num" w:pos="3060"/>
              </w:tabs>
              <w:ind w:left="735" w:hanging="318"/>
              <w:jc w:val="both"/>
              <w:rPr>
                <w:szCs w:val="24"/>
              </w:rPr>
            </w:pPr>
            <w:r w:rsidRPr="008D78E1">
              <w:rPr>
                <w:szCs w:val="24"/>
              </w:rPr>
              <w:t></w:t>
            </w:r>
            <w:r w:rsidRPr="008D78E1">
              <w:rPr>
                <w:szCs w:val="24"/>
              </w:rPr>
              <w:t>apledėjusi danga arba danga su prispausto sniego sluoksniu rajoniniuose keliuose turi būti pašiurkštinama, tačiau šiurkštinama danga tų rajoninių kelių ruožų, kuriais vyksta reguliarus maršrutinis keleivių ir specialiai moksleiviams (vaikams) pavėžėti pritaikytų transporto priemonių eismas</w:t>
            </w:r>
          </w:p>
        </w:tc>
        <w:tc>
          <w:tcPr>
            <w:tcW w:w="2436" w:type="dxa"/>
            <w:tcBorders>
              <w:top w:val="nil"/>
              <w:left w:val="single" w:sz="6" w:space="0" w:color="auto"/>
              <w:bottom w:val="single" w:sz="4" w:space="0" w:color="auto"/>
              <w:right w:val="single" w:sz="6" w:space="0" w:color="auto"/>
            </w:tcBorders>
            <w:vAlign w:val="bottom"/>
          </w:tcPr>
          <w:p w14:paraId="3C3A1E92" w14:textId="77777777" w:rsidR="003E145C" w:rsidRPr="008D78E1" w:rsidRDefault="008D78E1" w:rsidP="008D78E1">
            <w:pPr>
              <w:tabs>
                <w:tab w:val="left" w:pos="284"/>
                <w:tab w:val="left" w:pos="567"/>
              </w:tabs>
              <w:jc w:val="center"/>
              <w:rPr>
                <w:szCs w:val="24"/>
              </w:rPr>
            </w:pPr>
            <w:r w:rsidRPr="008D78E1">
              <w:rPr>
                <w:szCs w:val="24"/>
              </w:rPr>
              <w:t>taip</w:t>
            </w:r>
          </w:p>
        </w:tc>
        <w:tc>
          <w:tcPr>
            <w:tcW w:w="2436" w:type="dxa"/>
            <w:tcBorders>
              <w:top w:val="nil"/>
              <w:left w:val="single" w:sz="6" w:space="0" w:color="auto"/>
              <w:bottom w:val="single" w:sz="4" w:space="0" w:color="auto"/>
              <w:right w:val="single" w:sz="6" w:space="0" w:color="auto"/>
            </w:tcBorders>
            <w:vAlign w:val="bottom"/>
          </w:tcPr>
          <w:p w14:paraId="1CB3AA65" w14:textId="77777777" w:rsidR="003E145C" w:rsidRPr="008D78E1" w:rsidRDefault="008D78E1" w:rsidP="008D78E1">
            <w:pPr>
              <w:tabs>
                <w:tab w:val="left" w:pos="284"/>
                <w:tab w:val="left" w:pos="567"/>
              </w:tabs>
              <w:jc w:val="center"/>
              <w:rPr>
                <w:szCs w:val="24"/>
              </w:rPr>
            </w:pPr>
            <w:r w:rsidRPr="008D78E1">
              <w:rPr>
                <w:szCs w:val="24"/>
              </w:rPr>
              <w:t>taip</w:t>
            </w:r>
          </w:p>
        </w:tc>
        <w:tc>
          <w:tcPr>
            <w:tcW w:w="2436" w:type="dxa"/>
            <w:tcBorders>
              <w:top w:val="nil"/>
              <w:left w:val="single" w:sz="6" w:space="0" w:color="auto"/>
              <w:bottom w:val="single" w:sz="4" w:space="0" w:color="auto"/>
              <w:right w:val="single" w:sz="6" w:space="0" w:color="auto"/>
            </w:tcBorders>
            <w:vAlign w:val="bottom"/>
          </w:tcPr>
          <w:p w14:paraId="339CB8FD" w14:textId="77777777" w:rsidR="003E145C" w:rsidRPr="008D78E1" w:rsidRDefault="008D78E1" w:rsidP="008D78E1">
            <w:pPr>
              <w:tabs>
                <w:tab w:val="left" w:pos="284"/>
                <w:tab w:val="left" w:pos="567"/>
              </w:tabs>
              <w:jc w:val="center"/>
              <w:rPr>
                <w:szCs w:val="24"/>
              </w:rPr>
            </w:pPr>
            <w:r w:rsidRPr="008D78E1">
              <w:rPr>
                <w:szCs w:val="24"/>
              </w:rPr>
              <w:t>taip</w:t>
            </w:r>
          </w:p>
        </w:tc>
      </w:tr>
    </w:tbl>
    <w:p w14:paraId="03ADF1C0" w14:textId="77777777" w:rsidR="003E145C" w:rsidRPr="008D78E1" w:rsidRDefault="008D78E1" w:rsidP="008D78E1">
      <w:pPr>
        <w:rPr>
          <w:sz w:val="20"/>
        </w:rPr>
      </w:pPr>
    </w:p>
    <w:p w14:paraId="43200540" w14:textId="77777777" w:rsidR="003E145C" w:rsidRPr="008D78E1" w:rsidRDefault="008D78E1" w:rsidP="008D78E1">
      <w:pPr>
        <w:keepNext/>
        <w:keepLines/>
        <w:ind w:left="7525" w:hanging="720"/>
        <w:jc w:val="center"/>
        <w:outlineLvl w:val="2"/>
        <w:rPr>
          <w:rFonts w:eastAsia="MS Mincho"/>
          <w:b/>
          <w:bCs/>
          <w:spacing w:val="40"/>
          <w:szCs w:val="24"/>
        </w:rPr>
      </w:pPr>
      <w:r w:rsidRPr="008D78E1">
        <w:rPr>
          <w:rFonts w:eastAsia="MS Mincho"/>
          <w:b/>
          <w:bCs/>
          <w:spacing w:val="40"/>
          <w:szCs w:val="24"/>
        </w:rPr>
        <w:t>2.3</w:t>
      </w:r>
      <w:r w:rsidRPr="008D78E1">
        <w:rPr>
          <w:rFonts w:eastAsia="MS Mincho"/>
          <w:b/>
          <w:bCs/>
          <w:spacing w:val="40"/>
          <w:szCs w:val="24"/>
        </w:rPr>
        <w:t>. Grindiniai</w:t>
      </w:r>
    </w:p>
    <w:p w14:paraId="3E76526C" w14:textId="77777777" w:rsidR="008D78E1" w:rsidRDefault="008D78E1" w:rsidP="008D78E1">
      <w:pPr>
        <w:rPr>
          <w:b/>
          <w:bCs/>
          <w:szCs w:val="24"/>
        </w:rPr>
      </w:pPr>
    </w:p>
    <w:p w14:paraId="5C44E1D5" w14:textId="77777777" w:rsidR="003E145C" w:rsidRPr="008D78E1" w:rsidRDefault="008D78E1" w:rsidP="008D78E1">
      <w:pPr>
        <w:rPr>
          <w:bCs/>
          <w:szCs w:val="24"/>
        </w:rPr>
      </w:pPr>
      <w:r w:rsidRPr="008D78E1">
        <w:rPr>
          <w:b/>
          <w:bCs/>
          <w:szCs w:val="24"/>
        </w:rPr>
        <w:t xml:space="preserve">8 lentelė </w:t>
      </w:r>
      <w:r w:rsidRPr="008D78E1">
        <w:rPr>
          <w:bCs/>
          <w:i/>
          <w:szCs w:val="24"/>
        </w:rPr>
        <w:t>(Grindiniai)</w:t>
      </w:r>
    </w:p>
    <w:tbl>
      <w:tblPr>
        <w:tblW w:w="14683"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70"/>
        <w:gridCol w:w="5789"/>
        <w:gridCol w:w="2441"/>
        <w:gridCol w:w="2441"/>
        <w:gridCol w:w="2442"/>
      </w:tblGrid>
      <w:tr w:rsidR="003E145C" w:rsidRPr="008D78E1" w14:paraId="731701E6" w14:textId="77777777">
        <w:trPr>
          <w:trHeight w:val="300"/>
        </w:trPr>
        <w:tc>
          <w:tcPr>
            <w:tcW w:w="1570" w:type="dxa"/>
            <w:vMerge w:val="restart"/>
            <w:tcBorders>
              <w:top w:val="double" w:sz="4" w:space="0" w:color="auto"/>
              <w:left w:val="double" w:sz="4" w:space="0" w:color="auto"/>
              <w:bottom w:val="double" w:sz="4" w:space="0" w:color="auto"/>
              <w:right w:val="double" w:sz="4" w:space="0" w:color="auto"/>
            </w:tcBorders>
            <w:vAlign w:val="center"/>
          </w:tcPr>
          <w:p w14:paraId="59989819"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789" w:type="dxa"/>
            <w:vMerge w:val="restart"/>
            <w:tcBorders>
              <w:top w:val="double" w:sz="4" w:space="0" w:color="auto"/>
              <w:left w:val="double" w:sz="4" w:space="0" w:color="auto"/>
              <w:bottom w:val="double" w:sz="4" w:space="0" w:color="auto"/>
              <w:right w:val="double" w:sz="4" w:space="0" w:color="auto"/>
            </w:tcBorders>
            <w:vAlign w:val="center"/>
          </w:tcPr>
          <w:p w14:paraId="4E0FCA40"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324" w:type="dxa"/>
            <w:gridSpan w:val="3"/>
            <w:tcBorders>
              <w:top w:val="double" w:sz="4" w:space="0" w:color="auto"/>
              <w:left w:val="double" w:sz="4" w:space="0" w:color="auto"/>
              <w:bottom w:val="double" w:sz="4" w:space="0" w:color="auto"/>
              <w:right w:val="double" w:sz="4" w:space="0" w:color="auto"/>
            </w:tcBorders>
            <w:vAlign w:val="center"/>
          </w:tcPr>
          <w:p w14:paraId="4ECEEAEA"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22A54A99" w14:textId="77777777">
        <w:trPr>
          <w:trHeight w:val="148"/>
        </w:trPr>
        <w:tc>
          <w:tcPr>
            <w:tcW w:w="1570" w:type="dxa"/>
            <w:vMerge/>
            <w:tcBorders>
              <w:left w:val="double" w:sz="4" w:space="0" w:color="auto"/>
              <w:bottom w:val="double" w:sz="4" w:space="0" w:color="auto"/>
              <w:right w:val="double" w:sz="4" w:space="0" w:color="auto"/>
            </w:tcBorders>
          </w:tcPr>
          <w:p w14:paraId="54B0CE2A" w14:textId="77777777" w:rsidR="003E145C" w:rsidRPr="008D78E1" w:rsidRDefault="003E145C" w:rsidP="008D78E1">
            <w:pPr>
              <w:tabs>
                <w:tab w:val="left" w:pos="284"/>
                <w:tab w:val="left" w:pos="567"/>
              </w:tabs>
              <w:rPr>
                <w:szCs w:val="24"/>
              </w:rPr>
            </w:pPr>
          </w:p>
        </w:tc>
        <w:tc>
          <w:tcPr>
            <w:tcW w:w="5789" w:type="dxa"/>
            <w:vMerge/>
            <w:tcBorders>
              <w:left w:val="double" w:sz="4" w:space="0" w:color="auto"/>
              <w:bottom w:val="double" w:sz="4" w:space="0" w:color="auto"/>
              <w:right w:val="double" w:sz="4" w:space="0" w:color="auto"/>
            </w:tcBorders>
          </w:tcPr>
          <w:p w14:paraId="1DE1F39B" w14:textId="77777777" w:rsidR="003E145C" w:rsidRPr="008D78E1" w:rsidRDefault="003E145C" w:rsidP="008D78E1">
            <w:pPr>
              <w:tabs>
                <w:tab w:val="left" w:pos="284"/>
                <w:tab w:val="left" w:pos="567"/>
              </w:tabs>
              <w:rPr>
                <w:szCs w:val="24"/>
              </w:rPr>
            </w:pPr>
          </w:p>
        </w:tc>
        <w:tc>
          <w:tcPr>
            <w:tcW w:w="2441" w:type="dxa"/>
            <w:tcBorders>
              <w:top w:val="double" w:sz="4" w:space="0" w:color="auto"/>
              <w:left w:val="double" w:sz="4" w:space="0" w:color="auto"/>
              <w:bottom w:val="double" w:sz="4" w:space="0" w:color="auto"/>
              <w:right w:val="double" w:sz="4" w:space="0" w:color="auto"/>
            </w:tcBorders>
            <w:vAlign w:val="center"/>
          </w:tcPr>
          <w:p w14:paraId="004B4CB1"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41" w:type="dxa"/>
            <w:tcBorders>
              <w:top w:val="double" w:sz="4" w:space="0" w:color="auto"/>
              <w:left w:val="double" w:sz="4" w:space="0" w:color="auto"/>
              <w:bottom w:val="double" w:sz="4" w:space="0" w:color="auto"/>
              <w:right w:val="double" w:sz="4" w:space="0" w:color="auto"/>
            </w:tcBorders>
            <w:vAlign w:val="center"/>
          </w:tcPr>
          <w:p w14:paraId="63C9CB6F"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42" w:type="dxa"/>
            <w:tcBorders>
              <w:top w:val="double" w:sz="4" w:space="0" w:color="auto"/>
              <w:left w:val="double" w:sz="4" w:space="0" w:color="auto"/>
              <w:bottom w:val="double" w:sz="4" w:space="0" w:color="auto"/>
              <w:right w:val="double" w:sz="4" w:space="0" w:color="auto"/>
            </w:tcBorders>
            <w:vAlign w:val="center"/>
          </w:tcPr>
          <w:p w14:paraId="4F8E56D0"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15055C23" w14:textId="77777777">
        <w:trPr>
          <w:cantSplit/>
          <w:trHeight w:val="286"/>
        </w:trPr>
        <w:tc>
          <w:tcPr>
            <w:tcW w:w="1570" w:type="dxa"/>
            <w:tcBorders>
              <w:top w:val="double" w:sz="4" w:space="0" w:color="auto"/>
              <w:left w:val="single" w:sz="6" w:space="0" w:color="auto"/>
              <w:bottom w:val="nil"/>
              <w:right w:val="single" w:sz="6" w:space="0" w:color="auto"/>
            </w:tcBorders>
          </w:tcPr>
          <w:p w14:paraId="3A2B8BAD" w14:textId="77777777" w:rsidR="003E145C" w:rsidRPr="008D78E1" w:rsidRDefault="008D78E1" w:rsidP="008D78E1">
            <w:pPr>
              <w:tabs>
                <w:tab w:val="left" w:pos="284"/>
                <w:tab w:val="left" w:pos="567"/>
              </w:tabs>
              <w:rPr>
                <w:i/>
                <w:iCs/>
                <w:szCs w:val="24"/>
              </w:rPr>
            </w:pPr>
            <w:r w:rsidRPr="008D78E1">
              <w:rPr>
                <w:b/>
                <w:bCs/>
                <w:i/>
                <w:iCs/>
                <w:szCs w:val="24"/>
              </w:rPr>
              <w:t>2.3.1. Švarumas</w:t>
            </w:r>
          </w:p>
        </w:tc>
        <w:tc>
          <w:tcPr>
            <w:tcW w:w="5789" w:type="dxa"/>
            <w:tcBorders>
              <w:top w:val="nil"/>
              <w:left w:val="single" w:sz="6" w:space="0" w:color="auto"/>
              <w:bottom w:val="nil"/>
              <w:right w:val="single" w:sz="6" w:space="0" w:color="auto"/>
            </w:tcBorders>
          </w:tcPr>
          <w:p w14:paraId="339A3940" w14:textId="77777777" w:rsidR="003E145C" w:rsidRPr="008D78E1" w:rsidRDefault="008D78E1" w:rsidP="008D78E1">
            <w:pPr>
              <w:tabs>
                <w:tab w:val="left" w:pos="284"/>
                <w:tab w:val="left" w:pos="567"/>
              </w:tabs>
              <w:rPr>
                <w:szCs w:val="24"/>
              </w:rPr>
            </w:pPr>
            <w:r w:rsidRPr="008D78E1">
              <w:rPr>
                <w:szCs w:val="24"/>
              </w:rPr>
              <w:t xml:space="preserve">Ant grindinio atsiradęs purvas, nukritę lapai, biriosios ir kitos medžiagos, keliančios pavojų saugiam eismui, turi būti nuvalomos ir (arba) turi būti surenkamos tuoj pat pastebėjus </w:t>
            </w:r>
          </w:p>
        </w:tc>
        <w:tc>
          <w:tcPr>
            <w:tcW w:w="2441" w:type="dxa"/>
            <w:tcBorders>
              <w:top w:val="nil"/>
              <w:left w:val="single" w:sz="6" w:space="0" w:color="auto"/>
              <w:bottom w:val="nil"/>
              <w:right w:val="single" w:sz="6" w:space="0" w:color="auto"/>
            </w:tcBorders>
            <w:vAlign w:val="bottom"/>
          </w:tcPr>
          <w:p w14:paraId="3E931814" w14:textId="77777777" w:rsidR="003E145C" w:rsidRPr="008D78E1" w:rsidRDefault="008D78E1" w:rsidP="008D78E1">
            <w:pPr>
              <w:tabs>
                <w:tab w:val="left" w:pos="284"/>
                <w:tab w:val="left" w:pos="567"/>
              </w:tabs>
              <w:jc w:val="center"/>
              <w:rPr>
                <w:szCs w:val="24"/>
              </w:rPr>
            </w:pPr>
            <w:r w:rsidRPr="008D78E1">
              <w:rPr>
                <w:szCs w:val="24"/>
              </w:rPr>
              <w:t>taip</w:t>
            </w:r>
          </w:p>
        </w:tc>
        <w:tc>
          <w:tcPr>
            <w:tcW w:w="2441" w:type="dxa"/>
            <w:tcBorders>
              <w:top w:val="nil"/>
              <w:left w:val="single" w:sz="6" w:space="0" w:color="auto"/>
              <w:bottom w:val="nil"/>
              <w:right w:val="single" w:sz="6" w:space="0" w:color="auto"/>
            </w:tcBorders>
            <w:vAlign w:val="bottom"/>
          </w:tcPr>
          <w:p w14:paraId="2C0F8A36" w14:textId="77777777" w:rsidR="003E145C" w:rsidRPr="008D78E1" w:rsidRDefault="008D78E1" w:rsidP="008D78E1">
            <w:pPr>
              <w:tabs>
                <w:tab w:val="left" w:pos="284"/>
                <w:tab w:val="left" w:pos="567"/>
              </w:tabs>
              <w:jc w:val="center"/>
              <w:rPr>
                <w:szCs w:val="24"/>
              </w:rPr>
            </w:pPr>
            <w:r w:rsidRPr="008D78E1">
              <w:rPr>
                <w:szCs w:val="24"/>
              </w:rPr>
              <w:t>taip</w:t>
            </w:r>
          </w:p>
        </w:tc>
        <w:tc>
          <w:tcPr>
            <w:tcW w:w="2442" w:type="dxa"/>
            <w:tcBorders>
              <w:top w:val="double" w:sz="4" w:space="0" w:color="auto"/>
              <w:left w:val="single" w:sz="6" w:space="0" w:color="auto"/>
              <w:bottom w:val="nil"/>
              <w:right w:val="single" w:sz="6" w:space="0" w:color="auto"/>
            </w:tcBorders>
            <w:vAlign w:val="bottom"/>
          </w:tcPr>
          <w:p w14:paraId="6B361660"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1B607B47" w14:textId="77777777">
        <w:trPr>
          <w:cantSplit/>
          <w:trHeight w:val="344"/>
        </w:trPr>
        <w:tc>
          <w:tcPr>
            <w:tcW w:w="1570" w:type="dxa"/>
            <w:tcBorders>
              <w:top w:val="nil"/>
              <w:left w:val="single" w:sz="6" w:space="0" w:color="auto"/>
              <w:bottom w:val="nil"/>
              <w:right w:val="single" w:sz="6" w:space="0" w:color="auto"/>
            </w:tcBorders>
          </w:tcPr>
          <w:p w14:paraId="09AC568D" w14:textId="77777777" w:rsidR="003E145C" w:rsidRPr="008D78E1" w:rsidRDefault="003E145C" w:rsidP="008D78E1">
            <w:pPr>
              <w:tabs>
                <w:tab w:val="left" w:pos="284"/>
                <w:tab w:val="left" w:pos="567"/>
              </w:tabs>
              <w:ind w:left="-57" w:right="-57"/>
              <w:rPr>
                <w:szCs w:val="24"/>
              </w:rPr>
            </w:pPr>
          </w:p>
        </w:tc>
        <w:tc>
          <w:tcPr>
            <w:tcW w:w="5789" w:type="dxa"/>
            <w:tcBorders>
              <w:top w:val="nil"/>
              <w:left w:val="single" w:sz="6" w:space="0" w:color="auto"/>
              <w:bottom w:val="nil"/>
              <w:right w:val="single" w:sz="6" w:space="0" w:color="auto"/>
            </w:tcBorders>
          </w:tcPr>
          <w:p w14:paraId="33811CAA" w14:textId="77777777" w:rsidR="003E145C" w:rsidRPr="008D78E1" w:rsidRDefault="003E145C" w:rsidP="008D78E1">
            <w:pPr>
              <w:rPr>
                <w:sz w:val="6"/>
                <w:szCs w:val="6"/>
              </w:rPr>
            </w:pPr>
          </w:p>
          <w:p w14:paraId="7B357D7F" w14:textId="77777777" w:rsidR="003E145C" w:rsidRPr="008D78E1" w:rsidRDefault="008D78E1" w:rsidP="008D78E1">
            <w:pPr>
              <w:tabs>
                <w:tab w:val="left" w:pos="284"/>
                <w:tab w:val="left" w:pos="567"/>
              </w:tabs>
              <w:jc w:val="both"/>
              <w:rPr>
                <w:szCs w:val="24"/>
              </w:rPr>
            </w:pPr>
            <w:r w:rsidRPr="008D78E1">
              <w:rPr>
                <w:szCs w:val="24"/>
              </w:rPr>
              <w:t>Užteršti dangos plotai turi būti nušluojami:</w:t>
            </w:r>
          </w:p>
        </w:tc>
        <w:tc>
          <w:tcPr>
            <w:tcW w:w="2441" w:type="dxa"/>
            <w:tcBorders>
              <w:top w:val="nil"/>
              <w:left w:val="single" w:sz="6" w:space="0" w:color="auto"/>
              <w:bottom w:val="nil"/>
              <w:right w:val="single" w:sz="6" w:space="0" w:color="auto"/>
            </w:tcBorders>
            <w:vAlign w:val="bottom"/>
          </w:tcPr>
          <w:p w14:paraId="4E1C65E0" w14:textId="77777777" w:rsidR="003E145C" w:rsidRPr="008D78E1" w:rsidRDefault="003E145C" w:rsidP="008D78E1">
            <w:pPr>
              <w:tabs>
                <w:tab w:val="left" w:pos="284"/>
                <w:tab w:val="left" w:pos="567"/>
              </w:tabs>
              <w:jc w:val="center"/>
              <w:rPr>
                <w:szCs w:val="24"/>
              </w:rPr>
            </w:pPr>
          </w:p>
        </w:tc>
        <w:tc>
          <w:tcPr>
            <w:tcW w:w="2441" w:type="dxa"/>
            <w:tcBorders>
              <w:top w:val="nil"/>
              <w:left w:val="single" w:sz="6" w:space="0" w:color="auto"/>
              <w:bottom w:val="nil"/>
              <w:right w:val="single" w:sz="6" w:space="0" w:color="auto"/>
            </w:tcBorders>
            <w:vAlign w:val="bottom"/>
          </w:tcPr>
          <w:p w14:paraId="327D1C11" w14:textId="77777777" w:rsidR="003E145C" w:rsidRPr="008D78E1" w:rsidRDefault="003E145C" w:rsidP="008D78E1">
            <w:pPr>
              <w:tabs>
                <w:tab w:val="left" w:pos="284"/>
                <w:tab w:val="left" w:pos="567"/>
              </w:tabs>
              <w:jc w:val="center"/>
              <w:rPr>
                <w:szCs w:val="24"/>
              </w:rPr>
            </w:pPr>
          </w:p>
        </w:tc>
        <w:tc>
          <w:tcPr>
            <w:tcW w:w="2442" w:type="dxa"/>
            <w:tcBorders>
              <w:top w:val="nil"/>
              <w:left w:val="single" w:sz="6" w:space="0" w:color="auto"/>
              <w:bottom w:val="nil"/>
              <w:right w:val="single" w:sz="6" w:space="0" w:color="auto"/>
            </w:tcBorders>
            <w:vAlign w:val="bottom"/>
          </w:tcPr>
          <w:p w14:paraId="04AA7BEA" w14:textId="77777777" w:rsidR="003E145C" w:rsidRPr="008D78E1" w:rsidRDefault="003E145C" w:rsidP="008D78E1">
            <w:pPr>
              <w:tabs>
                <w:tab w:val="left" w:pos="284"/>
                <w:tab w:val="left" w:pos="567"/>
              </w:tabs>
              <w:jc w:val="center"/>
              <w:rPr>
                <w:szCs w:val="24"/>
              </w:rPr>
            </w:pPr>
          </w:p>
        </w:tc>
      </w:tr>
      <w:tr w:rsidR="003E145C" w:rsidRPr="008D78E1" w14:paraId="05ED1F6C" w14:textId="77777777">
        <w:trPr>
          <w:cantSplit/>
          <w:trHeight w:val="286"/>
        </w:trPr>
        <w:tc>
          <w:tcPr>
            <w:tcW w:w="1570" w:type="dxa"/>
            <w:tcBorders>
              <w:top w:val="nil"/>
              <w:left w:val="single" w:sz="6" w:space="0" w:color="auto"/>
              <w:bottom w:val="nil"/>
              <w:right w:val="single" w:sz="6" w:space="0" w:color="auto"/>
            </w:tcBorders>
          </w:tcPr>
          <w:p w14:paraId="5F662044" w14:textId="77777777" w:rsidR="003E145C" w:rsidRPr="008D78E1" w:rsidRDefault="003E145C" w:rsidP="008D78E1">
            <w:pPr>
              <w:tabs>
                <w:tab w:val="left" w:pos="284"/>
                <w:tab w:val="left" w:pos="567"/>
              </w:tabs>
              <w:ind w:left="-57" w:right="-57"/>
              <w:rPr>
                <w:b/>
                <w:bCs/>
                <w:i/>
                <w:iCs/>
                <w:szCs w:val="24"/>
              </w:rPr>
            </w:pPr>
          </w:p>
        </w:tc>
        <w:tc>
          <w:tcPr>
            <w:tcW w:w="5789" w:type="dxa"/>
            <w:tcBorders>
              <w:top w:val="nil"/>
              <w:left w:val="single" w:sz="6" w:space="0" w:color="auto"/>
              <w:bottom w:val="nil"/>
              <w:right w:val="single" w:sz="6" w:space="0" w:color="auto"/>
            </w:tcBorders>
          </w:tcPr>
          <w:p w14:paraId="6BF0C9DC" w14:textId="77777777" w:rsidR="003E145C" w:rsidRPr="008D78E1" w:rsidRDefault="008D78E1" w:rsidP="008D78E1">
            <w:pPr>
              <w:tabs>
                <w:tab w:val="left" w:pos="0"/>
                <w:tab w:val="num" w:pos="3060"/>
              </w:tabs>
              <w:ind w:left="879" w:hanging="318"/>
              <w:jc w:val="both"/>
              <w:rPr>
                <w:szCs w:val="24"/>
              </w:rPr>
            </w:pPr>
            <w:r w:rsidRPr="008D78E1">
              <w:rPr>
                <w:szCs w:val="24"/>
              </w:rPr>
              <w:t></w:t>
            </w:r>
            <w:r w:rsidRPr="008D78E1">
              <w:rPr>
                <w:szCs w:val="24"/>
              </w:rPr>
              <w:t>pavasarį ne vėliau kaip iki</w:t>
            </w:r>
          </w:p>
        </w:tc>
        <w:tc>
          <w:tcPr>
            <w:tcW w:w="2441" w:type="dxa"/>
            <w:tcBorders>
              <w:top w:val="nil"/>
              <w:left w:val="single" w:sz="6" w:space="0" w:color="auto"/>
              <w:bottom w:val="nil"/>
              <w:right w:val="single" w:sz="6" w:space="0" w:color="auto"/>
            </w:tcBorders>
            <w:vAlign w:val="bottom"/>
          </w:tcPr>
          <w:p w14:paraId="0F7CF21D" w14:textId="77777777" w:rsidR="003E145C" w:rsidRPr="008D78E1" w:rsidRDefault="008D78E1" w:rsidP="008D78E1">
            <w:pPr>
              <w:tabs>
                <w:tab w:val="left" w:pos="284"/>
                <w:tab w:val="left" w:pos="567"/>
              </w:tabs>
              <w:jc w:val="center"/>
              <w:rPr>
                <w:szCs w:val="24"/>
              </w:rPr>
            </w:pPr>
            <w:r w:rsidRPr="008D78E1">
              <w:rPr>
                <w:szCs w:val="24"/>
              </w:rPr>
              <w:t>balandžio 25 dienos</w:t>
            </w:r>
          </w:p>
        </w:tc>
        <w:tc>
          <w:tcPr>
            <w:tcW w:w="2441" w:type="dxa"/>
            <w:tcBorders>
              <w:top w:val="nil"/>
              <w:left w:val="single" w:sz="6" w:space="0" w:color="auto"/>
              <w:bottom w:val="nil"/>
              <w:right w:val="single" w:sz="6" w:space="0" w:color="auto"/>
            </w:tcBorders>
            <w:vAlign w:val="bottom"/>
          </w:tcPr>
          <w:p w14:paraId="4760F94F" w14:textId="77777777" w:rsidR="003E145C" w:rsidRPr="008D78E1" w:rsidRDefault="008D78E1" w:rsidP="008D78E1">
            <w:pPr>
              <w:tabs>
                <w:tab w:val="left" w:pos="284"/>
                <w:tab w:val="left" w:pos="567"/>
              </w:tabs>
              <w:jc w:val="center"/>
              <w:rPr>
                <w:szCs w:val="24"/>
              </w:rPr>
            </w:pPr>
            <w:r w:rsidRPr="008D78E1">
              <w:rPr>
                <w:szCs w:val="24"/>
              </w:rPr>
              <w:t>gegužės 5 dienos</w:t>
            </w:r>
          </w:p>
        </w:tc>
        <w:tc>
          <w:tcPr>
            <w:tcW w:w="2442" w:type="dxa"/>
            <w:tcBorders>
              <w:top w:val="nil"/>
              <w:left w:val="single" w:sz="6" w:space="0" w:color="auto"/>
              <w:bottom w:val="nil"/>
              <w:right w:val="single" w:sz="6" w:space="0" w:color="auto"/>
            </w:tcBorders>
            <w:vAlign w:val="bottom"/>
          </w:tcPr>
          <w:p w14:paraId="6E491D12" w14:textId="77777777" w:rsidR="003E145C" w:rsidRPr="008D78E1" w:rsidRDefault="008D78E1" w:rsidP="008D78E1">
            <w:pPr>
              <w:tabs>
                <w:tab w:val="left" w:pos="284"/>
                <w:tab w:val="left" w:pos="567"/>
              </w:tabs>
              <w:jc w:val="center"/>
              <w:rPr>
                <w:szCs w:val="24"/>
              </w:rPr>
            </w:pPr>
            <w:r w:rsidRPr="008D78E1">
              <w:rPr>
                <w:szCs w:val="24"/>
              </w:rPr>
              <w:t>reikalavimo nėra</w:t>
            </w:r>
          </w:p>
        </w:tc>
      </w:tr>
      <w:tr w:rsidR="003E145C" w:rsidRPr="008D78E1" w14:paraId="7E00C652" w14:textId="77777777">
        <w:trPr>
          <w:cantSplit/>
          <w:trHeight w:val="286"/>
        </w:trPr>
        <w:tc>
          <w:tcPr>
            <w:tcW w:w="1570" w:type="dxa"/>
            <w:tcBorders>
              <w:top w:val="nil"/>
              <w:left w:val="single" w:sz="6" w:space="0" w:color="auto"/>
              <w:bottom w:val="single" w:sz="4" w:space="0" w:color="auto"/>
              <w:right w:val="single" w:sz="6" w:space="0" w:color="auto"/>
            </w:tcBorders>
          </w:tcPr>
          <w:p w14:paraId="74DB2AA7" w14:textId="77777777" w:rsidR="003E145C" w:rsidRPr="008D78E1" w:rsidRDefault="003E145C" w:rsidP="008D78E1">
            <w:pPr>
              <w:tabs>
                <w:tab w:val="left" w:pos="284"/>
                <w:tab w:val="left" w:pos="567"/>
              </w:tabs>
              <w:ind w:left="-57" w:right="-57"/>
              <w:rPr>
                <w:b/>
                <w:bCs/>
                <w:i/>
                <w:iCs/>
                <w:szCs w:val="24"/>
              </w:rPr>
            </w:pPr>
          </w:p>
        </w:tc>
        <w:tc>
          <w:tcPr>
            <w:tcW w:w="5789" w:type="dxa"/>
            <w:tcBorders>
              <w:top w:val="nil"/>
              <w:left w:val="single" w:sz="6" w:space="0" w:color="auto"/>
              <w:bottom w:val="single" w:sz="4" w:space="0" w:color="auto"/>
              <w:right w:val="single" w:sz="6" w:space="0" w:color="auto"/>
            </w:tcBorders>
          </w:tcPr>
          <w:p w14:paraId="17004042" w14:textId="77777777" w:rsidR="003E145C" w:rsidRPr="008D78E1" w:rsidRDefault="008D78E1" w:rsidP="008D78E1">
            <w:pPr>
              <w:tabs>
                <w:tab w:val="left" w:pos="0"/>
                <w:tab w:val="num" w:pos="3060"/>
              </w:tabs>
              <w:ind w:left="879" w:hanging="318"/>
              <w:jc w:val="both"/>
              <w:rPr>
                <w:szCs w:val="24"/>
              </w:rPr>
            </w:pPr>
            <w:r w:rsidRPr="008D78E1">
              <w:rPr>
                <w:szCs w:val="24"/>
              </w:rPr>
              <w:t></w:t>
            </w:r>
            <w:r w:rsidRPr="008D78E1">
              <w:rPr>
                <w:szCs w:val="24"/>
              </w:rPr>
              <w:t xml:space="preserve">po to iki žiemos sezono pagal poreikį, atsiradus teršalams </w:t>
            </w:r>
          </w:p>
        </w:tc>
        <w:tc>
          <w:tcPr>
            <w:tcW w:w="2441" w:type="dxa"/>
            <w:tcBorders>
              <w:top w:val="nil"/>
              <w:left w:val="single" w:sz="6" w:space="0" w:color="auto"/>
              <w:bottom w:val="single" w:sz="4" w:space="0" w:color="auto"/>
              <w:right w:val="single" w:sz="6" w:space="0" w:color="auto"/>
            </w:tcBorders>
            <w:vAlign w:val="bottom"/>
          </w:tcPr>
          <w:p w14:paraId="7FADD38D" w14:textId="77777777" w:rsidR="003E145C" w:rsidRPr="008D78E1" w:rsidRDefault="008D78E1" w:rsidP="008D78E1">
            <w:pPr>
              <w:tabs>
                <w:tab w:val="left" w:pos="284"/>
                <w:tab w:val="left" w:pos="567"/>
              </w:tabs>
              <w:jc w:val="center"/>
              <w:rPr>
                <w:szCs w:val="24"/>
              </w:rPr>
            </w:pPr>
            <w:r w:rsidRPr="008D78E1">
              <w:rPr>
                <w:szCs w:val="24"/>
              </w:rPr>
              <w:t>taip</w:t>
            </w:r>
          </w:p>
        </w:tc>
        <w:tc>
          <w:tcPr>
            <w:tcW w:w="2441" w:type="dxa"/>
            <w:tcBorders>
              <w:top w:val="nil"/>
              <w:left w:val="single" w:sz="6" w:space="0" w:color="auto"/>
              <w:bottom w:val="single" w:sz="4" w:space="0" w:color="auto"/>
              <w:right w:val="single" w:sz="6" w:space="0" w:color="auto"/>
            </w:tcBorders>
            <w:vAlign w:val="bottom"/>
          </w:tcPr>
          <w:p w14:paraId="4A99D589" w14:textId="77777777" w:rsidR="003E145C" w:rsidRPr="008D78E1" w:rsidRDefault="008D78E1" w:rsidP="008D78E1">
            <w:pPr>
              <w:tabs>
                <w:tab w:val="left" w:pos="284"/>
                <w:tab w:val="left" w:pos="567"/>
              </w:tabs>
              <w:jc w:val="center"/>
              <w:rPr>
                <w:szCs w:val="24"/>
              </w:rPr>
            </w:pPr>
            <w:r w:rsidRPr="008D78E1">
              <w:rPr>
                <w:szCs w:val="24"/>
              </w:rPr>
              <w:t>taip</w:t>
            </w:r>
          </w:p>
        </w:tc>
        <w:tc>
          <w:tcPr>
            <w:tcW w:w="2442" w:type="dxa"/>
            <w:tcBorders>
              <w:top w:val="nil"/>
              <w:left w:val="single" w:sz="6" w:space="0" w:color="auto"/>
              <w:bottom w:val="single" w:sz="4" w:space="0" w:color="auto"/>
              <w:right w:val="single" w:sz="6" w:space="0" w:color="auto"/>
            </w:tcBorders>
            <w:vAlign w:val="bottom"/>
          </w:tcPr>
          <w:p w14:paraId="0AA1D8A4"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1A77710F" w14:textId="77777777">
        <w:trPr>
          <w:cantSplit/>
          <w:trHeight w:val="286"/>
        </w:trPr>
        <w:tc>
          <w:tcPr>
            <w:tcW w:w="1570" w:type="dxa"/>
            <w:tcBorders>
              <w:top w:val="single" w:sz="4" w:space="0" w:color="auto"/>
              <w:left w:val="single" w:sz="6" w:space="0" w:color="auto"/>
              <w:bottom w:val="nil"/>
              <w:right w:val="single" w:sz="6" w:space="0" w:color="auto"/>
            </w:tcBorders>
          </w:tcPr>
          <w:p w14:paraId="7EC52136" w14:textId="77777777" w:rsidR="003E145C" w:rsidRPr="008D78E1" w:rsidRDefault="008D78E1" w:rsidP="008D78E1">
            <w:pPr>
              <w:tabs>
                <w:tab w:val="left" w:pos="284"/>
                <w:tab w:val="left" w:pos="567"/>
              </w:tabs>
              <w:rPr>
                <w:b/>
                <w:bCs/>
                <w:i/>
                <w:iCs/>
                <w:szCs w:val="24"/>
              </w:rPr>
            </w:pPr>
            <w:r w:rsidRPr="008D78E1">
              <w:rPr>
                <w:b/>
                <w:bCs/>
                <w:i/>
                <w:iCs/>
                <w:szCs w:val="24"/>
              </w:rPr>
              <w:t>2.3.2.</w:t>
            </w:r>
          </w:p>
        </w:tc>
        <w:tc>
          <w:tcPr>
            <w:tcW w:w="5789" w:type="dxa"/>
            <w:tcBorders>
              <w:top w:val="single" w:sz="4" w:space="0" w:color="auto"/>
              <w:left w:val="single" w:sz="6" w:space="0" w:color="auto"/>
              <w:bottom w:val="nil"/>
              <w:right w:val="single" w:sz="6" w:space="0" w:color="auto"/>
            </w:tcBorders>
            <w:vAlign w:val="bottom"/>
          </w:tcPr>
          <w:p w14:paraId="6B980455" w14:textId="77777777" w:rsidR="003E145C" w:rsidRPr="008D78E1" w:rsidRDefault="008D78E1" w:rsidP="008D78E1">
            <w:pPr>
              <w:tabs>
                <w:tab w:val="left" w:pos="284"/>
                <w:tab w:val="left" w:pos="567"/>
                <w:tab w:val="left" w:pos="1824"/>
              </w:tabs>
              <w:rPr>
                <w:szCs w:val="24"/>
              </w:rPr>
            </w:pPr>
            <w:proofErr w:type="spellStart"/>
            <w:r w:rsidRPr="008D78E1">
              <w:rPr>
                <w:szCs w:val="24"/>
              </w:rPr>
              <w:t>Išdaužos</w:t>
            </w:r>
            <w:proofErr w:type="spellEnd"/>
            <w:r w:rsidRPr="008D78E1">
              <w:rPr>
                <w:szCs w:val="24"/>
              </w:rPr>
              <w:t xml:space="preserve"> turi būti užtaisomos:</w:t>
            </w:r>
          </w:p>
        </w:tc>
        <w:tc>
          <w:tcPr>
            <w:tcW w:w="2441" w:type="dxa"/>
            <w:tcBorders>
              <w:top w:val="single" w:sz="4" w:space="0" w:color="auto"/>
              <w:left w:val="single" w:sz="6" w:space="0" w:color="auto"/>
              <w:bottom w:val="nil"/>
              <w:right w:val="single" w:sz="6" w:space="0" w:color="auto"/>
            </w:tcBorders>
            <w:vAlign w:val="bottom"/>
          </w:tcPr>
          <w:p w14:paraId="41EB2A7D" w14:textId="77777777" w:rsidR="003E145C" w:rsidRPr="008D78E1" w:rsidRDefault="003E145C" w:rsidP="008D78E1">
            <w:pPr>
              <w:tabs>
                <w:tab w:val="left" w:pos="284"/>
                <w:tab w:val="left" w:pos="567"/>
              </w:tabs>
              <w:jc w:val="center"/>
              <w:rPr>
                <w:szCs w:val="24"/>
              </w:rPr>
            </w:pPr>
          </w:p>
        </w:tc>
        <w:tc>
          <w:tcPr>
            <w:tcW w:w="2441" w:type="dxa"/>
            <w:tcBorders>
              <w:top w:val="single" w:sz="4" w:space="0" w:color="auto"/>
              <w:left w:val="single" w:sz="6" w:space="0" w:color="auto"/>
              <w:bottom w:val="nil"/>
              <w:right w:val="single" w:sz="6" w:space="0" w:color="auto"/>
            </w:tcBorders>
            <w:vAlign w:val="bottom"/>
          </w:tcPr>
          <w:p w14:paraId="75C9CFC1" w14:textId="77777777" w:rsidR="003E145C" w:rsidRPr="008D78E1" w:rsidRDefault="003E145C" w:rsidP="008D78E1">
            <w:pPr>
              <w:tabs>
                <w:tab w:val="left" w:pos="284"/>
                <w:tab w:val="left" w:pos="567"/>
              </w:tabs>
              <w:jc w:val="center"/>
              <w:rPr>
                <w:szCs w:val="24"/>
              </w:rPr>
            </w:pPr>
          </w:p>
        </w:tc>
        <w:tc>
          <w:tcPr>
            <w:tcW w:w="2442" w:type="dxa"/>
            <w:tcBorders>
              <w:top w:val="single" w:sz="4" w:space="0" w:color="auto"/>
              <w:left w:val="single" w:sz="6" w:space="0" w:color="auto"/>
              <w:bottom w:val="nil"/>
              <w:right w:val="single" w:sz="6" w:space="0" w:color="auto"/>
            </w:tcBorders>
            <w:vAlign w:val="bottom"/>
          </w:tcPr>
          <w:p w14:paraId="5A3410DA" w14:textId="77777777" w:rsidR="003E145C" w:rsidRPr="008D78E1" w:rsidRDefault="003E145C" w:rsidP="008D78E1">
            <w:pPr>
              <w:tabs>
                <w:tab w:val="left" w:pos="284"/>
                <w:tab w:val="left" w:pos="567"/>
              </w:tabs>
              <w:jc w:val="center"/>
              <w:rPr>
                <w:szCs w:val="24"/>
              </w:rPr>
            </w:pPr>
          </w:p>
        </w:tc>
      </w:tr>
      <w:tr w:rsidR="003E145C" w:rsidRPr="008D78E1" w14:paraId="522219FC" w14:textId="77777777">
        <w:trPr>
          <w:cantSplit/>
          <w:trHeight w:val="318"/>
        </w:trPr>
        <w:tc>
          <w:tcPr>
            <w:tcW w:w="1570" w:type="dxa"/>
            <w:tcBorders>
              <w:top w:val="nil"/>
              <w:left w:val="single" w:sz="6" w:space="0" w:color="auto"/>
              <w:bottom w:val="single" w:sz="4" w:space="0" w:color="auto"/>
              <w:right w:val="single" w:sz="6" w:space="0" w:color="auto"/>
            </w:tcBorders>
          </w:tcPr>
          <w:p w14:paraId="73391B92" w14:textId="77777777" w:rsidR="003E145C" w:rsidRPr="008D78E1" w:rsidRDefault="008D78E1" w:rsidP="008D78E1">
            <w:pPr>
              <w:tabs>
                <w:tab w:val="left" w:pos="284"/>
                <w:tab w:val="left" w:pos="567"/>
              </w:tabs>
              <w:rPr>
                <w:b/>
                <w:bCs/>
                <w:i/>
                <w:iCs/>
                <w:szCs w:val="24"/>
              </w:rPr>
            </w:pPr>
            <w:proofErr w:type="spellStart"/>
            <w:r w:rsidRPr="008D78E1">
              <w:rPr>
                <w:b/>
                <w:bCs/>
                <w:i/>
                <w:iCs/>
                <w:szCs w:val="24"/>
              </w:rPr>
              <w:t>Išdaužos</w:t>
            </w:r>
            <w:proofErr w:type="spellEnd"/>
          </w:p>
        </w:tc>
        <w:tc>
          <w:tcPr>
            <w:tcW w:w="5789" w:type="dxa"/>
            <w:tcBorders>
              <w:top w:val="nil"/>
              <w:left w:val="single" w:sz="6" w:space="0" w:color="auto"/>
              <w:bottom w:val="single" w:sz="4" w:space="0" w:color="auto"/>
              <w:right w:val="single" w:sz="6" w:space="0" w:color="auto"/>
            </w:tcBorders>
            <w:vAlign w:val="bottom"/>
          </w:tcPr>
          <w:p w14:paraId="70E3A90C" w14:textId="77777777" w:rsidR="003E145C" w:rsidRPr="008D78E1" w:rsidRDefault="008D78E1" w:rsidP="008D78E1">
            <w:pPr>
              <w:tabs>
                <w:tab w:val="left" w:pos="0"/>
                <w:tab w:val="num" w:pos="3060"/>
              </w:tabs>
              <w:ind w:left="879" w:hanging="318"/>
              <w:jc w:val="both"/>
              <w:rPr>
                <w:szCs w:val="24"/>
              </w:rPr>
            </w:pPr>
            <w:r w:rsidRPr="008D78E1">
              <w:rPr>
                <w:szCs w:val="24"/>
              </w:rPr>
              <w:t></w:t>
            </w:r>
            <w:r w:rsidRPr="008D78E1">
              <w:rPr>
                <w:szCs w:val="24"/>
              </w:rPr>
              <w:t>pavasarį, išėjus įšalui, iki</w:t>
            </w:r>
          </w:p>
        </w:tc>
        <w:tc>
          <w:tcPr>
            <w:tcW w:w="2441" w:type="dxa"/>
            <w:tcBorders>
              <w:top w:val="nil"/>
              <w:left w:val="single" w:sz="6" w:space="0" w:color="auto"/>
              <w:bottom w:val="single" w:sz="4" w:space="0" w:color="auto"/>
              <w:right w:val="single" w:sz="6" w:space="0" w:color="auto"/>
            </w:tcBorders>
            <w:vAlign w:val="bottom"/>
          </w:tcPr>
          <w:p w14:paraId="68D918AF" w14:textId="77777777" w:rsidR="003E145C" w:rsidRPr="008D78E1" w:rsidRDefault="008D78E1" w:rsidP="008D78E1">
            <w:pPr>
              <w:tabs>
                <w:tab w:val="left" w:pos="284"/>
                <w:tab w:val="left" w:pos="567"/>
              </w:tabs>
              <w:jc w:val="center"/>
              <w:rPr>
                <w:szCs w:val="24"/>
              </w:rPr>
            </w:pPr>
            <w:r w:rsidRPr="008D78E1">
              <w:rPr>
                <w:szCs w:val="24"/>
              </w:rPr>
              <w:t>gegužės 1 dienos</w:t>
            </w:r>
          </w:p>
        </w:tc>
        <w:tc>
          <w:tcPr>
            <w:tcW w:w="2441" w:type="dxa"/>
            <w:tcBorders>
              <w:top w:val="nil"/>
              <w:left w:val="single" w:sz="6" w:space="0" w:color="auto"/>
              <w:bottom w:val="single" w:sz="4" w:space="0" w:color="auto"/>
              <w:right w:val="single" w:sz="6" w:space="0" w:color="auto"/>
            </w:tcBorders>
            <w:vAlign w:val="bottom"/>
          </w:tcPr>
          <w:p w14:paraId="6B94DDFE" w14:textId="77777777" w:rsidR="003E145C" w:rsidRPr="008D78E1" w:rsidRDefault="008D78E1" w:rsidP="008D78E1">
            <w:pPr>
              <w:tabs>
                <w:tab w:val="left" w:pos="284"/>
                <w:tab w:val="left" w:pos="567"/>
              </w:tabs>
              <w:jc w:val="center"/>
              <w:rPr>
                <w:szCs w:val="24"/>
              </w:rPr>
            </w:pPr>
            <w:r w:rsidRPr="008D78E1">
              <w:rPr>
                <w:szCs w:val="24"/>
              </w:rPr>
              <w:t>gegužės 15 dienos</w:t>
            </w:r>
          </w:p>
        </w:tc>
        <w:tc>
          <w:tcPr>
            <w:tcW w:w="2442" w:type="dxa"/>
            <w:tcBorders>
              <w:top w:val="nil"/>
              <w:left w:val="single" w:sz="6" w:space="0" w:color="auto"/>
              <w:bottom w:val="single" w:sz="4" w:space="0" w:color="auto"/>
              <w:right w:val="single" w:sz="6" w:space="0" w:color="auto"/>
            </w:tcBorders>
            <w:vAlign w:val="bottom"/>
          </w:tcPr>
          <w:p w14:paraId="4915531B" w14:textId="77777777" w:rsidR="003E145C" w:rsidRPr="008D78E1" w:rsidRDefault="008D78E1" w:rsidP="008D78E1">
            <w:pPr>
              <w:tabs>
                <w:tab w:val="left" w:pos="284"/>
                <w:tab w:val="left" w:pos="567"/>
              </w:tabs>
              <w:jc w:val="center"/>
              <w:rPr>
                <w:szCs w:val="24"/>
              </w:rPr>
            </w:pPr>
            <w:r w:rsidRPr="008D78E1">
              <w:rPr>
                <w:szCs w:val="24"/>
              </w:rPr>
              <w:t>birželio 1 dienos</w:t>
            </w:r>
          </w:p>
        </w:tc>
      </w:tr>
    </w:tbl>
    <w:p w14:paraId="014BB6F6" w14:textId="77777777" w:rsidR="003E145C" w:rsidRPr="008D78E1" w:rsidRDefault="008D78E1" w:rsidP="008D78E1">
      <w:pPr>
        <w:rPr>
          <w:bCs/>
          <w:szCs w:val="24"/>
        </w:rPr>
      </w:pPr>
      <w:r w:rsidRPr="008D78E1">
        <w:rPr>
          <w:szCs w:val="24"/>
        </w:rPr>
        <w:br w:type="page"/>
      </w:r>
      <w:r w:rsidRPr="008D78E1">
        <w:rPr>
          <w:b/>
          <w:bCs/>
          <w:szCs w:val="24"/>
        </w:rPr>
        <w:lastRenderedPageBreak/>
        <w:t xml:space="preserve">8 lentelės tęsinys </w:t>
      </w:r>
      <w:r w:rsidRPr="008D78E1">
        <w:rPr>
          <w:bCs/>
          <w:i/>
          <w:szCs w:val="24"/>
        </w:rPr>
        <w:t>(Grindiniai)</w:t>
      </w:r>
    </w:p>
    <w:tbl>
      <w:tblPr>
        <w:tblW w:w="1463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65"/>
        <w:gridCol w:w="5772"/>
        <w:gridCol w:w="2433"/>
        <w:gridCol w:w="2433"/>
        <w:gridCol w:w="2436"/>
      </w:tblGrid>
      <w:tr w:rsidR="003E145C" w:rsidRPr="008D78E1" w14:paraId="7FD1E43E" w14:textId="77777777">
        <w:trPr>
          <w:trHeight w:val="297"/>
        </w:trPr>
        <w:tc>
          <w:tcPr>
            <w:tcW w:w="1565" w:type="dxa"/>
            <w:vMerge w:val="restart"/>
            <w:tcBorders>
              <w:top w:val="double" w:sz="4" w:space="0" w:color="auto"/>
              <w:left w:val="double" w:sz="4" w:space="0" w:color="auto"/>
              <w:bottom w:val="double" w:sz="4" w:space="0" w:color="auto"/>
              <w:right w:val="double" w:sz="4" w:space="0" w:color="auto"/>
            </w:tcBorders>
            <w:vAlign w:val="center"/>
          </w:tcPr>
          <w:p w14:paraId="50B6A9BF"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772" w:type="dxa"/>
            <w:vMerge w:val="restart"/>
            <w:tcBorders>
              <w:top w:val="double" w:sz="4" w:space="0" w:color="auto"/>
              <w:left w:val="double" w:sz="4" w:space="0" w:color="auto"/>
              <w:bottom w:val="double" w:sz="4" w:space="0" w:color="auto"/>
              <w:right w:val="double" w:sz="4" w:space="0" w:color="auto"/>
            </w:tcBorders>
            <w:vAlign w:val="center"/>
          </w:tcPr>
          <w:p w14:paraId="0A9AEEF1"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302" w:type="dxa"/>
            <w:gridSpan w:val="3"/>
            <w:tcBorders>
              <w:top w:val="double" w:sz="4" w:space="0" w:color="auto"/>
              <w:left w:val="double" w:sz="4" w:space="0" w:color="auto"/>
              <w:bottom w:val="double" w:sz="4" w:space="0" w:color="auto"/>
              <w:right w:val="double" w:sz="4" w:space="0" w:color="auto"/>
            </w:tcBorders>
            <w:vAlign w:val="center"/>
          </w:tcPr>
          <w:p w14:paraId="74CD375D"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716D1753" w14:textId="77777777">
        <w:trPr>
          <w:trHeight w:val="147"/>
        </w:trPr>
        <w:tc>
          <w:tcPr>
            <w:tcW w:w="1565" w:type="dxa"/>
            <w:vMerge/>
            <w:tcBorders>
              <w:left w:val="double" w:sz="4" w:space="0" w:color="auto"/>
              <w:bottom w:val="double" w:sz="4" w:space="0" w:color="auto"/>
              <w:right w:val="double" w:sz="4" w:space="0" w:color="auto"/>
            </w:tcBorders>
          </w:tcPr>
          <w:p w14:paraId="322E094C" w14:textId="77777777" w:rsidR="003E145C" w:rsidRPr="008D78E1" w:rsidRDefault="003E145C" w:rsidP="008D78E1">
            <w:pPr>
              <w:tabs>
                <w:tab w:val="left" w:pos="284"/>
                <w:tab w:val="left" w:pos="567"/>
              </w:tabs>
              <w:rPr>
                <w:szCs w:val="24"/>
              </w:rPr>
            </w:pPr>
          </w:p>
        </w:tc>
        <w:tc>
          <w:tcPr>
            <w:tcW w:w="5772" w:type="dxa"/>
            <w:vMerge/>
            <w:tcBorders>
              <w:left w:val="double" w:sz="4" w:space="0" w:color="auto"/>
              <w:bottom w:val="double" w:sz="4" w:space="0" w:color="auto"/>
              <w:right w:val="double" w:sz="4" w:space="0" w:color="auto"/>
            </w:tcBorders>
          </w:tcPr>
          <w:p w14:paraId="2B277C4E" w14:textId="77777777" w:rsidR="003E145C" w:rsidRPr="008D78E1" w:rsidRDefault="003E145C" w:rsidP="008D78E1">
            <w:pPr>
              <w:tabs>
                <w:tab w:val="left" w:pos="284"/>
                <w:tab w:val="left" w:pos="567"/>
              </w:tabs>
              <w:rPr>
                <w:szCs w:val="24"/>
              </w:rPr>
            </w:pPr>
          </w:p>
        </w:tc>
        <w:tc>
          <w:tcPr>
            <w:tcW w:w="2433" w:type="dxa"/>
            <w:tcBorders>
              <w:top w:val="double" w:sz="4" w:space="0" w:color="auto"/>
              <w:left w:val="double" w:sz="4" w:space="0" w:color="auto"/>
              <w:bottom w:val="double" w:sz="4" w:space="0" w:color="auto"/>
              <w:right w:val="double" w:sz="4" w:space="0" w:color="auto"/>
            </w:tcBorders>
            <w:vAlign w:val="center"/>
          </w:tcPr>
          <w:p w14:paraId="24D8920E"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33" w:type="dxa"/>
            <w:tcBorders>
              <w:top w:val="double" w:sz="4" w:space="0" w:color="auto"/>
              <w:left w:val="double" w:sz="4" w:space="0" w:color="auto"/>
              <w:bottom w:val="double" w:sz="4" w:space="0" w:color="auto"/>
              <w:right w:val="double" w:sz="4" w:space="0" w:color="auto"/>
            </w:tcBorders>
            <w:vAlign w:val="center"/>
          </w:tcPr>
          <w:p w14:paraId="2367F522"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36" w:type="dxa"/>
            <w:tcBorders>
              <w:top w:val="double" w:sz="4" w:space="0" w:color="auto"/>
              <w:left w:val="double" w:sz="4" w:space="0" w:color="auto"/>
              <w:bottom w:val="double" w:sz="4" w:space="0" w:color="auto"/>
              <w:right w:val="double" w:sz="4" w:space="0" w:color="auto"/>
            </w:tcBorders>
            <w:vAlign w:val="center"/>
          </w:tcPr>
          <w:p w14:paraId="6633EF38"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3EFC653C" w14:textId="77777777">
        <w:trPr>
          <w:cantSplit/>
          <w:trHeight w:val="283"/>
        </w:trPr>
        <w:tc>
          <w:tcPr>
            <w:tcW w:w="1565" w:type="dxa"/>
            <w:tcBorders>
              <w:top w:val="single" w:sz="4" w:space="0" w:color="auto"/>
              <w:left w:val="single" w:sz="6" w:space="0" w:color="auto"/>
              <w:bottom w:val="nil"/>
              <w:right w:val="single" w:sz="6" w:space="0" w:color="auto"/>
            </w:tcBorders>
          </w:tcPr>
          <w:p w14:paraId="0124BF25" w14:textId="77777777" w:rsidR="003E145C" w:rsidRPr="008D78E1" w:rsidRDefault="008D78E1" w:rsidP="008D78E1">
            <w:pPr>
              <w:tabs>
                <w:tab w:val="left" w:pos="284"/>
                <w:tab w:val="left" w:pos="567"/>
              </w:tabs>
              <w:ind w:left="-57" w:right="-57"/>
              <w:rPr>
                <w:b/>
                <w:bCs/>
                <w:i/>
                <w:iCs/>
                <w:szCs w:val="24"/>
              </w:rPr>
            </w:pPr>
            <w:r w:rsidRPr="008D78E1">
              <w:rPr>
                <w:b/>
                <w:bCs/>
                <w:i/>
                <w:iCs/>
                <w:szCs w:val="24"/>
              </w:rPr>
              <w:t xml:space="preserve">2.3.2. </w:t>
            </w:r>
          </w:p>
          <w:p w14:paraId="79C5A8CF" w14:textId="77777777" w:rsidR="003E145C" w:rsidRPr="008D78E1" w:rsidRDefault="008D78E1" w:rsidP="008D78E1">
            <w:pPr>
              <w:tabs>
                <w:tab w:val="left" w:pos="284"/>
                <w:tab w:val="left" w:pos="567"/>
              </w:tabs>
              <w:ind w:left="-57" w:right="-57"/>
              <w:rPr>
                <w:b/>
                <w:bCs/>
                <w:i/>
                <w:iCs/>
                <w:szCs w:val="24"/>
              </w:rPr>
            </w:pPr>
            <w:r w:rsidRPr="008D78E1">
              <w:rPr>
                <w:b/>
                <w:bCs/>
                <w:i/>
                <w:iCs/>
                <w:szCs w:val="24"/>
              </w:rPr>
              <w:t>pabaiga</w:t>
            </w:r>
          </w:p>
        </w:tc>
        <w:tc>
          <w:tcPr>
            <w:tcW w:w="5772" w:type="dxa"/>
            <w:tcBorders>
              <w:top w:val="single" w:sz="4" w:space="0" w:color="auto"/>
              <w:left w:val="single" w:sz="6" w:space="0" w:color="auto"/>
              <w:bottom w:val="nil"/>
              <w:right w:val="single" w:sz="6" w:space="0" w:color="auto"/>
            </w:tcBorders>
            <w:vAlign w:val="bottom"/>
          </w:tcPr>
          <w:p w14:paraId="2EE9FA26" w14:textId="77777777" w:rsidR="003E145C" w:rsidRPr="008D78E1" w:rsidRDefault="003E145C" w:rsidP="008D78E1">
            <w:pPr>
              <w:rPr>
                <w:sz w:val="6"/>
                <w:szCs w:val="6"/>
              </w:rPr>
            </w:pPr>
          </w:p>
          <w:p w14:paraId="612E46DD" w14:textId="77777777" w:rsidR="003E145C" w:rsidRPr="008D78E1" w:rsidRDefault="008D78E1" w:rsidP="008D78E1">
            <w:pPr>
              <w:tabs>
                <w:tab w:val="left" w:pos="0"/>
                <w:tab w:val="num" w:pos="3060"/>
              </w:tabs>
              <w:ind w:left="738" w:hanging="318"/>
              <w:jc w:val="both"/>
              <w:rPr>
                <w:szCs w:val="24"/>
              </w:rPr>
            </w:pPr>
            <w:r w:rsidRPr="008D78E1">
              <w:rPr>
                <w:szCs w:val="24"/>
              </w:rPr>
              <w:t></w:t>
            </w:r>
            <w:r w:rsidRPr="008D78E1">
              <w:rPr>
                <w:szCs w:val="24"/>
              </w:rPr>
              <w:t>vėliau atsiradusios (iš jų pavojingos), pergrindžiant plotą:</w:t>
            </w:r>
          </w:p>
        </w:tc>
        <w:tc>
          <w:tcPr>
            <w:tcW w:w="2433" w:type="dxa"/>
            <w:tcBorders>
              <w:top w:val="single" w:sz="4" w:space="0" w:color="auto"/>
              <w:left w:val="single" w:sz="6" w:space="0" w:color="auto"/>
              <w:bottom w:val="nil"/>
              <w:right w:val="single" w:sz="6" w:space="0" w:color="auto"/>
            </w:tcBorders>
            <w:vAlign w:val="bottom"/>
          </w:tcPr>
          <w:p w14:paraId="47617BEE" w14:textId="77777777" w:rsidR="003E145C" w:rsidRPr="008D78E1" w:rsidRDefault="003E145C" w:rsidP="008D78E1">
            <w:pPr>
              <w:tabs>
                <w:tab w:val="left" w:pos="284"/>
                <w:tab w:val="left" w:pos="567"/>
              </w:tabs>
              <w:jc w:val="center"/>
              <w:rPr>
                <w:szCs w:val="24"/>
              </w:rPr>
            </w:pPr>
          </w:p>
        </w:tc>
        <w:tc>
          <w:tcPr>
            <w:tcW w:w="2433" w:type="dxa"/>
            <w:tcBorders>
              <w:top w:val="single" w:sz="4" w:space="0" w:color="auto"/>
              <w:left w:val="single" w:sz="6" w:space="0" w:color="auto"/>
              <w:bottom w:val="nil"/>
              <w:right w:val="single" w:sz="6" w:space="0" w:color="auto"/>
            </w:tcBorders>
            <w:vAlign w:val="bottom"/>
          </w:tcPr>
          <w:p w14:paraId="01DC25AB" w14:textId="77777777" w:rsidR="003E145C" w:rsidRPr="008D78E1" w:rsidRDefault="003E145C" w:rsidP="008D78E1">
            <w:pPr>
              <w:tabs>
                <w:tab w:val="left" w:pos="284"/>
                <w:tab w:val="left" w:pos="567"/>
              </w:tabs>
              <w:jc w:val="center"/>
              <w:rPr>
                <w:szCs w:val="24"/>
              </w:rPr>
            </w:pPr>
          </w:p>
        </w:tc>
        <w:tc>
          <w:tcPr>
            <w:tcW w:w="2436" w:type="dxa"/>
            <w:tcBorders>
              <w:top w:val="single" w:sz="4" w:space="0" w:color="auto"/>
              <w:left w:val="single" w:sz="6" w:space="0" w:color="auto"/>
              <w:bottom w:val="nil"/>
              <w:right w:val="single" w:sz="6" w:space="0" w:color="auto"/>
            </w:tcBorders>
            <w:vAlign w:val="bottom"/>
          </w:tcPr>
          <w:p w14:paraId="759DBA2E" w14:textId="77777777" w:rsidR="003E145C" w:rsidRPr="008D78E1" w:rsidRDefault="003E145C" w:rsidP="008D78E1">
            <w:pPr>
              <w:tabs>
                <w:tab w:val="left" w:pos="284"/>
                <w:tab w:val="left" w:pos="567"/>
              </w:tabs>
              <w:jc w:val="center"/>
              <w:rPr>
                <w:szCs w:val="24"/>
              </w:rPr>
            </w:pPr>
          </w:p>
        </w:tc>
      </w:tr>
      <w:tr w:rsidR="003E145C" w:rsidRPr="008D78E1" w14:paraId="0E2BDCED" w14:textId="77777777">
        <w:trPr>
          <w:cantSplit/>
          <w:trHeight w:val="100"/>
        </w:trPr>
        <w:tc>
          <w:tcPr>
            <w:tcW w:w="1565" w:type="dxa"/>
            <w:vMerge w:val="restart"/>
            <w:tcBorders>
              <w:top w:val="nil"/>
              <w:left w:val="single" w:sz="6" w:space="0" w:color="auto"/>
              <w:right w:val="single" w:sz="6" w:space="0" w:color="auto"/>
            </w:tcBorders>
          </w:tcPr>
          <w:p w14:paraId="73C47633" w14:textId="77777777" w:rsidR="003E145C" w:rsidRPr="008D78E1" w:rsidRDefault="003E145C" w:rsidP="008D78E1">
            <w:pPr>
              <w:tabs>
                <w:tab w:val="left" w:pos="284"/>
                <w:tab w:val="left" w:pos="567"/>
              </w:tabs>
              <w:ind w:left="-57" w:right="-57"/>
              <w:rPr>
                <w:b/>
                <w:bCs/>
                <w:i/>
                <w:iCs/>
                <w:szCs w:val="24"/>
              </w:rPr>
            </w:pPr>
          </w:p>
        </w:tc>
        <w:tc>
          <w:tcPr>
            <w:tcW w:w="5772" w:type="dxa"/>
            <w:vMerge w:val="restart"/>
            <w:tcBorders>
              <w:top w:val="nil"/>
              <w:left w:val="single" w:sz="6" w:space="0" w:color="auto"/>
              <w:right w:val="single" w:sz="6" w:space="0" w:color="auto"/>
            </w:tcBorders>
          </w:tcPr>
          <w:p w14:paraId="52F786B3" w14:textId="77777777" w:rsidR="003E145C" w:rsidRPr="008D78E1" w:rsidRDefault="008D78E1" w:rsidP="008D78E1">
            <w:pPr>
              <w:tabs>
                <w:tab w:val="left" w:pos="-156"/>
                <w:tab w:val="left" w:pos="-114"/>
              </w:tabs>
              <w:ind w:left="1303" w:hanging="282"/>
              <w:jc w:val="both"/>
              <w:rPr>
                <w:szCs w:val="24"/>
              </w:rPr>
            </w:pPr>
            <w:r w:rsidRPr="008D78E1">
              <w:rPr>
                <w:szCs w:val="24"/>
              </w:rPr>
              <w:t>– magistraliniuose keliuose per</w:t>
            </w:r>
          </w:p>
        </w:tc>
        <w:tc>
          <w:tcPr>
            <w:tcW w:w="2433" w:type="dxa"/>
            <w:tcBorders>
              <w:top w:val="nil"/>
              <w:left w:val="single" w:sz="6" w:space="0" w:color="auto"/>
              <w:bottom w:val="nil"/>
              <w:right w:val="single" w:sz="6" w:space="0" w:color="auto"/>
            </w:tcBorders>
          </w:tcPr>
          <w:p w14:paraId="7CF76ABF" w14:textId="77777777" w:rsidR="003E145C" w:rsidRPr="008D78E1" w:rsidRDefault="008D78E1" w:rsidP="008D78E1">
            <w:pPr>
              <w:tabs>
                <w:tab w:val="left" w:pos="284"/>
                <w:tab w:val="left" w:pos="567"/>
              </w:tabs>
              <w:jc w:val="center"/>
              <w:rPr>
                <w:spacing w:val="-4"/>
                <w:szCs w:val="24"/>
              </w:rPr>
            </w:pPr>
            <w:r w:rsidRPr="008D78E1">
              <w:rPr>
                <w:spacing w:val="-4"/>
                <w:szCs w:val="24"/>
              </w:rPr>
              <w:t xml:space="preserve">7 darbo dienas </w:t>
            </w:r>
          </w:p>
        </w:tc>
        <w:tc>
          <w:tcPr>
            <w:tcW w:w="2433" w:type="dxa"/>
            <w:tcBorders>
              <w:top w:val="nil"/>
              <w:left w:val="single" w:sz="6" w:space="0" w:color="auto"/>
              <w:bottom w:val="nil"/>
              <w:right w:val="single" w:sz="6" w:space="0" w:color="auto"/>
            </w:tcBorders>
          </w:tcPr>
          <w:p w14:paraId="3AC72CE7" w14:textId="77777777" w:rsidR="003E145C" w:rsidRPr="008D78E1" w:rsidRDefault="008D78E1" w:rsidP="008D78E1">
            <w:pPr>
              <w:tabs>
                <w:tab w:val="left" w:pos="-156"/>
              </w:tabs>
              <w:ind w:left="-85" w:right="-85"/>
              <w:jc w:val="center"/>
              <w:rPr>
                <w:spacing w:val="-4"/>
                <w:szCs w:val="24"/>
              </w:rPr>
            </w:pPr>
            <w:r w:rsidRPr="008D78E1">
              <w:rPr>
                <w:spacing w:val="-4"/>
                <w:szCs w:val="24"/>
              </w:rPr>
              <w:t xml:space="preserve">15 darbo dienų </w:t>
            </w:r>
          </w:p>
        </w:tc>
        <w:tc>
          <w:tcPr>
            <w:tcW w:w="2436" w:type="dxa"/>
            <w:tcBorders>
              <w:top w:val="nil"/>
              <w:left w:val="single" w:sz="6" w:space="0" w:color="auto"/>
              <w:bottom w:val="nil"/>
              <w:right w:val="single" w:sz="6" w:space="0" w:color="auto"/>
            </w:tcBorders>
          </w:tcPr>
          <w:p w14:paraId="06127C01" w14:textId="77777777" w:rsidR="003E145C" w:rsidRPr="008D78E1" w:rsidRDefault="008D78E1" w:rsidP="008D78E1">
            <w:pPr>
              <w:tabs>
                <w:tab w:val="left" w:pos="284"/>
                <w:tab w:val="left" w:pos="567"/>
              </w:tabs>
              <w:ind w:left="-85" w:right="-85"/>
              <w:jc w:val="center"/>
              <w:rPr>
                <w:spacing w:val="-4"/>
                <w:szCs w:val="24"/>
              </w:rPr>
            </w:pPr>
            <w:r w:rsidRPr="008D78E1">
              <w:rPr>
                <w:spacing w:val="-4"/>
                <w:szCs w:val="24"/>
              </w:rPr>
              <w:t xml:space="preserve">21 darbo dieną </w:t>
            </w:r>
          </w:p>
        </w:tc>
      </w:tr>
      <w:tr w:rsidR="003E145C" w:rsidRPr="008D78E1" w14:paraId="3EE8D7DD" w14:textId="77777777">
        <w:trPr>
          <w:cantSplit/>
          <w:trHeight w:val="273"/>
        </w:trPr>
        <w:tc>
          <w:tcPr>
            <w:tcW w:w="1565" w:type="dxa"/>
            <w:vMerge/>
            <w:tcBorders>
              <w:left w:val="single" w:sz="6" w:space="0" w:color="auto"/>
              <w:bottom w:val="nil"/>
              <w:right w:val="single" w:sz="6" w:space="0" w:color="auto"/>
            </w:tcBorders>
          </w:tcPr>
          <w:p w14:paraId="43C72A2B" w14:textId="77777777" w:rsidR="003E145C" w:rsidRPr="008D78E1" w:rsidRDefault="003E145C" w:rsidP="008D78E1">
            <w:pPr>
              <w:tabs>
                <w:tab w:val="left" w:pos="284"/>
                <w:tab w:val="left" w:pos="567"/>
              </w:tabs>
              <w:ind w:left="-57" w:right="-57"/>
              <w:rPr>
                <w:b/>
                <w:bCs/>
                <w:i/>
                <w:iCs/>
                <w:szCs w:val="24"/>
              </w:rPr>
            </w:pPr>
          </w:p>
        </w:tc>
        <w:tc>
          <w:tcPr>
            <w:tcW w:w="5772" w:type="dxa"/>
            <w:vMerge/>
            <w:tcBorders>
              <w:left w:val="single" w:sz="6" w:space="0" w:color="auto"/>
              <w:bottom w:val="nil"/>
              <w:right w:val="single" w:sz="6" w:space="0" w:color="auto"/>
            </w:tcBorders>
          </w:tcPr>
          <w:p w14:paraId="4AA984B1" w14:textId="77777777" w:rsidR="003E145C" w:rsidRPr="008D78E1" w:rsidRDefault="008D78E1" w:rsidP="008D78E1">
            <w:pPr>
              <w:tabs>
                <w:tab w:val="left" w:pos="-156"/>
                <w:tab w:val="left" w:pos="-114"/>
              </w:tabs>
              <w:ind w:left="1303" w:hanging="282"/>
              <w:jc w:val="both"/>
              <w:rPr>
                <w:szCs w:val="24"/>
              </w:rPr>
            </w:pPr>
            <w:r w:rsidRPr="008D78E1">
              <w:rPr>
                <w:szCs w:val="24"/>
              </w:rPr>
              <w:t xml:space="preserve">– </w:t>
            </w:r>
          </w:p>
        </w:tc>
        <w:tc>
          <w:tcPr>
            <w:tcW w:w="2433" w:type="dxa"/>
            <w:tcBorders>
              <w:top w:val="nil"/>
              <w:left w:val="single" w:sz="6" w:space="0" w:color="auto"/>
              <w:bottom w:val="nil"/>
              <w:right w:val="single" w:sz="6" w:space="0" w:color="auto"/>
            </w:tcBorders>
          </w:tcPr>
          <w:p w14:paraId="645468AB" w14:textId="77777777" w:rsidR="003E145C" w:rsidRPr="008D78E1" w:rsidRDefault="008D78E1" w:rsidP="008D78E1">
            <w:pPr>
              <w:tabs>
                <w:tab w:val="left" w:pos="284"/>
                <w:tab w:val="left" w:pos="567"/>
              </w:tabs>
              <w:jc w:val="center"/>
              <w:rPr>
                <w:spacing w:val="-4"/>
                <w:szCs w:val="24"/>
              </w:rPr>
            </w:pPr>
            <w:r w:rsidRPr="008D78E1">
              <w:rPr>
                <w:spacing w:val="-4"/>
                <w:szCs w:val="24"/>
              </w:rPr>
              <w:t>(2 darbo dienas)</w:t>
            </w:r>
          </w:p>
        </w:tc>
        <w:tc>
          <w:tcPr>
            <w:tcW w:w="2433" w:type="dxa"/>
            <w:tcBorders>
              <w:top w:val="nil"/>
              <w:left w:val="single" w:sz="6" w:space="0" w:color="auto"/>
              <w:bottom w:val="nil"/>
              <w:right w:val="single" w:sz="6" w:space="0" w:color="auto"/>
            </w:tcBorders>
          </w:tcPr>
          <w:p w14:paraId="15405751" w14:textId="77777777" w:rsidR="003E145C" w:rsidRPr="008D78E1" w:rsidRDefault="008D78E1" w:rsidP="008D78E1">
            <w:pPr>
              <w:tabs>
                <w:tab w:val="left" w:pos="-156"/>
              </w:tabs>
              <w:ind w:left="-85" w:right="-85"/>
              <w:jc w:val="center"/>
              <w:rPr>
                <w:spacing w:val="-4"/>
                <w:szCs w:val="24"/>
              </w:rPr>
            </w:pPr>
            <w:r w:rsidRPr="008D78E1">
              <w:rPr>
                <w:spacing w:val="-4"/>
                <w:szCs w:val="24"/>
              </w:rPr>
              <w:t>(2 darbo dienas)</w:t>
            </w:r>
          </w:p>
        </w:tc>
        <w:tc>
          <w:tcPr>
            <w:tcW w:w="2436" w:type="dxa"/>
            <w:tcBorders>
              <w:top w:val="nil"/>
              <w:left w:val="single" w:sz="6" w:space="0" w:color="auto"/>
              <w:bottom w:val="nil"/>
              <w:right w:val="single" w:sz="6" w:space="0" w:color="auto"/>
            </w:tcBorders>
          </w:tcPr>
          <w:p w14:paraId="6062872E" w14:textId="77777777" w:rsidR="003E145C" w:rsidRPr="008D78E1" w:rsidRDefault="008D78E1" w:rsidP="008D78E1">
            <w:pPr>
              <w:tabs>
                <w:tab w:val="left" w:pos="284"/>
                <w:tab w:val="left" w:pos="567"/>
              </w:tabs>
              <w:ind w:left="-85" w:right="-85"/>
              <w:jc w:val="center"/>
              <w:rPr>
                <w:spacing w:val="-4"/>
                <w:szCs w:val="24"/>
              </w:rPr>
            </w:pPr>
            <w:r w:rsidRPr="008D78E1">
              <w:rPr>
                <w:spacing w:val="-4"/>
                <w:szCs w:val="24"/>
              </w:rPr>
              <w:t>(2 darbo dieną)</w:t>
            </w:r>
          </w:p>
        </w:tc>
      </w:tr>
      <w:tr w:rsidR="003E145C" w:rsidRPr="008D78E1" w14:paraId="528AF4FF" w14:textId="77777777">
        <w:trPr>
          <w:cantSplit/>
          <w:trHeight w:val="250"/>
        </w:trPr>
        <w:tc>
          <w:tcPr>
            <w:tcW w:w="1565" w:type="dxa"/>
            <w:vMerge w:val="restart"/>
            <w:tcBorders>
              <w:top w:val="nil"/>
              <w:left w:val="single" w:sz="6" w:space="0" w:color="auto"/>
              <w:right w:val="single" w:sz="6" w:space="0" w:color="auto"/>
            </w:tcBorders>
          </w:tcPr>
          <w:p w14:paraId="05ADFF32" w14:textId="77777777" w:rsidR="003E145C" w:rsidRPr="008D78E1" w:rsidRDefault="003E145C" w:rsidP="008D78E1">
            <w:pPr>
              <w:tabs>
                <w:tab w:val="left" w:pos="284"/>
                <w:tab w:val="left" w:pos="567"/>
              </w:tabs>
              <w:ind w:left="-57" w:right="-57"/>
              <w:rPr>
                <w:b/>
                <w:bCs/>
                <w:i/>
                <w:iCs/>
                <w:szCs w:val="24"/>
              </w:rPr>
            </w:pPr>
          </w:p>
        </w:tc>
        <w:tc>
          <w:tcPr>
            <w:tcW w:w="5772" w:type="dxa"/>
            <w:vMerge w:val="restart"/>
            <w:tcBorders>
              <w:top w:val="nil"/>
              <w:left w:val="single" w:sz="6" w:space="0" w:color="auto"/>
              <w:right w:val="single" w:sz="6" w:space="0" w:color="auto"/>
            </w:tcBorders>
          </w:tcPr>
          <w:p w14:paraId="7F23E6B2" w14:textId="77777777" w:rsidR="003E145C" w:rsidRPr="008D78E1" w:rsidRDefault="003E145C" w:rsidP="008D78E1">
            <w:pPr>
              <w:rPr>
                <w:sz w:val="6"/>
                <w:szCs w:val="6"/>
              </w:rPr>
            </w:pPr>
          </w:p>
          <w:p w14:paraId="1F562A16" w14:textId="77777777" w:rsidR="003E145C" w:rsidRPr="008D78E1" w:rsidRDefault="008D78E1" w:rsidP="008D78E1">
            <w:pPr>
              <w:tabs>
                <w:tab w:val="left" w:pos="-156"/>
                <w:tab w:val="left" w:pos="-114"/>
              </w:tabs>
              <w:ind w:left="1303" w:hanging="282"/>
              <w:jc w:val="both"/>
              <w:rPr>
                <w:szCs w:val="24"/>
              </w:rPr>
            </w:pPr>
            <w:r w:rsidRPr="008D78E1">
              <w:rPr>
                <w:szCs w:val="24"/>
              </w:rPr>
              <w:t>– krašto ir rajoniniuose keliuose per</w:t>
            </w:r>
          </w:p>
        </w:tc>
        <w:tc>
          <w:tcPr>
            <w:tcW w:w="2433" w:type="dxa"/>
            <w:tcBorders>
              <w:top w:val="nil"/>
              <w:left w:val="single" w:sz="6" w:space="0" w:color="auto"/>
              <w:bottom w:val="nil"/>
              <w:right w:val="single" w:sz="6" w:space="0" w:color="auto"/>
            </w:tcBorders>
          </w:tcPr>
          <w:p w14:paraId="4799455D" w14:textId="77777777" w:rsidR="003E145C" w:rsidRPr="008D78E1" w:rsidRDefault="003E145C" w:rsidP="008D78E1">
            <w:pPr>
              <w:rPr>
                <w:sz w:val="6"/>
                <w:szCs w:val="6"/>
              </w:rPr>
            </w:pPr>
          </w:p>
          <w:p w14:paraId="5E06E38A" w14:textId="77777777" w:rsidR="003E145C" w:rsidRPr="008D78E1" w:rsidRDefault="008D78E1" w:rsidP="008D78E1">
            <w:pPr>
              <w:tabs>
                <w:tab w:val="left" w:pos="284"/>
                <w:tab w:val="left" w:pos="567"/>
              </w:tabs>
              <w:jc w:val="center"/>
              <w:rPr>
                <w:szCs w:val="24"/>
              </w:rPr>
            </w:pPr>
            <w:r w:rsidRPr="008D78E1">
              <w:rPr>
                <w:szCs w:val="24"/>
              </w:rPr>
              <w:t xml:space="preserve">15 darbo dienų </w:t>
            </w:r>
          </w:p>
        </w:tc>
        <w:tc>
          <w:tcPr>
            <w:tcW w:w="2433" w:type="dxa"/>
            <w:tcBorders>
              <w:top w:val="nil"/>
              <w:left w:val="single" w:sz="6" w:space="0" w:color="auto"/>
              <w:bottom w:val="nil"/>
              <w:right w:val="single" w:sz="6" w:space="0" w:color="auto"/>
            </w:tcBorders>
          </w:tcPr>
          <w:p w14:paraId="49540E68" w14:textId="77777777" w:rsidR="003E145C" w:rsidRPr="008D78E1" w:rsidRDefault="003E145C" w:rsidP="008D78E1">
            <w:pPr>
              <w:rPr>
                <w:sz w:val="6"/>
                <w:szCs w:val="6"/>
              </w:rPr>
            </w:pPr>
          </w:p>
          <w:p w14:paraId="38B98D7D" w14:textId="77777777" w:rsidR="003E145C" w:rsidRPr="008D78E1" w:rsidRDefault="008D78E1" w:rsidP="008D78E1">
            <w:pPr>
              <w:tabs>
                <w:tab w:val="left" w:pos="284"/>
                <w:tab w:val="left" w:pos="567"/>
              </w:tabs>
              <w:jc w:val="center"/>
              <w:rPr>
                <w:szCs w:val="24"/>
              </w:rPr>
            </w:pPr>
            <w:r w:rsidRPr="008D78E1">
              <w:rPr>
                <w:szCs w:val="24"/>
              </w:rPr>
              <w:t xml:space="preserve">21 darbo dieną </w:t>
            </w:r>
          </w:p>
        </w:tc>
        <w:tc>
          <w:tcPr>
            <w:tcW w:w="2436" w:type="dxa"/>
            <w:tcBorders>
              <w:top w:val="nil"/>
              <w:left w:val="single" w:sz="6" w:space="0" w:color="auto"/>
              <w:bottom w:val="nil"/>
              <w:right w:val="single" w:sz="6" w:space="0" w:color="auto"/>
            </w:tcBorders>
          </w:tcPr>
          <w:p w14:paraId="4175C8DB" w14:textId="77777777" w:rsidR="003E145C" w:rsidRPr="008D78E1" w:rsidRDefault="003E145C" w:rsidP="008D78E1">
            <w:pPr>
              <w:rPr>
                <w:sz w:val="6"/>
                <w:szCs w:val="6"/>
              </w:rPr>
            </w:pPr>
          </w:p>
          <w:p w14:paraId="5EA7483B" w14:textId="77777777" w:rsidR="003E145C" w:rsidRPr="008D78E1" w:rsidRDefault="008D78E1" w:rsidP="008D78E1">
            <w:pPr>
              <w:tabs>
                <w:tab w:val="left" w:pos="284"/>
                <w:tab w:val="left" w:pos="567"/>
              </w:tabs>
              <w:ind w:left="-29"/>
              <w:jc w:val="center"/>
              <w:rPr>
                <w:szCs w:val="24"/>
              </w:rPr>
            </w:pPr>
            <w:r w:rsidRPr="008D78E1">
              <w:rPr>
                <w:szCs w:val="24"/>
              </w:rPr>
              <w:t>32 darbo dienas</w:t>
            </w:r>
          </w:p>
        </w:tc>
      </w:tr>
      <w:tr w:rsidR="003E145C" w:rsidRPr="008D78E1" w14:paraId="1CB95188" w14:textId="77777777">
        <w:trPr>
          <w:cantSplit/>
          <w:trHeight w:val="284"/>
        </w:trPr>
        <w:tc>
          <w:tcPr>
            <w:tcW w:w="1565" w:type="dxa"/>
            <w:vMerge/>
            <w:tcBorders>
              <w:left w:val="single" w:sz="6" w:space="0" w:color="auto"/>
              <w:bottom w:val="nil"/>
              <w:right w:val="single" w:sz="6" w:space="0" w:color="auto"/>
            </w:tcBorders>
          </w:tcPr>
          <w:p w14:paraId="37E5B440" w14:textId="77777777" w:rsidR="003E145C" w:rsidRPr="008D78E1" w:rsidRDefault="003E145C" w:rsidP="008D78E1">
            <w:pPr>
              <w:tabs>
                <w:tab w:val="left" w:pos="284"/>
                <w:tab w:val="left" w:pos="567"/>
              </w:tabs>
              <w:ind w:left="-57" w:right="-57"/>
              <w:rPr>
                <w:b/>
                <w:bCs/>
                <w:i/>
                <w:iCs/>
                <w:szCs w:val="24"/>
              </w:rPr>
            </w:pPr>
          </w:p>
        </w:tc>
        <w:tc>
          <w:tcPr>
            <w:tcW w:w="5772" w:type="dxa"/>
            <w:vMerge/>
            <w:tcBorders>
              <w:left w:val="single" w:sz="6" w:space="0" w:color="auto"/>
              <w:bottom w:val="nil"/>
              <w:right w:val="single" w:sz="6" w:space="0" w:color="auto"/>
            </w:tcBorders>
          </w:tcPr>
          <w:p w14:paraId="0240DE62" w14:textId="77777777" w:rsidR="003E145C" w:rsidRPr="008D78E1" w:rsidRDefault="008D78E1" w:rsidP="008D78E1">
            <w:pPr>
              <w:tabs>
                <w:tab w:val="left" w:pos="-156"/>
                <w:tab w:val="left" w:pos="-114"/>
              </w:tabs>
              <w:ind w:left="1303" w:hanging="282"/>
              <w:jc w:val="both"/>
              <w:rPr>
                <w:szCs w:val="24"/>
              </w:rPr>
            </w:pPr>
            <w:r w:rsidRPr="008D78E1">
              <w:rPr>
                <w:szCs w:val="24"/>
              </w:rPr>
              <w:t xml:space="preserve">– </w:t>
            </w:r>
          </w:p>
        </w:tc>
        <w:tc>
          <w:tcPr>
            <w:tcW w:w="2433" w:type="dxa"/>
            <w:tcBorders>
              <w:top w:val="nil"/>
              <w:left w:val="single" w:sz="6" w:space="0" w:color="auto"/>
              <w:bottom w:val="nil"/>
              <w:right w:val="single" w:sz="6" w:space="0" w:color="auto"/>
            </w:tcBorders>
          </w:tcPr>
          <w:p w14:paraId="0DA014FF" w14:textId="77777777" w:rsidR="003E145C" w:rsidRPr="008D78E1" w:rsidRDefault="008D78E1" w:rsidP="008D78E1">
            <w:pPr>
              <w:tabs>
                <w:tab w:val="left" w:pos="284"/>
                <w:tab w:val="left" w:pos="567"/>
              </w:tabs>
              <w:jc w:val="center"/>
              <w:rPr>
                <w:szCs w:val="24"/>
              </w:rPr>
            </w:pPr>
            <w:r w:rsidRPr="008D78E1">
              <w:rPr>
                <w:spacing w:val="-4"/>
                <w:szCs w:val="24"/>
              </w:rPr>
              <w:t>(2 darbo dienas)</w:t>
            </w:r>
          </w:p>
        </w:tc>
        <w:tc>
          <w:tcPr>
            <w:tcW w:w="2433" w:type="dxa"/>
            <w:tcBorders>
              <w:top w:val="nil"/>
              <w:left w:val="single" w:sz="6" w:space="0" w:color="auto"/>
              <w:bottom w:val="nil"/>
              <w:right w:val="single" w:sz="6" w:space="0" w:color="auto"/>
            </w:tcBorders>
          </w:tcPr>
          <w:p w14:paraId="51522160" w14:textId="77777777" w:rsidR="003E145C" w:rsidRPr="008D78E1" w:rsidRDefault="008D78E1" w:rsidP="008D78E1">
            <w:pPr>
              <w:tabs>
                <w:tab w:val="left" w:pos="284"/>
                <w:tab w:val="left" w:pos="567"/>
              </w:tabs>
              <w:jc w:val="center"/>
              <w:rPr>
                <w:szCs w:val="24"/>
              </w:rPr>
            </w:pPr>
            <w:r w:rsidRPr="008D78E1">
              <w:rPr>
                <w:spacing w:val="-4"/>
                <w:szCs w:val="24"/>
              </w:rPr>
              <w:t>(2 darbo dienas)</w:t>
            </w:r>
          </w:p>
        </w:tc>
        <w:tc>
          <w:tcPr>
            <w:tcW w:w="2436" w:type="dxa"/>
            <w:tcBorders>
              <w:top w:val="nil"/>
              <w:left w:val="single" w:sz="6" w:space="0" w:color="auto"/>
              <w:bottom w:val="nil"/>
              <w:right w:val="single" w:sz="6" w:space="0" w:color="auto"/>
            </w:tcBorders>
          </w:tcPr>
          <w:p w14:paraId="56D74D32" w14:textId="77777777" w:rsidR="003E145C" w:rsidRPr="008D78E1" w:rsidRDefault="008D78E1" w:rsidP="008D78E1">
            <w:pPr>
              <w:tabs>
                <w:tab w:val="left" w:pos="284"/>
                <w:tab w:val="left" w:pos="567"/>
              </w:tabs>
              <w:ind w:left="-29" w:firstLine="71"/>
              <w:jc w:val="center"/>
              <w:rPr>
                <w:szCs w:val="24"/>
              </w:rPr>
            </w:pPr>
            <w:r w:rsidRPr="008D78E1">
              <w:rPr>
                <w:spacing w:val="-4"/>
                <w:szCs w:val="24"/>
              </w:rPr>
              <w:t>(2 darbo dienas)</w:t>
            </w:r>
          </w:p>
        </w:tc>
      </w:tr>
      <w:tr w:rsidR="003E145C" w:rsidRPr="008D78E1" w14:paraId="4AD3026D" w14:textId="77777777">
        <w:trPr>
          <w:cantSplit/>
          <w:trHeight w:val="283"/>
        </w:trPr>
        <w:tc>
          <w:tcPr>
            <w:tcW w:w="1565" w:type="dxa"/>
            <w:tcBorders>
              <w:top w:val="nil"/>
              <w:left w:val="single" w:sz="6" w:space="0" w:color="auto"/>
              <w:bottom w:val="nil"/>
              <w:right w:val="single" w:sz="6" w:space="0" w:color="auto"/>
            </w:tcBorders>
          </w:tcPr>
          <w:p w14:paraId="0C798422" w14:textId="77777777" w:rsidR="003E145C" w:rsidRPr="008D78E1" w:rsidRDefault="003E145C" w:rsidP="008D78E1">
            <w:pPr>
              <w:tabs>
                <w:tab w:val="left" w:pos="284"/>
                <w:tab w:val="left" w:pos="567"/>
              </w:tabs>
              <w:ind w:left="-57" w:right="-57"/>
              <w:rPr>
                <w:b/>
                <w:bCs/>
                <w:i/>
                <w:iCs/>
                <w:szCs w:val="24"/>
              </w:rPr>
            </w:pPr>
          </w:p>
        </w:tc>
        <w:tc>
          <w:tcPr>
            <w:tcW w:w="5772" w:type="dxa"/>
            <w:tcBorders>
              <w:top w:val="nil"/>
              <w:left w:val="single" w:sz="6" w:space="0" w:color="auto"/>
              <w:bottom w:val="nil"/>
              <w:right w:val="single" w:sz="6" w:space="0" w:color="auto"/>
            </w:tcBorders>
          </w:tcPr>
          <w:p w14:paraId="2CCEC8E5" w14:textId="77777777" w:rsidR="003E145C" w:rsidRPr="008D78E1" w:rsidRDefault="008D78E1" w:rsidP="008D78E1">
            <w:pPr>
              <w:tabs>
                <w:tab w:val="left" w:pos="0"/>
                <w:tab w:val="num" w:pos="3060"/>
              </w:tabs>
              <w:ind w:left="737" w:hanging="318"/>
              <w:jc w:val="both"/>
              <w:rPr>
                <w:szCs w:val="24"/>
              </w:rPr>
            </w:pPr>
            <w:r w:rsidRPr="008D78E1">
              <w:rPr>
                <w:szCs w:val="24"/>
              </w:rPr>
              <w:t></w:t>
            </w:r>
            <w:r w:rsidRPr="008D78E1">
              <w:rPr>
                <w:szCs w:val="24"/>
              </w:rPr>
              <w:t xml:space="preserve">žiemą (kitomis medžiagomis) tik pavojingos </w:t>
            </w:r>
            <w:proofErr w:type="spellStart"/>
            <w:r w:rsidRPr="008D78E1">
              <w:rPr>
                <w:szCs w:val="24"/>
              </w:rPr>
              <w:t>išdaužos</w:t>
            </w:r>
            <w:proofErr w:type="spellEnd"/>
            <w:r w:rsidRPr="008D78E1">
              <w:rPr>
                <w:szCs w:val="24"/>
              </w:rPr>
              <w:t>:</w:t>
            </w:r>
          </w:p>
        </w:tc>
        <w:tc>
          <w:tcPr>
            <w:tcW w:w="2433" w:type="dxa"/>
            <w:tcBorders>
              <w:top w:val="nil"/>
              <w:left w:val="single" w:sz="6" w:space="0" w:color="auto"/>
              <w:bottom w:val="nil"/>
              <w:right w:val="single" w:sz="6" w:space="0" w:color="auto"/>
            </w:tcBorders>
          </w:tcPr>
          <w:p w14:paraId="13FDCA0B" w14:textId="77777777" w:rsidR="003E145C" w:rsidRPr="008D78E1" w:rsidRDefault="003E145C" w:rsidP="008D78E1">
            <w:pPr>
              <w:tabs>
                <w:tab w:val="left" w:pos="284"/>
                <w:tab w:val="left" w:pos="567"/>
              </w:tabs>
              <w:jc w:val="center"/>
              <w:rPr>
                <w:szCs w:val="24"/>
              </w:rPr>
            </w:pPr>
          </w:p>
        </w:tc>
        <w:tc>
          <w:tcPr>
            <w:tcW w:w="2433" w:type="dxa"/>
            <w:tcBorders>
              <w:top w:val="nil"/>
              <w:left w:val="single" w:sz="6" w:space="0" w:color="auto"/>
              <w:bottom w:val="nil"/>
              <w:right w:val="single" w:sz="6" w:space="0" w:color="auto"/>
            </w:tcBorders>
          </w:tcPr>
          <w:p w14:paraId="0A3CBB1A" w14:textId="77777777" w:rsidR="003E145C" w:rsidRPr="008D78E1" w:rsidRDefault="003E145C" w:rsidP="008D78E1">
            <w:pPr>
              <w:tabs>
                <w:tab w:val="left" w:pos="284"/>
                <w:tab w:val="left" w:pos="567"/>
              </w:tabs>
              <w:jc w:val="center"/>
              <w:rPr>
                <w:szCs w:val="24"/>
              </w:rPr>
            </w:pPr>
          </w:p>
        </w:tc>
        <w:tc>
          <w:tcPr>
            <w:tcW w:w="2436" w:type="dxa"/>
            <w:tcBorders>
              <w:top w:val="nil"/>
              <w:left w:val="single" w:sz="6" w:space="0" w:color="auto"/>
              <w:bottom w:val="nil"/>
              <w:right w:val="single" w:sz="6" w:space="0" w:color="auto"/>
            </w:tcBorders>
          </w:tcPr>
          <w:p w14:paraId="56E28346" w14:textId="77777777" w:rsidR="003E145C" w:rsidRPr="008D78E1" w:rsidRDefault="003E145C" w:rsidP="008D78E1">
            <w:pPr>
              <w:tabs>
                <w:tab w:val="left" w:pos="284"/>
                <w:tab w:val="left" w:pos="567"/>
              </w:tabs>
              <w:jc w:val="center"/>
              <w:rPr>
                <w:szCs w:val="24"/>
              </w:rPr>
            </w:pPr>
          </w:p>
        </w:tc>
      </w:tr>
      <w:tr w:rsidR="003E145C" w:rsidRPr="008D78E1" w14:paraId="76AB469B" w14:textId="77777777">
        <w:trPr>
          <w:cantSplit/>
          <w:trHeight w:val="283"/>
        </w:trPr>
        <w:tc>
          <w:tcPr>
            <w:tcW w:w="1565" w:type="dxa"/>
            <w:tcBorders>
              <w:top w:val="nil"/>
              <w:left w:val="single" w:sz="6" w:space="0" w:color="auto"/>
              <w:bottom w:val="nil"/>
              <w:right w:val="single" w:sz="6" w:space="0" w:color="auto"/>
            </w:tcBorders>
          </w:tcPr>
          <w:p w14:paraId="1C10DBF4" w14:textId="77777777" w:rsidR="003E145C" w:rsidRPr="008D78E1" w:rsidRDefault="003E145C" w:rsidP="008D78E1">
            <w:pPr>
              <w:tabs>
                <w:tab w:val="left" w:pos="284"/>
                <w:tab w:val="left" w:pos="567"/>
              </w:tabs>
              <w:ind w:left="-57" w:right="-57"/>
              <w:rPr>
                <w:b/>
                <w:bCs/>
                <w:i/>
                <w:iCs/>
                <w:szCs w:val="24"/>
              </w:rPr>
            </w:pPr>
          </w:p>
        </w:tc>
        <w:tc>
          <w:tcPr>
            <w:tcW w:w="5772" w:type="dxa"/>
            <w:tcBorders>
              <w:top w:val="nil"/>
              <w:left w:val="single" w:sz="6" w:space="0" w:color="auto"/>
              <w:bottom w:val="nil"/>
              <w:right w:val="single" w:sz="6" w:space="0" w:color="auto"/>
            </w:tcBorders>
          </w:tcPr>
          <w:p w14:paraId="4DD2D6A3" w14:textId="77777777" w:rsidR="003E145C" w:rsidRPr="008D78E1" w:rsidRDefault="008D78E1" w:rsidP="008D78E1">
            <w:pPr>
              <w:tabs>
                <w:tab w:val="left" w:pos="-156"/>
                <w:tab w:val="left" w:pos="-114"/>
              </w:tabs>
              <w:ind w:left="1303" w:hanging="282"/>
              <w:jc w:val="both"/>
              <w:rPr>
                <w:szCs w:val="24"/>
              </w:rPr>
            </w:pPr>
            <w:r w:rsidRPr="008D78E1">
              <w:rPr>
                <w:szCs w:val="24"/>
              </w:rPr>
              <w:t xml:space="preserve">– magistraliniuose keliuose per </w:t>
            </w:r>
          </w:p>
        </w:tc>
        <w:tc>
          <w:tcPr>
            <w:tcW w:w="2433" w:type="dxa"/>
            <w:tcBorders>
              <w:top w:val="nil"/>
              <w:left w:val="single" w:sz="6" w:space="0" w:color="auto"/>
              <w:bottom w:val="nil"/>
              <w:right w:val="single" w:sz="6" w:space="0" w:color="auto"/>
            </w:tcBorders>
          </w:tcPr>
          <w:p w14:paraId="2C81117E" w14:textId="77777777" w:rsidR="003E145C" w:rsidRPr="008D78E1" w:rsidRDefault="008D78E1" w:rsidP="008D78E1">
            <w:pPr>
              <w:tabs>
                <w:tab w:val="left" w:pos="284"/>
                <w:tab w:val="left" w:pos="567"/>
              </w:tabs>
              <w:jc w:val="center"/>
              <w:rPr>
                <w:szCs w:val="24"/>
              </w:rPr>
            </w:pPr>
            <w:r w:rsidRPr="008D78E1">
              <w:rPr>
                <w:szCs w:val="24"/>
              </w:rPr>
              <w:t>1 darbo dieną</w:t>
            </w:r>
          </w:p>
        </w:tc>
        <w:tc>
          <w:tcPr>
            <w:tcW w:w="2433" w:type="dxa"/>
            <w:tcBorders>
              <w:top w:val="nil"/>
              <w:left w:val="single" w:sz="6" w:space="0" w:color="auto"/>
              <w:bottom w:val="nil"/>
              <w:right w:val="single" w:sz="6" w:space="0" w:color="auto"/>
            </w:tcBorders>
          </w:tcPr>
          <w:p w14:paraId="6E88E64A" w14:textId="77777777" w:rsidR="003E145C" w:rsidRPr="008D78E1" w:rsidRDefault="008D78E1" w:rsidP="008D78E1">
            <w:pPr>
              <w:tabs>
                <w:tab w:val="left" w:pos="-156"/>
              </w:tabs>
              <w:jc w:val="center"/>
              <w:rPr>
                <w:szCs w:val="24"/>
              </w:rPr>
            </w:pPr>
            <w:r w:rsidRPr="008D78E1">
              <w:rPr>
                <w:szCs w:val="24"/>
              </w:rPr>
              <w:t xml:space="preserve">1darbo dieną </w:t>
            </w:r>
          </w:p>
        </w:tc>
        <w:tc>
          <w:tcPr>
            <w:tcW w:w="2436" w:type="dxa"/>
            <w:tcBorders>
              <w:top w:val="nil"/>
              <w:left w:val="single" w:sz="6" w:space="0" w:color="auto"/>
              <w:bottom w:val="nil"/>
              <w:right w:val="single" w:sz="6" w:space="0" w:color="auto"/>
            </w:tcBorders>
          </w:tcPr>
          <w:p w14:paraId="14F784B8" w14:textId="77777777" w:rsidR="003E145C" w:rsidRPr="008D78E1" w:rsidRDefault="008D78E1" w:rsidP="008D78E1">
            <w:pPr>
              <w:tabs>
                <w:tab w:val="left" w:pos="284"/>
                <w:tab w:val="left" w:pos="567"/>
              </w:tabs>
              <w:jc w:val="center"/>
              <w:rPr>
                <w:szCs w:val="24"/>
              </w:rPr>
            </w:pPr>
            <w:r w:rsidRPr="008D78E1">
              <w:rPr>
                <w:szCs w:val="24"/>
              </w:rPr>
              <w:t>1darbo dieną</w:t>
            </w:r>
          </w:p>
        </w:tc>
      </w:tr>
      <w:tr w:rsidR="003E145C" w:rsidRPr="008D78E1" w14:paraId="5FD65374" w14:textId="77777777">
        <w:trPr>
          <w:cantSplit/>
          <w:trHeight w:val="283"/>
        </w:trPr>
        <w:tc>
          <w:tcPr>
            <w:tcW w:w="1565" w:type="dxa"/>
            <w:tcBorders>
              <w:top w:val="nil"/>
              <w:left w:val="single" w:sz="6" w:space="0" w:color="auto"/>
              <w:bottom w:val="nil"/>
              <w:right w:val="single" w:sz="6" w:space="0" w:color="auto"/>
            </w:tcBorders>
          </w:tcPr>
          <w:p w14:paraId="23C09841" w14:textId="77777777" w:rsidR="003E145C" w:rsidRPr="008D78E1" w:rsidRDefault="003E145C" w:rsidP="008D78E1">
            <w:pPr>
              <w:tabs>
                <w:tab w:val="left" w:pos="284"/>
                <w:tab w:val="left" w:pos="567"/>
              </w:tabs>
              <w:ind w:left="-57" w:right="-57"/>
              <w:rPr>
                <w:b/>
                <w:bCs/>
                <w:i/>
                <w:iCs/>
                <w:szCs w:val="24"/>
              </w:rPr>
            </w:pPr>
          </w:p>
        </w:tc>
        <w:tc>
          <w:tcPr>
            <w:tcW w:w="5772" w:type="dxa"/>
            <w:tcBorders>
              <w:top w:val="nil"/>
              <w:left w:val="single" w:sz="6" w:space="0" w:color="auto"/>
              <w:bottom w:val="nil"/>
              <w:right w:val="single" w:sz="6" w:space="0" w:color="auto"/>
            </w:tcBorders>
          </w:tcPr>
          <w:p w14:paraId="2E9DB754" w14:textId="77777777" w:rsidR="003E145C" w:rsidRPr="008D78E1" w:rsidRDefault="008D78E1" w:rsidP="008D78E1">
            <w:pPr>
              <w:tabs>
                <w:tab w:val="left" w:pos="-156"/>
                <w:tab w:val="left" w:pos="-114"/>
              </w:tabs>
              <w:ind w:left="1303" w:hanging="282"/>
              <w:jc w:val="both"/>
              <w:rPr>
                <w:szCs w:val="24"/>
              </w:rPr>
            </w:pPr>
            <w:r w:rsidRPr="008D78E1">
              <w:rPr>
                <w:szCs w:val="24"/>
              </w:rPr>
              <w:t xml:space="preserve">– krašto ir rajoniniuose keliuose per </w:t>
            </w:r>
          </w:p>
        </w:tc>
        <w:tc>
          <w:tcPr>
            <w:tcW w:w="2433" w:type="dxa"/>
            <w:tcBorders>
              <w:top w:val="nil"/>
              <w:left w:val="single" w:sz="6" w:space="0" w:color="auto"/>
              <w:bottom w:val="nil"/>
              <w:right w:val="single" w:sz="6" w:space="0" w:color="auto"/>
            </w:tcBorders>
          </w:tcPr>
          <w:p w14:paraId="738ED074" w14:textId="77777777" w:rsidR="003E145C" w:rsidRPr="008D78E1" w:rsidRDefault="008D78E1" w:rsidP="008D78E1">
            <w:pPr>
              <w:tabs>
                <w:tab w:val="left" w:pos="284"/>
                <w:tab w:val="left" w:pos="567"/>
              </w:tabs>
              <w:jc w:val="center"/>
              <w:rPr>
                <w:szCs w:val="24"/>
              </w:rPr>
            </w:pPr>
            <w:r w:rsidRPr="008D78E1">
              <w:rPr>
                <w:szCs w:val="24"/>
              </w:rPr>
              <w:t>1 darbo dieną</w:t>
            </w:r>
          </w:p>
        </w:tc>
        <w:tc>
          <w:tcPr>
            <w:tcW w:w="2433" w:type="dxa"/>
            <w:tcBorders>
              <w:top w:val="nil"/>
              <w:left w:val="single" w:sz="6" w:space="0" w:color="auto"/>
              <w:bottom w:val="nil"/>
              <w:right w:val="single" w:sz="6" w:space="0" w:color="auto"/>
            </w:tcBorders>
          </w:tcPr>
          <w:p w14:paraId="48DFE229" w14:textId="77777777" w:rsidR="003E145C" w:rsidRPr="008D78E1" w:rsidRDefault="008D78E1" w:rsidP="008D78E1">
            <w:pPr>
              <w:tabs>
                <w:tab w:val="left" w:pos="284"/>
                <w:tab w:val="left" w:pos="567"/>
              </w:tabs>
              <w:jc w:val="center"/>
              <w:rPr>
                <w:szCs w:val="24"/>
              </w:rPr>
            </w:pPr>
            <w:r w:rsidRPr="008D78E1">
              <w:rPr>
                <w:szCs w:val="24"/>
              </w:rPr>
              <w:t>2 darbo dienas</w:t>
            </w:r>
          </w:p>
        </w:tc>
        <w:tc>
          <w:tcPr>
            <w:tcW w:w="2436" w:type="dxa"/>
            <w:tcBorders>
              <w:top w:val="nil"/>
              <w:left w:val="single" w:sz="6" w:space="0" w:color="auto"/>
              <w:bottom w:val="nil"/>
              <w:right w:val="single" w:sz="6" w:space="0" w:color="auto"/>
            </w:tcBorders>
          </w:tcPr>
          <w:p w14:paraId="4FF407A6" w14:textId="77777777" w:rsidR="003E145C" w:rsidRPr="008D78E1" w:rsidRDefault="008D78E1" w:rsidP="008D78E1">
            <w:pPr>
              <w:tabs>
                <w:tab w:val="left" w:pos="284"/>
                <w:tab w:val="left" w:pos="567"/>
              </w:tabs>
              <w:jc w:val="center"/>
              <w:rPr>
                <w:szCs w:val="24"/>
              </w:rPr>
            </w:pPr>
            <w:r w:rsidRPr="008D78E1">
              <w:rPr>
                <w:szCs w:val="24"/>
              </w:rPr>
              <w:t>3 darbo dienas</w:t>
            </w:r>
          </w:p>
        </w:tc>
      </w:tr>
      <w:tr w:rsidR="003E145C" w:rsidRPr="008D78E1" w14:paraId="560C48C1" w14:textId="77777777">
        <w:trPr>
          <w:cantSplit/>
          <w:trHeight w:val="283"/>
        </w:trPr>
        <w:tc>
          <w:tcPr>
            <w:tcW w:w="1565" w:type="dxa"/>
            <w:tcBorders>
              <w:top w:val="nil"/>
              <w:left w:val="single" w:sz="6" w:space="0" w:color="auto"/>
              <w:bottom w:val="nil"/>
              <w:right w:val="single" w:sz="6" w:space="0" w:color="auto"/>
            </w:tcBorders>
          </w:tcPr>
          <w:p w14:paraId="3C4C756A" w14:textId="77777777" w:rsidR="003E145C" w:rsidRPr="008D78E1" w:rsidRDefault="003E145C" w:rsidP="008D78E1">
            <w:pPr>
              <w:tabs>
                <w:tab w:val="left" w:pos="284"/>
                <w:tab w:val="left" w:pos="567"/>
              </w:tabs>
              <w:ind w:left="-57" w:right="-57"/>
              <w:rPr>
                <w:b/>
                <w:bCs/>
                <w:i/>
                <w:iCs/>
                <w:szCs w:val="24"/>
              </w:rPr>
            </w:pPr>
          </w:p>
        </w:tc>
        <w:tc>
          <w:tcPr>
            <w:tcW w:w="5772" w:type="dxa"/>
            <w:tcBorders>
              <w:top w:val="nil"/>
              <w:left w:val="single" w:sz="6" w:space="0" w:color="auto"/>
              <w:bottom w:val="nil"/>
              <w:right w:val="single" w:sz="6" w:space="0" w:color="auto"/>
            </w:tcBorders>
          </w:tcPr>
          <w:p w14:paraId="5C41290A" w14:textId="77777777" w:rsidR="003E145C" w:rsidRPr="008D78E1" w:rsidRDefault="003E145C" w:rsidP="008D78E1">
            <w:pPr>
              <w:rPr>
                <w:sz w:val="6"/>
                <w:szCs w:val="6"/>
              </w:rPr>
            </w:pPr>
          </w:p>
          <w:p w14:paraId="4AD0540D" w14:textId="77777777" w:rsidR="003E145C" w:rsidRPr="008D78E1" w:rsidRDefault="008D78E1" w:rsidP="008D78E1">
            <w:pPr>
              <w:tabs>
                <w:tab w:val="left" w:pos="284"/>
                <w:tab w:val="left" w:pos="567"/>
              </w:tabs>
              <w:jc w:val="both"/>
              <w:rPr>
                <w:i/>
                <w:iCs/>
                <w:szCs w:val="24"/>
              </w:rPr>
            </w:pPr>
            <w:r w:rsidRPr="008D78E1">
              <w:rPr>
                <w:i/>
                <w:iCs/>
                <w:szCs w:val="24"/>
              </w:rPr>
              <w:t xml:space="preserve">PASTABA. Pavojingos eismo saugumui yra gilesnės kaip </w:t>
            </w:r>
            <w:r w:rsidRPr="008D78E1">
              <w:rPr>
                <w:i/>
                <w:iCs/>
                <w:szCs w:val="24"/>
              </w:rPr>
              <w:br/>
              <w:t>100 mm ir didesnės kaip 0,1 m</w:t>
            </w:r>
            <w:r w:rsidRPr="008D78E1">
              <w:rPr>
                <w:i/>
                <w:iCs/>
                <w:szCs w:val="24"/>
                <w:vertAlign w:val="superscript"/>
              </w:rPr>
              <w:t>2</w:t>
            </w:r>
            <w:r w:rsidRPr="008D78E1">
              <w:rPr>
                <w:i/>
                <w:iCs/>
                <w:szCs w:val="24"/>
              </w:rPr>
              <w:t xml:space="preserve"> ploto, taip pat siauros, tačiau ilgos </w:t>
            </w:r>
            <w:proofErr w:type="spellStart"/>
            <w:r w:rsidRPr="008D78E1">
              <w:rPr>
                <w:i/>
                <w:iCs/>
                <w:szCs w:val="24"/>
              </w:rPr>
              <w:t>išdaužos</w:t>
            </w:r>
            <w:proofErr w:type="spellEnd"/>
            <w:r w:rsidRPr="008D78E1">
              <w:rPr>
                <w:i/>
                <w:iCs/>
                <w:szCs w:val="24"/>
              </w:rPr>
              <w:t>.</w:t>
            </w:r>
          </w:p>
        </w:tc>
        <w:tc>
          <w:tcPr>
            <w:tcW w:w="2433" w:type="dxa"/>
            <w:tcBorders>
              <w:top w:val="nil"/>
              <w:left w:val="single" w:sz="6" w:space="0" w:color="auto"/>
              <w:bottom w:val="nil"/>
              <w:right w:val="single" w:sz="6" w:space="0" w:color="auto"/>
            </w:tcBorders>
          </w:tcPr>
          <w:p w14:paraId="35355462" w14:textId="77777777" w:rsidR="003E145C" w:rsidRPr="008D78E1" w:rsidRDefault="003E145C" w:rsidP="008D78E1">
            <w:pPr>
              <w:tabs>
                <w:tab w:val="left" w:pos="284"/>
                <w:tab w:val="left" w:pos="567"/>
              </w:tabs>
              <w:jc w:val="center"/>
              <w:rPr>
                <w:szCs w:val="24"/>
              </w:rPr>
            </w:pPr>
          </w:p>
        </w:tc>
        <w:tc>
          <w:tcPr>
            <w:tcW w:w="2433" w:type="dxa"/>
            <w:tcBorders>
              <w:top w:val="nil"/>
              <w:left w:val="single" w:sz="6" w:space="0" w:color="auto"/>
              <w:bottom w:val="nil"/>
              <w:right w:val="single" w:sz="6" w:space="0" w:color="auto"/>
            </w:tcBorders>
          </w:tcPr>
          <w:p w14:paraId="59F30F63" w14:textId="77777777" w:rsidR="003E145C" w:rsidRPr="008D78E1" w:rsidRDefault="003E145C" w:rsidP="008D78E1">
            <w:pPr>
              <w:tabs>
                <w:tab w:val="left" w:pos="284"/>
                <w:tab w:val="left" w:pos="567"/>
              </w:tabs>
              <w:jc w:val="center"/>
              <w:rPr>
                <w:szCs w:val="24"/>
                <w:highlight w:val="darkGray"/>
              </w:rPr>
            </w:pPr>
          </w:p>
        </w:tc>
        <w:tc>
          <w:tcPr>
            <w:tcW w:w="2436" w:type="dxa"/>
            <w:tcBorders>
              <w:top w:val="nil"/>
              <w:left w:val="single" w:sz="6" w:space="0" w:color="auto"/>
              <w:bottom w:val="nil"/>
              <w:right w:val="single" w:sz="6" w:space="0" w:color="auto"/>
            </w:tcBorders>
          </w:tcPr>
          <w:p w14:paraId="5CA2365C" w14:textId="77777777" w:rsidR="003E145C" w:rsidRPr="008D78E1" w:rsidRDefault="003E145C" w:rsidP="008D78E1">
            <w:pPr>
              <w:tabs>
                <w:tab w:val="left" w:pos="284"/>
                <w:tab w:val="left" w:pos="567"/>
              </w:tabs>
              <w:jc w:val="center"/>
              <w:rPr>
                <w:szCs w:val="24"/>
              </w:rPr>
            </w:pPr>
          </w:p>
        </w:tc>
      </w:tr>
      <w:tr w:rsidR="003E145C" w:rsidRPr="008D78E1" w14:paraId="5FB4C136" w14:textId="77777777">
        <w:trPr>
          <w:cantSplit/>
          <w:trHeight w:val="288"/>
        </w:trPr>
        <w:tc>
          <w:tcPr>
            <w:tcW w:w="1565" w:type="dxa"/>
            <w:tcBorders>
              <w:top w:val="single" w:sz="4" w:space="0" w:color="auto"/>
              <w:left w:val="single" w:sz="4" w:space="0" w:color="auto"/>
              <w:bottom w:val="nil"/>
              <w:right w:val="single" w:sz="6" w:space="0" w:color="auto"/>
            </w:tcBorders>
          </w:tcPr>
          <w:p w14:paraId="304FEC15" w14:textId="77777777" w:rsidR="003E145C" w:rsidRPr="008D78E1" w:rsidRDefault="008D78E1" w:rsidP="008D78E1">
            <w:pPr>
              <w:tabs>
                <w:tab w:val="left" w:pos="284"/>
                <w:tab w:val="left" w:pos="567"/>
              </w:tabs>
              <w:rPr>
                <w:b/>
                <w:bCs/>
                <w:i/>
                <w:iCs/>
                <w:szCs w:val="24"/>
              </w:rPr>
            </w:pPr>
            <w:r w:rsidRPr="008D78E1">
              <w:rPr>
                <w:b/>
                <w:bCs/>
                <w:i/>
                <w:iCs/>
                <w:szCs w:val="24"/>
              </w:rPr>
              <w:t>2.3.3. Lygumas</w:t>
            </w:r>
          </w:p>
        </w:tc>
        <w:tc>
          <w:tcPr>
            <w:tcW w:w="5772" w:type="dxa"/>
            <w:tcBorders>
              <w:top w:val="single" w:sz="4" w:space="0" w:color="auto"/>
              <w:left w:val="single" w:sz="6" w:space="0" w:color="auto"/>
              <w:bottom w:val="nil"/>
              <w:right w:val="single" w:sz="6" w:space="0" w:color="auto"/>
            </w:tcBorders>
          </w:tcPr>
          <w:p w14:paraId="05209E8D" w14:textId="77777777" w:rsidR="003E145C" w:rsidRPr="008D78E1" w:rsidRDefault="003E145C" w:rsidP="008D78E1">
            <w:pPr>
              <w:rPr>
                <w:sz w:val="6"/>
                <w:szCs w:val="6"/>
              </w:rPr>
            </w:pPr>
          </w:p>
          <w:p w14:paraId="4F6F2E2F" w14:textId="77777777" w:rsidR="003E145C" w:rsidRPr="008D78E1" w:rsidRDefault="008D78E1" w:rsidP="008D78E1">
            <w:pPr>
              <w:tabs>
                <w:tab w:val="left" w:pos="284"/>
                <w:tab w:val="left" w:pos="567"/>
                <w:tab w:val="left" w:pos="1824"/>
              </w:tabs>
              <w:jc w:val="both"/>
              <w:rPr>
                <w:szCs w:val="24"/>
              </w:rPr>
            </w:pPr>
            <w:r w:rsidRPr="008D78E1">
              <w:rPr>
                <w:szCs w:val="24"/>
              </w:rPr>
              <w:t xml:space="preserve">Matuojant nelygumus (ištaisius pažaidas), prošvaisos po 3 m ilgio liniuote: </w:t>
            </w:r>
          </w:p>
        </w:tc>
        <w:tc>
          <w:tcPr>
            <w:tcW w:w="2433" w:type="dxa"/>
            <w:tcBorders>
              <w:top w:val="single" w:sz="4" w:space="0" w:color="auto"/>
              <w:left w:val="single" w:sz="6" w:space="0" w:color="auto"/>
              <w:bottom w:val="nil"/>
              <w:right w:val="single" w:sz="6" w:space="0" w:color="auto"/>
            </w:tcBorders>
          </w:tcPr>
          <w:p w14:paraId="774BAC4B" w14:textId="77777777" w:rsidR="003E145C" w:rsidRPr="008D78E1" w:rsidRDefault="003E145C" w:rsidP="008D78E1">
            <w:pPr>
              <w:tabs>
                <w:tab w:val="left" w:pos="284"/>
                <w:tab w:val="left" w:pos="567"/>
              </w:tabs>
              <w:jc w:val="center"/>
              <w:rPr>
                <w:szCs w:val="24"/>
              </w:rPr>
            </w:pPr>
          </w:p>
        </w:tc>
        <w:tc>
          <w:tcPr>
            <w:tcW w:w="2433" w:type="dxa"/>
            <w:tcBorders>
              <w:top w:val="single" w:sz="4" w:space="0" w:color="auto"/>
              <w:left w:val="single" w:sz="6" w:space="0" w:color="auto"/>
              <w:bottom w:val="nil"/>
              <w:right w:val="single" w:sz="6" w:space="0" w:color="auto"/>
            </w:tcBorders>
          </w:tcPr>
          <w:p w14:paraId="2D1DB6AD" w14:textId="77777777" w:rsidR="003E145C" w:rsidRPr="008D78E1" w:rsidRDefault="003E145C" w:rsidP="008D78E1">
            <w:pPr>
              <w:tabs>
                <w:tab w:val="left" w:pos="284"/>
                <w:tab w:val="left" w:pos="567"/>
              </w:tabs>
              <w:jc w:val="center"/>
              <w:rPr>
                <w:szCs w:val="24"/>
              </w:rPr>
            </w:pPr>
          </w:p>
        </w:tc>
        <w:tc>
          <w:tcPr>
            <w:tcW w:w="2436" w:type="dxa"/>
            <w:tcBorders>
              <w:top w:val="single" w:sz="4" w:space="0" w:color="auto"/>
              <w:left w:val="single" w:sz="6" w:space="0" w:color="auto"/>
              <w:bottom w:val="nil"/>
              <w:right w:val="single" w:sz="6" w:space="0" w:color="auto"/>
            </w:tcBorders>
          </w:tcPr>
          <w:p w14:paraId="67F5E73B" w14:textId="77777777" w:rsidR="003E145C" w:rsidRPr="008D78E1" w:rsidRDefault="003E145C" w:rsidP="008D78E1">
            <w:pPr>
              <w:tabs>
                <w:tab w:val="left" w:pos="284"/>
                <w:tab w:val="left" w:pos="567"/>
              </w:tabs>
              <w:jc w:val="center"/>
              <w:rPr>
                <w:szCs w:val="24"/>
              </w:rPr>
            </w:pPr>
          </w:p>
        </w:tc>
      </w:tr>
      <w:tr w:rsidR="003E145C" w:rsidRPr="008D78E1" w14:paraId="42C3374E" w14:textId="77777777">
        <w:trPr>
          <w:cantSplit/>
          <w:trHeight w:val="288"/>
        </w:trPr>
        <w:tc>
          <w:tcPr>
            <w:tcW w:w="1565" w:type="dxa"/>
            <w:tcBorders>
              <w:top w:val="nil"/>
              <w:left w:val="single" w:sz="4" w:space="0" w:color="auto"/>
              <w:bottom w:val="nil"/>
              <w:right w:val="single" w:sz="6" w:space="0" w:color="auto"/>
            </w:tcBorders>
          </w:tcPr>
          <w:p w14:paraId="34651B58" w14:textId="77777777" w:rsidR="003E145C" w:rsidRPr="008D78E1" w:rsidRDefault="003E145C" w:rsidP="008D78E1">
            <w:pPr>
              <w:tabs>
                <w:tab w:val="left" w:pos="284"/>
                <w:tab w:val="left" w:pos="567"/>
              </w:tabs>
              <w:rPr>
                <w:b/>
                <w:bCs/>
                <w:i/>
                <w:iCs/>
                <w:szCs w:val="24"/>
              </w:rPr>
            </w:pPr>
          </w:p>
        </w:tc>
        <w:tc>
          <w:tcPr>
            <w:tcW w:w="5772" w:type="dxa"/>
            <w:tcBorders>
              <w:top w:val="nil"/>
              <w:left w:val="single" w:sz="6" w:space="0" w:color="auto"/>
              <w:bottom w:val="nil"/>
              <w:right w:val="single" w:sz="6" w:space="0" w:color="auto"/>
            </w:tcBorders>
          </w:tcPr>
          <w:p w14:paraId="25D6D9EF" w14:textId="77777777" w:rsidR="003E145C" w:rsidRPr="008D78E1" w:rsidRDefault="008D78E1" w:rsidP="008D78E1">
            <w:pPr>
              <w:tabs>
                <w:tab w:val="left" w:pos="-156"/>
                <w:tab w:val="left" w:pos="-114"/>
                <w:tab w:val="num" w:pos="3060"/>
                <w:tab w:val="num" w:pos="3289"/>
              </w:tabs>
              <w:ind w:left="737" w:hanging="318"/>
              <w:rPr>
                <w:szCs w:val="24"/>
              </w:rPr>
            </w:pPr>
            <w:r w:rsidRPr="008D78E1">
              <w:rPr>
                <w:szCs w:val="24"/>
              </w:rPr>
              <w:t></w:t>
            </w:r>
            <w:r w:rsidRPr="008D78E1">
              <w:rPr>
                <w:szCs w:val="24"/>
              </w:rPr>
              <w:t xml:space="preserve">grindiniuose iš betono trinkelių neturi būti didesnės kaip </w:t>
            </w:r>
          </w:p>
        </w:tc>
        <w:tc>
          <w:tcPr>
            <w:tcW w:w="2433" w:type="dxa"/>
            <w:tcBorders>
              <w:top w:val="nil"/>
              <w:left w:val="single" w:sz="6" w:space="0" w:color="auto"/>
              <w:bottom w:val="nil"/>
              <w:right w:val="single" w:sz="6" w:space="0" w:color="auto"/>
            </w:tcBorders>
            <w:vAlign w:val="bottom"/>
          </w:tcPr>
          <w:p w14:paraId="3E736CEE" w14:textId="77777777" w:rsidR="003E145C" w:rsidRPr="008D78E1" w:rsidRDefault="008D78E1" w:rsidP="008D78E1">
            <w:pPr>
              <w:tabs>
                <w:tab w:val="left" w:pos="284"/>
                <w:tab w:val="left" w:pos="567"/>
              </w:tabs>
              <w:jc w:val="center"/>
              <w:rPr>
                <w:szCs w:val="24"/>
              </w:rPr>
            </w:pPr>
            <w:r w:rsidRPr="008D78E1">
              <w:rPr>
                <w:szCs w:val="24"/>
              </w:rPr>
              <w:t>1,5 cm</w:t>
            </w:r>
          </w:p>
        </w:tc>
        <w:tc>
          <w:tcPr>
            <w:tcW w:w="2433" w:type="dxa"/>
            <w:tcBorders>
              <w:top w:val="nil"/>
              <w:left w:val="single" w:sz="6" w:space="0" w:color="auto"/>
              <w:bottom w:val="nil"/>
              <w:right w:val="single" w:sz="6" w:space="0" w:color="auto"/>
            </w:tcBorders>
            <w:vAlign w:val="bottom"/>
          </w:tcPr>
          <w:p w14:paraId="6D26CEC2" w14:textId="77777777" w:rsidR="003E145C" w:rsidRPr="008D78E1" w:rsidRDefault="008D78E1" w:rsidP="008D78E1">
            <w:pPr>
              <w:tabs>
                <w:tab w:val="left" w:pos="284"/>
                <w:tab w:val="left" w:pos="567"/>
              </w:tabs>
              <w:jc w:val="center"/>
              <w:rPr>
                <w:szCs w:val="24"/>
              </w:rPr>
            </w:pPr>
            <w:r w:rsidRPr="008D78E1">
              <w:rPr>
                <w:szCs w:val="24"/>
              </w:rPr>
              <w:t>2,0 cm</w:t>
            </w:r>
          </w:p>
        </w:tc>
        <w:tc>
          <w:tcPr>
            <w:tcW w:w="2436" w:type="dxa"/>
            <w:tcBorders>
              <w:top w:val="nil"/>
              <w:left w:val="single" w:sz="6" w:space="0" w:color="auto"/>
              <w:bottom w:val="nil"/>
              <w:right w:val="single" w:sz="6" w:space="0" w:color="auto"/>
            </w:tcBorders>
            <w:vAlign w:val="bottom"/>
          </w:tcPr>
          <w:p w14:paraId="04D6E2B0" w14:textId="77777777" w:rsidR="003E145C" w:rsidRPr="008D78E1" w:rsidRDefault="008D78E1" w:rsidP="008D78E1">
            <w:pPr>
              <w:tabs>
                <w:tab w:val="left" w:pos="284"/>
                <w:tab w:val="left" w:pos="567"/>
              </w:tabs>
              <w:jc w:val="center"/>
              <w:rPr>
                <w:szCs w:val="24"/>
              </w:rPr>
            </w:pPr>
            <w:r w:rsidRPr="008D78E1">
              <w:rPr>
                <w:szCs w:val="24"/>
              </w:rPr>
              <w:t>2,5 cm</w:t>
            </w:r>
          </w:p>
        </w:tc>
      </w:tr>
      <w:tr w:rsidR="003E145C" w:rsidRPr="008D78E1" w14:paraId="4C8DABFC" w14:textId="77777777">
        <w:trPr>
          <w:cantSplit/>
          <w:trHeight w:val="288"/>
        </w:trPr>
        <w:tc>
          <w:tcPr>
            <w:tcW w:w="1565" w:type="dxa"/>
            <w:tcBorders>
              <w:top w:val="nil"/>
              <w:left w:val="single" w:sz="4" w:space="0" w:color="auto"/>
              <w:bottom w:val="single" w:sz="4" w:space="0" w:color="auto"/>
              <w:right w:val="single" w:sz="6" w:space="0" w:color="auto"/>
            </w:tcBorders>
          </w:tcPr>
          <w:p w14:paraId="562D7C1C" w14:textId="77777777" w:rsidR="003E145C" w:rsidRPr="008D78E1" w:rsidRDefault="003E145C" w:rsidP="008D78E1">
            <w:pPr>
              <w:tabs>
                <w:tab w:val="left" w:pos="284"/>
                <w:tab w:val="left" w:pos="567"/>
              </w:tabs>
              <w:rPr>
                <w:b/>
                <w:bCs/>
                <w:i/>
                <w:iCs/>
                <w:szCs w:val="24"/>
              </w:rPr>
            </w:pPr>
          </w:p>
        </w:tc>
        <w:tc>
          <w:tcPr>
            <w:tcW w:w="5772" w:type="dxa"/>
            <w:tcBorders>
              <w:top w:val="nil"/>
              <w:left w:val="single" w:sz="6" w:space="0" w:color="auto"/>
              <w:bottom w:val="single" w:sz="4" w:space="0" w:color="auto"/>
              <w:right w:val="single" w:sz="6" w:space="0" w:color="auto"/>
            </w:tcBorders>
          </w:tcPr>
          <w:p w14:paraId="29FF10AB" w14:textId="77777777" w:rsidR="003E145C" w:rsidRPr="008D78E1" w:rsidRDefault="008D78E1" w:rsidP="008D78E1">
            <w:pPr>
              <w:tabs>
                <w:tab w:val="left" w:pos="-156"/>
                <w:tab w:val="left" w:pos="-114"/>
                <w:tab w:val="num" w:pos="3060"/>
                <w:tab w:val="num" w:pos="3289"/>
              </w:tabs>
              <w:ind w:left="737" w:hanging="318"/>
              <w:rPr>
                <w:szCs w:val="24"/>
              </w:rPr>
            </w:pPr>
            <w:r w:rsidRPr="008D78E1">
              <w:rPr>
                <w:szCs w:val="24"/>
              </w:rPr>
              <w:t></w:t>
            </w:r>
            <w:r w:rsidRPr="008D78E1">
              <w:rPr>
                <w:szCs w:val="24"/>
              </w:rPr>
              <w:t xml:space="preserve">grindiniuose iš tašyto akmens (nuo akmens galvučių) neturi būti didesnės kaip </w:t>
            </w:r>
          </w:p>
        </w:tc>
        <w:tc>
          <w:tcPr>
            <w:tcW w:w="2433" w:type="dxa"/>
            <w:tcBorders>
              <w:top w:val="nil"/>
              <w:left w:val="single" w:sz="6" w:space="0" w:color="auto"/>
              <w:bottom w:val="single" w:sz="4" w:space="0" w:color="auto"/>
              <w:right w:val="single" w:sz="6" w:space="0" w:color="auto"/>
            </w:tcBorders>
            <w:vAlign w:val="bottom"/>
          </w:tcPr>
          <w:p w14:paraId="392F4970" w14:textId="77777777" w:rsidR="003E145C" w:rsidRPr="008D78E1" w:rsidRDefault="008D78E1" w:rsidP="008D78E1">
            <w:pPr>
              <w:tabs>
                <w:tab w:val="left" w:pos="284"/>
                <w:tab w:val="left" w:pos="567"/>
              </w:tabs>
              <w:jc w:val="center"/>
              <w:rPr>
                <w:szCs w:val="24"/>
              </w:rPr>
            </w:pPr>
            <w:r w:rsidRPr="008D78E1">
              <w:rPr>
                <w:szCs w:val="24"/>
              </w:rPr>
              <w:t>2,0 cm</w:t>
            </w:r>
          </w:p>
        </w:tc>
        <w:tc>
          <w:tcPr>
            <w:tcW w:w="2433" w:type="dxa"/>
            <w:tcBorders>
              <w:top w:val="nil"/>
              <w:left w:val="single" w:sz="6" w:space="0" w:color="auto"/>
              <w:bottom w:val="single" w:sz="4" w:space="0" w:color="auto"/>
              <w:right w:val="single" w:sz="6" w:space="0" w:color="auto"/>
            </w:tcBorders>
            <w:vAlign w:val="bottom"/>
          </w:tcPr>
          <w:p w14:paraId="662114F1" w14:textId="77777777" w:rsidR="003E145C" w:rsidRPr="008D78E1" w:rsidRDefault="008D78E1" w:rsidP="008D78E1">
            <w:pPr>
              <w:tabs>
                <w:tab w:val="left" w:pos="284"/>
                <w:tab w:val="left" w:pos="567"/>
              </w:tabs>
              <w:jc w:val="center"/>
              <w:rPr>
                <w:szCs w:val="24"/>
              </w:rPr>
            </w:pPr>
            <w:r w:rsidRPr="008D78E1">
              <w:rPr>
                <w:szCs w:val="24"/>
              </w:rPr>
              <w:t>2,5 cm</w:t>
            </w:r>
          </w:p>
        </w:tc>
        <w:tc>
          <w:tcPr>
            <w:tcW w:w="2436" w:type="dxa"/>
            <w:tcBorders>
              <w:top w:val="nil"/>
              <w:left w:val="single" w:sz="6" w:space="0" w:color="auto"/>
              <w:bottom w:val="single" w:sz="4" w:space="0" w:color="auto"/>
              <w:right w:val="single" w:sz="6" w:space="0" w:color="auto"/>
            </w:tcBorders>
            <w:vAlign w:val="bottom"/>
          </w:tcPr>
          <w:p w14:paraId="1E2D57CA" w14:textId="77777777" w:rsidR="003E145C" w:rsidRPr="008D78E1" w:rsidRDefault="008D78E1" w:rsidP="008D78E1">
            <w:pPr>
              <w:tabs>
                <w:tab w:val="left" w:pos="284"/>
                <w:tab w:val="left" w:pos="567"/>
              </w:tabs>
              <w:jc w:val="center"/>
              <w:rPr>
                <w:szCs w:val="24"/>
              </w:rPr>
            </w:pPr>
            <w:r w:rsidRPr="008D78E1">
              <w:rPr>
                <w:szCs w:val="24"/>
              </w:rPr>
              <w:t>3,0 cm</w:t>
            </w:r>
          </w:p>
        </w:tc>
      </w:tr>
      <w:tr w:rsidR="003E145C" w:rsidRPr="008D78E1" w14:paraId="4D6200D9" w14:textId="77777777">
        <w:trPr>
          <w:cantSplit/>
          <w:trHeight w:val="497"/>
        </w:trPr>
        <w:tc>
          <w:tcPr>
            <w:tcW w:w="1565" w:type="dxa"/>
            <w:tcBorders>
              <w:top w:val="single" w:sz="4" w:space="0" w:color="auto"/>
              <w:left w:val="single" w:sz="4" w:space="0" w:color="auto"/>
              <w:bottom w:val="nil"/>
              <w:right w:val="single" w:sz="6" w:space="0" w:color="auto"/>
            </w:tcBorders>
          </w:tcPr>
          <w:p w14:paraId="720BC6F3" w14:textId="77777777" w:rsidR="003E145C" w:rsidRPr="008D78E1" w:rsidRDefault="008D78E1" w:rsidP="008D78E1">
            <w:pPr>
              <w:tabs>
                <w:tab w:val="left" w:pos="284"/>
                <w:tab w:val="left" w:pos="567"/>
              </w:tabs>
              <w:rPr>
                <w:b/>
                <w:bCs/>
                <w:i/>
                <w:iCs/>
                <w:szCs w:val="24"/>
              </w:rPr>
            </w:pPr>
            <w:r w:rsidRPr="008D78E1">
              <w:rPr>
                <w:b/>
                <w:bCs/>
                <w:i/>
                <w:iCs/>
                <w:szCs w:val="24"/>
              </w:rPr>
              <w:t xml:space="preserve">2.3.4. </w:t>
            </w:r>
          </w:p>
          <w:p w14:paraId="48DC4167" w14:textId="77777777" w:rsidR="003E145C" w:rsidRPr="008D78E1" w:rsidRDefault="008D78E1" w:rsidP="008D78E1">
            <w:pPr>
              <w:tabs>
                <w:tab w:val="left" w:pos="284"/>
                <w:tab w:val="left" w:pos="567"/>
              </w:tabs>
              <w:rPr>
                <w:b/>
                <w:bCs/>
                <w:i/>
                <w:iCs/>
                <w:szCs w:val="24"/>
              </w:rPr>
            </w:pPr>
            <w:r w:rsidRPr="008D78E1">
              <w:rPr>
                <w:b/>
                <w:bCs/>
                <w:i/>
                <w:iCs/>
                <w:szCs w:val="24"/>
              </w:rPr>
              <w:t>Bangos,</w:t>
            </w:r>
          </w:p>
        </w:tc>
        <w:tc>
          <w:tcPr>
            <w:tcW w:w="5772" w:type="dxa"/>
            <w:tcBorders>
              <w:top w:val="single" w:sz="4" w:space="0" w:color="auto"/>
              <w:left w:val="single" w:sz="6" w:space="0" w:color="auto"/>
              <w:bottom w:val="nil"/>
              <w:right w:val="single" w:sz="6" w:space="0" w:color="auto"/>
            </w:tcBorders>
          </w:tcPr>
          <w:p w14:paraId="44C5E043" w14:textId="77777777" w:rsidR="003E145C" w:rsidRPr="008D78E1" w:rsidRDefault="003E145C" w:rsidP="008D78E1">
            <w:pPr>
              <w:rPr>
                <w:sz w:val="6"/>
                <w:szCs w:val="6"/>
              </w:rPr>
            </w:pPr>
          </w:p>
          <w:p w14:paraId="76394DFE" w14:textId="77777777" w:rsidR="003E145C" w:rsidRPr="008D78E1" w:rsidRDefault="008D78E1" w:rsidP="008D78E1">
            <w:pPr>
              <w:tabs>
                <w:tab w:val="left" w:pos="284"/>
                <w:tab w:val="left" w:pos="567"/>
              </w:tabs>
              <w:rPr>
                <w:szCs w:val="24"/>
              </w:rPr>
            </w:pPr>
            <w:r w:rsidRPr="008D78E1">
              <w:rPr>
                <w:szCs w:val="24"/>
              </w:rPr>
              <w:t>Bangų, įlūžių ir įdubų</w:t>
            </w:r>
          </w:p>
        </w:tc>
        <w:tc>
          <w:tcPr>
            <w:tcW w:w="2433" w:type="dxa"/>
            <w:tcBorders>
              <w:top w:val="single" w:sz="4" w:space="0" w:color="auto"/>
              <w:left w:val="single" w:sz="6" w:space="0" w:color="auto"/>
              <w:bottom w:val="nil"/>
              <w:right w:val="single" w:sz="6" w:space="0" w:color="auto"/>
            </w:tcBorders>
          </w:tcPr>
          <w:p w14:paraId="0F71F972" w14:textId="77777777" w:rsidR="003E145C" w:rsidRPr="008D78E1" w:rsidRDefault="003E145C" w:rsidP="008D78E1">
            <w:pPr>
              <w:rPr>
                <w:sz w:val="6"/>
                <w:szCs w:val="6"/>
              </w:rPr>
            </w:pPr>
          </w:p>
          <w:p w14:paraId="227B3ABF" w14:textId="77777777" w:rsidR="003E145C" w:rsidRPr="008D78E1" w:rsidRDefault="008D78E1" w:rsidP="008D78E1">
            <w:pPr>
              <w:tabs>
                <w:tab w:val="left" w:pos="284"/>
                <w:tab w:val="left" w:pos="567"/>
              </w:tabs>
              <w:jc w:val="center"/>
              <w:rPr>
                <w:szCs w:val="24"/>
              </w:rPr>
            </w:pPr>
            <w:r w:rsidRPr="008D78E1">
              <w:rPr>
                <w:szCs w:val="24"/>
              </w:rPr>
              <w:t>neturi būti</w:t>
            </w:r>
          </w:p>
        </w:tc>
        <w:tc>
          <w:tcPr>
            <w:tcW w:w="2433" w:type="dxa"/>
            <w:tcBorders>
              <w:top w:val="single" w:sz="4" w:space="0" w:color="auto"/>
              <w:left w:val="single" w:sz="6" w:space="0" w:color="auto"/>
              <w:bottom w:val="nil"/>
              <w:right w:val="single" w:sz="6" w:space="0" w:color="auto"/>
            </w:tcBorders>
          </w:tcPr>
          <w:p w14:paraId="6C896AEE" w14:textId="77777777" w:rsidR="003E145C" w:rsidRPr="008D78E1" w:rsidRDefault="003E145C" w:rsidP="008D78E1">
            <w:pPr>
              <w:rPr>
                <w:sz w:val="6"/>
                <w:szCs w:val="6"/>
              </w:rPr>
            </w:pPr>
          </w:p>
          <w:p w14:paraId="6ED8197B" w14:textId="77777777" w:rsidR="003E145C" w:rsidRPr="008D78E1" w:rsidRDefault="008D78E1" w:rsidP="008D78E1">
            <w:pPr>
              <w:tabs>
                <w:tab w:val="left" w:pos="284"/>
                <w:tab w:val="left" w:pos="567"/>
              </w:tabs>
              <w:ind w:left="-57" w:right="-57"/>
              <w:jc w:val="center"/>
              <w:rPr>
                <w:szCs w:val="24"/>
              </w:rPr>
            </w:pPr>
            <w:r w:rsidRPr="008D78E1">
              <w:rPr>
                <w:szCs w:val="24"/>
              </w:rPr>
              <w:t>neturi būti didesnių kaip 5,0 cm</w:t>
            </w:r>
          </w:p>
        </w:tc>
        <w:tc>
          <w:tcPr>
            <w:tcW w:w="2436" w:type="dxa"/>
            <w:tcBorders>
              <w:top w:val="single" w:sz="4" w:space="0" w:color="auto"/>
              <w:left w:val="single" w:sz="6" w:space="0" w:color="auto"/>
              <w:bottom w:val="nil"/>
              <w:right w:val="single" w:sz="6" w:space="0" w:color="auto"/>
            </w:tcBorders>
          </w:tcPr>
          <w:p w14:paraId="7356689C" w14:textId="77777777" w:rsidR="003E145C" w:rsidRPr="008D78E1" w:rsidRDefault="003E145C" w:rsidP="008D78E1">
            <w:pPr>
              <w:rPr>
                <w:sz w:val="6"/>
                <w:szCs w:val="6"/>
              </w:rPr>
            </w:pPr>
          </w:p>
          <w:p w14:paraId="54F81C49" w14:textId="77777777" w:rsidR="003E145C" w:rsidRPr="008D78E1" w:rsidRDefault="008D78E1" w:rsidP="008D78E1">
            <w:pPr>
              <w:tabs>
                <w:tab w:val="left" w:pos="284"/>
                <w:tab w:val="left" w:pos="567"/>
              </w:tabs>
              <w:ind w:left="-57" w:right="-57"/>
              <w:jc w:val="center"/>
              <w:rPr>
                <w:szCs w:val="24"/>
              </w:rPr>
            </w:pPr>
            <w:r w:rsidRPr="008D78E1">
              <w:rPr>
                <w:szCs w:val="24"/>
              </w:rPr>
              <w:t>neturi būti didesnių kaip 7,0 cm</w:t>
            </w:r>
          </w:p>
        </w:tc>
      </w:tr>
      <w:tr w:rsidR="003E145C" w:rsidRPr="008D78E1" w14:paraId="6FB3ECDA" w14:textId="77777777">
        <w:trPr>
          <w:cantSplit/>
          <w:trHeight w:val="288"/>
        </w:trPr>
        <w:tc>
          <w:tcPr>
            <w:tcW w:w="1565" w:type="dxa"/>
            <w:tcBorders>
              <w:top w:val="nil"/>
              <w:left w:val="single" w:sz="6" w:space="0" w:color="auto"/>
              <w:bottom w:val="single" w:sz="4" w:space="0" w:color="auto"/>
              <w:right w:val="single" w:sz="6" w:space="0" w:color="auto"/>
            </w:tcBorders>
          </w:tcPr>
          <w:p w14:paraId="43C766FD" w14:textId="77777777" w:rsidR="003E145C" w:rsidRPr="008D78E1" w:rsidRDefault="008D78E1" w:rsidP="008D78E1">
            <w:pPr>
              <w:tabs>
                <w:tab w:val="left" w:pos="284"/>
                <w:tab w:val="left" w:pos="567"/>
              </w:tabs>
              <w:rPr>
                <w:b/>
                <w:bCs/>
                <w:i/>
                <w:iCs/>
                <w:szCs w:val="24"/>
              </w:rPr>
            </w:pPr>
            <w:r w:rsidRPr="008D78E1">
              <w:rPr>
                <w:b/>
                <w:bCs/>
                <w:i/>
                <w:iCs/>
                <w:szCs w:val="24"/>
              </w:rPr>
              <w:t>įlūžiai, įdubos</w:t>
            </w:r>
          </w:p>
        </w:tc>
        <w:tc>
          <w:tcPr>
            <w:tcW w:w="5772" w:type="dxa"/>
            <w:tcBorders>
              <w:top w:val="nil"/>
              <w:left w:val="single" w:sz="6" w:space="0" w:color="auto"/>
              <w:bottom w:val="single" w:sz="4" w:space="0" w:color="auto"/>
              <w:right w:val="single" w:sz="6" w:space="0" w:color="auto"/>
            </w:tcBorders>
          </w:tcPr>
          <w:p w14:paraId="53C6CFCD" w14:textId="77777777" w:rsidR="003E145C" w:rsidRPr="008D78E1" w:rsidRDefault="008D78E1" w:rsidP="008D78E1">
            <w:pPr>
              <w:tabs>
                <w:tab w:val="left" w:pos="284"/>
                <w:tab w:val="left" w:pos="567"/>
              </w:tabs>
              <w:rPr>
                <w:szCs w:val="24"/>
              </w:rPr>
            </w:pPr>
            <w:r w:rsidRPr="008D78E1">
              <w:rPr>
                <w:szCs w:val="24"/>
              </w:rPr>
              <w:t>Atsiradusios didesnės bangos, įlūžiai ir įdubos turi būti ištaisomos per</w:t>
            </w:r>
          </w:p>
        </w:tc>
        <w:tc>
          <w:tcPr>
            <w:tcW w:w="2433" w:type="dxa"/>
            <w:tcBorders>
              <w:top w:val="nil"/>
              <w:left w:val="single" w:sz="6" w:space="0" w:color="auto"/>
              <w:bottom w:val="single" w:sz="4" w:space="0" w:color="auto"/>
              <w:right w:val="single" w:sz="6" w:space="0" w:color="auto"/>
            </w:tcBorders>
            <w:vAlign w:val="bottom"/>
          </w:tcPr>
          <w:p w14:paraId="0D1EC7CA" w14:textId="77777777" w:rsidR="003E145C" w:rsidRPr="008D78E1" w:rsidRDefault="008D78E1" w:rsidP="008D78E1">
            <w:pPr>
              <w:tabs>
                <w:tab w:val="left" w:pos="284"/>
                <w:tab w:val="left" w:pos="567"/>
              </w:tabs>
              <w:jc w:val="center"/>
              <w:rPr>
                <w:szCs w:val="24"/>
              </w:rPr>
            </w:pPr>
            <w:r w:rsidRPr="008D78E1">
              <w:rPr>
                <w:szCs w:val="24"/>
              </w:rPr>
              <w:t>10 darbo dienų</w:t>
            </w:r>
          </w:p>
        </w:tc>
        <w:tc>
          <w:tcPr>
            <w:tcW w:w="2433" w:type="dxa"/>
            <w:tcBorders>
              <w:top w:val="nil"/>
              <w:left w:val="single" w:sz="6" w:space="0" w:color="auto"/>
              <w:bottom w:val="single" w:sz="4" w:space="0" w:color="auto"/>
              <w:right w:val="single" w:sz="6" w:space="0" w:color="auto"/>
            </w:tcBorders>
            <w:vAlign w:val="bottom"/>
          </w:tcPr>
          <w:p w14:paraId="70E33B77" w14:textId="77777777" w:rsidR="003E145C" w:rsidRPr="008D78E1" w:rsidRDefault="008D78E1" w:rsidP="008D78E1">
            <w:pPr>
              <w:tabs>
                <w:tab w:val="left" w:pos="284"/>
                <w:tab w:val="left" w:pos="567"/>
              </w:tabs>
              <w:jc w:val="center"/>
              <w:rPr>
                <w:szCs w:val="24"/>
              </w:rPr>
            </w:pPr>
            <w:r w:rsidRPr="008D78E1">
              <w:rPr>
                <w:szCs w:val="24"/>
              </w:rPr>
              <w:t>21 darbo dieną</w:t>
            </w:r>
          </w:p>
        </w:tc>
        <w:tc>
          <w:tcPr>
            <w:tcW w:w="2436" w:type="dxa"/>
            <w:tcBorders>
              <w:top w:val="nil"/>
              <w:left w:val="single" w:sz="6" w:space="0" w:color="auto"/>
              <w:bottom w:val="single" w:sz="4" w:space="0" w:color="auto"/>
              <w:right w:val="single" w:sz="6" w:space="0" w:color="auto"/>
            </w:tcBorders>
            <w:vAlign w:val="bottom"/>
          </w:tcPr>
          <w:p w14:paraId="586D2F14" w14:textId="77777777" w:rsidR="003E145C" w:rsidRPr="008D78E1" w:rsidRDefault="008D78E1" w:rsidP="008D78E1">
            <w:pPr>
              <w:tabs>
                <w:tab w:val="left" w:pos="284"/>
                <w:tab w:val="left" w:pos="567"/>
              </w:tabs>
              <w:jc w:val="center"/>
              <w:rPr>
                <w:szCs w:val="24"/>
              </w:rPr>
            </w:pPr>
            <w:r w:rsidRPr="008D78E1">
              <w:rPr>
                <w:szCs w:val="24"/>
              </w:rPr>
              <w:t>32 darbo dienas</w:t>
            </w:r>
          </w:p>
        </w:tc>
      </w:tr>
      <w:tr w:rsidR="003E145C" w:rsidRPr="008D78E1" w14:paraId="58ABA1DA" w14:textId="77777777">
        <w:trPr>
          <w:cantSplit/>
          <w:trHeight w:val="288"/>
        </w:trPr>
        <w:tc>
          <w:tcPr>
            <w:tcW w:w="1565" w:type="dxa"/>
            <w:tcBorders>
              <w:top w:val="single" w:sz="4" w:space="0" w:color="auto"/>
              <w:left w:val="single" w:sz="6" w:space="0" w:color="auto"/>
              <w:bottom w:val="nil"/>
              <w:right w:val="single" w:sz="6" w:space="0" w:color="auto"/>
            </w:tcBorders>
          </w:tcPr>
          <w:p w14:paraId="6492582F" w14:textId="77777777" w:rsidR="003E145C" w:rsidRPr="008D78E1" w:rsidRDefault="008D78E1" w:rsidP="008D78E1">
            <w:pPr>
              <w:tabs>
                <w:tab w:val="left" w:pos="284"/>
                <w:tab w:val="left" w:pos="567"/>
              </w:tabs>
              <w:rPr>
                <w:b/>
                <w:bCs/>
                <w:i/>
                <w:iCs/>
                <w:szCs w:val="24"/>
              </w:rPr>
            </w:pPr>
            <w:r w:rsidRPr="008D78E1">
              <w:rPr>
                <w:b/>
                <w:bCs/>
                <w:i/>
                <w:iCs/>
                <w:szCs w:val="24"/>
              </w:rPr>
              <w:t>2.3.5.</w:t>
            </w:r>
          </w:p>
        </w:tc>
        <w:tc>
          <w:tcPr>
            <w:tcW w:w="5772" w:type="dxa"/>
            <w:tcBorders>
              <w:top w:val="single" w:sz="4" w:space="0" w:color="auto"/>
              <w:left w:val="single" w:sz="6" w:space="0" w:color="auto"/>
              <w:bottom w:val="nil"/>
              <w:right w:val="single" w:sz="6" w:space="0" w:color="auto"/>
            </w:tcBorders>
          </w:tcPr>
          <w:p w14:paraId="5D4DFFFA" w14:textId="77777777" w:rsidR="003E145C" w:rsidRPr="008D78E1" w:rsidRDefault="003E145C" w:rsidP="008D78E1">
            <w:pPr>
              <w:rPr>
                <w:sz w:val="10"/>
                <w:szCs w:val="10"/>
              </w:rPr>
            </w:pPr>
          </w:p>
          <w:p w14:paraId="14621228" w14:textId="77777777" w:rsidR="003E145C" w:rsidRPr="008D78E1" w:rsidRDefault="008D78E1" w:rsidP="008D78E1">
            <w:pPr>
              <w:tabs>
                <w:tab w:val="left" w:pos="284"/>
                <w:tab w:val="left" w:pos="567"/>
              </w:tabs>
              <w:jc w:val="both"/>
              <w:rPr>
                <w:szCs w:val="24"/>
              </w:rPr>
            </w:pPr>
            <w:r w:rsidRPr="008D78E1">
              <w:rPr>
                <w:spacing w:val="-2"/>
                <w:szCs w:val="24"/>
              </w:rPr>
              <w:t xml:space="preserve">Grindinys žiemą turi būti </w:t>
            </w:r>
            <w:r w:rsidRPr="008D78E1">
              <w:rPr>
                <w:b/>
                <w:bCs/>
                <w:spacing w:val="-2"/>
                <w:szCs w:val="24"/>
              </w:rPr>
              <w:t>prižiūrimas:</w:t>
            </w:r>
          </w:p>
        </w:tc>
        <w:tc>
          <w:tcPr>
            <w:tcW w:w="2433" w:type="dxa"/>
            <w:tcBorders>
              <w:top w:val="single" w:sz="4" w:space="0" w:color="auto"/>
              <w:left w:val="single" w:sz="6" w:space="0" w:color="auto"/>
              <w:bottom w:val="nil"/>
              <w:right w:val="single" w:sz="6" w:space="0" w:color="auto"/>
            </w:tcBorders>
          </w:tcPr>
          <w:p w14:paraId="115F576F" w14:textId="77777777" w:rsidR="003E145C" w:rsidRPr="008D78E1" w:rsidRDefault="003E145C" w:rsidP="008D78E1">
            <w:pPr>
              <w:tabs>
                <w:tab w:val="left" w:pos="284"/>
                <w:tab w:val="left" w:pos="567"/>
              </w:tabs>
              <w:jc w:val="center"/>
              <w:rPr>
                <w:szCs w:val="24"/>
              </w:rPr>
            </w:pPr>
          </w:p>
        </w:tc>
        <w:tc>
          <w:tcPr>
            <w:tcW w:w="2433" w:type="dxa"/>
            <w:tcBorders>
              <w:top w:val="single" w:sz="4" w:space="0" w:color="auto"/>
              <w:left w:val="single" w:sz="6" w:space="0" w:color="auto"/>
              <w:bottom w:val="nil"/>
              <w:right w:val="single" w:sz="6" w:space="0" w:color="auto"/>
            </w:tcBorders>
          </w:tcPr>
          <w:p w14:paraId="11A9FB11" w14:textId="77777777" w:rsidR="003E145C" w:rsidRPr="008D78E1" w:rsidRDefault="003E145C" w:rsidP="008D78E1">
            <w:pPr>
              <w:tabs>
                <w:tab w:val="left" w:pos="284"/>
                <w:tab w:val="left" w:pos="567"/>
              </w:tabs>
              <w:jc w:val="center"/>
              <w:rPr>
                <w:szCs w:val="24"/>
              </w:rPr>
            </w:pPr>
          </w:p>
        </w:tc>
        <w:tc>
          <w:tcPr>
            <w:tcW w:w="2436" w:type="dxa"/>
            <w:tcBorders>
              <w:top w:val="single" w:sz="4" w:space="0" w:color="auto"/>
              <w:left w:val="single" w:sz="6" w:space="0" w:color="auto"/>
              <w:bottom w:val="nil"/>
              <w:right w:val="single" w:sz="6" w:space="0" w:color="auto"/>
            </w:tcBorders>
          </w:tcPr>
          <w:p w14:paraId="4111886D" w14:textId="77777777" w:rsidR="003E145C" w:rsidRPr="008D78E1" w:rsidRDefault="003E145C" w:rsidP="008D78E1">
            <w:pPr>
              <w:tabs>
                <w:tab w:val="left" w:pos="284"/>
                <w:tab w:val="left" w:pos="567"/>
              </w:tabs>
              <w:jc w:val="center"/>
              <w:rPr>
                <w:szCs w:val="24"/>
              </w:rPr>
            </w:pPr>
          </w:p>
        </w:tc>
      </w:tr>
      <w:tr w:rsidR="003E145C" w:rsidRPr="008D78E1" w14:paraId="60DFB7B6" w14:textId="77777777">
        <w:trPr>
          <w:cantSplit/>
          <w:trHeight w:val="290"/>
        </w:trPr>
        <w:tc>
          <w:tcPr>
            <w:tcW w:w="1565" w:type="dxa"/>
            <w:vMerge w:val="restart"/>
            <w:tcBorders>
              <w:top w:val="nil"/>
              <w:left w:val="single" w:sz="6" w:space="0" w:color="auto"/>
              <w:bottom w:val="single" w:sz="4" w:space="0" w:color="auto"/>
              <w:right w:val="single" w:sz="6" w:space="0" w:color="auto"/>
            </w:tcBorders>
          </w:tcPr>
          <w:p w14:paraId="4B6D0362" w14:textId="77777777" w:rsidR="003E145C" w:rsidRPr="008D78E1" w:rsidRDefault="008D78E1" w:rsidP="008D78E1">
            <w:pPr>
              <w:tabs>
                <w:tab w:val="left" w:pos="284"/>
                <w:tab w:val="left" w:pos="567"/>
              </w:tabs>
              <w:rPr>
                <w:b/>
                <w:bCs/>
                <w:i/>
                <w:iCs/>
                <w:szCs w:val="24"/>
              </w:rPr>
            </w:pPr>
            <w:r w:rsidRPr="008D78E1">
              <w:rPr>
                <w:b/>
                <w:bCs/>
                <w:i/>
                <w:iCs/>
                <w:szCs w:val="24"/>
              </w:rPr>
              <w:t>Priežiūra žiemą</w:t>
            </w:r>
          </w:p>
        </w:tc>
        <w:tc>
          <w:tcPr>
            <w:tcW w:w="5772" w:type="dxa"/>
            <w:vMerge w:val="restart"/>
            <w:tcBorders>
              <w:top w:val="nil"/>
              <w:left w:val="single" w:sz="6" w:space="0" w:color="auto"/>
              <w:bottom w:val="single" w:sz="4" w:space="0" w:color="auto"/>
              <w:right w:val="single" w:sz="6" w:space="0" w:color="auto"/>
            </w:tcBorders>
          </w:tcPr>
          <w:p w14:paraId="3027A29D" w14:textId="77777777" w:rsidR="003E145C" w:rsidRPr="008D78E1" w:rsidRDefault="003E145C" w:rsidP="008D78E1">
            <w:pPr>
              <w:rPr>
                <w:sz w:val="6"/>
                <w:szCs w:val="6"/>
              </w:rPr>
            </w:pPr>
          </w:p>
          <w:p w14:paraId="7B963CF8" w14:textId="77777777" w:rsidR="003E145C" w:rsidRPr="008D78E1" w:rsidRDefault="008D78E1" w:rsidP="008D78E1">
            <w:pPr>
              <w:tabs>
                <w:tab w:val="num" w:pos="1069"/>
              </w:tabs>
              <w:ind w:left="737" w:hanging="318"/>
              <w:rPr>
                <w:szCs w:val="24"/>
              </w:rPr>
            </w:pPr>
            <w:r w:rsidRPr="008D78E1">
              <w:rPr>
                <w:sz w:val="22"/>
                <w:szCs w:val="24"/>
              </w:rPr>
              <w:t></w:t>
            </w:r>
            <w:r w:rsidRPr="008D78E1">
              <w:rPr>
                <w:sz w:val="22"/>
                <w:szCs w:val="24"/>
              </w:rPr>
              <w:t></w:t>
            </w:r>
            <w:r w:rsidRPr="008D78E1">
              <w:rPr>
                <w:szCs w:val="24"/>
              </w:rPr>
              <w:t>magistraliniuose ir krašto keliuose</w:t>
            </w:r>
          </w:p>
        </w:tc>
        <w:tc>
          <w:tcPr>
            <w:tcW w:w="2433" w:type="dxa"/>
            <w:tcBorders>
              <w:top w:val="nil"/>
              <w:left w:val="single" w:sz="6" w:space="0" w:color="auto"/>
              <w:bottom w:val="nil"/>
              <w:right w:val="single" w:sz="6" w:space="0" w:color="auto"/>
            </w:tcBorders>
          </w:tcPr>
          <w:p w14:paraId="4DADF16D" w14:textId="77777777" w:rsidR="003E145C" w:rsidRPr="008D78E1" w:rsidRDefault="003E145C" w:rsidP="008D78E1">
            <w:pPr>
              <w:rPr>
                <w:sz w:val="6"/>
                <w:szCs w:val="6"/>
              </w:rPr>
            </w:pPr>
          </w:p>
          <w:p w14:paraId="2513BBB0" w14:textId="77777777" w:rsidR="003E145C" w:rsidRPr="008D78E1" w:rsidRDefault="008D78E1" w:rsidP="008D78E1">
            <w:pPr>
              <w:tabs>
                <w:tab w:val="left" w:pos="284"/>
                <w:tab w:val="left" w:pos="567"/>
              </w:tabs>
              <w:ind w:left="-113" w:right="-113"/>
              <w:jc w:val="center"/>
              <w:rPr>
                <w:szCs w:val="24"/>
              </w:rPr>
            </w:pPr>
            <w:r w:rsidRPr="008D78E1">
              <w:rPr>
                <w:szCs w:val="24"/>
              </w:rPr>
              <w:t>nuo 0</w:t>
            </w:r>
            <w:r w:rsidRPr="008D78E1">
              <w:rPr>
                <w:szCs w:val="24"/>
                <w:vertAlign w:val="superscript"/>
              </w:rPr>
              <w:t xml:space="preserve"> </w:t>
            </w:r>
            <w:r w:rsidRPr="008D78E1">
              <w:rPr>
                <w:szCs w:val="24"/>
              </w:rPr>
              <w:t>iki 24 val.</w:t>
            </w:r>
          </w:p>
        </w:tc>
        <w:tc>
          <w:tcPr>
            <w:tcW w:w="2433" w:type="dxa"/>
            <w:tcBorders>
              <w:top w:val="nil"/>
              <w:left w:val="single" w:sz="6" w:space="0" w:color="auto"/>
              <w:bottom w:val="nil"/>
              <w:right w:val="single" w:sz="6" w:space="0" w:color="auto"/>
            </w:tcBorders>
          </w:tcPr>
          <w:p w14:paraId="011427A8" w14:textId="77777777" w:rsidR="003E145C" w:rsidRPr="008D78E1" w:rsidRDefault="003E145C" w:rsidP="008D78E1">
            <w:pPr>
              <w:rPr>
                <w:sz w:val="6"/>
                <w:szCs w:val="6"/>
              </w:rPr>
            </w:pPr>
          </w:p>
          <w:p w14:paraId="7D420DE7" w14:textId="77777777" w:rsidR="003E145C" w:rsidRPr="008D78E1" w:rsidRDefault="008D78E1" w:rsidP="008D78E1">
            <w:pPr>
              <w:tabs>
                <w:tab w:val="left" w:pos="284"/>
                <w:tab w:val="left" w:pos="567"/>
              </w:tabs>
              <w:ind w:left="-113" w:right="-113" w:hanging="108"/>
              <w:jc w:val="center"/>
              <w:rPr>
                <w:szCs w:val="24"/>
              </w:rPr>
            </w:pPr>
            <w:r w:rsidRPr="008D78E1">
              <w:rPr>
                <w:szCs w:val="24"/>
              </w:rPr>
              <w:t>nuo 4 iki 22 val.</w:t>
            </w:r>
          </w:p>
        </w:tc>
        <w:tc>
          <w:tcPr>
            <w:tcW w:w="2436" w:type="dxa"/>
            <w:tcBorders>
              <w:top w:val="nil"/>
              <w:left w:val="single" w:sz="6" w:space="0" w:color="auto"/>
              <w:bottom w:val="nil"/>
              <w:right w:val="single" w:sz="6" w:space="0" w:color="auto"/>
            </w:tcBorders>
          </w:tcPr>
          <w:p w14:paraId="6A1C47C2" w14:textId="77777777" w:rsidR="003E145C" w:rsidRPr="008D78E1" w:rsidRDefault="003E145C" w:rsidP="008D78E1">
            <w:pPr>
              <w:rPr>
                <w:sz w:val="6"/>
                <w:szCs w:val="6"/>
              </w:rPr>
            </w:pPr>
          </w:p>
          <w:p w14:paraId="59F9D7FC" w14:textId="77777777" w:rsidR="003E145C" w:rsidRPr="008D78E1" w:rsidRDefault="008D78E1" w:rsidP="008D78E1">
            <w:pPr>
              <w:tabs>
                <w:tab w:val="left" w:pos="284"/>
                <w:tab w:val="left" w:pos="567"/>
              </w:tabs>
              <w:ind w:left="-113" w:right="-113"/>
              <w:jc w:val="center"/>
              <w:rPr>
                <w:szCs w:val="24"/>
              </w:rPr>
            </w:pPr>
            <w:r w:rsidRPr="008D78E1">
              <w:rPr>
                <w:szCs w:val="24"/>
              </w:rPr>
              <w:t>nuo 6 iki 19 val.</w:t>
            </w:r>
          </w:p>
        </w:tc>
      </w:tr>
      <w:tr w:rsidR="003E145C" w:rsidRPr="008D78E1" w14:paraId="62694DBD" w14:textId="77777777">
        <w:trPr>
          <w:cantSplit/>
          <w:trHeight w:val="273"/>
        </w:trPr>
        <w:tc>
          <w:tcPr>
            <w:tcW w:w="1565" w:type="dxa"/>
            <w:vMerge/>
            <w:tcBorders>
              <w:top w:val="single" w:sz="4" w:space="0" w:color="auto"/>
              <w:left w:val="single" w:sz="6" w:space="0" w:color="auto"/>
              <w:bottom w:val="single" w:sz="4" w:space="0" w:color="auto"/>
              <w:right w:val="single" w:sz="6" w:space="0" w:color="auto"/>
            </w:tcBorders>
          </w:tcPr>
          <w:p w14:paraId="0197A0CE" w14:textId="77777777" w:rsidR="003E145C" w:rsidRPr="008D78E1" w:rsidRDefault="003E145C" w:rsidP="008D78E1">
            <w:pPr>
              <w:tabs>
                <w:tab w:val="left" w:pos="284"/>
                <w:tab w:val="left" w:pos="567"/>
              </w:tabs>
              <w:rPr>
                <w:b/>
                <w:bCs/>
                <w:i/>
                <w:iCs/>
                <w:szCs w:val="24"/>
              </w:rPr>
            </w:pPr>
          </w:p>
        </w:tc>
        <w:tc>
          <w:tcPr>
            <w:tcW w:w="5772" w:type="dxa"/>
            <w:vMerge/>
            <w:tcBorders>
              <w:top w:val="single" w:sz="4" w:space="0" w:color="auto"/>
              <w:left w:val="single" w:sz="6" w:space="0" w:color="auto"/>
              <w:bottom w:val="single" w:sz="4" w:space="0" w:color="auto"/>
              <w:right w:val="single" w:sz="6" w:space="0" w:color="auto"/>
            </w:tcBorders>
          </w:tcPr>
          <w:p w14:paraId="3100B097" w14:textId="77777777" w:rsidR="003E145C" w:rsidRPr="008D78E1" w:rsidRDefault="008D78E1" w:rsidP="008D78E1">
            <w:pPr>
              <w:tabs>
                <w:tab w:val="left" w:pos="284"/>
                <w:tab w:val="left" w:pos="567"/>
                <w:tab w:val="num" w:pos="1069"/>
              </w:tabs>
              <w:ind w:left="1069" w:hanging="360"/>
              <w:rPr>
                <w:szCs w:val="24"/>
              </w:rPr>
            </w:pPr>
            <w:r w:rsidRPr="008D78E1">
              <w:rPr>
                <w:sz w:val="22"/>
                <w:szCs w:val="24"/>
              </w:rPr>
              <w:t></w:t>
            </w:r>
            <w:r w:rsidRPr="008D78E1">
              <w:rPr>
                <w:sz w:val="22"/>
                <w:szCs w:val="24"/>
              </w:rPr>
              <w:t></w:t>
            </w:r>
          </w:p>
        </w:tc>
        <w:tc>
          <w:tcPr>
            <w:tcW w:w="2433" w:type="dxa"/>
            <w:tcBorders>
              <w:top w:val="nil"/>
              <w:left w:val="single" w:sz="6" w:space="0" w:color="auto"/>
              <w:bottom w:val="single" w:sz="4" w:space="0" w:color="auto"/>
              <w:right w:val="single" w:sz="6" w:space="0" w:color="auto"/>
            </w:tcBorders>
          </w:tcPr>
          <w:p w14:paraId="02835BB7" w14:textId="77777777" w:rsidR="003E145C" w:rsidRPr="008D78E1" w:rsidRDefault="003E145C" w:rsidP="008D78E1">
            <w:pPr>
              <w:tabs>
                <w:tab w:val="left" w:pos="284"/>
                <w:tab w:val="left" w:pos="567"/>
              </w:tabs>
              <w:ind w:left="-113" w:right="-113"/>
              <w:jc w:val="center"/>
              <w:rPr>
                <w:szCs w:val="24"/>
              </w:rPr>
            </w:pPr>
          </w:p>
        </w:tc>
        <w:tc>
          <w:tcPr>
            <w:tcW w:w="2433" w:type="dxa"/>
            <w:tcBorders>
              <w:top w:val="nil"/>
              <w:left w:val="single" w:sz="6" w:space="0" w:color="auto"/>
              <w:bottom w:val="single" w:sz="4" w:space="0" w:color="auto"/>
              <w:right w:val="single" w:sz="6" w:space="0" w:color="auto"/>
            </w:tcBorders>
          </w:tcPr>
          <w:p w14:paraId="046225B5" w14:textId="77777777" w:rsidR="003E145C" w:rsidRPr="008D78E1" w:rsidRDefault="003E145C" w:rsidP="008D78E1">
            <w:pPr>
              <w:tabs>
                <w:tab w:val="left" w:pos="284"/>
                <w:tab w:val="left" w:pos="567"/>
              </w:tabs>
              <w:ind w:left="-113" w:right="-113"/>
              <w:jc w:val="center"/>
              <w:rPr>
                <w:szCs w:val="24"/>
              </w:rPr>
            </w:pPr>
          </w:p>
        </w:tc>
        <w:tc>
          <w:tcPr>
            <w:tcW w:w="2436" w:type="dxa"/>
            <w:tcBorders>
              <w:top w:val="nil"/>
              <w:left w:val="single" w:sz="6" w:space="0" w:color="auto"/>
              <w:bottom w:val="single" w:sz="4" w:space="0" w:color="auto"/>
              <w:right w:val="single" w:sz="6" w:space="0" w:color="auto"/>
            </w:tcBorders>
          </w:tcPr>
          <w:p w14:paraId="444D3EA6" w14:textId="77777777" w:rsidR="003E145C" w:rsidRPr="008D78E1" w:rsidRDefault="003E145C" w:rsidP="008D78E1">
            <w:pPr>
              <w:tabs>
                <w:tab w:val="left" w:pos="284"/>
                <w:tab w:val="left" w:pos="567"/>
              </w:tabs>
              <w:ind w:left="-113" w:right="-113"/>
              <w:jc w:val="center"/>
              <w:rPr>
                <w:szCs w:val="24"/>
              </w:rPr>
            </w:pPr>
          </w:p>
        </w:tc>
      </w:tr>
    </w:tbl>
    <w:p w14:paraId="7CD827AB" w14:textId="77777777" w:rsidR="003E145C" w:rsidRPr="008D78E1" w:rsidRDefault="003E145C" w:rsidP="008D78E1">
      <w:pPr>
        <w:rPr>
          <w:b/>
          <w:bCs/>
          <w:szCs w:val="24"/>
        </w:rPr>
      </w:pPr>
    </w:p>
    <w:p w14:paraId="0B76CD6D" w14:textId="77777777" w:rsidR="003E145C" w:rsidRPr="008D78E1" w:rsidRDefault="008D78E1" w:rsidP="008D78E1">
      <w:pPr>
        <w:rPr>
          <w:bCs/>
          <w:szCs w:val="24"/>
        </w:rPr>
      </w:pPr>
      <w:r w:rsidRPr="008D78E1">
        <w:rPr>
          <w:b/>
          <w:bCs/>
          <w:szCs w:val="24"/>
        </w:rPr>
        <w:t xml:space="preserve">8 lentelės tęsinys </w:t>
      </w:r>
      <w:r w:rsidRPr="008D78E1">
        <w:rPr>
          <w:bCs/>
          <w:i/>
          <w:szCs w:val="24"/>
        </w:rPr>
        <w:t>(Grindiniai)</w:t>
      </w:r>
    </w:p>
    <w:tbl>
      <w:tblPr>
        <w:tblW w:w="1464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60"/>
        <w:gridCol w:w="5700"/>
        <w:gridCol w:w="2517"/>
        <w:gridCol w:w="2435"/>
        <w:gridCol w:w="2436"/>
      </w:tblGrid>
      <w:tr w:rsidR="003E145C" w:rsidRPr="008D78E1" w14:paraId="60E29111" w14:textId="77777777">
        <w:trPr>
          <w:trHeight w:val="305"/>
        </w:trPr>
        <w:tc>
          <w:tcPr>
            <w:tcW w:w="1560" w:type="dxa"/>
            <w:vMerge w:val="restart"/>
            <w:tcBorders>
              <w:top w:val="double" w:sz="4" w:space="0" w:color="auto"/>
              <w:left w:val="double" w:sz="4" w:space="0" w:color="auto"/>
              <w:bottom w:val="double" w:sz="4" w:space="0" w:color="auto"/>
              <w:right w:val="double" w:sz="4" w:space="0" w:color="auto"/>
            </w:tcBorders>
            <w:vAlign w:val="center"/>
          </w:tcPr>
          <w:p w14:paraId="67B37D47"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700" w:type="dxa"/>
            <w:vMerge w:val="restart"/>
            <w:tcBorders>
              <w:top w:val="double" w:sz="4" w:space="0" w:color="auto"/>
              <w:left w:val="double" w:sz="4" w:space="0" w:color="auto"/>
              <w:bottom w:val="double" w:sz="4" w:space="0" w:color="auto"/>
              <w:right w:val="double" w:sz="4" w:space="0" w:color="auto"/>
            </w:tcBorders>
            <w:vAlign w:val="center"/>
          </w:tcPr>
          <w:p w14:paraId="6BD9ECD9"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388" w:type="dxa"/>
            <w:gridSpan w:val="3"/>
            <w:tcBorders>
              <w:top w:val="double" w:sz="4" w:space="0" w:color="auto"/>
              <w:left w:val="double" w:sz="4" w:space="0" w:color="auto"/>
              <w:bottom w:val="double" w:sz="4" w:space="0" w:color="auto"/>
              <w:right w:val="double" w:sz="4" w:space="0" w:color="auto"/>
            </w:tcBorders>
            <w:vAlign w:val="center"/>
          </w:tcPr>
          <w:p w14:paraId="22603BCB"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4D7F11E2" w14:textId="77777777">
        <w:trPr>
          <w:trHeight w:val="149"/>
        </w:trPr>
        <w:tc>
          <w:tcPr>
            <w:tcW w:w="1560" w:type="dxa"/>
            <w:vMerge/>
            <w:tcBorders>
              <w:left w:val="double" w:sz="4" w:space="0" w:color="auto"/>
              <w:bottom w:val="double" w:sz="4" w:space="0" w:color="auto"/>
              <w:right w:val="double" w:sz="4" w:space="0" w:color="auto"/>
            </w:tcBorders>
          </w:tcPr>
          <w:p w14:paraId="6EE42D76" w14:textId="77777777" w:rsidR="003E145C" w:rsidRPr="008D78E1" w:rsidRDefault="003E145C" w:rsidP="008D78E1">
            <w:pPr>
              <w:tabs>
                <w:tab w:val="left" w:pos="284"/>
                <w:tab w:val="left" w:pos="567"/>
              </w:tabs>
              <w:rPr>
                <w:szCs w:val="24"/>
              </w:rPr>
            </w:pPr>
          </w:p>
        </w:tc>
        <w:tc>
          <w:tcPr>
            <w:tcW w:w="5700" w:type="dxa"/>
            <w:vMerge/>
            <w:tcBorders>
              <w:left w:val="double" w:sz="4" w:space="0" w:color="auto"/>
              <w:bottom w:val="double" w:sz="4" w:space="0" w:color="auto"/>
              <w:right w:val="double" w:sz="4" w:space="0" w:color="auto"/>
            </w:tcBorders>
          </w:tcPr>
          <w:p w14:paraId="42B10479" w14:textId="77777777" w:rsidR="003E145C" w:rsidRPr="008D78E1" w:rsidRDefault="003E145C" w:rsidP="008D78E1">
            <w:pPr>
              <w:tabs>
                <w:tab w:val="left" w:pos="284"/>
                <w:tab w:val="left" w:pos="567"/>
              </w:tabs>
              <w:rPr>
                <w:szCs w:val="24"/>
              </w:rPr>
            </w:pPr>
          </w:p>
        </w:tc>
        <w:tc>
          <w:tcPr>
            <w:tcW w:w="2517" w:type="dxa"/>
            <w:tcBorders>
              <w:top w:val="double" w:sz="4" w:space="0" w:color="auto"/>
              <w:left w:val="double" w:sz="4" w:space="0" w:color="auto"/>
              <w:bottom w:val="double" w:sz="4" w:space="0" w:color="auto"/>
              <w:right w:val="double" w:sz="4" w:space="0" w:color="auto"/>
            </w:tcBorders>
            <w:vAlign w:val="center"/>
          </w:tcPr>
          <w:p w14:paraId="1C05727F"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35" w:type="dxa"/>
            <w:tcBorders>
              <w:top w:val="double" w:sz="4" w:space="0" w:color="auto"/>
              <w:left w:val="double" w:sz="4" w:space="0" w:color="auto"/>
              <w:bottom w:val="double" w:sz="4" w:space="0" w:color="auto"/>
              <w:right w:val="double" w:sz="4" w:space="0" w:color="auto"/>
            </w:tcBorders>
            <w:vAlign w:val="center"/>
          </w:tcPr>
          <w:p w14:paraId="18063221"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36" w:type="dxa"/>
            <w:tcBorders>
              <w:top w:val="double" w:sz="4" w:space="0" w:color="auto"/>
              <w:left w:val="double" w:sz="4" w:space="0" w:color="auto"/>
              <w:bottom w:val="double" w:sz="4" w:space="0" w:color="auto"/>
              <w:right w:val="double" w:sz="4" w:space="0" w:color="auto"/>
            </w:tcBorders>
            <w:vAlign w:val="center"/>
          </w:tcPr>
          <w:p w14:paraId="40BDD41C"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3C582D9A" w14:textId="77777777">
        <w:trPr>
          <w:cantSplit/>
          <w:trHeight w:val="177"/>
        </w:trPr>
        <w:tc>
          <w:tcPr>
            <w:tcW w:w="1560" w:type="dxa"/>
            <w:vMerge w:val="restart"/>
            <w:tcBorders>
              <w:top w:val="nil"/>
              <w:left w:val="single" w:sz="6" w:space="0" w:color="auto"/>
              <w:right w:val="single" w:sz="6" w:space="0" w:color="auto"/>
            </w:tcBorders>
          </w:tcPr>
          <w:p w14:paraId="1EDDF188" w14:textId="77777777" w:rsidR="003E145C" w:rsidRPr="008D78E1" w:rsidRDefault="008D78E1" w:rsidP="008D78E1">
            <w:pPr>
              <w:tabs>
                <w:tab w:val="left" w:pos="284"/>
                <w:tab w:val="left" w:pos="567"/>
              </w:tabs>
              <w:rPr>
                <w:b/>
                <w:bCs/>
                <w:i/>
                <w:iCs/>
                <w:szCs w:val="24"/>
              </w:rPr>
            </w:pPr>
            <w:r w:rsidRPr="008D78E1">
              <w:rPr>
                <w:b/>
                <w:bCs/>
                <w:i/>
                <w:iCs/>
                <w:szCs w:val="24"/>
              </w:rPr>
              <w:t xml:space="preserve">2.3.5. </w:t>
            </w:r>
          </w:p>
          <w:p w14:paraId="4387AD7F" w14:textId="77777777" w:rsidR="003E145C" w:rsidRPr="008D78E1" w:rsidRDefault="008D78E1" w:rsidP="008D78E1">
            <w:pPr>
              <w:tabs>
                <w:tab w:val="left" w:pos="284"/>
                <w:tab w:val="left" w:pos="567"/>
              </w:tabs>
              <w:rPr>
                <w:b/>
                <w:bCs/>
                <w:i/>
                <w:iCs/>
                <w:szCs w:val="24"/>
              </w:rPr>
            </w:pPr>
            <w:r w:rsidRPr="008D78E1">
              <w:rPr>
                <w:b/>
                <w:bCs/>
                <w:i/>
                <w:iCs/>
                <w:szCs w:val="24"/>
              </w:rPr>
              <w:t>tęsinys</w:t>
            </w:r>
          </w:p>
        </w:tc>
        <w:tc>
          <w:tcPr>
            <w:tcW w:w="5700" w:type="dxa"/>
            <w:tcBorders>
              <w:top w:val="nil"/>
              <w:left w:val="single" w:sz="6" w:space="0" w:color="auto"/>
              <w:bottom w:val="nil"/>
              <w:right w:val="single" w:sz="6" w:space="0" w:color="auto"/>
            </w:tcBorders>
          </w:tcPr>
          <w:p w14:paraId="4717B8BA" w14:textId="77777777" w:rsidR="003E145C" w:rsidRPr="008D78E1" w:rsidRDefault="008D78E1" w:rsidP="008D78E1">
            <w:pPr>
              <w:tabs>
                <w:tab w:val="left" w:pos="284"/>
                <w:tab w:val="left" w:pos="567"/>
                <w:tab w:val="num" w:pos="1069"/>
              </w:tabs>
              <w:ind w:left="1069" w:hanging="360"/>
              <w:rPr>
                <w:szCs w:val="24"/>
              </w:rPr>
            </w:pPr>
            <w:r w:rsidRPr="008D78E1">
              <w:rPr>
                <w:sz w:val="22"/>
                <w:szCs w:val="24"/>
              </w:rPr>
              <w:t></w:t>
            </w:r>
            <w:r w:rsidRPr="008D78E1">
              <w:rPr>
                <w:sz w:val="22"/>
                <w:szCs w:val="24"/>
              </w:rPr>
              <w:t></w:t>
            </w:r>
            <w:r w:rsidRPr="008D78E1">
              <w:rPr>
                <w:szCs w:val="24"/>
              </w:rPr>
              <w:t>rajoniniuose keliuose</w:t>
            </w:r>
          </w:p>
        </w:tc>
        <w:tc>
          <w:tcPr>
            <w:tcW w:w="2517" w:type="dxa"/>
            <w:tcBorders>
              <w:top w:val="nil"/>
              <w:left w:val="single" w:sz="6" w:space="0" w:color="auto"/>
              <w:bottom w:val="nil"/>
              <w:right w:val="single" w:sz="6" w:space="0" w:color="auto"/>
            </w:tcBorders>
          </w:tcPr>
          <w:p w14:paraId="74169E5E" w14:textId="77777777" w:rsidR="003E145C" w:rsidRPr="008D78E1" w:rsidRDefault="008D78E1" w:rsidP="008D78E1">
            <w:pPr>
              <w:tabs>
                <w:tab w:val="left" w:pos="284"/>
                <w:tab w:val="left" w:pos="567"/>
              </w:tabs>
              <w:ind w:left="-108" w:right="-106"/>
              <w:jc w:val="center"/>
              <w:rPr>
                <w:szCs w:val="24"/>
              </w:rPr>
            </w:pPr>
            <w:r w:rsidRPr="008D78E1">
              <w:rPr>
                <w:szCs w:val="24"/>
              </w:rPr>
              <w:t>nuo 6 iki 19 val.</w:t>
            </w:r>
          </w:p>
        </w:tc>
        <w:tc>
          <w:tcPr>
            <w:tcW w:w="2435" w:type="dxa"/>
            <w:tcBorders>
              <w:top w:val="nil"/>
              <w:left w:val="single" w:sz="6" w:space="0" w:color="auto"/>
              <w:bottom w:val="nil"/>
              <w:right w:val="single" w:sz="6" w:space="0" w:color="auto"/>
            </w:tcBorders>
          </w:tcPr>
          <w:p w14:paraId="22C68472" w14:textId="77777777" w:rsidR="003E145C" w:rsidRPr="008D78E1" w:rsidRDefault="008D78E1" w:rsidP="008D78E1">
            <w:pPr>
              <w:tabs>
                <w:tab w:val="left" w:pos="284"/>
                <w:tab w:val="left" w:pos="567"/>
              </w:tabs>
              <w:ind w:left="-113" w:right="-113"/>
              <w:jc w:val="center"/>
              <w:rPr>
                <w:szCs w:val="24"/>
              </w:rPr>
            </w:pPr>
            <w:r w:rsidRPr="008D78E1">
              <w:rPr>
                <w:szCs w:val="24"/>
              </w:rPr>
              <w:t>nuo 9</w:t>
            </w:r>
            <w:r w:rsidRPr="008D78E1">
              <w:rPr>
                <w:szCs w:val="24"/>
                <w:vertAlign w:val="superscript"/>
              </w:rPr>
              <w:t xml:space="preserve"> </w:t>
            </w:r>
            <w:r w:rsidRPr="008D78E1">
              <w:rPr>
                <w:szCs w:val="24"/>
              </w:rPr>
              <w:t xml:space="preserve">iki 18 val., tik </w:t>
            </w:r>
          </w:p>
        </w:tc>
        <w:tc>
          <w:tcPr>
            <w:tcW w:w="2436" w:type="dxa"/>
            <w:tcBorders>
              <w:top w:val="nil"/>
              <w:left w:val="single" w:sz="6" w:space="0" w:color="auto"/>
              <w:bottom w:val="nil"/>
              <w:right w:val="single" w:sz="6" w:space="0" w:color="auto"/>
            </w:tcBorders>
          </w:tcPr>
          <w:p w14:paraId="34D3CC7A" w14:textId="77777777" w:rsidR="003E145C" w:rsidRPr="008D78E1" w:rsidRDefault="008D78E1" w:rsidP="008D78E1">
            <w:pPr>
              <w:tabs>
                <w:tab w:val="left" w:pos="284"/>
                <w:tab w:val="left" w:pos="567"/>
              </w:tabs>
              <w:ind w:left="-113" w:right="-113"/>
              <w:jc w:val="center"/>
              <w:rPr>
                <w:szCs w:val="24"/>
              </w:rPr>
            </w:pPr>
            <w:r w:rsidRPr="008D78E1">
              <w:rPr>
                <w:szCs w:val="24"/>
              </w:rPr>
              <w:t>nuo 9</w:t>
            </w:r>
            <w:r w:rsidRPr="008D78E1">
              <w:rPr>
                <w:szCs w:val="24"/>
                <w:vertAlign w:val="superscript"/>
              </w:rPr>
              <w:t xml:space="preserve"> </w:t>
            </w:r>
            <w:r w:rsidRPr="008D78E1">
              <w:rPr>
                <w:szCs w:val="24"/>
              </w:rPr>
              <w:t xml:space="preserve">iki 18 val., tik </w:t>
            </w:r>
          </w:p>
        </w:tc>
      </w:tr>
      <w:tr w:rsidR="003E145C" w:rsidRPr="008D78E1" w14:paraId="7955881C" w14:textId="77777777">
        <w:trPr>
          <w:cantSplit/>
          <w:trHeight w:val="59"/>
        </w:trPr>
        <w:tc>
          <w:tcPr>
            <w:tcW w:w="1560" w:type="dxa"/>
            <w:vMerge/>
            <w:tcBorders>
              <w:left w:val="single" w:sz="6" w:space="0" w:color="auto"/>
              <w:right w:val="single" w:sz="6" w:space="0" w:color="auto"/>
            </w:tcBorders>
          </w:tcPr>
          <w:p w14:paraId="1DDA3926" w14:textId="77777777" w:rsidR="003E145C" w:rsidRPr="008D78E1" w:rsidRDefault="003E145C" w:rsidP="008D78E1">
            <w:pPr>
              <w:tabs>
                <w:tab w:val="left" w:pos="284"/>
                <w:tab w:val="left" w:pos="567"/>
              </w:tabs>
              <w:rPr>
                <w:b/>
                <w:bCs/>
                <w:i/>
                <w:iCs/>
                <w:szCs w:val="24"/>
              </w:rPr>
            </w:pPr>
          </w:p>
        </w:tc>
        <w:tc>
          <w:tcPr>
            <w:tcW w:w="5700" w:type="dxa"/>
            <w:tcBorders>
              <w:top w:val="nil"/>
              <w:left w:val="single" w:sz="6" w:space="0" w:color="auto"/>
              <w:bottom w:val="nil"/>
              <w:right w:val="single" w:sz="6" w:space="0" w:color="auto"/>
            </w:tcBorders>
          </w:tcPr>
          <w:p w14:paraId="57CF363A" w14:textId="77777777" w:rsidR="003E145C" w:rsidRPr="008D78E1" w:rsidRDefault="003E145C" w:rsidP="008D78E1">
            <w:pPr>
              <w:tabs>
                <w:tab w:val="left" w:pos="284"/>
                <w:tab w:val="left" w:pos="567"/>
              </w:tabs>
              <w:ind w:left="1244"/>
              <w:rPr>
                <w:szCs w:val="24"/>
              </w:rPr>
            </w:pPr>
          </w:p>
        </w:tc>
        <w:tc>
          <w:tcPr>
            <w:tcW w:w="2517" w:type="dxa"/>
            <w:tcBorders>
              <w:top w:val="nil"/>
              <w:left w:val="single" w:sz="6" w:space="0" w:color="auto"/>
              <w:bottom w:val="nil"/>
              <w:right w:val="single" w:sz="6" w:space="0" w:color="auto"/>
            </w:tcBorders>
          </w:tcPr>
          <w:p w14:paraId="43603D97" w14:textId="77777777" w:rsidR="003E145C" w:rsidRPr="008D78E1" w:rsidRDefault="003E145C" w:rsidP="008D78E1">
            <w:pPr>
              <w:tabs>
                <w:tab w:val="left" w:pos="284"/>
                <w:tab w:val="left" w:pos="567"/>
              </w:tabs>
              <w:ind w:left="-108" w:right="-106"/>
              <w:jc w:val="center"/>
              <w:rPr>
                <w:szCs w:val="24"/>
              </w:rPr>
            </w:pPr>
          </w:p>
        </w:tc>
        <w:tc>
          <w:tcPr>
            <w:tcW w:w="2435" w:type="dxa"/>
            <w:tcBorders>
              <w:top w:val="nil"/>
              <w:left w:val="single" w:sz="6" w:space="0" w:color="auto"/>
              <w:bottom w:val="nil"/>
              <w:right w:val="single" w:sz="6" w:space="0" w:color="auto"/>
            </w:tcBorders>
          </w:tcPr>
          <w:p w14:paraId="5E27A09F" w14:textId="77777777" w:rsidR="003E145C" w:rsidRPr="008D78E1" w:rsidRDefault="008D78E1" w:rsidP="008D78E1">
            <w:pPr>
              <w:tabs>
                <w:tab w:val="left" w:pos="284"/>
                <w:tab w:val="left" w:pos="567"/>
              </w:tabs>
              <w:ind w:left="-113" w:right="-113"/>
              <w:jc w:val="center"/>
              <w:rPr>
                <w:szCs w:val="24"/>
              </w:rPr>
            </w:pPr>
            <w:r w:rsidRPr="008D78E1">
              <w:rPr>
                <w:szCs w:val="24"/>
              </w:rPr>
              <w:t>baigus tvarkyti</w:t>
            </w:r>
          </w:p>
        </w:tc>
        <w:tc>
          <w:tcPr>
            <w:tcW w:w="2436" w:type="dxa"/>
            <w:tcBorders>
              <w:top w:val="nil"/>
              <w:left w:val="single" w:sz="6" w:space="0" w:color="auto"/>
              <w:bottom w:val="nil"/>
              <w:right w:val="single" w:sz="6" w:space="0" w:color="auto"/>
            </w:tcBorders>
          </w:tcPr>
          <w:p w14:paraId="3149DAA4" w14:textId="77777777" w:rsidR="003E145C" w:rsidRPr="008D78E1" w:rsidRDefault="008D78E1" w:rsidP="008D78E1">
            <w:pPr>
              <w:tabs>
                <w:tab w:val="left" w:pos="284"/>
                <w:tab w:val="left" w:pos="567"/>
              </w:tabs>
              <w:ind w:left="-113" w:right="-113"/>
              <w:jc w:val="center"/>
              <w:rPr>
                <w:szCs w:val="24"/>
              </w:rPr>
            </w:pPr>
            <w:r w:rsidRPr="008D78E1">
              <w:rPr>
                <w:szCs w:val="24"/>
              </w:rPr>
              <w:t>baigus tvarkyti</w:t>
            </w:r>
          </w:p>
        </w:tc>
      </w:tr>
      <w:tr w:rsidR="003E145C" w:rsidRPr="008D78E1" w14:paraId="2DB8FC88" w14:textId="77777777">
        <w:trPr>
          <w:cantSplit/>
          <w:trHeight w:val="262"/>
        </w:trPr>
        <w:tc>
          <w:tcPr>
            <w:tcW w:w="1560" w:type="dxa"/>
            <w:vMerge/>
            <w:tcBorders>
              <w:left w:val="single" w:sz="6" w:space="0" w:color="auto"/>
              <w:right w:val="single" w:sz="6" w:space="0" w:color="auto"/>
            </w:tcBorders>
          </w:tcPr>
          <w:p w14:paraId="6153A5C3" w14:textId="77777777" w:rsidR="003E145C" w:rsidRPr="008D78E1" w:rsidRDefault="003E145C" w:rsidP="008D78E1">
            <w:pPr>
              <w:tabs>
                <w:tab w:val="left" w:pos="284"/>
                <w:tab w:val="left" w:pos="567"/>
              </w:tabs>
              <w:rPr>
                <w:b/>
                <w:bCs/>
                <w:i/>
                <w:iCs/>
                <w:szCs w:val="24"/>
              </w:rPr>
            </w:pPr>
          </w:p>
        </w:tc>
        <w:tc>
          <w:tcPr>
            <w:tcW w:w="5700" w:type="dxa"/>
            <w:tcBorders>
              <w:top w:val="nil"/>
              <w:left w:val="single" w:sz="6" w:space="0" w:color="auto"/>
              <w:bottom w:val="nil"/>
              <w:right w:val="single" w:sz="6" w:space="0" w:color="auto"/>
            </w:tcBorders>
          </w:tcPr>
          <w:p w14:paraId="610B12F6" w14:textId="77777777" w:rsidR="003E145C" w:rsidRPr="008D78E1" w:rsidRDefault="003E145C" w:rsidP="008D78E1">
            <w:pPr>
              <w:tabs>
                <w:tab w:val="left" w:pos="284"/>
                <w:tab w:val="left" w:pos="567"/>
              </w:tabs>
              <w:ind w:left="1244"/>
              <w:rPr>
                <w:szCs w:val="24"/>
              </w:rPr>
            </w:pPr>
          </w:p>
        </w:tc>
        <w:tc>
          <w:tcPr>
            <w:tcW w:w="2517" w:type="dxa"/>
            <w:tcBorders>
              <w:top w:val="nil"/>
              <w:left w:val="single" w:sz="6" w:space="0" w:color="auto"/>
              <w:bottom w:val="nil"/>
              <w:right w:val="single" w:sz="6" w:space="0" w:color="auto"/>
            </w:tcBorders>
          </w:tcPr>
          <w:p w14:paraId="00E36181" w14:textId="77777777" w:rsidR="003E145C" w:rsidRPr="008D78E1" w:rsidRDefault="003E145C" w:rsidP="008D78E1">
            <w:pPr>
              <w:tabs>
                <w:tab w:val="left" w:pos="284"/>
                <w:tab w:val="left" w:pos="567"/>
              </w:tabs>
              <w:ind w:left="-108" w:right="-106"/>
              <w:jc w:val="center"/>
              <w:rPr>
                <w:szCs w:val="24"/>
              </w:rPr>
            </w:pPr>
          </w:p>
        </w:tc>
        <w:tc>
          <w:tcPr>
            <w:tcW w:w="2435" w:type="dxa"/>
            <w:tcBorders>
              <w:top w:val="nil"/>
              <w:left w:val="single" w:sz="6" w:space="0" w:color="auto"/>
              <w:bottom w:val="nil"/>
              <w:right w:val="single" w:sz="6" w:space="0" w:color="auto"/>
            </w:tcBorders>
          </w:tcPr>
          <w:p w14:paraId="2E204830" w14:textId="77777777" w:rsidR="003E145C" w:rsidRPr="008D78E1" w:rsidRDefault="008D78E1" w:rsidP="008D78E1">
            <w:pPr>
              <w:tabs>
                <w:tab w:val="left" w:pos="284"/>
                <w:tab w:val="left" w:pos="567"/>
              </w:tabs>
              <w:ind w:left="-113" w:right="-113"/>
              <w:jc w:val="center"/>
              <w:rPr>
                <w:szCs w:val="24"/>
              </w:rPr>
            </w:pPr>
            <w:r w:rsidRPr="008D78E1">
              <w:rPr>
                <w:szCs w:val="24"/>
              </w:rPr>
              <w:t>aukštesnio priežiūros</w:t>
            </w:r>
          </w:p>
        </w:tc>
        <w:tc>
          <w:tcPr>
            <w:tcW w:w="2436" w:type="dxa"/>
            <w:tcBorders>
              <w:top w:val="nil"/>
              <w:left w:val="single" w:sz="6" w:space="0" w:color="auto"/>
              <w:bottom w:val="nil"/>
              <w:right w:val="single" w:sz="6" w:space="0" w:color="auto"/>
            </w:tcBorders>
          </w:tcPr>
          <w:p w14:paraId="277E275E" w14:textId="77777777" w:rsidR="003E145C" w:rsidRPr="008D78E1" w:rsidRDefault="008D78E1" w:rsidP="008D78E1">
            <w:pPr>
              <w:tabs>
                <w:tab w:val="left" w:pos="284"/>
                <w:tab w:val="left" w:pos="567"/>
              </w:tabs>
              <w:ind w:left="-113" w:right="-113"/>
              <w:jc w:val="center"/>
              <w:rPr>
                <w:szCs w:val="24"/>
              </w:rPr>
            </w:pPr>
            <w:r w:rsidRPr="008D78E1">
              <w:rPr>
                <w:szCs w:val="24"/>
              </w:rPr>
              <w:t>aukštesnio priežiūros</w:t>
            </w:r>
          </w:p>
        </w:tc>
      </w:tr>
      <w:tr w:rsidR="003E145C" w:rsidRPr="008D78E1" w14:paraId="70F8310E" w14:textId="77777777">
        <w:trPr>
          <w:cantSplit/>
          <w:trHeight w:val="286"/>
        </w:trPr>
        <w:tc>
          <w:tcPr>
            <w:tcW w:w="1560" w:type="dxa"/>
            <w:vMerge/>
            <w:tcBorders>
              <w:left w:val="single" w:sz="6" w:space="0" w:color="auto"/>
              <w:bottom w:val="nil"/>
              <w:right w:val="single" w:sz="6" w:space="0" w:color="auto"/>
            </w:tcBorders>
          </w:tcPr>
          <w:p w14:paraId="2CBCB228" w14:textId="77777777" w:rsidR="003E145C" w:rsidRPr="008D78E1" w:rsidRDefault="003E145C" w:rsidP="008D78E1">
            <w:pPr>
              <w:tabs>
                <w:tab w:val="left" w:pos="284"/>
                <w:tab w:val="left" w:pos="567"/>
              </w:tabs>
              <w:rPr>
                <w:b/>
                <w:bCs/>
                <w:i/>
                <w:iCs/>
                <w:szCs w:val="24"/>
              </w:rPr>
            </w:pPr>
          </w:p>
        </w:tc>
        <w:tc>
          <w:tcPr>
            <w:tcW w:w="5700" w:type="dxa"/>
            <w:tcBorders>
              <w:top w:val="nil"/>
              <w:left w:val="single" w:sz="6" w:space="0" w:color="auto"/>
              <w:bottom w:val="nil"/>
              <w:right w:val="single" w:sz="6" w:space="0" w:color="auto"/>
            </w:tcBorders>
          </w:tcPr>
          <w:p w14:paraId="5E0B61F6" w14:textId="77777777" w:rsidR="003E145C" w:rsidRPr="008D78E1" w:rsidRDefault="003E145C" w:rsidP="008D78E1">
            <w:pPr>
              <w:tabs>
                <w:tab w:val="left" w:pos="284"/>
                <w:tab w:val="left" w:pos="567"/>
              </w:tabs>
              <w:ind w:left="1244"/>
              <w:rPr>
                <w:szCs w:val="24"/>
              </w:rPr>
            </w:pPr>
          </w:p>
        </w:tc>
        <w:tc>
          <w:tcPr>
            <w:tcW w:w="2517" w:type="dxa"/>
            <w:tcBorders>
              <w:top w:val="nil"/>
              <w:left w:val="single" w:sz="6" w:space="0" w:color="auto"/>
              <w:bottom w:val="nil"/>
              <w:right w:val="single" w:sz="6" w:space="0" w:color="auto"/>
            </w:tcBorders>
          </w:tcPr>
          <w:p w14:paraId="75BA101D" w14:textId="77777777" w:rsidR="003E145C" w:rsidRPr="008D78E1" w:rsidRDefault="003E145C" w:rsidP="008D78E1">
            <w:pPr>
              <w:tabs>
                <w:tab w:val="left" w:pos="284"/>
                <w:tab w:val="left" w:pos="567"/>
              </w:tabs>
              <w:ind w:left="-108" w:right="-106"/>
              <w:jc w:val="center"/>
              <w:rPr>
                <w:szCs w:val="24"/>
              </w:rPr>
            </w:pPr>
          </w:p>
        </w:tc>
        <w:tc>
          <w:tcPr>
            <w:tcW w:w="2435" w:type="dxa"/>
            <w:tcBorders>
              <w:top w:val="nil"/>
              <w:left w:val="single" w:sz="6" w:space="0" w:color="auto"/>
              <w:bottom w:val="nil"/>
              <w:right w:val="single" w:sz="6" w:space="0" w:color="auto"/>
            </w:tcBorders>
          </w:tcPr>
          <w:p w14:paraId="7E0926C9" w14:textId="77777777" w:rsidR="003E145C" w:rsidRPr="008D78E1" w:rsidRDefault="008D78E1" w:rsidP="008D78E1">
            <w:pPr>
              <w:tabs>
                <w:tab w:val="left" w:pos="284"/>
                <w:tab w:val="left" w:pos="567"/>
              </w:tabs>
              <w:ind w:left="-113" w:right="-113"/>
              <w:jc w:val="center"/>
              <w:rPr>
                <w:szCs w:val="24"/>
              </w:rPr>
            </w:pPr>
            <w:r w:rsidRPr="008D78E1">
              <w:rPr>
                <w:szCs w:val="24"/>
              </w:rPr>
              <w:t>lygio ir svarbos kelius</w:t>
            </w:r>
          </w:p>
        </w:tc>
        <w:tc>
          <w:tcPr>
            <w:tcW w:w="2436" w:type="dxa"/>
            <w:tcBorders>
              <w:top w:val="nil"/>
              <w:left w:val="single" w:sz="6" w:space="0" w:color="auto"/>
              <w:bottom w:val="nil"/>
              <w:right w:val="single" w:sz="6" w:space="0" w:color="auto"/>
            </w:tcBorders>
          </w:tcPr>
          <w:p w14:paraId="4021EFC5" w14:textId="77777777" w:rsidR="003E145C" w:rsidRPr="008D78E1" w:rsidRDefault="008D78E1" w:rsidP="008D78E1">
            <w:pPr>
              <w:tabs>
                <w:tab w:val="left" w:pos="284"/>
                <w:tab w:val="left" w:pos="567"/>
              </w:tabs>
              <w:ind w:left="-113" w:right="-113"/>
              <w:jc w:val="center"/>
              <w:rPr>
                <w:szCs w:val="24"/>
              </w:rPr>
            </w:pPr>
            <w:r w:rsidRPr="008D78E1">
              <w:rPr>
                <w:szCs w:val="24"/>
              </w:rPr>
              <w:t>lygio ir svarbos kelius</w:t>
            </w:r>
          </w:p>
        </w:tc>
      </w:tr>
      <w:tr w:rsidR="003E145C" w:rsidRPr="008D78E1" w14:paraId="48E341D3" w14:textId="77777777">
        <w:trPr>
          <w:cantSplit/>
          <w:trHeight w:val="290"/>
        </w:trPr>
        <w:tc>
          <w:tcPr>
            <w:tcW w:w="1560" w:type="dxa"/>
            <w:tcBorders>
              <w:top w:val="nil"/>
              <w:left w:val="single" w:sz="6" w:space="0" w:color="auto"/>
              <w:bottom w:val="nil"/>
              <w:right w:val="single" w:sz="6" w:space="0" w:color="auto"/>
            </w:tcBorders>
          </w:tcPr>
          <w:p w14:paraId="7C7ED3C7" w14:textId="77777777" w:rsidR="003E145C" w:rsidRPr="008D78E1" w:rsidRDefault="003E145C" w:rsidP="008D78E1">
            <w:pPr>
              <w:tabs>
                <w:tab w:val="left" w:pos="284"/>
                <w:tab w:val="left" w:pos="567"/>
              </w:tabs>
              <w:rPr>
                <w:b/>
                <w:bCs/>
                <w:i/>
                <w:iCs/>
                <w:szCs w:val="24"/>
              </w:rPr>
            </w:pPr>
          </w:p>
        </w:tc>
        <w:tc>
          <w:tcPr>
            <w:tcW w:w="5700" w:type="dxa"/>
            <w:tcBorders>
              <w:top w:val="nil"/>
              <w:left w:val="single" w:sz="6" w:space="0" w:color="auto"/>
              <w:bottom w:val="nil"/>
              <w:right w:val="single" w:sz="6" w:space="0" w:color="auto"/>
            </w:tcBorders>
          </w:tcPr>
          <w:p w14:paraId="288F7680" w14:textId="77777777" w:rsidR="003E145C" w:rsidRPr="008D78E1" w:rsidRDefault="008D78E1" w:rsidP="008D78E1">
            <w:pPr>
              <w:tabs>
                <w:tab w:val="left" w:pos="0"/>
              </w:tabs>
              <w:jc w:val="both"/>
              <w:rPr>
                <w:szCs w:val="24"/>
              </w:rPr>
            </w:pPr>
            <w:r w:rsidRPr="008D78E1">
              <w:rPr>
                <w:szCs w:val="24"/>
              </w:rPr>
              <w:t xml:space="preserve">Jeigu </w:t>
            </w:r>
            <w:r w:rsidRPr="008D78E1">
              <w:rPr>
                <w:b/>
                <w:szCs w:val="24"/>
              </w:rPr>
              <w:t>naktį susiformavo slidi danga</w:t>
            </w:r>
            <w:r w:rsidRPr="008D78E1">
              <w:rPr>
                <w:szCs w:val="24"/>
              </w:rPr>
              <w:t>, pirmą kartą keliai turi būti pabarstyti:</w:t>
            </w:r>
          </w:p>
        </w:tc>
        <w:tc>
          <w:tcPr>
            <w:tcW w:w="2517" w:type="dxa"/>
            <w:tcBorders>
              <w:top w:val="nil"/>
              <w:left w:val="single" w:sz="6" w:space="0" w:color="auto"/>
              <w:bottom w:val="nil"/>
              <w:right w:val="single" w:sz="6" w:space="0" w:color="auto"/>
            </w:tcBorders>
          </w:tcPr>
          <w:p w14:paraId="22C1D40F" w14:textId="77777777" w:rsidR="003E145C" w:rsidRPr="008D78E1" w:rsidRDefault="003E145C" w:rsidP="008D78E1">
            <w:pPr>
              <w:tabs>
                <w:tab w:val="left" w:pos="284"/>
                <w:tab w:val="left" w:pos="567"/>
              </w:tabs>
              <w:jc w:val="center"/>
              <w:rPr>
                <w:szCs w:val="24"/>
              </w:rPr>
            </w:pPr>
          </w:p>
        </w:tc>
        <w:tc>
          <w:tcPr>
            <w:tcW w:w="2435" w:type="dxa"/>
            <w:tcBorders>
              <w:top w:val="nil"/>
              <w:left w:val="single" w:sz="6" w:space="0" w:color="auto"/>
              <w:bottom w:val="nil"/>
              <w:right w:val="single" w:sz="6" w:space="0" w:color="auto"/>
            </w:tcBorders>
          </w:tcPr>
          <w:p w14:paraId="00F108D6" w14:textId="77777777" w:rsidR="003E145C" w:rsidRPr="008D78E1" w:rsidRDefault="003E145C" w:rsidP="008D78E1">
            <w:pPr>
              <w:tabs>
                <w:tab w:val="left" w:pos="284"/>
                <w:tab w:val="left" w:pos="567"/>
              </w:tabs>
              <w:jc w:val="center"/>
              <w:rPr>
                <w:szCs w:val="24"/>
              </w:rPr>
            </w:pPr>
          </w:p>
        </w:tc>
        <w:tc>
          <w:tcPr>
            <w:tcW w:w="2436" w:type="dxa"/>
            <w:tcBorders>
              <w:top w:val="nil"/>
              <w:left w:val="single" w:sz="6" w:space="0" w:color="auto"/>
              <w:bottom w:val="nil"/>
              <w:right w:val="single" w:sz="6" w:space="0" w:color="auto"/>
            </w:tcBorders>
          </w:tcPr>
          <w:p w14:paraId="39ECB4DC" w14:textId="77777777" w:rsidR="003E145C" w:rsidRPr="008D78E1" w:rsidRDefault="003E145C" w:rsidP="008D78E1">
            <w:pPr>
              <w:tabs>
                <w:tab w:val="left" w:pos="284"/>
                <w:tab w:val="left" w:pos="567"/>
              </w:tabs>
              <w:jc w:val="center"/>
              <w:rPr>
                <w:szCs w:val="24"/>
              </w:rPr>
            </w:pPr>
          </w:p>
        </w:tc>
      </w:tr>
      <w:tr w:rsidR="003E145C" w:rsidRPr="008D78E1" w14:paraId="652B8DD7" w14:textId="77777777">
        <w:trPr>
          <w:cantSplit/>
          <w:trHeight w:val="267"/>
        </w:trPr>
        <w:tc>
          <w:tcPr>
            <w:tcW w:w="1560" w:type="dxa"/>
            <w:vMerge w:val="restart"/>
            <w:tcBorders>
              <w:top w:val="nil"/>
              <w:left w:val="single" w:sz="6" w:space="0" w:color="auto"/>
              <w:bottom w:val="single" w:sz="6" w:space="0" w:color="auto"/>
              <w:right w:val="single" w:sz="6" w:space="0" w:color="auto"/>
            </w:tcBorders>
          </w:tcPr>
          <w:p w14:paraId="51612227" w14:textId="77777777" w:rsidR="003E145C" w:rsidRPr="008D78E1" w:rsidRDefault="003E145C" w:rsidP="008D78E1">
            <w:pPr>
              <w:tabs>
                <w:tab w:val="left" w:pos="284"/>
                <w:tab w:val="left" w:pos="567"/>
              </w:tabs>
              <w:rPr>
                <w:b/>
                <w:bCs/>
                <w:i/>
                <w:iCs/>
                <w:szCs w:val="24"/>
              </w:rPr>
            </w:pPr>
          </w:p>
        </w:tc>
        <w:tc>
          <w:tcPr>
            <w:tcW w:w="5700" w:type="dxa"/>
            <w:vMerge w:val="restart"/>
            <w:tcBorders>
              <w:top w:val="nil"/>
              <w:left w:val="single" w:sz="6" w:space="0" w:color="auto"/>
              <w:bottom w:val="single" w:sz="6" w:space="0" w:color="auto"/>
              <w:right w:val="single" w:sz="6" w:space="0" w:color="auto"/>
            </w:tcBorders>
          </w:tcPr>
          <w:p w14:paraId="16681E98" w14:textId="77777777" w:rsidR="003E145C" w:rsidRPr="008D78E1" w:rsidRDefault="008D78E1" w:rsidP="008D78E1">
            <w:pPr>
              <w:tabs>
                <w:tab w:val="left" w:pos="284"/>
                <w:tab w:val="left" w:pos="567"/>
                <w:tab w:val="num" w:pos="1069"/>
              </w:tabs>
              <w:ind w:left="1069" w:hanging="360"/>
              <w:rPr>
                <w:szCs w:val="24"/>
              </w:rPr>
            </w:pPr>
            <w:r w:rsidRPr="008D78E1">
              <w:rPr>
                <w:sz w:val="22"/>
                <w:szCs w:val="24"/>
              </w:rPr>
              <w:t></w:t>
            </w:r>
            <w:r w:rsidRPr="008D78E1">
              <w:rPr>
                <w:sz w:val="22"/>
                <w:szCs w:val="24"/>
              </w:rPr>
              <w:t></w:t>
            </w:r>
            <w:r w:rsidRPr="008D78E1">
              <w:rPr>
                <w:szCs w:val="24"/>
              </w:rPr>
              <w:t xml:space="preserve">magistraliniai ir krašto keliai </w:t>
            </w:r>
          </w:p>
        </w:tc>
        <w:tc>
          <w:tcPr>
            <w:tcW w:w="2517" w:type="dxa"/>
            <w:tcBorders>
              <w:top w:val="nil"/>
              <w:left w:val="single" w:sz="6" w:space="0" w:color="auto"/>
              <w:bottom w:val="nil"/>
              <w:right w:val="single" w:sz="6" w:space="0" w:color="auto"/>
            </w:tcBorders>
            <w:vAlign w:val="bottom"/>
          </w:tcPr>
          <w:p w14:paraId="336A5A54" w14:textId="77777777" w:rsidR="003E145C" w:rsidRPr="008D78E1" w:rsidRDefault="008D78E1" w:rsidP="008D78E1">
            <w:pPr>
              <w:tabs>
                <w:tab w:val="left" w:pos="284"/>
                <w:tab w:val="left" w:pos="567"/>
              </w:tabs>
              <w:jc w:val="center"/>
              <w:rPr>
                <w:szCs w:val="24"/>
                <w:highlight w:val="yellow"/>
              </w:rPr>
            </w:pPr>
            <w:r w:rsidRPr="008D78E1">
              <w:rPr>
                <w:szCs w:val="24"/>
              </w:rPr>
              <w:t>barstomi visą parą</w:t>
            </w:r>
          </w:p>
        </w:tc>
        <w:tc>
          <w:tcPr>
            <w:tcW w:w="2435" w:type="dxa"/>
            <w:tcBorders>
              <w:top w:val="nil"/>
              <w:left w:val="single" w:sz="6" w:space="0" w:color="auto"/>
              <w:bottom w:val="nil"/>
              <w:right w:val="single" w:sz="6" w:space="0" w:color="auto"/>
            </w:tcBorders>
            <w:vAlign w:val="bottom"/>
          </w:tcPr>
          <w:p w14:paraId="12180955" w14:textId="77777777" w:rsidR="003E145C" w:rsidRPr="008D78E1" w:rsidRDefault="008D78E1" w:rsidP="008D78E1">
            <w:pPr>
              <w:tabs>
                <w:tab w:val="left" w:pos="284"/>
                <w:tab w:val="left" w:pos="567"/>
              </w:tabs>
              <w:jc w:val="center"/>
              <w:rPr>
                <w:szCs w:val="24"/>
                <w:highlight w:val="yellow"/>
              </w:rPr>
            </w:pPr>
            <w:r w:rsidRPr="008D78E1">
              <w:rPr>
                <w:spacing w:val="-4"/>
                <w:szCs w:val="24"/>
              </w:rPr>
              <w:t xml:space="preserve">pabarstyti ne vėliau </w:t>
            </w:r>
          </w:p>
        </w:tc>
        <w:tc>
          <w:tcPr>
            <w:tcW w:w="2436" w:type="dxa"/>
            <w:tcBorders>
              <w:top w:val="nil"/>
              <w:left w:val="single" w:sz="6" w:space="0" w:color="auto"/>
              <w:bottom w:val="nil"/>
              <w:right w:val="single" w:sz="6" w:space="0" w:color="auto"/>
            </w:tcBorders>
            <w:vAlign w:val="bottom"/>
          </w:tcPr>
          <w:p w14:paraId="3F2AB9ED" w14:textId="77777777" w:rsidR="003E145C" w:rsidRPr="008D78E1" w:rsidRDefault="008D78E1" w:rsidP="008D78E1">
            <w:pPr>
              <w:tabs>
                <w:tab w:val="left" w:pos="284"/>
                <w:tab w:val="left" w:pos="567"/>
              </w:tabs>
              <w:jc w:val="center"/>
              <w:rPr>
                <w:szCs w:val="24"/>
                <w:highlight w:val="yellow"/>
              </w:rPr>
            </w:pPr>
            <w:r w:rsidRPr="008D78E1">
              <w:rPr>
                <w:spacing w:val="-4"/>
                <w:szCs w:val="24"/>
              </w:rPr>
              <w:t xml:space="preserve">pabarstyti ne vėliau </w:t>
            </w:r>
          </w:p>
        </w:tc>
      </w:tr>
      <w:tr w:rsidR="003E145C" w:rsidRPr="008D78E1" w14:paraId="59A4572E" w14:textId="77777777">
        <w:trPr>
          <w:cantSplit/>
          <w:trHeight w:val="321"/>
        </w:trPr>
        <w:tc>
          <w:tcPr>
            <w:tcW w:w="1560" w:type="dxa"/>
            <w:vMerge/>
            <w:tcBorders>
              <w:top w:val="single" w:sz="6" w:space="0" w:color="auto"/>
              <w:left w:val="single" w:sz="6" w:space="0" w:color="auto"/>
              <w:bottom w:val="nil"/>
              <w:right w:val="single" w:sz="6" w:space="0" w:color="auto"/>
            </w:tcBorders>
          </w:tcPr>
          <w:p w14:paraId="52ED5BA7" w14:textId="77777777" w:rsidR="003E145C" w:rsidRPr="008D78E1" w:rsidRDefault="003E145C" w:rsidP="008D78E1">
            <w:pPr>
              <w:tabs>
                <w:tab w:val="left" w:pos="284"/>
                <w:tab w:val="left" w:pos="567"/>
              </w:tabs>
              <w:rPr>
                <w:b/>
                <w:bCs/>
                <w:i/>
                <w:iCs/>
                <w:szCs w:val="24"/>
              </w:rPr>
            </w:pPr>
          </w:p>
        </w:tc>
        <w:tc>
          <w:tcPr>
            <w:tcW w:w="5700" w:type="dxa"/>
            <w:vMerge/>
            <w:tcBorders>
              <w:top w:val="single" w:sz="6" w:space="0" w:color="auto"/>
              <w:left w:val="single" w:sz="6" w:space="0" w:color="auto"/>
              <w:bottom w:val="nil"/>
              <w:right w:val="single" w:sz="6" w:space="0" w:color="auto"/>
            </w:tcBorders>
          </w:tcPr>
          <w:p w14:paraId="76E1FABE" w14:textId="77777777" w:rsidR="003E145C" w:rsidRPr="008D78E1" w:rsidRDefault="008D78E1" w:rsidP="008D78E1">
            <w:pPr>
              <w:tabs>
                <w:tab w:val="left" w:pos="284"/>
                <w:tab w:val="left" w:pos="567"/>
                <w:tab w:val="num" w:pos="1069"/>
              </w:tabs>
              <w:ind w:left="1069" w:hanging="360"/>
              <w:rPr>
                <w:szCs w:val="24"/>
              </w:rPr>
            </w:pPr>
            <w:r w:rsidRPr="008D78E1">
              <w:rPr>
                <w:sz w:val="22"/>
                <w:szCs w:val="24"/>
              </w:rPr>
              <w:t></w:t>
            </w:r>
            <w:r w:rsidRPr="008D78E1">
              <w:rPr>
                <w:sz w:val="22"/>
                <w:szCs w:val="24"/>
              </w:rPr>
              <w:t></w:t>
            </w:r>
          </w:p>
        </w:tc>
        <w:tc>
          <w:tcPr>
            <w:tcW w:w="2517" w:type="dxa"/>
            <w:tcBorders>
              <w:top w:val="nil"/>
              <w:left w:val="single" w:sz="6" w:space="0" w:color="auto"/>
              <w:bottom w:val="nil"/>
              <w:right w:val="single" w:sz="6" w:space="0" w:color="auto"/>
            </w:tcBorders>
            <w:vAlign w:val="bottom"/>
          </w:tcPr>
          <w:p w14:paraId="565D4C80" w14:textId="77777777" w:rsidR="003E145C" w:rsidRPr="008D78E1" w:rsidRDefault="003E145C" w:rsidP="008D78E1">
            <w:pPr>
              <w:tabs>
                <w:tab w:val="left" w:pos="284"/>
                <w:tab w:val="left" w:pos="567"/>
              </w:tabs>
              <w:jc w:val="center"/>
              <w:rPr>
                <w:szCs w:val="24"/>
              </w:rPr>
            </w:pPr>
          </w:p>
        </w:tc>
        <w:tc>
          <w:tcPr>
            <w:tcW w:w="2435" w:type="dxa"/>
            <w:tcBorders>
              <w:top w:val="nil"/>
              <w:left w:val="single" w:sz="6" w:space="0" w:color="auto"/>
              <w:bottom w:val="nil"/>
              <w:right w:val="single" w:sz="6" w:space="0" w:color="auto"/>
            </w:tcBorders>
          </w:tcPr>
          <w:p w14:paraId="544C9F8B" w14:textId="77777777" w:rsidR="003E145C" w:rsidRPr="008D78E1" w:rsidRDefault="008D78E1" w:rsidP="008D78E1">
            <w:pPr>
              <w:tabs>
                <w:tab w:val="left" w:pos="284"/>
                <w:tab w:val="left" w:pos="567"/>
              </w:tabs>
              <w:jc w:val="center"/>
              <w:rPr>
                <w:spacing w:val="-4"/>
                <w:szCs w:val="24"/>
              </w:rPr>
            </w:pPr>
            <w:r w:rsidRPr="008D78E1">
              <w:rPr>
                <w:spacing w:val="-4"/>
                <w:szCs w:val="24"/>
              </w:rPr>
              <w:t>kaip</w:t>
            </w:r>
            <w:r w:rsidRPr="008D78E1">
              <w:rPr>
                <w:szCs w:val="24"/>
              </w:rPr>
              <w:t xml:space="preserve"> iki 7 val.</w:t>
            </w:r>
          </w:p>
        </w:tc>
        <w:tc>
          <w:tcPr>
            <w:tcW w:w="2436" w:type="dxa"/>
            <w:tcBorders>
              <w:top w:val="nil"/>
              <w:left w:val="single" w:sz="6" w:space="0" w:color="auto"/>
              <w:bottom w:val="nil"/>
              <w:right w:val="single" w:sz="6" w:space="0" w:color="auto"/>
            </w:tcBorders>
          </w:tcPr>
          <w:p w14:paraId="1A91778F" w14:textId="77777777" w:rsidR="003E145C" w:rsidRPr="008D78E1" w:rsidRDefault="008D78E1" w:rsidP="008D78E1">
            <w:pPr>
              <w:tabs>
                <w:tab w:val="left" w:pos="284"/>
                <w:tab w:val="left" w:pos="567"/>
              </w:tabs>
              <w:jc w:val="center"/>
              <w:rPr>
                <w:spacing w:val="-4"/>
                <w:szCs w:val="24"/>
              </w:rPr>
            </w:pPr>
            <w:r w:rsidRPr="008D78E1">
              <w:rPr>
                <w:spacing w:val="-4"/>
                <w:szCs w:val="24"/>
              </w:rPr>
              <w:t>kaip</w:t>
            </w:r>
            <w:r w:rsidRPr="008D78E1">
              <w:rPr>
                <w:szCs w:val="24"/>
              </w:rPr>
              <w:t xml:space="preserve"> iki 8 val.</w:t>
            </w:r>
          </w:p>
        </w:tc>
      </w:tr>
      <w:tr w:rsidR="003E145C" w:rsidRPr="008D78E1" w14:paraId="3876541D" w14:textId="77777777">
        <w:trPr>
          <w:cantSplit/>
          <w:trHeight w:val="1585"/>
        </w:trPr>
        <w:tc>
          <w:tcPr>
            <w:tcW w:w="1560" w:type="dxa"/>
            <w:vMerge w:val="restart"/>
            <w:tcBorders>
              <w:top w:val="nil"/>
              <w:left w:val="single" w:sz="6" w:space="0" w:color="auto"/>
              <w:bottom w:val="nil"/>
              <w:right w:val="single" w:sz="6" w:space="0" w:color="auto"/>
            </w:tcBorders>
          </w:tcPr>
          <w:p w14:paraId="10B15C53" w14:textId="77777777" w:rsidR="003E145C" w:rsidRPr="008D78E1" w:rsidRDefault="003E145C" w:rsidP="008D78E1">
            <w:pPr>
              <w:tabs>
                <w:tab w:val="left" w:pos="284"/>
                <w:tab w:val="left" w:pos="567"/>
              </w:tabs>
              <w:rPr>
                <w:b/>
                <w:bCs/>
                <w:i/>
                <w:iCs/>
                <w:szCs w:val="24"/>
              </w:rPr>
            </w:pPr>
          </w:p>
        </w:tc>
        <w:tc>
          <w:tcPr>
            <w:tcW w:w="5700" w:type="dxa"/>
            <w:tcBorders>
              <w:top w:val="nil"/>
              <w:left w:val="single" w:sz="6" w:space="0" w:color="auto"/>
              <w:bottom w:val="nil"/>
              <w:right w:val="single" w:sz="6" w:space="0" w:color="auto"/>
            </w:tcBorders>
          </w:tcPr>
          <w:p w14:paraId="7F2FA31B" w14:textId="77777777" w:rsidR="003E145C" w:rsidRPr="008D78E1" w:rsidRDefault="003E145C" w:rsidP="008D78E1">
            <w:pPr>
              <w:rPr>
                <w:sz w:val="10"/>
                <w:szCs w:val="10"/>
              </w:rPr>
            </w:pPr>
          </w:p>
          <w:p w14:paraId="61914389" w14:textId="77777777" w:rsidR="003E145C" w:rsidRPr="008D78E1" w:rsidRDefault="008D78E1" w:rsidP="008D78E1">
            <w:pPr>
              <w:tabs>
                <w:tab w:val="left" w:pos="284"/>
                <w:tab w:val="left" w:pos="567"/>
                <w:tab w:val="num" w:pos="1069"/>
              </w:tabs>
              <w:ind w:left="1069" w:hanging="360"/>
              <w:rPr>
                <w:szCs w:val="24"/>
              </w:rPr>
            </w:pPr>
            <w:r w:rsidRPr="008D78E1">
              <w:rPr>
                <w:sz w:val="22"/>
                <w:szCs w:val="24"/>
              </w:rPr>
              <w:t></w:t>
            </w:r>
            <w:r w:rsidRPr="008D78E1">
              <w:rPr>
                <w:sz w:val="22"/>
                <w:szCs w:val="24"/>
              </w:rPr>
              <w:t></w:t>
            </w:r>
            <w:r w:rsidRPr="008D78E1">
              <w:rPr>
                <w:szCs w:val="24"/>
              </w:rPr>
              <w:t>rajoniniai keliai ne vėliau kaip</w:t>
            </w:r>
          </w:p>
        </w:tc>
        <w:tc>
          <w:tcPr>
            <w:tcW w:w="2517" w:type="dxa"/>
            <w:vMerge w:val="restart"/>
            <w:tcBorders>
              <w:top w:val="nil"/>
              <w:left w:val="single" w:sz="6" w:space="0" w:color="auto"/>
              <w:bottom w:val="nil"/>
              <w:right w:val="single" w:sz="6" w:space="0" w:color="auto"/>
            </w:tcBorders>
          </w:tcPr>
          <w:p w14:paraId="1CD8BADC" w14:textId="77777777" w:rsidR="003E145C" w:rsidRPr="008D78E1" w:rsidRDefault="003E145C" w:rsidP="008D78E1">
            <w:pPr>
              <w:rPr>
                <w:sz w:val="10"/>
                <w:szCs w:val="10"/>
              </w:rPr>
            </w:pPr>
          </w:p>
          <w:p w14:paraId="41854677" w14:textId="77777777" w:rsidR="003E145C" w:rsidRPr="008D78E1" w:rsidRDefault="008D78E1" w:rsidP="008D78E1">
            <w:pPr>
              <w:tabs>
                <w:tab w:val="left" w:pos="284"/>
                <w:tab w:val="left" w:pos="567"/>
              </w:tabs>
              <w:jc w:val="center"/>
              <w:rPr>
                <w:szCs w:val="24"/>
              </w:rPr>
            </w:pPr>
            <w:r w:rsidRPr="008D78E1">
              <w:rPr>
                <w:szCs w:val="24"/>
              </w:rPr>
              <w:t>iki 9 val.</w:t>
            </w:r>
          </w:p>
        </w:tc>
        <w:tc>
          <w:tcPr>
            <w:tcW w:w="2435" w:type="dxa"/>
            <w:vMerge w:val="restart"/>
            <w:tcBorders>
              <w:top w:val="nil"/>
              <w:left w:val="single" w:sz="6" w:space="0" w:color="auto"/>
              <w:bottom w:val="nil"/>
              <w:right w:val="single" w:sz="6" w:space="0" w:color="auto"/>
            </w:tcBorders>
          </w:tcPr>
          <w:p w14:paraId="30ED1414" w14:textId="77777777" w:rsidR="003E145C" w:rsidRPr="008D78E1" w:rsidRDefault="003E145C" w:rsidP="008D78E1">
            <w:pPr>
              <w:rPr>
                <w:sz w:val="10"/>
                <w:szCs w:val="10"/>
              </w:rPr>
            </w:pPr>
          </w:p>
          <w:p w14:paraId="12281CBC" w14:textId="77777777" w:rsidR="003E145C" w:rsidRPr="008D78E1" w:rsidRDefault="008D78E1" w:rsidP="008D78E1">
            <w:pPr>
              <w:tabs>
                <w:tab w:val="left" w:pos="284"/>
                <w:tab w:val="left" w:pos="567"/>
              </w:tabs>
              <w:jc w:val="center"/>
              <w:rPr>
                <w:spacing w:val="-4"/>
                <w:szCs w:val="24"/>
              </w:rPr>
            </w:pPr>
            <w:r w:rsidRPr="008D78E1">
              <w:rPr>
                <w:szCs w:val="24"/>
              </w:rPr>
              <w:t>turi būti pabarstyti tik po lijundros arba plikšalos per 5 darbo val., baigus darbus aukštesnio priežiūros lygio ir svarbos keliuose</w:t>
            </w:r>
          </w:p>
        </w:tc>
        <w:tc>
          <w:tcPr>
            <w:tcW w:w="2436" w:type="dxa"/>
            <w:vMerge w:val="restart"/>
            <w:tcBorders>
              <w:top w:val="nil"/>
              <w:left w:val="single" w:sz="6" w:space="0" w:color="auto"/>
              <w:bottom w:val="nil"/>
              <w:right w:val="single" w:sz="6" w:space="0" w:color="auto"/>
            </w:tcBorders>
          </w:tcPr>
          <w:p w14:paraId="27E30721" w14:textId="77777777" w:rsidR="003E145C" w:rsidRPr="008D78E1" w:rsidRDefault="003E145C" w:rsidP="008D78E1">
            <w:pPr>
              <w:rPr>
                <w:sz w:val="10"/>
                <w:szCs w:val="10"/>
              </w:rPr>
            </w:pPr>
          </w:p>
          <w:p w14:paraId="4B95449F" w14:textId="77777777" w:rsidR="003E145C" w:rsidRPr="008D78E1" w:rsidRDefault="008D78E1" w:rsidP="008D78E1">
            <w:pPr>
              <w:tabs>
                <w:tab w:val="left" w:pos="284"/>
                <w:tab w:val="left" w:pos="567"/>
              </w:tabs>
              <w:jc w:val="center"/>
              <w:rPr>
                <w:spacing w:val="-4"/>
                <w:szCs w:val="24"/>
              </w:rPr>
            </w:pPr>
            <w:r w:rsidRPr="008D78E1">
              <w:rPr>
                <w:szCs w:val="24"/>
              </w:rPr>
              <w:t>barstomi tik pavojingi ruožai (stačios įkalnės, mažo spindulio</w:t>
            </w:r>
            <w:r w:rsidRPr="008D78E1">
              <w:rPr>
                <w:strike/>
                <w:szCs w:val="24"/>
              </w:rPr>
              <w:t xml:space="preserve"> </w:t>
            </w:r>
            <w:r w:rsidRPr="008D78E1">
              <w:rPr>
                <w:szCs w:val="24"/>
              </w:rPr>
              <w:t>kreivės), baigus darbus aukštesnio priežiūros lygio ir svarbos keliuose</w:t>
            </w:r>
          </w:p>
        </w:tc>
      </w:tr>
      <w:tr w:rsidR="003E145C" w:rsidRPr="008D78E1" w14:paraId="0271A74D" w14:textId="77777777">
        <w:trPr>
          <w:cantSplit/>
          <w:trHeight w:val="276"/>
        </w:trPr>
        <w:tc>
          <w:tcPr>
            <w:tcW w:w="1560" w:type="dxa"/>
            <w:vMerge/>
            <w:tcBorders>
              <w:top w:val="nil"/>
              <w:left w:val="single" w:sz="6" w:space="0" w:color="auto"/>
              <w:bottom w:val="nil"/>
              <w:right w:val="single" w:sz="6" w:space="0" w:color="auto"/>
            </w:tcBorders>
          </w:tcPr>
          <w:p w14:paraId="2E85B9E6" w14:textId="77777777" w:rsidR="003E145C" w:rsidRPr="008D78E1" w:rsidRDefault="003E145C" w:rsidP="008D78E1">
            <w:pPr>
              <w:tabs>
                <w:tab w:val="left" w:pos="284"/>
                <w:tab w:val="left" w:pos="567"/>
              </w:tabs>
              <w:rPr>
                <w:b/>
                <w:bCs/>
                <w:i/>
                <w:iCs/>
                <w:szCs w:val="24"/>
              </w:rPr>
            </w:pPr>
          </w:p>
        </w:tc>
        <w:tc>
          <w:tcPr>
            <w:tcW w:w="5700" w:type="dxa"/>
            <w:vMerge w:val="restart"/>
            <w:tcBorders>
              <w:top w:val="nil"/>
              <w:left w:val="single" w:sz="6" w:space="0" w:color="auto"/>
              <w:bottom w:val="nil"/>
              <w:right w:val="single" w:sz="6" w:space="0" w:color="auto"/>
            </w:tcBorders>
            <w:vAlign w:val="bottom"/>
          </w:tcPr>
          <w:p w14:paraId="5B396C78" w14:textId="77777777" w:rsidR="003E145C" w:rsidRPr="008D78E1" w:rsidRDefault="008D78E1" w:rsidP="008D78E1">
            <w:pPr>
              <w:tabs>
                <w:tab w:val="left" w:pos="284"/>
                <w:tab w:val="left" w:pos="567"/>
              </w:tabs>
              <w:rPr>
                <w:szCs w:val="24"/>
              </w:rPr>
            </w:pPr>
            <w:r w:rsidRPr="008D78E1">
              <w:rPr>
                <w:b/>
                <w:bCs/>
                <w:szCs w:val="24"/>
              </w:rPr>
              <w:t>Sningant ir (arba) pustant</w:t>
            </w:r>
            <w:r w:rsidRPr="008D78E1">
              <w:rPr>
                <w:szCs w:val="24"/>
              </w:rPr>
              <w:t xml:space="preserve"> ant grindinio gali būti sniego sluoksnis:</w:t>
            </w:r>
          </w:p>
        </w:tc>
        <w:tc>
          <w:tcPr>
            <w:tcW w:w="2517" w:type="dxa"/>
            <w:vMerge/>
            <w:tcBorders>
              <w:top w:val="nil"/>
              <w:left w:val="single" w:sz="6" w:space="0" w:color="auto"/>
              <w:bottom w:val="nil"/>
              <w:right w:val="single" w:sz="6" w:space="0" w:color="auto"/>
            </w:tcBorders>
          </w:tcPr>
          <w:p w14:paraId="45030F1C" w14:textId="77777777" w:rsidR="003E145C" w:rsidRPr="008D78E1" w:rsidRDefault="003E145C" w:rsidP="008D78E1">
            <w:pPr>
              <w:rPr>
                <w:sz w:val="10"/>
                <w:szCs w:val="10"/>
              </w:rPr>
            </w:pPr>
          </w:p>
          <w:p w14:paraId="21678502" w14:textId="77777777" w:rsidR="003E145C" w:rsidRPr="008D78E1" w:rsidRDefault="003E145C" w:rsidP="008D78E1">
            <w:pPr>
              <w:tabs>
                <w:tab w:val="left" w:pos="284"/>
                <w:tab w:val="left" w:pos="567"/>
              </w:tabs>
              <w:jc w:val="center"/>
              <w:rPr>
                <w:szCs w:val="24"/>
              </w:rPr>
            </w:pPr>
          </w:p>
        </w:tc>
        <w:tc>
          <w:tcPr>
            <w:tcW w:w="2435" w:type="dxa"/>
            <w:vMerge/>
            <w:tcBorders>
              <w:top w:val="nil"/>
              <w:left w:val="single" w:sz="6" w:space="0" w:color="auto"/>
              <w:bottom w:val="nil"/>
              <w:right w:val="single" w:sz="6" w:space="0" w:color="auto"/>
            </w:tcBorders>
          </w:tcPr>
          <w:p w14:paraId="1B665D6B" w14:textId="77777777" w:rsidR="003E145C" w:rsidRPr="008D78E1" w:rsidRDefault="003E145C" w:rsidP="008D78E1">
            <w:pPr>
              <w:rPr>
                <w:sz w:val="10"/>
                <w:szCs w:val="10"/>
              </w:rPr>
            </w:pPr>
          </w:p>
          <w:p w14:paraId="411A947C" w14:textId="77777777" w:rsidR="003E145C" w:rsidRPr="008D78E1" w:rsidRDefault="003E145C" w:rsidP="008D78E1">
            <w:pPr>
              <w:tabs>
                <w:tab w:val="left" w:pos="284"/>
                <w:tab w:val="left" w:pos="567"/>
              </w:tabs>
              <w:jc w:val="center"/>
              <w:rPr>
                <w:szCs w:val="24"/>
              </w:rPr>
            </w:pPr>
          </w:p>
        </w:tc>
        <w:tc>
          <w:tcPr>
            <w:tcW w:w="2436" w:type="dxa"/>
            <w:vMerge/>
            <w:tcBorders>
              <w:top w:val="nil"/>
              <w:left w:val="single" w:sz="6" w:space="0" w:color="auto"/>
              <w:bottom w:val="nil"/>
              <w:right w:val="single" w:sz="6" w:space="0" w:color="auto"/>
            </w:tcBorders>
          </w:tcPr>
          <w:p w14:paraId="33BF1EE2" w14:textId="77777777" w:rsidR="003E145C" w:rsidRPr="008D78E1" w:rsidRDefault="003E145C" w:rsidP="008D78E1">
            <w:pPr>
              <w:rPr>
                <w:sz w:val="10"/>
                <w:szCs w:val="10"/>
              </w:rPr>
            </w:pPr>
          </w:p>
          <w:p w14:paraId="461082AB" w14:textId="77777777" w:rsidR="003E145C" w:rsidRPr="008D78E1" w:rsidRDefault="003E145C" w:rsidP="008D78E1">
            <w:pPr>
              <w:tabs>
                <w:tab w:val="left" w:pos="284"/>
                <w:tab w:val="left" w:pos="567"/>
              </w:tabs>
              <w:jc w:val="center"/>
              <w:rPr>
                <w:szCs w:val="24"/>
              </w:rPr>
            </w:pPr>
          </w:p>
        </w:tc>
      </w:tr>
      <w:tr w:rsidR="003E145C" w:rsidRPr="008D78E1" w14:paraId="05C4CF6B" w14:textId="77777777">
        <w:trPr>
          <w:cantSplit/>
          <w:trHeight w:val="59"/>
        </w:trPr>
        <w:tc>
          <w:tcPr>
            <w:tcW w:w="1560" w:type="dxa"/>
            <w:tcBorders>
              <w:top w:val="nil"/>
              <w:left w:val="single" w:sz="4" w:space="0" w:color="auto"/>
              <w:bottom w:val="nil"/>
              <w:right w:val="single" w:sz="6" w:space="0" w:color="auto"/>
            </w:tcBorders>
          </w:tcPr>
          <w:p w14:paraId="5D2BEBE5" w14:textId="77777777" w:rsidR="003E145C" w:rsidRPr="008D78E1" w:rsidRDefault="003E145C" w:rsidP="008D78E1">
            <w:pPr>
              <w:tabs>
                <w:tab w:val="left" w:pos="284"/>
                <w:tab w:val="left" w:pos="567"/>
              </w:tabs>
              <w:rPr>
                <w:b/>
                <w:bCs/>
                <w:i/>
                <w:iCs/>
                <w:szCs w:val="24"/>
              </w:rPr>
            </w:pPr>
          </w:p>
        </w:tc>
        <w:tc>
          <w:tcPr>
            <w:tcW w:w="5700" w:type="dxa"/>
            <w:vMerge/>
            <w:tcBorders>
              <w:top w:val="nil"/>
              <w:left w:val="single" w:sz="6" w:space="0" w:color="auto"/>
              <w:bottom w:val="nil"/>
              <w:right w:val="single" w:sz="6" w:space="0" w:color="auto"/>
            </w:tcBorders>
          </w:tcPr>
          <w:p w14:paraId="79058F80" w14:textId="77777777" w:rsidR="003E145C" w:rsidRPr="008D78E1" w:rsidRDefault="003E145C" w:rsidP="008D78E1">
            <w:pPr>
              <w:tabs>
                <w:tab w:val="left" w:pos="284"/>
                <w:tab w:val="left" w:pos="567"/>
              </w:tabs>
              <w:jc w:val="both"/>
              <w:rPr>
                <w:szCs w:val="24"/>
              </w:rPr>
            </w:pPr>
          </w:p>
        </w:tc>
        <w:tc>
          <w:tcPr>
            <w:tcW w:w="2517" w:type="dxa"/>
            <w:tcBorders>
              <w:top w:val="nil"/>
              <w:left w:val="single" w:sz="6" w:space="0" w:color="auto"/>
              <w:bottom w:val="nil"/>
              <w:right w:val="single" w:sz="4" w:space="0" w:color="auto"/>
            </w:tcBorders>
          </w:tcPr>
          <w:p w14:paraId="655F1423" w14:textId="77777777" w:rsidR="003E145C" w:rsidRPr="008D78E1" w:rsidRDefault="003E145C" w:rsidP="008D78E1">
            <w:pPr>
              <w:tabs>
                <w:tab w:val="left" w:pos="284"/>
                <w:tab w:val="left" w:pos="567"/>
              </w:tabs>
              <w:jc w:val="center"/>
              <w:rPr>
                <w:szCs w:val="24"/>
              </w:rPr>
            </w:pPr>
          </w:p>
        </w:tc>
        <w:tc>
          <w:tcPr>
            <w:tcW w:w="2435" w:type="dxa"/>
            <w:tcBorders>
              <w:top w:val="nil"/>
              <w:left w:val="single" w:sz="4" w:space="0" w:color="auto"/>
              <w:bottom w:val="nil"/>
              <w:right w:val="single" w:sz="4" w:space="0" w:color="auto"/>
            </w:tcBorders>
          </w:tcPr>
          <w:p w14:paraId="0B947F79" w14:textId="77777777" w:rsidR="003E145C" w:rsidRPr="008D78E1" w:rsidRDefault="003E145C" w:rsidP="008D78E1">
            <w:pPr>
              <w:tabs>
                <w:tab w:val="left" w:pos="284"/>
                <w:tab w:val="left" w:pos="567"/>
              </w:tabs>
              <w:jc w:val="center"/>
              <w:rPr>
                <w:szCs w:val="24"/>
              </w:rPr>
            </w:pPr>
          </w:p>
        </w:tc>
        <w:tc>
          <w:tcPr>
            <w:tcW w:w="2436" w:type="dxa"/>
            <w:tcBorders>
              <w:top w:val="nil"/>
              <w:left w:val="single" w:sz="4" w:space="0" w:color="auto"/>
              <w:bottom w:val="nil"/>
              <w:right w:val="single" w:sz="4" w:space="0" w:color="auto"/>
            </w:tcBorders>
          </w:tcPr>
          <w:p w14:paraId="5AEB08FE" w14:textId="77777777" w:rsidR="003E145C" w:rsidRPr="008D78E1" w:rsidRDefault="003E145C" w:rsidP="008D78E1">
            <w:pPr>
              <w:tabs>
                <w:tab w:val="left" w:pos="284"/>
                <w:tab w:val="left" w:pos="567"/>
              </w:tabs>
              <w:jc w:val="center"/>
              <w:rPr>
                <w:szCs w:val="24"/>
              </w:rPr>
            </w:pPr>
          </w:p>
        </w:tc>
      </w:tr>
      <w:tr w:rsidR="003E145C" w:rsidRPr="008D78E1" w14:paraId="1CE91785" w14:textId="77777777">
        <w:trPr>
          <w:cantSplit/>
          <w:trHeight w:val="290"/>
        </w:trPr>
        <w:tc>
          <w:tcPr>
            <w:tcW w:w="1560" w:type="dxa"/>
            <w:tcBorders>
              <w:top w:val="nil"/>
              <w:left w:val="single" w:sz="4" w:space="0" w:color="auto"/>
              <w:bottom w:val="nil"/>
              <w:right w:val="single" w:sz="4" w:space="0" w:color="auto"/>
            </w:tcBorders>
          </w:tcPr>
          <w:p w14:paraId="6A55F8DC" w14:textId="77777777" w:rsidR="003E145C" w:rsidRPr="008D78E1" w:rsidRDefault="003E145C" w:rsidP="008D78E1">
            <w:pPr>
              <w:tabs>
                <w:tab w:val="left" w:pos="284"/>
                <w:tab w:val="left" w:pos="567"/>
              </w:tabs>
              <w:rPr>
                <w:b/>
                <w:bCs/>
                <w:i/>
                <w:iCs/>
                <w:szCs w:val="24"/>
              </w:rPr>
            </w:pPr>
          </w:p>
        </w:tc>
        <w:tc>
          <w:tcPr>
            <w:tcW w:w="5700" w:type="dxa"/>
            <w:tcBorders>
              <w:top w:val="nil"/>
              <w:left w:val="single" w:sz="4" w:space="0" w:color="auto"/>
              <w:bottom w:val="nil"/>
              <w:right w:val="single" w:sz="4" w:space="0" w:color="auto"/>
            </w:tcBorders>
          </w:tcPr>
          <w:p w14:paraId="7F390A93" w14:textId="77777777" w:rsidR="003E145C" w:rsidRPr="008D78E1" w:rsidRDefault="008D78E1" w:rsidP="008D78E1">
            <w:pPr>
              <w:tabs>
                <w:tab w:val="left" w:pos="0"/>
                <w:tab w:val="num" w:pos="3060"/>
              </w:tabs>
              <w:ind w:left="879" w:hanging="318"/>
              <w:jc w:val="both"/>
              <w:rPr>
                <w:b/>
                <w:i/>
                <w:szCs w:val="24"/>
              </w:rPr>
            </w:pPr>
            <w:r w:rsidRPr="008D78E1">
              <w:rPr>
                <w:b/>
                <w:i/>
                <w:szCs w:val="24"/>
              </w:rPr>
              <w:t></w:t>
            </w:r>
            <w:r w:rsidRPr="008D78E1">
              <w:rPr>
                <w:b/>
                <w:i/>
                <w:szCs w:val="24"/>
              </w:rPr>
              <w:t>purus:</w:t>
            </w:r>
          </w:p>
        </w:tc>
        <w:tc>
          <w:tcPr>
            <w:tcW w:w="2517" w:type="dxa"/>
            <w:tcBorders>
              <w:top w:val="nil"/>
              <w:left w:val="single" w:sz="4" w:space="0" w:color="auto"/>
              <w:bottom w:val="nil"/>
              <w:right w:val="single" w:sz="4" w:space="0" w:color="auto"/>
            </w:tcBorders>
          </w:tcPr>
          <w:p w14:paraId="4A57B6DE" w14:textId="77777777" w:rsidR="003E145C" w:rsidRPr="008D78E1" w:rsidRDefault="003E145C" w:rsidP="008D78E1">
            <w:pPr>
              <w:tabs>
                <w:tab w:val="left" w:pos="284"/>
                <w:tab w:val="left" w:pos="567"/>
              </w:tabs>
              <w:jc w:val="center"/>
              <w:rPr>
                <w:szCs w:val="24"/>
              </w:rPr>
            </w:pPr>
          </w:p>
        </w:tc>
        <w:tc>
          <w:tcPr>
            <w:tcW w:w="2435" w:type="dxa"/>
            <w:tcBorders>
              <w:top w:val="nil"/>
              <w:left w:val="single" w:sz="4" w:space="0" w:color="auto"/>
              <w:bottom w:val="nil"/>
              <w:right w:val="single" w:sz="4" w:space="0" w:color="auto"/>
            </w:tcBorders>
          </w:tcPr>
          <w:p w14:paraId="220F3A18" w14:textId="77777777" w:rsidR="003E145C" w:rsidRPr="008D78E1" w:rsidRDefault="003E145C" w:rsidP="008D78E1">
            <w:pPr>
              <w:tabs>
                <w:tab w:val="left" w:pos="284"/>
                <w:tab w:val="left" w:pos="567"/>
              </w:tabs>
              <w:jc w:val="center"/>
              <w:rPr>
                <w:szCs w:val="24"/>
              </w:rPr>
            </w:pPr>
          </w:p>
        </w:tc>
        <w:tc>
          <w:tcPr>
            <w:tcW w:w="2436" w:type="dxa"/>
            <w:tcBorders>
              <w:top w:val="nil"/>
              <w:left w:val="single" w:sz="4" w:space="0" w:color="auto"/>
              <w:bottom w:val="nil"/>
              <w:right w:val="single" w:sz="4" w:space="0" w:color="auto"/>
            </w:tcBorders>
          </w:tcPr>
          <w:p w14:paraId="3D345D39" w14:textId="77777777" w:rsidR="003E145C" w:rsidRPr="008D78E1" w:rsidRDefault="003E145C" w:rsidP="008D78E1">
            <w:pPr>
              <w:tabs>
                <w:tab w:val="left" w:pos="284"/>
                <w:tab w:val="left" w:pos="567"/>
              </w:tabs>
              <w:jc w:val="center"/>
              <w:rPr>
                <w:szCs w:val="24"/>
              </w:rPr>
            </w:pPr>
          </w:p>
        </w:tc>
      </w:tr>
      <w:tr w:rsidR="003E145C" w:rsidRPr="008D78E1" w14:paraId="53818D82" w14:textId="77777777">
        <w:trPr>
          <w:cantSplit/>
          <w:trHeight w:val="290"/>
        </w:trPr>
        <w:tc>
          <w:tcPr>
            <w:tcW w:w="1560" w:type="dxa"/>
            <w:tcBorders>
              <w:top w:val="nil"/>
              <w:left w:val="single" w:sz="4" w:space="0" w:color="auto"/>
              <w:bottom w:val="nil"/>
              <w:right w:val="single" w:sz="4" w:space="0" w:color="auto"/>
            </w:tcBorders>
          </w:tcPr>
          <w:p w14:paraId="35380B8E" w14:textId="77777777" w:rsidR="003E145C" w:rsidRPr="008D78E1" w:rsidRDefault="003E145C" w:rsidP="008D78E1">
            <w:pPr>
              <w:tabs>
                <w:tab w:val="left" w:pos="284"/>
                <w:tab w:val="left" w:pos="567"/>
              </w:tabs>
              <w:rPr>
                <w:b/>
                <w:bCs/>
                <w:i/>
                <w:iCs/>
                <w:szCs w:val="24"/>
              </w:rPr>
            </w:pPr>
          </w:p>
        </w:tc>
        <w:tc>
          <w:tcPr>
            <w:tcW w:w="5700" w:type="dxa"/>
            <w:tcBorders>
              <w:top w:val="nil"/>
              <w:left w:val="single" w:sz="4" w:space="0" w:color="auto"/>
              <w:bottom w:val="nil"/>
              <w:right w:val="single" w:sz="4" w:space="0" w:color="auto"/>
            </w:tcBorders>
          </w:tcPr>
          <w:p w14:paraId="42200FF1" w14:textId="77777777" w:rsidR="003E145C" w:rsidRPr="008D78E1" w:rsidRDefault="008D78E1" w:rsidP="008D78E1">
            <w:pPr>
              <w:tabs>
                <w:tab w:val="left" w:pos="-156"/>
                <w:tab w:val="left" w:pos="-114"/>
              </w:tabs>
              <w:ind w:left="459" w:hanging="282"/>
              <w:jc w:val="both"/>
              <w:rPr>
                <w:szCs w:val="24"/>
              </w:rPr>
            </w:pPr>
            <w:r w:rsidRPr="008D78E1">
              <w:rPr>
                <w:szCs w:val="24"/>
              </w:rPr>
              <w:t>– magistraliniuose ir krašto keliuose ne storesnis kaip</w:t>
            </w:r>
          </w:p>
        </w:tc>
        <w:tc>
          <w:tcPr>
            <w:tcW w:w="2517" w:type="dxa"/>
            <w:tcBorders>
              <w:top w:val="nil"/>
              <w:left w:val="single" w:sz="4" w:space="0" w:color="auto"/>
              <w:bottom w:val="nil"/>
              <w:right w:val="single" w:sz="4" w:space="0" w:color="auto"/>
            </w:tcBorders>
            <w:vAlign w:val="bottom"/>
          </w:tcPr>
          <w:p w14:paraId="631063B8" w14:textId="77777777" w:rsidR="003E145C" w:rsidRPr="008D78E1" w:rsidRDefault="008D78E1" w:rsidP="008D78E1">
            <w:pPr>
              <w:tabs>
                <w:tab w:val="left" w:pos="284"/>
                <w:tab w:val="left" w:pos="567"/>
              </w:tabs>
              <w:jc w:val="center"/>
              <w:rPr>
                <w:szCs w:val="24"/>
              </w:rPr>
            </w:pPr>
            <w:r w:rsidRPr="008D78E1">
              <w:rPr>
                <w:szCs w:val="24"/>
              </w:rPr>
              <w:t xml:space="preserve">4,0 cm </w:t>
            </w:r>
          </w:p>
        </w:tc>
        <w:tc>
          <w:tcPr>
            <w:tcW w:w="2435" w:type="dxa"/>
            <w:tcBorders>
              <w:top w:val="nil"/>
              <w:left w:val="single" w:sz="4" w:space="0" w:color="auto"/>
              <w:bottom w:val="nil"/>
              <w:right w:val="single" w:sz="4" w:space="0" w:color="auto"/>
            </w:tcBorders>
            <w:vAlign w:val="bottom"/>
          </w:tcPr>
          <w:p w14:paraId="06CE7B84" w14:textId="77777777" w:rsidR="003E145C" w:rsidRPr="008D78E1" w:rsidRDefault="008D78E1" w:rsidP="008D78E1">
            <w:pPr>
              <w:tabs>
                <w:tab w:val="left" w:pos="284"/>
                <w:tab w:val="left" w:pos="567"/>
              </w:tabs>
              <w:jc w:val="center"/>
              <w:rPr>
                <w:szCs w:val="24"/>
              </w:rPr>
            </w:pPr>
            <w:r w:rsidRPr="008D78E1">
              <w:rPr>
                <w:szCs w:val="24"/>
              </w:rPr>
              <w:t xml:space="preserve">7,0 cm </w:t>
            </w:r>
          </w:p>
        </w:tc>
        <w:tc>
          <w:tcPr>
            <w:tcW w:w="2436" w:type="dxa"/>
            <w:tcBorders>
              <w:top w:val="nil"/>
              <w:left w:val="single" w:sz="4" w:space="0" w:color="auto"/>
              <w:bottom w:val="nil"/>
              <w:right w:val="single" w:sz="4" w:space="0" w:color="auto"/>
            </w:tcBorders>
            <w:vAlign w:val="bottom"/>
          </w:tcPr>
          <w:p w14:paraId="3A65191F" w14:textId="77777777" w:rsidR="003E145C" w:rsidRPr="008D78E1" w:rsidRDefault="008D78E1" w:rsidP="008D78E1">
            <w:pPr>
              <w:tabs>
                <w:tab w:val="left" w:pos="284"/>
                <w:tab w:val="left" w:pos="567"/>
              </w:tabs>
              <w:jc w:val="center"/>
              <w:rPr>
                <w:szCs w:val="24"/>
              </w:rPr>
            </w:pPr>
            <w:r w:rsidRPr="008D78E1">
              <w:rPr>
                <w:szCs w:val="24"/>
              </w:rPr>
              <w:t xml:space="preserve">10,0 cm </w:t>
            </w:r>
          </w:p>
        </w:tc>
      </w:tr>
      <w:tr w:rsidR="003E145C" w:rsidRPr="008D78E1" w14:paraId="762F9130" w14:textId="77777777">
        <w:trPr>
          <w:cantSplit/>
          <w:trHeight w:val="290"/>
        </w:trPr>
        <w:tc>
          <w:tcPr>
            <w:tcW w:w="1560" w:type="dxa"/>
            <w:tcBorders>
              <w:top w:val="nil"/>
              <w:left w:val="single" w:sz="4" w:space="0" w:color="auto"/>
              <w:bottom w:val="nil"/>
              <w:right w:val="single" w:sz="4" w:space="0" w:color="auto"/>
            </w:tcBorders>
          </w:tcPr>
          <w:p w14:paraId="2C1E8680" w14:textId="77777777" w:rsidR="003E145C" w:rsidRPr="008D78E1" w:rsidRDefault="003E145C" w:rsidP="008D78E1">
            <w:pPr>
              <w:tabs>
                <w:tab w:val="left" w:pos="284"/>
                <w:tab w:val="left" w:pos="567"/>
              </w:tabs>
              <w:rPr>
                <w:b/>
                <w:bCs/>
                <w:i/>
                <w:iCs/>
                <w:szCs w:val="24"/>
              </w:rPr>
            </w:pPr>
          </w:p>
        </w:tc>
        <w:tc>
          <w:tcPr>
            <w:tcW w:w="5700" w:type="dxa"/>
            <w:tcBorders>
              <w:top w:val="nil"/>
              <w:left w:val="single" w:sz="4" w:space="0" w:color="auto"/>
              <w:bottom w:val="nil"/>
              <w:right w:val="single" w:sz="4" w:space="0" w:color="auto"/>
            </w:tcBorders>
          </w:tcPr>
          <w:p w14:paraId="2A1AA0E9" w14:textId="77777777" w:rsidR="003E145C" w:rsidRPr="008D78E1" w:rsidRDefault="008D78E1" w:rsidP="008D78E1">
            <w:pPr>
              <w:tabs>
                <w:tab w:val="left" w:pos="-156"/>
                <w:tab w:val="left" w:pos="-114"/>
              </w:tabs>
              <w:ind w:left="459" w:hanging="282"/>
              <w:jc w:val="both"/>
              <w:rPr>
                <w:szCs w:val="24"/>
              </w:rPr>
            </w:pPr>
            <w:r w:rsidRPr="008D78E1">
              <w:rPr>
                <w:szCs w:val="24"/>
              </w:rPr>
              <w:t>– rajoniniuose keliuose ne storesnis kaip</w:t>
            </w:r>
          </w:p>
        </w:tc>
        <w:tc>
          <w:tcPr>
            <w:tcW w:w="2517" w:type="dxa"/>
            <w:tcBorders>
              <w:top w:val="nil"/>
              <w:left w:val="single" w:sz="4" w:space="0" w:color="auto"/>
              <w:bottom w:val="nil"/>
              <w:right w:val="single" w:sz="4" w:space="0" w:color="auto"/>
            </w:tcBorders>
          </w:tcPr>
          <w:p w14:paraId="5A9BDE43" w14:textId="77777777" w:rsidR="003E145C" w:rsidRPr="008D78E1" w:rsidRDefault="008D78E1" w:rsidP="008D78E1">
            <w:pPr>
              <w:tabs>
                <w:tab w:val="left" w:pos="284"/>
                <w:tab w:val="left" w:pos="567"/>
              </w:tabs>
              <w:jc w:val="center"/>
              <w:rPr>
                <w:szCs w:val="24"/>
              </w:rPr>
            </w:pPr>
            <w:r w:rsidRPr="008D78E1">
              <w:rPr>
                <w:szCs w:val="24"/>
              </w:rPr>
              <w:t>10,0 cm</w:t>
            </w:r>
          </w:p>
        </w:tc>
        <w:tc>
          <w:tcPr>
            <w:tcW w:w="2435" w:type="dxa"/>
            <w:tcBorders>
              <w:top w:val="nil"/>
              <w:left w:val="single" w:sz="4" w:space="0" w:color="auto"/>
              <w:bottom w:val="nil"/>
              <w:right w:val="single" w:sz="4" w:space="0" w:color="auto"/>
            </w:tcBorders>
          </w:tcPr>
          <w:p w14:paraId="28AAA574" w14:textId="77777777" w:rsidR="003E145C" w:rsidRPr="008D78E1" w:rsidRDefault="008D78E1" w:rsidP="008D78E1">
            <w:pPr>
              <w:tabs>
                <w:tab w:val="left" w:pos="284"/>
                <w:tab w:val="left" w:pos="567"/>
              </w:tabs>
              <w:jc w:val="center"/>
              <w:rPr>
                <w:szCs w:val="24"/>
              </w:rPr>
            </w:pPr>
            <w:r w:rsidRPr="008D78E1">
              <w:rPr>
                <w:szCs w:val="24"/>
              </w:rPr>
              <w:t>15,0 cm</w:t>
            </w:r>
          </w:p>
        </w:tc>
        <w:tc>
          <w:tcPr>
            <w:tcW w:w="2436" w:type="dxa"/>
            <w:tcBorders>
              <w:top w:val="nil"/>
              <w:left w:val="single" w:sz="4" w:space="0" w:color="auto"/>
              <w:bottom w:val="nil"/>
              <w:right w:val="single" w:sz="4" w:space="0" w:color="auto"/>
            </w:tcBorders>
          </w:tcPr>
          <w:p w14:paraId="359A294F" w14:textId="77777777" w:rsidR="003E145C" w:rsidRPr="008D78E1" w:rsidRDefault="008D78E1" w:rsidP="008D78E1">
            <w:pPr>
              <w:tabs>
                <w:tab w:val="left" w:pos="284"/>
                <w:tab w:val="left" w:pos="567"/>
              </w:tabs>
              <w:jc w:val="center"/>
              <w:rPr>
                <w:szCs w:val="24"/>
              </w:rPr>
            </w:pPr>
            <w:r w:rsidRPr="008D78E1">
              <w:rPr>
                <w:szCs w:val="24"/>
              </w:rPr>
              <w:t>20,0 cm</w:t>
            </w:r>
          </w:p>
        </w:tc>
      </w:tr>
      <w:tr w:rsidR="003E145C" w:rsidRPr="008D78E1" w14:paraId="25F739C4" w14:textId="77777777">
        <w:trPr>
          <w:cantSplit/>
          <w:trHeight w:val="290"/>
        </w:trPr>
        <w:tc>
          <w:tcPr>
            <w:tcW w:w="1560" w:type="dxa"/>
            <w:tcBorders>
              <w:top w:val="nil"/>
              <w:left w:val="single" w:sz="4" w:space="0" w:color="auto"/>
              <w:bottom w:val="nil"/>
              <w:right w:val="single" w:sz="4" w:space="0" w:color="auto"/>
            </w:tcBorders>
          </w:tcPr>
          <w:p w14:paraId="19E1E84F" w14:textId="77777777" w:rsidR="003E145C" w:rsidRPr="008D78E1" w:rsidRDefault="003E145C" w:rsidP="008D78E1">
            <w:pPr>
              <w:tabs>
                <w:tab w:val="left" w:pos="284"/>
                <w:tab w:val="left" w:pos="567"/>
              </w:tabs>
              <w:rPr>
                <w:b/>
                <w:bCs/>
                <w:i/>
                <w:iCs/>
                <w:szCs w:val="24"/>
              </w:rPr>
            </w:pPr>
          </w:p>
        </w:tc>
        <w:tc>
          <w:tcPr>
            <w:tcW w:w="5700" w:type="dxa"/>
            <w:tcBorders>
              <w:top w:val="nil"/>
              <w:left w:val="single" w:sz="4" w:space="0" w:color="auto"/>
              <w:bottom w:val="nil"/>
              <w:right w:val="single" w:sz="4" w:space="0" w:color="auto"/>
            </w:tcBorders>
          </w:tcPr>
          <w:p w14:paraId="0A99DA92" w14:textId="77777777" w:rsidR="003E145C" w:rsidRPr="008D78E1" w:rsidRDefault="008D78E1" w:rsidP="008D78E1">
            <w:pPr>
              <w:tabs>
                <w:tab w:val="left" w:pos="0"/>
                <w:tab w:val="num" w:pos="3060"/>
              </w:tabs>
              <w:ind w:left="879" w:hanging="318"/>
              <w:jc w:val="both"/>
              <w:rPr>
                <w:b/>
                <w:i/>
                <w:szCs w:val="24"/>
              </w:rPr>
            </w:pPr>
            <w:r w:rsidRPr="008D78E1">
              <w:rPr>
                <w:b/>
                <w:i/>
                <w:szCs w:val="24"/>
              </w:rPr>
              <w:t></w:t>
            </w:r>
            <w:r w:rsidRPr="008D78E1">
              <w:rPr>
                <w:b/>
                <w:i/>
                <w:szCs w:val="24"/>
              </w:rPr>
              <w:t>prispaustas:</w:t>
            </w:r>
          </w:p>
        </w:tc>
        <w:tc>
          <w:tcPr>
            <w:tcW w:w="2517" w:type="dxa"/>
            <w:tcBorders>
              <w:top w:val="nil"/>
              <w:left w:val="single" w:sz="4" w:space="0" w:color="auto"/>
              <w:bottom w:val="nil"/>
              <w:right w:val="single" w:sz="4" w:space="0" w:color="auto"/>
            </w:tcBorders>
          </w:tcPr>
          <w:p w14:paraId="4B62CB89" w14:textId="77777777" w:rsidR="003E145C" w:rsidRPr="008D78E1" w:rsidRDefault="003E145C" w:rsidP="008D78E1">
            <w:pPr>
              <w:tabs>
                <w:tab w:val="left" w:pos="284"/>
                <w:tab w:val="left" w:pos="567"/>
              </w:tabs>
              <w:jc w:val="center"/>
              <w:rPr>
                <w:szCs w:val="24"/>
              </w:rPr>
            </w:pPr>
          </w:p>
        </w:tc>
        <w:tc>
          <w:tcPr>
            <w:tcW w:w="2435" w:type="dxa"/>
            <w:tcBorders>
              <w:top w:val="nil"/>
              <w:left w:val="single" w:sz="4" w:space="0" w:color="auto"/>
              <w:bottom w:val="nil"/>
              <w:right w:val="single" w:sz="4" w:space="0" w:color="auto"/>
            </w:tcBorders>
          </w:tcPr>
          <w:p w14:paraId="28271EF6" w14:textId="77777777" w:rsidR="003E145C" w:rsidRPr="008D78E1" w:rsidRDefault="003E145C" w:rsidP="008D78E1">
            <w:pPr>
              <w:tabs>
                <w:tab w:val="left" w:pos="284"/>
                <w:tab w:val="left" w:pos="567"/>
              </w:tabs>
              <w:jc w:val="center"/>
              <w:rPr>
                <w:szCs w:val="24"/>
              </w:rPr>
            </w:pPr>
          </w:p>
        </w:tc>
        <w:tc>
          <w:tcPr>
            <w:tcW w:w="2436" w:type="dxa"/>
            <w:tcBorders>
              <w:top w:val="nil"/>
              <w:left w:val="single" w:sz="4" w:space="0" w:color="auto"/>
              <w:bottom w:val="nil"/>
              <w:right w:val="single" w:sz="4" w:space="0" w:color="auto"/>
            </w:tcBorders>
          </w:tcPr>
          <w:p w14:paraId="7FDB952F" w14:textId="77777777" w:rsidR="003E145C" w:rsidRPr="008D78E1" w:rsidRDefault="003E145C" w:rsidP="008D78E1">
            <w:pPr>
              <w:tabs>
                <w:tab w:val="left" w:pos="284"/>
                <w:tab w:val="left" w:pos="567"/>
              </w:tabs>
              <w:jc w:val="center"/>
              <w:rPr>
                <w:szCs w:val="24"/>
              </w:rPr>
            </w:pPr>
          </w:p>
        </w:tc>
      </w:tr>
      <w:tr w:rsidR="003E145C" w:rsidRPr="008D78E1" w14:paraId="1CD069E4" w14:textId="77777777">
        <w:trPr>
          <w:cantSplit/>
          <w:trHeight w:val="290"/>
        </w:trPr>
        <w:tc>
          <w:tcPr>
            <w:tcW w:w="1560" w:type="dxa"/>
            <w:tcBorders>
              <w:top w:val="nil"/>
              <w:left w:val="single" w:sz="4" w:space="0" w:color="auto"/>
              <w:bottom w:val="nil"/>
              <w:right w:val="single" w:sz="4" w:space="0" w:color="auto"/>
            </w:tcBorders>
          </w:tcPr>
          <w:p w14:paraId="186FDA44" w14:textId="77777777" w:rsidR="003E145C" w:rsidRPr="008D78E1" w:rsidRDefault="003E145C" w:rsidP="008D78E1">
            <w:pPr>
              <w:tabs>
                <w:tab w:val="left" w:pos="284"/>
                <w:tab w:val="left" w:pos="567"/>
              </w:tabs>
              <w:rPr>
                <w:b/>
                <w:bCs/>
                <w:i/>
                <w:iCs/>
                <w:szCs w:val="24"/>
              </w:rPr>
            </w:pPr>
          </w:p>
        </w:tc>
        <w:tc>
          <w:tcPr>
            <w:tcW w:w="5700" w:type="dxa"/>
            <w:tcBorders>
              <w:top w:val="nil"/>
              <w:left w:val="single" w:sz="4" w:space="0" w:color="auto"/>
              <w:bottom w:val="nil"/>
              <w:right w:val="single" w:sz="4" w:space="0" w:color="auto"/>
            </w:tcBorders>
          </w:tcPr>
          <w:p w14:paraId="16150FD0" w14:textId="77777777" w:rsidR="003E145C" w:rsidRPr="008D78E1" w:rsidRDefault="008D78E1" w:rsidP="008D78E1">
            <w:pPr>
              <w:tabs>
                <w:tab w:val="left" w:pos="-156"/>
                <w:tab w:val="left" w:pos="-114"/>
              </w:tabs>
              <w:ind w:left="459" w:hanging="282"/>
              <w:jc w:val="both"/>
              <w:rPr>
                <w:szCs w:val="24"/>
              </w:rPr>
            </w:pPr>
            <w:r w:rsidRPr="008D78E1">
              <w:rPr>
                <w:szCs w:val="24"/>
              </w:rPr>
              <w:t>– magistraliniuose ir krašto keliuose ne storesnis kaip</w:t>
            </w:r>
          </w:p>
        </w:tc>
        <w:tc>
          <w:tcPr>
            <w:tcW w:w="2517" w:type="dxa"/>
            <w:tcBorders>
              <w:top w:val="nil"/>
              <w:left w:val="single" w:sz="4" w:space="0" w:color="auto"/>
              <w:bottom w:val="nil"/>
              <w:right w:val="single" w:sz="4" w:space="0" w:color="auto"/>
            </w:tcBorders>
            <w:vAlign w:val="bottom"/>
          </w:tcPr>
          <w:p w14:paraId="410C5F60" w14:textId="77777777" w:rsidR="003E145C" w:rsidRPr="008D78E1" w:rsidRDefault="008D78E1" w:rsidP="008D78E1">
            <w:pPr>
              <w:tabs>
                <w:tab w:val="left" w:pos="284"/>
                <w:tab w:val="left" w:pos="567"/>
              </w:tabs>
              <w:jc w:val="center"/>
              <w:rPr>
                <w:szCs w:val="24"/>
              </w:rPr>
            </w:pPr>
            <w:r w:rsidRPr="008D78E1">
              <w:rPr>
                <w:szCs w:val="24"/>
              </w:rPr>
              <w:t xml:space="preserve">1,0 cm </w:t>
            </w:r>
          </w:p>
        </w:tc>
        <w:tc>
          <w:tcPr>
            <w:tcW w:w="2435" w:type="dxa"/>
            <w:tcBorders>
              <w:top w:val="nil"/>
              <w:left w:val="single" w:sz="4" w:space="0" w:color="auto"/>
              <w:bottom w:val="nil"/>
              <w:right w:val="single" w:sz="4" w:space="0" w:color="auto"/>
            </w:tcBorders>
            <w:vAlign w:val="bottom"/>
          </w:tcPr>
          <w:p w14:paraId="12B3C44A" w14:textId="77777777" w:rsidR="003E145C" w:rsidRPr="008D78E1" w:rsidRDefault="008D78E1" w:rsidP="008D78E1">
            <w:pPr>
              <w:tabs>
                <w:tab w:val="left" w:pos="284"/>
                <w:tab w:val="left" w:pos="567"/>
                <w:tab w:val="left" w:pos="1464"/>
              </w:tabs>
              <w:ind w:firstLine="50"/>
              <w:jc w:val="center"/>
              <w:rPr>
                <w:szCs w:val="24"/>
              </w:rPr>
            </w:pPr>
            <w:r w:rsidRPr="008D78E1">
              <w:rPr>
                <w:szCs w:val="24"/>
              </w:rPr>
              <w:t xml:space="preserve">2,0 cm </w:t>
            </w:r>
          </w:p>
        </w:tc>
        <w:tc>
          <w:tcPr>
            <w:tcW w:w="2436" w:type="dxa"/>
            <w:tcBorders>
              <w:top w:val="nil"/>
              <w:left w:val="single" w:sz="4" w:space="0" w:color="auto"/>
              <w:bottom w:val="nil"/>
              <w:right w:val="single" w:sz="4" w:space="0" w:color="auto"/>
            </w:tcBorders>
            <w:vAlign w:val="bottom"/>
          </w:tcPr>
          <w:p w14:paraId="157DF944" w14:textId="77777777" w:rsidR="003E145C" w:rsidRPr="008D78E1" w:rsidRDefault="008D78E1" w:rsidP="008D78E1">
            <w:pPr>
              <w:tabs>
                <w:tab w:val="left" w:pos="284"/>
                <w:tab w:val="left" w:pos="567"/>
              </w:tabs>
              <w:jc w:val="center"/>
              <w:rPr>
                <w:szCs w:val="24"/>
              </w:rPr>
            </w:pPr>
            <w:r w:rsidRPr="008D78E1">
              <w:rPr>
                <w:szCs w:val="24"/>
              </w:rPr>
              <w:t xml:space="preserve">4,0 cm </w:t>
            </w:r>
          </w:p>
        </w:tc>
      </w:tr>
      <w:tr w:rsidR="003E145C" w:rsidRPr="008D78E1" w14:paraId="370B7C9E" w14:textId="77777777">
        <w:trPr>
          <w:cantSplit/>
          <w:trHeight w:val="290"/>
        </w:trPr>
        <w:tc>
          <w:tcPr>
            <w:tcW w:w="1560" w:type="dxa"/>
            <w:tcBorders>
              <w:top w:val="nil"/>
              <w:left w:val="single" w:sz="4" w:space="0" w:color="auto"/>
              <w:bottom w:val="nil"/>
              <w:right w:val="single" w:sz="4" w:space="0" w:color="auto"/>
            </w:tcBorders>
          </w:tcPr>
          <w:p w14:paraId="027B0E8C" w14:textId="77777777" w:rsidR="003E145C" w:rsidRPr="008D78E1" w:rsidRDefault="003E145C" w:rsidP="008D78E1">
            <w:pPr>
              <w:tabs>
                <w:tab w:val="left" w:pos="284"/>
                <w:tab w:val="left" w:pos="567"/>
              </w:tabs>
              <w:rPr>
                <w:b/>
                <w:bCs/>
                <w:i/>
                <w:iCs/>
                <w:szCs w:val="24"/>
              </w:rPr>
            </w:pPr>
          </w:p>
        </w:tc>
        <w:tc>
          <w:tcPr>
            <w:tcW w:w="5700" w:type="dxa"/>
            <w:tcBorders>
              <w:top w:val="nil"/>
              <w:left w:val="single" w:sz="4" w:space="0" w:color="auto"/>
              <w:bottom w:val="nil"/>
              <w:right w:val="single" w:sz="4" w:space="0" w:color="auto"/>
            </w:tcBorders>
          </w:tcPr>
          <w:p w14:paraId="45E9C59C" w14:textId="77777777" w:rsidR="003E145C" w:rsidRPr="008D78E1" w:rsidRDefault="008D78E1" w:rsidP="008D78E1">
            <w:pPr>
              <w:tabs>
                <w:tab w:val="left" w:pos="-156"/>
                <w:tab w:val="left" w:pos="-114"/>
              </w:tabs>
              <w:ind w:left="459" w:hanging="282"/>
              <w:jc w:val="both"/>
              <w:rPr>
                <w:szCs w:val="24"/>
              </w:rPr>
            </w:pPr>
            <w:r w:rsidRPr="008D78E1">
              <w:rPr>
                <w:szCs w:val="24"/>
              </w:rPr>
              <w:t>– rajoniniuose keliuose ne storesnis kaip</w:t>
            </w:r>
          </w:p>
        </w:tc>
        <w:tc>
          <w:tcPr>
            <w:tcW w:w="2517" w:type="dxa"/>
            <w:tcBorders>
              <w:top w:val="nil"/>
              <w:left w:val="single" w:sz="4" w:space="0" w:color="auto"/>
              <w:bottom w:val="nil"/>
              <w:right w:val="single" w:sz="4" w:space="0" w:color="auto"/>
            </w:tcBorders>
          </w:tcPr>
          <w:p w14:paraId="344EC6B8" w14:textId="77777777" w:rsidR="003E145C" w:rsidRPr="008D78E1" w:rsidRDefault="008D78E1" w:rsidP="008D78E1">
            <w:pPr>
              <w:tabs>
                <w:tab w:val="left" w:pos="284"/>
                <w:tab w:val="left" w:pos="567"/>
              </w:tabs>
              <w:jc w:val="center"/>
              <w:rPr>
                <w:szCs w:val="24"/>
              </w:rPr>
            </w:pPr>
            <w:r w:rsidRPr="008D78E1">
              <w:rPr>
                <w:szCs w:val="24"/>
              </w:rPr>
              <w:t>5,0 cm</w:t>
            </w:r>
          </w:p>
        </w:tc>
        <w:tc>
          <w:tcPr>
            <w:tcW w:w="2435" w:type="dxa"/>
            <w:tcBorders>
              <w:top w:val="nil"/>
              <w:left w:val="single" w:sz="4" w:space="0" w:color="auto"/>
              <w:bottom w:val="nil"/>
              <w:right w:val="single" w:sz="4" w:space="0" w:color="auto"/>
            </w:tcBorders>
          </w:tcPr>
          <w:p w14:paraId="4D2A518B" w14:textId="77777777" w:rsidR="003E145C" w:rsidRPr="008D78E1" w:rsidRDefault="008D78E1" w:rsidP="008D78E1">
            <w:pPr>
              <w:tabs>
                <w:tab w:val="left" w:pos="284"/>
                <w:tab w:val="left" w:pos="567"/>
              </w:tabs>
              <w:jc w:val="center"/>
              <w:rPr>
                <w:szCs w:val="24"/>
              </w:rPr>
            </w:pPr>
            <w:r w:rsidRPr="008D78E1">
              <w:rPr>
                <w:szCs w:val="24"/>
              </w:rPr>
              <w:t>reikalavimo nėra</w:t>
            </w:r>
          </w:p>
        </w:tc>
        <w:tc>
          <w:tcPr>
            <w:tcW w:w="2436" w:type="dxa"/>
            <w:tcBorders>
              <w:top w:val="nil"/>
              <w:left w:val="single" w:sz="4" w:space="0" w:color="auto"/>
              <w:bottom w:val="nil"/>
              <w:right w:val="single" w:sz="4" w:space="0" w:color="auto"/>
            </w:tcBorders>
          </w:tcPr>
          <w:p w14:paraId="6B870D05" w14:textId="77777777" w:rsidR="003E145C" w:rsidRPr="008D78E1" w:rsidRDefault="008D78E1" w:rsidP="008D78E1">
            <w:pPr>
              <w:tabs>
                <w:tab w:val="left" w:pos="284"/>
                <w:tab w:val="left" w:pos="567"/>
              </w:tabs>
              <w:jc w:val="center"/>
              <w:rPr>
                <w:szCs w:val="24"/>
              </w:rPr>
            </w:pPr>
            <w:r w:rsidRPr="008D78E1">
              <w:rPr>
                <w:szCs w:val="24"/>
              </w:rPr>
              <w:t>reikalavimo nėra</w:t>
            </w:r>
          </w:p>
        </w:tc>
      </w:tr>
      <w:tr w:rsidR="003E145C" w:rsidRPr="008D78E1" w14:paraId="45BED248" w14:textId="77777777">
        <w:trPr>
          <w:cantSplit/>
          <w:trHeight w:val="290"/>
        </w:trPr>
        <w:tc>
          <w:tcPr>
            <w:tcW w:w="1560" w:type="dxa"/>
            <w:tcBorders>
              <w:top w:val="nil"/>
              <w:left w:val="single" w:sz="4" w:space="0" w:color="auto"/>
              <w:bottom w:val="single" w:sz="4" w:space="0" w:color="auto"/>
              <w:right w:val="single" w:sz="4" w:space="0" w:color="auto"/>
            </w:tcBorders>
          </w:tcPr>
          <w:p w14:paraId="4EB8805B" w14:textId="77777777" w:rsidR="003E145C" w:rsidRPr="008D78E1" w:rsidRDefault="003E145C" w:rsidP="008D78E1">
            <w:pPr>
              <w:tabs>
                <w:tab w:val="left" w:pos="284"/>
                <w:tab w:val="left" w:pos="567"/>
              </w:tabs>
              <w:rPr>
                <w:b/>
                <w:bCs/>
                <w:i/>
                <w:iCs/>
                <w:szCs w:val="24"/>
              </w:rPr>
            </w:pPr>
          </w:p>
        </w:tc>
        <w:tc>
          <w:tcPr>
            <w:tcW w:w="5700" w:type="dxa"/>
            <w:tcBorders>
              <w:top w:val="nil"/>
              <w:left w:val="single" w:sz="4" w:space="0" w:color="auto"/>
              <w:bottom w:val="single" w:sz="4" w:space="0" w:color="auto"/>
              <w:right w:val="single" w:sz="4" w:space="0" w:color="auto"/>
            </w:tcBorders>
          </w:tcPr>
          <w:p w14:paraId="1720FD6D" w14:textId="77777777" w:rsidR="003E145C" w:rsidRPr="008D78E1" w:rsidRDefault="003E145C" w:rsidP="008D78E1">
            <w:pPr>
              <w:rPr>
                <w:sz w:val="6"/>
                <w:szCs w:val="6"/>
              </w:rPr>
            </w:pPr>
          </w:p>
          <w:p w14:paraId="67A6F452" w14:textId="77777777" w:rsidR="003E145C" w:rsidRPr="008D78E1" w:rsidRDefault="008D78E1" w:rsidP="008D78E1">
            <w:pPr>
              <w:tabs>
                <w:tab w:val="left" w:pos="-156"/>
                <w:tab w:val="left" w:pos="-114"/>
              </w:tabs>
              <w:jc w:val="both"/>
              <w:rPr>
                <w:szCs w:val="24"/>
              </w:rPr>
            </w:pPr>
            <w:r w:rsidRPr="008D78E1">
              <w:rPr>
                <w:i/>
                <w:szCs w:val="24"/>
              </w:rPr>
              <w:t>PASTABA. Sningant ir (arba) pustant pirmiausia reikia valyti sniegą nuo grindinio, atsižvelgiant į technologiją, barstyti tiek, kad nesusidarytų suspaustas ir suledėjęs sniego sluoksnis; nebarstoma, kai barstomų medžiagų poveikis pablogina dangos būklę (stipriai pustant ir (arba) sningant, klijuojantis sniegui ir panašiai).</w:t>
            </w:r>
          </w:p>
        </w:tc>
        <w:tc>
          <w:tcPr>
            <w:tcW w:w="2517" w:type="dxa"/>
            <w:tcBorders>
              <w:top w:val="nil"/>
              <w:left w:val="single" w:sz="4" w:space="0" w:color="auto"/>
              <w:bottom w:val="single" w:sz="4" w:space="0" w:color="auto"/>
              <w:right w:val="single" w:sz="4" w:space="0" w:color="auto"/>
            </w:tcBorders>
          </w:tcPr>
          <w:p w14:paraId="0AF7D0B3" w14:textId="77777777" w:rsidR="003E145C" w:rsidRPr="008D78E1" w:rsidRDefault="003E145C" w:rsidP="008D78E1">
            <w:pPr>
              <w:tabs>
                <w:tab w:val="left" w:pos="284"/>
                <w:tab w:val="left" w:pos="567"/>
              </w:tabs>
              <w:jc w:val="center"/>
              <w:rPr>
                <w:szCs w:val="24"/>
              </w:rPr>
            </w:pPr>
          </w:p>
        </w:tc>
        <w:tc>
          <w:tcPr>
            <w:tcW w:w="2435" w:type="dxa"/>
            <w:tcBorders>
              <w:top w:val="nil"/>
              <w:left w:val="single" w:sz="4" w:space="0" w:color="auto"/>
              <w:bottom w:val="single" w:sz="4" w:space="0" w:color="auto"/>
              <w:right w:val="single" w:sz="4" w:space="0" w:color="auto"/>
            </w:tcBorders>
          </w:tcPr>
          <w:p w14:paraId="600E0D83" w14:textId="77777777" w:rsidR="003E145C" w:rsidRPr="008D78E1" w:rsidRDefault="003E145C" w:rsidP="008D78E1">
            <w:pPr>
              <w:tabs>
                <w:tab w:val="left" w:pos="284"/>
                <w:tab w:val="left" w:pos="567"/>
              </w:tabs>
              <w:jc w:val="center"/>
              <w:rPr>
                <w:szCs w:val="24"/>
              </w:rPr>
            </w:pPr>
          </w:p>
        </w:tc>
        <w:tc>
          <w:tcPr>
            <w:tcW w:w="2436" w:type="dxa"/>
            <w:tcBorders>
              <w:top w:val="nil"/>
              <w:left w:val="single" w:sz="4" w:space="0" w:color="auto"/>
              <w:bottom w:val="single" w:sz="4" w:space="0" w:color="auto"/>
              <w:right w:val="single" w:sz="4" w:space="0" w:color="auto"/>
            </w:tcBorders>
          </w:tcPr>
          <w:p w14:paraId="1629340F" w14:textId="77777777" w:rsidR="003E145C" w:rsidRPr="008D78E1" w:rsidRDefault="003E145C" w:rsidP="008D78E1">
            <w:pPr>
              <w:tabs>
                <w:tab w:val="left" w:pos="284"/>
                <w:tab w:val="left" w:pos="567"/>
              </w:tabs>
              <w:jc w:val="center"/>
              <w:rPr>
                <w:szCs w:val="24"/>
              </w:rPr>
            </w:pPr>
          </w:p>
        </w:tc>
      </w:tr>
    </w:tbl>
    <w:p w14:paraId="4495DBCA" w14:textId="77777777" w:rsidR="003E145C" w:rsidRPr="008D78E1" w:rsidRDefault="008D78E1" w:rsidP="008D78E1">
      <w:pPr>
        <w:rPr>
          <w:bCs/>
          <w:szCs w:val="24"/>
        </w:rPr>
      </w:pPr>
      <w:r w:rsidRPr="008D78E1">
        <w:rPr>
          <w:szCs w:val="24"/>
        </w:rPr>
        <w:br w:type="page"/>
      </w:r>
      <w:r w:rsidRPr="008D78E1">
        <w:rPr>
          <w:b/>
          <w:bCs/>
          <w:szCs w:val="24"/>
        </w:rPr>
        <w:lastRenderedPageBreak/>
        <w:t xml:space="preserve">8 lentelės tęsinys </w:t>
      </w:r>
      <w:r w:rsidRPr="008D78E1">
        <w:rPr>
          <w:bCs/>
          <w:i/>
          <w:szCs w:val="24"/>
        </w:rPr>
        <w:t>(Grindiniai)</w:t>
      </w:r>
    </w:p>
    <w:tbl>
      <w:tblPr>
        <w:tblW w:w="1463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64"/>
        <w:gridCol w:w="5684"/>
        <w:gridCol w:w="2558"/>
        <w:gridCol w:w="2416"/>
        <w:gridCol w:w="2416"/>
      </w:tblGrid>
      <w:tr w:rsidR="003E145C" w:rsidRPr="008D78E1" w14:paraId="4E30C637" w14:textId="77777777">
        <w:trPr>
          <w:trHeight w:val="307"/>
        </w:trPr>
        <w:tc>
          <w:tcPr>
            <w:tcW w:w="1564" w:type="dxa"/>
            <w:vMerge w:val="restart"/>
            <w:tcBorders>
              <w:top w:val="double" w:sz="4" w:space="0" w:color="auto"/>
              <w:left w:val="double" w:sz="4" w:space="0" w:color="auto"/>
              <w:bottom w:val="double" w:sz="4" w:space="0" w:color="auto"/>
              <w:right w:val="double" w:sz="4" w:space="0" w:color="auto"/>
            </w:tcBorders>
            <w:vAlign w:val="center"/>
          </w:tcPr>
          <w:p w14:paraId="441DA0BC"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684" w:type="dxa"/>
            <w:vMerge w:val="restart"/>
            <w:tcBorders>
              <w:top w:val="double" w:sz="4" w:space="0" w:color="auto"/>
              <w:left w:val="double" w:sz="4" w:space="0" w:color="auto"/>
              <w:bottom w:val="double" w:sz="4" w:space="0" w:color="auto"/>
              <w:right w:val="double" w:sz="4" w:space="0" w:color="auto"/>
            </w:tcBorders>
            <w:vAlign w:val="center"/>
          </w:tcPr>
          <w:p w14:paraId="3FAC29A8"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390" w:type="dxa"/>
            <w:gridSpan w:val="3"/>
            <w:tcBorders>
              <w:top w:val="double" w:sz="4" w:space="0" w:color="auto"/>
              <w:left w:val="double" w:sz="4" w:space="0" w:color="auto"/>
              <w:bottom w:val="double" w:sz="4" w:space="0" w:color="auto"/>
              <w:right w:val="double" w:sz="4" w:space="0" w:color="auto"/>
            </w:tcBorders>
            <w:vAlign w:val="center"/>
          </w:tcPr>
          <w:p w14:paraId="4AC6F84F"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31B578EF" w14:textId="77777777">
        <w:trPr>
          <w:trHeight w:val="150"/>
        </w:trPr>
        <w:tc>
          <w:tcPr>
            <w:tcW w:w="1564" w:type="dxa"/>
            <w:vMerge/>
            <w:tcBorders>
              <w:left w:val="double" w:sz="4" w:space="0" w:color="auto"/>
              <w:bottom w:val="double" w:sz="4" w:space="0" w:color="auto"/>
              <w:right w:val="double" w:sz="4" w:space="0" w:color="auto"/>
            </w:tcBorders>
          </w:tcPr>
          <w:p w14:paraId="40310BD0" w14:textId="77777777" w:rsidR="003E145C" w:rsidRPr="008D78E1" w:rsidRDefault="003E145C" w:rsidP="008D78E1">
            <w:pPr>
              <w:tabs>
                <w:tab w:val="left" w:pos="284"/>
                <w:tab w:val="left" w:pos="567"/>
              </w:tabs>
              <w:rPr>
                <w:szCs w:val="24"/>
              </w:rPr>
            </w:pPr>
          </w:p>
        </w:tc>
        <w:tc>
          <w:tcPr>
            <w:tcW w:w="5684" w:type="dxa"/>
            <w:vMerge/>
            <w:tcBorders>
              <w:left w:val="double" w:sz="4" w:space="0" w:color="auto"/>
              <w:bottom w:val="double" w:sz="4" w:space="0" w:color="auto"/>
              <w:right w:val="double" w:sz="4" w:space="0" w:color="auto"/>
            </w:tcBorders>
          </w:tcPr>
          <w:p w14:paraId="349F109E" w14:textId="77777777" w:rsidR="003E145C" w:rsidRPr="008D78E1" w:rsidRDefault="003E145C" w:rsidP="008D78E1">
            <w:pPr>
              <w:tabs>
                <w:tab w:val="left" w:pos="284"/>
                <w:tab w:val="left" w:pos="567"/>
              </w:tabs>
              <w:rPr>
                <w:szCs w:val="24"/>
              </w:rPr>
            </w:pPr>
          </w:p>
        </w:tc>
        <w:tc>
          <w:tcPr>
            <w:tcW w:w="2558" w:type="dxa"/>
            <w:tcBorders>
              <w:top w:val="double" w:sz="4" w:space="0" w:color="auto"/>
              <w:left w:val="double" w:sz="4" w:space="0" w:color="auto"/>
              <w:bottom w:val="double" w:sz="4" w:space="0" w:color="auto"/>
              <w:right w:val="double" w:sz="4" w:space="0" w:color="auto"/>
            </w:tcBorders>
            <w:vAlign w:val="center"/>
          </w:tcPr>
          <w:p w14:paraId="554D4002"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16" w:type="dxa"/>
            <w:tcBorders>
              <w:top w:val="double" w:sz="4" w:space="0" w:color="auto"/>
              <w:left w:val="double" w:sz="4" w:space="0" w:color="auto"/>
              <w:bottom w:val="double" w:sz="4" w:space="0" w:color="auto"/>
              <w:right w:val="double" w:sz="4" w:space="0" w:color="auto"/>
            </w:tcBorders>
            <w:vAlign w:val="center"/>
          </w:tcPr>
          <w:p w14:paraId="0F9D78ED"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16" w:type="dxa"/>
            <w:tcBorders>
              <w:top w:val="double" w:sz="4" w:space="0" w:color="auto"/>
              <w:left w:val="double" w:sz="4" w:space="0" w:color="auto"/>
              <w:bottom w:val="double" w:sz="4" w:space="0" w:color="auto"/>
              <w:right w:val="double" w:sz="4" w:space="0" w:color="auto"/>
            </w:tcBorders>
            <w:vAlign w:val="center"/>
          </w:tcPr>
          <w:p w14:paraId="2734DAAA"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323531F4" w14:textId="77777777">
        <w:trPr>
          <w:cantSplit/>
          <w:trHeight w:val="209"/>
        </w:trPr>
        <w:tc>
          <w:tcPr>
            <w:tcW w:w="1564" w:type="dxa"/>
            <w:vMerge w:val="restart"/>
            <w:tcBorders>
              <w:top w:val="nil"/>
              <w:left w:val="single" w:sz="6" w:space="0" w:color="auto"/>
              <w:right w:val="single" w:sz="6" w:space="0" w:color="auto"/>
            </w:tcBorders>
          </w:tcPr>
          <w:p w14:paraId="19ED461D" w14:textId="77777777" w:rsidR="003E145C" w:rsidRPr="008D78E1" w:rsidRDefault="008D78E1" w:rsidP="008D78E1">
            <w:pPr>
              <w:tabs>
                <w:tab w:val="left" w:pos="284"/>
                <w:tab w:val="left" w:pos="567"/>
              </w:tabs>
              <w:rPr>
                <w:b/>
                <w:bCs/>
                <w:i/>
                <w:iCs/>
                <w:szCs w:val="24"/>
              </w:rPr>
            </w:pPr>
            <w:r w:rsidRPr="008D78E1">
              <w:rPr>
                <w:b/>
                <w:bCs/>
                <w:i/>
                <w:iCs/>
                <w:szCs w:val="24"/>
              </w:rPr>
              <w:t>2.3.5.</w:t>
            </w:r>
          </w:p>
          <w:p w14:paraId="3EA77F7B" w14:textId="77777777" w:rsidR="003E145C" w:rsidRPr="008D78E1" w:rsidRDefault="008D78E1" w:rsidP="008D78E1">
            <w:pPr>
              <w:tabs>
                <w:tab w:val="left" w:pos="284"/>
                <w:tab w:val="left" w:pos="567"/>
              </w:tabs>
              <w:rPr>
                <w:b/>
                <w:bCs/>
                <w:i/>
                <w:iCs/>
                <w:szCs w:val="24"/>
              </w:rPr>
            </w:pPr>
            <w:r w:rsidRPr="008D78E1">
              <w:rPr>
                <w:b/>
                <w:bCs/>
                <w:i/>
                <w:iCs/>
                <w:szCs w:val="24"/>
              </w:rPr>
              <w:t>tęsinys</w:t>
            </w:r>
          </w:p>
        </w:tc>
        <w:tc>
          <w:tcPr>
            <w:tcW w:w="5684" w:type="dxa"/>
            <w:tcBorders>
              <w:top w:val="nil"/>
              <w:left w:val="single" w:sz="6" w:space="0" w:color="auto"/>
              <w:bottom w:val="nil"/>
              <w:right w:val="single" w:sz="6" w:space="0" w:color="auto"/>
            </w:tcBorders>
          </w:tcPr>
          <w:p w14:paraId="3AD26D52" w14:textId="77777777" w:rsidR="003E145C" w:rsidRPr="008D78E1" w:rsidRDefault="008D78E1" w:rsidP="008D78E1">
            <w:pPr>
              <w:tabs>
                <w:tab w:val="left" w:pos="284"/>
                <w:tab w:val="left" w:pos="567"/>
              </w:tabs>
              <w:rPr>
                <w:spacing w:val="-2"/>
                <w:szCs w:val="24"/>
              </w:rPr>
            </w:pPr>
            <w:r w:rsidRPr="008D78E1">
              <w:rPr>
                <w:spacing w:val="-2"/>
                <w:szCs w:val="24"/>
              </w:rPr>
              <w:t xml:space="preserve">Esant </w:t>
            </w:r>
            <w:r w:rsidRPr="008D78E1">
              <w:rPr>
                <w:b/>
                <w:bCs/>
                <w:spacing w:val="-2"/>
                <w:szCs w:val="24"/>
              </w:rPr>
              <w:t>ypač sudėtingoms meteorologinėms sąlygoms *</w:t>
            </w:r>
            <w:r w:rsidRPr="008D78E1">
              <w:rPr>
                <w:b/>
                <w:bCs/>
                <w:spacing w:val="-2"/>
                <w:szCs w:val="24"/>
                <w:vertAlign w:val="superscript"/>
              </w:rPr>
              <w:t>)</w:t>
            </w:r>
            <w:r w:rsidRPr="008D78E1">
              <w:rPr>
                <w:bCs/>
                <w:spacing w:val="-2"/>
                <w:szCs w:val="24"/>
              </w:rPr>
              <w:t>:</w:t>
            </w:r>
            <w:r w:rsidRPr="008D78E1">
              <w:rPr>
                <w:spacing w:val="-2"/>
                <w:szCs w:val="24"/>
              </w:rPr>
              <w:t xml:space="preserve"> </w:t>
            </w:r>
          </w:p>
        </w:tc>
        <w:tc>
          <w:tcPr>
            <w:tcW w:w="2558" w:type="dxa"/>
            <w:tcBorders>
              <w:top w:val="nil"/>
              <w:left w:val="single" w:sz="6" w:space="0" w:color="auto"/>
              <w:bottom w:val="nil"/>
              <w:right w:val="single" w:sz="6" w:space="0" w:color="auto"/>
            </w:tcBorders>
            <w:vAlign w:val="bottom"/>
          </w:tcPr>
          <w:p w14:paraId="35B8C240" w14:textId="77777777" w:rsidR="003E145C" w:rsidRPr="008D78E1" w:rsidRDefault="003E145C" w:rsidP="008D78E1">
            <w:pPr>
              <w:tabs>
                <w:tab w:val="left" w:pos="284"/>
                <w:tab w:val="left" w:pos="567"/>
              </w:tabs>
              <w:jc w:val="center"/>
              <w:rPr>
                <w:szCs w:val="24"/>
              </w:rPr>
            </w:pPr>
          </w:p>
        </w:tc>
        <w:tc>
          <w:tcPr>
            <w:tcW w:w="2416" w:type="dxa"/>
            <w:tcBorders>
              <w:top w:val="nil"/>
              <w:left w:val="single" w:sz="6" w:space="0" w:color="auto"/>
              <w:bottom w:val="nil"/>
              <w:right w:val="single" w:sz="6" w:space="0" w:color="auto"/>
            </w:tcBorders>
            <w:vAlign w:val="bottom"/>
          </w:tcPr>
          <w:p w14:paraId="0C00D477" w14:textId="77777777" w:rsidR="003E145C" w:rsidRPr="008D78E1" w:rsidRDefault="003E145C" w:rsidP="008D78E1">
            <w:pPr>
              <w:tabs>
                <w:tab w:val="left" w:pos="284"/>
                <w:tab w:val="left" w:pos="567"/>
              </w:tabs>
              <w:jc w:val="center"/>
              <w:rPr>
                <w:szCs w:val="24"/>
              </w:rPr>
            </w:pPr>
          </w:p>
        </w:tc>
        <w:tc>
          <w:tcPr>
            <w:tcW w:w="2416" w:type="dxa"/>
            <w:tcBorders>
              <w:top w:val="nil"/>
              <w:left w:val="single" w:sz="6" w:space="0" w:color="auto"/>
              <w:bottom w:val="nil"/>
              <w:right w:val="single" w:sz="6" w:space="0" w:color="auto"/>
            </w:tcBorders>
            <w:vAlign w:val="bottom"/>
          </w:tcPr>
          <w:p w14:paraId="16E38A16" w14:textId="77777777" w:rsidR="003E145C" w:rsidRPr="008D78E1" w:rsidRDefault="003E145C" w:rsidP="008D78E1">
            <w:pPr>
              <w:tabs>
                <w:tab w:val="left" w:pos="284"/>
                <w:tab w:val="left" w:pos="567"/>
              </w:tabs>
              <w:jc w:val="center"/>
              <w:rPr>
                <w:szCs w:val="24"/>
              </w:rPr>
            </w:pPr>
          </w:p>
        </w:tc>
      </w:tr>
      <w:tr w:rsidR="003E145C" w:rsidRPr="008D78E1" w14:paraId="0761EEF3" w14:textId="77777777">
        <w:trPr>
          <w:cantSplit/>
          <w:trHeight w:val="734"/>
        </w:trPr>
        <w:tc>
          <w:tcPr>
            <w:tcW w:w="1564" w:type="dxa"/>
            <w:vMerge/>
            <w:tcBorders>
              <w:left w:val="single" w:sz="6" w:space="0" w:color="auto"/>
              <w:bottom w:val="nil"/>
              <w:right w:val="single" w:sz="6" w:space="0" w:color="auto"/>
            </w:tcBorders>
          </w:tcPr>
          <w:p w14:paraId="3DCA2DD0" w14:textId="77777777" w:rsidR="003E145C" w:rsidRPr="008D78E1" w:rsidRDefault="003E145C" w:rsidP="008D78E1">
            <w:pPr>
              <w:tabs>
                <w:tab w:val="left" w:pos="284"/>
                <w:tab w:val="left" w:pos="567"/>
              </w:tabs>
              <w:rPr>
                <w:b/>
                <w:bCs/>
                <w:i/>
                <w:iCs/>
                <w:szCs w:val="24"/>
              </w:rPr>
            </w:pPr>
          </w:p>
        </w:tc>
        <w:tc>
          <w:tcPr>
            <w:tcW w:w="5684" w:type="dxa"/>
            <w:tcBorders>
              <w:top w:val="nil"/>
              <w:left w:val="single" w:sz="6" w:space="0" w:color="auto"/>
              <w:bottom w:val="nil"/>
              <w:right w:val="single" w:sz="6" w:space="0" w:color="auto"/>
            </w:tcBorders>
          </w:tcPr>
          <w:p w14:paraId="104C6C0B" w14:textId="77777777" w:rsidR="003E145C" w:rsidRPr="008D78E1" w:rsidRDefault="008D78E1" w:rsidP="008D78E1">
            <w:pPr>
              <w:tabs>
                <w:tab w:val="left" w:pos="284"/>
                <w:tab w:val="left" w:pos="567"/>
                <w:tab w:val="num" w:pos="3060"/>
                <w:tab w:val="num" w:pos="3290"/>
              </w:tabs>
              <w:ind w:left="596" w:hanging="360"/>
              <w:rPr>
                <w:szCs w:val="24"/>
              </w:rPr>
            </w:pPr>
            <w:r w:rsidRPr="008D78E1">
              <w:rPr>
                <w:szCs w:val="24"/>
              </w:rPr>
              <w:t></w:t>
            </w:r>
            <w:r w:rsidRPr="008D78E1">
              <w:rPr>
                <w:szCs w:val="24"/>
              </w:rPr>
              <w:t>valymo ir barstymo terminus, darbo trukmę, sniego sluoksnio storį, dangos būklę nusakančių rodiklių reikalavimai neprivalomi</w:t>
            </w:r>
          </w:p>
        </w:tc>
        <w:tc>
          <w:tcPr>
            <w:tcW w:w="2558" w:type="dxa"/>
            <w:tcBorders>
              <w:top w:val="nil"/>
              <w:left w:val="single" w:sz="6" w:space="0" w:color="auto"/>
              <w:bottom w:val="nil"/>
              <w:right w:val="single" w:sz="6" w:space="0" w:color="auto"/>
            </w:tcBorders>
            <w:vAlign w:val="bottom"/>
          </w:tcPr>
          <w:p w14:paraId="5ED98F8D" w14:textId="77777777" w:rsidR="003E145C" w:rsidRPr="008D78E1" w:rsidRDefault="008D78E1" w:rsidP="008D78E1">
            <w:pPr>
              <w:tabs>
                <w:tab w:val="left" w:pos="284"/>
                <w:tab w:val="left" w:pos="567"/>
              </w:tabs>
              <w:jc w:val="center"/>
              <w:rPr>
                <w:szCs w:val="24"/>
              </w:rPr>
            </w:pPr>
            <w:r w:rsidRPr="008D78E1">
              <w:rPr>
                <w:szCs w:val="24"/>
              </w:rPr>
              <w:t>taip</w:t>
            </w:r>
          </w:p>
        </w:tc>
        <w:tc>
          <w:tcPr>
            <w:tcW w:w="2416" w:type="dxa"/>
            <w:tcBorders>
              <w:top w:val="nil"/>
              <w:left w:val="single" w:sz="6" w:space="0" w:color="auto"/>
              <w:bottom w:val="nil"/>
              <w:right w:val="single" w:sz="6" w:space="0" w:color="auto"/>
            </w:tcBorders>
            <w:vAlign w:val="bottom"/>
          </w:tcPr>
          <w:p w14:paraId="5B64FED8" w14:textId="77777777" w:rsidR="003E145C" w:rsidRPr="008D78E1" w:rsidRDefault="008D78E1" w:rsidP="008D78E1">
            <w:pPr>
              <w:tabs>
                <w:tab w:val="left" w:pos="284"/>
                <w:tab w:val="left" w:pos="567"/>
              </w:tabs>
              <w:jc w:val="center"/>
              <w:rPr>
                <w:szCs w:val="24"/>
              </w:rPr>
            </w:pPr>
            <w:r w:rsidRPr="008D78E1">
              <w:rPr>
                <w:szCs w:val="24"/>
              </w:rPr>
              <w:t>taip</w:t>
            </w:r>
          </w:p>
        </w:tc>
        <w:tc>
          <w:tcPr>
            <w:tcW w:w="2416" w:type="dxa"/>
            <w:tcBorders>
              <w:top w:val="nil"/>
              <w:left w:val="single" w:sz="6" w:space="0" w:color="auto"/>
              <w:bottom w:val="nil"/>
              <w:right w:val="single" w:sz="6" w:space="0" w:color="auto"/>
            </w:tcBorders>
            <w:vAlign w:val="bottom"/>
          </w:tcPr>
          <w:p w14:paraId="4C919084"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72C2FCFA" w14:textId="77777777">
        <w:trPr>
          <w:cantSplit/>
          <w:trHeight w:val="170"/>
        </w:trPr>
        <w:tc>
          <w:tcPr>
            <w:tcW w:w="1564" w:type="dxa"/>
            <w:tcBorders>
              <w:top w:val="nil"/>
              <w:left w:val="single" w:sz="6" w:space="0" w:color="auto"/>
              <w:bottom w:val="nil"/>
              <w:right w:val="single" w:sz="6" w:space="0" w:color="auto"/>
            </w:tcBorders>
          </w:tcPr>
          <w:p w14:paraId="53188F55" w14:textId="77777777" w:rsidR="003E145C" w:rsidRPr="008D78E1" w:rsidRDefault="003E145C" w:rsidP="008D78E1">
            <w:pPr>
              <w:tabs>
                <w:tab w:val="left" w:pos="284"/>
                <w:tab w:val="left" w:pos="567"/>
              </w:tabs>
              <w:rPr>
                <w:b/>
                <w:bCs/>
                <w:i/>
                <w:iCs/>
                <w:szCs w:val="24"/>
              </w:rPr>
            </w:pPr>
          </w:p>
        </w:tc>
        <w:tc>
          <w:tcPr>
            <w:tcW w:w="5684" w:type="dxa"/>
            <w:tcBorders>
              <w:top w:val="nil"/>
              <w:left w:val="single" w:sz="6" w:space="0" w:color="auto"/>
              <w:bottom w:val="nil"/>
              <w:right w:val="single" w:sz="6" w:space="0" w:color="auto"/>
            </w:tcBorders>
          </w:tcPr>
          <w:p w14:paraId="703F8C6A" w14:textId="77777777" w:rsidR="003E145C" w:rsidRPr="008D78E1" w:rsidRDefault="003E145C" w:rsidP="008D78E1">
            <w:pPr>
              <w:rPr>
                <w:sz w:val="6"/>
                <w:szCs w:val="6"/>
              </w:rPr>
            </w:pPr>
          </w:p>
          <w:p w14:paraId="50FAA4DC" w14:textId="77777777" w:rsidR="003E145C" w:rsidRPr="008D78E1" w:rsidRDefault="008D78E1" w:rsidP="008D78E1">
            <w:pPr>
              <w:tabs>
                <w:tab w:val="left" w:pos="284"/>
                <w:tab w:val="left" w:pos="567"/>
                <w:tab w:val="num" w:pos="3060"/>
                <w:tab w:val="num" w:pos="3290"/>
              </w:tabs>
              <w:ind w:left="595" w:hanging="357"/>
              <w:rPr>
                <w:szCs w:val="24"/>
              </w:rPr>
            </w:pPr>
            <w:r w:rsidRPr="008D78E1">
              <w:rPr>
                <w:szCs w:val="24"/>
              </w:rPr>
              <w:t></w:t>
            </w:r>
            <w:r w:rsidRPr="008D78E1">
              <w:rPr>
                <w:szCs w:val="24"/>
              </w:rPr>
              <w:t>eismas gali nutrūkti:</w:t>
            </w:r>
          </w:p>
        </w:tc>
        <w:tc>
          <w:tcPr>
            <w:tcW w:w="2558" w:type="dxa"/>
            <w:tcBorders>
              <w:top w:val="nil"/>
              <w:left w:val="single" w:sz="6" w:space="0" w:color="auto"/>
              <w:bottom w:val="nil"/>
              <w:right w:val="single" w:sz="6" w:space="0" w:color="auto"/>
            </w:tcBorders>
            <w:vAlign w:val="bottom"/>
          </w:tcPr>
          <w:p w14:paraId="3A936A68" w14:textId="77777777" w:rsidR="003E145C" w:rsidRPr="008D78E1" w:rsidRDefault="003E145C" w:rsidP="008D78E1">
            <w:pPr>
              <w:tabs>
                <w:tab w:val="left" w:pos="284"/>
                <w:tab w:val="left" w:pos="567"/>
              </w:tabs>
              <w:jc w:val="center"/>
              <w:rPr>
                <w:szCs w:val="24"/>
              </w:rPr>
            </w:pPr>
          </w:p>
        </w:tc>
        <w:tc>
          <w:tcPr>
            <w:tcW w:w="2416" w:type="dxa"/>
            <w:tcBorders>
              <w:top w:val="nil"/>
              <w:left w:val="single" w:sz="6" w:space="0" w:color="auto"/>
              <w:bottom w:val="nil"/>
              <w:right w:val="single" w:sz="6" w:space="0" w:color="auto"/>
            </w:tcBorders>
            <w:vAlign w:val="bottom"/>
          </w:tcPr>
          <w:p w14:paraId="4465F37E" w14:textId="77777777" w:rsidR="003E145C" w:rsidRPr="008D78E1" w:rsidRDefault="003E145C" w:rsidP="008D78E1">
            <w:pPr>
              <w:tabs>
                <w:tab w:val="left" w:pos="284"/>
                <w:tab w:val="left" w:pos="567"/>
              </w:tabs>
              <w:jc w:val="center"/>
              <w:rPr>
                <w:szCs w:val="24"/>
              </w:rPr>
            </w:pPr>
          </w:p>
        </w:tc>
        <w:tc>
          <w:tcPr>
            <w:tcW w:w="2416" w:type="dxa"/>
            <w:tcBorders>
              <w:top w:val="nil"/>
              <w:left w:val="single" w:sz="6" w:space="0" w:color="auto"/>
              <w:bottom w:val="nil"/>
              <w:right w:val="single" w:sz="6" w:space="0" w:color="auto"/>
            </w:tcBorders>
            <w:vAlign w:val="bottom"/>
          </w:tcPr>
          <w:p w14:paraId="163B0F34" w14:textId="77777777" w:rsidR="003E145C" w:rsidRPr="008D78E1" w:rsidRDefault="003E145C" w:rsidP="008D78E1">
            <w:pPr>
              <w:tabs>
                <w:tab w:val="left" w:pos="284"/>
                <w:tab w:val="left" w:pos="567"/>
              </w:tabs>
              <w:jc w:val="center"/>
              <w:rPr>
                <w:szCs w:val="24"/>
              </w:rPr>
            </w:pPr>
          </w:p>
        </w:tc>
      </w:tr>
      <w:tr w:rsidR="003E145C" w:rsidRPr="008D78E1" w14:paraId="1F0029BD" w14:textId="77777777">
        <w:trPr>
          <w:cantSplit/>
          <w:trHeight w:val="292"/>
        </w:trPr>
        <w:tc>
          <w:tcPr>
            <w:tcW w:w="1564" w:type="dxa"/>
            <w:tcBorders>
              <w:top w:val="nil"/>
              <w:left w:val="single" w:sz="6" w:space="0" w:color="auto"/>
              <w:bottom w:val="nil"/>
              <w:right w:val="single" w:sz="6" w:space="0" w:color="auto"/>
            </w:tcBorders>
          </w:tcPr>
          <w:p w14:paraId="3D7000C6" w14:textId="77777777" w:rsidR="003E145C" w:rsidRPr="008D78E1" w:rsidRDefault="003E145C" w:rsidP="008D78E1">
            <w:pPr>
              <w:tabs>
                <w:tab w:val="left" w:pos="284"/>
                <w:tab w:val="left" w:pos="567"/>
              </w:tabs>
              <w:rPr>
                <w:b/>
                <w:bCs/>
                <w:i/>
                <w:iCs/>
                <w:szCs w:val="24"/>
              </w:rPr>
            </w:pPr>
          </w:p>
        </w:tc>
        <w:tc>
          <w:tcPr>
            <w:tcW w:w="5684" w:type="dxa"/>
            <w:tcBorders>
              <w:top w:val="nil"/>
              <w:left w:val="single" w:sz="6" w:space="0" w:color="auto"/>
              <w:bottom w:val="nil"/>
              <w:right w:val="single" w:sz="6" w:space="0" w:color="auto"/>
            </w:tcBorders>
          </w:tcPr>
          <w:p w14:paraId="0CDA92CF" w14:textId="77777777" w:rsidR="003E145C" w:rsidRPr="008D78E1" w:rsidRDefault="008D78E1" w:rsidP="008D78E1">
            <w:pPr>
              <w:tabs>
                <w:tab w:val="left" w:pos="-156"/>
                <w:tab w:val="left" w:pos="-114"/>
              </w:tabs>
              <w:ind w:left="738" w:hanging="282"/>
              <w:jc w:val="both"/>
              <w:rPr>
                <w:szCs w:val="24"/>
              </w:rPr>
            </w:pPr>
            <w:r w:rsidRPr="008D78E1">
              <w:rPr>
                <w:szCs w:val="24"/>
              </w:rPr>
              <w:t>– magistraliniuose ir krašto keliuose ne ilgiau kaip</w:t>
            </w:r>
          </w:p>
        </w:tc>
        <w:tc>
          <w:tcPr>
            <w:tcW w:w="2558" w:type="dxa"/>
            <w:tcBorders>
              <w:top w:val="nil"/>
              <w:left w:val="single" w:sz="6" w:space="0" w:color="auto"/>
              <w:bottom w:val="nil"/>
              <w:right w:val="single" w:sz="6" w:space="0" w:color="auto"/>
            </w:tcBorders>
            <w:vAlign w:val="bottom"/>
          </w:tcPr>
          <w:p w14:paraId="383ED1BD" w14:textId="77777777" w:rsidR="003E145C" w:rsidRPr="008D78E1" w:rsidRDefault="008D78E1" w:rsidP="008D78E1">
            <w:pPr>
              <w:tabs>
                <w:tab w:val="left" w:pos="284"/>
                <w:tab w:val="left" w:pos="567"/>
              </w:tabs>
              <w:jc w:val="center"/>
              <w:rPr>
                <w:szCs w:val="24"/>
              </w:rPr>
            </w:pPr>
            <w:r w:rsidRPr="008D78E1">
              <w:rPr>
                <w:szCs w:val="24"/>
              </w:rPr>
              <w:t>3 val.</w:t>
            </w:r>
          </w:p>
        </w:tc>
        <w:tc>
          <w:tcPr>
            <w:tcW w:w="2416" w:type="dxa"/>
            <w:tcBorders>
              <w:top w:val="nil"/>
              <w:left w:val="single" w:sz="6" w:space="0" w:color="auto"/>
              <w:bottom w:val="nil"/>
              <w:right w:val="single" w:sz="6" w:space="0" w:color="auto"/>
            </w:tcBorders>
            <w:vAlign w:val="bottom"/>
          </w:tcPr>
          <w:p w14:paraId="5D00FE86" w14:textId="77777777" w:rsidR="003E145C" w:rsidRPr="008D78E1" w:rsidRDefault="008D78E1" w:rsidP="008D78E1">
            <w:pPr>
              <w:tabs>
                <w:tab w:val="left" w:pos="284"/>
                <w:tab w:val="left" w:pos="567"/>
              </w:tabs>
              <w:jc w:val="center"/>
              <w:rPr>
                <w:szCs w:val="24"/>
              </w:rPr>
            </w:pPr>
            <w:r w:rsidRPr="008D78E1">
              <w:rPr>
                <w:szCs w:val="24"/>
              </w:rPr>
              <w:t>4 val.</w:t>
            </w:r>
          </w:p>
        </w:tc>
        <w:tc>
          <w:tcPr>
            <w:tcW w:w="2416" w:type="dxa"/>
            <w:tcBorders>
              <w:top w:val="nil"/>
              <w:left w:val="single" w:sz="6" w:space="0" w:color="auto"/>
              <w:bottom w:val="nil"/>
              <w:right w:val="single" w:sz="6" w:space="0" w:color="auto"/>
            </w:tcBorders>
            <w:vAlign w:val="bottom"/>
          </w:tcPr>
          <w:p w14:paraId="0A3143BC" w14:textId="77777777" w:rsidR="003E145C" w:rsidRPr="008D78E1" w:rsidRDefault="008D78E1" w:rsidP="008D78E1">
            <w:pPr>
              <w:tabs>
                <w:tab w:val="left" w:pos="284"/>
                <w:tab w:val="left" w:pos="567"/>
              </w:tabs>
              <w:jc w:val="center"/>
              <w:rPr>
                <w:szCs w:val="24"/>
              </w:rPr>
            </w:pPr>
            <w:r w:rsidRPr="008D78E1">
              <w:rPr>
                <w:szCs w:val="24"/>
              </w:rPr>
              <w:t>5 val.</w:t>
            </w:r>
          </w:p>
        </w:tc>
      </w:tr>
      <w:tr w:rsidR="003E145C" w:rsidRPr="008D78E1" w14:paraId="741CA6B4" w14:textId="77777777">
        <w:trPr>
          <w:cantSplit/>
          <w:trHeight w:val="292"/>
        </w:trPr>
        <w:tc>
          <w:tcPr>
            <w:tcW w:w="1564" w:type="dxa"/>
            <w:tcBorders>
              <w:top w:val="nil"/>
              <w:left w:val="single" w:sz="6" w:space="0" w:color="auto"/>
              <w:bottom w:val="nil"/>
              <w:right w:val="single" w:sz="6" w:space="0" w:color="auto"/>
            </w:tcBorders>
          </w:tcPr>
          <w:p w14:paraId="644DF21A" w14:textId="77777777" w:rsidR="003E145C" w:rsidRPr="008D78E1" w:rsidRDefault="003E145C" w:rsidP="008D78E1">
            <w:pPr>
              <w:tabs>
                <w:tab w:val="left" w:pos="284"/>
                <w:tab w:val="left" w:pos="567"/>
              </w:tabs>
              <w:rPr>
                <w:b/>
                <w:bCs/>
                <w:i/>
                <w:iCs/>
                <w:szCs w:val="24"/>
              </w:rPr>
            </w:pPr>
          </w:p>
        </w:tc>
        <w:tc>
          <w:tcPr>
            <w:tcW w:w="5684" w:type="dxa"/>
            <w:tcBorders>
              <w:top w:val="nil"/>
              <w:left w:val="single" w:sz="6" w:space="0" w:color="auto"/>
              <w:bottom w:val="nil"/>
              <w:right w:val="single" w:sz="6" w:space="0" w:color="auto"/>
            </w:tcBorders>
          </w:tcPr>
          <w:p w14:paraId="1D4DC35D" w14:textId="77777777" w:rsidR="003E145C" w:rsidRPr="008D78E1" w:rsidRDefault="008D78E1" w:rsidP="008D78E1">
            <w:pPr>
              <w:tabs>
                <w:tab w:val="left" w:pos="-156"/>
                <w:tab w:val="left" w:pos="-114"/>
              </w:tabs>
              <w:ind w:left="738" w:hanging="282"/>
              <w:jc w:val="both"/>
              <w:rPr>
                <w:szCs w:val="24"/>
              </w:rPr>
            </w:pPr>
            <w:r w:rsidRPr="008D78E1">
              <w:rPr>
                <w:szCs w:val="24"/>
              </w:rPr>
              <w:t>– rajoniniuose keliuose ne ilgiau kaip</w:t>
            </w:r>
          </w:p>
        </w:tc>
        <w:tc>
          <w:tcPr>
            <w:tcW w:w="2558" w:type="dxa"/>
            <w:tcBorders>
              <w:top w:val="nil"/>
              <w:left w:val="single" w:sz="6" w:space="0" w:color="auto"/>
              <w:bottom w:val="nil"/>
              <w:right w:val="single" w:sz="6" w:space="0" w:color="auto"/>
            </w:tcBorders>
          </w:tcPr>
          <w:p w14:paraId="4B4C7A30" w14:textId="77777777" w:rsidR="003E145C" w:rsidRPr="008D78E1" w:rsidRDefault="008D78E1" w:rsidP="008D78E1">
            <w:pPr>
              <w:tabs>
                <w:tab w:val="left" w:pos="284"/>
                <w:tab w:val="left" w:pos="567"/>
              </w:tabs>
              <w:jc w:val="center"/>
              <w:rPr>
                <w:szCs w:val="24"/>
              </w:rPr>
            </w:pPr>
            <w:r w:rsidRPr="008D78E1">
              <w:rPr>
                <w:szCs w:val="24"/>
              </w:rPr>
              <w:t>10 val.</w:t>
            </w:r>
          </w:p>
        </w:tc>
        <w:tc>
          <w:tcPr>
            <w:tcW w:w="2416" w:type="dxa"/>
            <w:tcBorders>
              <w:top w:val="nil"/>
              <w:left w:val="single" w:sz="6" w:space="0" w:color="auto"/>
              <w:bottom w:val="nil"/>
              <w:right w:val="single" w:sz="6" w:space="0" w:color="auto"/>
            </w:tcBorders>
          </w:tcPr>
          <w:p w14:paraId="4FF84E24" w14:textId="77777777" w:rsidR="003E145C" w:rsidRPr="008D78E1" w:rsidRDefault="008D78E1" w:rsidP="008D78E1">
            <w:pPr>
              <w:tabs>
                <w:tab w:val="left" w:pos="284"/>
                <w:tab w:val="left" w:pos="567"/>
              </w:tabs>
              <w:jc w:val="center"/>
              <w:rPr>
                <w:szCs w:val="24"/>
              </w:rPr>
            </w:pPr>
            <w:r w:rsidRPr="008D78E1">
              <w:rPr>
                <w:szCs w:val="24"/>
              </w:rPr>
              <w:t>24 val.</w:t>
            </w:r>
          </w:p>
        </w:tc>
        <w:tc>
          <w:tcPr>
            <w:tcW w:w="2416" w:type="dxa"/>
            <w:tcBorders>
              <w:top w:val="nil"/>
              <w:left w:val="single" w:sz="6" w:space="0" w:color="auto"/>
              <w:bottom w:val="nil"/>
              <w:right w:val="single" w:sz="6" w:space="0" w:color="auto"/>
            </w:tcBorders>
          </w:tcPr>
          <w:p w14:paraId="03DA9898" w14:textId="77777777" w:rsidR="003E145C" w:rsidRPr="008D78E1" w:rsidRDefault="008D78E1" w:rsidP="008D78E1">
            <w:pPr>
              <w:tabs>
                <w:tab w:val="left" w:pos="284"/>
                <w:tab w:val="left" w:pos="567"/>
              </w:tabs>
              <w:jc w:val="center"/>
              <w:rPr>
                <w:szCs w:val="24"/>
              </w:rPr>
            </w:pPr>
            <w:r w:rsidRPr="008D78E1">
              <w:rPr>
                <w:szCs w:val="24"/>
              </w:rPr>
              <w:t>48 val.</w:t>
            </w:r>
          </w:p>
        </w:tc>
      </w:tr>
      <w:tr w:rsidR="003E145C" w:rsidRPr="008D78E1" w14:paraId="2CA3B050" w14:textId="77777777">
        <w:trPr>
          <w:cantSplit/>
          <w:trHeight w:val="292"/>
        </w:trPr>
        <w:tc>
          <w:tcPr>
            <w:tcW w:w="1564" w:type="dxa"/>
            <w:tcBorders>
              <w:top w:val="nil"/>
              <w:left w:val="single" w:sz="6" w:space="0" w:color="auto"/>
              <w:bottom w:val="nil"/>
              <w:right w:val="single" w:sz="6" w:space="0" w:color="auto"/>
            </w:tcBorders>
          </w:tcPr>
          <w:p w14:paraId="0A343D08" w14:textId="77777777" w:rsidR="003E145C" w:rsidRPr="008D78E1" w:rsidRDefault="003E145C" w:rsidP="008D78E1">
            <w:pPr>
              <w:tabs>
                <w:tab w:val="left" w:pos="284"/>
                <w:tab w:val="left" w:pos="567"/>
              </w:tabs>
              <w:rPr>
                <w:b/>
                <w:bCs/>
                <w:i/>
                <w:iCs/>
                <w:szCs w:val="24"/>
              </w:rPr>
            </w:pPr>
          </w:p>
        </w:tc>
        <w:tc>
          <w:tcPr>
            <w:tcW w:w="5684" w:type="dxa"/>
            <w:tcBorders>
              <w:top w:val="nil"/>
              <w:left w:val="single" w:sz="6" w:space="0" w:color="auto"/>
              <w:bottom w:val="nil"/>
              <w:right w:val="single" w:sz="6" w:space="0" w:color="auto"/>
            </w:tcBorders>
            <w:vAlign w:val="bottom"/>
          </w:tcPr>
          <w:p w14:paraId="11161621" w14:textId="77777777" w:rsidR="003E145C" w:rsidRPr="008D78E1" w:rsidRDefault="003E145C" w:rsidP="008D78E1">
            <w:pPr>
              <w:rPr>
                <w:sz w:val="6"/>
                <w:szCs w:val="6"/>
              </w:rPr>
            </w:pPr>
          </w:p>
          <w:p w14:paraId="175BA8A3" w14:textId="77777777" w:rsidR="003E145C" w:rsidRPr="008D78E1" w:rsidRDefault="008D78E1" w:rsidP="008D78E1">
            <w:pPr>
              <w:tabs>
                <w:tab w:val="left" w:pos="284"/>
                <w:tab w:val="left" w:pos="567"/>
              </w:tabs>
              <w:rPr>
                <w:i/>
                <w:iCs/>
                <w:szCs w:val="24"/>
              </w:rPr>
            </w:pPr>
            <w:r w:rsidRPr="008D78E1">
              <w:rPr>
                <w:i/>
                <w:iCs/>
                <w:szCs w:val="24"/>
              </w:rPr>
              <w:t>*</w:t>
            </w:r>
            <w:r w:rsidRPr="008D78E1">
              <w:rPr>
                <w:i/>
                <w:iCs/>
                <w:szCs w:val="24"/>
                <w:vertAlign w:val="superscript"/>
              </w:rPr>
              <w:t>)</w:t>
            </w:r>
            <w:r w:rsidRPr="008D78E1">
              <w:rPr>
                <w:i/>
                <w:iCs/>
                <w:szCs w:val="24"/>
              </w:rPr>
              <w:t xml:space="preserve"> Ypač sudėtingos meteorologinės sąlygos susidaro tada, kai:</w:t>
            </w:r>
          </w:p>
        </w:tc>
        <w:tc>
          <w:tcPr>
            <w:tcW w:w="2558" w:type="dxa"/>
            <w:tcBorders>
              <w:top w:val="nil"/>
              <w:left w:val="single" w:sz="6" w:space="0" w:color="auto"/>
              <w:bottom w:val="nil"/>
              <w:right w:val="single" w:sz="6" w:space="0" w:color="auto"/>
            </w:tcBorders>
          </w:tcPr>
          <w:p w14:paraId="326134FB" w14:textId="77777777" w:rsidR="003E145C" w:rsidRPr="008D78E1" w:rsidRDefault="003E145C" w:rsidP="008D78E1">
            <w:pPr>
              <w:tabs>
                <w:tab w:val="left" w:pos="284"/>
                <w:tab w:val="left" w:pos="567"/>
              </w:tabs>
              <w:jc w:val="center"/>
              <w:rPr>
                <w:szCs w:val="24"/>
              </w:rPr>
            </w:pPr>
          </w:p>
        </w:tc>
        <w:tc>
          <w:tcPr>
            <w:tcW w:w="2416" w:type="dxa"/>
            <w:tcBorders>
              <w:top w:val="nil"/>
              <w:left w:val="single" w:sz="6" w:space="0" w:color="auto"/>
              <w:bottom w:val="nil"/>
              <w:right w:val="single" w:sz="6" w:space="0" w:color="auto"/>
            </w:tcBorders>
          </w:tcPr>
          <w:p w14:paraId="563A4AC3" w14:textId="77777777" w:rsidR="003E145C" w:rsidRPr="008D78E1" w:rsidRDefault="003E145C" w:rsidP="008D78E1">
            <w:pPr>
              <w:tabs>
                <w:tab w:val="left" w:pos="284"/>
                <w:tab w:val="left" w:pos="567"/>
              </w:tabs>
              <w:jc w:val="center"/>
              <w:rPr>
                <w:szCs w:val="24"/>
              </w:rPr>
            </w:pPr>
          </w:p>
        </w:tc>
        <w:tc>
          <w:tcPr>
            <w:tcW w:w="2416" w:type="dxa"/>
            <w:tcBorders>
              <w:top w:val="nil"/>
              <w:left w:val="single" w:sz="6" w:space="0" w:color="auto"/>
              <w:bottom w:val="nil"/>
              <w:right w:val="single" w:sz="6" w:space="0" w:color="auto"/>
            </w:tcBorders>
          </w:tcPr>
          <w:p w14:paraId="155302EB" w14:textId="77777777" w:rsidR="003E145C" w:rsidRPr="008D78E1" w:rsidRDefault="003E145C" w:rsidP="008D78E1">
            <w:pPr>
              <w:tabs>
                <w:tab w:val="left" w:pos="284"/>
                <w:tab w:val="left" w:pos="567"/>
              </w:tabs>
              <w:jc w:val="center"/>
              <w:rPr>
                <w:szCs w:val="24"/>
              </w:rPr>
            </w:pPr>
          </w:p>
        </w:tc>
      </w:tr>
      <w:tr w:rsidR="003E145C" w:rsidRPr="008D78E1" w14:paraId="1DE24912" w14:textId="77777777">
        <w:trPr>
          <w:cantSplit/>
          <w:trHeight w:val="292"/>
        </w:trPr>
        <w:tc>
          <w:tcPr>
            <w:tcW w:w="1564" w:type="dxa"/>
            <w:tcBorders>
              <w:top w:val="nil"/>
              <w:left w:val="single" w:sz="6" w:space="0" w:color="auto"/>
              <w:bottom w:val="nil"/>
              <w:right w:val="single" w:sz="6" w:space="0" w:color="auto"/>
            </w:tcBorders>
          </w:tcPr>
          <w:p w14:paraId="1EAFB6B8" w14:textId="77777777" w:rsidR="003E145C" w:rsidRPr="008D78E1" w:rsidRDefault="003E145C" w:rsidP="008D78E1">
            <w:pPr>
              <w:tabs>
                <w:tab w:val="left" w:pos="284"/>
                <w:tab w:val="left" w:pos="567"/>
              </w:tabs>
              <w:rPr>
                <w:b/>
                <w:bCs/>
                <w:i/>
                <w:iCs/>
                <w:szCs w:val="24"/>
              </w:rPr>
            </w:pPr>
          </w:p>
        </w:tc>
        <w:tc>
          <w:tcPr>
            <w:tcW w:w="5684" w:type="dxa"/>
            <w:tcBorders>
              <w:top w:val="nil"/>
              <w:left w:val="single" w:sz="6" w:space="0" w:color="auto"/>
              <w:bottom w:val="nil"/>
              <w:right w:val="single" w:sz="6" w:space="0" w:color="auto"/>
            </w:tcBorders>
            <w:vAlign w:val="bottom"/>
          </w:tcPr>
          <w:p w14:paraId="56017986" w14:textId="77777777" w:rsidR="003E145C" w:rsidRPr="008D78E1" w:rsidRDefault="008D78E1" w:rsidP="008D78E1">
            <w:pPr>
              <w:tabs>
                <w:tab w:val="left" w:pos="284"/>
                <w:tab w:val="num" w:pos="819"/>
              </w:tabs>
              <w:ind w:left="564" w:hanging="360"/>
              <w:jc w:val="both"/>
              <w:rPr>
                <w:i/>
                <w:iCs/>
                <w:szCs w:val="24"/>
              </w:rPr>
            </w:pPr>
            <w:r w:rsidRPr="008D78E1">
              <w:rPr>
                <w:i/>
                <w:iCs/>
                <w:szCs w:val="24"/>
              </w:rPr>
              <w:t>– ilgiau kaip 6 valandas sninga ir (arba) pusto,</w:t>
            </w:r>
          </w:p>
        </w:tc>
        <w:tc>
          <w:tcPr>
            <w:tcW w:w="2558" w:type="dxa"/>
            <w:tcBorders>
              <w:top w:val="nil"/>
              <w:left w:val="single" w:sz="6" w:space="0" w:color="auto"/>
              <w:bottom w:val="nil"/>
              <w:right w:val="single" w:sz="6" w:space="0" w:color="auto"/>
            </w:tcBorders>
          </w:tcPr>
          <w:p w14:paraId="119FEADD" w14:textId="77777777" w:rsidR="003E145C" w:rsidRPr="008D78E1" w:rsidRDefault="003E145C" w:rsidP="008D78E1">
            <w:pPr>
              <w:tabs>
                <w:tab w:val="left" w:pos="284"/>
                <w:tab w:val="left" w:pos="567"/>
              </w:tabs>
              <w:jc w:val="center"/>
              <w:rPr>
                <w:szCs w:val="24"/>
              </w:rPr>
            </w:pPr>
          </w:p>
        </w:tc>
        <w:tc>
          <w:tcPr>
            <w:tcW w:w="2416" w:type="dxa"/>
            <w:tcBorders>
              <w:top w:val="nil"/>
              <w:left w:val="single" w:sz="6" w:space="0" w:color="auto"/>
              <w:bottom w:val="nil"/>
              <w:right w:val="single" w:sz="6" w:space="0" w:color="auto"/>
            </w:tcBorders>
          </w:tcPr>
          <w:p w14:paraId="3F01EA51" w14:textId="77777777" w:rsidR="003E145C" w:rsidRPr="008D78E1" w:rsidRDefault="003E145C" w:rsidP="008D78E1">
            <w:pPr>
              <w:tabs>
                <w:tab w:val="left" w:pos="284"/>
                <w:tab w:val="left" w:pos="567"/>
              </w:tabs>
              <w:jc w:val="center"/>
              <w:rPr>
                <w:szCs w:val="24"/>
              </w:rPr>
            </w:pPr>
          </w:p>
        </w:tc>
        <w:tc>
          <w:tcPr>
            <w:tcW w:w="2416" w:type="dxa"/>
            <w:tcBorders>
              <w:top w:val="nil"/>
              <w:left w:val="single" w:sz="6" w:space="0" w:color="auto"/>
              <w:bottom w:val="nil"/>
              <w:right w:val="single" w:sz="6" w:space="0" w:color="auto"/>
            </w:tcBorders>
          </w:tcPr>
          <w:p w14:paraId="4786EA96" w14:textId="77777777" w:rsidR="003E145C" w:rsidRPr="008D78E1" w:rsidRDefault="003E145C" w:rsidP="008D78E1">
            <w:pPr>
              <w:tabs>
                <w:tab w:val="left" w:pos="284"/>
                <w:tab w:val="left" w:pos="567"/>
              </w:tabs>
              <w:jc w:val="center"/>
              <w:rPr>
                <w:szCs w:val="24"/>
              </w:rPr>
            </w:pPr>
          </w:p>
        </w:tc>
      </w:tr>
      <w:tr w:rsidR="003E145C" w:rsidRPr="008D78E1" w14:paraId="79E2AB47" w14:textId="77777777">
        <w:trPr>
          <w:cantSplit/>
          <w:trHeight w:val="292"/>
        </w:trPr>
        <w:tc>
          <w:tcPr>
            <w:tcW w:w="1564" w:type="dxa"/>
            <w:tcBorders>
              <w:top w:val="nil"/>
              <w:left w:val="single" w:sz="6" w:space="0" w:color="auto"/>
              <w:bottom w:val="nil"/>
              <w:right w:val="single" w:sz="6" w:space="0" w:color="auto"/>
            </w:tcBorders>
          </w:tcPr>
          <w:p w14:paraId="0D1A0372" w14:textId="77777777" w:rsidR="003E145C" w:rsidRPr="008D78E1" w:rsidRDefault="003E145C" w:rsidP="008D78E1">
            <w:pPr>
              <w:tabs>
                <w:tab w:val="left" w:pos="284"/>
                <w:tab w:val="left" w:pos="567"/>
              </w:tabs>
              <w:rPr>
                <w:b/>
                <w:bCs/>
                <w:i/>
                <w:iCs/>
                <w:szCs w:val="24"/>
              </w:rPr>
            </w:pPr>
          </w:p>
        </w:tc>
        <w:tc>
          <w:tcPr>
            <w:tcW w:w="5684" w:type="dxa"/>
            <w:tcBorders>
              <w:top w:val="nil"/>
              <w:left w:val="single" w:sz="6" w:space="0" w:color="auto"/>
              <w:bottom w:val="nil"/>
              <w:right w:val="single" w:sz="6" w:space="0" w:color="auto"/>
            </w:tcBorders>
            <w:vAlign w:val="bottom"/>
          </w:tcPr>
          <w:p w14:paraId="3A02DFF7" w14:textId="77777777" w:rsidR="003E145C" w:rsidRPr="008D78E1" w:rsidRDefault="008D78E1" w:rsidP="008D78E1">
            <w:pPr>
              <w:tabs>
                <w:tab w:val="num" w:pos="-156"/>
                <w:tab w:val="num" w:pos="819"/>
              </w:tabs>
              <w:ind w:left="384" w:hanging="180"/>
              <w:jc w:val="both"/>
              <w:rPr>
                <w:i/>
                <w:iCs/>
                <w:szCs w:val="24"/>
              </w:rPr>
            </w:pPr>
            <w:r w:rsidRPr="008D78E1">
              <w:rPr>
                <w:i/>
                <w:iCs/>
                <w:szCs w:val="24"/>
              </w:rPr>
              <w:t xml:space="preserve">– </w:t>
            </w:r>
            <w:r w:rsidRPr="008D78E1">
              <w:rPr>
                <w:i/>
                <w:iCs/>
                <w:spacing w:val="-8"/>
                <w:szCs w:val="24"/>
              </w:rPr>
              <w:t>ilgiau kaip 24 val., tačiau su pertraukomis sninga ir (arba) pusto,</w:t>
            </w:r>
          </w:p>
        </w:tc>
        <w:tc>
          <w:tcPr>
            <w:tcW w:w="2558" w:type="dxa"/>
            <w:tcBorders>
              <w:top w:val="nil"/>
              <w:left w:val="single" w:sz="6" w:space="0" w:color="auto"/>
              <w:bottom w:val="nil"/>
              <w:right w:val="single" w:sz="6" w:space="0" w:color="auto"/>
            </w:tcBorders>
          </w:tcPr>
          <w:p w14:paraId="1B56DF60" w14:textId="77777777" w:rsidR="003E145C" w:rsidRPr="008D78E1" w:rsidRDefault="003E145C" w:rsidP="008D78E1">
            <w:pPr>
              <w:tabs>
                <w:tab w:val="left" w:pos="284"/>
                <w:tab w:val="left" w:pos="567"/>
              </w:tabs>
              <w:jc w:val="center"/>
              <w:rPr>
                <w:szCs w:val="24"/>
              </w:rPr>
            </w:pPr>
          </w:p>
        </w:tc>
        <w:tc>
          <w:tcPr>
            <w:tcW w:w="2416" w:type="dxa"/>
            <w:tcBorders>
              <w:top w:val="nil"/>
              <w:left w:val="single" w:sz="6" w:space="0" w:color="auto"/>
              <w:bottom w:val="nil"/>
              <w:right w:val="single" w:sz="6" w:space="0" w:color="auto"/>
            </w:tcBorders>
          </w:tcPr>
          <w:p w14:paraId="6EC414C7" w14:textId="77777777" w:rsidR="003E145C" w:rsidRPr="008D78E1" w:rsidRDefault="003E145C" w:rsidP="008D78E1">
            <w:pPr>
              <w:tabs>
                <w:tab w:val="left" w:pos="284"/>
                <w:tab w:val="left" w:pos="567"/>
              </w:tabs>
              <w:jc w:val="center"/>
              <w:rPr>
                <w:szCs w:val="24"/>
              </w:rPr>
            </w:pPr>
          </w:p>
        </w:tc>
        <w:tc>
          <w:tcPr>
            <w:tcW w:w="2416" w:type="dxa"/>
            <w:tcBorders>
              <w:top w:val="nil"/>
              <w:left w:val="single" w:sz="6" w:space="0" w:color="auto"/>
              <w:bottom w:val="nil"/>
              <w:right w:val="single" w:sz="6" w:space="0" w:color="auto"/>
            </w:tcBorders>
          </w:tcPr>
          <w:p w14:paraId="735E0B41" w14:textId="77777777" w:rsidR="003E145C" w:rsidRPr="008D78E1" w:rsidRDefault="003E145C" w:rsidP="008D78E1">
            <w:pPr>
              <w:tabs>
                <w:tab w:val="left" w:pos="284"/>
                <w:tab w:val="left" w:pos="567"/>
              </w:tabs>
              <w:jc w:val="center"/>
              <w:rPr>
                <w:szCs w:val="24"/>
              </w:rPr>
            </w:pPr>
          </w:p>
        </w:tc>
      </w:tr>
      <w:tr w:rsidR="003E145C" w:rsidRPr="008D78E1" w14:paraId="3F05BECA" w14:textId="77777777">
        <w:trPr>
          <w:cantSplit/>
          <w:trHeight w:val="207"/>
        </w:trPr>
        <w:tc>
          <w:tcPr>
            <w:tcW w:w="1564" w:type="dxa"/>
            <w:tcBorders>
              <w:top w:val="nil"/>
              <w:left w:val="single" w:sz="6" w:space="0" w:color="auto"/>
              <w:bottom w:val="nil"/>
              <w:right w:val="single" w:sz="6" w:space="0" w:color="auto"/>
            </w:tcBorders>
          </w:tcPr>
          <w:p w14:paraId="07D1CDF0" w14:textId="77777777" w:rsidR="003E145C" w:rsidRPr="008D78E1" w:rsidRDefault="003E145C" w:rsidP="008D78E1">
            <w:pPr>
              <w:tabs>
                <w:tab w:val="left" w:pos="284"/>
                <w:tab w:val="left" w:pos="567"/>
              </w:tabs>
              <w:rPr>
                <w:b/>
                <w:bCs/>
                <w:i/>
                <w:iCs/>
                <w:szCs w:val="24"/>
              </w:rPr>
            </w:pPr>
          </w:p>
        </w:tc>
        <w:tc>
          <w:tcPr>
            <w:tcW w:w="5684" w:type="dxa"/>
            <w:tcBorders>
              <w:top w:val="nil"/>
              <w:left w:val="single" w:sz="6" w:space="0" w:color="auto"/>
              <w:bottom w:val="nil"/>
              <w:right w:val="single" w:sz="6" w:space="0" w:color="auto"/>
            </w:tcBorders>
            <w:vAlign w:val="bottom"/>
          </w:tcPr>
          <w:p w14:paraId="16D62F81" w14:textId="77777777" w:rsidR="003E145C" w:rsidRPr="008D78E1" w:rsidRDefault="008D78E1" w:rsidP="008D78E1">
            <w:pPr>
              <w:tabs>
                <w:tab w:val="left" w:pos="284"/>
                <w:tab w:val="num" w:pos="819"/>
              </w:tabs>
              <w:ind w:left="819" w:hanging="615"/>
              <w:jc w:val="both"/>
              <w:rPr>
                <w:i/>
                <w:iCs/>
                <w:spacing w:val="-8"/>
                <w:szCs w:val="24"/>
              </w:rPr>
            </w:pPr>
            <w:r w:rsidRPr="008D78E1">
              <w:rPr>
                <w:i/>
                <w:iCs/>
                <w:spacing w:val="-8"/>
                <w:szCs w:val="24"/>
              </w:rPr>
              <w:t xml:space="preserve">– </w:t>
            </w:r>
            <w:r w:rsidRPr="008D78E1">
              <w:rPr>
                <w:i/>
                <w:iCs/>
                <w:szCs w:val="24"/>
              </w:rPr>
              <w:t>įšalęs kelias po lietaus apledėja, esant lijundrai,</w:t>
            </w:r>
          </w:p>
        </w:tc>
        <w:tc>
          <w:tcPr>
            <w:tcW w:w="2558" w:type="dxa"/>
            <w:tcBorders>
              <w:top w:val="nil"/>
              <w:left w:val="single" w:sz="6" w:space="0" w:color="auto"/>
              <w:bottom w:val="nil"/>
              <w:right w:val="single" w:sz="6" w:space="0" w:color="auto"/>
            </w:tcBorders>
          </w:tcPr>
          <w:p w14:paraId="31E92DFF" w14:textId="77777777" w:rsidR="003E145C" w:rsidRPr="008D78E1" w:rsidRDefault="003E145C" w:rsidP="008D78E1">
            <w:pPr>
              <w:tabs>
                <w:tab w:val="left" w:pos="284"/>
                <w:tab w:val="left" w:pos="567"/>
              </w:tabs>
              <w:jc w:val="center"/>
              <w:rPr>
                <w:szCs w:val="24"/>
              </w:rPr>
            </w:pPr>
          </w:p>
        </w:tc>
        <w:tc>
          <w:tcPr>
            <w:tcW w:w="2416" w:type="dxa"/>
            <w:tcBorders>
              <w:top w:val="nil"/>
              <w:left w:val="single" w:sz="6" w:space="0" w:color="auto"/>
              <w:bottom w:val="nil"/>
              <w:right w:val="single" w:sz="6" w:space="0" w:color="auto"/>
            </w:tcBorders>
          </w:tcPr>
          <w:p w14:paraId="59966A13" w14:textId="77777777" w:rsidR="003E145C" w:rsidRPr="008D78E1" w:rsidRDefault="003E145C" w:rsidP="008D78E1">
            <w:pPr>
              <w:tabs>
                <w:tab w:val="left" w:pos="284"/>
                <w:tab w:val="left" w:pos="567"/>
              </w:tabs>
              <w:jc w:val="center"/>
              <w:rPr>
                <w:szCs w:val="24"/>
              </w:rPr>
            </w:pPr>
          </w:p>
        </w:tc>
        <w:tc>
          <w:tcPr>
            <w:tcW w:w="2416" w:type="dxa"/>
            <w:tcBorders>
              <w:top w:val="nil"/>
              <w:left w:val="single" w:sz="6" w:space="0" w:color="auto"/>
              <w:bottom w:val="nil"/>
              <w:right w:val="single" w:sz="6" w:space="0" w:color="auto"/>
            </w:tcBorders>
          </w:tcPr>
          <w:p w14:paraId="7A703DF4" w14:textId="77777777" w:rsidR="003E145C" w:rsidRPr="008D78E1" w:rsidRDefault="003E145C" w:rsidP="008D78E1">
            <w:pPr>
              <w:tabs>
                <w:tab w:val="left" w:pos="284"/>
                <w:tab w:val="left" w:pos="567"/>
              </w:tabs>
              <w:jc w:val="center"/>
              <w:rPr>
                <w:szCs w:val="24"/>
              </w:rPr>
            </w:pPr>
          </w:p>
        </w:tc>
      </w:tr>
      <w:tr w:rsidR="003E145C" w:rsidRPr="008D78E1" w14:paraId="2B597B71" w14:textId="77777777">
        <w:trPr>
          <w:cantSplit/>
          <w:trHeight w:val="126"/>
        </w:trPr>
        <w:tc>
          <w:tcPr>
            <w:tcW w:w="1564" w:type="dxa"/>
            <w:tcBorders>
              <w:top w:val="nil"/>
              <w:left w:val="single" w:sz="6" w:space="0" w:color="auto"/>
              <w:bottom w:val="nil"/>
              <w:right w:val="single" w:sz="6" w:space="0" w:color="auto"/>
            </w:tcBorders>
          </w:tcPr>
          <w:p w14:paraId="5A751CAE" w14:textId="77777777" w:rsidR="003E145C" w:rsidRPr="008D78E1" w:rsidRDefault="003E145C" w:rsidP="008D78E1">
            <w:pPr>
              <w:tabs>
                <w:tab w:val="left" w:pos="284"/>
                <w:tab w:val="left" w:pos="567"/>
              </w:tabs>
              <w:rPr>
                <w:b/>
                <w:bCs/>
                <w:i/>
                <w:iCs/>
                <w:szCs w:val="24"/>
              </w:rPr>
            </w:pPr>
          </w:p>
        </w:tc>
        <w:tc>
          <w:tcPr>
            <w:tcW w:w="5684" w:type="dxa"/>
            <w:tcBorders>
              <w:top w:val="nil"/>
              <w:left w:val="single" w:sz="6" w:space="0" w:color="auto"/>
              <w:bottom w:val="nil"/>
              <w:right w:val="single" w:sz="6" w:space="0" w:color="auto"/>
            </w:tcBorders>
            <w:vAlign w:val="bottom"/>
          </w:tcPr>
          <w:p w14:paraId="59DA1C1F" w14:textId="77777777" w:rsidR="003E145C" w:rsidRPr="008D78E1" w:rsidRDefault="008D78E1" w:rsidP="008D78E1">
            <w:pPr>
              <w:tabs>
                <w:tab w:val="left" w:pos="284"/>
                <w:tab w:val="num" w:pos="819"/>
              </w:tabs>
              <w:ind w:left="819" w:hanging="615"/>
              <w:jc w:val="both"/>
              <w:rPr>
                <w:i/>
                <w:iCs/>
                <w:szCs w:val="24"/>
              </w:rPr>
            </w:pPr>
            <w:r w:rsidRPr="008D78E1">
              <w:rPr>
                <w:i/>
                <w:iCs/>
                <w:szCs w:val="24"/>
              </w:rPr>
              <w:t>– per parą kelias apledėja daugiau kaip 2 kartus,</w:t>
            </w:r>
          </w:p>
        </w:tc>
        <w:tc>
          <w:tcPr>
            <w:tcW w:w="2558" w:type="dxa"/>
            <w:tcBorders>
              <w:top w:val="nil"/>
              <w:left w:val="single" w:sz="6" w:space="0" w:color="auto"/>
              <w:bottom w:val="nil"/>
              <w:right w:val="single" w:sz="6" w:space="0" w:color="auto"/>
            </w:tcBorders>
          </w:tcPr>
          <w:p w14:paraId="1F75B418" w14:textId="77777777" w:rsidR="003E145C" w:rsidRPr="008D78E1" w:rsidRDefault="003E145C" w:rsidP="008D78E1">
            <w:pPr>
              <w:tabs>
                <w:tab w:val="left" w:pos="284"/>
                <w:tab w:val="left" w:pos="567"/>
              </w:tabs>
              <w:jc w:val="center"/>
              <w:rPr>
                <w:szCs w:val="24"/>
              </w:rPr>
            </w:pPr>
          </w:p>
        </w:tc>
        <w:tc>
          <w:tcPr>
            <w:tcW w:w="2416" w:type="dxa"/>
            <w:tcBorders>
              <w:top w:val="nil"/>
              <w:left w:val="single" w:sz="6" w:space="0" w:color="auto"/>
              <w:bottom w:val="nil"/>
              <w:right w:val="single" w:sz="6" w:space="0" w:color="auto"/>
            </w:tcBorders>
          </w:tcPr>
          <w:p w14:paraId="018AC69A" w14:textId="77777777" w:rsidR="003E145C" w:rsidRPr="008D78E1" w:rsidRDefault="003E145C" w:rsidP="008D78E1">
            <w:pPr>
              <w:tabs>
                <w:tab w:val="left" w:pos="284"/>
                <w:tab w:val="left" w:pos="567"/>
              </w:tabs>
              <w:jc w:val="center"/>
              <w:rPr>
                <w:szCs w:val="24"/>
              </w:rPr>
            </w:pPr>
          </w:p>
        </w:tc>
        <w:tc>
          <w:tcPr>
            <w:tcW w:w="2416" w:type="dxa"/>
            <w:tcBorders>
              <w:top w:val="nil"/>
              <w:left w:val="single" w:sz="6" w:space="0" w:color="auto"/>
              <w:bottom w:val="nil"/>
              <w:right w:val="single" w:sz="6" w:space="0" w:color="auto"/>
            </w:tcBorders>
          </w:tcPr>
          <w:p w14:paraId="43F1B92B" w14:textId="77777777" w:rsidR="003E145C" w:rsidRPr="008D78E1" w:rsidRDefault="003E145C" w:rsidP="008D78E1">
            <w:pPr>
              <w:tabs>
                <w:tab w:val="left" w:pos="284"/>
                <w:tab w:val="left" w:pos="567"/>
              </w:tabs>
              <w:jc w:val="center"/>
              <w:rPr>
                <w:szCs w:val="24"/>
              </w:rPr>
            </w:pPr>
          </w:p>
        </w:tc>
      </w:tr>
      <w:tr w:rsidR="003E145C" w:rsidRPr="008D78E1" w14:paraId="73EE261A" w14:textId="77777777">
        <w:trPr>
          <w:cantSplit/>
          <w:trHeight w:val="292"/>
        </w:trPr>
        <w:tc>
          <w:tcPr>
            <w:tcW w:w="1564" w:type="dxa"/>
            <w:tcBorders>
              <w:top w:val="nil"/>
              <w:left w:val="single" w:sz="6" w:space="0" w:color="auto"/>
              <w:bottom w:val="nil"/>
              <w:right w:val="single" w:sz="6" w:space="0" w:color="auto"/>
            </w:tcBorders>
          </w:tcPr>
          <w:p w14:paraId="22E174AC" w14:textId="77777777" w:rsidR="003E145C" w:rsidRPr="008D78E1" w:rsidRDefault="003E145C" w:rsidP="008D78E1">
            <w:pPr>
              <w:tabs>
                <w:tab w:val="left" w:pos="284"/>
                <w:tab w:val="left" w:pos="567"/>
              </w:tabs>
              <w:rPr>
                <w:b/>
                <w:bCs/>
                <w:i/>
                <w:iCs/>
                <w:szCs w:val="24"/>
              </w:rPr>
            </w:pPr>
          </w:p>
        </w:tc>
        <w:tc>
          <w:tcPr>
            <w:tcW w:w="5684" w:type="dxa"/>
            <w:tcBorders>
              <w:top w:val="nil"/>
              <w:left w:val="single" w:sz="6" w:space="0" w:color="auto"/>
              <w:bottom w:val="nil"/>
              <w:right w:val="single" w:sz="6" w:space="0" w:color="auto"/>
            </w:tcBorders>
            <w:vAlign w:val="bottom"/>
          </w:tcPr>
          <w:p w14:paraId="3E459D10" w14:textId="77777777" w:rsidR="003E145C" w:rsidRPr="008D78E1" w:rsidRDefault="008D78E1" w:rsidP="008D78E1">
            <w:pPr>
              <w:tabs>
                <w:tab w:val="num" w:pos="-156"/>
                <w:tab w:val="num" w:pos="819"/>
              </w:tabs>
              <w:ind w:left="385" w:hanging="181"/>
              <w:jc w:val="both"/>
              <w:rPr>
                <w:i/>
                <w:iCs/>
                <w:szCs w:val="24"/>
              </w:rPr>
            </w:pPr>
            <w:r w:rsidRPr="008D78E1">
              <w:rPr>
                <w:i/>
                <w:iCs/>
                <w:szCs w:val="24"/>
              </w:rPr>
              <w:t xml:space="preserve">– oro temperatūra per dieną nepakyla aukščiau </w:t>
            </w:r>
            <w:r w:rsidRPr="008D78E1">
              <w:rPr>
                <w:i/>
                <w:iCs/>
                <w:szCs w:val="24"/>
              </w:rPr>
              <w:br/>
              <w:t xml:space="preserve">minus </w:t>
            </w:r>
            <w:r w:rsidRPr="008D78E1">
              <w:rPr>
                <w:i/>
                <w:iCs/>
                <w:spacing w:val="-2"/>
                <w:szCs w:val="24"/>
              </w:rPr>
              <w:t xml:space="preserve">8 </w:t>
            </w:r>
            <w:r w:rsidRPr="008D78E1">
              <w:rPr>
                <w:i/>
                <w:iCs/>
                <w:spacing w:val="-2"/>
                <w:szCs w:val="24"/>
              </w:rPr>
              <w:sym w:font="Symbol" w:char="F0B0"/>
            </w:r>
            <w:r w:rsidRPr="008D78E1">
              <w:rPr>
                <w:i/>
                <w:iCs/>
                <w:szCs w:val="24"/>
              </w:rPr>
              <w:t>C.</w:t>
            </w:r>
          </w:p>
        </w:tc>
        <w:tc>
          <w:tcPr>
            <w:tcW w:w="2558" w:type="dxa"/>
            <w:tcBorders>
              <w:top w:val="nil"/>
              <w:left w:val="single" w:sz="6" w:space="0" w:color="auto"/>
              <w:bottom w:val="nil"/>
              <w:right w:val="single" w:sz="6" w:space="0" w:color="auto"/>
            </w:tcBorders>
          </w:tcPr>
          <w:p w14:paraId="0FA73998" w14:textId="77777777" w:rsidR="003E145C" w:rsidRPr="008D78E1" w:rsidRDefault="003E145C" w:rsidP="008D78E1">
            <w:pPr>
              <w:tabs>
                <w:tab w:val="left" w:pos="284"/>
                <w:tab w:val="left" w:pos="567"/>
              </w:tabs>
              <w:jc w:val="center"/>
              <w:rPr>
                <w:szCs w:val="24"/>
              </w:rPr>
            </w:pPr>
          </w:p>
        </w:tc>
        <w:tc>
          <w:tcPr>
            <w:tcW w:w="2416" w:type="dxa"/>
            <w:tcBorders>
              <w:top w:val="nil"/>
              <w:left w:val="single" w:sz="6" w:space="0" w:color="auto"/>
              <w:bottom w:val="nil"/>
              <w:right w:val="single" w:sz="6" w:space="0" w:color="auto"/>
            </w:tcBorders>
          </w:tcPr>
          <w:p w14:paraId="1D593A56" w14:textId="77777777" w:rsidR="003E145C" w:rsidRPr="008D78E1" w:rsidRDefault="003E145C" w:rsidP="008D78E1">
            <w:pPr>
              <w:tabs>
                <w:tab w:val="left" w:pos="284"/>
                <w:tab w:val="left" w:pos="567"/>
              </w:tabs>
              <w:jc w:val="center"/>
              <w:rPr>
                <w:szCs w:val="24"/>
              </w:rPr>
            </w:pPr>
          </w:p>
        </w:tc>
        <w:tc>
          <w:tcPr>
            <w:tcW w:w="2416" w:type="dxa"/>
            <w:tcBorders>
              <w:top w:val="nil"/>
              <w:left w:val="single" w:sz="6" w:space="0" w:color="auto"/>
              <w:bottom w:val="nil"/>
              <w:right w:val="single" w:sz="6" w:space="0" w:color="auto"/>
            </w:tcBorders>
          </w:tcPr>
          <w:p w14:paraId="031FBEFA" w14:textId="77777777" w:rsidR="003E145C" w:rsidRPr="008D78E1" w:rsidRDefault="003E145C" w:rsidP="008D78E1">
            <w:pPr>
              <w:tabs>
                <w:tab w:val="left" w:pos="284"/>
                <w:tab w:val="left" w:pos="567"/>
              </w:tabs>
              <w:jc w:val="center"/>
              <w:rPr>
                <w:szCs w:val="24"/>
              </w:rPr>
            </w:pPr>
          </w:p>
        </w:tc>
      </w:tr>
      <w:tr w:rsidR="003E145C" w:rsidRPr="008D78E1" w14:paraId="360AD993" w14:textId="77777777">
        <w:trPr>
          <w:cantSplit/>
          <w:trHeight w:val="283"/>
        </w:trPr>
        <w:tc>
          <w:tcPr>
            <w:tcW w:w="1564" w:type="dxa"/>
            <w:tcBorders>
              <w:top w:val="nil"/>
              <w:left w:val="single" w:sz="6" w:space="0" w:color="auto"/>
              <w:bottom w:val="nil"/>
              <w:right w:val="single" w:sz="6" w:space="0" w:color="auto"/>
            </w:tcBorders>
          </w:tcPr>
          <w:p w14:paraId="1238B6E0" w14:textId="77777777" w:rsidR="003E145C" w:rsidRPr="008D78E1" w:rsidRDefault="003E145C" w:rsidP="008D78E1">
            <w:pPr>
              <w:tabs>
                <w:tab w:val="left" w:pos="284"/>
                <w:tab w:val="left" w:pos="567"/>
              </w:tabs>
              <w:rPr>
                <w:b/>
                <w:bCs/>
                <w:i/>
                <w:iCs/>
                <w:szCs w:val="24"/>
              </w:rPr>
            </w:pPr>
          </w:p>
        </w:tc>
        <w:tc>
          <w:tcPr>
            <w:tcW w:w="5684" w:type="dxa"/>
            <w:tcBorders>
              <w:top w:val="nil"/>
              <w:left w:val="single" w:sz="6" w:space="0" w:color="auto"/>
              <w:bottom w:val="nil"/>
              <w:right w:val="single" w:sz="6" w:space="0" w:color="auto"/>
            </w:tcBorders>
          </w:tcPr>
          <w:p w14:paraId="24CC6A58" w14:textId="77777777" w:rsidR="003E145C" w:rsidRPr="008D78E1" w:rsidRDefault="008D78E1" w:rsidP="008D78E1">
            <w:pPr>
              <w:tabs>
                <w:tab w:val="left" w:pos="284"/>
                <w:tab w:val="left" w:pos="567"/>
              </w:tabs>
              <w:jc w:val="both"/>
              <w:rPr>
                <w:szCs w:val="24"/>
              </w:rPr>
            </w:pPr>
            <w:r w:rsidRPr="008D78E1">
              <w:rPr>
                <w:b/>
                <w:bCs/>
                <w:szCs w:val="24"/>
              </w:rPr>
              <w:t>Nustojus snigti ir (arba) pustyti</w:t>
            </w:r>
            <w:r w:rsidRPr="008D78E1">
              <w:rPr>
                <w:szCs w:val="24"/>
              </w:rPr>
              <w:t>:</w:t>
            </w:r>
          </w:p>
        </w:tc>
        <w:tc>
          <w:tcPr>
            <w:tcW w:w="2558" w:type="dxa"/>
            <w:tcBorders>
              <w:top w:val="nil"/>
              <w:left w:val="single" w:sz="6" w:space="0" w:color="auto"/>
              <w:bottom w:val="nil"/>
              <w:right w:val="single" w:sz="6" w:space="0" w:color="auto"/>
            </w:tcBorders>
          </w:tcPr>
          <w:p w14:paraId="511889EF" w14:textId="77777777" w:rsidR="003E145C" w:rsidRPr="008D78E1" w:rsidRDefault="003E145C" w:rsidP="008D78E1">
            <w:pPr>
              <w:tabs>
                <w:tab w:val="left" w:pos="284"/>
                <w:tab w:val="left" w:pos="567"/>
              </w:tabs>
              <w:jc w:val="center"/>
              <w:rPr>
                <w:szCs w:val="24"/>
              </w:rPr>
            </w:pPr>
          </w:p>
        </w:tc>
        <w:tc>
          <w:tcPr>
            <w:tcW w:w="2416" w:type="dxa"/>
            <w:tcBorders>
              <w:top w:val="nil"/>
              <w:left w:val="single" w:sz="6" w:space="0" w:color="auto"/>
              <w:bottom w:val="nil"/>
              <w:right w:val="single" w:sz="6" w:space="0" w:color="auto"/>
            </w:tcBorders>
          </w:tcPr>
          <w:p w14:paraId="3570791B" w14:textId="77777777" w:rsidR="003E145C" w:rsidRPr="008D78E1" w:rsidRDefault="003E145C" w:rsidP="008D78E1">
            <w:pPr>
              <w:tabs>
                <w:tab w:val="left" w:pos="284"/>
                <w:tab w:val="left" w:pos="567"/>
              </w:tabs>
              <w:jc w:val="center"/>
              <w:rPr>
                <w:szCs w:val="24"/>
              </w:rPr>
            </w:pPr>
          </w:p>
        </w:tc>
        <w:tc>
          <w:tcPr>
            <w:tcW w:w="2416" w:type="dxa"/>
            <w:tcBorders>
              <w:top w:val="nil"/>
              <w:left w:val="single" w:sz="6" w:space="0" w:color="auto"/>
              <w:bottom w:val="nil"/>
              <w:right w:val="single" w:sz="6" w:space="0" w:color="auto"/>
            </w:tcBorders>
          </w:tcPr>
          <w:p w14:paraId="36E2CE23" w14:textId="77777777" w:rsidR="003E145C" w:rsidRPr="008D78E1" w:rsidRDefault="003E145C" w:rsidP="008D78E1">
            <w:pPr>
              <w:tabs>
                <w:tab w:val="left" w:pos="284"/>
                <w:tab w:val="left" w:pos="567"/>
              </w:tabs>
              <w:jc w:val="center"/>
              <w:rPr>
                <w:szCs w:val="24"/>
              </w:rPr>
            </w:pPr>
          </w:p>
        </w:tc>
      </w:tr>
      <w:tr w:rsidR="003E145C" w:rsidRPr="008D78E1" w14:paraId="4DCB88DD" w14:textId="77777777">
        <w:trPr>
          <w:cantSplit/>
          <w:trHeight w:val="283"/>
        </w:trPr>
        <w:tc>
          <w:tcPr>
            <w:tcW w:w="1564" w:type="dxa"/>
            <w:tcBorders>
              <w:top w:val="nil"/>
              <w:left w:val="single" w:sz="6" w:space="0" w:color="auto"/>
              <w:bottom w:val="nil"/>
              <w:right w:val="single" w:sz="6" w:space="0" w:color="auto"/>
            </w:tcBorders>
          </w:tcPr>
          <w:p w14:paraId="5949B378" w14:textId="77777777" w:rsidR="003E145C" w:rsidRPr="008D78E1" w:rsidRDefault="003E145C" w:rsidP="008D78E1">
            <w:pPr>
              <w:tabs>
                <w:tab w:val="left" w:pos="284"/>
                <w:tab w:val="left" w:pos="567"/>
              </w:tabs>
              <w:rPr>
                <w:b/>
                <w:bCs/>
                <w:i/>
                <w:iCs/>
                <w:szCs w:val="24"/>
              </w:rPr>
            </w:pPr>
          </w:p>
        </w:tc>
        <w:tc>
          <w:tcPr>
            <w:tcW w:w="5684" w:type="dxa"/>
            <w:tcBorders>
              <w:top w:val="nil"/>
              <w:left w:val="single" w:sz="6" w:space="0" w:color="auto"/>
              <w:bottom w:val="nil"/>
              <w:right w:val="single" w:sz="6" w:space="0" w:color="auto"/>
            </w:tcBorders>
          </w:tcPr>
          <w:p w14:paraId="7B76DEFA" w14:textId="77777777" w:rsidR="003E145C" w:rsidRPr="008D78E1" w:rsidRDefault="008D78E1" w:rsidP="008D78E1">
            <w:pPr>
              <w:tabs>
                <w:tab w:val="left" w:pos="0"/>
                <w:tab w:val="num" w:pos="3060"/>
              </w:tabs>
              <w:ind w:left="596" w:hanging="318"/>
              <w:jc w:val="both"/>
              <w:rPr>
                <w:szCs w:val="24"/>
              </w:rPr>
            </w:pPr>
            <w:r w:rsidRPr="008D78E1">
              <w:rPr>
                <w:szCs w:val="24"/>
              </w:rPr>
              <w:t></w:t>
            </w:r>
            <w:r w:rsidRPr="008D78E1">
              <w:rPr>
                <w:szCs w:val="24"/>
              </w:rPr>
              <w:t>sniegas turi būti baigtas valyti, apledėję ruožai pabarstyti:</w:t>
            </w:r>
          </w:p>
        </w:tc>
        <w:tc>
          <w:tcPr>
            <w:tcW w:w="2558" w:type="dxa"/>
            <w:tcBorders>
              <w:top w:val="nil"/>
              <w:left w:val="single" w:sz="6" w:space="0" w:color="auto"/>
              <w:bottom w:val="nil"/>
              <w:right w:val="single" w:sz="6" w:space="0" w:color="auto"/>
            </w:tcBorders>
          </w:tcPr>
          <w:p w14:paraId="1A551B9A" w14:textId="77777777" w:rsidR="003E145C" w:rsidRPr="008D78E1" w:rsidRDefault="003E145C" w:rsidP="008D78E1">
            <w:pPr>
              <w:tabs>
                <w:tab w:val="left" w:pos="284"/>
                <w:tab w:val="left" w:pos="567"/>
              </w:tabs>
              <w:jc w:val="center"/>
              <w:rPr>
                <w:szCs w:val="24"/>
              </w:rPr>
            </w:pPr>
          </w:p>
        </w:tc>
        <w:tc>
          <w:tcPr>
            <w:tcW w:w="2416" w:type="dxa"/>
            <w:tcBorders>
              <w:top w:val="nil"/>
              <w:left w:val="single" w:sz="6" w:space="0" w:color="auto"/>
              <w:bottom w:val="nil"/>
              <w:right w:val="single" w:sz="6" w:space="0" w:color="auto"/>
            </w:tcBorders>
          </w:tcPr>
          <w:p w14:paraId="4E10A34F" w14:textId="77777777" w:rsidR="003E145C" w:rsidRPr="008D78E1" w:rsidRDefault="003E145C" w:rsidP="008D78E1">
            <w:pPr>
              <w:tabs>
                <w:tab w:val="left" w:pos="284"/>
                <w:tab w:val="left" w:pos="567"/>
              </w:tabs>
              <w:jc w:val="center"/>
              <w:rPr>
                <w:szCs w:val="24"/>
              </w:rPr>
            </w:pPr>
          </w:p>
        </w:tc>
        <w:tc>
          <w:tcPr>
            <w:tcW w:w="2416" w:type="dxa"/>
            <w:tcBorders>
              <w:top w:val="nil"/>
              <w:left w:val="single" w:sz="6" w:space="0" w:color="auto"/>
              <w:bottom w:val="nil"/>
              <w:right w:val="single" w:sz="6" w:space="0" w:color="auto"/>
            </w:tcBorders>
          </w:tcPr>
          <w:p w14:paraId="6F55E8A9" w14:textId="77777777" w:rsidR="003E145C" w:rsidRPr="008D78E1" w:rsidRDefault="003E145C" w:rsidP="008D78E1">
            <w:pPr>
              <w:tabs>
                <w:tab w:val="left" w:pos="284"/>
                <w:tab w:val="left" w:pos="567"/>
              </w:tabs>
              <w:jc w:val="center"/>
              <w:rPr>
                <w:szCs w:val="24"/>
              </w:rPr>
            </w:pPr>
          </w:p>
        </w:tc>
      </w:tr>
      <w:tr w:rsidR="003E145C" w:rsidRPr="008D78E1" w14:paraId="0BC1267C" w14:textId="77777777">
        <w:trPr>
          <w:cantSplit/>
          <w:trHeight w:val="283"/>
        </w:trPr>
        <w:tc>
          <w:tcPr>
            <w:tcW w:w="1564" w:type="dxa"/>
            <w:tcBorders>
              <w:top w:val="nil"/>
              <w:left w:val="single" w:sz="6" w:space="0" w:color="auto"/>
              <w:bottom w:val="nil"/>
              <w:right w:val="single" w:sz="6" w:space="0" w:color="auto"/>
            </w:tcBorders>
          </w:tcPr>
          <w:p w14:paraId="144E6EAA" w14:textId="77777777" w:rsidR="003E145C" w:rsidRPr="008D78E1" w:rsidRDefault="003E145C" w:rsidP="008D78E1">
            <w:pPr>
              <w:tabs>
                <w:tab w:val="left" w:pos="284"/>
                <w:tab w:val="left" w:pos="567"/>
              </w:tabs>
              <w:rPr>
                <w:b/>
                <w:bCs/>
                <w:i/>
                <w:iCs/>
                <w:szCs w:val="24"/>
              </w:rPr>
            </w:pPr>
          </w:p>
        </w:tc>
        <w:tc>
          <w:tcPr>
            <w:tcW w:w="5684" w:type="dxa"/>
            <w:tcBorders>
              <w:top w:val="nil"/>
              <w:left w:val="single" w:sz="6" w:space="0" w:color="auto"/>
              <w:bottom w:val="nil"/>
              <w:right w:val="single" w:sz="6" w:space="0" w:color="auto"/>
            </w:tcBorders>
          </w:tcPr>
          <w:p w14:paraId="1FF82436" w14:textId="77777777" w:rsidR="003E145C" w:rsidRPr="008D78E1" w:rsidRDefault="008D78E1" w:rsidP="008D78E1">
            <w:pPr>
              <w:tabs>
                <w:tab w:val="left" w:pos="-156"/>
                <w:tab w:val="left" w:pos="-114"/>
              </w:tabs>
              <w:ind w:left="1303" w:hanging="282"/>
              <w:jc w:val="both"/>
              <w:rPr>
                <w:szCs w:val="24"/>
              </w:rPr>
            </w:pPr>
            <w:r w:rsidRPr="008D78E1">
              <w:rPr>
                <w:szCs w:val="24"/>
              </w:rPr>
              <w:t>– magistraliniuose ir krašto keliuose per</w:t>
            </w:r>
          </w:p>
        </w:tc>
        <w:tc>
          <w:tcPr>
            <w:tcW w:w="2558" w:type="dxa"/>
            <w:tcBorders>
              <w:top w:val="nil"/>
              <w:left w:val="single" w:sz="6" w:space="0" w:color="auto"/>
              <w:bottom w:val="nil"/>
              <w:right w:val="single" w:sz="6" w:space="0" w:color="auto"/>
            </w:tcBorders>
          </w:tcPr>
          <w:p w14:paraId="0D91E4CA" w14:textId="77777777" w:rsidR="003E145C" w:rsidRPr="008D78E1" w:rsidRDefault="008D78E1" w:rsidP="008D78E1">
            <w:pPr>
              <w:tabs>
                <w:tab w:val="left" w:pos="284"/>
                <w:tab w:val="left" w:pos="567"/>
              </w:tabs>
              <w:jc w:val="center"/>
              <w:rPr>
                <w:szCs w:val="24"/>
              </w:rPr>
            </w:pPr>
            <w:r w:rsidRPr="008D78E1">
              <w:rPr>
                <w:szCs w:val="24"/>
              </w:rPr>
              <w:t>2 darbo val.</w:t>
            </w:r>
          </w:p>
        </w:tc>
        <w:tc>
          <w:tcPr>
            <w:tcW w:w="2416" w:type="dxa"/>
            <w:tcBorders>
              <w:top w:val="nil"/>
              <w:left w:val="single" w:sz="6" w:space="0" w:color="auto"/>
              <w:bottom w:val="nil"/>
              <w:right w:val="single" w:sz="6" w:space="0" w:color="auto"/>
            </w:tcBorders>
          </w:tcPr>
          <w:p w14:paraId="3102E390" w14:textId="77777777" w:rsidR="003E145C" w:rsidRPr="008D78E1" w:rsidRDefault="008D78E1" w:rsidP="008D78E1">
            <w:pPr>
              <w:tabs>
                <w:tab w:val="left" w:pos="284"/>
                <w:tab w:val="left" w:pos="567"/>
              </w:tabs>
              <w:jc w:val="center"/>
              <w:rPr>
                <w:szCs w:val="24"/>
              </w:rPr>
            </w:pPr>
            <w:r w:rsidRPr="008D78E1">
              <w:rPr>
                <w:szCs w:val="24"/>
              </w:rPr>
              <w:t>3 darbo val.</w:t>
            </w:r>
          </w:p>
        </w:tc>
        <w:tc>
          <w:tcPr>
            <w:tcW w:w="2416" w:type="dxa"/>
            <w:tcBorders>
              <w:top w:val="nil"/>
              <w:left w:val="single" w:sz="6" w:space="0" w:color="auto"/>
              <w:bottom w:val="nil"/>
              <w:right w:val="single" w:sz="6" w:space="0" w:color="auto"/>
            </w:tcBorders>
          </w:tcPr>
          <w:p w14:paraId="56E0DE68" w14:textId="77777777" w:rsidR="003E145C" w:rsidRPr="008D78E1" w:rsidRDefault="008D78E1" w:rsidP="008D78E1">
            <w:pPr>
              <w:tabs>
                <w:tab w:val="left" w:pos="284"/>
                <w:tab w:val="left" w:pos="567"/>
              </w:tabs>
              <w:jc w:val="center"/>
              <w:rPr>
                <w:szCs w:val="24"/>
              </w:rPr>
            </w:pPr>
            <w:r w:rsidRPr="008D78E1">
              <w:rPr>
                <w:szCs w:val="24"/>
              </w:rPr>
              <w:t>6 darbo val.</w:t>
            </w:r>
          </w:p>
        </w:tc>
      </w:tr>
      <w:tr w:rsidR="003E145C" w:rsidRPr="008D78E1" w14:paraId="50173786" w14:textId="77777777">
        <w:trPr>
          <w:cantSplit/>
          <w:trHeight w:val="1131"/>
        </w:trPr>
        <w:tc>
          <w:tcPr>
            <w:tcW w:w="1564" w:type="dxa"/>
            <w:vMerge w:val="restart"/>
            <w:tcBorders>
              <w:top w:val="nil"/>
              <w:left w:val="single" w:sz="6" w:space="0" w:color="auto"/>
              <w:right w:val="single" w:sz="6" w:space="0" w:color="auto"/>
            </w:tcBorders>
          </w:tcPr>
          <w:p w14:paraId="0BEE0957" w14:textId="77777777" w:rsidR="003E145C" w:rsidRPr="008D78E1" w:rsidRDefault="003E145C" w:rsidP="008D78E1">
            <w:pPr>
              <w:tabs>
                <w:tab w:val="left" w:pos="284"/>
                <w:tab w:val="left" w:pos="567"/>
              </w:tabs>
              <w:rPr>
                <w:b/>
                <w:bCs/>
                <w:i/>
                <w:iCs/>
                <w:szCs w:val="24"/>
              </w:rPr>
            </w:pPr>
          </w:p>
        </w:tc>
        <w:tc>
          <w:tcPr>
            <w:tcW w:w="5684" w:type="dxa"/>
            <w:tcBorders>
              <w:top w:val="nil"/>
              <w:left w:val="single" w:sz="6" w:space="0" w:color="auto"/>
              <w:bottom w:val="nil"/>
              <w:right w:val="single" w:sz="6" w:space="0" w:color="auto"/>
            </w:tcBorders>
          </w:tcPr>
          <w:p w14:paraId="45E8FB1D" w14:textId="77777777" w:rsidR="003E145C" w:rsidRPr="008D78E1" w:rsidRDefault="008D78E1" w:rsidP="008D78E1">
            <w:pPr>
              <w:tabs>
                <w:tab w:val="left" w:pos="-156"/>
                <w:tab w:val="left" w:pos="-114"/>
              </w:tabs>
              <w:ind w:left="1303" w:hanging="282"/>
              <w:jc w:val="both"/>
              <w:rPr>
                <w:szCs w:val="24"/>
              </w:rPr>
            </w:pPr>
            <w:r w:rsidRPr="008D78E1">
              <w:rPr>
                <w:szCs w:val="24"/>
              </w:rPr>
              <w:t>– rajoniniuose keliuose per</w:t>
            </w:r>
          </w:p>
        </w:tc>
        <w:tc>
          <w:tcPr>
            <w:tcW w:w="2558" w:type="dxa"/>
            <w:vMerge w:val="restart"/>
            <w:tcBorders>
              <w:top w:val="nil"/>
              <w:left w:val="single" w:sz="6" w:space="0" w:color="auto"/>
              <w:right w:val="single" w:sz="6" w:space="0" w:color="auto"/>
            </w:tcBorders>
          </w:tcPr>
          <w:p w14:paraId="15F65D55" w14:textId="77777777" w:rsidR="003E145C" w:rsidRPr="008D78E1" w:rsidRDefault="008D78E1" w:rsidP="008D78E1">
            <w:pPr>
              <w:tabs>
                <w:tab w:val="left" w:pos="284"/>
                <w:tab w:val="left" w:pos="567"/>
              </w:tabs>
              <w:jc w:val="center"/>
              <w:rPr>
                <w:szCs w:val="24"/>
              </w:rPr>
            </w:pPr>
            <w:r w:rsidRPr="008D78E1">
              <w:rPr>
                <w:szCs w:val="24"/>
              </w:rPr>
              <w:t>5 darbo val.</w:t>
            </w:r>
          </w:p>
        </w:tc>
        <w:tc>
          <w:tcPr>
            <w:tcW w:w="2416" w:type="dxa"/>
            <w:vMerge w:val="restart"/>
            <w:tcBorders>
              <w:top w:val="nil"/>
              <w:left w:val="single" w:sz="6" w:space="0" w:color="auto"/>
              <w:right w:val="single" w:sz="6" w:space="0" w:color="auto"/>
            </w:tcBorders>
          </w:tcPr>
          <w:p w14:paraId="27673888" w14:textId="77777777" w:rsidR="003E145C" w:rsidRPr="008D78E1" w:rsidRDefault="008D78E1" w:rsidP="008D78E1">
            <w:pPr>
              <w:tabs>
                <w:tab w:val="left" w:pos="284"/>
                <w:tab w:val="left" w:pos="567"/>
              </w:tabs>
              <w:ind w:left="-57" w:right="-57"/>
              <w:jc w:val="center"/>
              <w:rPr>
                <w:szCs w:val="24"/>
              </w:rPr>
            </w:pPr>
            <w:r w:rsidRPr="008D78E1">
              <w:rPr>
                <w:szCs w:val="24"/>
              </w:rPr>
              <w:t>turi būti pabarstoma tik po lijundros arba plikšalos per 5 darbo val., baigus barstyti magistralinius ir krašto kelius</w:t>
            </w:r>
          </w:p>
        </w:tc>
        <w:tc>
          <w:tcPr>
            <w:tcW w:w="2416" w:type="dxa"/>
            <w:vMerge w:val="restart"/>
            <w:tcBorders>
              <w:top w:val="nil"/>
              <w:left w:val="single" w:sz="6" w:space="0" w:color="auto"/>
              <w:right w:val="single" w:sz="6" w:space="0" w:color="auto"/>
            </w:tcBorders>
          </w:tcPr>
          <w:p w14:paraId="3DF08B27" w14:textId="77777777" w:rsidR="003E145C" w:rsidRPr="008D78E1" w:rsidRDefault="008D78E1" w:rsidP="008D78E1">
            <w:pPr>
              <w:tabs>
                <w:tab w:val="left" w:pos="284"/>
                <w:tab w:val="left" w:pos="567"/>
              </w:tabs>
              <w:ind w:left="-57" w:right="-57"/>
              <w:jc w:val="center"/>
              <w:rPr>
                <w:szCs w:val="24"/>
              </w:rPr>
            </w:pPr>
            <w:r w:rsidRPr="008D78E1">
              <w:rPr>
                <w:szCs w:val="24"/>
              </w:rPr>
              <w:t>pavojinguose ruožuose, tik baigus barstyti aukštesnio priežiūros lygio kelius (stačiose įkalnėse, mažo spindulio kreivėse)</w:t>
            </w:r>
          </w:p>
        </w:tc>
      </w:tr>
      <w:tr w:rsidR="003E145C" w:rsidRPr="008D78E1" w14:paraId="6C96E528" w14:textId="77777777">
        <w:trPr>
          <w:cantSplit/>
          <w:trHeight w:val="520"/>
        </w:trPr>
        <w:tc>
          <w:tcPr>
            <w:tcW w:w="1564" w:type="dxa"/>
            <w:vMerge/>
            <w:tcBorders>
              <w:left w:val="single" w:sz="6" w:space="0" w:color="auto"/>
              <w:bottom w:val="nil"/>
              <w:right w:val="single" w:sz="6" w:space="0" w:color="auto"/>
            </w:tcBorders>
          </w:tcPr>
          <w:p w14:paraId="25BA0026" w14:textId="77777777" w:rsidR="003E145C" w:rsidRPr="008D78E1" w:rsidRDefault="003E145C" w:rsidP="008D78E1">
            <w:pPr>
              <w:tabs>
                <w:tab w:val="left" w:pos="284"/>
                <w:tab w:val="left" w:pos="567"/>
              </w:tabs>
              <w:rPr>
                <w:b/>
                <w:bCs/>
                <w:i/>
                <w:iCs/>
                <w:szCs w:val="24"/>
              </w:rPr>
            </w:pPr>
          </w:p>
        </w:tc>
        <w:tc>
          <w:tcPr>
            <w:tcW w:w="5684" w:type="dxa"/>
            <w:vMerge w:val="restart"/>
            <w:tcBorders>
              <w:top w:val="nil"/>
              <w:left w:val="single" w:sz="6" w:space="0" w:color="auto"/>
              <w:right w:val="single" w:sz="6" w:space="0" w:color="auto"/>
            </w:tcBorders>
            <w:vAlign w:val="bottom"/>
          </w:tcPr>
          <w:p w14:paraId="6BA47DEE" w14:textId="77777777" w:rsidR="003E145C" w:rsidRPr="008D78E1" w:rsidRDefault="008D78E1" w:rsidP="008D78E1">
            <w:pPr>
              <w:tabs>
                <w:tab w:val="left" w:pos="-48"/>
              </w:tabs>
              <w:jc w:val="both"/>
              <w:rPr>
                <w:i/>
                <w:szCs w:val="24"/>
              </w:rPr>
            </w:pPr>
            <w:r w:rsidRPr="008D78E1">
              <w:rPr>
                <w:i/>
                <w:iCs/>
                <w:szCs w:val="24"/>
              </w:rPr>
              <w:t>PASTABA. Grindinys iš betono trinkelių turi būti barstomas tik frikcinėmis medžiagomis be priedų.</w:t>
            </w:r>
          </w:p>
          <w:p w14:paraId="20800248" w14:textId="77777777" w:rsidR="003E145C" w:rsidRPr="008D78E1" w:rsidRDefault="008D78E1" w:rsidP="008D78E1">
            <w:pPr>
              <w:tabs>
                <w:tab w:val="left" w:pos="-48"/>
              </w:tabs>
              <w:jc w:val="both"/>
              <w:rPr>
                <w:i/>
                <w:szCs w:val="24"/>
              </w:rPr>
            </w:pPr>
            <w:r w:rsidRPr="008D78E1">
              <w:rPr>
                <w:i/>
                <w:szCs w:val="24"/>
              </w:rPr>
              <w:lastRenderedPageBreak/>
              <w:t>Sniego volai neturi susiaurinti važiuojamosios dalies (turi būti sustumti į kelkraštį arba pašalinami, kai trukdo valyti kelią, sudaro sąlygas užpustyti, kai ant grindinio kaupiasi vanduo.</w:t>
            </w:r>
          </w:p>
        </w:tc>
        <w:tc>
          <w:tcPr>
            <w:tcW w:w="2558" w:type="dxa"/>
            <w:vMerge/>
            <w:tcBorders>
              <w:left w:val="single" w:sz="6" w:space="0" w:color="auto"/>
              <w:bottom w:val="nil"/>
              <w:right w:val="single" w:sz="6" w:space="0" w:color="auto"/>
            </w:tcBorders>
          </w:tcPr>
          <w:p w14:paraId="69E45082" w14:textId="77777777" w:rsidR="003E145C" w:rsidRPr="008D78E1" w:rsidRDefault="003E145C" w:rsidP="008D78E1">
            <w:pPr>
              <w:tabs>
                <w:tab w:val="left" w:pos="284"/>
                <w:tab w:val="left" w:pos="567"/>
              </w:tabs>
              <w:jc w:val="center"/>
              <w:rPr>
                <w:szCs w:val="24"/>
              </w:rPr>
            </w:pPr>
          </w:p>
        </w:tc>
        <w:tc>
          <w:tcPr>
            <w:tcW w:w="2416" w:type="dxa"/>
            <w:vMerge/>
            <w:tcBorders>
              <w:left w:val="single" w:sz="6" w:space="0" w:color="auto"/>
              <w:bottom w:val="nil"/>
              <w:right w:val="single" w:sz="6" w:space="0" w:color="auto"/>
            </w:tcBorders>
          </w:tcPr>
          <w:p w14:paraId="76F16896" w14:textId="77777777" w:rsidR="003E145C" w:rsidRPr="008D78E1" w:rsidRDefault="003E145C" w:rsidP="008D78E1">
            <w:pPr>
              <w:tabs>
                <w:tab w:val="left" w:pos="284"/>
                <w:tab w:val="left" w:pos="567"/>
              </w:tabs>
              <w:ind w:left="-57" w:right="-57"/>
              <w:jc w:val="center"/>
              <w:rPr>
                <w:szCs w:val="24"/>
              </w:rPr>
            </w:pPr>
          </w:p>
        </w:tc>
        <w:tc>
          <w:tcPr>
            <w:tcW w:w="2416" w:type="dxa"/>
            <w:vMerge/>
            <w:tcBorders>
              <w:left w:val="single" w:sz="6" w:space="0" w:color="auto"/>
              <w:bottom w:val="nil"/>
              <w:right w:val="single" w:sz="6" w:space="0" w:color="auto"/>
            </w:tcBorders>
          </w:tcPr>
          <w:p w14:paraId="264628C5" w14:textId="77777777" w:rsidR="003E145C" w:rsidRPr="008D78E1" w:rsidRDefault="003E145C" w:rsidP="008D78E1">
            <w:pPr>
              <w:tabs>
                <w:tab w:val="left" w:pos="284"/>
                <w:tab w:val="left" w:pos="567"/>
              </w:tabs>
              <w:ind w:left="-57" w:right="-57"/>
              <w:jc w:val="center"/>
              <w:rPr>
                <w:szCs w:val="24"/>
              </w:rPr>
            </w:pPr>
          </w:p>
        </w:tc>
      </w:tr>
      <w:tr w:rsidR="003E145C" w:rsidRPr="008D78E1" w14:paraId="1279ECF9" w14:textId="77777777">
        <w:trPr>
          <w:cantSplit/>
          <w:trHeight w:val="74"/>
        </w:trPr>
        <w:tc>
          <w:tcPr>
            <w:tcW w:w="1564" w:type="dxa"/>
            <w:tcBorders>
              <w:top w:val="nil"/>
              <w:left w:val="single" w:sz="6" w:space="0" w:color="auto"/>
              <w:bottom w:val="nil"/>
              <w:right w:val="single" w:sz="6" w:space="0" w:color="auto"/>
            </w:tcBorders>
          </w:tcPr>
          <w:p w14:paraId="73E21654" w14:textId="77777777" w:rsidR="003E145C" w:rsidRPr="008D78E1" w:rsidRDefault="003E145C" w:rsidP="008D78E1">
            <w:pPr>
              <w:tabs>
                <w:tab w:val="left" w:pos="284"/>
                <w:tab w:val="left" w:pos="567"/>
              </w:tabs>
              <w:rPr>
                <w:b/>
                <w:bCs/>
                <w:i/>
                <w:iCs/>
                <w:szCs w:val="24"/>
              </w:rPr>
            </w:pPr>
          </w:p>
        </w:tc>
        <w:tc>
          <w:tcPr>
            <w:tcW w:w="5684" w:type="dxa"/>
            <w:vMerge/>
            <w:tcBorders>
              <w:left w:val="single" w:sz="6" w:space="0" w:color="auto"/>
              <w:right w:val="single" w:sz="6" w:space="0" w:color="auto"/>
            </w:tcBorders>
          </w:tcPr>
          <w:p w14:paraId="437F9CCF" w14:textId="77777777" w:rsidR="003E145C" w:rsidRPr="008D78E1" w:rsidRDefault="003E145C" w:rsidP="008D78E1">
            <w:pPr>
              <w:tabs>
                <w:tab w:val="left" w:pos="-48"/>
              </w:tabs>
              <w:jc w:val="both"/>
              <w:rPr>
                <w:i/>
                <w:szCs w:val="24"/>
              </w:rPr>
            </w:pPr>
          </w:p>
        </w:tc>
        <w:tc>
          <w:tcPr>
            <w:tcW w:w="2558" w:type="dxa"/>
            <w:tcBorders>
              <w:top w:val="nil"/>
              <w:left w:val="single" w:sz="6" w:space="0" w:color="auto"/>
              <w:bottom w:val="nil"/>
              <w:right w:val="single" w:sz="6" w:space="0" w:color="auto"/>
            </w:tcBorders>
          </w:tcPr>
          <w:p w14:paraId="11AF9AA0" w14:textId="77777777" w:rsidR="003E145C" w:rsidRPr="008D78E1" w:rsidRDefault="003E145C" w:rsidP="008D78E1">
            <w:pPr>
              <w:tabs>
                <w:tab w:val="left" w:pos="284"/>
                <w:tab w:val="left" w:pos="567"/>
              </w:tabs>
              <w:jc w:val="center"/>
              <w:rPr>
                <w:szCs w:val="24"/>
              </w:rPr>
            </w:pPr>
          </w:p>
        </w:tc>
        <w:tc>
          <w:tcPr>
            <w:tcW w:w="2416" w:type="dxa"/>
            <w:tcBorders>
              <w:top w:val="nil"/>
              <w:left w:val="single" w:sz="6" w:space="0" w:color="auto"/>
              <w:bottom w:val="nil"/>
              <w:right w:val="single" w:sz="6" w:space="0" w:color="auto"/>
            </w:tcBorders>
          </w:tcPr>
          <w:p w14:paraId="18CBB568" w14:textId="77777777" w:rsidR="003E145C" w:rsidRPr="008D78E1" w:rsidRDefault="003E145C" w:rsidP="008D78E1">
            <w:pPr>
              <w:tabs>
                <w:tab w:val="left" w:pos="284"/>
                <w:tab w:val="left" w:pos="567"/>
              </w:tabs>
              <w:jc w:val="center"/>
              <w:rPr>
                <w:szCs w:val="24"/>
              </w:rPr>
            </w:pPr>
          </w:p>
        </w:tc>
        <w:tc>
          <w:tcPr>
            <w:tcW w:w="2416" w:type="dxa"/>
            <w:tcBorders>
              <w:top w:val="nil"/>
              <w:left w:val="single" w:sz="6" w:space="0" w:color="auto"/>
              <w:bottom w:val="nil"/>
              <w:right w:val="single" w:sz="6" w:space="0" w:color="auto"/>
            </w:tcBorders>
          </w:tcPr>
          <w:p w14:paraId="59FB22FB" w14:textId="77777777" w:rsidR="003E145C" w:rsidRPr="008D78E1" w:rsidRDefault="003E145C" w:rsidP="008D78E1">
            <w:pPr>
              <w:tabs>
                <w:tab w:val="left" w:pos="284"/>
                <w:tab w:val="left" w:pos="567"/>
              </w:tabs>
              <w:ind w:left="-113" w:right="-113"/>
              <w:jc w:val="center"/>
              <w:rPr>
                <w:szCs w:val="24"/>
              </w:rPr>
            </w:pPr>
          </w:p>
        </w:tc>
      </w:tr>
      <w:tr w:rsidR="003E145C" w:rsidRPr="008D78E1" w14:paraId="28E74B72" w14:textId="77777777">
        <w:trPr>
          <w:cantSplit/>
          <w:trHeight w:val="283"/>
        </w:trPr>
        <w:tc>
          <w:tcPr>
            <w:tcW w:w="1564" w:type="dxa"/>
            <w:tcBorders>
              <w:top w:val="nil"/>
              <w:left w:val="single" w:sz="6" w:space="0" w:color="auto"/>
              <w:bottom w:val="single" w:sz="4" w:space="0" w:color="auto"/>
              <w:right w:val="single" w:sz="6" w:space="0" w:color="auto"/>
            </w:tcBorders>
          </w:tcPr>
          <w:p w14:paraId="6A84D49C" w14:textId="77777777" w:rsidR="003E145C" w:rsidRPr="008D78E1" w:rsidRDefault="003E145C" w:rsidP="008D78E1">
            <w:pPr>
              <w:tabs>
                <w:tab w:val="left" w:pos="284"/>
                <w:tab w:val="left" w:pos="567"/>
              </w:tabs>
              <w:rPr>
                <w:b/>
                <w:bCs/>
                <w:i/>
                <w:iCs/>
                <w:szCs w:val="24"/>
              </w:rPr>
            </w:pPr>
          </w:p>
        </w:tc>
        <w:tc>
          <w:tcPr>
            <w:tcW w:w="5684" w:type="dxa"/>
            <w:vMerge/>
            <w:tcBorders>
              <w:left w:val="single" w:sz="6" w:space="0" w:color="auto"/>
              <w:bottom w:val="single" w:sz="4" w:space="0" w:color="auto"/>
              <w:right w:val="single" w:sz="6" w:space="0" w:color="auto"/>
            </w:tcBorders>
          </w:tcPr>
          <w:p w14:paraId="04DD61CE" w14:textId="77777777" w:rsidR="003E145C" w:rsidRPr="008D78E1" w:rsidRDefault="003E145C" w:rsidP="008D78E1">
            <w:pPr>
              <w:tabs>
                <w:tab w:val="left" w:pos="-48"/>
              </w:tabs>
              <w:jc w:val="both"/>
              <w:rPr>
                <w:i/>
                <w:iCs/>
                <w:szCs w:val="24"/>
              </w:rPr>
            </w:pPr>
          </w:p>
        </w:tc>
        <w:tc>
          <w:tcPr>
            <w:tcW w:w="2558" w:type="dxa"/>
            <w:tcBorders>
              <w:top w:val="nil"/>
              <w:left w:val="single" w:sz="6" w:space="0" w:color="auto"/>
              <w:bottom w:val="single" w:sz="4" w:space="0" w:color="auto"/>
              <w:right w:val="single" w:sz="6" w:space="0" w:color="auto"/>
            </w:tcBorders>
          </w:tcPr>
          <w:p w14:paraId="3BFDDC5A" w14:textId="77777777" w:rsidR="003E145C" w:rsidRPr="008D78E1" w:rsidRDefault="003E145C" w:rsidP="008D78E1">
            <w:pPr>
              <w:tabs>
                <w:tab w:val="left" w:pos="284"/>
                <w:tab w:val="left" w:pos="567"/>
              </w:tabs>
              <w:jc w:val="center"/>
              <w:rPr>
                <w:szCs w:val="24"/>
              </w:rPr>
            </w:pPr>
          </w:p>
        </w:tc>
        <w:tc>
          <w:tcPr>
            <w:tcW w:w="2416" w:type="dxa"/>
            <w:tcBorders>
              <w:top w:val="nil"/>
              <w:left w:val="single" w:sz="6" w:space="0" w:color="auto"/>
              <w:bottom w:val="single" w:sz="4" w:space="0" w:color="auto"/>
              <w:right w:val="single" w:sz="6" w:space="0" w:color="auto"/>
            </w:tcBorders>
          </w:tcPr>
          <w:p w14:paraId="14FB2B3C" w14:textId="77777777" w:rsidR="003E145C" w:rsidRPr="008D78E1" w:rsidRDefault="003E145C" w:rsidP="008D78E1">
            <w:pPr>
              <w:tabs>
                <w:tab w:val="left" w:pos="284"/>
                <w:tab w:val="left" w:pos="567"/>
              </w:tabs>
              <w:jc w:val="center"/>
              <w:rPr>
                <w:szCs w:val="24"/>
              </w:rPr>
            </w:pPr>
          </w:p>
        </w:tc>
        <w:tc>
          <w:tcPr>
            <w:tcW w:w="2416" w:type="dxa"/>
            <w:tcBorders>
              <w:top w:val="nil"/>
              <w:left w:val="single" w:sz="6" w:space="0" w:color="auto"/>
              <w:bottom w:val="single" w:sz="4" w:space="0" w:color="auto"/>
              <w:right w:val="single" w:sz="6" w:space="0" w:color="auto"/>
            </w:tcBorders>
          </w:tcPr>
          <w:p w14:paraId="02B65BAA" w14:textId="77777777" w:rsidR="003E145C" w:rsidRPr="008D78E1" w:rsidRDefault="003E145C" w:rsidP="008D78E1">
            <w:pPr>
              <w:tabs>
                <w:tab w:val="left" w:pos="284"/>
                <w:tab w:val="left" w:pos="567"/>
              </w:tabs>
              <w:ind w:left="-113" w:right="-113"/>
              <w:jc w:val="center"/>
              <w:rPr>
                <w:szCs w:val="24"/>
              </w:rPr>
            </w:pPr>
          </w:p>
        </w:tc>
      </w:tr>
    </w:tbl>
    <w:p w14:paraId="4C462138" w14:textId="77777777" w:rsidR="003E145C" w:rsidRPr="008D78E1" w:rsidRDefault="008D78E1" w:rsidP="008D78E1">
      <w:pPr>
        <w:rPr>
          <w:bCs/>
          <w:szCs w:val="24"/>
        </w:rPr>
      </w:pPr>
      <w:r w:rsidRPr="008D78E1">
        <w:rPr>
          <w:szCs w:val="24"/>
        </w:rPr>
        <w:lastRenderedPageBreak/>
        <w:br w:type="page"/>
      </w:r>
      <w:r w:rsidRPr="008D78E1">
        <w:rPr>
          <w:b/>
          <w:bCs/>
          <w:szCs w:val="24"/>
        </w:rPr>
        <w:lastRenderedPageBreak/>
        <w:t>8 lentelės pabaiga</w:t>
      </w:r>
      <w:r w:rsidRPr="008D78E1">
        <w:rPr>
          <w:bCs/>
          <w:szCs w:val="24"/>
        </w:rPr>
        <w:t xml:space="preserve"> </w:t>
      </w:r>
      <w:r w:rsidRPr="008D78E1">
        <w:rPr>
          <w:bCs/>
          <w:i/>
          <w:szCs w:val="24"/>
        </w:rPr>
        <w:t>(Grindiniai)</w:t>
      </w:r>
    </w:p>
    <w:tbl>
      <w:tblPr>
        <w:tblW w:w="1464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65"/>
        <w:gridCol w:w="5689"/>
        <w:gridCol w:w="2559"/>
        <w:gridCol w:w="2418"/>
        <w:gridCol w:w="2418"/>
      </w:tblGrid>
      <w:tr w:rsidR="003E145C" w:rsidRPr="008D78E1" w14:paraId="160E04D0" w14:textId="77777777">
        <w:trPr>
          <w:trHeight w:val="305"/>
        </w:trPr>
        <w:tc>
          <w:tcPr>
            <w:tcW w:w="1565" w:type="dxa"/>
            <w:vMerge w:val="restart"/>
            <w:tcBorders>
              <w:top w:val="double" w:sz="4" w:space="0" w:color="auto"/>
              <w:left w:val="double" w:sz="4" w:space="0" w:color="auto"/>
              <w:bottom w:val="double" w:sz="4" w:space="0" w:color="auto"/>
              <w:right w:val="double" w:sz="4" w:space="0" w:color="auto"/>
            </w:tcBorders>
            <w:vAlign w:val="center"/>
          </w:tcPr>
          <w:p w14:paraId="397532CB"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689" w:type="dxa"/>
            <w:vMerge w:val="restart"/>
            <w:tcBorders>
              <w:top w:val="double" w:sz="4" w:space="0" w:color="auto"/>
              <w:left w:val="double" w:sz="4" w:space="0" w:color="auto"/>
              <w:bottom w:val="double" w:sz="4" w:space="0" w:color="auto"/>
              <w:right w:val="double" w:sz="4" w:space="0" w:color="auto"/>
            </w:tcBorders>
            <w:vAlign w:val="center"/>
          </w:tcPr>
          <w:p w14:paraId="602A5A3B"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395" w:type="dxa"/>
            <w:gridSpan w:val="3"/>
            <w:tcBorders>
              <w:top w:val="double" w:sz="4" w:space="0" w:color="auto"/>
              <w:left w:val="double" w:sz="4" w:space="0" w:color="auto"/>
              <w:bottom w:val="double" w:sz="4" w:space="0" w:color="auto"/>
              <w:right w:val="double" w:sz="4" w:space="0" w:color="auto"/>
            </w:tcBorders>
            <w:vAlign w:val="center"/>
          </w:tcPr>
          <w:p w14:paraId="53D46405"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0C9BAD62" w14:textId="77777777">
        <w:trPr>
          <w:trHeight w:val="149"/>
        </w:trPr>
        <w:tc>
          <w:tcPr>
            <w:tcW w:w="1565" w:type="dxa"/>
            <w:vMerge/>
            <w:tcBorders>
              <w:left w:val="double" w:sz="4" w:space="0" w:color="auto"/>
              <w:bottom w:val="double" w:sz="4" w:space="0" w:color="auto"/>
              <w:right w:val="double" w:sz="4" w:space="0" w:color="auto"/>
            </w:tcBorders>
          </w:tcPr>
          <w:p w14:paraId="32DB4FBE" w14:textId="77777777" w:rsidR="003E145C" w:rsidRPr="008D78E1" w:rsidRDefault="003E145C" w:rsidP="008D78E1">
            <w:pPr>
              <w:tabs>
                <w:tab w:val="left" w:pos="284"/>
                <w:tab w:val="left" w:pos="567"/>
              </w:tabs>
              <w:rPr>
                <w:szCs w:val="24"/>
              </w:rPr>
            </w:pPr>
          </w:p>
        </w:tc>
        <w:tc>
          <w:tcPr>
            <w:tcW w:w="5689" w:type="dxa"/>
            <w:vMerge/>
            <w:tcBorders>
              <w:left w:val="double" w:sz="4" w:space="0" w:color="auto"/>
              <w:bottom w:val="double" w:sz="4" w:space="0" w:color="auto"/>
              <w:right w:val="double" w:sz="4" w:space="0" w:color="auto"/>
            </w:tcBorders>
          </w:tcPr>
          <w:p w14:paraId="228EFDFF" w14:textId="77777777" w:rsidR="003E145C" w:rsidRPr="008D78E1" w:rsidRDefault="003E145C" w:rsidP="008D78E1">
            <w:pPr>
              <w:tabs>
                <w:tab w:val="left" w:pos="284"/>
                <w:tab w:val="left" w:pos="567"/>
              </w:tabs>
              <w:rPr>
                <w:szCs w:val="24"/>
              </w:rPr>
            </w:pPr>
          </w:p>
        </w:tc>
        <w:tc>
          <w:tcPr>
            <w:tcW w:w="2559" w:type="dxa"/>
            <w:tcBorders>
              <w:top w:val="double" w:sz="4" w:space="0" w:color="auto"/>
              <w:left w:val="double" w:sz="4" w:space="0" w:color="auto"/>
              <w:bottom w:val="double" w:sz="4" w:space="0" w:color="auto"/>
              <w:right w:val="double" w:sz="4" w:space="0" w:color="auto"/>
            </w:tcBorders>
            <w:vAlign w:val="center"/>
          </w:tcPr>
          <w:p w14:paraId="62B2EE89"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18" w:type="dxa"/>
            <w:tcBorders>
              <w:top w:val="double" w:sz="4" w:space="0" w:color="auto"/>
              <w:left w:val="double" w:sz="4" w:space="0" w:color="auto"/>
              <w:bottom w:val="double" w:sz="4" w:space="0" w:color="auto"/>
              <w:right w:val="double" w:sz="4" w:space="0" w:color="auto"/>
            </w:tcBorders>
            <w:vAlign w:val="center"/>
          </w:tcPr>
          <w:p w14:paraId="0575E1E1"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18" w:type="dxa"/>
            <w:tcBorders>
              <w:top w:val="double" w:sz="4" w:space="0" w:color="auto"/>
              <w:left w:val="double" w:sz="4" w:space="0" w:color="auto"/>
              <w:bottom w:val="double" w:sz="4" w:space="0" w:color="auto"/>
              <w:right w:val="double" w:sz="4" w:space="0" w:color="auto"/>
            </w:tcBorders>
            <w:vAlign w:val="center"/>
          </w:tcPr>
          <w:p w14:paraId="16671BA1"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394DF92F" w14:textId="77777777">
        <w:trPr>
          <w:cantSplit/>
          <w:trHeight w:val="382"/>
        </w:trPr>
        <w:tc>
          <w:tcPr>
            <w:tcW w:w="1565" w:type="dxa"/>
            <w:tcBorders>
              <w:top w:val="nil"/>
              <w:left w:val="single" w:sz="6" w:space="0" w:color="auto"/>
              <w:bottom w:val="nil"/>
              <w:right w:val="single" w:sz="6" w:space="0" w:color="auto"/>
            </w:tcBorders>
          </w:tcPr>
          <w:p w14:paraId="4B573D6D" w14:textId="77777777" w:rsidR="003E145C" w:rsidRPr="008D78E1" w:rsidRDefault="008D78E1" w:rsidP="008D78E1">
            <w:pPr>
              <w:tabs>
                <w:tab w:val="left" w:pos="284"/>
                <w:tab w:val="left" w:pos="567"/>
              </w:tabs>
              <w:rPr>
                <w:b/>
                <w:bCs/>
                <w:i/>
                <w:iCs/>
                <w:szCs w:val="24"/>
              </w:rPr>
            </w:pPr>
            <w:r w:rsidRPr="008D78E1">
              <w:rPr>
                <w:b/>
                <w:bCs/>
                <w:i/>
                <w:iCs/>
                <w:szCs w:val="24"/>
              </w:rPr>
              <w:t>2.3.5.</w:t>
            </w:r>
          </w:p>
          <w:p w14:paraId="6CDC5A9B" w14:textId="77777777" w:rsidR="003E145C" w:rsidRPr="008D78E1" w:rsidRDefault="008D78E1" w:rsidP="008D78E1">
            <w:pPr>
              <w:tabs>
                <w:tab w:val="left" w:pos="284"/>
                <w:tab w:val="left" w:pos="567"/>
              </w:tabs>
              <w:rPr>
                <w:b/>
                <w:bCs/>
                <w:i/>
                <w:iCs/>
                <w:szCs w:val="24"/>
              </w:rPr>
            </w:pPr>
            <w:r w:rsidRPr="008D78E1">
              <w:rPr>
                <w:b/>
                <w:bCs/>
                <w:i/>
                <w:iCs/>
                <w:szCs w:val="24"/>
              </w:rPr>
              <w:t>pabaiga</w:t>
            </w:r>
          </w:p>
        </w:tc>
        <w:tc>
          <w:tcPr>
            <w:tcW w:w="5689" w:type="dxa"/>
            <w:tcBorders>
              <w:top w:val="nil"/>
              <w:left w:val="single" w:sz="6" w:space="0" w:color="auto"/>
              <w:bottom w:val="nil"/>
              <w:right w:val="single" w:sz="6" w:space="0" w:color="auto"/>
            </w:tcBorders>
          </w:tcPr>
          <w:p w14:paraId="5C8CEE9C" w14:textId="77777777" w:rsidR="003E145C" w:rsidRPr="008D78E1" w:rsidRDefault="008D78E1" w:rsidP="008D78E1">
            <w:pPr>
              <w:tabs>
                <w:tab w:val="left" w:pos="-156"/>
              </w:tabs>
              <w:ind w:left="23"/>
              <w:rPr>
                <w:szCs w:val="24"/>
              </w:rPr>
            </w:pPr>
            <w:r w:rsidRPr="008D78E1">
              <w:rPr>
                <w:szCs w:val="24"/>
              </w:rPr>
              <w:t xml:space="preserve">Esant </w:t>
            </w:r>
            <w:r w:rsidRPr="008D78E1">
              <w:rPr>
                <w:b/>
                <w:bCs/>
                <w:szCs w:val="24"/>
              </w:rPr>
              <w:t>normalioms oro sąlygoms</w:t>
            </w:r>
            <w:r w:rsidRPr="008D78E1">
              <w:rPr>
                <w:szCs w:val="24"/>
              </w:rPr>
              <w:t xml:space="preserve"> (jeigu ilgiau kaip 24 val. nėra kritulių, plikledžio):</w:t>
            </w:r>
          </w:p>
        </w:tc>
        <w:tc>
          <w:tcPr>
            <w:tcW w:w="2559" w:type="dxa"/>
            <w:tcBorders>
              <w:top w:val="nil"/>
              <w:left w:val="single" w:sz="6" w:space="0" w:color="auto"/>
              <w:bottom w:val="nil"/>
              <w:right w:val="single" w:sz="6" w:space="0" w:color="auto"/>
            </w:tcBorders>
          </w:tcPr>
          <w:p w14:paraId="25AAABB8" w14:textId="77777777" w:rsidR="003E145C" w:rsidRPr="008D78E1" w:rsidRDefault="003E145C" w:rsidP="008D78E1">
            <w:pPr>
              <w:tabs>
                <w:tab w:val="num" w:pos="-156"/>
                <w:tab w:val="left" w:pos="284"/>
                <w:tab w:val="left" w:pos="567"/>
                <w:tab w:val="left" w:pos="1824"/>
              </w:tabs>
              <w:ind w:left="945" w:firstLine="339"/>
              <w:jc w:val="both"/>
              <w:rPr>
                <w:szCs w:val="24"/>
              </w:rPr>
            </w:pPr>
          </w:p>
        </w:tc>
        <w:tc>
          <w:tcPr>
            <w:tcW w:w="2418" w:type="dxa"/>
            <w:tcBorders>
              <w:top w:val="nil"/>
              <w:left w:val="single" w:sz="6" w:space="0" w:color="auto"/>
              <w:bottom w:val="nil"/>
              <w:right w:val="single" w:sz="6" w:space="0" w:color="auto"/>
            </w:tcBorders>
          </w:tcPr>
          <w:p w14:paraId="1F8A6B8A" w14:textId="77777777" w:rsidR="003E145C" w:rsidRPr="008D78E1" w:rsidRDefault="003E145C" w:rsidP="008D78E1">
            <w:pPr>
              <w:tabs>
                <w:tab w:val="left" w:pos="284"/>
                <w:tab w:val="left" w:pos="567"/>
              </w:tabs>
              <w:jc w:val="center"/>
              <w:rPr>
                <w:szCs w:val="24"/>
              </w:rPr>
            </w:pPr>
          </w:p>
        </w:tc>
        <w:tc>
          <w:tcPr>
            <w:tcW w:w="2418" w:type="dxa"/>
            <w:tcBorders>
              <w:top w:val="nil"/>
              <w:left w:val="single" w:sz="6" w:space="0" w:color="auto"/>
              <w:bottom w:val="nil"/>
              <w:right w:val="single" w:sz="6" w:space="0" w:color="auto"/>
            </w:tcBorders>
          </w:tcPr>
          <w:p w14:paraId="1C4C61BB" w14:textId="77777777" w:rsidR="003E145C" w:rsidRPr="008D78E1" w:rsidRDefault="003E145C" w:rsidP="008D78E1">
            <w:pPr>
              <w:tabs>
                <w:tab w:val="left" w:pos="284"/>
                <w:tab w:val="left" w:pos="567"/>
              </w:tabs>
              <w:jc w:val="center"/>
              <w:rPr>
                <w:szCs w:val="24"/>
              </w:rPr>
            </w:pPr>
          </w:p>
        </w:tc>
      </w:tr>
      <w:tr w:rsidR="003E145C" w:rsidRPr="008D78E1" w14:paraId="17322E38" w14:textId="77777777">
        <w:trPr>
          <w:cantSplit/>
          <w:trHeight w:val="241"/>
        </w:trPr>
        <w:tc>
          <w:tcPr>
            <w:tcW w:w="1565" w:type="dxa"/>
            <w:tcBorders>
              <w:top w:val="nil"/>
              <w:left w:val="single" w:sz="6" w:space="0" w:color="auto"/>
              <w:bottom w:val="nil"/>
              <w:right w:val="single" w:sz="6" w:space="0" w:color="auto"/>
            </w:tcBorders>
          </w:tcPr>
          <w:p w14:paraId="7F5D4707" w14:textId="77777777" w:rsidR="003E145C" w:rsidRPr="008D78E1" w:rsidRDefault="003E145C" w:rsidP="008D78E1">
            <w:pPr>
              <w:tabs>
                <w:tab w:val="left" w:pos="284"/>
                <w:tab w:val="left" w:pos="567"/>
              </w:tabs>
              <w:rPr>
                <w:b/>
                <w:bCs/>
                <w:i/>
                <w:iCs/>
                <w:szCs w:val="24"/>
              </w:rPr>
            </w:pPr>
          </w:p>
        </w:tc>
        <w:tc>
          <w:tcPr>
            <w:tcW w:w="5689" w:type="dxa"/>
            <w:tcBorders>
              <w:top w:val="nil"/>
              <w:left w:val="single" w:sz="6" w:space="0" w:color="auto"/>
              <w:bottom w:val="nil"/>
              <w:right w:val="single" w:sz="6" w:space="0" w:color="auto"/>
            </w:tcBorders>
          </w:tcPr>
          <w:p w14:paraId="387AD845" w14:textId="77777777" w:rsidR="003E145C" w:rsidRPr="008D78E1" w:rsidRDefault="008D78E1" w:rsidP="008D78E1">
            <w:pPr>
              <w:tabs>
                <w:tab w:val="left" w:pos="0"/>
                <w:tab w:val="num" w:pos="3060"/>
              </w:tabs>
              <w:ind w:left="879" w:hanging="318"/>
              <w:jc w:val="both"/>
              <w:rPr>
                <w:szCs w:val="24"/>
              </w:rPr>
            </w:pPr>
            <w:r w:rsidRPr="008D78E1">
              <w:rPr>
                <w:szCs w:val="24"/>
              </w:rPr>
              <w:t></w:t>
            </w:r>
            <w:r w:rsidRPr="008D78E1">
              <w:rPr>
                <w:szCs w:val="24"/>
              </w:rPr>
              <w:t>ant grindinio gali būti sniego sluoksnis:</w:t>
            </w:r>
          </w:p>
        </w:tc>
        <w:tc>
          <w:tcPr>
            <w:tcW w:w="2559" w:type="dxa"/>
            <w:tcBorders>
              <w:top w:val="nil"/>
              <w:left w:val="single" w:sz="6" w:space="0" w:color="auto"/>
              <w:bottom w:val="nil"/>
              <w:right w:val="single" w:sz="6" w:space="0" w:color="auto"/>
            </w:tcBorders>
          </w:tcPr>
          <w:p w14:paraId="5BC7AB27" w14:textId="77777777" w:rsidR="003E145C" w:rsidRPr="008D78E1" w:rsidRDefault="003E145C" w:rsidP="008D78E1">
            <w:pPr>
              <w:tabs>
                <w:tab w:val="num" w:pos="-156"/>
                <w:tab w:val="left" w:pos="284"/>
                <w:tab w:val="left" w:pos="567"/>
                <w:tab w:val="left" w:pos="1824"/>
              </w:tabs>
              <w:ind w:left="945" w:firstLine="339"/>
              <w:jc w:val="both"/>
              <w:rPr>
                <w:szCs w:val="24"/>
              </w:rPr>
            </w:pPr>
          </w:p>
        </w:tc>
        <w:tc>
          <w:tcPr>
            <w:tcW w:w="2418" w:type="dxa"/>
            <w:tcBorders>
              <w:top w:val="nil"/>
              <w:left w:val="single" w:sz="6" w:space="0" w:color="auto"/>
              <w:bottom w:val="nil"/>
              <w:right w:val="single" w:sz="6" w:space="0" w:color="auto"/>
            </w:tcBorders>
          </w:tcPr>
          <w:p w14:paraId="15FDDA14" w14:textId="77777777" w:rsidR="003E145C" w:rsidRPr="008D78E1" w:rsidRDefault="003E145C" w:rsidP="008D78E1">
            <w:pPr>
              <w:tabs>
                <w:tab w:val="left" w:pos="284"/>
                <w:tab w:val="left" w:pos="567"/>
              </w:tabs>
              <w:jc w:val="center"/>
              <w:rPr>
                <w:szCs w:val="24"/>
              </w:rPr>
            </w:pPr>
          </w:p>
        </w:tc>
        <w:tc>
          <w:tcPr>
            <w:tcW w:w="2418" w:type="dxa"/>
            <w:tcBorders>
              <w:top w:val="nil"/>
              <w:left w:val="single" w:sz="6" w:space="0" w:color="auto"/>
              <w:bottom w:val="nil"/>
              <w:right w:val="single" w:sz="6" w:space="0" w:color="auto"/>
            </w:tcBorders>
          </w:tcPr>
          <w:p w14:paraId="46A3DBC0" w14:textId="77777777" w:rsidR="003E145C" w:rsidRPr="008D78E1" w:rsidRDefault="003E145C" w:rsidP="008D78E1">
            <w:pPr>
              <w:tabs>
                <w:tab w:val="left" w:pos="284"/>
                <w:tab w:val="left" w:pos="567"/>
              </w:tabs>
              <w:jc w:val="center"/>
              <w:rPr>
                <w:szCs w:val="24"/>
              </w:rPr>
            </w:pPr>
          </w:p>
        </w:tc>
      </w:tr>
      <w:tr w:rsidR="003E145C" w:rsidRPr="008D78E1" w14:paraId="40A0382D" w14:textId="77777777">
        <w:trPr>
          <w:cantSplit/>
          <w:trHeight w:val="221"/>
        </w:trPr>
        <w:tc>
          <w:tcPr>
            <w:tcW w:w="1565" w:type="dxa"/>
            <w:tcBorders>
              <w:top w:val="nil"/>
              <w:left w:val="single" w:sz="6" w:space="0" w:color="auto"/>
              <w:bottom w:val="nil"/>
              <w:right w:val="single" w:sz="6" w:space="0" w:color="auto"/>
            </w:tcBorders>
          </w:tcPr>
          <w:p w14:paraId="7B23C92C" w14:textId="77777777" w:rsidR="003E145C" w:rsidRPr="008D78E1" w:rsidRDefault="003E145C" w:rsidP="008D78E1">
            <w:pPr>
              <w:tabs>
                <w:tab w:val="left" w:pos="284"/>
                <w:tab w:val="left" w:pos="567"/>
              </w:tabs>
              <w:rPr>
                <w:b/>
                <w:bCs/>
                <w:i/>
                <w:iCs/>
                <w:szCs w:val="24"/>
              </w:rPr>
            </w:pPr>
          </w:p>
        </w:tc>
        <w:tc>
          <w:tcPr>
            <w:tcW w:w="5689" w:type="dxa"/>
            <w:tcBorders>
              <w:top w:val="nil"/>
              <w:left w:val="single" w:sz="6" w:space="0" w:color="auto"/>
              <w:bottom w:val="nil"/>
              <w:right w:val="single" w:sz="6" w:space="0" w:color="auto"/>
            </w:tcBorders>
          </w:tcPr>
          <w:p w14:paraId="26E98AFB" w14:textId="77777777" w:rsidR="003E145C" w:rsidRPr="008D78E1" w:rsidRDefault="003E145C" w:rsidP="008D78E1">
            <w:pPr>
              <w:rPr>
                <w:sz w:val="4"/>
                <w:szCs w:val="4"/>
              </w:rPr>
            </w:pPr>
          </w:p>
          <w:p w14:paraId="68858B89" w14:textId="77777777" w:rsidR="003E145C" w:rsidRPr="008D78E1" w:rsidRDefault="008D78E1" w:rsidP="008D78E1">
            <w:pPr>
              <w:tabs>
                <w:tab w:val="left" w:pos="567"/>
              </w:tabs>
              <w:ind w:firstLine="873"/>
              <w:jc w:val="both"/>
              <w:rPr>
                <w:b/>
                <w:i/>
                <w:szCs w:val="24"/>
              </w:rPr>
            </w:pPr>
            <w:r w:rsidRPr="008D78E1">
              <w:rPr>
                <w:b/>
                <w:i/>
                <w:szCs w:val="24"/>
              </w:rPr>
              <w:t>– purus:</w:t>
            </w:r>
          </w:p>
        </w:tc>
        <w:tc>
          <w:tcPr>
            <w:tcW w:w="2559" w:type="dxa"/>
            <w:tcBorders>
              <w:top w:val="nil"/>
              <w:left w:val="single" w:sz="6" w:space="0" w:color="auto"/>
              <w:bottom w:val="nil"/>
              <w:right w:val="single" w:sz="6" w:space="0" w:color="auto"/>
            </w:tcBorders>
          </w:tcPr>
          <w:p w14:paraId="6646E421" w14:textId="77777777" w:rsidR="003E145C" w:rsidRPr="008D78E1" w:rsidRDefault="003E145C" w:rsidP="008D78E1">
            <w:pPr>
              <w:tabs>
                <w:tab w:val="num" w:pos="-156"/>
                <w:tab w:val="left" w:pos="284"/>
                <w:tab w:val="left" w:pos="567"/>
                <w:tab w:val="left" w:pos="1824"/>
              </w:tabs>
              <w:ind w:left="945" w:firstLine="339"/>
              <w:jc w:val="both"/>
              <w:rPr>
                <w:szCs w:val="24"/>
              </w:rPr>
            </w:pPr>
          </w:p>
        </w:tc>
        <w:tc>
          <w:tcPr>
            <w:tcW w:w="2418" w:type="dxa"/>
            <w:tcBorders>
              <w:top w:val="nil"/>
              <w:left w:val="single" w:sz="6" w:space="0" w:color="auto"/>
              <w:bottom w:val="nil"/>
              <w:right w:val="single" w:sz="6" w:space="0" w:color="auto"/>
            </w:tcBorders>
          </w:tcPr>
          <w:p w14:paraId="48AAAC44" w14:textId="77777777" w:rsidR="003E145C" w:rsidRPr="008D78E1" w:rsidRDefault="003E145C" w:rsidP="008D78E1">
            <w:pPr>
              <w:tabs>
                <w:tab w:val="left" w:pos="284"/>
                <w:tab w:val="left" w:pos="567"/>
              </w:tabs>
              <w:jc w:val="center"/>
              <w:rPr>
                <w:szCs w:val="24"/>
              </w:rPr>
            </w:pPr>
          </w:p>
        </w:tc>
        <w:tc>
          <w:tcPr>
            <w:tcW w:w="2418" w:type="dxa"/>
            <w:tcBorders>
              <w:top w:val="nil"/>
              <w:left w:val="single" w:sz="6" w:space="0" w:color="auto"/>
              <w:bottom w:val="nil"/>
              <w:right w:val="single" w:sz="6" w:space="0" w:color="auto"/>
            </w:tcBorders>
          </w:tcPr>
          <w:p w14:paraId="569F8438" w14:textId="77777777" w:rsidR="003E145C" w:rsidRPr="008D78E1" w:rsidRDefault="003E145C" w:rsidP="008D78E1">
            <w:pPr>
              <w:tabs>
                <w:tab w:val="left" w:pos="284"/>
                <w:tab w:val="left" w:pos="567"/>
              </w:tabs>
              <w:jc w:val="center"/>
              <w:rPr>
                <w:szCs w:val="24"/>
              </w:rPr>
            </w:pPr>
          </w:p>
        </w:tc>
      </w:tr>
      <w:tr w:rsidR="003E145C" w:rsidRPr="008D78E1" w14:paraId="21252B32" w14:textId="77777777">
        <w:trPr>
          <w:cantSplit/>
          <w:trHeight w:val="253"/>
        </w:trPr>
        <w:tc>
          <w:tcPr>
            <w:tcW w:w="1565" w:type="dxa"/>
            <w:tcBorders>
              <w:top w:val="nil"/>
              <w:left w:val="single" w:sz="6" w:space="0" w:color="auto"/>
              <w:bottom w:val="nil"/>
              <w:right w:val="single" w:sz="6" w:space="0" w:color="auto"/>
            </w:tcBorders>
          </w:tcPr>
          <w:p w14:paraId="5D97FC66" w14:textId="77777777" w:rsidR="003E145C" w:rsidRPr="008D78E1" w:rsidRDefault="003E145C" w:rsidP="008D78E1">
            <w:pPr>
              <w:tabs>
                <w:tab w:val="left" w:pos="284"/>
                <w:tab w:val="left" w:pos="567"/>
              </w:tabs>
              <w:rPr>
                <w:b/>
                <w:bCs/>
                <w:i/>
                <w:iCs/>
                <w:szCs w:val="24"/>
              </w:rPr>
            </w:pPr>
          </w:p>
        </w:tc>
        <w:tc>
          <w:tcPr>
            <w:tcW w:w="5689" w:type="dxa"/>
            <w:tcBorders>
              <w:top w:val="nil"/>
              <w:left w:val="single" w:sz="6" w:space="0" w:color="auto"/>
              <w:bottom w:val="nil"/>
              <w:right w:val="single" w:sz="6" w:space="0" w:color="auto"/>
            </w:tcBorders>
          </w:tcPr>
          <w:p w14:paraId="2ABABE08" w14:textId="77777777" w:rsidR="003E145C" w:rsidRPr="008D78E1" w:rsidRDefault="008D78E1" w:rsidP="008D78E1">
            <w:pPr>
              <w:tabs>
                <w:tab w:val="left" w:pos="-156"/>
                <w:tab w:val="left" w:pos="-114"/>
              </w:tabs>
              <w:ind w:left="1303" w:hanging="282"/>
              <w:jc w:val="both"/>
              <w:rPr>
                <w:szCs w:val="24"/>
              </w:rPr>
            </w:pPr>
            <w:r w:rsidRPr="008D78E1">
              <w:rPr>
                <w:szCs w:val="24"/>
              </w:rPr>
              <w:t xml:space="preserve">– magistraliniuose ir krašto keliuose </w:t>
            </w:r>
          </w:p>
        </w:tc>
        <w:tc>
          <w:tcPr>
            <w:tcW w:w="2559" w:type="dxa"/>
            <w:tcBorders>
              <w:top w:val="nil"/>
              <w:left w:val="single" w:sz="6" w:space="0" w:color="auto"/>
              <w:bottom w:val="nil"/>
              <w:right w:val="single" w:sz="6" w:space="0" w:color="auto"/>
            </w:tcBorders>
          </w:tcPr>
          <w:p w14:paraId="5918FEBD" w14:textId="77777777" w:rsidR="003E145C" w:rsidRPr="008D78E1" w:rsidRDefault="008D78E1" w:rsidP="008D78E1">
            <w:pPr>
              <w:tabs>
                <w:tab w:val="left" w:pos="284"/>
                <w:tab w:val="left" w:pos="567"/>
              </w:tabs>
              <w:jc w:val="center"/>
              <w:rPr>
                <w:szCs w:val="24"/>
              </w:rPr>
            </w:pPr>
            <w:r w:rsidRPr="008D78E1">
              <w:rPr>
                <w:szCs w:val="24"/>
              </w:rPr>
              <w:t xml:space="preserve">neturi būti </w:t>
            </w:r>
          </w:p>
        </w:tc>
        <w:tc>
          <w:tcPr>
            <w:tcW w:w="2418" w:type="dxa"/>
            <w:tcBorders>
              <w:top w:val="nil"/>
              <w:left w:val="single" w:sz="6" w:space="0" w:color="auto"/>
              <w:bottom w:val="nil"/>
              <w:right w:val="single" w:sz="6" w:space="0" w:color="auto"/>
            </w:tcBorders>
          </w:tcPr>
          <w:p w14:paraId="2EF17D97" w14:textId="77777777" w:rsidR="003E145C" w:rsidRPr="008D78E1" w:rsidRDefault="008D78E1" w:rsidP="008D78E1">
            <w:pPr>
              <w:tabs>
                <w:tab w:val="left" w:pos="284"/>
                <w:tab w:val="left" w:pos="567"/>
              </w:tabs>
              <w:ind w:left="-57" w:right="-57"/>
              <w:jc w:val="center"/>
              <w:rPr>
                <w:szCs w:val="24"/>
              </w:rPr>
            </w:pPr>
            <w:r w:rsidRPr="008D78E1">
              <w:rPr>
                <w:szCs w:val="24"/>
              </w:rPr>
              <w:t>ne storesnis kaip 1,0 cm</w:t>
            </w:r>
          </w:p>
        </w:tc>
        <w:tc>
          <w:tcPr>
            <w:tcW w:w="2418" w:type="dxa"/>
            <w:tcBorders>
              <w:top w:val="nil"/>
              <w:left w:val="single" w:sz="6" w:space="0" w:color="auto"/>
              <w:bottom w:val="nil"/>
              <w:right w:val="single" w:sz="6" w:space="0" w:color="auto"/>
            </w:tcBorders>
          </w:tcPr>
          <w:p w14:paraId="016BD709" w14:textId="77777777" w:rsidR="003E145C" w:rsidRPr="008D78E1" w:rsidRDefault="008D78E1" w:rsidP="008D78E1">
            <w:pPr>
              <w:tabs>
                <w:tab w:val="left" w:pos="284"/>
                <w:tab w:val="left" w:pos="567"/>
              </w:tabs>
              <w:ind w:left="-57" w:right="-57"/>
              <w:jc w:val="center"/>
              <w:rPr>
                <w:szCs w:val="24"/>
              </w:rPr>
            </w:pPr>
            <w:r w:rsidRPr="008D78E1">
              <w:rPr>
                <w:szCs w:val="24"/>
              </w:rPr>
              <w:t xml:space="preserve">ne storesnis kaip 3,0 cm </w:t>
            </w:r>
          </w:p>
        </w:tc>
      </w:tr>
      <w:tr w:rsidR="003E145C" w:rsidRPr="008D78E1" w14:paraId="4148F917" w14:textId="77777777">
        <w:trPr>
          <w:cantSplit/>
          <w:trHeight w:val="337"/>
        </w:trPr>
        <w:tc>
          <w:tcPr>
            <w:tcW w:w="1565" w:type="dxa"/>
            <w:tcBorders>
              <w:top w:val="nil"/>
              <w:left w:val="single" w:sz="6" w:space="0" w:color="auto"/>
              <w:bottom w:val="nil"/>
              <w:right w:val="single" w:sz="6" w:space="0" w:color="auto"/>
            </w:tcBorders>
          </w:tcPr>
          <w:p w14:paraId="29F6D61D" w14:textId="77777777" w:rsidR="003E145C" w:rsidRPr="008D78E1" w:rsidRDefault="003E145C" w:rsidP="008D78E1">
            <w:pPr>
              <w:tabs>
                <w:tab w:val="left" w:pos="284"/>
                <w:tab w:val="left" w:pos="567"/>
              </w:tabs>
              <w:rPr>
                <w:b/>
                <w:bCs/>
                <w:i/>
                <w:iCs/>
                <w:szCs w:val="24"/>
              </w:rPr>
            </w:pPr>
          </w:p>
        </w:tc>
        <w:tc>
          <w:tcPr>
            <w:tcW w:w="5689" w:type="dxa"/>
            <w:tcBorders>
              <w:top w:val="nil"/>
              <w:left w:val="single" w:sz="6" w:space="0" w:color="auto"/>
              <w:bottom w:val="nil"/>
              <w:right w:val="single" w:sz="6" w:space="0" w:color="auto"/>
            </w:tcBorders>
          </w:tcPr>
          <w:p w14:paraId="7D80D74F" w14:textId="77777777" w:rsidR="003E145C" w:rsidRPr="008D78E1" w:rsidRDefault="008D78E1" w:rsidP="008D78E1">
            <w:pPr>
              <w:tabs>
                <w:tab w:val="left" w:pos="-156"/>
                <w:tab w:val="left" w:pos="-114"/>
              </w:tabs>
              <w:ind w:left="1303" w:hanging="282"/>
              <w:jc w:val="both"/>
              <w:rPr>
                <w:szCs w:val="24"/>
              </w:rPr>
            </w:pPr>
            <w:r w:rsidRPr="008D78E1">
              <w:rPr>
                <w:szCs w:val="24"/>
              </w:rPr>
              <w:t>– rajoniniuose keliuose ne storesnis kaip</w:t>
            </w:r>
          </w:p>
        </w:tc>
        <w:tc>
          <w:tcPr>
            <w:tcW w:w="2559" w:type="dxa"/>
            <w:tcBorders>
              <w:top w:val="nil"/>
              <w:left w:val="single" w:sz="6" w:space="0" w:color="auto"/>
              <w:bottom w:val="nil"/>
              <w:right w:val="single" w:sz="6" w:space="0" w:color="auto"/>
            </w:tcBorders>
          </w:tcPr>
          <w:p w14:paraId="52D0DFCE" w14:textId="77777777" w:rsidR="003E145C" w:rsidRPr="008D78E1" w:rsidRDefault="008D78E1" w:rsidP="008D78E1">
            <w:pPr>
              <w:tabs>
                <w:tab w:val="left" w:pos="284"/>
                <w:tab w:val="left" w:pos="567"/>
              </w:tabs>
              <w:jc w:val="center"/>
              <w:rPr>
                <w:szCs w:val="24"/>
              </w:rPr>
            </w:pPr>
            <w:r w:rsidRPr="008D78E1">
              <w:rPr>
                <w:szCs w:val="24"/>
              </w:rPr>
              <w:t>3,0 cm</w:t>
            </w:r>
          </w:p>
        </w:tc>
        <w:tc>
          <w:tcPr>
            <w:tcW w:w="2418" w:type="dxa"/>
            <w:tcBorders>
              <w:top w:val="nil"/>
              <w:left w:val="single" w:sz="6" w:space="0" w:color="auto"/>
              <w:bottom w:val="nil"/>
              <w:right w:val="single" w:sz="6" w:space="0" w:color="auto"/>
            </w:tcBorders>
          </w:tcPr>
          <w:p w14:paraId="3226CBDC" w14:textId="77777777" w:rsidR="003E145C" w:rsidRPr="008D78E1" w:rsidRDefault="008D78E1" w:rsidP="008D78E1">
            <w:pPr>
              <w:tabs>
                <w:tab w:val="left" w:pos="284"/>
                <w:tab w:val="left" w:pos="567"/>
              </w:tabs>
              <w:jc w:val="center"/>
              <w:rPr>
                <w:szCs w:val="24"/>
              </w:rPr>
            </w:pPr>
            <w:r w:rsidRPr="008D78E1">
              <w:rPr>
                <w:szCs w:val="24"/>
              </w:rPr>
              <w:t>7,0 cm</w:t>
            </w:r>
          </w:p>
        </w:tc>
        <w:tc>
          <w:tcPr>
            <w:tcW w:w="2418" w:type="dxa"/>
            <w:tcBorders>
              <w:top w:val="nil"/>
              <w:left w:val="single" w:sz="6" w:space="0" w:color="auto"/>
              <w:bottom w:val="nil"/>
              <w:right w:val="single" w:sz="6" w:space="0" w:color="auto"/>
            </w:tcBorders>
          </w:tcPr>
          <w:p w14:paraId="15679197" w14:textId="77777777" w:rsidR="003E145C" w:rsidRPr="008D78E1" w:rsidRDefault="008D78E1" w:rsidP="008D78E1">
            <w:pPr>
              <w:tabs>
                <w:tab w:val="left" w:pos="284"/>
                <w:tab w:val="left" w:pos="567"/>
              </w:tabs>
              <w:jc w:val="center"/>
              <w:rPr>
                <w:szCs w:val="24"/>
              </w:rPr>
            </w:pPr>
            <w:r w:rsidRPr="008D78E1">
              <w:rPr>
                <w:szCs w:val="24"/>
              </w:rPr>
              <w:t>10,0 cm</w:t>
            </w:r>
          </w:p>
        </w:tc>
      </w:tr>
      <w:tr w:rsidR="003E145C" w:rsidRPr="008D78E1" w14:paraId="6747A88E" w14:textId="77777777">
        <w:trPr>
          <w:cantSplit/>
          <w:trHeight w:val="205"/>
        </w:trPr>
        <w:tc>
          <w:tcPr>
            <w:tcW w:w="1565" w:type="dxa"/>
            <w:tcBorders>
              <w:top w:val="nil"/>
              <w:left w:val="single" w:sz="6" w:space="0" w:color="auto"/>
              <w:bottom w:val="nil"/>
              <w:right w:val="single" w:sz="6" w:space="0" w:color="auto"/>
            </w:tcBorders>
          </w:tcPr>
          <w:p w14:paraId="2788B9C7" w14:textId="77777777" w:rsidR="003E145C" w:rsidRPr="008D78E1" w:rsidRDefault="003E145C" w:rsidP="008D78E1">
            <w:pPr>
              <w:tabs>
                <w:tab w:val="left" w:pos="284"/>
                <w:tab w:val="left" w:pos="567"/>
              </w:tabs>
              <w:rPr>
                <w:b/>
                <w:bCs/>
                <w:i/>
                <w:iCs/>
                <w:szCs w:val="24"/>
              </w:rPr>
            </w:pPr>
          </w:p>
        </w:tc>
        <w:tc>
          <w:tcPr>
            <w:tcW w:w="5689" w:type="dxa"/>
            <w:tcBorders>
              <w:top w:val="nil"/>
              <w:left w:val="single" w:sz="6" w:space="0" w:color="auto"/>
              <w:bottom w:val="nil"/>
              <w:right w:val="single" w:sz="6" w:space="0" w:color="auto"/>
            </w:tcBorders>
          </w:tcPr>
          <w:p w14:paraId="434BD9A4" w14:textId="77777777" w:rsidR="003E145C" w:rsidRPr="008D78E1" w:rsidRDefault="008D78E1" w:rsidP="008D78E1">
            <w:pPr>
              <w:tabs>
                <w:tab w:val="left" w:pos="567"/>
              </w:tabs>
              <w:ind w:firstLine="875"/>
              <w:jc w:val="both"/>
              <w:rPr>
                <w:b/>
                <w:i/>
                <w:szCs w:val="24"/>
              </w:rPr>
            </w:pPr>
            <w:r w:rsidRPr="008D78E1">
              <w:rPr>
                <w:b/>
                <w:i/>
                <w:szCs w:val="24"/>
              </w:rPr>
              <w:t>– prispaustas:</w:t>
            </w:r>
          </w:p>
        </w:tc>
        <w:tc>
          <w:tcPr>
            <w:tcW w:w="2559" w:type="dxa"/>
            <w:tcBorders>
              <w:top w:val="nil"/>
              <w:left w:val="single" w:sz="6" w:space="0" w:color="auto"/>
              <w:bottom w:val="nil"/>
              <w:right w:val="single" w:sz="6" w:space="0" w:color="auto"/>
            </w:tcBorders>
          </w:tcPr>
          <w:p w14:paraId="4FE933F5" w14:textId="77777777" w:rsidR="003E145C" w:rsidRPr="008D78E1" w:rsidRDefault="003E145C" w:rsidP="008D78E1">
            <w:pPr>
              <w:tabs>
                <w:tab w:val="left" w:pos="284"/>
                <w:tab w:val="left" w:pos="567"/>
              </w:tabs>
              <w:rPr>
                <w:szCs w:val="24"/>
              </w:rPr>
            </w:pPr>
          </w:p>
        </w:tc>
        <w:tc>
          <w:tcPr>
            <w:tcW w:w="2418" w:type="dxa"/>
            <w:tcBorders>
              <w:top w:val="nil"/>
              <w:left w:val="single" w:sz="6" w:space="0" w:color="auto"/>
              <w:bottom w:val="nil"/>
              <w:right w:val="single" w:sz="6" w:space="0" w:color="auto"/>
            </w:tcBorders>
          </w:tcPr>
          <w:p w14:paraId="407B0D81" w14:textId="77777777" w:rsidR="003E145C" w:rsidRPr="008D78E1" w:rsidRDefault="003E145C" w:rsidP="008D78E1">
            <w:pPr>
              <w:tabs>
                <w:tab w:val="left" w:pos="284"/>
                <w:tab w:val="left" w:pos="567"/>
              </w:tabs>
              <w:rPr>
                <w:szCs w:val="24"/>
              </w:rPr>
            </w:pPr>
          </w:p>
        </w:tc>
        <w:tc>
          <w:tcPr>
            <w:tcW w:w="2418" w:type="dxa"/>
            <w:tcBorders>
              <w:top w:val="nil"/>
              <w:left w:val="single" w:sz="6" w:space="0" w:color="auto"/>
              <w:bottom w:val="nil"/>
              <w:right w:val="single" w:sz="6" w:space="0" w:color="auto"/>
            </w:tcBorders>
          </w:tcPr>
          <w:p w14:paraId="4BC1DCFD" w14:textId="77777777" w:rsidR="003E145C" w:rsidRPr="008D78E1" w:rsidRDefault="003E145C" w:rsidP="008D78E1">
            <w:pPr>
              <w:tabs>
                <w:tab w:val="left" w:pos="284"/>
                <w:tab w:val="left" w:pos="567"/>
              </w:tabs>
              <w:rPr>
                <w:szCs w:val="24"/>
              </w:rPr>
            </w:pPr>
          </w:p>
        </w:tc>
      </w:tr>
      <w:tr w:rsidR="003E145C" w:rsidRPr="008D78E1" w14:paraId="279A030A" w14:textId="77777777">
        <w:trPr>
          <w:cantSplit/>
          <w:trHeight w:val="237"/>
        </w:trPr>
        <w:tc>
          <w:tcPr>
            <w:tcW w:w="1565" w:type="dxa"/>
            <w:tcBorders>
              <w:top w:val="nil"/>
              <w:left w:val="single" w:sz="6" w:space="0" w:color="auto"/>
              <w:bottom w:val="nil"/>
              <w:right w:val="single" w:sz="6" w:space="0" w:color="auto"/>
            </w:tcBorders>
          </w:tcPr>
          <w:p w14:paraId="431A36D6" w14:textId="77777777" w:rsidR="003E145C" w:rsidRPr="008D78E1" w:rsidRDefault="003E145C" w:rsidP="008D78E1">
            <w:pPr>
              <w:tabs>
                <w:tab w:val="left" w:pos="284"/>
                <w:tab w:val="left" w:pos="567"/>
              </w:tabs>
              <w:rPr>
                <w:b/>
                <w:bCs/>
                <w:i/>
                <w:iCs/>
                <w:szCs w:val="24"/>
              </w:rPr>
            </w:pPr>
          </w:p>
        </w:tc>
        <w:tc>
          <w:tcPr>
            <w:tcW w:w="5689" w:type="dxa"/>
            <w:tcBorders>
              <w:top w:val="nil"/>
              <w:left w:val="single" w:sz="6" w:space="0" w:color="auto"/>
              <w:bottom w:val="nil"/>
              <w:right w:val="single" w:sz="6" w:space="0" w:color="auto"/>
            </w:tcBorders>
          </w:tcPr>
          <w:p w14:paraId="5FB6951E" w14:textId="77777777" w:rsidR="003E145C" w:rsidRPr="008D78E1" w:rsidRDefault="008D78E1" w:rsidP="008D78E1">
            <w:pPr>
              <w:tabs>
                <w:tab w:val="left" w:pos="-156"/>
                <w:tab w:val="left" w:pos="-114"/>
              </w:tabs>
              <w:ind w:left="1303" w:hanging="282"/>
              <w:jc w:val="both"/>
              <w:rPr>
                <w:szCs w:val="24"/>
              </w:rPr>
            </w:pPr>
            <w:r w:rsidRPr="008D78E1">
              <w:rPr>
                <w:szCs w:val="24"/>
              </w:rPr>
              <w:t>– magistraliniuose ir krašto keliuose</w:t>
            </w:r>
          </w:p>
        </w:tc>
        <w:tc>
          <w:tcPr>
            <w:tcW w:w="2559" w:type="dxa"/>
            <w:tcBorders>
              <w:top w:val="nil"/>
              <w:left w:val="single" w:sz="6" w:space="0" w:color="auto"/>
              <w:bottom w:val="nil"/>
              <w:right w:val="single" w:sz="6" w:space="0" w:color="auto"/>
            </w:tcBorders>
          </w:tcPr>
          <w:p w14:paraId="7A8396E2" w14:textId="77777777" w:rsidR="003E145C" w:rsidRPr="008D78E1" w:rsidRDefault="008D78E1" w:rsidP="008D78E1">
            <w:pPr>
              <w:tabs>
                <w:tab w:val="left" w:pos="284"/>
                <w:tab w:val="left" w:pos="567"/>
              </w:tabs>
              <w:jc w:val="center"/>
              <w:rPr>
                <w:szCs w:val="24"/>
              </w:rPr>
            </w:pPr>
            <w:r w:rsidRPr="008D78E1">
              <w:rPr>
                <w:szCs w:val="24"/>
              </w:rPr>
              <w:t xml:space="preserve">neturi būti </w:t>
            </w:r>
          </w:p>
        </w:tc>
        <w:tc>
          <w:tcPr>
            <w:tcW w:w="2418" w:type="dxa"/>
            <w:tcBorders>
              <w:top w:val="nil"/>
              <w:left w:val="single" w:sz="6" w:space="0" w:color="auto"/>
              <w:bottom w:val="nil"/>
              <w:right w:val="single" w:sz="6" w:space="0" w:color="auto"/>
            </w:tcBorders>
          </w:tcPr>
          <w:p w14:paraId="25404707" w14:textId="77777777" w:rsidR="003E145C" w:rsidRPr="008D78E1" w:rsidRDefault="008D78E1" w:rsidP="008D78E1">
            <w:pPr>
              <w:tabs>
                <w:tab w:val="left" w:pos="284"/>
                <w:tab w:val="left" w:pos="567"/>
              </w:tabs>
              <w:jc w:val="center"/>
              <w:rPr>
                <w:szCs w:val="24"/>
              </w:rPr>
            </w:pPr>
            <w:r w:rsidRPr="008D78E1">
              <w:rPr>
                <w:szCs w:val="24"/>
              </w:rPr>
              <w:t xml:space="preserve">neturi būti </w:t>
            </w:r>
          </w:p>
        </w:tc>
        <w:tc>
          <w:tcPr>
            <w:tcW w:w="2418" w:type="dxa"/>
            <w:tcBorders>
              <w:top w:val="nil"/>
              <w:left w:val="single" w:sz="6" w:space="0" w:color="auto"/>
              <w:bottom w:val="nil"/>
              <w:right w:val="single" w:sz="6" w:space="0" w:color="auto"/>
            </w:tcBorders>
          </w:tcPr>
          <w:p w14:paraId="2DF192D0" w14:textId="77777777" w:rsidR="003E145C" w:rsidRPr="008D78E1" w:rsidRDefault="008D78E1" w:rsidP="008D78E1">
            <w:pPr>
              <w:tabs>
                <w:tab w:val="left" w:pos="284"/>
                <w:tab w:val="left" w:pos="567"/>
              </w:tabs>
              <w:ind w:left="-57" w:right="-57"/>
              <w:jc w:val="center"/>
              <w:rPr>
                <w:szCs w:val="24"/>
              </w:rPr>
            </w:pPr>
            <w:r w:rsidRPr="008D78E1">
              <w:rPr>
                <w:szCs w:val="24"/>
              </w:rPr>
              <w:t xml:space="preserve">ne storesnis kaip 1,0 cm </w:t>
            </w:r>
          </w:p>
        </w:tc>
      </w:tr>
      <w:tr w:rsidR="003E145C" w:rsidRPr="008D78E1" w14:paraId="76855FE4" w14:textId="77777777">
        <w:trPr>
          <w:cantSplit/>
          <w:trHeight w:val="382"/>
        </w:trPr>
        <w:tc>
          <w:tcPr>
            <w:tcW w:w="1565" w:type="dxa"/>
            <w:tcBorders>
              <w:top w:val="nil"/>
              <w:left w:val="single" w:sz="6" w:space="0" w:color="auto"/>
              <w:bottom w:val="nil"/>
              <w:right w:val="single" w:sz="6" w:space="0" w:color="auto"/>
            </w:tcBorders>
          </w:tcPr>
          <w:p w14:paraId="5A73696D" w14:textId="77777777" w:rsidR="003E145C" w:rsidRPr="008D78E1" w:rsidRDefault="003E145C" w:rsidP="008D78E1">
            <w:pPr>
              <w:tabs>
                <w:tab w:val="left" w:pos="284"/>
                <w:tab w:val="left" w:pos="567"/>
              </w:tabs>
              <w:rPr>
                <w:b/>
                <w:bCs/>
                <w:i/>
                <w:iCs/>
                <w:szCs w:val="24"/>
              </w:rPr>
            </w:pPr>
          </w:p>
        </w:tc>
        <w:tc>
          <w:tcPr>
            <w:tcW w:w="5689" w:type="dxa"/>
            <w:tcBorders>
              <w:top w:val="nil"/>
              <w:left w:val="single" w:sz="6" w:space="0" w:color="auto"/>
              <w:bottom w:val="nil"/>
              <w:right w:val="single" w:sz="6" w:space="0" w:color="auto"/>
            </w:tcBorders>
          </w:tcPr>
          <w:p w14:paraId="18A06FCA" w14:textId="77777777" w:rsidR="003E145C" w:rsidRPr="008D78E1" w:rsidRDefault="008D78E1" w:rsidP="008D78E1">
            <w:pPr>
              <w:tabs>
                <w:tab w:val="left" w:pos="-156"/>
                <w:tab w:val="left" w:pos="-114"/>
              </w:tabs>
              <w:ind w:left="1303" w:hanging="282"/>
              <w:jc w:val="both"/>
              <w:rPr>
                <w:szCs w:val="24"/>
              </w:rPr>
            </w:pPr>
            <w:r w:rsidRPr="008D78E1">
              <w:rPr>
                <w:szCs w:val="24"/>
              </w:rPr>
              <w:t>– rajoniniuose keliuose ne storesnis kaip</w:t>
            </w:r>
          </w:p>
        </w:tc>
        <w:tc>
          <w:tcPr>
            <w:tcW w:w="2559" w:type="dxa"/>
            <w:tcBorders>
              <w:top w:val="nil"/>
              <w:left w:val="single" w:sz="6" w:space="0" w:color="auto"/>
              <w:bottom w:val="nil"/>
              <w:right w:val="single" w:sz="6" w:space="0" w:color="auto"/>
            </w:tcBorders>
          </w:tcPr>
          <w:p w14:paraId="5DED4F27" w14:textId="77777777" w:rsidR="003E145C" w:rsidRPr="008D78E1" w:rsidRDefault="008D78E1" w:rsidP="008D78E1">
            <w:pPr>
              <w:tabs>
                <w:tab w:val="left" w:pos="284"/>
                <w:tab w:val="left" w:pos="567"/>
              </w:tabs>
              <w:jc w:val="center"/>
              <w:rPr>
                <w:szCs w:val="24"/>
              </w:rPr>
            </w:pPr>
            <w:r w:rsidRPr="008D78E1">
              <w:rPr>
                <w:szCs w:val="24"/>
              </w:rPr>
              <w:t>2,0 cm</w:t>
            </w:r>
          </w:p>
        </w:tc>
        <w:tc>
          <w:tcPr>
            <w:tcW w:w="2418" w:type="dxa"/>
            <w:tcBorders>
              <w:top w:val="nil"/>
              <w:left w:val="single" w:sz="6" w:space="0" w:color="auto"/>
              <w:bottom w:val="nil"/>
              <w:right w:val="single" w:sz="6" w:space="0" w:color="auto"/>
            </w:tcBorders>
          </w:tcPr>
          <w:p w14:paraId="740282E7" w14:textId="77777777" w:rsidR="003E145C" w:rsidRPr="008D78E1" w:rsidRDefault="008D78E1" w:rsidP="008D78E1">
            <w:pPr>
              <w:tabs>
                <w:tab w:val="left" w:pos="284"/>
                <w:tab w:val="left" w:pos="567"/>
              </w:tabs>
              <w:jc w:val="center"/>
              <w:rPr>
                <w:szCs w:val="24"/>
              </w:rPr>
            </w:pPr>
            <w:r w:rsidRPr="008D78E1">
              <w:rPr>
                <w:szCs w:val="24"/>
              </w:rPr>
              <w:t>3,0 cm</w:t>
            </w:r>
          </w:p>
        </w:tc>
        <w:tc>
          <w:tcPr>
            <w:tcW w:w="2418" w:type="dxa"/>
            <w:tcBorders>
              <w:top w:val="nil"/>
              <w:left w:val="single" w:sz="6" w:space="0" w:color="auto"/>
              <w:bottom w:val="nil"/>
              <w:right w:val="single" w:sz="6" w:space="0" w:color="auto"/>
            </w:tcBorders>
          </w:tcPr>
          <w:p w14:paraId="1F64BBCD" w14:textId="77777777" w:rsidR="003E145C" w:rsidRPr="008D78E1" w:rsidRDefault="008D78E1" w:rsidP="008D78E1">
            <w:pPr>
              <w:tabs>
                <w:tab w:val="left" w:pos="284"/>
                <w:tab w:val="left" w:pos="567"/>
              </w:tabs>
              <w:jc w:val="center"/>
              <w:rPr>
                <w:szCs w:val="24"/>
              </w:rPr>
            </w:pPr>
            <w:r w:rsidRPr="008D78E1">
              <w:rPr>
                <w:szCs w:val="24"/>
              </w:rPr>
              <w:t>reikalavimo nėra</w:t>
            </w:r>
          </w:p>
        </w:tc>
      </w:tr>
      <w:tr w:rsidR="003E145C" w:rsidRPr="008D78E1" w14:paraId="3BA33460" w14:textId="77777777">
        <w:trPr>
          <w:cantSplit/>
          <w:trHeight w:val="226"/>
        </w:trPr>
        <w:tc>
          <w:tcPr>
            <w:tcW w:w="1565" w:type="dxa"/>
            <w:tcBorders>
              <w:top w:val="nil"/>
              <w:left w:val="single" w:sz="6" w:space="0" w:color="auto"/>
              <w:bottom w:val="nil"/>
              <w:right w:val="single" w:sz="6" w:space="0" w:color="auto"/>
            </w:tcBorders>
          </w:tcPr>
          <w:p w14:paraId="75BCA569" w14:textId="77777777" w:rsidR="003E145C" w:rsidRPr="008D78E1" w:rsidRDefault="003E145C" w:rsidP="008D78E1">
            <w:pPr>
              <w:rPr>
                <w:b/>
                <w:bCs/>
                <w:i/>
                <w:iCs/>
                <w:szCs w:val="24"/>
              </w:rPr>
            </w:pPr>
          </w:p>
        </w:tc>
        <w:tc>
          <w:tcPr>
            <w:tcW w:w="5689" w:type="dxa"/>
            <w:tcBorders>
              <w:top w:val="nil"/>
              <w:left w:val="single" w:sz="6" w:space="0" w:color="auto"/>
              <w:bottom w:val="nil"/>
              <w:right w:val="single" w:sz="6" w:space="0" w:color="auto"/>
            </w:tcBorders>
          </w:tcPr>
          <w:p w14:paraId="6122A973" w14:textId="77777777" w:rsidR="003E145C" w:rsidRPr="008D78E1" w:rsidRDefault="008D78E1" w:rsidP="008D78E1">
            <w:pPr>
              <w:tabs>
                <w:tab w:val="left" w:pos="284"/>
                <w:tab w:val="left" w:pos="1309"/>
              </w:tabs>
              <w:ind w:left="1244" w:hanging="227"/>
              <w:rPr>
                <w:b/>
                <w:i/>
                <w:szCs w:val="24"/>
              </w:rPr>
            </w:pPr>
            <w:r w:rsidRPr="008D78E1">
              <w:rPr>
                <w:b/>
                <w:i/>
                <w:szCs w:val="24"/>
              </w:rPr>
              <w:t>– provėžos:</w:t>
            </w:r>
          </w:p>
        </w:tc>
        <w:tc>
          <w:tcPr>
            <w:tcW w:w="2559" w:type="dxa"/>
            <w:tcBorders>
              <w:top w:val="nil"/>
              <w:left w:val="single" w:sz="6" w:space="0" w:color="auto"/>
              <w:bottom w:val="nil"/>
              <w:right w:val="single" w:sz="6" w:space="0" w:color="auto"/>
            </w:tcBorders>
          </w:tcPr>
          <w:p w14:paraId="09CB87CF" w14:textId="77777777" w:rsidR="003E145C" w:rsidRPr="008D78E1" w:rsidRDefault="003E145C" w:rsidP="008D78E1">
            <w:pPr>
              <w:tabs>
                <w:tab w:val="left" w:pos="284"/>
                <w:tab w:val="left" w:pos="567"/>
              </w:tabs>
              <w:rPr>
                <w:szCs w:val="24"/>
              </w:rPr>
            </w:pPr>
          </w:p>
        </w:tc>
        <w:tc>
          <w:tcPr>
            <w:tcW w:w="2418" w:type="dxa"/>
            <w:tcBorders>
              <w:top w:val="nil"/>
              <w:left w:val="single" w:sz="6" w:space="0" w:color="auto"/>
              <w:bottom w:val="nil"/>
              <w:right w:val="single" w:sz="6" w:space="0" w:color="auto"/>
            </w:tcBorders>
          </w:tcPr>
          <w:p w14:paraId="6025BA4F" w14:textId="77777777" w:rsidR="003E145C" w:rsidRPr="008D78E1" w:rsidRDefault="003E145C" w:rsidP="008D78E1">
            <w:pPr>
              <w:tabs>
                <w:tab w:val="left" w:pos="284"/>
                <w:tab w:val="left" w:pos="567"/>
              </w:tabs>
              <w:rPr>
                <w:szCs w:val="24"/>
              </w:rPr>
            </w:pPr>
          </w:p>
        </w:tc>
        <w:tc>
          <w:tcPr>
            <w:tcW w:w="2418" w:type="dxa"/>
            <w:tcBorders>
              <w:top w:val="nil"/>
              <w:left w:val="single" w:sz="6" w:space="0" w:color="auto"/>
              <w:bottom w:val="nil"/>
              <w:right w:val="single" w:sz="6" w:space="0" w:color="auto"/>
            </w:tcBorders>
          </w:tcPr>
          <w:p w14:paraId="226945B0" w14:textId="77777777" w:rsidR="003E145C" w:rsidRPr="008D78E1" w:rsidRDefault="003E145C" w:rsidP="008D78E1">
            <w:pPr>
              <w:tabs>
                <w:tab w:val="left" w:pos="284"/>
                <w:tab w:val="left" w:pos="567"/>
              </w:tabs>
              <w:rPr>
                <w:szCs w:val="24"/>
              </w:rPr>
            </w:pPr>
          </w:p>
        </w:tc>
      </w:tr>
      <w:tr w:rsidR="003E145C" w:rsidRPr="008D78E1" w14:paraId="57AD977F" w14:textId="77777777">
        <w:trPr>
          <w:cantSplit/>
          <w:trHeight w:val="363"/>
        </w:trPr>
        <w:tc>
          <w:tcPr>
            <w:tcW w:w="1565" w:type="dxa"/>
            <w:tcBorders>
              <w:top w:val="nil"/>
              <w:left w:val="single" w:sz="6" w:space="0" w:color="auto"/>
              <w:bottom w:val="nil"/>
              <w:right w:val="single" w:sz="6" w:space="0" w:color="auto"/>
            </w:tcBorders>
          </w:tcPr>
          <w:p w14:paraId="7F1D0CA1" w14:textId="77777777" w:rsidR="003E145C" w:rsidRPr="008D78E1" w:rsidRDefault="003E145C" w:rsidP="008D78E1">
            <w:pPr>
              <w:tabs>
                <w:tab w:val="left" w:pos="284"/>
                <w:tab w:val="left" w:pos="567"/>
              </w:tabs>
              <w:rPr>
                <w:b/>
                <w:bCs/>
                <w:i/>
                <w:iCs/>
                <w:szCs w:val="24"/>
              </w:rPr>
            </w:pPr>
          </w:p>
        </w:tc>
        <w:tc>
          <w:tcPr>
            <w:tcW w:w="5689" w:type="dxa"/>
            <w:tcBorders>
              <w:top w:val="nil"/>
              <w:left w:val="single" w:sz="6" w:space="0" w:color="auto"/>
              <w:bottom w:val="nil"/>
              <w:right w:val="single" w:sz="6" w:space="0" w:color="auto"/>
            </w:tcBorders>
          </w:tcPr>
          <w:p w14:paraId="187A80D0" w14:textId="77777777" w:rsidR="003E145C" w:rsidRPr="008D78E1" w:rsidRDefault="008D78E1" w:rsidP="008D78E1">
            <w:pPr>
              <w:tabs>
                <w:tab w:val="left" w:pos="-156"/>
                <w:tab w:val="left" w:pos="-114"/>
              </w:tabs>
              <w:ind w:left="1303" w:hanging="282"/>
              <w:jc w:val="both"/>
              <w:rPr>
                <w:szCs w:val="24"/>
              </w:rPr>
            </w:pPr>
            <w:r w:rsidRPr="008D78E1">
              <w:rPr>
                <w:szCs w:val="24"/>
              </w:rPr>
              <w:t>– magistraliniuose ir krašto keliuose</w:t>
            </w:r>
          </w:p>
        </w:tc>
        <w:tc>
          <w:tcPr>
            <w:tcW w:w="2559" w:type="dxa"/>
            <w:tcBorders>
              <w:top w:val="nil"/>
              <w:left w:val="single" w:sz="6" w:space="0" w:color="auto"/>
              <w:bottom w:val="nil"/>
              <w:right w:val="single" w:sz="6" w:space="0" w:color="auto"/>
            </w:tcBorders>
          </w:tcPr>
          <w:p w14:paraId="2EAC7CDC" w14:textId="77777777" w:rsidR="003E145C" w:rsidRPr="008D78E1" w:rsidRDefault="008D78E1" w:rsidP="008D78E1">
            <w:pPr>
              <w:tabs>
                <w:tab w:val="left" w:pos="284"/>
                <w:tab w:val="left" w:pos="567"/>
              </w:tabs>
              <w:jc w:val="center"/>
              <w:rPr>
                <w:szCs w:val="24"/>
              </w:rPr>
            </w:pPr>
            <w:r w:rsidRPr="008D78E1">
              <w:rPr>
                <w:szCs w:val="24"/>
              </w:rPr>
              <w:t xml:space="preserve">neturi būti </w:t>
            </w:r>
          </w:p>
        </w:tc>
        <w:tc>
          <w:tcPr>
            <w:tcW w:w="2418" w:type="dxa"/>
            <w:tcBorders>
              <w:top w:val="nil"/>
              <w:left w:val="single" w:sz="6" w:space="0" w:color="auto"/>
              <w:bottom w:val="nil"/>
              <w:right w:val="single" w:sz="6" w:space="0" w:color="auto"/>
            </w:tcBorders>
          </w:tcPr>
          <w:p w14:paraId="2A3EE0D6" w14:textId="77777777" w:rsidR="003E145C" w:rsidRPr="008D78E1" w:rsidRDefault="008D78E1" w:rsidP="008D78E1">
            <w:pPr>
              <w:tabs>
                <w:tab w:val="left" w:pos="-423"/>
              </w:tabs>
              <w:ind w:left="-140" w:right="-68"/>
              <w:jc w:val="center"/>
              <w:rPr>
                <w:szCs w:val="24"/>
              </w:rPr>
            </w:pPr>
            <w:r w:rsidRPr="008D78E1">
              <w:rPr>
                <w:szCs w:val="24"/>
              </w:rPr>
              <w:t>gali būti atsitiktinės, ne gilesnės kaip 3,0 cm</w:t>
            </w:r>
          </w:p>
        </w:tc>
        <w:tc>
          <w:tcPr>
            <w:tcW w:w="2418" w:type="dxa"/>
            <w:tcBorders>
              <w:top w:val="nil"/>
              <w:left w:val="single" w:sz="6" w:space="0" w:color="auto"/>
              <w:bottom w:val="nil"/>
              <w:right w:val="single" w:sz="6" w:space="0" w:color="auto"/>
            </w:tcBorders>
          </w:tcPr>
          <w:p w14:paraId="49442E36" w14:textId="77777777" w:rsidR="003E145C" w:rsidRPr="008D78E1" w:rsidRDefault="008D78E1" w:rsidP="008D78E1">
            <w:pPr>
              <w:tabs>
                <w:tab w:val="left" w:pos="284"/>
                <w:tab w:val="left" w:pos="567"/>
              </w:tabs>
              <w:jc w:val="center"/>
              <w:rPr>
                <w:szCs w:val="24"/>
              </w:rPr>
            </w:pPr>
            <w:r w:rsidRPr="008D78E1">
              <w:rPr>
                <w:szCs w:val="24"/>
              </w:rPr>
              <w:t xml:space="preserve">atsitiktinės </w:t>
            </w:r>
          </w:p>
        </w:tc>
      </w:tr>
      <w:tr w:rsidR="003E145C" w:rsidRPr="008D78E1" w14:paraId="275C91C6" w14:textId="77777777">
        <w:trPr>
          <w:cantSplit/>
          <w:trHeight w:val="382"/>
        </w:trPr>
        <w:tc>
          <w:tcPr>
            <w:tcW w:w="1565" w:type="dxa"/>
            <w:tcBorders>
              <w:top w:val="nil"/>
              <w:left w:val="single" w:sz="6" w:space="0" w:color="auto"/>
              <w:bottom w:val="nil"/>
              <w:right w:val="single" w:sz="6" w:space="0" w:color="auto"/>
            </w:tcBorders>
          </w:tcPr>
          <w:p w14:paraId="3999C0B9" w14:textId="77777777" w:rsidR="003E145C" w:rsidRPr="008D78E1" w:rsidRDefault="003E145C" w:rsidP="008D78E1">
            <w:pPr>
              <w:tabs>
                <w:tab w:val="left" w:pos="284"/>
                <w:tab w:val="left" w:pos="567"/>
              </w:tabs>
              <w:rPr>
                <w:b/>
                <w:bCs/>
                <w:i/>
                <w:iCs/>
                <w:szCs w:val="24"/>
              </w:rPr>
            </w:pPr>
          </w:p>
        </w:tc>
        <w:tc>
          <w:tcPr>
            <w:tcW w:w="5689" w:type="dxa"/>
            <w:tcBorders>
              <w:top w:val="nil"/>
              <w:left w:val="single" w:sz="6" w:space="0" w:color="auto"/>
              <w:bottom w:val="nil"/>
              <w:right w:val="single" w:sz="6" w:space="0" w:color="auto"/>
            </w:tcBorders>
          </w:tcPr>
          <w:p w14:paraId="5A834E06" w14:textId="77777777" w:rsidR="003E145C" w:rsidRPr="008D78E1" w:rsidRDefault="008D78E1" w:rsidP="008D78E1">
            <w:pPr>
              <w:tabs>
                <w:tab w:val="left" w:pos="-156"/>
                <w:tab w:val="left" w:pos="-114"/>
              </w:tabs>
              <w:ind w:left="1303" w:hanging="282"/>
              <w:jc w:val="both"/>
              <w:rPr>
                <w:szCs w:val="24"/>
              </w:rPr>
            </w:pPr>
            <w:r w:rsidRPr="008D78E1">
              <w:rPr>
                <w:szCs w:val="24"/>
              </w:rPr>
              <w:t>– rajoniniuose keliuose neturi būti ne gilesnių kaip</w:t>
            </w:r>
          </w:p>
        </w:tc>
        <w:tc>
          <w:tcPr>
            <w:tcW w:w="2559" w:type="dxa"/>
            <w:tcBorders>
              <w:top w:val="nil"/>
              <w:left w:val="single" w:sz="6" w:space="0" w:color="auto"/>
              <w:bottom w:val="nil"/>
              <w:right w:val="single" w:sz="6" w:space="0" w:color="auto"/>
            </w:tcBorders>
            <w:vAlign w:val="bottom"/>
          </w:tcPr>
          <w:p w14:paraId="7A552DB1" w14:textId="77777777" w:rsidR="003E145C" w:rsidRPr="008D78E1" w:rsidRDefault="008D78E1" w:rsidP="008D78E1">
            <w:pPr>
              <w:tabs>
                <w:tab w:val="left" w:pos="284"/>
                <w:tab w:val="left" w:pos="567"/>
                <w:tab w:val="center" w:pos="1171"/>
                <w:tab w:val="right" w:pos="2343"/>
              </w:tabs>
              <w:jc w:val="center"/>
              <w:rPr>
                <w:szCs w:val="24"/>
              </w:rPr>
            </w:pPr>
            <w:r w:rsidRPr="008D78E1">
              <w:rPr>
                <w:szCs w:val="24"/>
              </w:rPr>
              <w:t>4,0 cm</w:t>
            </w:r>
          </w:p>
        </w:tc>
        <w:tc>
          <w:tcPr>
            <w:tcW w:w="2418" w:type="dxa"/>
            <w:tcBorders>
              <w:top w:val="nil"/>
              <w:left w:val="single" w:sz="6" w:space="0" w:color="auto"/>
              <w:bottom w:val="nil"/>
              <w:right w:val="single" w:sz="6" w:space="0" w:color="auto"/>
            </w:tcBorders>
            <w:vAlign w:val="bottom"/>
          </w:tcPr>
          <w:p w14:paraId="30C6E69F" w14:textId="77777777" w:rsidR="003E145C" w:rsidRPr="008D78E1" w:rsidRDefault="008D78E1" w:rsidP="008D78E1">
            <w:pPr>
              <w:tabs>
                <w:tab w:val="left" w:pos="284"/>
                <w:tab w:val="left" w:pos="567"/>
              </w:tabs>
              <w:ind w:left="-113" w:right="-113"/>
              <w:jc w:val="center"/>
              <w:rPr>
                <w:szCs w:val="24"/>
              </w:rPr>
            </w:pPr>
            <w:r w:rsidRPr="008D78E1">
              <w:rPr>
                <w:szCs w:val="24"/>
              </w:rPr>
              <w:t>6,0 cm</w:t>
            </w:r>
          </w:p>
        </w:tc>
        <w:tc>
          <w:tcPr>
            <w:tcW w:w="2418" w:type="dxa"/>
            <w:tcBorders>
              <w:top w:val="nil"/>
              <w:left w:val="single" w:sz="6" w:space="0" w:color="auto"/>
              <w:bottom w:val="nil"/>
              <w:right w:val="single" w:sz="6" w:space="0" w:color="auto"/>
            </w:tcBorders>
            <w:vAlign w:val="bottom"/>
          </w:tcPr>
          <w:p w14:paraId="598A3D3F" w14:textId="77777777" w:rsidR="003E145C" w:rsidRPr="008D78E1" w:rsidRDefault="008D78E1" w:rsidP="008D78E1">
            <w:pPr>
              <w:tabs>
                <w:tab w:val="left" w:pos="284"/>
                <w:tab w:val="left" w:pos="567"/>
              </w:tabs>
              <w:ind w:left="-119" w:right="-119"/>
              <w:jc w:val="center"/>
              <w:rPr>
                <w:szCs w:val="24"/>
              </w:rPr>
            </w:pPr>
            <w:r w:rsidRPr="008D78E1">
              <w:rPr>
                <w:szCs w:val="24"/>
              </w:rPr>
              <w:t>6,0 cm</w:t>
            </w:r>
          </w:p>
        </w:tc>
      </w:tr>
      <w:tr w:rsidR="003E145C" w:rsidRPr="008D78E1" w14:paraId="31C7D5A1" w14:textId="77777777">
        <w:trPr>
          <w:cantSplit/>
          <w:trHeight w:val="382"/>
        </w:trPr>
        <w:tc>
          <w:tcPr>
            <w:tcW w:w="1565" w:type="dxa"/>
            <w:tcBorders>
              <w:top w:val="nil"/>
              <w:left w:val="single" w:sz="6" w:space="0" w:color="auto"/>
              <w:bottom w:val="nil"/>
              <w:right w:val="single" w:sz="6" w:space="0" w:color="auto"/>
            </w:tcBorders>
          </w:tcPr>
          <w:p w14:paraId="25512462" w14:textId="77777777" w:rsidR="003E145C" w:rsidRPr="008D78E1" w:rsidRDefault="003E145C" w:rsidP="008D78E1">
            <w:pPr>
              <w:tabs>
                <w:tab w:val="left" w:pos="284"/>
                <w:tab w:val="left" w:pos="567"/>
              </w:tabs>
              <w:rPr>
                <w:b/>
                <w:bCs/>
                <w:i/>
                <w:iCs/>
                <w:szCs w:val="24"/>
              </w:rPr>
            </w:pPr>
          </w:p>
        </w:tc>
        <w:tc>
          <w:tcPr>
            <w:tcW w:w="5689" w:type="dxa"/>
            <w:tcBorders>
              <w:top w:val="nil"/>
              <w:left w:val="single" w:sz="6" w:space="0" w:color="auto"/>
              <w:bottom w:val="nil"/>
              <w:right w:val="single" w:sz="6" w:space="0" w:color="auto"/>
            </w:tcBorders>
          </w:tcPr>
          <w:p w14:paraId="34ED9A12" w14:textId="77777777" w:rsidR="003E145C" w:rsidRPr="008D78E1" w:rsidRDefault="003E145C" w:rsidP="008D78E1">
            <w:pPr>
              <w:rPr>
                <w:sz w:val="12"/>
                <w:szCs w:val="12"/>
              </w:rPr>
            </w:pPr>
          </w:p>
          <w:p w14:paraId="1A3C6F8B" w14:textId="77777777" w:rsidR="003E145C" w:rsidRPr="008D78E1" w:rsidRDefault="003E145C" w:rsidP="008D78E1">
            <w:pPr>
              <w:rPr>
                <w:sz w:val="12"/>
                <w:szCs w:val="12"/>
              </w:rPr>
            </w:pPr>
          </w:p>
          <w:p w14:paraId="1B8FFA85" w14:textId="77777777" w:rsidR="003E145C" w:rsidRPr="008D78E1" w:rsidRDefault="008D78E1" w:rsidP="008D78E1">
            <w:pPr>
              <w:tabs>
                <w:tab w:val="left" w:pos="24"/>
                <w:tab w:val="num" w:pos="3060"/>
              </w:tabs>
              <w:spacing w:beforeLines="60" w:before="144" w:afterLines="60" w:after="144"/>
              <w:ind w:left="879" w:hanging="318"/>
              <w:jc w:val="both"/>
              <w:rPr>
                <w:szCs w:val="24"/>
              </w:rPr>
            </w:pPr>
            <w:r w:rsidRPr="008D78E1">
              <w:rPr>
                <w:szCs w:val="24"/>
              </w:rPr>
              <w:t></w:t>
            </w:r>
            <w:r w:rsidRPr="008D78E1">
              <w:rPr>
                <w:szCs w:val="24"/>
              </w:rPr>
              <w:t xml:space="preserve">apledėjęs grindinys arba grindinys su prispausto sniego sluoksniu turi būti pašiurkštinamas. Pagal poreikį šiurkštinamas grindinys tų kelių, kuriais vyksta reguliarus maršrutinis keleivių ir specialiai moksleiviams (vaikams) pavėžėti pritaikytų transporto priemonių eismas </w:t>
            </w:r>
          </w:p>
        </w:tc>
        <w:tc>
          <w:tcPr>
            <w:tcW w:w="2559" w:type="dxa"/>
            <w:tcBorders>
              <w:top w:val="nil"/>
              <w:left w:val="single" w:sz="6" w:space="0" w:color="auto"/>
              <w:bottom w:val="nil"/>
              <w:right w:val="single" w:sz="6" w:space="0" w:color="auto"/>
            </w:tcBorders>
            <w:vAlign w:val="bottom"/>
          </w:tcPr>
          <w:p w14:paraId="7D8A7DAE" w14:textId="77777777" w:rsidR="003E145C" w:rsidRPr="008D78E1" w:rsidRDefault="003E145C" w:rsidP="008D78E1">
            <w:pPr>
              <w:rPr>
                <w:sz w:val="12"/>
                <w:szCs w:val="12"/>
              </w:rPr>
            </w:pPr>
          </w:p>
          <w:p w14:paraId="45047359" w14:textId="77777777" w:rsidR="003E145C" w:rsidRPr="008D78E1" w:rsidRDefault="003E145C" w:rsidP="008D78E1">
            <w:pPr>
              <w:rPr>
                <w:sz w:val="12"/>
                <w:szCs w:val="12"/>
              </w:rPr>
            </w:pPr>
          </w:p>
          <w:p w14:paraId="56C9EFD4" w14:textId="77777777" w:rsidR="003E145C" w:rsidRPr="008D78E1" w:rsidRDefault="008D78E1" w:rsidP="008D78E1">
            <w:pPr>
              <w:tabs>
                <w:tab w:val="left" w:pos="284"/>
                <w:tab w:val="left" w:pos="567"/>
              </w:tabs>
              <w:spacing w:beforeLines="60" w:before="144" w:afterLines="60" w:after="144"/>
              <w:ind w:left="-108" w:right="-82"/>
              <w:jc w:val="center"/>
              <w:rPr>
                <w:szCs w:val="24"/>
              </w:rPr>
            </w:pPr>
            <w:r w:rsidRPr="008D78E1">
              <w:rPr>
                <w:szCs w:val="24"/>
              </w:rPr>
              <w:t>taip</w:t>
            </w:r>
          </w:p>
        </w:tc>
        <w:tc>
          <w:tcPr>
            <w:tcW w:w="2418" w:type="dxa"/>
            <w:tcBorders>
              <w:top w:val="nil"/>
              <w:left w:val="single" w:sz="6" w:space="0" w:color="auto"/>
              <w:bottom w:val="nil"/>
              <w:right w:val="single" w:sz="6" w:space="0" w:color="auto"/>
            </w:tcBorders>
            <w:vAlign w:val="bottom"/>
          </w:tcPr>
          <w:p w14:paraId="1C027155" w14:textId="77777777" w:rsidR="003E145C" w:rsidRPr="008D78E1" w:rsidRDefault="003E145C" w:rsidP="008D78E1">
            <w:pPr>
              <w:rPr>
                <w:sz w:val="12"/>
                <w:szCs w:val="12"/>
              </w:rPr>
            </w:pPr>
          </w:p>
          <w:p w14:paraId="24C29123" w14:textId="77777777" w:rsidR="003E145C" w:rsidRPr="008D78E1" w:rsidRDefault="003E145C" w:rsidP="008D78E1">
            <w:pPr>
              <w:rPr>
                <w:sz w:val="12"/>
                <w:szCs w:val="12"/>
              </w:rPr>
            </w:pPr>
          </w:p>
          <w:p w14:paraId="5746BB96" w14:textId="77777777" w:rsidR="003E145C" w:rsidRPr="008D78E1" w:rsidRDefault="008D78E1" w:rsidP="008D78E1">
            <w:pPr>
              <w:tabs>
                <w:tab w:val="left" w:pos="284"/>
                <w:tab w:val="left" w:pos="567"/>
              </w:tabs>
              <w:spacing w:beforeLines="60" w:before="144" w:afterLines="60" w:after="144"/>
              <w:ind w:left="-108" w:right="-76"/>
              <w:jc w:val="center"/>
              <w:rPr>
                <w:szCs w:val="24"/>
              </w:rPr>
            </w:pPr>
            <w:r w:rsidRPr="008D78E1">
              <w:rPr>
                <w:szCs w:val="24"/>
              </w:rPr>
              <w:t>taip</w:t>
            </w:r>
          </w:p>
        </w:tc>
        <w:tc>
          <w:tcPr>
            <w:tcW w:w="2418" w:type="dxa"/>
            <w:tcBorders>
              <w:top w:val="nil"/>
              <w:left w:val="single" w:sz="6" w:space="0" w:color="auto"/>
              <w:bottom w:val="nil"/>
              <w:right w:val="single" w:sz="6" w:space="0" w:color="auto"/>
            </w:tcBorders>
            <w:vAlign w:val="bottom"/>
          </w:tcPr>
          <w:p w14:paraId="4F975B75" w14:textId="77777777" w:rsidR="003E145C" w:rsidRPr="008D78E1" w:rsidRDefault="003E145C" w:rsidP="008D78E1">
            <w:pPr>
              <w:rPr>
                <w:sz w:val="12"/>
                <w:szCs w:val="12"/>
              </w:rPr>
            </w:pPr>
          </w:p>
          <w:p w14:paraId="7C9C7BE8" w14:textId="77777777" w:rsidR="003E145C" w:rsidRPr="008D78E1" w:rsidRDefault="003E145C" w:rsidP="008D78E1">
            <w:pPr>
              <w:rPr>
                <w:sz w:val="12"/>
                <w:szCs w:val="12"/>
              </w:rPr>
            </w:pPr>
          </w:p>
          <w:p w14:paraId="1A4A5C69" w14:textId="77777777" w:rsidR="003E145C" w:rsidRPr="008D78E1" w:rsidRDefault="008D78E1" w:rsidP="008D78E1">
            <w:pPr>
              <w:tabs>
                <w:tab w:val="left" w:pos="284"/>
                <w:tab w:val="left" w:pos="567"/>
              </w:tabs>
              <w:spacing w:beforeLines="60" w:before="144" w:afterLines="60" w:after="144"/>
              <w:jc w:val="center"/>
              <w:rPr>
                <w:szCs w:val="24"/>
              </w:rPr>
            </w:pPr>
            <w:r w:rsidRPr="008D78E1">
              <w:rPr>
                <w:szCs w:val="24"/>
              </w:rPr>
              <w:t>taip</w:t>
            </w:r>
          </w:p>
        </w:tc>
      </w:tr>
      <w:tr w:rsidR="003E145C" w:rsidRPr="008D78E1" w14:paraId="41E79E6B" w14:textId="77777777">
        <w:trPr>
          <w:cantSplit/>
          <w:trHeight w:val="382"/>
        </w:trPr>
        <w:tc>
          <w:tcPr>
            <w:tcW w:w="1565" w:type="dxa"/>
            <w:tcBorders>
              <w:top w:val="nil"/>
              <w:left w:val="single" w:sz="6" w:space="0" w:color="auto"/>
              <w:bottom w:val="nil"/>
              <w:right w:val="single" w:sz="6" w:space="0" w:color="auto"/>
            </w:tcBorders>
          </w:tcPr>
          <w:p w14:paraId="5A5B3EC7" w14:textId="77777777" w:rsidR="003E145C" w:rsidRPr="008D78E1" w:rsidRDefault="003E145C" w:rsidP="008D78E1">
            <w:pPr>
              <w:tabs>
                <w:tab w:val="left" w:pos="284"/>
                <w:tab w:val="left" w:pos="567"/>
              </w:tabs>
              <w:rPr>
                <w:b/>
                <w:bCs/>
                <w:i/>
                <w:iCs/>
                <w:szCs w:val="24"/>
              </w:rPr>
            </w:pPr>
          </w:p>
        </w:tc>
        <w:tc>
          <w:tcPr>
            <w:tcW w:w="5689" w:type="dxa"/>
            <w:tcBorders>
              <w:top w:val="nil"/>
              <w:left w:val="single" w:sz="6" w:space="0" w:color="auto"/>
              <w:bottom w:val="nil"/>
              <w:right w:val="single" w:sz="6" w:space="0" w:color="auto"/>
            </w:tcBorders>
          </w:tcPr>
          <w:p w14:paraId="79844875" w14:textId="77777777" w:rsidR="003E145C" w:rsidRPr="008D78E1" w:rsidRDefault="008D78E1" w:rsidP="008D78E1">
            <w:pPr>
              <w:tabs>
                <w:tab w:val="left" w:pos="284"/>
                <w:tab w:val="left" w:pos="567"/>
                <w:tab w:val="left" w:pos="1464"/>
              </w:tabs>
              <w:jc w:val="both"/>
              <w:rPr>
                <w:i/>
                <w:iCs/>
                <w:szCs w:val="24"/>
              </w:rPr>
            </w:pPr>
            <w:r w:rsidRPr="008D78E1">
              <w:rPr>
                <w:i/>
                <w:iCs/>
                <w:szCs w:val="24"/>
              </w:rPr>
              <w:t>PASTABA. Šiurkštinama tada, kai ant grindinio yra susiformavęs pakankamo storio sniego ir (arba) ledo sluoksnis, kad nebūtų pažeistas grindinys.</w:t>
            </w:r>
          </w:p>
        </w:tc>
        <w:tc>
          <w:tcPr>
            <w:tcW w:w="2559" w:type="dxa"/>
            <w:tcBorders>
              <w:top w:val="nil"/>
              <w:left w:val="single" w:sz="6" w:space="0" w:color="auto"/>
              <w:bottom w:val="nil"/>
              <w:right w:val="single" w:sz="6" w:space="0" w:color="auto"/>
            </w:tcBorders>
          </w:tcPr>
          <w:p w14:paraId="62DCAD7C" w14:textId="77777777" w:rsidR="003E145C" w:rsidRPr="008D78E1" w:rsidRDefault="003E145C" w:rsidP="008D78E1">
            <w:pPr>
              <w:tabs>
                <w:tab w:val="left" w:pos="284"/>
                <w:tab w:val="left" w:pos="567"/>
              </w:tabs>
              <w:ind w:left="-108" w:right="-106"/>
              <w:jc w:val="center"/>
              <w:rPr>
                <w:szCs w:val="24"/>
              </w:rPr>
            </w:pPr>
          </w:p>
        </w:tc>
        <w:tc>
          <w:tcPr>
            <w:tcW w:w="2418" w:type="dxa"/>
            <w:tcBorders>
              <w:top w:val="nil"/>
              <w:left w:val="single" w:sz="6" w:space="0" w:color="auto"/>
              <w:bottom w:val="nil"/>
              <w:right w:val="single" w:sz="6" w:space="0" w:color="auto"/>
            </w:tcBorders>
          </w:tcPr>
          <w:p w14:paraId="46F846FD" w14:textId="77777777" w:rsidR="003E145C" w:rsidRPr="008D78E1" w:rsidRDefault="003E145C" w:rsidP="008D78E1">
            <w:pPr>
              <w:tabs>
                <w:tab w:val="left" w:pos="284"/>
                <w:tab w:val="left" w:pos="567"/>
              </w:tabs>
              <w:ind w:left="-113" w:right="-113"/>
              <w:jc w:val="center"/>
              <w:rPr>
                <w:szCs w:val="24"/>
              </w:rPr>
            </w:pPr>
          </w:p>
        </w:tc>
        <w:tc>
          <w:tcPr>
            <w:tcW w:w="2418" w:type="dxa"/>
            <w:tcBorders>
              <w:top w:val="nil"/>
              <w:left w:val="single" w:sz="6" w:space="0" w:color="auto"/>
              <w:bottom w:val="nil"/>
              <w:right w:val="single" w:sz="6" w:space="0" w:color="auto"/>
            </w:tcBorders>
          </w:tcPr>
          <w:p w14:paraId="3DC822B0" w14:textId="77777777" w:rsidR="003E145C" w:rsidRPr="008D78E1" w:rsidRDefault="003E145C" w:rsidP="008D78E1">
            <w:pPr>
              <w:tabs>
                <w:tab w:val="left" w:pos="284"/>
                <w:tab w:val="left" w:pos="567"/>
              </w:tabs>
              <w:ind w:left="-113" w:right="-113"/>
              <w:jc w:val="center"/>
              <w:rPr>
                <w:szCs w:val="24"/>
              </w:rPr>
            </w:pPr>
          </w:p>
        </w:tc>
      </w:tr>
      <w:tr w:rsidR="003E145C" w:rsidRPr="008D78E1" w14:paraId="1CCDD90F" w14:textId="77777777">
        <w:trPr>
          <w:cantSplit/>
          <w:trHeight w:val="382"/>
        </w:trPr>
        <w:tc>
          <w:tcPr>
            <w:tcW w:w="1565" w:type="dxa"/>
            <w:tcBorders>
              <w:top w:val="nil"/>
              <w:left w:val="single" w:sz="6" w:space="0" w:color="auto"/>
              <w:bottom w:val="single" w:sz="4" w:space="0" w:color="auto"/>
              <w:right w:val="single" w:sz="6" w:space="0" w:color="auto"/>
            </w:tcBorders>
          </w:tcPr>
          <w:p w14:paraId="6DB53899" w14:textId="77777777" w:rsidR="003E145C" w:rsidRPr="008D78E1" w:rsidRDefault="003E145C" w:rsidP="008D78E1">
            <w:pPr>
              <w:tabs>
                <w:tab w:val="left" w:pos="284"/>
                <w:tab w:val="left" w:pos="567"/>
              </w:tabs>
              <w:rPr>
                <w:b/>
                <w:bCs/>
                <w:i/>
                <w:iCs/>
                <w:szCs w:val="24"/>
              </w:rPr>
            </w:pPr>
          </w:p>
        </w:tc>
        <w:tc>
          <w:tcPr>
            <w:tcW w:w="5689" w:type="dxa"/>
            <w:tcBorders>
              <w:top w:val="nil"/>
              <w:left w:val="single" w:sz="6" w:space="0" w:color="auto"/>
              <w:bottom w:val="single" w:sz="4" w:space="0" w:color="auto"/>
              <w:right w:val="single" w:sz="6" w:space="0" w:color="auto"/>
            </w:tcBorders>
            <w:vAlign w:val="center"/>
          </w:tcPr>
          <w:p w14:paraId="5C493B98" w14:textId="77777777" w:rsidR="003E145C" w:rsidRPr="008D78E1" w:rsidRDefault="003E145C" w:rsidP="008D78E1">
            <w:pPr>
              <w:rPr>
                <w:sz w:val="6"/>
                <w:szCs w:val="6"/>
              </w:rPr>
            </w:pPr>
          </w:p>
          <w:p w14:paraId="0080135C" w14:textId="77777777" w:rsidR="003E145C" w:rsidRPr="008D78E1" w:rsidRDefault="008D78E1" w:rsidP="008D78E1">
            <w:pPr>
              <w:tabs>
                <w:tab w:val="left" w:pos="284"/>
                <w:tab w:val="left" w:pos="567"/>
              </w:tabs>
              <w:rPr>
                <w:b/>
                <w:bCs/>
                <w:i/>
                <w:iCs/>
                <w:szCs w:val="24"/>
              </w:rPr>
            </w:pPr>
            <w:r w:rsidRPr="008D78E1">
              <w:rPr>
                <w:szCs w:val="24"/>
              </w:rPr>
              <w:t>Polaidžio metu ant grindinio neturi telkšoti vanduo</w:t>
            </w:r>
          </w:p>
        </w:tc>
        <w:tc>
          <w:tcPr>
            <w:tcW w:w="2559" w:type="dxa"/>
            <w:tcBorders>
              <w:top w:val="nil"/>
              <w:left w:val="single" w:sz="6" w:space="0" w:color="auto"/>
              <w:bottom w:val="single" w:sz="4" w:space="0" w:color="auto"/>
              <w:right w:val="single" w:sz="6" w:space="0" w:color="auto"/>
            </w:tcBorders>
            <w:vAlign w:val="center"/>
          </w:tcPr>
          <w:p w14:paraId="4C735B6E" w14:textId="77777777" w:rsidR="003E145C" w:rsidRPr="008D78E1" w:rsidRDefault="003E145C" w:rsidP="008D78E1">
            <w:pPr>
              <w:rPr>
                <w:sz w:val="6"/>
                <w:szCs w:val="6"/>
              </w:rPr>
            </w:pPr>
          </w:p>
          <w:p w14:paraId="00876ED9" w14:textId="77777777" w:rsidR="003E145C" w:rsidRPr="008D78E1" w:rsidRDefault="008D78E1" w:rsidP="008D78E1">
            <w:pPr>
              <w:tabs>
                <w:tab w:val="left" w:pos="284"/>
                <w:tab w:val="left" w:pos="567"/>
              </w:tabs>
              <w:ind w:left="-108" w:right="-82"/>
              <w:jc w:val="center"/>
              <w:rPr>
                <w:szCs w:val="24"/>
              </w:rPr>
            </w:pPr>
            <w:r w:rsidRPr="008D78E1">
              <w:rPr>
                <w:szCs w:val="24"/>
              </w:rPr>
              <w:t>taip</w:t>
            </w:r>
          </w:p>
        </w:tc>
        <w:tc>
          <w:tcPr>
            <w:tcW w:w="2418" w:type="dxa"/>
            <w:tcBorders>
              <w:top w:val="nil"/>
              <w:left w:val="single" w:sz="6" w:space="0" w:color="auto"/>
              <w:bottom w:val="single" w:sz="4" w:space="0" w:color="auto"/>
              <w:right w:val="single" w:sz="6" w:space="0" w:color="auto"/>
            </w:tcBorders>
            <w:vAlign w:val="center"/>
          </w:tcPr>
          <w:p w14:paraId="66B41847" w14:textId="77777777" w:rsidR="003E145C" w:rsidRPr="008D78E1" w:rsidRDefault="003E145C" w:rsidP="008D78E1">
            <w:pPr>
              <w:rPr>
                <w:sz w:val="6"/>
                <w:szCs w:val="6"/>
              </w:rPr>
            </w:pPr>
          </w:p>
          <w:p w14:paraId="26144465" w14:textId="77777777" w:rsidR="003E145C" w:rsidRPr="008D78E1" w:rsidRDefault="008D78E1" w:rsidP="008D78E1">
            <w:pPr>
              <w:tabs>
                <w:tab w:val="left" w:pos="284"/>
                <w:tab w:val="left" w:pos="567"/>
              </w:tabs>
              <w:ind w:left="-108" w:right="-76"/>
              <w:jc w:val="center"/>
              <w:rPr>
                <w:szCs w:val="24"/>
              </w:rPr>
            </w:pPr>
            <w:r w:rsidRPr="008D78E1">
              <w:rPr>
                <w:szCs w:val="24"/>
              </w:rPr>
              <w:t>taip</w:t>
            </w:r>
          </w:p>
        </w:tc>
        <w:tc>
          <w:tcPr>
            <w:tcW w:w="2418" w:type="dxa"/>
            <w:tcBorders>
              <w:top w:val="nil"/>
              <w:left w:val="single" w:sz="6" w:space="0" w:color="auto"/>
              <w:bottom w:val="single" w:sz="4" w:space="0" w:color="auto"/>
              <w:right w:val="single" w:sz="6" w:space="0" w:color="auto"/>
            </w:tcBorders>
            <w:vAlign w:val="center"/>
          </w:tcPr>
          <w:p w14:paraId="7290AB82" w14:textId="77777777" w:rsidR="003E145C" w:rsidRPr="008D78E1" w:rsidRDefault="003E145C" w:rsidP="008D78E1">
            <w:pPr>
              <w:rPr>
                <w:sz w:val="6"/>
                <w:szCs w:val="6"/>
              </w:rPr>
            </w:pPr>
          </w:p>
          <w:p w14:paraId="33108BBE" w14:textId="77777777" w:rsidR="003E145C" w:rsidRPr="008D78E1" w:rsidRDefault="008D78E1" w:rsidP="008D78E1">
            <w:pPr>
              <w:tabs>
                <w:tab w:val="left" w:pos="284"/>
                <w:tab w:val="left" w:pos="567"/>
              </w:tabs>
              <w:jc w:val="center"/>
              <w:rPr>
                <w:szCs w:val="24"/>
              </w:rPr>
            </w:pPr>
            <w:r w:rsidRPr="008D78E1">
              <w:rPr>
                <w:szCs w:val="24"/>
              </w:rPr>
              <w:t>reikalavimo nėra</w:t>
            </w:r>
          </w:p>
        </w:tc>
      </w:tr>
    </w:tbl>
    <w:p w14:paraId="200CD08B" w14:textId="77777777" w:rsidR="003E145C" w:rsidRPr="008D78E1" w:rsidRDefault="008D78E1" w:rsidP="008D78E1">
      <w:pPr>
        <w:rPr>
          <w:szCs w:val="24"/>
        </w:rPr>
      </w:pPr>
      <w:r w:rsidRPr="008D78E1">
        <w:rPr>
          <w:szCs w:val="24"/>
        </w:rPr>
        <w:lastRenderedPageBreak/>
        <w:br w:type="page"/>
      </w:r>
    </w:p>
    <w:p w14:paraId="26A931E6" w14:textId="77777777" w:rsidR="003E145C" w:rsidRPr="008D78E1" w:rsidRDefault="008D78E1" w:rsidP="008D78E1">
      <w:pPr>
        <w:rPr>
          <w:sz w:val="20"/>
        </w:rPr>
      </w:pPr>
    </w:p>
    <w:p w14:paraId="43EC1062" w14:textId="77777777" w:rsidR="003E145C" w:rsidRPr="008D78E1" w:rsidRDefault="008D78E1" w:rsidP="008D78E1">
      <w:pPr>
        <w:keepNext/>
        <w:keepLines/>
        <w:ind w:left="3599" w:hanging="480"/>
        <w:jc w:val="center"/>
        <w:outlineLvl w:val="1"/>
        <w:rPr>
          <w:rFonts w:eastAsia="MS Mincho"/>
          <w:b/>
          <w:bCs/>
          <w:spacing w:val="40"/>
          <w:sz w:val="22"/>
          <w:szCs w:val="22"/>
        </w:rPr>
      </w:pPr>
      <w:r w:rsidRPr="008D78E1">
        <w:rPr>
          <w:rFonts w:eastAsia="MS Mincho"/>
          <w:b/>
          <w:bCs/>
          <w:spacing w:val="40"/>
          <w:sz w:val="22"/>
          <w:szCs w:val="22"/>
        </w:rPr>
        <w:t>3</w:t>
      </w:r>
      <w:r w:rsidRPr="008D78E1">
        <w:rPr>
          <w:rFonts w:eastAsia="MS Mincho"/>
          <w:b/>
          <w:bCs/>
          <w:spacing w:val="40"/>
          <w:sz w:val="22"/>
          <w:szCs w:val="22"/>
        </w:rPr>
        <w:t>. KELKRAŠČIŲ PRIEŽIŪROS NORMATYVAI</w:t>
      </w:r>
    </w:p>
    <w:p w14:paraId="523D528C" w14:textId="77777777" w:rsidR="003E145C" w:rsidRPr="008D78E1" w:rsidRDefault="003E145C" w:rsidP="008D78E1">
      <w:pPr>
        <w:rPr>
          <w:sz w:val="10"/>
          <w:szCs w:val="10"/>
        </w:rPr>
      </w:pPr>
    </w:p>
    <w:p w14:paraId="1594A1A0" w14:textId="77777777" w:rsidR="003E145C" w:rsidRPr="008D78E1" w:rsidRDefault="008D78E1" w:rsidP="008D78E1">
      <w:pPr>
        <w:keepNext/>
        <w:keepLines/>
        <w:ind w:left="7525" w:hanging="720"/>
        <w:jc w:val="center"/>
        <w:outlineLvl w:val="2"/>
        <w:rPr>
          <w:rFonts w:eastAsia="MS Mincho"/>
          <w:b/>
          <w:bCs/>
          <w:spacing w:val="40"/>
          <w:szCs w:val="24"/>
        </w:rPr>
      </w:pPr>
      <w:r w:rsidRPr="008D78E1">
        <w:rPr>
          <w:rFonts w:eastAsia="MS Mincho"/>
          <w:b/>
          <w:bCs/>
          <w:spacing w:val="40"/>
          <w:szCs w:val="24"/>
        </w:rPr>
        <w:t>3.1</w:t>
      </w:r>
      <w:r w:rsidRPr="008D78E1">
        <w:rPr>
          <w:rFonts w:eastAsia="MS Mincho"/>
          <w:b/>
          <w:bCs/>
          <w:spacing w:val="40"/>
          <w:szCs w:val="24"/>
        </w:rPr>
        <w:t>. Kelkraščiai su asfalto danga</w:t>
      </w:r>
    </w:p>
    <w:p w14:paraId="020925A9" w14:textId="77777777" w:rsidR="00A57AC9" w:rsidRDefault="00A57AC9" w:rsidP="008D78E1">
      <w:pPr>
        <w:rPr>
          <w:b/>
          <w:bCs/>
          <w:szCs w:val="24"/>
        </w:rPr>
      </w:pPr>
    </w:p>
    <w:p w14:paraId="33F67027" w14:textId="77777777" w:rsidR="003E145C" w:rsidRPr="008D78E1" w:rsidRDefault="008D78E1" w:rsidP="008D78E1">
      <w:pPr>
        <w:rPr>
          <w:b/>
          <w:bCs/>
          <w:szCs w:val="24"/>
        </w:rPr>
      </w:pPr>
      <w:r w:rsidRPr="008D78E1">
        <w:rPr>
          <w:b/>
          <w:bCs/>
          <w:szCs w:val="24"/>
        </w:rPr>
        <w:t xml:space="preserve">9 lentelė </w:t>
      </w:r>
      <w:r w:rsidRPr="008D78E1">
        <w:rPr>
          <w:bCs/>
          <w:i/>
          <w:szCs w:val="24"/>
        </w:rPr>
        <w:t>(Kelkraščiai su asfalto danga)</w:t>
      </w:r>
    </w:p>
    <w:tbl>
      <w:tblPr>
        <w:tblW w:w="1466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72"/>
        <w:gridCol w:w="5776"/>
        <w:gridCol w:w="2438"/>
        <w:gridCol w:w="2438"/>
        <w:gridCol w:w="2438"/>
      </w:tblGrid>
      <w:tr w:rsidR="003E145C" w:rsidRPr="008D78E1" w14:paraId="1DE13A30" w14:textId="77777777">
        <w:trPr>
          <w:trHeight w:val="325"/>
        </w:trPr>
        <w:tc>
          <w:tcPr>
            <w:tcW w:w="1572" w:type="dxa"/>
            <w:vMerge w:val="restart"/>
            <w:tcBorders>
              <w:top w:val="double" w:sz="4" w:space="0" w:color="auto"/>
              <w:left w:val="double" w:sz="4" w:space="0" w:color="auto"/>
              <w:bottom w:val="double" w:sz="4" w:space="0" w:color="auto"/>
              <w:right w:val="double" w:sz="4" w:space="0" w:color="auto"/>
            </w:tcBorders>
            <w:vAlign w:val="center"/>
          </w:tcPr>
          <w:p w14:paraId="10396502"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776" w:type="dxa"/>
            <w:vMerge w:val="restart"/>
            <w:tcBorders>
              <w:top w:val="double" w:sz="4" w:space="0" w:color="auto"/>
              <w:left w:val="double" w:sz="4" w:space="0" w:color="auto"/>
              <w:bottom w:val="double" w:sz="4" w:space="0" w:color="auto"/>
              <w:right w:val="double" w:sz="4" w:space="0" w:color="auto"/>
            </w:tcBorders>
            <w:vAlign w:val="center"/>
          </w:tcPr>
          <w:p w14:paraId="04E4CA3B"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314" w:type="dxa"/>
            <w:gridSpan w:val="3"/>
            <w:tcBorders>
              <w:top w:val="double" w:sz="4" w:space="0" w:color="auto"/>
              <w:left w:val="double" w:sz="4" w:space="0" w:color="auto"/>
              <w:bottom w:val="double" w:sz="4" w:space="0" w:color="auto"/>
              <w:right w:val="double" w:sz="4" w:space="0" w:color="auto"/>
            </w:tcBorders>
            <w:vAlign w:val="center"/>
          </w:tcPr>
          <w:p w14:paraId="582EFE5E"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27ACC67A" w14:textId="77777777">
        <w:trPr>
          <w:trHeight w:val="160"/>
        </w:trPr>
        <w:tc>
          <w:tcPr>
            <w:tcW w:w="1572" w:type="dxa"/>
            <w:vMerge/>
            <w:tcBorders>
              <w:left w:val="double" w:sz="4" w:space="0" w:color="auto"/>
              <w:bottom w:val="double" w:sz="4" w:space="0" w:color="auto"/>
              <w:right w:val="double" w:sz="4" w:space="0" w:color="auto"/>
            </w:tcBorders>
          </w:tcPr>
          <w:p w14:paraId="6481F556" w14:textId="77777777" w:rsidR="003E145C" w:rsidRPr="008D78E1" w:rsidRDefault="003E145C" w:rsidP="008D78E1">
            <w:pPr>
              <w:tabs>
                <w:tab w:val="left" w:pos="284"/>
                <w:tab w:val="left" w:pos="567"/>
              </w:tabs>
              <w:rPr>
                <w:szCs w:val="24"/>
              </w:rPr>
            </w:pPr>
          </w:p>
        </w:tc>
        <w:tc>
          <w:tcPr>
            <w:tcW w:w="5776" w:type="dxa"/>
            <w:vMerge/>
            <w:tcBorders>
              <w:left w:val="double" w:sz="4" w:space="0" w:color="auto"/>
              <w:bottom w:val="double" w:sz="4" w:space="0" w:color="auto"/>
              <w:right w:val="double" w:sz="4" w:space="0" w:color="auto"/>
            </w:tcBorders>
          </w:tcPr>
          <w:p w14:paraId="68ADE365" w14:textId="77777777" w:rsidR="003E145C" w:rsidRPr="008D78E1" w:rsidRDefault="003E145C" w:rsidP="008D78E1">
            <w:pPr>
              <w:tabs>
                <w:tab w:val="left" w:pos="284"/>
                <w:tab w:val="left" w:pos="567"/>
              </w:tabs>
              <w:rPr>
                <w:szCs w:val="24"/>
              </w:rPr>
            </w:pPr>
          </w:p>
        </w:tc>
        <w:tc>
          <w:tcPr>
            <w:tcW w:w="2438" w:type="dxa"/>
            <w:tcBorders>
              <w:top w:val="double" w:sz="4" w:space="0" w:color="auto"/>
              <w:left w:val="double" w:sz="4" w:space="0" w:color="auto"/>
              <w:bottom w:val="double" w:sz="4" w:space="0" w:color="auto"/>
              <w:right w:val="double" w:sz="4" w:space="0" w:color="auto"/>
            </w:tcBorders>
            <w:vAlign w:val="center"/>
          </w:tcPr>
          <w:p w14:paraId="71F97CE5"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38" w:type="dxa"/>
            <w:tcBorders>
              <w:top w:val="double" w:sz="4" w:space="0" w:color="auto"/>
              <w:left w:val="double" w:sz="4" w:space="0" w:color="auto"/>
              <w:bottom w:val="double" w:sz="4" w:space="0" w:color="auto"/>
              <w:right w:val="double" w:sz="4" w:space="0" w:color="auto"/>
            </w:tcBorders>
            <w:vAlign w:val="center"/>
          </w:tcPr>
          <w:p w14:paraId="0B3949EA"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38" w:type="dxa"/>
            <w:tcBorders>
              <w:top w:val="double" w:sz="4" w:space="0" w:color="auto"/>
              <w:left w:val="double" w:sz="4" w:space="0" w:color="auto"/>
              <w:bottom w:val="double" w:sz="4" w:space="0" w:color="auto"/>
              <w:right w:val="double" w:sz="4" w:space="0" w:color="auto"/>
            </w:tcBorders>
            <w:vAlign w:val="center"/>
          </w:tcPr>
          <w:p w14:paraId="2FD55F10"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76D2AD88" w14:textId="77777777">
        <w:trPr>
          <w:cantSplit/>
          <w:trHeight w:val="310"/>
        </w:trPr>
        <w:tc>
          <w:tcPr>
            <w:tcW w:w="1572" w:type="dxa"/>
            <w:tcBorders>
              <w:top w:val="double" w:sz="4" w:space="0" w:color="auto"/>
              <w:left w:val="single" w:sz="6" w:space="0" w:color="auto"/>
              <w:bottom w:val="nil"/>
              <w:right w:val="single" w:sz="6" w:space="0" w:color="auto"/>
            </w:tcBorders>
          </w:tcPr>
          <w:p w14:paraId="2A46EBBF" w14:textId="77777777" w:rsidR="003E145C" w:rsidRPr="008D78E1" w:rsidRDefault="008D78E1" w:rsidP="008D78E1">
            <w:pPr>
              <w:tabs>
                <w:tab w:val="left" w:pos="284"/>
                <w:tab w:val="left" w:pos="567"/>
              </w:tabs>
              <w:rPr>
                <w:b/>
                <w:bCs/>
                <w:i/>
                <w:iCs/>
                <w:szCs w:val="24"/>
              </w:rPr>
            </w:pPr>
            <w:r w:rsidRPr="008D78E1">
              <w:rPr>
                <w:b/>
                <w:bCs/>
                <w:i/>
                <w:iCs/>
                <w:szCs w:val="24"/>
              </w:rPr>
              <w:t>3.1.1. Švarumas</w:t>
            </w:r>
          </w:p>
        </w:tc>
        <w:tc>
          <w:tcPr>
            <w:tcW w:w="5776" w:type="dxa"/>
            <w:tcBorders>
              <w:top w:val="nil"/>
              <w:left w:val="single" w:sz="6" w:space="0" w:color="auto"/>
              <w:bottom w:val="nil"/>
              <w:right w:val="single" w:sz="6" w:space="0" w:color="auto"/>
            </w:tcBorders>
          </w:tcPr>
          <w:p w14:paraId="7DCEC56A" w14:textId="77777777" w:rsidR="003E145C" w:rsidRPr="008D78E1" w:rsidRDefault="003E145C" w:rsidP="008D78E1">
            <w:pPr>
              <w:rPr>
                <w:sz w:val="6"/>
                <w:szCs w:val="6"/>
              </w:rPr>
            </w:pPr>
          </w:p>
          <w:p w14:paraId="00787B35" w14:textId="77777777" w:rsidR="003E145C" w:rsidRPr="008D78E1" w:rsidRDefault="008D78E1" w:rsidP="008D78E1">
            <w:pPr>
              <w:tabs>
                <w:tab w:val="left" w:pos="284"/>
                <w:tab w:val="left" w:pos="567"/>
              </w:tabs>
              <w:jc w:val="both"/>
              <w:rPr>
                <w:spacing w:val="-4"/>
                <w:szCs w:val="24"/>
              </w:rPr>
            </w:pPr>
            <w:r w:rsidRPr="008D78E1">
              <w:rPr>
                <w:spacing w:val="-4"/>
                <w:szCs w:val="24"/>
              </w:rPr>
              <w:t xml:space="preserve">Ant kelkraščių </w:t>
            </w:r>
            <w:r w:rsidRPr="008D78E1">
              <w:rPr>
                <w:szCs w:val="24"/>
              </w:rPr>
              <w:t>dangos atsiradęs purvas, nukritę lapai, biriosios ir kitos medžiagos turi būti nuvalomos ir (arba) surenkamos, o keliančios pavojų saugiam eismui − tuoj pat pastebėjus</w:t>
            </w:r>
          </w:p>
        </w:tc>
        <w:tc>
          <w:tcPr>
            <w:tcW w:w="2438" w:type="dxa"/>
            <w:tcBorders>
              <w:top w:val="nil"/>
              <w:left w:val="single" w:sz="6" w:space="0" w:color="auto"/>
              <w:bottom w:val="nil"/>
              <w:right w:val="single" w:sz="6" w:space="0" w:color="auto"/>
            </w:tcBorders>
            <w:vAlign w:val="bottom"/>
          </w:tcPr>
          <w:p w14:paraId="291B51EF" w14:textId="77777777" w:rsidR="003E145C" w:rsidRPr="008D78E1" w:rsidRDefault="008D78E1" w:rsidP="008D78E1">
            <w:pPr>
              <w:tabs>
                <w:tab w:val="left" w:pos="284"/>
                <w:tab w:val="left" w:pos="567"/>
              </w:tabs>
              <w:jc w:val="center"/>
              <w:rPr>
                <w:szCs w:val="24"/>
              </w:rPr>
            </w:pPr>
            <w:r w:rsidRPr="008D78E1">
              <w:rPr>
                <w:szCs w:val="24"/>
              </w:rPr>
              <w:t>taip</w:t>
            </w:r>
          </w:p>
        </w:tc>
        <w:tc>
          <w:tcPr>
            <w:tcW w:w="2438" w:type="dxa"/>
            <w:tcBorders>
              <w:top w:val="nil"/>
              <w:left w:val="single" w:sz="6" w:space="0" w:color="auto"/>
              <w:bottom w:val="nil"/>
              <w:right w:val="single" w:sz="6" w:space="0" w:color="auto"/>
            </w:tcBorders>
            <w:vAlign w:val="bottom"/>
          </w:tcPr>
          <w:p w14:paraId="182301B7" w14:textId="77777777" w:rsidR="003E145C" w:rsidRPr="008D78E1" w:rsidRDefault="008D78E1" w:rsidP="008D78E1">
            <w:pPr>
              <w:tabs>
                <w:tab w:val="left" w:pos="284"/>
                <w:tab w:val="left" w:pos="567"/>
              </w:tabs>
              <w:jc w:val="center"/>
              <w:rPr>
                <w:szCs w:val="24"/>
              </w:rPr>
            </w:pPr>
            <w:r w:rsidRPr="008D78E1">
              <w:rPr>
                <w:szCs w:val="24"/>
              </w:rPr>
              <w:t>taip</w:t>
            </w:r>
          </w:p>
        </w:tc>
        <w:tc>
          <w:tcPr>
            <w:tcW w:w="2438" w:type="dxa"/>
            <w:tcBorders>
              <w:top w:val="double" w:sz="4" w:space="0" w:color="auto"/>
              <w:left w:val="single" w:sz="6" w:space="0" w:color="auto"/>
              <w:bottom w:val="nil"/>
              <w:right w:val="single" w:sz="6" w:space="0" w:color="auto"/>
            </w:tcBorders>
            <w:vAlign w:val="bottom"/>
          </w:tcPr>
          <w:p w14:paraId="120577D4"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6470D796" w14:textId="77777777">
        <w:trPr>
          <w:cantSplit/>
          <w:trHeight w:val="310"/>
        </w:trPr>
        <w:tc>
          <w:tcPr>
            <w:tcW w:w="1572" w:type="dxa"/>
            <w:tcBorders>
              <w:top w:val="nil"/>
              <w:left w:val="single" w:sz="6" w:space="0" w:color="auto"/>
              <w:bottom w:val="nil"/>
              <w:right w:val="single" w:sz="6" w:space="0" w:color="auto"/>
            </w:tcBorders>
          </w:tcPr>
          <w:p w14:paraId="0B5834BB" w14:textId="77777777" w:rsidR="003E145C" w:rsidRPr="008D78E1" w:rsidRDefault="003E145C" w:rsidP="008D78E1">
            <w:pPr>
              <w:tabs>
                <w:tab w:val="left" w:pos="284"/>
                <w:tab w:val="left" w:pos="567"/>
              </w:tabs>
              <w:rPr>
                <w:b/>
                <w:bCs/>
                <w:i/>
                <w:iCs/>
                <w:szCs w:val="24"/>
              </w:rPr>
            </w:pPr>
          </w:p>
        </w:tc>
        <w:tc>
          <w:tcPr>
            <w:tcW w:w="5776" w:type="dxa"/>
            <w:tcBorders>
              <w:top w:val="nil"/>
              <w:left w:val="single" w:sz="6" w:space="0" w:color="auto"/>
              <w:bottom w:val="nil"/>
              <w:right w:val="single" w:sz="6" w:space="0" w:color="auto"/>
            </w:tcBorders>
          </w:tcPr>
          <w:p w14:paraId="51EB9E75" w14:textId="77777777" w:rsidR="003E145C" w:rsidRPr="008D78E1" w:rsidRDefault="008D78E1" w:rsidP="008D78E1">
            <w:pPr>
              <w:tabs>
                <w:tab w:val="left" w:pos="284"/>
                <w:tab w:val="left" w:pos="567"/>
              </w:tabs>
              <w:rPr>
                <w:szCs w:val="24"/>
              </w:rPr>
            </w:pPr>
            <w:r w:rsidRPr="008D78E1">
              <w:rPr>
                <w:szCs w:val="24"/>
              </w:rPr>
              <w:t>Užteršti kelkraščių dangos plotai turi būti nušluojami:</w:t>
            </w:r>
          </w:p>
        </w:tc>
        <w:tc>
          <w:tcPr>
            <w:tcW w:w="2438" w:type="dxa"/>
            <w:tcBorders>
              <w:top w:val="nil"/>
              <w:left w:val="single" w:sz="6" w:space="0" w:color="auto"/>
              <w:bottom w:val="nil"/>
              <w:right w:val="single" w:sz="6" w:space="0" w:color="auto"/>
            </w:tcBorders>
            <w:vAlign w:val="bottom"/>
          </w:tcPr>
          <w:p w14:paraId="572AD501" w14:textId="77777777" w:rsidR="003E145C" w:rsidRPr="008D78E1" w:rsidRDefault="003E145C" w:rsidP="008D78E1">
            <w:pPr>
              <w:tabs>
                <w:tab w:val="left" w:pos="284"/>
                <w:tab w:val="left" w:pos="567"/>
              </w:tabs>
              <w:jc w:val="center"/>
              <w:rPr>
                <w:szCs w:val="24"/>
              </w:rPr>
            </w:pPr>
          </w:p>
        </w:tc>
        <w:tc>
          <w:tcPr>
            <w:tcW w:w="2438" w:type="dxa"/>
            <w:tcBorders>
              <w:top w:val="nil"/>
              <w:left w:val="single" w:sz="6" w:space="0" w:color="auto"/>
              <w:bottom w:val="nil"/>
              <w:right w:val="single" w:sz="6" w:space="0" w:color="auto"/>
            </w:tcBorders>
            <w:vAlign w:val="bottom"/>
          </w:tcPr>
          <w:p w14:paraId="213A73C9" w14:textId="77777777" w:rsidR="003E145C" w:rsidRPr="008D78E1" w:rsidRDefault="003E145C" w:rsidP="008D78E1">
            <w:pPr>
              <w:tabs>
                <w:tab w:val="left" w:pos="284"/>
                <w:tab w:val="left" w:pos="567"/>
              </w:tabs>
              <w:jc w:val="center"/>
              <w:rPr>
                <w:szCs w:val="24"/>
              </w:rPr>
            </w:pPr>
          </w:p>
        </w:tc>
        <w:tc>
          <w:tcPr>
            <w:tcW w:w="2438" w:type="dxa"/>
            <w:tcBorders>
              <w:top w:val="nil"/>
              <w:left w:val="single" w:sz="6" w:space="0" w:color="auto"/>
              <w:bottom w:val="nil"/>
              <w:right w:val="single" w:sz="6" w:space="0" w:color="auto"/>
            </w:tcBorders>
            <w:vAlign w:val="bottom"/>
          </w:tcPr>
          <w:p w14:paraId="5A78B97D" w14:textId="77777777" w:rsidR="003E145C" w:rsidRPr="008D78E1" w:rsidRDefault="003E145C" w:rsidP="008D78E1">
            <w:pPr>
              <w:tabs>
                <w:tab w:val="left" w:pos="284"/>
                <w:tab w:val="left" w:pos="567"/>
              </w:tabs>
              <w:jc w:val="center"/>
              <w:rPr>
                <w:szCs w:val="24"/>
              </w:rPr>
            </w:pPr>
          </w:p>
        </w:tc>
      </w:tr>
      <w:tr w:rsidR="003E145C" w:rsidRPr="008D78E1" w14:paraId="46D863FD" w14:textId="77777777">
        <w:trPr>
          <w:cantSplit/>
          <w:trHeight w:val="310"/>
        </w:trPr>
        <w:tc>
          <w:tcPr>
            <w:tcW w:w="1572" w:type="dxa"/>
            <w:tcBorders>
              <w:top w:val="nil"/>
              <w:left w:val="single" w:sz="6" w:space="0" w:color="auto"/>
              <w:bottom w:val="nil"/>
              <w:right w:val="single" w:sz="6" w:space="0" w:color="auto"/>
            </w:tcBorders>
          </w:tcPr>
          <w:p w14:paraId="580B73E7" w14:textId="77777777" w:rsidR="003E145C" w:rsidRPr="008D78E1" w:rsidRDefault="003E145C" w:rsidP="008D78E1">
            <w:pPr>
              <w:tabs>
                <w:tab w:val="left" w:pos="284"/>
                <w:tab w:val="left" w:pos="567"/>
              </w:tabs>
              <w:rPr>
                <w:b/>
                <w:bCs/>
                <w:i/>
                <w:iCs/>
                <w:szCs w:val="24"/>
              </w:rPr>
            </w:pPr>
          </w:p>
        </w:tc>
        <w:tc>
          <w:tcPr>
            <w:tcW w:w="5776" w:type="dxa"/>
            <w:tcBorders>
              <w:top w:val="nil"/>
              <w:left w:val="single" w:sz="6" w:space="0" w:color="auto"/>
              <w:bottom w:val="nil"/>
              <w:right w:val="single" w:sz="6" w:space="0" w:color="auto"/>
            </w:tcBorders>
          </w:tcPr>
          <w:p w14:paraId="4A6A39A9" w14:textId="77777777" w:rsidR="003E145C" w:rsidRPr="008D78E1" w:rsidRDefault="008D78E1" w:rsidP="008D78E1">
            <w:pPr>
              <w:tabs>
                <w:tab w:val="left" w:pos="0"/>
                <w:tab w:val="num" w:pos="3060"/>
              </w:tabs>
              <w:ind w:left="879" w:hanging="318"/>
              <w:jc w:val="both"/>
              <w:rPr>
                <w:szCs w:val="24"/>
              </w:rPr>
            </w:pPr>
            <w:r w:rsidRPr="008D78E1">
              <w:rPr>
                <w:szCs w:val="24"/>
              </w:rPr>
              <w:t></w:t>
            </w:r>
            <w:r w:rsidRPr="008D78E1">
              <w:rPr>
                <w:szCs w:val="24"/>
              </w:rPr>
              <w:t>pavasarį ne vėliau kaip iki</w:t>
            </w:r>
          </w:p>
        </w:tc>
        <w:tc>
          <w:tcPr>
            <w:tcW w:w="2438" w:type="dxa"/>
            <w:tcBorders>
              <w:top w:val="nil"/>
              <w:left w:val="single" w:sz="6" w:space="0" w:color="auto"/>
              <w:bottom w:val="nil"/>
              <w:right w:val="single" w:sz="6" w:space="0" w:color="auto"/>
            </w:tcBorders>
            <w:vAlign w:val="bottom"/>
          </w:tcPr>
          <w:p w14:paraId="6832F2F1" w14:textId="77777777" w:rsidR="003E145C" w:rsidRPr="008D78E1" w:rsidRDefault="008D78E1" w:rsidP="008D78E1">
            <w:pPr>
              <w:tabs>
                <w:tab w:val="left" w:pos="284"/>
                <w:tab w:val="left" w:pos="567"/>
              </w:tabs>
              <w:jc w:val="center"/>
              <w:rPr>
                <w:szCs w:val="24"/>
              </w:rPr>
            </w:pPr>
            <w:r w:rsidRPr="008D78E1">
              <w:rPr>
                <w:szCs w:val="24"/>
              </w:rPr>
              <w:t>balandžio 25 dienos</w:t>
            </w:r>
          </w:p>
        </w:tc>
        <w:tc>
          <w:tcPr>
            <w:tcW w:w="2438" w:type="dxa"/>
            <w:tcBorders>
              <w:top w:val="nil"/>
              <w:left w:val="single" w:sz="6" w:space="0" w:color="auto"/>
              <w:bottom w:val="nil"/>
              <w:right w:val="single" w:sz="6" w:space="0" w:color="auto"/>
            </w:tcBorders>
            <w:vAlign w:val="bottom"/>
          </w:tcPr>
          <w:p w14:paraId="059EECA2" w14:textId="77777777" w:rsidR="003E145C" w:rsidRPr="008D78E1" w:rsidRDefault="008D78E1" w:rsidP="008D78E1">
            <w:pPr>
              <w:tabs>
                <w:tab w:val="left" w:pos="284"/>
                <w:tab w:val="left" w:pos="567"/>
              </w:tabs>
              <w:jc w:val="center"/>
              <w:rPr>
                <w:szCs w:val="24"/>
              </w:rPr>
            </w:pPr>
            <w:r w:rsidRPr="008D78E1">
              <w:rPr>
                <w:szCs w:val="24"/>
              </w:rPr>
              <w:t>gegužės 5 dienos</w:t>
            </w:r>
          </w:p>
        </w:tc>
        <w:tc>
          <w:tcPr>
            <w:tcW w:w="2438" w:type="dxa"/>
            <w:tcBorders>
              <w:top w:val="nil"/>
              <w:left w:val="single" w:sz="6" w:space="0" w:color="auto"/>
              <w:bottom w:val="nil"/>
              <w:right w:val="single" w:sz="6" w:space="0" w:color="auto"/>
            </w:tcBorders>
            <w:vAlign w:val="bottom"/>
          </w:tcPr>
          <w:p w14:paraId="3CE8B79A" w14:textId="77777777" w:rsidR="003E145C" w:rsidRPr="008D78E1" w:rsidRDefault="008D78E1" w:rsidP="008D78E1">
            <w:pPr>
              <w:tabs>
                <w:tab w:val="left" w:pos="284"/>
                <w:tab w:val="left" w:pos="567"/>
              </w:tabs>
              <w:jc w:val="center"/>
              <w:rPr>
                <w:szCs w:val="24"/>
              </w:rPr>
            </w:pPr>
            <w:r w:rsidRPr="008D78E1">
              <w:rPr>
                <w:szCs w:val="24"/>
              </w:rPr>
              <w:t>reikalavimo nėra</w:t>
            </w:r>
          </w:p>
        </w:tc>
      </w:tr>
      <w:tr w:rsidR="003E145C" w:rsidRPr="008D78E1" w14:paraId="46A1DA31" w14:textId="77777777">
        <w:trPr>
          <w:cantSplit/>
          <w:trHeight w:val="310"/>
        </w:trPr>
        <w:tc>
          <w:tcPr>
            <w:tcW w:w="1572" w:type="dxa"/>
            <w:tcBorders>
              <w:top w:val="nil"/>
              <w:left w:val="single" w:sz="6" w:space="0" w:color="auto"/>
              <w:bottom w:val="single" w:sz="4" w:space="0" w:color="auto"/>
              <w:right w:val="single" w:sz="6" w:space="0" w:color="auto"/>
            </w:tcBorders>
          </w:tcPr>
          <w:p w14:paraId="7680C0F7" w14:textId="77777777" w:rsidR="003E145C" w:rsidRPr="008D78E1" w:rsidRDefault="003E145C" w:rsidP="008D78E1">
            <w:pPr>
              <w:tabs>
                <w:tab w:val="left" w:pos="284"/>
                <w:tab w:val="left" w:pos="567"/>
              </w:tabs>
              <w:rPr>
                <w:b/>
                <w:bCs/>
                <w:i/>
                <w:iCs/>
                <w:szCs w:val="24"/>
              </w:rPr>
            </w:pPr>
          </w:p>
        </w:tc>
        <w:tc>
          <w:tcPr>
            <w:tcW w:w="5776" w:type="dxa"/>
            <w:tcBorders>
              <w:top w:val="nil"/>
              <w:left w:val="single" w:sz="6" w:space="0" w:color="auto"/>
              <w:bottom w:val="single" w:sz="4" w:space="0" w:color="auto"/>
              <w:right w:val="single" w:sz="6" w:space="0" w:color="auto"/>
            </w:tcBorders>
          </w:tcPr>
          <w:p w14:paraId="4477BEB0" w14:textId="77777777" w:rsidR="003E145C" w:rsidRPr="008D78E1" w:rsidRDefault="008D78E1" w:rsidP="008D78E1">
            <w:pPr>
              <w:tabs>
                <w:tab w:val="left" w:pos="0"/>
                <w:tab w:val="num" w:pos="3060"/>
              </w:tabs>
              <w:ind w:left="879" w:hanging="318"/>
              <w:jc w:val="both"/>
              <w:rPr>
                <w:szCs w:val="24"/>
              </w:rPr>
            </w:pPr>
            <w:r w:rsidRPr="008D78E1">
              <w:rPr>
                <w:szCs w:val="24"/>
              </w:rPr>
              <w:t></w:t>
            </w:r>
            <w:r w:rsidRPr="008D78E1">
              <w:rPr>
                <w:szCs w:val="24"/>
              </w:rPr>
              <w:t>po to iki žiemos sezono pagal poreikį, atsiradus teršalams</w:t>
            </w:r>
          </w:p>
        </w:tc>
        <w:tc>
          <w:tcPr>
            <w:tcW w:w="2438" w:type="dxa"/>
            <w:tcBorders>
              <w:top w:val="nil"/>
              <w:left w:val="single" w:sz="6" w:space="0" w:color="auto"/>
              <w:bottom w:val="single" w:sz="4" w:space="0" w:color="auto"/>
              <w:right w:val="single" w:sz="6" w:space="0" w:color="auto"/>
            </w:tcBorders>
            <w:vAlign w:val="bottom"/>
          </w:tcPr>
          <w:p w14:paraId="40DB42A0" w14:textId="77777777" w:rsidR="003E145C" w:rsidRPr="008D78E1" w:rsidRDefault="008D78E1" w:rsidP="008D78E1">
            <w:pPr>
              <w:tabs>
                <w:tab w:val="left" w:pos="284"/>
                <w:tab w:val="left" w:pos="567"/>
              </w:tabs>
              <w:jc w:val="center"/>
              <w:rPr>
                <w:szCs w:val="24"/>
              </w:rPr>
            </w:pPr>
            <w:r w:rsidRPr="008D78E1">
              <w:rPr>
                <w:szCs w:val="24"/>
              </w:rPr>
              <w:t>taip</w:t>
            </w:r>
          </w:p>
        </w:tc>
        <w:tc>
          <w:tcPr>
            <w:tcW w:w="2438" w:type="dxa"/>
            <w:tcBorders>
              <w:top w:val="nil"/>
              <w:left w:val="single" w:sz="6" w:space="0" w:color="auto"/>
              <w:bottom w:val="single" w:sz="4" w:space="0" w:color="auto"/>
              <w:right w:val="single" w:sz="6" w:space="0" w:color="auto"/>
            </w:tcBorders>
            <w:vAlign w:val="bottom"/>
          </w:tcPr>
          <w:p w14:paraId="3697C20D" w14:textId="77777777" w:rsidR="003E145C" w:rsidRPr="008D78E1" w:rsidRDefault="008D78E1" w:rsidP="008D78E1">
            <w:pPr>
              <w:tabs>
                <w:tab w:val="left" w:pos="284"/>
                <w:tab w:val="left" w:pos="567"/>
              </w:tabs>
              <w:jc w:val="center"/>
              <w:rPr>
                <w:szCs w:val="24"/>
              </w:rPr>
            </w:pPr>
            <w:r w:rsidRPr="008D78E1">
              <w:rPr>
                <w:szCs w:val="24"/>
              </w:rPr>
              <w:t>taip</w:t>
            </w:r>
          </w:p>
        </w:tc>
        <w:tc>
          <w:tcPr>
            <w:tcW w:w="2438" w:type="dxa"/>
            <w:tcBorders>
              <w:top w:val="nil"/>
              <w:left w:val="single" w:sz="6" w:space="0" w:color="auto"/>
              <w:bottom w:val="single" w:sz="4" w:space="0" w:color="auto"/>
              <w:right w:val="single" w:sz="6" w:space="0" w:color="auto"/>
            </w:tcBorders>
            <w:vAlign w:val="bottom"/>
          </w:tcPr>
          <w:p w14:paraId="76FC42F6"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3B77FAE9" w14:textId="77777777">
        <w:trPr>
          <w:cantSplit/>
          <w:trHeight w:val="223"/>
        </w:trPr>
        <w:tc>
          <w:tcPr>
            <w:tcW w:w="1572" w:type="dxa"/>
            <w:tcBorders>
              <w:top w:val="single" w:sz="4" w:space="0" w:color="auto"/>
              <w:left w:val="single" w:sz="6" w:space="0" w:color="auto"/>
              <w:bottom w:val="nil"/>
              <w:right w:val="single" w:sz="6" w:space="0" w:color="auto"/>
            </w:tcBorders>
          </w:tcPr>
          <w:p w14:paraId="4A3C692F" w14:textId="77777777" w:rsidR="003E145C" w:rsidRPr="008D78E1" w:rsidRDefault="008D78E1" w:rsidP="008D78E1">
            <w:pPr>
              <w:tabs>
                <w:tab w:val="left" w:pos="284"/>
                <w:tab w:val="left" w:pos="567"/>
              </w:tabs>
              <w:rPr>
                <w:b/>
                <w:bCs/>
                <w:i/>
                <w:iCs/>
                <w:szCs w:val="24"/>
              </w:rPr>
            </w:pPr>
            <w:r w:rsidRPr="008D78E1">
              <w:rPr>
                <w:b/>
                <w:bCs/>
                <w:i/>
                <w:iCs/>
                <w:szCs w:val="24"/>
              </w:rPr>
              <w:t>3.1.2.</w:t>
            </w:r>
          </w:p>
        </w:tc>
        <w:tc>
          <w:tcPr>
            <w:tcW w:w="5776" w:type="dxa"/>
            <w:tcBorders>
              <w:top w:val="single" w:sz="4" w:space="0" w:color="auto"/>
              <w:left w:val="single" w:sz="6" w:space="0" w:color="auto"/>
              <w:bottom w:val="nil"/>
              <w:right w:val="single" w:sz="6" w:space="0" w:color="auto"/>
            </w:tcBorders>
          </w:tcPr>
          <w:p w14:paraId="0A9C12AF" w14:textId="77777777" w:rsidR="003E145C" w:rsidRPr="008D78E1" w:rsidRDefault="008D78E1" w:rsidP="008D78E1">
            <w:pPr>
              <w:tabs>
                <w:tab w:val="left" w:pos="284"/>
                <w:tab w:val="left" w:pos="567"/>
              </w:tabs>
              <w:jc w:val="both"/>
              <w:rPr>
                <w:szCs w:val="24"/>
              </w:rPr>
            </w:pPr>
            <w:proofErr w:type="spellStart"/>
            <w:r w:rsidRPr="008D78E1">
              <w:rPr>
                <w:szCs w:val="24"/>
              </w:rPr>
              <w:t>Išdaužos</w:t>
            </w:r>
            <w:proofErr w:type="spellEnd"/>
            <w:r w:rsidRPr="008D78E1">
              <w:rPr>
                <w:szCs w:val="24"/>
              </w:rPr>
              <w:t xml:space="preserve"> turi būti užtaisomos:</w:t>
            </w:r>
          </w:p>
        </w:tc>
        <w:tc>
          <w:tcPr>
            <w:tcW w:w="2438" w:type="dxa"/>
            <w:tcBorders>
              <w:top w:val="single" w:sz="4" w:space="0" w:color="auto"/>
              <w:left w:val="single" w:sz="6" w:space="0" w:color="auto"/>
              <w:bottom w:val="nil"/>
              <w:right w:val="single" w:sz="6" w:space="0" w:color="auto"/>
            </w:tcBorders>
            <w:vAlign w:val="bottom"/>
          </w:tcPr>
          <w:p w14:paraId="2085788D" w14:textId="77777777" w:rsidR="003E145C" w:rsidRPr="008D78E1" w:rsidRDefault="003E145C" w:rsidP="008D78E1">
            <w:pPr>
              <w:tabs>
                <w:tab w:val="left" w:pos="284"/>
                <w:tab w:val="left" w:pos="567"/>
              </w:tabs>
              <w:jc w:val="center"/>
              <w:rPr>
                <w:szCs w:val="24"/>
              </w:rPr>
            </w:pPr>
          </w:p>
        </w:tc>
        <w:tc>
          <w:tcPr>
            <w:tcW w:w="2438" w:type="dxa"/>
            <w:tcBorders>
              <w:top w:val="single" w:sz="4" w:space="0" w:color="auto"/>
              <w:left w:val="single" w:sz="6" w:space="0" w:color="auto"/>
              <w:bottom w:val="nil"/>
              <w:right w:val="single" w:sz="6" w:space="0" w:color="auto"/>
            </w:tcBorders>
            <w:vAlign w:val="bottom"/>
          </w:tcPr>
          <w:p w14:paraId="3B6E7CCF" w14:textId="77777777" w:rsidR="003E145C" w:rsidRPr="008D78E1" w:rsidRDefault="003E145C" w:rsidP="008D78E1">
            <w:pPr>
              <w:tabs>
                <w:tab w:val="left" w:pos="284"/>
                <w:tab w:val="left" w:pos="567"/>
              </w:tabs>
              <w:jc w:val="center"/>
              <w:rPr>
                <w:szCs w:val="24"/>
              </w:rPr>
            </w:pPr>
          </w:p>
        </w:tc>
        <w:tc>
          <w:tcPr>
            <w:tcW w:w="2438" w:type="dxa"/>
            <w:tcBorders>
              <w:top w:val="single" w:sz="4" w:space="0" w:color="auto"/>
              <w:left w:val="single" w:sz="6" w:space="0" w:color="auto"/>
              <w:bottom w:val="nil"/>
              <w:right w:val="single" w:sz="6" w:space="0" w:color="auto"/>
            </w:tcBorders>
            <w:vAlign w:val="bottom"/>
          </w:tcPr>
          <w:p w14:paraId="18B6E4E6" w14:textId="77777777" w:rsidR="003E145C" w:rsidRPr="008D78E1" w:rsidRDefault="003E145C" w:rsidP="008D78E1">
            <w:pPr>
              <w:tabs>
                <w:tab w:val="left" w:pos="284"/>
                <w:tab w:val="left" w:pos="567"/>
              </w:tabs>
              <w:jc w:val="center"/>
              <w:rPr>
                <w:szCs w:val="24"/>
              </w:rPr>
            </w:pPr>
          </w:p>
        </w:tc>
      </w:tr>
      <w:tr w:rsidR="003E145C" w:rsidRPr="008D78E1" w14:paraId="67742788" w14:textId="77777777">
        <w:trPr>
          <w:cantSplit/>
          <w:trHeight w:val="310"/>
        </w:trPr>
        <w:tc>
          <w:tcPr>
            <w:tcW w:w="1572" w:type="dxa"/>
            <w:tcBorders>
              <w:top w:val="nil"/>
              <w:left w:val="single" w:sz="6" w:space="0" w:color="auto"/>
              <w:bottom w:val="nil"/>
              <w:right w:val="single" w:sz="6" w:space="0" w:color="auto"/>
            </w:tcBorders>
          </w:tcPr>
          <w:p w14:paraId="04E18EB2" w14:textId="77777777" w:rsidR="003E145C" w:rsidRPr="008D78E1" w:rsidRDefault="008D78E1" w:rsidP="008D78E1">
            <w:pPr>
              <w:tabs>
                <w:tab w:val="left" w:pos="284"/>
                <w:tab w:val="left" w:pos="567"/>
              </w:tabs>
              <w:rPr>
                <w:b/>
                <w:bCs/>
                <w:i/>
                <w:iCs/>
                <w:szCs w:val="24"/>
              </w:rPr>
            </w:pPr>
            <w:proofErr w:type="spellStart"/>
            <w:r w:rsidRPr="008D78E1">
              <w:rPr>
                <w:b/>
                <w:bCs/>
                <w:i/>
                <w:iCs/>
                <w:szCs w:val="24"/>
              </w:rPr>
              <w:t>Išdaužos</w:t>
            </w:r>
            <w:proofErr w:type="spellEnd"/>
          </w:p>
        </w:tc>
        <w:tc>
          <w:tcPr>
            <w:tcW w:w="5776" w:type="dxa"/>
            <w:tcBorders>
              <w:top w:val="nil"/>
              <w:left w:val="single" w:sz="6" w:space="0" w:color="auto"/>
              <w:bottom w:val="nil"/>
              <w:right w:val="single" w:sz="6" w:space="0" w:color="auto"/>
            </w:tcBorders>
          </w:tcPr>
          <w:p w14:paraId="5C2BF22B" w14:textId="77777777" w:rsidR="003E145C" w:rsidRPr="008D78E1" w:rsidRDefault="008D78E1" w:rsidP="008D78E1">
            <w:pPr>
              <w:tabs>
                <w:tab w:val="left" w:pos="0"/>
                <w:tab w:val="num" w:pos="3060"/>
              </w:tabs>
              <w:ind w:left="879" w:hanging="318"/>
              <w:jc w:val="both"/>
              <w:rPr>
                <w:szCs w:val="24"/>
              </w:rPr>
            </w:pPr>
            <w:r w:rsidRPr="008D78E1">
              <w:rPr>
                <w:szCs w:val="24"/>
              </w:rPr>
              <w:t></w:t>
            </w:r>
            <w:r w:rsidRPr="008D78E1">
              <w:rPr>
                <w:szCs w:val="24"/>
              </w:rPr>
              <w:t xml:space="preserve">pavasarį, esant sausam orui ir ne žemesnei kaip + 10 </w:t>
            </w:r>
            <w:r w:rsidRPr="008D78E1">
              <w:rPr>
                <w:szCs w:val="24"/>
              </w:rPr>
              <w:sym w:font="Symbol" w:char="F0B0"/>
            </w:r>
            <w:r w:rsidRPr="008D78E1">
              <w:rPr>
                <w:szCs w:val="24"/>
              </w:rPr>
              <w:t>C temperatūrai, iki</w:t>
            </w:r>
          </w:p>
        </w:tc>
        <w:tc>
          <w:tcPr>
            <w:tcW w:w="2438" w:type="dxa"/>
            <w:tcBorders>
              <w:top w:val="nil"/>
              <w:left w:val="single" w:sz="6" w:space="0" w:color="auto"/>
              <w:bottom w:val="nil"/>
              <w:right w:val="single" w:sz="6" w:space="0" w:color="auto"/>
            </w:tcBorders>
            <w:vAlign w:val="bottom"/>
          </w:tcPr>
          <w:p w14:paraId="1CF63B9B" w14:textId="77777777" w:rsidR="003E145C" w:rsidRPr="008D78E1" w:rsidRDefault="008D78E1" w:rsidP="008D78E1">
            <w:pPr>
              <w:tabs>
                <w:tab w:val="left" w:pos="284"/>
                <w:tab w:val="left" w:pos="567"/>
              </w:tabs>
              <w:jc w:val="center"/>
              <w:rPr>
                <w:szCs w:val="24"/>
              </w:rPr>
            </w:pPr>
            <w:r w:rsidRPr="008D78E1">
              <w:rPr>
                <w:szCs w:val="24"/>
              </w:rPr>
              <w:t>gegužės 1 dienos</w:t>
            </w:r>
          </w:p>
        </w:tc>
        <w:tc>
          <w:tcPr>
            <w:tcW w:w="2438" w:type="dxa"/>
            <w:tcBorders>
              <w:top w:val="nil"/>
              <w:left w:val="single" w:sz="6" w:space="0" w:color="auto"/>
              <w:bottom w:val="nil"/>
              <w:right w:val="single" w:sz="6" w:space="0" w:color="auto"/>
            </w:tcBorders>
            <w:vAlign w:val="bottom"/>
          </w:tcPr>
          <w:p w14:paraId="2D5976F0" w14:textId="77777777" w:rsidR="003E145C" w:rsidRPr="008D78E1" w:rsidRDefault="008D78E1" w:rsidP="008D78E1">
            <w:pPr>
              <w:tabs>
                <w:tab w:val="left" w:pos="284"/>
                <w:tab w:val="left" w:pos="567"/>
              </w:tabs>
              <w:jc w:val="center"/>
              <w:rPr>
                <w:szCs w:val="24"/>
              </w:rPr>
            </w:pPr>
            <w:r w:rsidRPr="008D78E1">
              <w:rPr>
                <w:szCs w:val="24"/>
              </w:rPr>
              <w:t>gegužės 15 dienos</w:t>
            </w:r>
          </w:p>
        </w:tc>
        <w:tc>
          <w:tcPr>
            <w:tcW w:w="2438" w:type="dxa"/>
            <w:tcBorders>
              <w:top w:val="nil"/>
              <w:left w:val="single" w:sz="6" w:space="0" w:color="auto"/>
              <w:bottom w:val="nil"/>
              <w:right w:val="single" w:sz="6" w:space="0" w:color="auto"/>
            </w:tcBorders>
            <w:vAlign w:val="bottom"/>
          </w:tcPr>
          <w:p w14:paraId="5C348F8E" w14:textId="77777777" w:rsidR="003E145C" w:rsidRPr="008D78E1" w:rsidRDefault="008D78E1" w:rsidP="008D78E1">
            <w:pPr>
              <w:tabs>
                <w:tab w:val="left" w:pos="284"/>
                <w:tab w:val="left" w:pos="567"/>
              </w:tabs>
              <w:jc w:val="center"/>
              <w:rPr>
                <w:szCs w:val="24"/>
              </w:rPr>
            </w:pPr>
            <w:r w:rsidRPr="008D78E1">
              <w:rPr>
                <w:szCs w:val="24"/>
              </w:rPr>
              <w:t>birželio 1 dienos</w:t>
            </w:r>
          </w:p>
        </w:tc>
      </w:tr>
      <w:tr w:rsidR="003E145C" w:rsidRPr="008D78E1" w14:paraId="1C2D0CF2" w14:textId="77777777">
        <w:trPr>
          <w:cantSplit/>
          <w:trHeight w:val="310"/>
        </w:trPr>
        <w:tc>
          <w:tcPr>
            <w:tcW w:w="1572" w:type="dxa"/>
            <w:tcBorders>
              <w:top w:val="nil"/>
              <w:left w:val="single" w:sz="6" w:space="0" w:color="auto"/>
              <w:bottom w:val="nil"/>
              <w:right w:val="single" w:sz="6" w:space="0" w:color="auto"/>
            </w:tcBorders>
          </w:tcPr>
          <w:p w14:paraId="6E1D6A4A" w14:textId="77777777" w:rsidR="003E145C" w:rsidRPr="008D78E1" w:rsidRDefault="003E145C" w:rsidP="008D78E1">
            <w:pPr>
              <w:tabs>
                <w:tab w:val="left" w:pos="284"/>
                <w:tab w:val="left" w:pos="567"/>
              </w:tabs>
              <w:rPr>
                <w:b/>
                <w:bCs/>
                <w:i/>
                <w:iCs/>
                <w:szCs w:val="24"/>
              </w:rPr>
            </w:pPr>
          </w:p>
        </w:tc>
        <w:tc>
          <w:tcPr>
            <w:tcW w:w="5776" w:type="dxa"/>
            <w:tcBorders>
              <w:top w:val="nil"/>
              <w:left w:val="single" w:sz="6" w:space="0" w:color="auto"/>
              <w:bottom w:val="nil"/>
              <w:right w:val="single" w:sz="6" w:space="0" w:color="auto"/>
            </w:tcBorders>
          </w:tcPr>
          <w:p w14:paraId="79838992" w14:textId="77777777" w:rsidR="003E145C" w:rsidRPr="008D78E1" w:rsidRDefault="003E145C" w:rsidP="008D78E1">
            <w:pPr>
              <w:rPr>
                <w:sz w:val="6"/>
                <w:szCs w:val="6"/>
              </w:rPr>
            </w:pPr>
          </w:p>
          <w:p w14:paraId="4641AD6F" w14:textId="77777777" w:rsidR="003E145C" w:rsidRPr="008D78E1" w:rsidRDefault="008D78E1" w:rsidP="008D78E1">
            <w:pPr>
              <w:tabs>
                <w:tab w:val="left" w:pos="0"/>
                <w:tab w:val="num" w:pos="3060"/>
              </w:tabs>
              <w:ind w:left="879" w:hanging="318"/>
              <w:jc w:val="both"/>
              <w:rPr>
                <w:szCs w:val="24"/>
              </w:rPr>
            </w:pPr>
            <w:r w:rsidRPr="008D78E1">
              <w:rPr>
                <w:szCs w:val="24"/>
              </w:rPr>
              <w:t></w:t>
            </w:r>
            <w:r w:rsidRPr="008D78E1">
              <w:rPr>
                <w:szCs w:val="24"/>
              </w:rPr>
              <w:t>atsiradusios vėliau (iš jų pavojingos*</w:t>
            </w:r>
            <w:r w:rsidRPr="008D78E1">
              <w:rPr>
                <w:szCs w:val="24"/>
                <w:vertAlign w:val="superscript"/>
              </w:rPr>
              <w:t>)</w:t>
            </w:r>
            <w:r w:rsidRPr="008D78E1">
              <w:rPr>
                <w:szCs w:val="24"/>
              </w:rPr>
              <w:t>):</w:t>
            </w:r>
          </w:p>
        </w:tc>
        <w:tc>
          <w:tcPr>
            <w:tcW w:w="2438" w:type="dxa"/>
            <w:tcBorders>
              <w:top w:val="nil"/>
              <w:left w:val="single" w:sz="6" w:space="0" w:color="auto"/>
              <w:bottom w:val="nil"/>
              <w:right w:val="single" w:sz="6" w:space="0" w:color="auto"/>
            </w:tcBorders>
            <w:vAlign w:val="bottom"/>
          </w:tcPr>
          <w:p w14:paraId="60A75DDA" w14:textId="77777777" w:rsidR="003E145C" w:rsidRPr="008D78E1" w:rsidRDefault="003E145C" w:rsidP="008D78E1">
            <w:pPr>
              <w:tabs>
                <w:tab w:val="left" w:pos="284"/>
                <w:tab w:val="left" w:pos="567"/>
              </w:tabs>
              <w:jc w:val="center"/>
              <w:rPr>
                <w:szCs w:val="24"/>
              </w:rPr>
            </w:pPr>
          </w:p>
        </w:tc>
        <w:tc>
          <w:tcPr>
            <w:tcW w:w="2438" w:type="dxa"/>
            <w:tcBorders>
              <w:top w:val="nil"/>
              <w:left w:val="single" w:sz="6" w:space="0" w:color="auto"/>
              <w:bottom w:val="nil"/>
              <w:right w:val="single" w:sz="6" w:space="0" w:color="auto"/>
            </w:tcBorders>
            <w:vAlign w:val="bottom"/>
          </w:tcPr>
          <w:p w14:paraId="0FC86EEE" w14:textId="77777777" w:rsidR="003E145C" w:rsidRPr="008D78E1" w:rsidRDefault="003E145C" w:rsidP="008D78E1">
            <w:pPr>
              <w:tabs>
                <w:tab w:val="left" w:pos="284"/>
                <w:tab w:val="left" w:pos="567"/>
              </w:tabs>
              <w:jc w:val="center"/>
              <w:rPr>
                <w:szCs w:val="24"/>
              </w:rPr>
            </w:pPr>
          </w:p>
        </w:tc>
        <w:tc>
          <w:tcPr>
            <w:tcW w:w="2438" w:type="dxa"/>
            <w:tcBorders>
              <w:top w:val="nil"/>
              <w:left w:val="single" w:sz="6" w:space="0" w:color="auto"/>
              <w:bottom w:val="nil"/>
              <w:right w:val="single" w:sz="6" w:space="0" w:color="auto"/>
            </w:tcBorders>
            <w:vAlign w:val="bottom"/>
          </w:tcPr>
          <w:p w14:paraId="1754682C" w14:textId="77777777" w:rsidR="003E145C" w:rsidRPr="008D78E1" w:rsidRDefault="003E145C" w:rsidP="008D78E1">
            <w:pPr>
              <w:tabs>
                <w:tab w:val="left" w:pos="284"/>
                <w:tab w:val="left" w:pos="567"/>
              </w:tabs>
              <w:jc w:val="center"/>
              <w:rPr>
                <w:szCs w:val="24"/>
              </w:rPr>
            </w:pPr>
          </w:p>
        </w:tc>
      </w:tr>
      <w:tr w:rsidR="003E145C" w:rsidRPr="008D78E1" w14:paraId="5C4A8154" w14:textId="77777777">
        <w:trPr>
          <w:cantSplit/>
          <w:trHeight w:val="150"/>
        </w:trPr>
        <w:tc>
          <w:tcPr>
            <w:tcW w:w="1572" w:type="dxa"/>
            <w:vMerge w:val="restart"/>
            <w:tcBorders>
              <w:top w:val="nil"/>
              <w:left w:val="single" w:sz="6" w:space="0" w:color="auto"/>
              <w:right w:val="single" w:sz="6" w:space="0" w:color="auto"/>
            </w:tcBorders>
          </w:tcPr>
          <w:p w14:paraId="075652CB" w14:textId="77777777" w:rsidR="003E145C" w:rsidRPr="008D78E1" w:rsidRDefault="003E145C" w:rsidP="008D78E1">
            <w:pPr>
              <w:tabs>
                <w:tab w:val="left" w:pos="284"/>
                <w:tab w:val="left" w:pos="567"/>
              </w:tabs>
              <w:rPr>
                <w:b/>
                <w:bCs/>
                <w:i/>
                <w:iCs/>
                <w:szCs w:val="24"/>
              </w:rPr>
            </w:pPr>
          </w:p>
        </w:tc>
        <w:tc>
          <w:tcPr>
            <w:tcW w:w="5776" w:type="dxa"/>
            <w:vMerge w:val="restart"/>
            <w:tcBorders>
              <w:top w:val="nil"/>
              <w:left w:val="single" w:sz="6" w:space="0" w:color="auto"/>
              <w:right w:val="single" w:sz="6" w:space="0" w:color="auto"/>
            </w:tcBorders>
          </w:tcPr>
          <w:p w14:paraId="15B2F60A" w14:textId="77777777" w:rsidR="003E145C" w:rsidRPr="008D78E1" w:rsidRDefault="008D78E1" w:rsidP="008D78E1">
            <w:pPr>
              <w:tabs>
                <w:tab w:val="left" w:pos="-156"/>
                <w:tab w:val="left" w:pos="-114"/>
              </w:tabs>
              <w:ind w:left="1303" w:hanging="282"/>
              <w:jc w:val="both"/>
              <w:rPr>
                <w:szCs w:val="24"/>
              </w:rPr>
            </w:pPr>
            <w:r w:rsidRPr="008D78E1">
              <w:rPr>
                <w:szCs w:val="24"/>
              </w:rPr>
              <w:t>– magistraliniuose keliuose per</w:t>
            </w:r>
          </w:p>
        </w:tc>
        <w:tc>
          <w:tcPr>
            <w:tcW w:w="2438" w:type="dxa"/>
            <w:tcBorders>
              <w:top w:val="nil"/>
              <w:left w:val="single" w:sz="6" w:space="0" w:color="auto"/>
              <w:bottom w:val="nil"/>
              <w:right w:val="single" w:sz="6" w:space="0" w:color="auto"/>
            </w:tcBorders>
          </w:tcPr>
          <w:p w14:paraId="0D958B44" w14:textId="77777777" w:rsidR="003E145C" w:rsidRPr="008D78E1" w:rsidRDefault="008D78E1" w:rsidP="008D78E1">
            <w:pPr>
              <w:tabs>
                <w:tab w:val="left" w:pos="284"/>
                <w:tab w:val="left" w:pos="567"/>
              </w:tabs>
              <w:jc w:val="center"/>
              <w:rPr>
                <w:szCs w:val="24"/>
              </w:rPr>
            </w:pPr>
            <w:r w:rsidRPr="008D78E1">
              <w:rPr>
                <w:szCs w:val="24"/>
              </w:rPr>
              <w:t>2 darbo dienas</w:t>
            </w:r>
          </w:p>
        </w:tc>
        <w:tc>
          <w:tcPr>
            <w:tcW w:w="2438" w:type="dxa"/>
            <w:tcBorders>
              <w:top w:val="nil"/>
              <w:left w:val="single" w:sz="6" w:space="0" w:color="auto"/>
              <w:bottom w:val="nil"/>
              <w:right w:val="single" w:sz="6" w:space="0" w:color="auto"/>
            </w:tcBorders>
          </w:tcPr>
          <w:p w14:paraId="3D0C7AEE" w14:textId="77777777" w:rsidR="003E145C" w:rsidRPr="008D78E1" w:rsidRDefault="008D78E1" w:rsidP="008D78E1">
            <w:pPr>
              <w:tabs>
                <w:tab w:val="left" w:pos="284"/>
                <w:tab w:val="left" w:pos="567"/>
              </w:tabs>
              <w:jc w:val="center"/>
              <w:rPr>
                <w:szCs w:val="24"/>
              </w:rPr>
            </w:pPr>
            <w:r w:rsidRPr="008D78E1">
              <w:rPr>
                <w:szCs w:val="24"/>
              </w:rPr>
              <w:t xml:space="preserve">3 darbo dienas </w:t>
            </w:r>
          </w:p>
        </w:tc>
        <w:tc>
          <w:tcPr>
            <w:tcW w:w="2438" w:type="dxa"/>
            <w:tcBorders>
              <w:top w:val="nil"/>
              <w:left w:val="single" w:sz="6" w:space="0" w:color="auto"/>
              <w:bottom w:val="nil"/>
              <w:right w:val="single" w:sz="6" w:space="0" w:color="auto"/>
            </w:tcBorders>
          </w:tcPr>
          <w:p w14:paraId="22D4E463" w14:textId="77777777" w:rsidR="003E145C" w:rsidRPr="008D78E1" w:rsidRDefault="008D78E1" w:rsidP="008D78E1">
            <w:pPr>
              <w:tabs>
                <w:tab w:val="left" w:pos="284"/>
                <w:tab w:val="left" w:pos="567"/>
              </w:tabs>
              <w:jc w:val="center"/>
              <w:rPr>
                <w:szCs w:val="24"/>
              </w:rPr>
            </w:pPr>
            <w:r w:rsidRPr="008D78E1">
              <w:rPr>
                <w:szCs w:val="24"/>
              </w:rPr>
              <w:t>5 darbo dienas</w:t>
            </w:r>
          </w:p>
        </w:tc>
      </w:tr>
      <w:tr w:rsidR="003E145C" w:rsidRPr="008D78E1" w14:paraId="6CD0EC27" w14:textId="77777777">
        <w:trPr>
          <w:cantSplit/>
          <w:trHeight w:val="287"/>
        </w:trPr>
        <w:tc>
          <w:tcPr>
            <w:tcW w:w="1572" w:type="dxa"/>
            <w:vMerge/>
            <w:tcBorders>
              <w:left w:val="single" w:sz="6" w:space="0" w:color="auto"/>
              <w:bottom w:val="nil"/>
              <w:right w:val="single" w:sz="6" w:space="0" w:color="auto"/>
            </w:tcBorders>
          </w:tcPr>
          <w:p w14:paraId="31506BC7" w14:textId="77777777" w:rsidR="003E145C" w:rsidRPr="008D78E1" w:rsidRDefault="003E145C" w:rsidP="008D78E1">
            <w:pPr>
              <w:tabs>
                <w:tab w:val="left" w:pos="284"/>
                <w:tab w:val="left" w:pos="567"/>
              </w:tabs>
              <w:rPr>
                <w:b/>
                <w:bCs/>
                <w:i/>
                <w:iCs/>
                <w:szCs w:val="24"/>
              </w:rPr>
            </w:pPr>
          </w:p>
        </w:tc>
        <w:tc>
          <w:tcPr>
            <w:tcW w:w="5776" w:type="dxa"/>
            <w:vMerge/>
            <w:tcBorders>
              <w:left w:val="single" w:sz="6" w:space="0" w:color="auto"/>
              <w:bottom w:val="nil"/>
              <w:right w:val="single" w:sz="6" w:space="0" w:color="auto"/>
            </w:tcBorders>
          </w:tcPr>
          <w:p w14:paraId="75437939" w14:textId="77777777" w:rsidR="003E145C" w:rsidRPr="008D78E1" w:rsidRDefault="008D78E1" w:rsidP="008D78E1">
            <w:pPr>
              <w:tabs>
                <w:tab w:val="left" w:pos="-156"/>
                <w:tab w:val="left" w:pos="-114"/>
              </w:tabs>
              <w:ind w:left="1303" w:hanging="282"/>
              <w:jc w:val="both"/>
              <w:rPr>
                <w:szCs w:val="24"/>
              </w:rPr>
            </w:pPr>
            <w:r w:rsidRPr="008D78E1">
              <w:rPr>
                <w:szCs w:val="24"/>
              </w:rPr>
              <w:t xml:space="preserve">– </w:t>
            </w:r>
          </w:p>
        </w:tc>
        <w:tc>
          <w:tcPr>
            <w:tcW w:w="2438" w:type="dxa"/>
            <w:tcBorders>
              <w:top w:val="nil"/>
              <w:left w:val="single" w:sz="6" w:space="0" w:color="auto"/>
              <w:bottom w:val="nil"/>
              <w:right w:val="single" w:sz="6" w:space="0" w:color="auto"/>
            </w:tcBorders>
          </w:tcPr>
          <w:p w14:paraId="388E67EF" w14:textId="77777777" w:rsidR="003E145C" w:rsidRPr="008D78E1" w:rsidRDefault="008D78E1" w:rsidP="008D78E1">
            <w:pPr>
              <w:tabs>
                <w:tab w:val="left" w:pos="284"/>
                <w:tab w:val="left" w:pos="567"/>
              </w:tabs>
              <w:jc w:val="center"/>
              <w:rPr>
                <w:szCs w:val="24"/>
              </w:rPr>
            </w:pPr>
            <w:r w:rsidRPr="008D78E1">
              <w:rPr>
                <w:szCs w:val="24"/>
              </w:rPr>
              <w:t>(1 darbo dieną)</w:t>
            </w:r>
          </w:p>
        </w:tc>
        <w:tc>
          <w:tcPr>
            <w:tcW w:w="2438" w:type="dxa"/>
            <w:tcBorders>
              <w:top w:val="nil"/>
              <w:left w:val="single" w:sz="6" w:space="0" w:color="auto"/>
              <w:bottom w:val="nil"/>
              <w:right w:val="single" w:sz="6" w:space="0" w:color="auto"/>
            </w:tcBorders>
          </w:tcPr>
          <w:p w14:paraId="4A3608C6" w14:textId="77777777" w:rsidR="003E145C" w:rsidRPr="008D78E1" w:rsidRDefault="008D78E1" w:rsidP="008D78E1">
            <w:pPr>
              <w:tabs>
                <w:tab w:val="left" w:pos="284"/>
                <w:tab w:val="left" w:pos="567"/>
              </w:tabs>
              <w:jc w:val="center"/>
              <w:rPr>
                <w:szCs w:val="24"/>
              </w:rPr>
            </w:pPr>
            <w:r w:rsidRPr="008D78E1">
              <w:rPr>
                <w:szCs w:val="24"/>
              </w:rPr>
              <w:t>(1 darbo dieną)</w:t>
            </w:r>
          </w:p>
        </w:tc>
        <w:tc>
          <w:tcPr>
            <w:tcW w:w="2438" w:type="dxa"/>
            <w:tcBorders>
              <w:top w:val="nil"/>
              <w:left w:val="single" w:sz="6" w:space="0" w:color="auto"/>
              <w:bottom w:val="nil"/>
              <w:right w:val="single" w:sz="6" w:space="0" w:color="auto"/>
            </w:tcBorders>
          </w:tcPr>
          <w:p w14:paraId="15FB82AD" w14:textId="77777777" w:rsidR="003E145C" w:rsidRPr="008D78E1" w:rsidRDefault="008D78E1" w:rsidP="008D78E1">
            <w:pPr>
              <w:tabs>
                <w:tab w:val="left" w:pos="284"/>
                <w:tab w:val="left" w:pos="567"/>
              </w:tabs>
              <w:jc w:val="center"/>
              <w:rPr>
                <w:szCs w:val="24"/>
              </w:rPr>
            </w:pPr>
            <w:r w:rsidRPr="008D78E1">
              <w:rPr>
                <w:szCs w:val="24"/>
              </w:rPr>
              <w:t>(1 darbo dieną)</w:t>
            </w:r>
          </w:p>
        </w:tc>
      </w:tr>
      <w:tr w:rsidR="003E145C" w:rsidRPr="008D78E1" w14:paraId="25913F37" w14:textId="77777777">
        <w:trPr>
          <w:cantSplit/>
          <w:trHeight w:val="232"/>
        </w:trPr>
        <w:tc>
          <w:tcPr>
            <w:tcW w:w="1572" w:type="dxa"/>
            <w:vMerge w:val="restart"/>
            <w:tcBorders>
              <w:top w:val="nil"/>
              <w:left w:val="single" w:sz="6" w:space="0" w:color="auto"/>
              <w:right w:val="single" w:sz="6" w:space="0" w:color="auto"/>
            </w:tcBorders>
          </w:tcPr>
          <w:p w14:paraId="2600950C" w14:textId="77777777" w:rsidR="003E145C" w:rsidRPr="008D78E1" w:rsidRDefault="003E145C" w:rsidP="008D78E1">
            <w:pPr>
              <w:tabs>
                <w:tab w:val="left" w:pos="284"/>
                <w:tab w:val="left" w:pos="567"/>
              </w:tabs>
              <w:rPr>
                <w:b/>
                <w:bCs/>
                <w:i/>
                <w:iCs/>
                <w:szCs w:val="24"/>
              </w:rPr>
            </w:pPr>
          </w:p>
        </w:tc>
        <w:tc>
          <w:tcPr>
            <w:tcW w:w="5776" w:type="dxa"/>
            <w:vMerge w:val="restart"/>
            <w:tcBorders>
              <w:top w:val="nil"/>
              <w:left w:val="single" w:sz="6" w:space="0" w:color="auto"/>
              <w:right w:val="single" w:sz="6" w:space="0" w:color="auto"/>
            </w:tcBorders>
          </w:tcPr>
          <w:p w14:paraId="7F62B104" w14:textId="77777777" w:rsidR="003E145C" w:rsidRPr="008D78E1" w:rsidRDefault="003E145C" w:rsidP="008D78E1">
            <w:pPr>
              <w:rPr>
                <w:sz w:val="6"/>
                <w:szCs w:val="6"/>
              </w:rPr>
            </w:pPr>
          </w:p>
          <w:p w14:paraId="082DE77C" w14:textId="77777777" w:rsidR="003E145C" w:rsidRPr="008D78E1" w:rsidRDefault="008D78E1" w:rsidP="008D78E1">
            <w:pPr>
              <w:tabs>
                <w:tab w:val="left" w:pos="-156"/>
                <w:tab w:val="left" w:pos="-114"/>
              </w:tabs>
              <w:ind w:left="1303" w:hanging="282"/>
              <w:jc w:val="both"/>
              <w:rPr>
                <w:szCs w:val="24"/>
              </w:rPr>
            </w:pPr>
            <w:r w:rsidRPr="008D78E1">
              <w:rPr>
                <w:szCs w:val="24"/>
              </w:rPr>
              <w:t>– krašto keliuose per</w:t>
            </w:r>
          </w:p>
        </w:tc>
        <w:tc>
          <w:tcPr>
            <w:tcW w:w="2438" w:type="dxa"/>
            <w:tcBorders>
              <w:top w:val="nil"/>
              <w:left w:val="single" w:sz="6" w:space="0" w:color="auto"/>
              <w:bottom w:val="nil"/>
              <w:right w:val="single" w:sz="6" w:space="0" w:color="auto"/>
            </w:tcBorders>
          </w:tcPr>
          <w:p w14:paraId="64162B47" w14:textId="77777777" w:rsidR="003E145C" w:rsidRPr="008D78E1" w:rsidRDefault="003E145C" w:rsidP="008D78E1">
            <w:pPr>
              <w:rPr>
                <w:sz w:val="6"/>
                <w:szCs w:val="6"/>
              </w:rPr>
            </w:pPr>
          </w:p>
          <w:p w14:paraId="41873B94" w14:textId="77777777" w:rsidR="003E145C" w:rsidRPr="008D78E1" w:rsidRDefault="008D78E1" w:rsidP="008D78E1">
            <w:pPr>
              <w:tabs>
                <w:tab w:val="left" w:pos="284"/>
                <w:tab w:val="left" w:pos="567"/>
              </w:tabs>
              <w:jc w:val="center"/>
              <w:rPr>
                <w:szCs w:val="24"/>
              </w:rPr>
            </w:pPr>
            <w:r w:rsidRPr="008D78E1">
              <w:rPr>
                <w:szCs w:val="24"/>
              </w:rPr>
              <w:t xml:space="preserve">3 darbo dienas </w:t>
            </w:r>
          </w:p>
        </w:tc>
        <w:tc>
          <w:tcPr>
            <w:tcW w:w="2438" w:type="dxa"/>
            <w:tcBorders>
              <w:top w:val="nil"/>
              <w:left w:val="single" w:sz="6" w:space="0" w:color="auto"/>
              <w:bottom w:val="nil"/>
              <w:right w:val="single" w:sz="6" w:space="0" w:color="auto"/>
            </w:tcBorders>
          </w:tcPr>
          <w:p w14:paraId="7C056F1C" w14:textId="77777777" w:rsidR="003E145C" w:rsidRPr="008D78E1" w:rsidRDefault="003E145C" w:rsidP="008D78E1">
            <w:pPr>
              <w:rPr>
                <w:sz w:val="6"/>
                <w:szCs w:val="6"/>
              </w:rPr>
            </w:pPr>
          </w:p>
          <w:p w14:paraId="778476E9" w14:textId="77777777" w:rsidR="003E145C" w:rsidRPr="008D78E1" w:rsidRDefault="008D78E1" w:rsidP="008D78E1">
            <w:pPr>
              <w:tabs>
                <w:tab w:val="left" w:pos="284"/>
                <w:tab w:val="left" w:pos="567"/>
              </w:tabs>
              <w:jc w:val="center"/>
              <w:rPr>
                <w:szCs w:val="24"/>
              </w:rPr>
            </w:pPr>
            <w:r w:rsidRPr="008D78E1">
              <w:rPr>
                <w:szCs w:val="24"/>
              </w:rPr>
              <w:t>5 darbo dienas</w:t>
            </w:r>
          </w:p>
        </w:tc>
        <w:tc>
          <w:tcPr>
            <w:tcW w:w="2438" w:type="dxa"/>
            <w:tcBorders>
              <w:top w:val="nil"/>
              <w:left w:val="single" w:sz="6" w:space="0" w:color="auto"/>
              <w:bottom w:val="nil"/>
              <w:right w:val="single" w:sz="6" w:space="0" w:color="auto"/>
            </w:tcBorders>
          </w:tcPr>
          <w:p w14:paraId="2FD2BE82" w14:textId="77777777" w:rsidR="003E145C" w:rsidRPr="008D78E1" w:rsidRDefault="003E145C" w:rsidP="008D78E1">
            <w:pPr>
              <w:rPr>
                <w:sz w:val="6"/>
                <w:szCs w:val="6"/>
              </w:rPr>
            </w:pPr>
          </w:p>
          <w:p w14:paraId="42E3506D" w14:textId="77777777" w:rsidR="003E145C" w:rsidRPr="008D78E1" w:rsidRDefault="008D78E1" w:rsidP="008D78E1">
            <w:pPr>
              <w:tabs>
                <w:tab w:val="left" w:pos="284"/>
                <w:tab w:val="left" w:pos="567"/>
              </w:tabs>
              <w:jc w:val="center"/>
              <w:rPr>
                <w:szCs w:val="24"/>
              </w:rPr>
            </w:pPr>
            <w:r w:rsidRPr="008D78E1">
              <w:rPr>
                <w:szCs w:val="24"/>
              </w:rPr>
              <w:t xml:space="preserve">7 darbo dienas </w:t>
            </w:r>
          </w:p>
        </w:tc>
      </w:tr>
      <w:tr w:rsidR="003E145C" w:rsidRPr="008D78E1" w14:paraId="1E7EF9B9" w14:textId="77777777">
        <w:trPr>
          <w:cantSplit/>
          <w:trHeight w:val="358"/>
        </w:trPr>
        <w:tc>
          <w:tcPr>
            <w:tcW w:w="1572" w:type="dxa"/>
            <w:vMerge/>
            <w:tcBorders>
              <w:left w:val="single" w:sz="6" w:space="0" w:color="auto"/>
              <w:bottom w:val="nil"/>
              <w:right w:val="single" w:sz="6" w:space="0" w:color="auto"/>
            </w:tcBorders>
          </w:tcPr>
          <w:p w14:paraId="5032DDBF" w14:textId="77777777" w:rsidR="003E145C" w:rsidRPr="008D78E1" w:rsidRDefault="003E145C" w:rsidP="008D78E1">
            <w:pPr>
              <w:tabs>
                <w:tab w:val="left" w:pos="284"/>
                <w:tab w:val="left" w:pos="567"/>
              </w:tabs>
              <w:rPr>
                <w:b/>
                <w:bCs/>
                <w:i/>
                <w:iCs/>
                <w:szCs w:val="24"/>
              </w:rPr>
            </w:pPr>
          </w:p>
        </w:tc>
        <w:tc>
          <w:tcPr>
            <w:tcW w:w="5776" w:type="dxa"/>
            <w:vMerge/>
            <w:tcBorders>
              <w:left w:val="single" w:sz="6" w:space="0" w:color="auto"/>
              <w:bottom w:val="nil"/>
              <w:right w:val="single" w:sz="6" w:space="0" w:color="auto"/>
            </w:tcBorders>
          </w:tcPr>
          <w:p w14:paraId="4A71CE24" w14:textId="77777777" w:rsidR="003E145C" w:rsidRPr="008D78E1" w:rsidRDefault="008D78E1" w:rsidP="008D78E1">
            <w:pPr>
              <w:tabs>
                <w:tab w:val="left" w:pos="-156"/>
                <w:tab w:val="left" w:pos="-114"/>
              </w:tabs>
              <w:ind w:left="1303" w:hanging="282"/>
              <w:jc w:val="both"/>
              <w:rPr>
                <w:szCs w:val="24"/>
              </w:rPr>
            </w:pPr>
            <w:r w:rsidRPr="008D78E1">
              <w:rPr>
                <w:szCs w:val="24"/>
              </w:rPr>
              <w:t xml:space="preserve">– </w:t>
            </w:r>
          </w:p>
        </w:tc>
        <w:tc>
          <w:tcPr>
            <w:tcW w:w="2438" w:type="dxa"/>
            <w:tcBorders>
              <w:top w:val="nil"/>
              <w:left w:val="single" w:sz="6" w:space="0" w:color="auto"/>
              <w:bottom w:val="nil"/>
              <w:right w:val="single" w:sz="6" w:space="0" w:color="auto"/>
            </w:tcBorders>
          </w:tcPr>
          <w:p w14:paraId="0AFE082F" w14:textId="77777777" w:rsidR="003E145C" w:rsidRPr="008D78E1" w:rsidRDefault="008D78E1" w:rsidP="008D78E1">
            <w:pPr>
              <w:tabs>
                <w:tab w:val="left" w:pos="284"/>
                <w:tab w:val="left" w:pos="567"/>
              </w:tabs>
              <w:jc w:val="center"/>
              <w:rPr>
                <w:szCs w:val="24"/>
              </w:rPr>
            </w:pPr>
            <w:r w:rsidRPr="008D78E1">
              <w:rPr>
                <w:szCs w:val="24"/>
              </w:rPr>
              <w:t>(1 darbo dieną)</w:t>
            </w:r>
          </w:p>
        </w:tc>
        <w:tc>
          <w:tcPr>
            <w:tcW w:w="2438" w:type="dxa"/>
            <w:tcBorders>
              <w:top w:val="nil"/>
              <w:left w:val="single" w:sz="6" w:space="0" w:color="auto"/>
              <w:bottom w:val="nil"/>
              <w:right w:val="single" w:sz="6" w:space="0" w:color="auto"/>
            </w:tcBorders>
          </w:tcPr>
          <w:p w14:paraId="4E8CA307" w14:textId="77777777" w:rsidR="003E145C" w:rsidRPr="008D78E1" w:rsidRDefault="008D78E1" w:rsidP="008D78E1">
            <w:pPr>
              <w:tabs>
                <w:tab w:val="left" w:pos="284"/>
                <w:tab w:val="left" w:pos="567"/>
              </w:tabs>
              <w:jc w:val="center"/>
              <w:rPr>
                <w:szCs w:val="24"/>
              </w:rPr>
            </w:pPr>
            <w:r w:rsidRPr="008D78E1">
              <w:rPr>
                <w:szCs w:val="24"/>
              </w:rPr>
              <w:t>(1 darbo dieną)</w:t>
            </w:r>
          </w:p>
        </w:tc>
        <w:tc>
          <w:tcPr>
            <w:tcW w:w="2438" w:type="dxa"/>
            <w:tcBorders>
              <w:top w:val="nil"/>
              <w:left w:val="single" w:sz="6" w:space="0" w:color="auto"/>
              <w:bottom w:val="nil"/>
              <w:right w:val="single" w:sz="6" w:space="0" w:color="auto"/>
            </w:tcBorders>
          </w:tcPr>
          <w:p w14:paraId="045726FA" w14:textId="77777777" w:rsidR="003E145C" w:rsidRPr="008D78E1" w:rsidRDefault="008D78E1" w:rsidP="008D78E1">
            <w:pPr>
              <w:tabs>
                <w:tab w:val="left" w:pos="284"/>
                <w:tab w:val="left" w:pos="567"/>
              </w:tabs>
              <w:jc w:val="center"/>
              <w:rPr>
                <w:szCs w:val="24"/>
              </w:rPr>
            </w:pPr>
            <w:r w:rsidRPr="008D78E1">
              <w:rPr>
                <w:szCs w:val="24"/>
              </w:rPr>
              <w:t>(1 darbo dieną)</w:t>
            </w:r>
          </w:p>
        </w:tc>
      </w:tr>
      <w:tr w:rsidR="003E145C" w:rsidRPr="008D78E1" w14:paraId="7043B47D" w14:textId="77777777">
        <w:trPr>
          <w:cantSplit/>
          <w:trHeight w:val="181"/>
        </w:trPr>
        <w:tc>
          <w:tcPr>
            <w:tcW w:w="1572" w:type="dxa"/>
            <w:vMerge w:val="restart"/>
            <w:tcBorders>
              <w:top w:val="nil"/>
              <w:left w:val="single" w:sz="6" w:space="0" w:color="auto"/>
              <w:right w:val="single" w:sz="6" w:space="0" w:color="auto"/>
            </w:tcBorders>
          </w:tcPr>
          <w:p w14:paraId="083EEAD4" w14:textId="77777777" w:rsidR="003E145C" w:rsidRPr="008D78E1" w:rsidRDefault="003E145C" w:rsidP="008D78E1">
            <w:pPr>
              <w:tabs>
                <w:tab w:val="left" w:pos="284"/>
                <w:tab w:val="left" w:pos="567"/>
              </w:tabs>
              <w:rPr>
                <w:b/>
                <w:bCs/>
                <w:i/>
                <w:iCs/>
                <w:szCs w:val="24"/>
              </w:rPr>
            </w:pPr>
          </w:p>
        </w:tc>
        <w:tc>
          <w:tcPr>
            <w:tcW w:w="5776" w:type="dxa"/>
            <w:vMerge w:val="restart"/>
            <w:tcBorders>
              <w:top w:val="nil"/>
              <w:left w:val="single" w:sz="6" w:space="0" w:color="auto"/>
              <w:right w:val="single" w:sz="6" w:space="0" w:color="auto"/>
            </w:tcBorders>
          </w:tcPr>
          <w:p w14:paraId="70C37877" w14:textId="77777777" w:rsidR="003E145C" w:rsidRPr="008D78E1" w:rsidRDefault="008D78E1" w:rsidP="008D78E1">
            <w:pPr>
              <w:tabs>
                <w:tab w:val="left" w:pos="-156"/>
                <w:tab w:val="left" w:pos="-114"/>
              </w:tabs>
              <w:ind w:left="1303" w:hanging="282"/>
              <w:jc w:val="both"/>
              <w:rPr>
                <w:szCs w:val="24"/>
              </w:rPr>
            </w:pPr>
            <w:r w:rsidRPr="008D78E1">
              <w:rPr>
                <w:szCs w:val="24"/>
              </w:rPr>
              <w:t>– rajoniniuose keliuose per</w:t>
            </w:r>
          </w:p>
        </w:tc>
        <w:tc>
          <w:tcPr>
            <w:tcW w:w="2438" w:type="dxa"/>
            <w:tcBorders>
              <w:top w:val="nil"/>
              <w:left w:val="single" w:sz="6" w:space="0" w:color="auto"/>
              <w:bottom w:val="nil"/>
              <w:right w:val="single" w:sz="6" w:space="0" w:color="auto"/>
            </w:tcBorders>
          </w:tcPr>
          <w:p w14:paraId="15F168F1" w14:textId="77777777" w:rsidR="003E145C" w:rsidRPr="008D78E1" w:rsidRDefault="008D78E1" w:rsidP="008D78E1">
            <w:pPr>
              <w:tabs>
                <w:tab w:val="left" w:pos="284"/>
                <w:tab w:val="left" w:pos="567"/>
              </w:tabs>
              <w:jc w:val="center"/>
              <w:rPr>
                <w:szCs w:val="24"/>
              </w:rPr>
            </w:pPr>
            <w:r w:rsidRPr="008D78E1">
              <w:rPr>
                <w:szCs w:val="24"/>
              </w:rPr>
              <w:t>5 darbo dienas</w:t>
            </w:r>
          </w:p>
        </w:tc>
        <w:tc>
          <w:tcPr>
            <w:tcW w:w="2438" w:type="dxa"/>
            <w:tcBorders>
              <w:top w:val="nil"/>
              <w:left w:val="single" w:sz="6" w:space="0" w:color="auto"/>
              <w:bottom w:val="nil"/>
              <w:right w:val="single" w:sz="6" w:space="0" w:color="auto"/>
            </w:tcBorders>
          </w:tcPr>
          <w:p w14:paraId="695394D4" w14:textId="77777777" w:rsidR="003E145C" w:rsidRPr="008D78E1" w:rsidRDefault="008D78E1" w:rsidP="008D78E1">
            <w:pPr>
              <w:tabs>
                <w:tab w:val="left" w:pos="284"/>
                <w:tab w:val="left" w:pos="567"/>
              </w:tabs>
              <w:jc w:val="center"/>
              <w:rPr>
                <w:szCs w:val="24"/>
              </w:rPr>
            </w:pPr>
            <w:r w:rsidRPr="008D78E1">
              <w:rPr>
                <w:szCs w:val="24"/>
              </w:rPr>
              <w:t xml:space="preserve">10 darbo dienų </w:t>
            </w:r>
          </w:p>
        </w:tc>
        <w:tc>
          <w:tcPr>
            <w:tcW w:w="2438" w:type="dxa"/>
            <w:tcBorders>
              <w:top w:val="nil"/>
              <w:left w:val="single" w:sz="6" w:space="0" w:color="auto"/>
              <w:bottom w:val="nil"/>
              <w:right w:val="single" w:sz="6" w:space="0" w:color="auto"/>
            </w:tcBorders>
          </w:tcPr>
          <w:p w14:paraId="46817A75" w14:textId="77777777" w:rsidR="003E145C" w:rsidRPr="008D78E1" w:rsidRDefault="008D78E1" w:rsidP="008D78E1">
            <w:pPr>
              <w:tabs>
                <w:tab w:val="left" w:pos="284"/>
                <w:tab w:val="left" w:pos="567"/>
              </w:tabs>
              <w:jc w:val="center"/>
              <w:rPr>
                <w:szCs w:val="24"/>
              </w:rPr>
            </w:pPr>
            <w:r w:rsidRPr="008D78E1">
              <w:rPr>
                <w:szCs w:val="24"/>
              </w:rPr>
              <w:t xml:space="preserve">reikalavimo nėra </w:t>
            </w:r>
          </w:p>
        </w:tc>
      </w:tr>
      <w:tr w:rsidR="003E145C" w:rsidRPr="008D78E1" w14:paraId="7024F559" w14:textId="77777777">
        <w:trPr>
          <w:cantSplit/>
          <w:trHeight w:val="292"/>
        </w:trPr>
        <w:tc>
          <w:tcPr>
            <w:tcW w:w="1572" w:type="dxa"/>
            <w:vMerge/>
            <w:tcBorders>
              <w:left w:val="single" w:sz="6" w:space="0" w:color="auto"/>
              <w:bottom w:val="nil"/>
              <w:right w:val="single" w:sz="6" w:space="0" w:color="auto"/>
            </w:tcBorders>
          </w:tcPr>
          <w:p w14:paraId="70702561" w14:textId="77777777" w:rsidR="003E145C" w:rsidRPr="008D78E1" w:rsidRDefault="003E145C" w:rsidP="008D78E1">
            <w:pPr>
              <w:tabs>
                <w:tab w:val="left" w:pos="284"/>
                <w:tab w:val="left" w:pos="567"/>
              </w:tabs>
              <w:rPr>
                <w:b/>
                <w:bCs/>
                <w:i/>
                <w:iCs/>
                <w:szCs w:val="24"/>
              </w:rPr>
            </w:pPr>
          </w:p>
        </w:tc>
        <w:tc>
          <w:tcPr>
            <w:tcW w:w="5776" w:type="dxa"/>
            <w:vMerge/>
            <w:tcBorders>
              <w:left w:val="single" w:sz="6" w:space="0" w:color="auto"/>
              <w:bottom w:val="nil"/>
              <w:right w:val="single" w:sz="6" w:space="0" w:color="auto"/>
            </w:tcBorders>
          </w:tcPr>
          <w:p w14:paraId="1956F1C0" w14:textId="77777777" w:rsidR="003E145C" w:rsidRPr="008D78E1" w:rsidRDefault="008D78E1" w:rsidP="008D78E1">
            <w:pPr>
              <w:tabs>
                <w:tab w:val="left" w:pos="-156"/>
                <w:tab w:val="left" w:pos="-114"/>
              </w:tabs>
              <w:ind w:left="1303" w:hanging="282"/>
              <w:jc w:val="both"/>
              <w:rPr>
                <w:szCs w:val="24"/>
              </w:rPr>
            </w:pPr>
            <w:r w:rsidRPr="008D78E1">
              <w:rPr>
                <w:szCs w:val="24"/>
              </w:rPr>
              <w:t xml:space="preserve">– </w:t>
            </w:r>
          </w:p>
        </w:tc>
        <w:tc>
          <w:tcPr>
            <w:tcW w:w="2438" w:type="dxa"/>
            <w:tcBorders>
              <w:top w:val="nil"/>
              <w:left w:val="single" w:sz="6" w:space="0" w:color="auto"/>
              <w:bottom w:val="nil"/>
              <w:right w:val="single" w:sz="6" w:space="0" w:color="auto"/>
            </w:tcBorders>
          </w:tcPr>
          <w:p w14:paraId="378521CD" w14:textId="77777777" w:rsidR="003E145C" w:rsidRPr="008D78E1" w:rsidRDefault="008D78E1" w:rsidP="008D78E1">
            <w:pPr>
              <w:tabs>
                <w:tab w:val="left" w:pos="284"/>
                <w:tab w:val="left" w:pos="567"/>
              </w:tabs>
              <w:jc w:val="center"/>
              <w:rPr>
                <w:szCs w:val="24"/>
              </w:rPr>
            </w:pPr>
            <w:r w:rsidRPr="008D78E1">
              <w:rPr>
                <w:szCs w:val="24"/>
              </w:rPr>
              <w:t>(1 darbo dieną)</w:t>
            </w:r>
          </w:p>
        </w:tc>
        <w:tc>
          <w:tcPr>
            <w:tcW w:w="2438" w:type="dxa"/>
            <w:tcBorders>
              <w:top w:val="nil"/>
              <w:left w:val="single" w:sz="6" w:space="0" w:color="auto"/>
              <w:bottom w:val="nil"/>
              <w:right w:val="single" w:sz="6" w:space="0" w:color="auto"/>
            </w:tcBorders>
          </w:tcPr>
          <w:p w14:paraId="096E8127" w14:textId="77777777" w:rsidR="003E145C" w:rsidRPr="008D78E1" w:rsidRDefault="008D78E1" w:rsidP="008D78E1">
            <w:pPr>
              <w:tabs>
                <w:tab w:val="left" w:pos="284"/>
                <w:tab w:val="left" w:pos="567"/>
              </w:tabs>
              <w:jc w:val="center"/>
              <w:rPr>
                <w:szCs w:val="24"/>
              </w:rPr>
            </w:pPr>
            <w:r w:rsidRPr="008D78E1">
              <w:rPr>
                <w:szCs w:val="24"/>
              </w:rPr>
              <w:t>(1 darbo dieną)</w:t>
            </w:r>
          </w:p>
        </w:tc>
        <w:tc>
          <w:tcPr>
            <w:tcW w:w="2438" w:type="dxa"/>
            <w:tcBorders>
              <w:top w:val="nil"/>
              <w:left w:val="single" w:sz="6" w:space="0" w:color="auto"/>
              <w:bottom w:val="nil"/>
              <w:right w:val="single" w:sz="6" w:space="0" w:color="auto"/>
            </w:tcBorders>
          </w:tcPr>
          <w:p w14:paraId="6F5D7A2D" w14:textId="77777777" w:rsidR="003E145C" w:rsidRPr="008D78E1" w:rsidRDefault="008D78E1" w:rsidP="008D78E1">
            <w:pPr>
              <w:tabs>
                <w:tab w:val="left" w:pos="284"/>
                <w:tab w:val="left" w:pos="567"/>
              </w:tabs>
              <w:jc w:val="center"/>
              <w:rPr>
                <w:szCs w:val="24"/>
              </w:rPr>
            </w:pPr>
            <w:r w:rsidRPr="008D78E1">
              <w:rPr>
                <w:szCs w:val="24"/>
              </w:rPr>
              <w:t>(1 darbo dieną)</w:t>
            </w:r>
          </w:p>
        </w:tc>
      </w:tr>
      <w:tr w:rsidR="003E145C" w:rsidRPr="008D78E1" w14:paraId="32599551" w14:textId="77777777">
        <w:trPr>
          <w:cantSplit/>
          <w:trHeight w:val="310"/>
        </w:trPr>
        <w:tc>
          <w:tcPr>
            <w:tcW w:w="1572" w:type="dxa"/>
            <w:tcBorders>
              <w:top w:val="nil"/>
              <w:left w:val="single" w:sz="6" w:space="0" w:color="auto"/>
              <w:bottom w:val="nil"/>
              <w:right w:val="single" w:sz="6" w:space="0" w:color="auto"/>
            </w:tcBorders>
          </w:tcPr>
          <w:p w14:paraId="54E551D7" w14:textId="77777777" w:rsidR="003E145C" w:rsidRPr="008D78E1" w:rsidRDefault="003E145C" w:rsidP="008D78E1">
            <w:pPr>
              <w:tabs>
                <w:tab w:val="left" w:pos="284"/>
                <w:tab w:val="left" w:pos="567"/>
              </w:tabs>
              <w:rPr>
                <w:b/>
                <w:bCs/>
                <w:i/>
                <w:iCs/>
                <w:szCs w:val="24"/>
              </w:rPr>
            </w:pPr>
          </w:p>
        </w:tc>
        <w:tc>
          <w:tcPr>
            <w:tcW w:w="5776" w:type="dxa"/>
            <w:tcBorders>
              <w:top w:val="nil"/>
              <w:left w:val="single" w:sz="6" w:space="0" w:color="auto"/>
              <w:bottom w:val="nil"/>
              <w:right w:val="single" w:sz="6" w:space="0" w:color="auto"/>
            </w:tcBorders>
          </w:tcPr>
          <w:p w14:paraId="7C817E57" w14:textId="77777777" w:rsidR="003E145C" w:rsidRPr="008D78E1" w:rsidRDefault="008D78E1" w:rsidP="008D78E1">
            <w:pPr>
              <w:tabs>
                <w:tab w:val="left" w:pos="0"/>
                <w:tab w:val="num" w:pos="3060"/>
              </w:tabs>
              <w:ind w:left="879" w:hanging="318"/>
              <w:jc w:val="both"/>
              <w:rPr>
                <w:szCs w:val="24"/>
              </w:rPr>
            </w:pPr>
            <w:r w:rsidRPr="008D78E1">
              <w:rPr>
                <w:szCs w:val="24"/>
              </w:rPr>
              <w:t></w:t>
            </w:r>
            <w:r w:rsidRPr="008D78E1">
              <w:rPr>
                <w:szCs w:val="24"/>
              </w:rPr>
              <w:t>žiemą, naudojant šaltuosius asfalto mišinius, kitas medžiagas tik pavojingos*</w:t>
            </w:r>
            <w:r w:rsidRPr="008D78E1">
              <w:rPr>
                <w:szCs w:val="24"/>
                <w:vertAlign w:val="superscript"/>
              </w:rPr>
              <w:t>)</w:t>
            </w:r>
            <w:r w:rsidRPr="008D78E1">
              <w:rPr>
                <w:szCs w:val="24"/>
              </w:rPr>
              <w:t xml:space="preserve"> </w:t>
            </w:r>
            <w:proofErr w:type="spellStart"/>
            <w:r w:rsidRPr="008D78E1">
              <w:rPr>
                <w:szCs w:val="24"/>
              </w:rPr>
              <w:t>išdaužos</w:t>
            </w:r>
            <w:proofErr w:type="spellEnd"/>
            <w:r w:rsidRPr="008D78E1">
              <w:rPr>
                <w:szCs w:val="24"/>
              </w:rPr>
              <w:t>:</w:t>
            </w:r>
          </w:p>
        </w:tc>
        <w:tc>
          <w:tcPr>
            <w:tcW w:w="2438" w:type="dxa"/>
            <w:tcBorders>
              <w:top w:val="nil"/>
              <w:left w:val="single" w:sz="6" w:space="0" w:color="auto"/>
              <w:bottom w:val="nil"/>
              <w:right w:val="single" w:sz="6" w:space="0" w:color="auto"/>
            </w:tcBorders>
            <w:vAlign w:val="bottom"/>
          </w:tcPr>
          <w:p w14:paraId="0ED8DCA0" w14:textId="77777777" w:rsidR="003E145C" w:rsidRPr="008D78E1" w:rsidRDefault="003E145C" w:rsidP="008D78E1">
            <w:pPr>
              <w:tabs>
                <w:tab w:val="left" w:pos="284"/>
                <w:tab w:val="left" w:pos="567"/>
              </w:tabs>
              <w:jc w:val="center"/>
              <w:rPr>
                <w:szCs w:val="24"/>
              </w:rPr>
            </w:pPr>
          </w:p>
        </w:tc>
        <w:tc>
          <w:tcPr>
            <w:tcW w:w="2438" w:type="dxa"/>
            <w:tcBorders>
              <w:top w:val="nil"/>
              <w:left w:val="single" w:sz="6" w:space="0" w:color="auto"/>
              <w:bottom w:val="nil"/>
              <w:right w:val="single" w:sz="6" w:space="0" w:color="auto"/>
            </w:tcBorders>
            <w:vAlign w:val="bottom"/>
          </w:tcPr>
          <w:p w14:paraId="309493C2" w14:textId="77777777" w:rsidR="003E145C" w:rsidRPr="008D78E1" w:rsidRDefault="003E145C" w:rsidP="008D78E1">
            <w:pPr>
              <w:tabs>
                <w:tab w:val="left" w:pos="284"/>
                <w:tab w:val="left" w:pos="567"/>
              </w:tabs>
              <w:jc w:val="center"/>
              <w:rPr>
                <w:szCs w:val="24"/>
              </w:rPr>
            </w:pPr>
          </w:p>
        </w:tc>
        <w:tc>
          <w:tcPr>
            <w:tcW w:w="2438" w:type="dxa"/>
            <w:tcBorders>
              <w:top w:val="nil"/>
              <w:left w:val="single" w:sz="6" w:space="0" w:color="auto"/>
              <w:bottom w:val="nil"/>
              <w:right w:val="single" w:sz="6" w:space="0" w:color="auto"/>
            </w:tcBorders>
            <w:vAlign w:val="bottom"/>
          </w:tcPr>
          <w:p w14:paraId="4EF544B4" w14:textId="77777777" w:rsidR="003E145C" w:rsidRPr="008D78E1" w:rsidRDefault="003E145C" w:rsidP="008D78E1">
            <w:pPr>
              <w:tabs>
                <w:tab w:val="left" w:pos="284"/>
                <w:tab w:val="left" w:pos="567"/>
              </w:tabs>
              <w:jc w:val="center"/>
              <w:rPr>
                <w:szCs w:val="24"/>
              </w:rPr>
            </w:pPr>
          </w:p>
        </w:tc>
      </w:tr>
      <w:tr w:rsidR="003E145C" w:rsidRPr="008D78E1" w14:paraId="7D554A0B" w14:textId="77777777">
        <w:trPr>
          <w:cantSplit/>
          <w:trHeight w:val="225"/>
        </w:trPr>
        <w:tc>
          <w:tcPr>
            <w:tcW w:w="1572" w:type="dxa"/>
            <w:tcBorders>
              <w:top w:val="nil"/>
              <w:left w:val="single" w:sz="6" w:space="0" w:color="auto"/>
              <w:bottom w:val="nil"/>
              <w:right w:val="single" w:sz="6" w:space="0" w:color="auto"/>
            </w:tcBorders>
          </w:tcPr>
          <w:p w14:paraId="31C21BCB" w14:textId="77777777" w:rsidR="003E145C" w:rsidRPr="008D78E1" w:rsidRDefault="003E145C" w:rsidP="008D78E1">
            <w:pPr>
              <w:tabs>
                <w:tab w:val="left" w:pos="284"/>
                <w:tab w:val="left" w:pos="567"/>
              </w:tabs>
              <w:rPr>
                <w:b/>
                <w:bCs/>
                <w:i/>
                <w:iCs/>
                <w:szCs w:val="24"/>
              </w:rPr>
            </w:pPr>
          </w:p>
        </w:tc>
        <w:tc>
          <w:tcPr>
            <w:tcW w:w="5776" w:type="dxa"/>
            <w:tcBorders>
              <w:top w:val="nil"/>
              <w:left w:val="single" w:sz="6" w:space="0" w:color="auto"/>
              <w:bottom w:val="nil"/>
              <w:right w:val="single" w:sz="6" w:space="0" w:color="auto"/>
            </w:tcBorders>
            <w:vAlign w:val="center"/>
          </w:tcPr>
          <w:p w14:paraId="7EB10CA4" w14:textId="77777777" w:rsidR="003E145C" w:rsidRPr="008D78E1" w:rsidRDefault="008D78E1" w:rsidP="008D78E1">
            <w:pPr>
              <w:tabs>
                <w:tab w:val="left" w:pos="-156"/>
                <w:tab w:val="left" w:pos="-114"/>
              </w:tabs>
              <w:ind w:left="1303" w:hanging="282"/>
              <w:rPr>
                <w:szCs w:val="24"/>
              </w:rPr>
            </w:pPr>
            <w:r w:rsidRPr="008D78E1">
              <w:rPr>
                <w:szCs w:val="24"/>
              </w:rPr>
              <w:t>– magistraliniuose keliuose per</w:t>
            </w:r>
          </w:p>
        </w:tc>
        <w:tc>
          <w:tcPr>
            <w:tcW w:w="2438" w:type="dxa"/>
            <w:tcBorders>
              <w:top w:val="nil"/>
              <w:left w:val="single" w:sz="6" w:space="0" w:color="auto"/>
              <w:bottom w:val="nil"/>
              <w:right w:val="single" w:sz="6" w:space="0" w:color="auto"/>
            </w:tcBorders>
            <w:vAlign w:val="center"/>
          </w:tcPr>
          <w:p w14:paraId="693EDDDF" w14:textId="77777777" w:rsidR="003E145C" w:rsidRPr="008D78E1" w:rsidRDefault="008D78E1" w:rsidP="008D78E1">
            <w:pPr>
              <w:tabs>
                <w:tab w:val="left" w:pos="284"/>
                <w:tab w:val="left" w:pos="567"/>
              </w:tabs>
              <w:jc w:val="center"/>
              <w:rPr>
                <w:szCs w:val="24"/>
              </w:rPr>
            </w:pPr>
            <w:r w:rsidRPr="008D78E1">
              <w:rPr>
                <w:szCs w:val="24"/>
              </w:rPr>
              <w:t>1 darbo dieną</w:t>
            </w:r>
          </w:p>
        </w:tc>
        <w:tc>
          <w:tcPr>
            <w:tcW w:w="2438" w:type="dxa"/>
            <w:tcBorders>
              <w:top w:val="nil"/>
              <w:left w:val="single" w:sz="6" w:space="0" w:color="auto"/>
              <w:bottom w:val="nil"/>
              <w:right w:val="single" w:sz="6" w:space="0" w:color="auto"/>
            </w:tcBorders>
            <w:vAlign w:val="center"/>
          </w:tcPr>
          <w:p w14:paraId="2BD29C3D" w14:textId="77777777" w:rsidR="003E145C" w:rsidRPr="008D78E1" w:rsidRDefault="008D78E1" w:rsidP="008D78E1">
            <w:pPr>
              <w:tabs>
                <w:tab w:val="left" w:pos="284"/>
                <w:tab w:val="left" w:pos="567"/>
              </w:tabs>
              <w:jc w:val="center"/>
              <w:rPr>
                <w:szCs w:val="24"/>
              </w:rPr>
            </w:pPr>
            <w:r w:rsidRPr="008D78E1">
              <w:rPr>
                <w:szCs w:val="24"/>
              </w:rPr>
              <w:t>1 darbo dieną</w:t>
            </w:r>
          </w:p>
        </w:tc>
        <w:tc>
          <w:tcPr>
            <w:tcW w:w="2438" w:type="dxa"/>
            <w:tcBorders>
              <w:top w:val="nil"/>
              <w:left w:val="single" w:sz="6" w:space="0" w:color="auto"/>
              <w:bottom w:val="nil"/>
              <w:right w:val="single" w:sz="6" w:space="0" w:color="auto"/>
            </w:tcBorders>
            <w:vAlign w:val="center"/>
          </w:tcPr>
          <w:p w14:paraId="49C09D09" w14:textId="77777777" w:rsidR="003E145C" w:rsidRPr="008D78E1" w:rsidRDefault="008D78E1" w:rsidP="008D78E1">
            <w:pPr>
              <w:tabs>
                <w:tab w:val="left" w:pos="284"/>
                <w:tab w:val="left" w:pos="567"/>
              </w:tabs>
              <w:jc w:val="center"/>
              <w:rPr>
                <w:szCs w:val="24"/>
              </w:rPr>
            </w:pPr>
            <w:r w:rsidRPr="008D78E1">
              <w:rPr>
                <w:szCs w:val="24"/>
              </w:rPr>
              <w:t>2 darbo dienas</w:t>
            </w:r>
          </w:p>
        </w:tc>
      </w:tr>
      <w:tr w:rsidR="003E145C" w:rsidRPr="008D78E1" w14:paraId="219C43B6" w14:textId="77777777">
        <w:trPr>
          <w:cantSplit/>
          <w:trHeight w:val="171"/>
        </w:trPr>
        <w:tc>
          <w:tcPr>
            <w:tcW w:w="1572" w:type="dxa"/>
            <w:tcBorders>
              <w:top w:val="nil"/>
              <w:left w:val="single" w:sz="6" w:space="0" w:color="auto"/>
              <w:bottom w:val="nil"/>
              <w:right w:val="single" w:sz="6" w:space="0" w:color="auto"/>
            </w:tcBorders>
          </w:tcPr>
          <w:p w14:paraId="4C0677CA" w14:textId="77777777" w:rsidR="003E145C" w:rsidRPr="008D78E1" w:rsidRDefault="003E145C" w:rsidP="008D78E1">
            <w:pPr>
              <w:tabs>
                <w:tab w:val="left" w:pos="284"/>
                <w:tab w:val="left" w:pos="567"/>
              </w:tabs>
              <w:rPr>
                <w:b/>
                <w:bCs/>
                <w:i/>
                <w:iCs/>
                <w:szCs w:val="24"/>
              </w:rPr>
            </w:pPr>
          </w:p>
        </w:tc>
        <w:tc>
          <w:tcPr>
            <w:tcW w:w="5776" w:type="dxa"/>
            <w:tcBorders>
              <w:top w:val="nil"/>
              <w:left w:val="single" w:sz="6" w:space="0" w:color="auto"/>
              <w:bottom w:val="nil"/>
              <w:right w:val="single" w:sz="6" w:space="0" w:color="auto"/>
            </w:tcBorders>
            <w:vAlign w:val="center"/>
          </w:tcPr>
          <w:p w14:paraId="2F2E5A86" w14:textId="77777777" w:rsidR="003E145C" w:rsidRPr="008D78E1" w:rsidRDefault="008D78E1" w:rsidP="008D78E1">
            <w:pPr>
              <w:tabs>
                <w:tab w:val="left" w:pos="-156"/>
                <w:tab w:val="left" w:pos="-114"/>
              </w:tabs>
              <w:ind w:left="1303" w:hanging="282"/>
              <w:rPr>
                <w:szCs w:val="24"/>
              </w:rPr>
            </w:pPr>
            <w:r w:rsidRPr="008D78E1">
              <w:rPr>
                <w:szCs w:val="24"/>
              </w:rPr>
              <w:t>– krašto keliuose per</w:t>
            </w:r>
          </w:p>
        </w:tc>
        <w:tc>
          <w:tcPr>
            <w:tcW w:w="2438" w:type="dxa"/>
            <w:tcBorders>
              <w:top w:val="nil"/>
              <w:left w:val="single" w:sz="6" w:space="0" w:color="auto"/>
              <w:bottom w:val="nil"/>
              <w:right w:val="single" w:sz="6" w:space="0" w:color="auto"/>
            </w:tcBorders>
            <w:vAlign w:val="center"/>
          </w:tcPr>
          <w:p w14:paraId="20538DDD" w14:textId="77777777" w:rsidR="003E145C" w:rsidRPr="008D78E1" w:rsidRDefault="008D78E1" w:rsidP="008D78E1">
            <w:pPr>
              <w:tabs>
                <w:tab w:val="left" w:pos="284"/>
                <w:tab w:val="left" w:pos="567"/>
              </w:tabs>
              <w:jc w:val="center"/>
              <w:rPr>
                <w:szCs w:val="24"/>
              </w:rPr>
            </w:pPr>
            <w:r w:rsidRPr="008D78E1">
              <w:rPr>
                <w:szCs w:val="24"/>
              </w:rPr>
              <w:t>1 darbo dieną</w:t>
            </w:r>
          </w:p>
        </w:tc>
        <w:tc>
          <w:tcPr>
            <w:tcW w:w="2438" w:type="dxa"/>
            <w:tcBorders>
              <w:top w:val="nil"/>
              <w:left w:val="single" w:sz="6" w:space="0" w:color="auto"/>
              <w:bottom w:val="nil"/>
              <w:right w:val="single" w:sz="6" w:space="0" w:color="auto"/>
            </w:tcBorders>
            <w:vAlign w:val="center"/>
          </w:tcPr>
          <w:p w14:paraId="40762031" w14:textId="77777777" w:rsidR="003E145C" w:rsidRPr="008D78E1" w:rsidRDefault="008D78E1" w:rsidP="008D78E1">
            <w:pPr>
              <w:tabs>
                <w:tab w:val="left" w:pos="284"/>
                <w:tab w:val="left" w:pos="567"/>
              </w:tabs>
              <w:jc w:val="center"/>
              <w:rPr>
                <w:szCs w:val="24"/>
              </w:rPr>
            </w:pPr>
            <w:r w:rsidRPr="008D78E1">
              <w:rPr>
                <w:szCs w:val="24"/>
              </w:rPr>
              <w:t>2 darbo dienas</w:t>
            </w:r>
          </w:p>
        </w:tc>
        <w:tc>
          <w:tcPr>
            <w:tcW w:w="2438" w:type="dxa"/>
            <w:tcBorders>
              <w:top w:val="nil"/>
              <w:left w:val="single" w:sz="6" w:space="0" w:color="auto"/>
              <w:bottom w:val="nil"/>
              <w:right w:val="single" w:sz="6" w:space="0" w:color="auto"/>
            </w:tcBorders>
            <w:vAlign w:val="center"/>
          </w:tcPr>
          <w:p w14:paraId="0EBDC787" w14:textId="77777777" w:rsidR="003E145C" w:rsidRPr="008D78E1" w:rsidRDefault="008D78E1" w:rsidP="008D78E1">
            <w:pPr>
              <w:tabs>
                <w:tab w:val="left" w:pos="284"/>
                <w:tab w:val="left" w:pos="567"/>
              </w:tabs>
              <w:jc w:val="center"/>
              <w:rPr>
                <w:szCs w:val="24"/>
              </w:rPr>
            </w:pPr>
            <w:r w:rsidRPr="008D78E1">
              <w:rPr>
                <w:szCs w:val="24"/>
              </w:rPr>
              <w:t xml:space="preserve">3 darbo </w:t>
            </w:r>
            <w:proofErr w:type="spellStart"/>
            <w:r w:rsidRPr="008D78E1">
              <w:rPr>
                <w:szCs w:val="24"/>
              </w:rPr>
              <w:t>dieas</w:t>
            </w:r>
            <w:proofErr w:type="spellEnd"/>
          </w:p>
        </w:tc>
      </w:tr>
      <w:tr w:rsidR="003E145C" w:rsidRPr="008D78E1" w14:paraId="6260C7AC" w14:textId="77777777">
        <w:trPr>
          <w:cantSplit/>
          <w:trHeight w:val="89"/>
        </w:trPr>
        <w:tc>
          <w:tcPr>
            <w:tcW w:w="1572" w:type="dxa"/>
            <w:tcBorders>
              <w:top w:val="nil"/>
              <w:left w:val="single" w:sz="6" w:space="0" w:color="auto"/>
              <w:bottom w:val="nil"/>
              <w:right w:val="single" w:sz="6" w:space="0" w:color="auto"/>
            </w:tcBorders>
          </w:tcPr>
          <w:p w14:paraId="02DE6367" w14:textId="77777777" w:rsidR="003E145C" w:rsidRPr="008D78E1" w:rsidRDefault="003E145C" w:rsidP="008D78E1">
            <w:pPr>
              <w:tabs>
                <w:tab w:val="left" w:pos="284"/>
                <w:tab w:val="left" w:pos="567"/>
              </w:tabs>
              <w:rPr>
                <w:b/>
                <w:bCs/>
                <w:i/>
                <w:iCs/>
                <w:szCs w:val="24"/>
              </w:rPr>
            </w:pPr>
          </w:p>
        </w:tc>
        <w:tc>
          <w:tcPr>
            <w:tcW w:w="5776" w:type="dxa"/>
            <w:tcBorders>
              <w:top w:val="nil"/>
              <w:left w:val="single" w:sz="6" w:space="0" w:color="auto"/>
              <w:bottom w:val="nil"/>
              <w:right w:val="single" w:sz="6" w:space="0" w:color="auto"/>
            </w:tcBorders>
            <w:vAlign w:val="center"/>
          </w:tcPr>
          <w:p w14:paraId="2898286E" w14:textId="77777777" w:rsidR="003E145C" w:rsidRPr="008D78E1" w:rsidRDefault="008D78E1" w:rsidP="008D78E1">
            <w:pPr>
              <w:tabs>
                <w:tab w:val="left" w:pos="-156"/>
                <w:tab w:val="left" w:pos="-114"/>
              </w:tabs>
              <w:ind w:left="1303" w:hanging="282"/>
              <w:rPr>
                <w:szCs w:val="24"/>
              </w:rPr>
            </w:pPr>
            <w:r w:rsidRPr="008D78E1">
              <w:rPr>
                <w:szCs w:val="24"/>
              </w:rPr>
              <w:t>– rajoniniuose keliuose per</w:t>
            </w:r>
          </w:p>
        </w:tc>
        <w:tc>
          <w:tcPr>
            <w:tcW w:w="2438" w:type="dxa"/>
            <w:tcBorders>
              <w:top w:val="nil"/>
              <w:left w:val="single" w:sz="6" w:space="0" w:color="auto"/>
              <w:bottom w:val="nil"/>
              <w:right w:val="single" w:sz="6" w:space="0" w:color="auto"/>
            </w:tcBorders>
            <w:vAlign w:val="center"/>
          </w:tcPr>
          <w:p w14:paraId="7053DEC6" w14:textId="77777777" w:rsidR="003E145C" w:rsidRPr="008D78E1" w:rsidRDefault="008D78E1" w:rsidP="008D78E1">
            <w:pPr>
              <w:tabs>
                <w:tab w:val="left" w:pos="284"/>
                <w:tab w:val="left" w:pos="567"/>
              </w:tabs>
              <w:jc w:val="center"/>
              <w:rPr>
                <w:szCs w:val="24"/>
              </w:rPr>
            </w:pPr>
            <w:r w:rsidRPr="008D78E1">
              <w:rPr>
                <w:szCs w:val="24"/>
              </w:rPr>
              <w:t>2 darbo dienas</w:t>
            </w:r>
          </w:p>
        </w:tc>
        <w:tc>
          <w:tcPr>
            <w:tcW w:w="2438" w:type="dxa"/>
            <w:tcBorders>
              <w:top w:val="nil"/>
              <w:left w:val="single" w:sz="6" w:space="0" w:color="auto"/>
              <w:bottom w:val="nil"/>
              <w:right w:val="single" w:sz="6" w:space="0" w:color="auto"/>
            </w:tcBorders>
            <w:vAlign w:val="center"/>
          </w:tcPr>
          <w:p w14:paraId="5C964877" w14:textId="77777777" w:rsidR="003E145C" w:rsidRPr="008D78E1" w:rsidRDefault="008D78E1" w:rsidP="008D78E1">
            <w:pPr>
              <w:tabs>
                <w:tab w:val="left" w:pos="284"/>
                <w:tab w:val="left" w:pos="567"/>
              </w:tabs>
              <w:jc w:val="center"/>
              <w:rPr>
                <w:szCs w:val="24"/>
              </w:rPr>
            </w:pPr>
            <w:r w:rsidRPr="008D78E1">
              <w:rPr>
                <w:szCs w:val="24"/>
              </w:rPr>
              <w:t>3 darbo dienas</w:t>
            </w:r>
          </w:p>
        </w:tc>
        <w:tc>
          <w:tcPr>
            <w:tcW w:w="2438" w:type="dxa"/>
            <w:tcBorders>
              <w:top w:val="nil"/>
              <w:left w:val="single" w:sz="6" w:space="0" w:color="auto"/>
              <w:bottom w:val="nil"/>
              <w:right w:val="single" w:sz="6" w:space="0" w:color="auto"/>
            </w:tcBorders>
            <w:vAlign w:val="center"/>
          </w:tcPr>
          <w:p w14:paraId="0C66E4B6" w14:textId="77777777" w:rsidR="003E145C" w:rsidRPr="008D78E1" w:rsidRDefault="008D78E1" w:rsidP="008D78E1">
            <w:pPr>
              <w:tabs>
                <w:tab w:val="left" w:pos="284"/>
                <w:tab w:val="left" w:pos="567"/>
              </w:tabs>
              <w:jc w:val="center"/>
              <w:rPr>
                <w:szCs w:val="24"/>
              </w:rPr>
            </w:pPr>
            <w:r w:rsidRPr="008D78E1">
              <w:rPr>
                <w:szCs w:val="24"/>
              </w:rPr>
              <w:t>4 darbo dienas</w:t>
            </w:r>
          </w:p>
        </w:tc>
      </w:tr>
      <w:tr w:rsidR="003E145C" w:rsidRPr="008D78E1" w14:paraId="457C95F3" w14:textId="77777777">
        <w:trPr>
          <w:cantSplit/>
          <w:trHeight w:val="310"/>
        </w:trPr>
        <w:tc>
          <w:tcPr>
            <w:tcW w:w="1572" w:type="dxa"/>
            <w:tcBorders>
              <w:top w:val="nil"/>
              <w:left w:val="single" w:sz="6" w:space="0" w:color="auto"/>
              <w:bottom w:val="single" w:sz="4" w:space="0" w:color="auto"/>
              <w:right w:val="single" w:sz="6" w:space="0" w:color="auto"/>
            </w:tcBorders>
          </w:tcPr>
          <w:p w14:paraId="35D8FC1C" w14:textId="77777777" w:rsidR="003E145C" w:rsidRPr="008D78E1" w:rsidRDefault="003E145C" w:rsidP="008D78E1">
            <w:pPr>
              <w:tabs>
                <w:tab w:val="left" w:pos="284"/>
                <w:tab w:val="left" w:pos="567"/>
              </w:tabs>
              <w:rPr>
                <w:b/>
                <w:bCs/>
                <w:i/>
                <w:iCs/>
                <w:szCs w:val="24"/>
              </w:rPr>
            </w:pPr>
          </w:p>
        </w:tc>
        <w:tc>
          <w:tcPr>
            <w:tcW w:w="5776" w:type="dxa"/>
            <w:tcBorders>
              <w:top w:val="nil"/>
              <w:left w:val="single" w:sz="6" w:space="0" w:color="auto"/>
              <w:bottom w:val="single" w:sz="4" w:space="0" w:color="auto"/>
              <w:right w:val="single" w:sz="6" w:space="0" w:color="auto"/>
            </w:tcBorders>
          </w:tcPr>
          <w:p w14:paraId="604C83DB" w14:textId="77777777" w:rsidR="003E145C" w:rsidRPr="008D78E1" w:rsidRDefault="003E145C" w:rsidP="008D78E1">
            <w:pPr>
              <w:rPr>
                <w:sz w:val="6"/>
                <w:szCs w:val="6"/>
              </w:rPr>
            </w:pPr>
          </w:p>
          <w:p w14:paraId="726B3F8C" w14:textId="77777777" w:rsidR="003E145C" w:rsidRPr="008D78E1" w:rsidRDefault="008D78E1" w:rsidP="008D78E1">
            <w:pPr>
              <w:tabs>
                <w:tab w:val="left" w:pos="0"/>
              </w:tabs>
              <w:ind w:left="-6" w:firstLine="6"/>
              <w:jc w:val="both"/>
              <w:rPr>
                <w:szCs w:val="24"/>
              </w:rPr>
            </w:pPr>
            <w:r w:rsidRPr="008D78E1">
              <w:rPr>
                <w:i/>
                <w:iCs/>
                <w:szCs w:val="24"/>
              </w:rPr>
              <w:t>*</w:t>
            </w:r>
            <w:r w:rsidRPr="008D78E1">
              <w:rPr>
                <w:szCs w:val="24"/>
                <w:vertAlign w:val="superscript"/>
              </w:rPr>
              <w:t xml:space="preserve">) </w:t>
            </w:r>
            <w:r w:rsidRPr="008D78E1">
              <w:rPr>
                <w:i/>
                <w:iCs/>
                <w:szCs w:val="24"/>
              </w:rPr>
              <w:t>Pavojingos saugiam eismui yra gilesnės nei 40 mm ir didesnės kaip 0,1 m</w:t>
            </w:r>
            <w:r w:rsidRPr="008D78E1">
              <w:rPr>
                <w:i/>
                <w:iCs/>
                <w:szCs w:val="24"/>
                <w:vertAlign w:val="superscript"/>
              </w:rPr>
              <w:t>2</w:t>
            </w:r>
            <w:r w:rsidRPr="008D78E1">
              <w:rPr>
                <w:i/>
                <w:iCs/>
                <w:szCs w:val="24"/>
              </w:rPr>
              <w:t xml:space="preserve"> ploto, taip pat siauros, tačiau ilgos </w:t>
            </w:r>
            <w:proofErr w:type="spellStart"/>
            <w:r w:rsidRPr="008D78E1">
              <w:rPr>
                <w:i/>
                <w:iCs/>
                <w:szCs w:val="24"/>
              </w:rPr>
              <w:t>išdaužos</w:t>
            </w:r>
            <w:proofErr w:type="spellEnd"/>
            <w:r w:rsidRPr="008D78E1">
              <w:rPr>
                <w:i/>
                <w:iCs/>
                <w:szCs w:val="24"/>
              </w:rPr>
              <w:t>.</w:t>
            </w:r>
          </w:p>
        </w:tc>
        <w:tc>
          <w:tcPr>
            <w:tcW w:w="2438" w:type="dxa"/>
            <w:tcBorders>
              <w:top w:val="nil"/>
              <w:left w:val="single" w:sz="6" w:space="0" w:color="auto"/>
              <w:bottom w:val="single" w:sz="4" w:space="0" w:color="auto"/>
              <w:right w:val="single" w:sz="6" w:space="0" w:color="auto"/>
            </w:tcBorders>
            <w:vAlign w:val="bottom"/>
          </w:tcPr>
          <w:p w14:paraId="1771D9A5" w14:textId="77777777" w:rsidR="003E145C" w:rsidRPr="008D78E1" w:rsidRDefault="003E145C" w:rsidP="008D78E1">
            <w:pPr>
              <w:tabs>
                <w:tab w:val="left" w:pos="284"/>
                <w:tab w:val="left" w:pos="567"/>
              </w:tabs>
              <w:jc w:val="center"/>
              <w:rPr>
                <w:szCs w:val="24"/>
              </w:rPr>
            </w:pPr>
          </w:p>
        </w:tc>
        <w:tc>
          <w:tcPr>
            <w:tcW w:w="2438" w:type="dxa"/>
            <w:tcBorders>
              <w:top w:val="nil"/>
              <w:left w:val="single" w:sz="6" w:space="0" w:color="auto"/>
              <w:bottom w:val="single" w:sz="4" w:space="0" w:color="auto"/>
              <w:right w:val="single" w:sz="6" w:space="0" w:color="auto"/>
            </w:tcBorders>
            <w:vAlign w:val="bottom"/>
          </w:tcPr>
          <w:p w14:paraId="05B7451E" w14:textId="77777777" w:rsidR="003E145C" w:rsidRPr="008D78E1" w:rsidRDefault="003E145C" w:rsidP="008D78E1">
            <w:pPr>
              <w:tabs>
                <w:tab w:val="left" w:pos="284"/>
                <w:tab w:val="left" w:pos="567"/>
              </w:tabs>
              <w:jc w:val="center"/>
              <w:rPr>
                <w:szCs w:val="24"/>
              </w:rPr>
            </w:pPr>
          </w:p>
        </w:tc>
        <w:tc>
          <w:tcPr>
            <w:tcW w:w="2438" w:type="dxa"/>
            <w:tcBorders>
              <w:top w:val="nil"/>
              <w:left w:val="single" w:sz="6" w:space="0" w:color="auto"/>
              <w:bottom w:val="single" w:sz="4" w:space="0" w:color="auto"/>
              <w:right w:val="single" w:sz="6" w:space="0" w:color="auto"/>
            </w:tcBorders>
            <w:vAlign w:val="bottom"/>
          </w:tcPr>
          <w:p w14:paraId="62E34FE3" w14:textId="77777777" w:rsidR="003E145C" w:rsidRPr="008D78E1" w:rsidRDefault="003E145C" w:rsidP="008D78E1">
            <w:pPr>
              <w:tabs>
                <w:tab w:val="left" w:pos="284"/>
                <w:tab w:val="left" w:pos="567"/>
              </w:tabs>
              <w:jc w:val="center"/>
              <w:rPr>
                <w:szCs w:val="24"/>
              </w:rPr>
            </w:pPr>
          </w:p>
        </w:tc>
      </w:tr>
    </w:tbl>
    <w:p w14:paraId="579166FD" w14:textId="77777777" w:rsidR="003E145C" w:rsidRPr="008D78E1" w:rsidRDefault="008D78E1" w:rsidP="008D78E1">
      <w:pPr>
        <w:rPr>
          <w:bCs/>
          <w:szCs w:val="24"/>
        </w:rPr>
      </w:pPr>
      <w:r w:rsidRPr="008D78E1">
        <w:rPr>
          <w:szCs w:val="24"/>
        </w:rPr>
        <w:br w:type="page"/>
      </w:r>
      <w:r w:rsidRPr="008D78E1">
        <w:rPr>
          <w:b/>
          <w:bCs/>
          <w:szCs w:val="24"/>
        </w:rPr>
        <w:lastRenderedPageBreak/>
        <w:t xml:space="preserve">9 lentelės tęsinys </w:t>
      </w:r>
      <w:r w:rsidRPr="008D78E1">
        <w:rPr>
          <w:bCs/>
          <w:i/>
          <w:szCs w:val="24"/>
        </w:rPr>
        <w:t>(Kelkraščiai su asfalto danga)</w:t>
      </w:r>
    </w:p>
    <w:tbl>
      <w:tblPr>
        <w:tblW w:w="1464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70"/>
        <w:gridCol w:w="5769"/>
        <w:gridCol w:w="2435"/>
        <w:gridCol w:w="2435"/>
        <w:gridCol w:w="2436"/>
      </w:tblGrid>
      <w:tr w:rsidR="003E145C" w:rsidRPr="008D78E1" w14:paraId="462C04CD" w14:textId="77777777">
        <w:trPr>
          <w:trHeight w:val="309"/>
        </w:trPr>
        <w:tc>
          <w:tcPr>
            <w:tcW w:w="1570" w:type="dxa"/>
            <w:vMerge w:val="restart"/>
            <w:tcBorders>
              <w:top w:val="double" w:sz="4" w:space="0" w:color="auto"/>
              <w:left w:val="double" w:sz="4" w:space="0" w:color="auto"/>
              <w:bottom w:val="double" w:sz="4" w:space="0" w:color="auto"/>
              <w:right w:val="double" w:sz="4" w:space="0" w:color="auto"/>
            </w:tcBorders>
            <w:vAlign w:val="center"/>
          </w:tcPr>
          <w:p w14:paraId="0028DE57"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769" w:type="dxa"/>
            <w:vMerge w:val="restart"/>
            <w:tcBorders>
              <w:top w:val="double" w:sz="4" w:space="0" w:color="auto"/>
              <w:left w:val="double" w:sz="4" w:space="0" w:color="auto"/>
              <w:bottom w:val="double" w:sz="4" w:space="0" w:color="auto"/>
              <w:right w:val="double" w:sz="4" w:space="0" w:color="auto"/>
            </w:tcBorders>
            <w:vAlign w:val="center"/>
          </w:tcPr>
          <w:p w14:paraId="3AE66EB2"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305" w:type="dxa"/>
            <w:gridSpan w:val="3"/>
            <w:tcBorders>
              <w:top w:val="double" w:sz="4" w:space="0" w:color="auto"/>
              <w:left w:val="double" w:sz="4" w:space="0" w:color="auto"/>
              <w:bottom w:val="double" w:sz="4" w:space="0" w:color="auto"/>
              <w:right w:val="double" w:sz="4" w:space="0" w:color="auto"/>
            </w:tcBorders>
            <w:vAlign w:val="center"/>
          </w:tcPr>
          <w:p w14:paraId="35317A42"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69A50CF3" w14:textId="77777777">
        <w:trPr>
          <w:trHeight w:val="152"/>
        </w:trPr>
        <w:tc>
          <w:tcPr>
            <w:tcW w:w="1570" w:type="dxa"/>
            <w:vMerge/>
            <w:tcBorders>
              <w:left w:val="double" w:sz="4" w:space="0" w:color="auto"/>
              <w:bottom w:val="double" w:sz="4" w:space="0" w:color="auto"/>
              <w:right w:val="double" w:sz="4" w:space="0" w:color="auto"/>
            </w:tcBorders>
          </w:tcPr>
          <w:p w14:paraId="21C1099C" w14:textId="77777777" w:rsidR="003E145C" w:rsidRPr="008D78E1" w:rsidRDefault="003E145C" w:rsidP="008D78E1">
            <w:pPr>
              <w:tabs>
                <w:tab w:val="left" w:pos="284"/>
                <w:tab w:val="left" w:pos="567"/>
              </w:tabs>
              <w:rPr>
                <w:szCs w:val="24"/>
              </w:rPr>
            </w:pPr>
          </w:p>
        </w:tc>
        <w:tc>
          <w:tcPr>
            <w:tcW w:w="5769" w:type="dxa"/>
            <w:vMerge/>
            <w:tcBorders>
              <w:left w:val="double" w:sz="4" w:space="0" w:color="auto"/>
              <w:bottom w:val="double" w:sz="4" w:space="0" w:color="auto"/>
              <w:right w:val="double" w:sz="4" w:space="0" w:color="auto"/>
            </w:tcBorders>
          </w:tcPr>
          <w:p w14:paraId="059A770C" w14:textId="77777777" w:rsidR="003E145C" w:rsidRPr="008D78E1" w:rsidRDefault="003E145C" w:rsidP="008D78E1">
            <w:pPr>
              <w:tabs>
                <w:tab w:val="left" w:pos="284"/>
                <w:tab w:val="left" w:pos="567"/>
              </w:tabs>
              <w:rPr>
                <w:szCs w:val="24"/>
              </w:rPr>
            </w:pPr>
          </w:p>
        </w:tc>
        <w:tc>
          <w:tcPr>
            <w:tcW w:w="2435" w:type="dxa"/>
            <w:tcBorders>
              <w:top w:val="double" w:sz="4" w:space="0" w:color="auto"/>
              <w:left w:val="double" w:sz="4" w:space="0" w:color="auto"/>
              <w:bottom w:val="double" w:sz="4" w:space="0" w:color="auto"/>
              <w:right w:val="double" w:sz="4" w:space="0" w:color="auto"/>
            </w:tcBorders>
            <w:vAlign w:val="center"/>
          </w:tcPr>
          <w:p w14:paraId="11D5C4E1"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35" w:type="dxa"/>
            <w:tcBorders>
              <w:top w:val="double" w:sz="4" w:space="0" w:color="auto"/>
              <w:left w:val="double" w:sz="4" w:space="0" w:color="auto"/>
              <w:bottom w:val="double" w:sz="4" w:space="0" w:color="auto"/>
              <w:right w:val="double" w:sz="4" w:space="0" w:color="auto"/>
            </w:tcBorders>
            <w:vAlign w:val="center"/>
          </w:tcPr>
          <w:p w14:paraId="50EEA415"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36" w:type="dxa"/>
            <w:tcBorders>
              <w:top w:val="double" w:sz="4" w:space="0" w:color="auto"/>
              <w:left w:val="double" w:sz="4" w:space="0" w:color="auto"/>
              <w:bottom w:val="double" w:sz="4" w:space="0" w:color="auto"/>
              <w:right w:val="double" w:sz="4" w:space="0" w:color="auto"/>
            </w:tcBorders>
            <w:vAlign w:val="center"/>
          </w:tcPr>
          <w:p w14:paraId="6E19AA3E"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5D28A6DF" w14:textId="77777777">
        <w:trPr>
          <w:cantSplit/>
          <w:trHeight w:val="262"/>
        </w:trPr>
        <w:tc>
          <w:tcPr>
            <w:tcW w:w="1570" w:type="dxa"/>
            <w:tcBorders>
              <w:top w:val="single" w:sz="4" w:space="0" w:color="auto"/>
              <w:left w:val="single" w:sz="6" w:space="0" w:color="auto"/>
              <w:bottom w:val="nil"/>
              <w:right w:val="single" w:sz="6" w:space="0" w:color="auto"/>
            </w:tcBorders>
          </w:tcPr>
          <w:p w14:paraId="7BEEACDA" w14:textId="77777777" w:rsidR="003E145C" w:rsidRPr="008D78E1" w:rsidRDefault="008D78E1" w:rsidP="008D78E1">
            <w:pPr>
              <w:tabs>
                <w:tab w:val="left" w:pos="284"/>
                <w:tab w:val="left" w:pos="567"/>
              </w:tabs>
              <w:rPr>
                <w:b/>
                <w:bCs/>
                <w:i/>
                <w:iCs/>
                <w:szCs w:val="24"/>
              </w:rPr>
            </w:pPr>
            <w:r w:rsidRPr="008D78E1">
              <w:rPr>
                <w:b/>
                <w:bCs/>
                <w:i/>
                <w:iCs/>
                <w:szCs w:val="24"/>
              </w:rPr>
              <w:t>3.1.3.</w:t>
            </w:r>
          </w:p>
        </w:tc>
        <w:tc>
          <w:tcPr>
            <w:tcW w:w="5769" w:type="dxa"/>
            <w:vMerge w:val="restart"/>
            <w:tcBorders>
              <w:top w:val="single" w:sz="4" w:space="0" w:color="auto"/>
              <w:left w:val="single" w:sz="6" w:space="0" w:color="auto"/>
              <w:right w:val="single" w:sz="6" w:space="0" w:color="auto"/>
            </w:tcBorders>
            <w:vAlign w:val="bottom"/>
          </w:tcPr>
          <w:p w14:paraId="0E6A1A97" w14:textId="77777777" w:rsidR="003E145C" w:rsidRPr="008D78E1" w:rsidRDefault="008D78E1" w:rsidP="008D78E1">
            <w:pPr>
              <w:tabs>
                <w:tab w:val="left" w:pos="284"/>
                <w:tab w:val="left" w:pos="567"/>
              </w:tabs>
              <w:ind w:right="-83"/>
              <w:rPr>
                <w:szCs w:val="24"/>
              </w:rPr>
            </w:pPr>
            <w:r w:rsidRPr="008D78E1">
              <w:rPr>
                <w:szCs w:val="24"/>
              </w:rPr>
              <w:t>Matuojant nelygumus (ištaisius pažaidas), prošvaisos po 3 m ilgio liniuote neturi būti didesnės:</w:t>
            </w:r>
          </w:p>
        </w:tc>
        <w:tc>
          <w:tcPr>
            <w:tcW w:w="2435" w:type="dxa"/>
            <w:vMerge w:val="restart"/>
            <w:tcBorders>
              <w:top w:val="single" w:sz="4" w:space="0" w:color="auto"/>
              <w:left w:val="single" w:sz="6" w:space="0" w:color="auto"/>
              <w:right w:val="single" w:sz="6" w:space="0" w:color="auto"/>
            </w:tcBorders>
            <w:vAlign w:val="bottom"/>
          </w:tcPr>
          <w:p w14:paraId="178ABBD8" w14:textId="77777777" w:rsidR="003E145C" w:rsidRPr="008D78E1" w:rsidRDefault="003E145C" w:rsidP="008D78E1">
            <w:pPr>
              <w:tabs>
                <w:tab w:val="left" w:pos="284"/>
                <w:tab w:val="left" w:pos="567"/>
              </w:tabs>
              <w:jc w:val="center"/>
              <w:rPr>
                <w:szCs w:val="24"/>
              </w:rPr>
            </w:pPr>
          </w:p>
        </w:tc>
        <w:tc>
          <w:tcPr>
            <w:tcW w:w="2435" w:type="dxa"/>
            <w:vMerge w:val="restart"/>
            <w:tcBorders>
              <w:top w:val="single" w:sz="4" w:space="0" w:color="auto"/>
              <w:left w:val="single" w:sz="6" w:space="0" w:color="auto"/>
              <w:right w:val="single" w:sz="6" w:space="0" w:color="auto"/>
            </w:tcBorders>
            <w:vAlign w:val="bottom"/>
          </w:tcPr>
          <w:p w14:paraId="40550EA8" w14:textId="77777777" w:rsidR="003E145C" w:rsidRPr="008D78E1" w:rsidRDefault="003E145C" w:rsidP="008D78E1">
            <w:pPr>
              <w:tabs>
                <w:tab w:val="left" w:pos="284"/>
                <w:tab w:val="left" w:pos="567"/>
              </w:tabs>
              <w:jc w:val="center"/>
              <w:rPr>
                <w:szCs w:val="24"/>
              </w:rPr>
            </w:pPr>
          </w:p>
        </w:tc>
        <w:tc>
          <w:tcPr>
            <w:tcW w:w="2436" w:type="dxa"/>
            <w:vMerge w:val="restart"/>
            <w:tcBorders>
              <w:top w:val="single" w:sz="4" w:space="0" w:color="auto"/>
              <w:left w:val="single" w:sz="6" w:space="0" w:color="auto"/>
              <w:right w:val="single" w:sz="6" w:space="0" w:color="auto"/>
            </w:tcBorders>
            <w:vAlign w:val="bottom"/>
          </w:tcPr>
          <w:p w14:paraId="1A201DEC" w14:textId="77777777" w:rsidR="003E145C" w:rsidRPr="008D78E1" w:rsidRDefault="003E145C" w:rsidP="008D78E1">
            <w:pPr>
              <w:tabs>
                <w:tab w:val="left" w:pos="284"/>
                <w:tab w:val="left" w:pos="567"/>
              </w:tabs>
              <w:jc w:val="center"/>
              <w:rPr>
                <w:szCs w:val="24"/>
              </w:rPr>
            </w:pPr>
          </w:p>
        </w:tc>
      </w:tr>
      <w:tr w:rsidR="003E145C" w:rsidRPr="008D78E1" w14:paraId="28D6D1A0" w14:textId="77777777">
        <w:trPr>
          <w:cantSplit/>
          <w:trHeight w:val="286"/>
        </w:trPr>
        <w:tc>
          <w:tcPr>
            <w:tcW w:w="1570" w:type="dxa"/>
            <w:tcBorders>
              <w:top w:val="nil"/>
              <w:left w:val="single" w:sz="6" w:space="0" w:color="auto"/>
              <w:bottom w:val="nil"/>
              <w:right w:val="single" w:sz="6" w:space="0" w:color="auto"/>
            </w:tcBorders>
          </w:tcPr>
          <w:p w14:paraId="7B96A56E" w14:textId="77777777" w:rsidR="003E145C" w:rsidRPr="008D78E1" w:rsidRDefault="008D78E1" w:rsidP="008D78E1">
            <w:pPr>
              <w:tabs>
                <w:tab w:val="left" w:pos="284"/>
                <w:tab w:val="left" w:pos="567"/>
              </w:tabs>
              <w:rPr>
                <w:b/>
                <w:bCs/>
                <w:i/>
                <w:iCs/>
                <w:szCs w:val="24"/>
              </w:rPr>
            </w:pPr>
            <w:r w:rsidRPr="008D78E1">
              <w:rPr>
                <w:b/>
                <w:bCs/>
                <w:i/>
                <w:iCs/>
                <w:szCs w:val="24"/>
              </w:rPr>
              <w:t>Lygumas</w:t>
            </w:r>
          </w:p>
        </w:tc>
        <w:tc>
          <w:tcPr>
            <w:tcW w:w="5769" w:type="dxa"/>
            <w:vMerge/>
            <w:tcBorders>
              <w:left w:val="single" w:sz="6" w:space="0" w:color="auto"/>
              <w:bottom w:val="nil"/>
              <w:right w:val="single" w:sz="6" w:space="0" w:color="auto"/>
            </w:tcBorders>
            <w:vAlign w:val="bottom"/>
          </w:tcPr>
          <w:p w14:paraId="5D5566CB" w14:textId="77777777" w:rsidR="003E145C" w:rsidRPr="008D78E1" w:rsidRDefault="003E145C" w:rsidP="008D78E1">
            <w:pPr>
              <w:tabs>
                <w:tab w:val="left" w:pos="284"/>
                <w:tab w:val="left" w:pos="567"/>
              </w:tabs>
              <w:ind w:right="-83"/>
              <w:rPr>
                <w:szCs w:val="24"/>
              </w:rPr>
            </w:pPr>
          </w:p>
        </w:tc>
        <w:tc>
          <w:tcPr>
            <w:tcW w:w="2435" w:type="dxa"/>
            <w:vMerge/>
            <w:tcBorders>
              <w:left w:val="single" w:sz="6" w:space="0" w:color="auto"/>
              <w:bottom w:val="nil"/>
              <w:right w:val="single" w:sz="6" w:space="0" w:color="auto"/>
            </w:tcBorders>
            <w:vAlign w:val="bottom"/>
          </w:tcPr>
          <w:p w14:paraId="305560EC" w14:textId="77777777" w:rsidR="003E145C" w:rsidRPr="008D78E1" w:rsidRDefault="003E145C" w:rsidP="008D78E1">
            <w:pPr>
              <w:tabs>
                <w:tab w:val="left" w:pos="284"/>
                <w:tab w:val="left" w:pos="567"/>
              </w:tabs>
              <w:jc w:val="center"/>
              <w:rPr>
                <w:szCs w:val="24"/>
              </w:rPr>
            </w:pPr>
          </w:p>
        </w:tc>
        <w:tc>
          <w:tcPr>
            <w:tcW w:w="2435" w:type="dxa"/>
            <w:vMerge/>
            <w:tcBorders>
              <w:left w:val="single" w:sz="6" w:space="0" w:color="auto"/>
              <w:bottom w:val="nil"/>
              <w:right w:val="single" w:sz="6" w:space="0" w:color="auto"/>
            </w:tcBorders>
            <w:vAlign w:val="bottom"/>
          </w:tcPr>
          <w:p w14:paraId="56741C25" w14:textId="77777777" w:rsidR="003E145C" w:rsidRPr="008D78E1" w:rsidRDefault="003E145C" w:rsidP="008D78E1">
            <w:pPr>
              <w:tabs>
                <w:tab w:val="left" w:pos="284"/>
                <w:tab w:val="left" w:pos="567"/>
              </w:tabs>
              <w:jc w:val="center"/>
              <w:rPr>
                <w:szCs w:val="24"/>
              </w:rPr>
            </w:pPr>
          </w:p>
        </w:tc>
        <w:tc>
          <w:tcPr>
            <w:tcW w:w="2436" w:type="dxa"/>
            <w:vMerge/>
            <w:tcBorders>
              <w:left w:val="single" w:sz="6" w:space="0" w:color="auto"/>
              <w:bottom w:val="nil"/>
              <w:right w:val="single" w:sz="6" w:space="0" w:color="auto"/>
            </w:tcBorders>
            <w:vAlign w:val="bottom"/>
          </w:tcPr>
          <w:p w14:paraId="3F688C30" w14:textId="77777777" w:rsidR="003E145C" w:rsidRPr="008D78E1" w:rsidRDefault="003E145C" w:rsidP="008D78E1">
            <w:pPr>
              <w:tabs>
                <w:tab w:val="left" w:pos="284"/>
                <w:tab w:val="left" w:pos="567"/>
              </w:tabs>
              <w:jc w:val="center"/>
              <w:rPr>
                <w:szCs w:val="24"/>
              </w:rPr>
            </w:pPr>
          </w:p>
        </w:tc>
      </w:tr>
      <w:tr w:rsidR="003E145C" w:rsidRPr="008D78E1" w14:paraId="11A1D9D7" w14:textId="77777777">
        <w:trPr>
          <w:cantSplit/>
          <w:trHeight w:val="294"/>
        </w:trPr>
        <w:tc>
          <w:tcPr>
            <w:tcW w:w="1570" w:type="dxa"/>
            <w:tcBorders>
              <w:top w:val="nil"/>
              <w:left w:val="single" w:sz="6" w:space="0" w:color="auto"/>
              <w:bottom w:val="nil"/>
              <w:right w:val="single" w:sz="6" w:space="0" w:color="auto"/>
            </w:tcBorders>
          </w:tcPr>
          <w:p w14:paraId="5434A5D7" w14:textId="77777777" w:rsidR="003E145C" w:rsidRPr="008D78E1" w:rsidRDefault="003E145C" w:rsidP="008D78E1">
            <w:pPr>
              <w:tabs>
                <w:tab w:val="left" w:pos="284"/>
                <w:tab w:val="left" w:pos="567"/>
              </w:tabs>
              <w:rPr>
                <w:b/>
                <w:bCs/>
                <w:i/>
                <w:iCs/>
                <w:szCs w:val="24"/>
              </w:rPr>
            </w:pPr>
          </w:p>
        </w:tc>
        <w:tc>
          <w:tcPr>
            <w:tcW w:w="5769" w:type="dxa"/>
            <w:tcBorders>
              <w:top w:val="nil"/>
              <w:left w:val="single" w:sz="6" w:space="0" w:color="auto"/>
              <w:bottom w:val="nil"/>
              <w:right w:val="single" w:sz="6" w:space="0" w:color="auto"/>
            </w:tcBorders>
          </w:tcPr>
          <w:p w14:paraId="02CB0439" w14:textId="77777777" w:rsidR="003E145C" w:rsidRPr="008D78E1" w:rsidRDefault="008D78E1" w:rsidP="008D78E1">
            <w:pPr>
              <w:tabs>
                <w:tab w:val="left" w:pos="-156"/>
                <w:tab w:val="left" w:pos="-114"/>
              </w:tabs>
              <w:ind w:left="1303" w:hanging="282"/>
              <w:jc w:val="both"/>
              <w:rPr>
                <w:szCs w:val="24"/>
              </w:rPr>
            </w:pPr>
            <w:r w:rsidRPr="008D78E1">
              <w:rPr>
                <w:szCs w:val="24"/>
              </w:rPr>
              <w:t>– magistraliniuose keliuose kaip</w:t>
            </w:r>
          </w:p>
        </w:tc>
        <w:tc>
          <w:tcPr>
            <w:tcW w:w="2435" w:type="dxa"/>
            <w:tcBorders>
              <w:top w:val="nil"/>
              <w:left w:val="single" w:sz="6" w:space="0" w:color="auto"/>
              <w:bottom w:val="nil"/>
              <w:right w:val="single" w:sz="6" w:space="0" w:color="auto"/>
            </w:tcBorders>
            <w:vAlign w:val="bottom"/>
          </w:tcPr>
          <w:p w14:paraId="416DAD63" w14:textId="77777777" w:rsidR="003E145C" w:rsidRPr="008D78E1" w:rsidRDefault="008D78E1" w:rsidP="008D78E1">
            <w:pPr>
              <w:tabs>
                <w:tab w:val="left" w:pos="284"/>
                <w:tab w:val="left" w:pos="567"/>
              </w:tabs>
              <w:jc w:val="center"/>
              <w:rPr>
                <w:szCs w:val="24"/>
              </w:rPr>
            </w:pPr>
            <w:r w:rsidRPr="008D78E1">
              <w:rPr>
                <w:szCs w:val="24"/>
              </w:rPr>
              <w:t xml:space="preserve">1,5 cm </w:t>
            </w:r>
          </w:p>
        </w:tc>
        <w:tc>
          <w:tcPr>
            <w:tcW w:w="2435" w:type="dxa"/>
            <w:tcBorders>
              <w:top w:val="nil"/>
              <w:left w:val="single" w:sz="6" w:space="0" w:color="auto"/>
              <w:bottom w:val="nil"/>
              <w:right w:val="single" w:sz="6" w:space="0" w:color="auto"/>
            </w:tcBorders>
            <w:vAlign w:val="bottom"/>
          </w:tcPr>
          <w:p w14:paraId="27A18F07" w14:textId="77777777" w:rsidR="003E145C" w:rsidRPr="008D78E1" w:rsidRDefault="008D78E1" w:rsidP="008D78E1">
            <w:pPr>
              <w:tabs>
                <w:tab w:val="left" w:pos="284"/>
                <w:tab w:val="left" w:pos="567"/>
              </w:tabs>
              <w:jc w:val="center"/>
              <w:rPr>
                <w:szCs w:val="24"/>
              </w:rPr>
            </w:pPr>
            <w:r w:rsidRPr="008D78E1">
              <w:rPr>
                <w:szCs w:val="24"/>
              </w:rPr>
              <w:t xml:space="preserve">2,0 cm </w:t>
            </w:r>
          </w:p>
        </w:tc>
        <w:tc>
          <w:tcPr>
            <w:tcW w:w="2436" w:type="dxa"/>
            <w:tcBorders>
              <w:top w:val="nil"/>
              <w:left w:val="single" w:sz="6" w:space="0" w:color="auto"/>
              <w:bottom w:val="nil"/>
              <w:right w:val="single" w:sz="6" w:space="0" w:color="auto"/>
            </w:tcBorders>
            <w:vAlign w:val="bottom"/>
          </w:tcPr>
          <w:p w14:paraId="7BF8C4C6" w14:textId="77777777" w:rsidR="003E145C" w:rsidRPr="008D78E1" w:rsidRDefault="008D78E1" w:rsidP="008D78E1">
            <w:pPr>
              <w:tabs>
                <w:tab w:val="left" w:pos="284"/>
                <w:tab w:val="left" w:pos="567"/>
              </w:tabs>
              <w:jc w:val="center"/>
              <w:rPr>
                <w:szCs w:val="24"/>
              </w:rPr>
            </w:pPr>
            <w:r w:rsidRPr="008D78E1">
              <w:rPr>
                <w:szCs w:val="24"/>
              </w:rPr>
              <w:t xml:space="preserve">2,5 cm </w:t>
            </w:r>
          </w:p>
        </w:tc>
      </w:tr>
      <w:tr w:rsidR="003E145C" w:rsidRPr="008D78E1" w14:paraId="59FEC17F" w14:textId="77777777">
        <w:trPr>
          <w:cantSplit/>
          <w:trHeight w:val="294"/>
        </w:trPr>
        <w:tc>
          <w:tcPr>
            <w:tcW w:w="1570" w:type="dxa"/>
            <w:tcBorders>
              <w:top w:val="nil"/>
              <w:left w:val="single" w:sz="6" w:space="0" w:color="auto"/>
              <w:bottom w:val="nil"/>
              <w:right w:val="single" w:sz="6" w:space="0" w:color="auto"/>
            </w:tcBorders>
          </w:tcPr>
          <w:p w14:paraId="092ED4F7" w14:textId="77777777" w:rsidR="003E145C" w:rsidRPr="008D78E1" w:rsidRDefault="003E145C" w:rsidP="008D78E1">
            <w:pPr>
              <w:tabs>
                <w:tab w:val="left" w:pos="284"/>
                <w:tab w:val="left" w:pos="567"/>
              </w:tabs>
              <w:rPr>
                <w:b/>
                <w:bCs/>
                <w:i/>
                <w:iCs/>
                <w:szCs w:val="24"/>
              </w:rPr>
            </w:pPr>
          </w:p>
        </w:tc>
        <w:tc>
          <w:tcPr>
            <w:tcW w:w="5769" w:type="dxa"/>
            <w:tcBorders>
              <w:top w:val="nil"/>
              <w:left w:val="single" w:sz="6" w:space="0" w:color="auto"/>
              <w:bottom w:val="nil"/>
              <w:right w:val="single" w:sz="6" w:space="0" w:color="auto"/>
            </w:tcBorders>
          </w:tcPr>
          <w:p w14:paraId="64ACC29F" w14:textId="77777777" w:rsidR="003E145C" w:rsidRPr="008D78E1" w:rsidRDefault="008D78E1" w:rsidP="008D78E1">
            <w:pPr>
              <w:tabs>
                <w:tab w:val="left" w:pos="-156"/>
                <w:tab w:val="left" w:pos="-114"/>
              </w:tabs>
              <w:ind w:left="1303" w:hanging="282"/>
              <w:jc w:val="both"/>
              <w:rPr>
                <w:szCs w:val="24"/>
              </w:rPr>
            </w:pPr>
            <w:r w:rsidRPr="008D78E1">
              <w:rPr>
                <w:szCs w:val="24"/>
              </w:rPr>
              <w:t xml:space="preserve">– krašto keliuose kaip </w:t>
            </w:r>
          </w:p>
        </w:tc>
        <w:tc>
          <w:tcPr>
            <w:tcW w:w="2435" w:type="dxa"/>
            <w:tcBorders>
              <w:top w:val="nil"/>
              <w:left w:val="single" w:sz="6" w:space="0" w:color="auto"/>
              <w:bottom w:val="nil"/>
              <w:right w:val="single" w:sz="6" w:space="0" w:color="auto"/>
            </w:tcBorders>
          </w:tcPr>
          <w:p w14:paraId="52B3451F" w14:textId="77777777" w:rsidR="003E145C" w:rsidRPr="008D78E1" w:rsidRDefault="008D78E1" w:rsidP="008D78E1">
            <w:pPr>
              <w:tabs>
                <w:tab w:val="left" w:pos="284"/>
                <w:tab w:val="left" w:pos="567"/>
              </w:tabs>
              <w:jc w:val="center"/>
              <w:rPr>
                <w:szCs w:val="24"/>
              </w:rPr>
            </w:pPr>
            <w:r w:rsidRPr="008D78E1">
              <w:rPr>
                <w:szCs w:val="24"/>
              </w:rPr>
              <w:t>2,0 cm</w:t>
            </w:r>
          </w:p>
        </w:tc>
        <w:tc>
          <w:tcPr>
            <w:tcW w:w="2435" w:type="dxa"/>
            <w:tcBorders>
              <w:top w:val="nil"/>
              <w:left w:val="single" w:sz="6" w:space="0" w:color="auto"/>
              <w:bottom w:val="nil"/>
              <w:right w:val="single" w:sz="6" w:space="0" w:color="auto"/>
            </w:tcBorders>
          </w:tcPr>
          <w:p w14:paraId="426F9DAA" w14:textId="77777777" w:rsidR="003E145C" w:rsidRPr="008D78E1" w:rsidRDefault="008D78E1" w:rsidP="008D78E1">
            <w:pPr>
              <w:tabs>
                <w:tab w:val="left" w:pos="284"/>
                <w:tab w:val="left" w:pos="567"/>
              </w:tabs>
              <w:jc w:val="center"/>
              <w:rPr>
                <w:szCs w:val="24"/>
              </w:rPr>
            </w:pPr>
            <w:r w:rsidRPr="008D78E1">
              <w:rPr>
                <w:szCs w:val="24"/>
              </w:rPr>
              <w:t>2,5 cm</w:t>
            </w:r>
          </w:p>
        </w:tc>
        <w:tc>
          <w:tcPr>
            <w:tcW w:w="2436" w:type="dxa"/>
            <w:tcBorders>
              <w:top w:val="nil"/>
              <w:left w:val="single" w:sz="6" w:space="0" w:color="auto"/>
              <w:bottom w:val="nil"/>
              <w:right w:val="single" w:sz="6" w:space="0" w:color="auto"/>
            </w:tcBorders>
          </w:tcPr>
          <w:p w14:paraId="4F004FB5" w14:textId="77777777" w:rsidR="003E145C" w:rsidRPr="008D78E1" w:rsidRDefault="008D78E1" w:rsidP="008D78E1">
            <w:pPr>
              <w:tabs>
                <w:tab w:val="left" w:pos="284"/>
                <w:tab w:val="left" w:pos="567"/>
              </w:tabs>
              <w:jc w:val="center"/>
              <w:rPr>
                <w:szCs w:val="24"/>
              </w:rPr>
            </w:pPr>
            <w:r w:rsidRPr="008D78E1">
              <w:rPr>
                <w:szCs w:val="24"/>
              </w:rPr>
              <w:t>3,0 cm</w:t>
            </w:r>
          </w:p>
        </w:tc>
      </w:tr>
      <w:tr w:rsidR="003E145C" w:rsidRPr="008D78E1" w14:paraId="3EC93813" w14:textId="77777777">
        <w:trPr>
          <w:cantSplit/>
          <w:trHeight w:val="294"/>
        </w:trPr>
        <w:tc>
          <w:tcPr>
            <w:tcW w:w="1570" w:type="dxa"/>
            <w:tcBorders>
              <w:top w:val="nil"/>
              <w:left w:val="single" w:sz="6" w:space="0" w:color="auto"/>
              <w:bottom w:val="nil"/>
              <w:right w:val="single" w:sz="6" w:space="0" w:color="auto"/>
            </w:tcBorders>
          </w:tcPr>
          <w:p w14:paraId="1D5210D0" w14:textId="77777777" w:rsidR="003E145C" w:rsidRPr="008D78E1" w:rsidRDefault="003E145C" w:rsidP="008D78E1">
            <w:pPr>
              <w:tabs>
                <w:tab w:val="left" w:pos="284"/>
                <w:tab w:val="left" w:pos="567"/>
              </w:tabs>
              <w:rPr>
                <w:b/>
                <w:bCs/>
                <w:i/>
                <w:iCs/>
                <w:szCs w:val="24"/>
              </w:rPr>
            </w:pPr>
          </w:p>
        </w:tc>
        <w:tc>
          <w:tcPr>
            <w:tcW w:w="5769" w:type="dxa"/>
            <w:tcBorders>
              <w:top w:val="nil"/>
              <w:left w:val="single" w:sz="6" w:space="0" w:color="auto"/>
              <w:bottom w:val="nil"/>
              <w:right w:val="single" w:sz="6" w:space="0" w:color="auto"/>
            </w:tcBorders>
          </w:tcPr>
          <w:p w14:paraId="705BAFB6" w14:textId="77777777" w:rsidR="003E145C" w:rsidRPr="008D78E1" w:rsidRDefault="008D78E1" w:rsidP="008D78E1">
            <w:pPr>
              <w:tabs>
                <w:tab w:val="left" w:pos="-156"/>
                <w:tab w:val="left" w:pos="-114"/>
              </w:tabs>
              <w:ind w:left="1303" w:hanging="282"/>
              <w:jc w:val="both"/>
              <w:rPr>
                <w:szCs w:val="24"/>
              </w:rPr>
            </w:pPr>
            <w:r w:rsidRPr="008D78E1">
              <w:rPr>
                <w:szCs w:val="24"/>
              </w:rPr>
              <w:t xml:space="preserve">– rajoniniuose keliuose kaip </w:t>
            </w:r>
          </w:p>
        </w:tc>
        <w:tc>
          <w:tcPr>
            <w:tcW w:w="2435" w:type="dxa"/>
            <w:tcBorders>
              <w:top w:val="nil"/>
              <w:left w:val="single" w:sz="6" w:space="0" w:color="auto"/>
              <w:bottom w:val="nil"/>
              <w:right w:val="single" w:sz="6" w:space="0" w:color="auto"/>
            </w:tcBorders>
          </w:tcPr>
          <w:p w14:paraId="0870C325" w14:textId="77777777" w:rsidR="003E145C" w:rsidRPr="008D78E1" w:rsidRDefault="008D78E1" w:rsidP="008D78E1">
            <w:pPr>
              <w:tabs>
                <w:tab w:val="left" w:pos="284"/>
                <w:tab w:val="left" w:pos="567"/>
              </w:tabs>
              <w:jc w:val="center"/>
              <w:rPr>
                <w:szCs w:val="24"/>
              </w:rPr>
            </w:pPr>
            <w:r w:rsidRPr="008D78E1">
              <w:rPr>
                <w:szCs w:val="24"/>
              </w:rPr>
              <w:t>2,5 cm</w:t>
            </w:r>
          </w:p>
        </w:tc>
        <w:tc>
          <w:tcPr>
            <w:tcW w:w="2435" w:type="dxa"/>
            <w:tcBorders>
              <w:top w:val="nil"/>
              <w:left w:val="single" w:sz="6" w:space="0" w:color="auto"/>
              <w:bottom w:val="nil"/>
              <w:right w:val="single" w:sz="6" w:space="0" w:color="auto"/>
            </w:tcBorders>
          </w:tcPr>
          <w:p w14:paraId="68FB16D0" w14:textId="77777777" w:rsidR="003E145C" w:rsidRPr="008D78E1" w:rsidRDefault="008D78E1" w:rsidP="008D78E1">
            <w:pPr>
              <w:tabs>
                <w:tab w:val="left" w:pos="284"/>
                <w:tab w:val="left" w:pos="567"/>
              </w:tabs>
              <w:jc w:val="center"/>
              <w:rPr>
                <w:szCs w:val="24"/>
              </w:rPr>
            </w:pPr>
            <w:r w:rsidRPr="008D78E1">
              <w:rPr>
                <w:szCs w:val="24"/>
              </w:rPr>
              <w:t>3,5 cm</w:t>
            </w:r>
          </w:p>
        </w:tc>
        <w:tc>
          <w:tcPr>
            <w:tcW w:w="2436" w:type="dxa"/>
            <w:tcBorders>
              <w:top w:val="nil"/>
              <w:left w:val="single" w:sz="6" w:space="0" w:color="auto"/>
              <w:bottom w:val="nil"/>
              <w:right w:val="single" w:sz="6" w:space="0" w:color="auto"/>
            </w:tcBorders>
          </w:tcPr>
          <w:p w14:paraId="03A7287F" w14:textId="77777777" w:rsidR="003E145C" w:rsidRPr="008D78E1" w:rsidRDefault="008D78E1" w:rsidP="008D78E1">
            <w:pPr>
              <w:tabs>
                <w:tab w:val="left" w:pos="284"/>
                <w:tab w:val="left" w:pos="567"/>
              </w:tabs>
              <w:jc w:val="center"/>
              <w:rPr>
                <w:szCs w:val="24"/>
              </w:rPr>
            </w:pPr>
            <w:r w:rsidRPr="008D78E1">
              <w:rPr>
                <w:szCs w:val="24"/>
              </w:rPr>
              <w:t>4,5 cm</w:t>
            </w:r>
          </w:p>
        </w:tc>
      </w:tr>
      <w:tr w:rsidR="003E145C" w:rsidRPr="008D78E1" w14:paraId="68622620" w14:textId="77777777">
        <w:trPr>
          <w:cantSplit/>
          <w:trHeight w:val="294"/>
        </w:trPr>
        <w:tc>
          <w:tcPr>
            <w:tcW w:w="1570" w:type="dxa"/>
            <w:tcBorders>
              <w:top w:val="nil"/>
              <w:left w:val="single" w:sz="6" w:space="0" w:color="auto"/>
              <w:bottom w:val="single" w:sz="4" w:space="0" w:color="auto"/>
              <w:right w:val="single" w:sz="6" w:space="0" w:color="auto"/>
            </w:tcBorders>
          </w:tcPr>
          <w:p w14:paraId="4879039F" w14:textId="77777777" w:rsidR="003E145C" w:rsidRPr="008D78E1" w:rsidRDefault="003E145C" w:rsidP="008D78E1">
            <w:pPr>
              <w:tabs>
                <w:tab w:val="left" w:pos="284"/>
                <w:tab w:val="left" w:pos="567"/>
              </w:tabs>
              <w:rPr>
                <w:b/>
                <w:bCs/>
                <w:i/>
                <w:iCs/>
                <w:szCs w:val="24"/>
              </w:rPr>
            </w:pPr>
          </w:p>
        </w:tc>
        <w:tc>
          <w:tcPr>
            <w:tcW w:w="5769" w:type="dxa"/>
            <w:tcBorders>
              <w:top w:val="nil"/>
              <w:left w:val="single" w:sz="6" w:space="0" w:color="auto"/>
              <w:bottom w:val="single" w:sz="4" w:space="0" w:color="auto"/>
              <w:right w:val="single" w:sz="6" w:space="0" w:color="auto"/>
            </w:tcBorders>
          </w:tcPr>
          <w:p w14:paraId="658CD8FB" w14:textId="77777777" w:rsidR="003E145C" w:rsidRPr="008D78E1" w:rsidRDefault="003E145C" w:rsidP="008D78E1">
            <w:pPr>
              <w:rPr>
                <w:sz w:val="6"/>
                <w:szCs w:val="6"/>
              </w:rPr>
            </w:pPr>
          </w:p>
          <w:p w14:paraId="676CF670" w14:textId="77777777" w:rsidR="003E145C" w:rsidRPr="008D78E1" w:rsidRDefault="008D78E1" w:rsidP="008D78E1">
            <w:pPr>
              <w:tabs>
                <w:tab w:val="left" w:pos="-156"/>
                <w:tab w:val="left" w:pos="1280"/>
              </w:tabs>
              <w:ind w:left="34"/>
              <w:jc w:val="both"/>
              <w:rPr>
                <w:szCs w:val="24"/>
              </w:rPr>
            </w:pPr>
            <w:r w:rsidRPr="008D78E1">
              <w:rPr>
                <w:i/>
                <w:iCs/>
                <w:szCs w:val="24"/>
              </w:rPr>
              <w:t xml:space="preserve">PASTABA. Lygumo reikalavimai negalioja kelkraščio dangai, kurioje deformuotas plotas (užtaisytos </w:t>
            </w:r>
            <w:proofErr w:type="spellStart"/>
            <w:r w:rsidRPr="008D78E1">
              <w:rPr>
                <w:i/>
                <w:iCs/>
                <w:szCs w:val="24"/>
              </w:rPr>
              <w:t>išdaužos</w:t>
            </w:r>
            <w:proofErr w:type="spellEnd"/>
            <w:r w:rsidRPr="008D78E1">
              <w:rPr>
                <w:i/>
                <w:iCs/>
                <w:szCs w:val="24"/>
              </w:rPr>
              <w:t xml:space="preserve">, plyšiai, plyšių tinklas) yra didesnis kaip 150 m²/100 m. Kelių valdytojai turi teikti raštu pasiūlymus LAKD dėl kelkraščių rekonstravimo ar atnaujinimo (kapitalinio remonto). </w:t>
            </w:r>
          </w:p>
        </w:tc>
        <w:tc>
          <w:tcPr>
            <w:tcW w:w="2435" w:type="dxa"/>
            <w:tcBorders>
              <w:top w:val="nil"/>
              <w:left w:val="single" w:sz="6" w:space="0" w:color="auto"/>
              <w:bottom w:val="single" w:sz="4" w:space="0" w:color="auto"/>
              <w:right w:val="single" w:sz="6" w:space="0" w:color="auto"/>
            </w:tcBorders>
          </w:tcPr>
          <w:p w14:paraId="5A371E0C" w14:textId="77777777" w:rsidR="003E145C" w:rsidRPr="008D78E1" w:rsidRDefault="003E145C" w:rsidP="008D78E1">
            <w:pPr>
              <w:tabs>
                <w:tab w:val="left" w:pos="284"/>
                <w:tab w:val="left" w:pos="567"/>
              </w:tabs>
              <w:jc w:val="center"/>
              <w:rPr>
                <w:szCs w:val="24"/>
              </w:rPr>
            </w:pPr>
          </w:p>
        </w:tc>
        <w:tc>
          <w:tcPr>
            <w:tcW w:w="2435" w:type="dxa"/>
            <w:tcBorders>
              <w:top w:val="nil"/>
              <w:left w:val="single" w:sz="6" w:space="0" w:color="auto"/>
              <w:bottom w:val="single" w:sz="4" w:space="0" w:color="auto"/>
              <w:right w:val="single" w:sz="6" w:space="0" w:color="auto"/>
            </w:tcBorders>
          </w:tcPr>
          <w:p w14:paraId="0F8899C4" w14:textId="77777777" w:rsidR="003E145C" w:rsidRPr="008D78E1" w:rsidRDefault="003E145C" w:rsidP="008D78E1">
            <w:pPr>
              <w:tabs>
                <w:tab w:val="left" w:pos="284"/>
                <w:tab w:val="left" w:pos="567"/>
              </w:tabs>
              <w:jc w:val="center"/>
              <w:rPr>
                <w:szCs w:val="24"/>
              </w:rPr>
            </w:pPr>
          </w:p>
        </w:tc>
        <w:tc>
          <w:tcPr>
            <w:tcW w:w="2436" w:type="dxa"/>
            <w:tcBorders>
              <w:top w:val="nil"/>
              <w:left w:val="single" w:sz="6" w:space="0" w:color="auto"/>
              <w:bottom w:val="single" w:sz="4" w:space="0" w:color="auto"/>
              <w:right w:val="single" w:sz="6" w:space="0" w:color="auto"/>
            </w:tcBorders>
          </w:tcPr>
          <w:p w14:paraId="067F9ACC" w14:textId="77777777" w:rsidR="003E145C" w:rsidRPr="008D78E1" w:rsidRDefault="003E145C" w:rsidP="008D78E1">
            <w:pPr>
              <w:tabs>
                <w:tab w:val="left" w:pos="284"/>
                <w:tab w:val="left" w:pos="567"/>
              </w:tabs>
              <w:jc w:val="center"/>
              <w:rPr>
                <w:szCs w:val="24"/>
              </w:rPr>
            </w:pPr>
          </w:p>
        </w:tc>
      </w:tr>
      <w:tr w:rsidR="003E145C" w:rsidRPr="008D78E1" w14:paraId="750376ED" w14:textId="77777777">
        <w:trPr>
          <w:cantSplit/>
          <w:trHeight w:val="294"/>
        </w:trPr>
        <w:tc>
          <w:tcPr>
            <w:tcW w:w="1570" w:type="dxa"/>
            <w:tcBorders>
              <w:top w:val="single" w:sz="4" w:space="0" w:color="auto"/>
              <w:left w:val="single" w:sz="6" w:space="0" w:color="auto"/>
              <w:bottom w:val="nil"/>
              <w:right w:val="single" w:sz="6" w:space="0" w:color="auto"/>
            </w:tcBorders>
          </w:tcPr>
          <w:p w14:paraId="185D854D" w14:textId="77777777" w:rsidR="003E145C" w:rsidRPr="008D78E1" w:rsidRDefault="008D78E1" w:rsidP="008D78E1">
            <w:pPr>
              <w:tabs>
                <w:tab w:val="left" w:pos="284"/>
                <w:tab w:val="left" w:pos="567"/>
              </w:tabs>
              <w:rPr>
                <w:b/>
                <w:bCs/>
                <w:i/>
                <w:iCs/>
                <w:szCs w:val="24"/>
              </w:rPr>
            </w:pPr>
            <w:r w:rsidRPr="008D78E1">
              <w:rPr>
                <w:b/>
                <w:bCs/>
                <w:i/>
                <w:iCs/>
                <w:szCs w:val="24"/>
              </w:rPr>
              <w:t>3.1.4.</w:t>
            </w:r>
          </w:p>
        </w:tc>
        <w:tc>
          <w:tcPr>
            <w:tcW w:w="5769" w:type="dxa"/>
            <w:tcBorders>
              <w:top w:val="single" w:sz="4" w:space="0" w:color="auto"/>
              <w:left w:val="single" w:sz="6" w:space="0" w:color="auto"/>
              <w:bottom w:val="nil"/>
              <w:right w:val="single" w:sz="6" w:space="0" w:color="auto"/>
            </w:tcBorders>
          </w:tcPr>
          <w:p w14:paraId="56CF8F1F" w14:textId="77777777" w:rsidR="003E145C" w:rsidRPr="008D78E1" w:rsidRDefault="003E145C" w:rsidP="008D78E1">
            <w:pPr>
              <w:rPr>
                <w:sz w:val="6"/>
                <w:szCs w:val="6"/>
              </w:rPr>
            </w:pPr>
          </w:p>
          <w:p w14:paraId="73B28248" w14:textId="77777777" w:rsidR="003E145C" w:rsidRPr="008D78E1" w:rsidRDefault="008D78E1" w:rsidP="008D78E1">
            <w:pPr>
              <w:tabs>
                <w:tab w:val="left" w:pos="284"/>
                <w:tab w:val="left" w:pos="567"/>
              </w:tabs>
              <w:rPr>
                <w:szCs w:val="24"/>
              </w:rPr>
            </w:pPr>
            <w:r w:rsidRPr="008D78E1">
              <w:rPr>
                <w:szCs w:val="24"/>
              </w:rPr>
              <w:t>Kelkraščiuose neturi būti plyšių, platesnių kaip</w:t>
            </w:r>
          </w:p>
        </w:tc>
        <w:tc>
          <w:tcPr>
            <w:tcW w:w="2435" w:type="dxa"/>
            <w:tcBorders>
              <w:top w:val="single" w:sz="4" w:space="0" w:color="auto"/>
              <w:left w:val="single" w:sz="6" w:space="0" w:color="auto"/>
              <w:bottom w:val="nil"/>
              <w:right w:val="single" w:sz="6" w:space="0" w:color="auto"/>
            </w:tcBorders>
          </w:tcPr>
          <w:p w14:paraId="223D052F" w14:textId="77777777" w:rsidR="003E145C" w:rsidRPr="008D78E1" w:rsidRDefault="003E145C" w:rsidP="008D78E1">
            <w:pPr>
              <w:rPr>
                <w:sz w:val="6"/>
                <w:szCs w:val="6"/>
              </w:rPr>
            </w:pPr>
          </w:p>
          <w:p w14:paraId="19FCADAC" w14:textId="77777777" w:rsidR="003E145C" w:rsidRPr="008D78E1" w:rsidRDefault="008D78E1" w:rsidP="008D78E1">
            <w:pPr>
              <w:tabs>
                <w:tab w:val="left" w:pos="284"/>
                <w:tab w:val="left" w:pos="567"/>
              </w:tabs>
              <w:jc w:val="center"/>
              <w:rPr>
                <w:szCs w:val="24"/>
              </w:rPr>
            </w:pPr>
            <w:r w:rsidRPr="008D78E1">
              <w:rPr>
                <w:szCs w:val="24"/>
              </w:rPr>
              <w:t>5 mm</w:t>
            </w:r>
          </w:p>
        </w:tc>
        <w:tc>
          <w:tcPr>
            <w:tcW w:w="2435" w:type="dxa"/>
            <w:tcBorders>
              <w:top w:val="single" w:sz="4" w:space="0" w:color="auto"/>
              <w:left w:val="single" w:sz="6" w:space="0" w:color="auto"/>
              <w:bottom w:val="nil"/>
              <w:right w:val="single" w:sz="6" w:space="0" w:color="auto"/>
            </w:tcBorders>
          </w:tcPr>
          <w:p w14:paraId="0D9F71E9" w14:textId="77777777" w:rsidR="003E145C" w:rsidRPr="008D78E1" w:rsidRDefault="003E145C" w:rsidP="008D78E1">
            <w:pPr>
              <w:rPr>
                <w:sz w:val="6"/>
                <w:szCs w:val="6"/>
              </w:rPr>
            </w:pPr>
          </w:p>
          <w:p w14:paraId="38E1A3A1" w14:textId="77777777" w:rsidR="003E145C" w:rsidRPr="008D78E1" w:rsidRDefault="008D78E1" w:rsidP="008D78E1">
            <w:pPr>
              <w:tabs>
                <w:tab w:val="left" w:pos="284"/>
                <w:tab w:val="left" w:pos="567"/>
              </w:tabs>
              <w:jc w:val="center"/>
              <w:rPr>
                <w:szCs w:val="24"/>
              </w:rPr>
            </w:pPr>
            <w:r w:rsidRPr="008D78E1">
              <w:rPr>
                <w:szCs w:val="24"/>
              </w:rPr>
              <w:t>10 mm</w:t>
            </w:r>
          </w:p>
        </w:tc>
        <w:tc>
          <w:tcPr>
            <w:tcW w:w="2436" w:type="dxa"/>
            <w:tcBorders>
              <w:top w:val="single" w:sz="4" w:space="0" w:color="auto"/>
              <w:left w:val="single" w:sz="6" w:space="0" w:color="auto"/>
              <w:bottom w:val="nil"/>
              <w:right w:val="single" w:sz="6" w:space="0" w:color="auto"/>
            </w:tcBorders>
          </w:tcPr>
          <w:p w14:paraId="434F22DE" w14:textId="77777777" w:rsidR="003E145C" w:rsidRPr="008D78E1" w:rsidRDefault="003E145C" w:rsidP="008D78E1">
            <w:pPr>
              <w:rPr>
                <w:sz w:val="6"/>
                <w:szCs w:val="6"/>
              </w:rPr>
            </w:pPr>
          </w:p>
          <w:p w14:paraId="4DF96E26" w14:textId="77777777" w:rsidR="003E145C" w:rsidRPr="008D78E1" w:rsidRDefault="008D78E1" w:rsidP="008D78E1">
            <w:pPr>
              <w:tabs>
                <w:tab w:val="left" w:pos="284"/>
                <w:tab w:val="left" w:pos="567"/>
              </w:tabs>
              <w:jc w:val="center"/>
              <w:rPr>
                <w:szCs w:val="24"/>
              </w:rPr>
            </w:pPr>
            <w:r w:rsidRPr="008D78E1">
              <w:rPr>
                <w:szCs w:val="24"/>
              </w:rPr>
              <w:t>19 mm</w:t>
            </w:r>
          </w:p>
        </w:tc>
      </w:tr>
      <w:tr w:rsidR="003E145C" w:rsidRPr="008D78E1" w14:paraId="226065D9" w14:textId="77777777">
        <w:trPr>
          <w:cantSplit/>
          <w:trHeight w:val="294"/>
        </w:trPr>
        <w:tc>
          <w:tcPr>
            <w:tcW w:w="1570" w:type="dxa"/>
            <w:tcBorders>
              <w:top w:val="nil"/>
              <w:left w:val="single" w:sz="6" w:space="0" w:color="auto"/>
              <w:bottom w:val="nil"/>
              <w:right w:val="single" w:sz="6" w:space="0" w:color="auto"/>
            </w:tcBorders>
          </w:tcPr>
          <w:p w14:paraId="20F65B1C" w14:textId="77777777" w:rsidR="003E145C" w:rsidRPr="008D78E1" w:rsidRDefault="008D78E1" w:rsidP="008D78E1">
            <w:pPr>
              <w:tabs>
                <w:tab w:val="left" w:pos="284"/>
                <w:tab w:val="left" w:pos="567"/>
              </w:tabs>
              <w:rPr>
                <w:b/>
                <w:bCs/>
                <w:i/>
                <w:iCs/>
                <w:szCs w:val="24"/>
              </w:rPr>
            </w:pPr>
            <w:r w:rsidRPr="008D78E1">
              <w:rPr>
                <w:b/>
                <w:bCs/>
                <w:i/>
                <w:iCs/>
                <w:szCs w:val="24"/>
              </w:rPr>
              <w:t>Skersiniai,</w:t>
            </w:r>
          </w:p>
        </w:tc>
        <w:tc>
          <w:tcPr>
            <w:tcW w:w="5769" w:type="dxa"/>
            <w:tcBorders>
              <w:top w:val="nil"/>
              <w:left w:val="single" w:sz="6" w:space="0" w:color="auto"/>
              <w:bottom w:val="nil"/>
              <w:right w:val="single" w:sz="6" w:space="0" w:color="auto"/>
            </w:tcBorders>
          </w:tcPr>
          <w:p w14:paraId="26120223" w14:textId="77777777" w:rsidR="003E145C" w:rsidRPr="008D78E1" w:rsidRDefault="003E145C" w:rsidP="008D78E1">
            <w:pPr>
              <w:rPr>
                <w:sz w:val="6"/>
                <w:szCs w:val="6"/>
              </w:rPr>
            </w:pPr>
          </w:p>
          <w:p w14:paraId="1BE8BEB3" w14:textId="77777777" w:rsidR="003E145C" w:rsidRPr="008D78E1" w:rsidRDefault="008D78E1" w:rsidP="008D78E1">
            <w:pPr>
              <w:tabs>
                <w:tab w:val="left" w:pos="284"/>
                <w:tab w:val="left" w:pos="567"/>
              </w:tabs>
              <w:ind w:left="34" w:hanging="34"/>
              <w:jc w:val="both"/>
              <w:rPr>
                <w:szCs w:val="24"/>
              </w:rPr>
            </w:pPr>
            <w:r w:rsidRPr="008D78E1">
              <w:rPr>
                <w:szCs w:val="24"/>
              </w:rPr>
              <w:t>Platesni plyšiai turi būti užtaisomi:</w:t>
            </w:r>
          </w:p>
        </w:tc>
        <w:tc>
          <w:tcPr>
            <w:tcW w:w="2435" w:type="dxa"/>
            <w:tcBorders>
              <w:top w:val="nil"/>
              <w:left w:val="single" w:sz="6" w:space="0" w:color="auto"/>
              <w:bottom w:val="nil"/>
              <w:right w:val="single" w:sz="6" w:space="0" w:color="auto"/>
            </w:tcBorders>
          </w:tcPr>
          <w:p w14:paraId="4AE8A587" w14:textId="77777777" w:rsidR="003E145C" w:rsidRPr="008D78E1" w:rsidRDefault="003E145C" w:rsidP="008D78E1">
            <w:pPr>
              <w:tabs>
                <w:tab w:val="left" w:pos="284"/>
                <w:tab w:val="left" w:pos="567"/>
              </w:tabs>
              <w:jc w:val="center"/>
              <w:rPr>
                <w:szCs w:val="24"/>
              </w:rPr>
            </w:pPr>
          </w:p>
        </w:tc>
        <w:tc>
          <w:tcPr>
            <w:tcW w:w="2435" w:type="dxa"/>
            <w:tcBorders>
              <w:top w:val="nil"/>
              <w:left w:val="single" w:sz="6" w:space="0" w:color="auto"/>
              <w:bottom w:val="nil"/>
              <w:right w:val="single" w:sz="6" w:space="0" w:color="auto"/>
            </w:tcBorders>
          </w:tcPr>
          <w:p w14:paraId="5A231757" w14:textId="77777777" w:rsidR="003E145C" w:rsidRPr="008D78E1" w:rsidRDefault="003E145C" w:rsidP="008D78E1">
            <w:pPr>
              <w:tabs>
                <w:tab w:val="left" w:pos="284"/>
                <w:tab w:val="left" w:pos="567"/>
              </w:tabs>
              <w:jc w:val="center"/>
              <w:rPr>
                <w:szCs w:val="24"/>
              </w:rPr>
            </w:pPr>
          </w:p>
        </w:tc>
        <w:tc>
          <w:tcPr>
            <w:tcW w:w="2436" w:type="dxa"/>
            <w:tcBorders>
              <w:top w:val="nil"/>
              <w:left w:val="single" w:sz="6" w:space="0" w:color="auto"/>
              <w:bottom w:val="nil"/>
              <w:right w:val="single" w:sz="6" w:space="0" w:color="auto"/>
            </w:tcBorders>
          </w:tcPr>
          <w:p w14:paraId="0F4342A5" w14:textId="77777777" w:rsidR="003E145C" w:rsidRPr="008D78E1" w:rsidRDefault="003E145C" w:rsidP="008D78E1">
            <w:pPr>
              <w:tabs>
                <w:tab w:val="left" w:pos="284"/>
                <w:tab w:val="left" w:pos="567"/>
              </w:tabs>
              <w:jc w:val="center"/>
              <w:rPr>
                <w:szCs w:val="24"/>
              </w:rPr>
            </w:pPr>
          </w:p>
        </w:tc>
      </w:tr>
      <w:tr w:rsidR="003E145C" w:rsidRPr="008D78E1" w14:paraId="41274E74" w14:textId="77777777">
        <w:trPr>
          <w:cantSplit/>
          <w:trHeight w:val="294"/>
        </w:trPr>
        <w:tc>
          <w:tcPr>
            <w:tcW w:w="1570" w:type="dxa"/>
            <w:tcBorders>
              <w:top w:val="nil"/>
              <w:left w:val="single" w:sz="6" w:space="0" w:color="auto"/>
              <w:bottom w:val="nil"/>
              <w:right w:val="single" w:sz="6" w:space="0" w:color="auto"/>
            </w:tcBorders>
          </w:tcPr>
          <w:p w14:paraId="672FE842" w14:textId="77777777" w:rsidR="003E145C" w:rsidRPr="008D78E1" w:rsidRDefault="008D78E1" w:rsidP="008D78E1">
            <w:pPr>
              <w:tabs>
                <w:tab w:val="left" w:pos="284"/>
                <w:tab w:val="left" w:pos="567"/>
              </w:tabs>
              <w:rPr>
                <w:b/>
                <w:bCs/>
                <w:i/>
                <w:iCs/>
                <w:szCs w:val="24"/>
              </w:rPr>
            </w:pPr>
            <w:r w:rsidRPr="008D78E1">
              <w:rPr>
                <w:b/>
                <w:bCs/>
                <w:i/>
                <w:iCs/>
                <w:szCs w:val="24"/>
              </w:rPr>
              <w:t>išilginiai plyšiai</w:t>
            </w:r>
          </w:p>
        </w:tc>
        <w:tc>
          <w:tcPr>
            <w:tcW w:w="5769" w:type="dxa"/>
            <w:tcBorders>
              <w:top w:val="nil"/>
              <w:left w:val="single" w:sz="6" w:space="0" w:color="auto"/>
              <w:bottom w:val="nil"/>
              <w:right w:val="single" w:sz="6" w:space="0" w:color="auto"/>
            </w:tcBorders>
          </w:tcPr>
          <w:p w14:paraId="33EE0F2F" w14:textId="77777777" w:rsidR="003E145C" w:rsidRPr="008D78E1" w:rsidRDefault="008D78E1" w:rsidP="008D78E1">
            <w:pPr>
              <w:tabs>
                <w:tab w:val="left" w:pos="0"/>
                <w:tab w:val="num" w:pos="3060"/>
              </w:tabs>
              <w:ind w:left="879" w:hanging="318"/>
              <w:jc w:val="both"/>
              <w:rPr>
                <w:szCs w:val="24"/>
              </w:rPr>
            </w:pPr>
            <w:r w:rsidRPr="008D78E1">
              <w:rPr>
                <w:szCs w:val="24"/>
              </w:rPr>
              <w:t></w:t>
            </w:r>
            <w:r w:rsidRPr="008D78E1">
              <w:rPr>
                <w:szCs w:val="24"/>
              </w:rPr>
              <w:t xml:space="preserve">kuo anksčiau pavasarį, kai oro temperatūra ne žemesnė kaip + 5 </w:t>
            </w:r>
            <w:r w:rsidRPr="008D78E1">
              <w:rPr>
                <w:szCs w:val="24"/>
              </w:rPr>
              <w:sym w:font="Symbol" w:char="F0B0"/>
            </w:r>
            <w:r w:rsidRPr="008D78E1">
              <w:rPr>
                <w:szCs w:val="24"/>
              </w:rPr>
              <w:t>C, iki</w:t>
            </w:r>
          </w:p>
        </w:tc>
        <w:tc>
          <w:tcPr>
            <w:tcW w:w="2435" w:type="dxa"/>
            <w:tcBorders>
              <w:top w:val="nil"/>
              <w:left w:val="single" w:sz="6" w:space="0" w:color="auto"/>
              <w:bottom w:val="nil"/>
              <w:right w:val="single" w:sz="6" w:space="0" w:color="auto"/>
            </w:tcBorders>
            <w:vAlign w:val="bottom"/>
          </w:tcPr>
          <w:p w14:paraId="4EC9446E" w14:textId="77777777" w:rsidR="003E145C" w:rsidRPr="008D78E1" w:rsidRDefault="008D78E1" w:rsidP="008D78E1">
            <w:pPr>
              <w:tabs>
                <w:tab w:val="left" w:pos="284"/>
                <w:tab w:val="left" w:pos="567"/>
              </w:tabs>
              <w:jc w:val="center"/>
              <w:rPr>
                <w:szCs w:val="24"/>
              </w:rPr>
            </w:pPr>
            <w:r w:rsidRPr="008D78E1">
              <w:rPr>
                <w:szCs w:val="24"/>
              </w:rPr>
              <w:t>gegužės 1 dienos</w:t>
            </w:r>
          </w:p>
        </w:tc>
        <w:tc>
          <w:tcPr>
            <w:tcW w:w="2435" w:type="dxa"/>
            <w:tcBorders>
              <w:top w:val="nil"/>
              <w:left w:val="single" w:sz="6" w:space="0" w:color="auto"/>
              <w:bottom w:val="nil"/>
              <w:right w:val="single" w:sz="6" w:space="0" w:color="auto"/>
            </w:tcBorders>
            <w:vAlign w:val="bottom"/>
          </w:tcPr>
          <w:p w14:paraId="1A531F4F" w14:textId="77777777" w:rsidR="003E145C" w:rsidRPr="008D78E1" w:rsidRDefault="008D78E1" w:rsidP="008D78E1">
            <w:pPr>
              <w:tabs>
                <w:tab w:val="left" w:pos="284"/>
                <w:tab w:val="left" w:pos="567"/>
              </w:tabs>
              <w:jc w:val="center"/>
              <w:rPr>
                <w:szCs w:val="24"/>
              </w:rPr>
            </w:pPr>
            <w:r w:rsidRPr="008D78E1">
              <w:rPr>
                <w:szCs w:val="24"/>
              </w:rPr>
              <w:t>gegužės 15 dienos</w:t>
            </w:r>
          </w:p>
        </w:tc>
        <w:tc>
          <w:tcPr>
            <w:tcW w:w="2436" w:type="dxa"/>
            <w:tcBorders>
              <w:top w:val="nil"/>
              <w:left w:val="single" w:sz="6" w:space="0" w:color="auto"/>
              <w:bottom w:val="nil"/>
              <w:right w:val="single" w:sz="6" w:space="0" w:color="auto"/>
            </w:tcBorders>
            <w:vAlign w:val="bottom"/>
          </w:tcPr>
          <w:p w14:paraId="01E4CA08" w14:textId="77777777" w:rsidR="003E145C" w:rsidRPr="008D78E1" w:rsidRDefault="008D78E1" w:rsidP="008D78E1">
            <w:pPr>
              <w:tabs>
                <w:tab w:val="left" w:pos="284"/>
                <w:tab w:val="left" w:pos="567"/>
              </w:tabs>
              <w:jc w:val="center"/>
              <w:rPr>
                <w:szCs w:val="24"/>
              </w:rPr>
            </w:pPr>
            <w:r w:rsidRPr="008D78E1">
              <w:rPr>
                <w:szCs w:val="24"/>
              </w:rPr>
              <w:t>birželio 1 dienos</w:t>
            </w:r>
          </w:p>
        </w:tc>
      </w:tr>
      <w:tr w:rsidR="003E145C" w:rsidRPr="008D78E1" w14:paraId="0AD5CC9D" w14:textId="77777777">
        <w:trPr>
          <w:cantSplit/>
          <w:trHeight w:val="294"/>
        </w:trPr>
        <w:tc>
          <w:tcPr>
            <w:tcW w:w="1570" w:type="dxa"/>
            <w:tcBorders>
              <w:top w:val="nil"/>
              <w:left w:val="single" w:sz="6" w:space="0" w:color="auto"/>
              <w:bottom w:val="single" w:sz="4" w:space="0" w:color="auto"/>
              <w:right w:val="single" w:sz="6" w:space="0" w:color="auto"/>
            </w:tcBorders>
          </w:tcPr>
          <w:p w14:paraId="1BF97ECE" w14:textId="77777777" w:rsidR="003E145C" w:rsidRPr="008D78E1" w:rsidRDefault="003E145C" w:rsidP="008D78E1">
            <w:pPr>
              <w:tabs>
                <w:tab w:val="left" w:pos="284"/>
                <w:tab w:val="left" w:pos="567"/>
              </w:tabs>
              <w:rPr>
                <w:b/>
                <w:bCs/>
                <w:i/>
                <w:iCs/>
                <w:szCs w:val="24"/>
              </w:rPr>
            </w:pPr>
          </w:p>
        </w:tc>
        <w:tc>
          <w:tcPr>
            <w:tcW w:w="5769" w:type="dxa"/>
            <w:tcBorders>
              <w:top w:val="nil"/>
              <w:left w:val="single" w:sz="6" w:space="0" w:color="auto"/>
              <w:bottom w:val="nil"/>
              <w:right w:val="single" w:sz="6" w:space="0" w:color="auto"/>
            </w:tcBorders>
          </w:tcPr>
          <w:p w14:paraId="4D8253F7" w14:textId="77777777" w:rsidR="003E145C" w:rsidRPr="008D78E1" w:rsidRDefault="008D78E1" w:rsidP="008D78E1">
            <w:pPr>
              <w:tabs>
                <w:tab w:val="left" w:pos="0"/>
                <w:tab w:val="num" w:pos="3060"/>
              </w:tabs>
              <w:ind w:left="879" w:hanging="318"/>
              <w:jc w:val="both"/>
              <w:rPr>
                <w:szCs w:val="24"/>
              </w:rPr>
            </w:pPr>
            <w:r w:rsidRPr="008D78E1">
              <w:rPr>
                <w:szCs w:val="24"/>
              </w:rPr>
              <w:t></w:t>
            </w:r>
            <w:r w:rsidRPr="008D78E1">
              <w:rPr>
                <w:szCs w:val="24"/>
              </w:rPr>
              <w:t xml:space="preserve">vėliau, kai tik atsiranda, vasaros sezono metu, kai oro temperatūra ne žemesnė kaip + 5 </w:t>
            </w:r>
            <w:r w:rsidRPr="008D78E1">
              <w:rPr>
                <w:szCs w:val="24"/>
              </w:rPr>
              <w:sym w:font="Symbol" w:char="F0B0"/>
            </w:r>
            <w:r w:rsidRPr="008D78E1">
              <w:rPr>
                <w:szCs w:val="24"/>
              </w:rPr>
              <w:t>C</w:t>
            </w:r>
          </w:p>
        </w:tc>
        <w:tc>
          <w:tcPr>
            <w:tcW w:w="2435" w:type="dxa"/>
            <w:tcBorders>
              <w:top w:val="nil"/>
              <w:left w:val="single" w:sz="6" w:space="0" w:color="auto"/>
              <w:bottom w:val="nil"/>
              <w:right w:val="single" w:sz="6" w:space="0" w:color="auto"/>
            </w:tcBorders>
            <w:vAlign w:val="bottom"/>
          </w:tcPr>
          <w:p w14:paraId="1BDC0E3D" w14:textId="77777777" w:rsidR="003E145C" w:rsidRPr="008D78E1" w:rsidRDefault="008D78E1" w:rsidP="008D78E1">
            <w:pPr>
              <w:tabs>
                <w:tab w:val="left" w:pos="284"/>
                <w:tab w:val="left" w:pos="567"/>
              </w:tabs>
              <w:jc w:val="center"/>
              <w:rPr>
                <w:szCs w:val="24"/>
              </w:rPr>
            </w:pPr>
            <w:r w:rsidRPr="008D78E1">
              <w:rPr>
                <w:szCs w:val="24"/>
              </w:rPr>
              <w:t>taip</w:t>
            </w:r>
          </w:p>
        </w:tc>
        <w:tc>
          <w:tcPr>
            <w:tcW w:w="2435" w:type="dxa"/>
            <w:tcBorders>
              <w:top w:val="nil"/>
              <w:left w:val="single" w:sz="6" w:space="0" w:color="auto"/>
              <w:bottom w:val="nil"/>
              <w:right w:val="single" w:sz="6" w:space="0" w:color="auto"/>
            </w:tcBorders>
            <w:vAlign w:val="bottom"/>
          </w:tcPr>
          <w:p w14:paraId="641AF607" w14:textId="77777777" w:rsidR="003E145C" w:rsidRPr="008D78E1" w:rsidRDefault="008D78E1" w:rsidP="008D78E1">
            <w:pPr>
              <w:tabs>
                <w:tab w:val="left" w:pos="284"/>
                <w:tab w:val="left" w:pos="567"/>
              </w:tabs>
              <w:jc w:val="center"/>
              <w:rPr>
                <w:szCs w:val="24"/>
              </w:rPr>
            </w:pPr>
            <w:r w:rsidRPr="008D78E1">
              <w:rPr>
                <w:szCs w:val="24"/>
              </w:rPr>
              <w:t>taip</w:t>
            </w:r>
          </w:p>
        </w:tc>
        <w:tc>
          <w:tcPr>
            <w:tcW w:w="2436" w:type="dxa"/>
            <w:tcBorders>
              <w:top w:val="nil"/>
              <w:left w:val="single" w:sz="6" w:space="0" w:color="auto"/>
              <w:bottom w:val="nil"/>
              <w:right w:val="single" w:sz="6" w:space="0" w:color="auto"/>
            </w:tcBorders>
            <w:vAlign w:val="bottom"/>
          </w:tcPr>
          <w:p w14:paraId="795D4966"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72DC5AAA" w14:textId="77777777">
        <w:trPr>
          <w:cantSplit/>
          <w:trHeight w:val="239"/>
        </w:trPr>
        <w:tc>
          <w:tcPr>
            <w:tcW w:w="1570" w:type="dxa"/>
            <w:tcBorders>
              <w:top w:val="single" w:sz="4" w:space="0" w:color="auto"/>
              <w:left w:val="single" w:sz="6" w:space="0" w:color="auto"/>
              <w:bottom w:val="nil"/>
              <w:right w:val="single" w:sz="6" w:space="0" w:color="auto"/>
            </w:tcBorders>
          </w:tcPr>
          <w:p w14:paraId="47174E92" w14:textId="77777777" w:rsidR="003E145C" w:rsidRPr="008D78E1" w:rsidRDefault="008D78E1" w:rsidP="008D78E1">
            <w:pPr>
              <w:tabs>
                <w:tab w:val="left" w:pos="284"/>
                <w:tab w:val="left" w:pos="567"/>
              </w:tabs>
              <w:rPr>
                <w:b/>
                <w:bCs/>
                <w:i/>
                <w:iCs/>
                <w:szCs w:val="24"/>
              </w:rPr>
            </w:pPr>
            <w:r w:rsidRPr="008D78E1">
              <w:rPr>
                <w:b/>
                <w:bCs/>
                <w:i/>
                <w:iCs/>
                <w:szCs w:val="24"/>
              </w:rPr>
              <w:t>3.1.5.</w:t>
            </w:r>
          </w:p>
        </w:tc>
        <w:tc>
          <w:tcPr>
            <w:tcW w:w="5769" w:type="dxa"/>
            <w:vMerge w:val="restart"/>
            <w:tcBorders>
              <w:top w:val="single" w:sz="4" w:space="0" w:color="auto"/>
              <w:left w:val="single" w:sz="6" w:space="0" w:color="auto"/>
              <w:right w:val="single" w:sz="6" w:space="0" w:color="auto"/>
            </w:tcBorders>
          </w:tcPr>
          <w:p w14:paraId="642DFEF8" w14:textId="77777777" w:rsidR="003E145C" w:rsidRPr="008D78E1" w:rsidRDefault="003E145C" w:rsidP="008D78E1">
            <w:pPr>
              <w:rPr>
                <w:sz w:val="6"/>
                <w:szCs w:val="6"/>
              </w:rPr>
            </w:pPr>
          </w:p>
          <w:p w14:paraId="539B5851" w14:textId="77777777" w:rsidR="003E145C" w:rsidRPr="008D78E1" w:rsidRDefault="008D78E1" w:rsidP="008D78E1">
            <w:pPr>
              <w:tabs>
                <w:tab w:val="left" w:pos="284"/>
                <w:tab w:val="left" w:pos="567"/>
              </w:tabs>
              <w:rPr>
                <w:szCs w:val="24"/>
              </w:rPr>
            </w:pPr>
            <w:r w:rsidRPr="008D78E1">
              <w:rPr>
                <w:szCs w:val="24"/>
              </w:rPr>
              <w:t>Atsiradęs plyšių tinklas (atskiri, ne didesni kaip 5 m</w:t>
            </w:r>
            <w:r w:rsidRPr="008D78E1">
              <w:rPr>
                <w:szCs w:val="24"/>
                <w:vertAlign w:val="superscript"/>
              </w:rPr>
              <w:t>2</w:t>
            </w:r>
            <w:r w:rsidRPr="008D78E1">
              <w:rPr>
                <w:szCs w:val="24"/>
              </w:rPr>
              <w:t>,</w:t>
            </w:r>
            <w:r w:rsidRPr="008D78E1">
              <w:rPr>
                <w:szCs w:val="24"/>
                <w:vertAlign w:val="superscript"/>
              </w:rPr>
              <w:t xml:space="preserve"> </w:t>
            </w:r>
            <w:r w:rsidRPr="008D78E1">
              <w:rPr>
                <w:szCs w:val="24"/>
              </w:rPr>
              <w:t>plotai</w:t>
            </w:r>
            <w:r w:rsidRPr="008D78E1">
              <w:rPr>
                <w:szCs w:val="24"/>
                <w:vertAlign w:val="superscript"/>
              </w:rPr>
              <w:t xml:space="preserve"> </w:t>
            </w:r>
            <w:r w:rsidRPr="008D78E1">
              <w:rPr>
                <w:szCs w:val="24"/>
              </w:rPr>
              <w:t>), sudarantis ne daugiau kaip 1/10 dangos ploto, tenkančio 100 m kelkraščio ilgio, turi būti užtaisomas, numatant šių plotų paviršiaus apdarą, iki sezono pabaigos</w:t>
            </w:r>
          </w:p>
        </w:tc>
        <w:tc>
          <w:tcPr>
            <w:tcW w:w="2435" w:type="dxa"/>
            <w:vMerge w:val="restart"/>
            <w:tcBorders>
              <w:top w:val="single" w:sz="4" w:space="0" w:color="auto"/>
              <w:left w:val="single" w:sz="6" w:space="0" w:color="auto"/>
              <w:right w:val="single" w:sz="6" w:space="0" w:color="auto"/>
            </w:tcBorders>
            <w:vAlign w:val="bottom"/>
          </w:tcPr>
          <w:p w14:paraId="09980EAB" w14:textId="77777777" w:rsidR="003E145C" w:rsidRPr="008D78E1" w:rsidRDefault="008D78E1" w:rsidP="008D78E1">
            <w:pPr>
              <w:tabs>
                <w:tab w:val="left" w:pos="284"/>
                <w:tab w:val="left" w:pos="567"/>
              </w:tabs>
              <w:jc w:val="center"/>
              <w:rPr>
                <w:szCs w:val="24"/>
              </w:rPr>
            </w:pPr>
            <w:r w:rsidRPr="008D78E1">
              <w:rPr>
                <w:szCs w:val="24"/>
              </w:rPr>
              <w:t>taip</w:t>
            </w:r>
          </w:p>
        </w:tc>
        <w:tc>
          <w:tcPr>
            <w:tcW w:w="2435" w:type="dxa"/>
            <w:vMerge w:val="restart"/>
            <w:tcBorders>
              <w:top w:val="single" w:sz="4" w:space="0" w:color="auto"/>
              <w:left w:val="single" w:sz="6" w:space="0" w:color="auto"/>
              <w:right w:val="single" w:sz="6" w:space="0" w:color="auto"/>
            </w:tcBorders>
            <w:vAlign w:val="bottom"/>
          </w:tcPr>
          <w:p w14:paraId="29777789" w14:textId="77777777" w:rsidR="003E145C" w:rsidRPr="008D78E1" w:rsidRDefault="008D78E1" w:rsidP="008D78E1">
            <w:pPr>
              <w:tabs>
                <w:tab w:val="left" w:pos="284"/>
                <w:tab w:val="left" w:pos="567"/>
              </w:tabs>
              <w:jc w:val="center"/>
              <w:rPr>
                <w:szCs w:val="24"/>
              </w:rPr>
            </w:pPr>
            <w:r w:rsidRPr="008D78E1">
              <w:rPr>
                <w:szCs w:val="24"/>
              </w:rPr>
              <w:t>taip</w:t>
            </w:r>
          </w:p>
        </w:tc>
        <w:tc>
          <w:tcPr>
            <w:tcW w:w="2436" w:type="dxa"/>
            <w:vMerge w:val="restart"/>
            <w:tcBorders>
              <w:top w:val="single" w:sz="4" w:space="0" w:color="auto"/>
              <w:left w:val="single" w:sz="6" w:space="0" w:color="auto"/>
              <w:right w:val="single" w:sz="6" w:space="0" w:color="auto"/>
            </w:tcBorders>
            <w:vAlign w:val="bottom"/>
          </w:tcPr>
          <w:p w14:paraId="67318C32"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33ED3C0B" w14:textId="77777777">
        <w:trPr>
          <w:cantSplit/>
          <w:trHeight w:val="868"/>
        </w:trPr>
        <w:tc>
          <w:tcPr>
            <w:tcW w:w="1570" w:type="dxa"/>
            <w:tcBorders>
              <w:top w:val="nil"/>
              <w:left w:val="single" w:sz="6" w:space="0" w:color="auto"/>
              <w:bottom w:val="nil"/>
              <w:right w:val="single" w:sz="6" w:space="0" w:color="auto"/>
            </w:tcBorders>
          </w:tcPr>
          <w:p w14:paraId="0A8F194E" w14:textId="77777777" w:rsidR="003E145C" w:rsidRPr="008D78E1" w:rsidRDefault="008D78E1" w:rsidP="008D78E1">
            <w:pPr>
              <w:tabs>
                <w:tab w:val="left" w:pos="284"/>
                <w:tab w:val="left" w:pos="567"/>
              </w:tabs>
              <w:rPr>
                <w:b/>
                <w:bCs/>
                <w:i/>
                <w:iCs/>
                <w:szCs w:val="24"/>
              </w:rPr>
            </w:pPr>
            <w:r w:rsidRPr="008D78E1">
              <w:rPr>
                <w:b/>
                <w:bCs/>
                <w:i/>
                <w:iCs/>
                <w:szCs w:val="24"/>
              </w:rPr>
              <w:t>Plyšių tinklas, lopai</w:t>
            </w:r>
          </w:p>
        </w:tc>
        <w:tc>
          <w:tcPr>
            <w:tcW w:w="5769" w:type="dxa"/>
            <w:vMerge/>
            <w:tcBorders>
              <w:left w:val="single" w:sz="6" w:space="0" w:color="auto"/>
              <w:bottom w:val="nil"/>
              <w:right w:val="single" w:sz="6" w:space="0" w:color="auto"/>
            </w:tcBorders>
          </w:tcPr>
          <w:p w14:paraId="2ECA8E3E" w14:textId="77777777" w:rsidR="003E145C" w:rsidRPr="008D78E1" w:rsidRDefault="003E145C" w:rsidP="008D78E1">
            <w:pPr>
              <w:tabs>
                <w:tab w:val="left" w:pos="284"/>
                <w:tab w:val="left" w:pos="567"/>
              </w:tabs>
              <w:rPr>
                <w:szCs w:val="24"/>
              </w:rPr>
            </w:pPr>
          </w:p>
        </w:tc>
        <w:tc>
          <w:tcPr>
            <w:tcW w:w="2435" w:type="dxa"/>
            <w:vMerge/>
            <w:tcBorders>
              <w:left w:val="single" w:sz="6" w:space="0" w:color="auto"/>
              <w:bottom w:val="nil"/>
              <w:right w:val="single" w:sz="6" w:space="0" w:color="auto"/>
            </w:tcBorders>
            <w:vAlign w:val="bottom"/>
          </w:tcPr>
          <w:p w14:paraId="2BBFB040" w14:textId="77777777" w:rsidR="003E145C" w:rsidRPr="008D78E1" w:rsidRDefault="003E145C" w:rsidP="008D78E1">
            <w:pPr>
              <w:tabs>
                <w:tab w:val="left" w:pos="284"/>
                <w:tab w:val="left" w:pos="567"/>
              </w:tabs>
              <w:jc w:val="center"/>
              <w:rPr>
                <w:szCs w:val="24"/>
              </w:rPr>
            </w:pPr>
          </w:p>
        </w:tc>
        <w:tc>
          <w:tcPr>
            <w:tcW w:w="2435" w:type="dxa"/>
            <w:vMerge/>
            <w:tcBorders>
              <w:left w:val="single" w:sz="6" w:space="0" w:color="auto"/>
              <w:bottom w:val="nil"/>
              <w:right w:val="single" w:sz="6" w:space="0" w:color="auto"/>
            </w:tcBorders>
            <w:vAlign w:val="bottom"/>
          </w:tcPr>
          <w:p w14:paraId="73D944EA" w14:textId="77777777" w:rsidR="003E145C" w:rsidRPr="008D78E1" w:rsidRDefault="003E145C" w:rsidP="008D78E1">
            <w:pPr>
              <w:tabs>
                <w:tab w:val="left" w:pos="284"/>
                <w:tab w:val="left" w:pos="567"/>
              </w:tabs>
              <w:jc w:val="center"/>
              <w:rPr>
                <w:szCs w:val="24"/>
              </w:rPr>
            </w:pPr>
          </w:p>
        </w:tc>
        <w:tc>
          <w:tcPr>
            <w:tcW w:w="2436" w:type="dxa"/>
            <w:vMerge/>
            <w:tcBorders>
              <w:left w:val="single" w:sz="6" w:space="0" w:color="auto"/>
              <w:bottom w:val="nil"/>
              <w:right w:val="single" w:sz="6" w:space="0" w:color="auto"/>
            </w:tcBorders>
            <w:vAlign w:val="bottom"/>
          </w:tcPr>
          <w:p w14:paraId="7135B1A7" w14:textId="77777777" w:rsidR="003E145C" w:rsidRPr="008D78E1" w:rsidRDefault="003E145C" w:rsidP="008D78E1">
            <w:pPr>
              <w:tabs>
                <w:tab w:val="left" w:pos="284"/>
                <w:tab w:val="left" w:pos="567"/>
              </w:tabs>
              <w:jc w:val="center"/>
              <w:rPr>
                <w:szCs w:val="24"/>
              </w:rPr>
            </w:pPr>
          </w:p>
        </w:tc>
      </w:tr>
      <w:tr w:rsidR="003E145C" w:rsidRPr="008D78E1" w14:paraId="3D65D24F" w14:textId="77777777">
        <w:trPr>
          <w:cantSplit/>
          <w:trHeight w:val="868"/>
        </w:trPr>
        <w:tc>
          <w:tcPr>
            <w:tcW w:w="1570" w:type="dxa"/>
            <w:tcBorders>
              <w:top w:val="nil"/>
              <w:left w:val="single" w:sz="6" w:space="0" w:color="auto"/>
              <w:bottom w:val="single" w:sz="6" w:space="0" w:color="auto"/>
              <w:right w:val="single" w:sz="6" w:space="0" w:color="auto"/>
            </w:tcBorders>
          </w:tcPr>
          <w:p w14:paraId="2F254CE3" w14:textId="77777777" w:rsidR="003E145C" w:rsidRPr="008D78E1" w:rsidRDefault="003E145C" w:rsidP="008D78E1">
            <w:pPr>
              <w:tabs>
                <w:tab w:val="left" w:pos="284"/>
                <w:tab w:val="left" w:pos="567"/>
              </w:tabs>
              <w:rPr>
                <w:b/>
                <w:bCs/>
                <w:i/>
                <w:iCs/>
                <w:szCs w:val="24"/>
              </w:rPr>
            </w:pPr>
          </w:p>
        </w:tc>
        <w:tc>
          <w:tcPr>
            <w:tcW w:w="5769" w:type="dxa"/>
            <w:tcBorders>
              <w:top w:val="nil"/>
              <w:left w:val="single" w:sz="6" w:space="0" w:color="auto"/>
              <w:bottom w:val="single" w:sz="6" w:space="0" w:color="auto"/>
              <w:right w:val="single" w:sz="6" w:space="0" w:color="auto"/>
            </w:tcBorders>
          </w:tcPr>
          <w:p w14:paraId="4503609A" w14:textId="77777777" w:rsidR="003E145C" w:rsidRPr="008D78E1" w:rsidRDefault="003E145C" w:rsidP="008D78E1">
            <w:pPr>
              <w:rPr>
                <w:sz w:val="6"/>
                <w:szCs w:val="6"/>
              </w:rPr>
            </w:pPr>
          </w:p>
          <w:p w14:paraId="2D9DE05E" w14:textId="77777777" w:rsidR="003E145C" w:rsidRPr="008D78E1" w:rsidRDefault="008D78E1" w:rsidP="008D78E1">
            <w:pPr>
              <w:tabs>
                <w:tab w:val="left" w:pos="284"/>
                <w:tab w:val="left" w:pos="567"/>
              </w:tabs>
              <w:jc w:val="both"/>
              <w:rPr>
                <w:szCs w:val="24"/>
              </w:rPr>
            </w:pPr>
            <w:r w:rsidRPr="008D78E1">
              <w:rPr>
                <w:i/>
                <w:iCs/>
                <w:szCs w:val="24"/>
              </w:rPr>
              <w:t>PASTABA. Kai plyšių tinklas yra tankesnis, kelių valdytojai turi teikti raštu pasiūlymus LAKD dėl paviršiaus apdaro įrengimo ištisuose kelkraščių ruožuose.</w:t>
            </w:r>
          </w:p>
        </w:tc>
        <w:tc>
          <w:tcPr>
            <w:tcW w:w="2435" w:type="dxa"/>
            <w:tcBorders>
              <w:top w:val="nil"/>
              <w:left w:val="single" w:sz="6" w:space="0" w:color="auto"/>
              <w:bottom w:val="single" w:sz="6" w:space="0" w:color="auto"/>
              <w:right w:val="single" w:sz="6" w:space="0" w:color="auto"/>
            </w:tcBorders>
            <w:vAlign w:val="bottom"/>
          </w:tcPr>
          <w:p w14:paraId="1CB5499F" w14:textId="77777777" w:rsidR="003E145C" w:rsidRPr="008D78E1" w:rsidRDefault="003E145C" w:rsidP="008D78E1">
            <w:pPr>
              <w:tabs>
                <w:tab w:val="left" w:pos="284"/>
                <w:tab w:val="left" w:pos="567"/>
              </w:tabs>
              <w:jc w:val="center"/>
              <w:rPr>
                <w:szCs w:val="24"/>
              </w:rPr>
            </w:pPr>
          </w:p>
        </w:tc>
        <w:tc>
          <w:tcPr>
            <w:tcW w:w="2435" w:type="dxa"/>
            <w:tcBorders>
              <w:top w:val="nil"/>
              <w:left w:val="single" w:sz="6" w:space="0" w:color="auto"/>
              <w:bottom w:val="single" w:sz="6" w:space="0" w:color="auto"/>
              <w:right w:val="single" w:sz="6" w:space="0" w:color="auto"/>
            </w:tcBorders>
            <w:vAlign w:val="bottom"/>
          </w:tcPr>
          <w:p w14:paraId="71D61992" w14:textId="77777777" w:rsidR="003E145C" w:rsidRPr="008D78E1" w:rsidRDefault="003E145C" w:rsidP="008D78E1">
            <w:pPr>
              <w:tabs>
                <w:tab w:val="left" w:pos="284"/>
                <w:tab w:val="left" w:pos="567"/>
              </w:tabs>
              <w:jc w:val="center"/>
              <w:rPr>
                <w:szCs w:val="24"/>
              </w:rPr>
            </w:pPr>
          </w:p>
        </w:tc>
        <w:tc>
          <w:tcPr>
            <w:tcW w:w="2436" w:type="dxa"/>
            <w:tcBorders>
              <w:top w:val="nil"/>
              <w:left w:val="single" w:sz="6" w:space="0" w:color="auto"/>
              <w:bottom w:val="single" w:sz="6" w:space="0" w:color="auto"/>
              <w:right w:val="single" w:sz="6" w:space="0" w:color="auto"/>
            </w:tcBorders>
            <w:vAlign w:val="bottom"/>
          </w:tcPr>
          <w:p w14:paraId="3D9FFAD0" w14:textId="77777777" w:rsidR="003E145C" w:rsidRPr="008D78E1" w:rsidRDefault="003E145C" w:rsidP="008D78E1">
            <w:pPr>
              <w:tabs>
                <w:tab w:val="left" w:pos="284"/>
                <w:tab w:val="left" w:pos="567"/>
              </w:tabs>
              <w:jc w:val="center"/>
              <w:rPr>
                <w:szCs w:val="24"/>
              </w:rPr>
            </w:pPr>
          </w:p>
        </w:tc>
      </w:tr>
    </w:tbl>
    <w:p w14:paraId="0641E4E3" w14:textId="77777777" w:rsidR="003E145C" w:rsidRPr="008D78E1" w:rsidRDefault="008D78E1" w:rsidP="008D78E1">
      <w:pPr>
        <w:rPr>
          <w:bCs/>
          <w:szCs w:val="24"/>
        </w:rPr>
      </w:pPr>
      <w:r w:rsidRPr="008D78E1">
        <w:rPr>
          <w:szCs w:val="24"/>
        </w:rPr>
        <w:br w:type="page"/>
      </w:r>
      <w:r w:rsidRPr="008D78E1">
        <w:rPr>
          <w:b/>
          <w:bCs/>
          <w:szCs w:val="24"/>
        </w:rPr>
        <w:lastRenderedPageBreak/>
        <w:t xml:space="preserve">9 lentelės tęsinys </w:t>
      </w:r>
      <w:r w:rsidRPr="008D78E1">
        <w:rPr>
          <w:bCs/>
          <w:i/>
          <w:szCs w:val="24"/>
        </w:rPr>
        <w:t>(Kelkraščiai su asfalto danga)</w:t>
      </w:r>
    </w:p>
    <w:tbl>
      <w:tblPr>
        <w:tblW w:w="1463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66"/>
        <w:gridCol w:w="5769"/>
        <w:gridCol w:w="2433"/>
        <w:gridCol w:w="2433"/>
        <w:gridCol w:w="2435"/>
      </w:tblGrid>
      <w:tr w:rsidR="003E145C" w:rsidRPr="008D78E1" w14:paraId="52AC3DB9" w14:textId="77777777">
        <w:trPr>
          <w:trHeight w:val="308"/>
        </w:trPr>
        <w:tc>
          <w:tcPr>
            <w:tcW w:w="1566" w:type="dxa"/>
            <w:vMerge w:val="restart"/>
            <w:tcBorders>
              <w:top w:val="double" w:sz="4" w:space="0" w:color="auto"/>
              <w:left w:val="double" w:sz="4" w:space="0" w:color="auto"/>
              <w:bottom w:val="double" w:sz="4" w:space="0" w:color="auto"/>
              <w:right w:val="double" w:sz="4" w:space="0" w:color="auto"/>
            </w:tcBorders>
            <w:vAlign w:val="center"/>
          </w:tcPr>
          <w:p w14:paraId="28F6972E"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769" w:type="dxa"/>
            <w:vMerge w:val="restart"/>
            <w:tcBorders>
              <w:top w:val="double" w:sz="4" w:space="0" w:color="auto"/>
              <w:left w:val="double" w:sz="4" w:space="0" w:color="auto"/>
              <w:bottom w:val="double" w:sz="4" w:space="0" w:color="auto"/>
              <w:right w:val="double" w:sz="4" w:space="0" w:color="auto"/>
            </w:tcBorders>
            <w:vAlign w:val="center"/>
          </w:tcPr>
          <w:p w14:paraId="17129AD4"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301" w:type="dxa"/>
            <w:gridSpan w:val="3"/>
            <w:tcBorders>
              <w:top w:val="double" w:sz="4" w:space="0" w:color="auto"/>
              <w:left w:val="double" w:sz="4" w:space="0" w:color="auto"/>
              <w:bottom w:val="double" w:sz="4" w:space="0" w:color="auto"/>
              <w:right w:val="double" w:sz="4" w:space="0" w:color="auto"/>
            </w:tcBorders>
            <w:vAlign w:val="center"/>
          </w:tcPr>
          <w:p w14:paraId="3FCA65B2"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357C90AA" w14:textId="77777777">
        <w:trPr>
          <w:trHeight w:val="152"/>
        </w:trPr>
        <w:tc>
          <w:tcPr>
            <w:tcW w:w="1566" w:type="dxa"/>
            <w:vMerge/>
            <w:tcBorders>
              <w:left w:val="double" w:sz="4" w:space="0" w:color="auto"/>
              <w:bottom w:val="double" w:sz="4" w:space="0" w:color="auto"/>
              <w:right w:val="double" w:sz="4" w:space="0" w:color="auto"/>
            </w:tcBorders>
          </w:tcPr>
          <w:p w14:paraId="34C8B6CD" w14:textId="77777777" w:rsidR="003E145C" w:rsidRPr="008D78E1" w:rsidRDefault="003E145C" w:rsidP="008D78E1">
            <w:pPr>
              <w:tabs>
                <w:tab w:val="left" w:pos="284"/>
                <w:tab w:val="left" w:pos="567"/>
              </w:tabs>
              <w:rPr>
                <w:szCs w:val="24"/>
              </w:rPr>
            </w:pPr>
          </w:p>
        </w:tc>
        <w:tc>
          <w:tcPr>
            <w:tcW w:w="5769" w:type="dxa"/>
            <w:vMerge/>
            <w:tcBorders>
              <w:left w:val="double" w:sz="4" w:space="0" w:color="auto"/>
              <w:bottom w:val="double" w:sz="4" w:space="0" w:color="auto"/>
              <w:right w:val="double" w:sz="4" w:space="0" w:color="auto"/>
            </w:tcBorders>
          </w:tcPr>
          <w:p w14:paraId="1319B316" w14:textId="77777777" w:rsidR="003E145C" w:rsidRPr="008D78E1" w:rsidRDefault="003E145C" w:rsidP="008D78E1">
            <w:pPr>
              <w:tabs>
                <w:tab w:val="left" w:pos="284"/>
                <w:tab w:val="left" w:pos="567"/>
              </w:tabs>
              <w:rPr>
                <w:szCs w:val="24"/>
              </w:rPr>
            </w:pPr>
          </w:p>
        </w:tc>
        <w:tc>
          <w:tcPr>
            <w:tcW w:w="2433" w:type="dxa"/>
            <w:tcBorders>
              <w:top w:val="double" w:sz="4" w:space="0" w:color="auto"/>
              <w:left w:val="double" w:sz="4" w:space="0" w:color="auto"/>
              <w:bottom w:val="double" w:sz="4" w:space="0" w:color="auto"/>
              <w:right w:val="double" w:sz="4" w:space="0" w:color="auto"/>
            </w:tcBorders>
            <w:vAlign w:val="center"/>
          </w:tcPr>
          <w:p w14:paraId="5BF819F3"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33" w:type="dxa"/>
            <w:tcBorders>
              <w:top w:val="double" w:sz="4" w:space="0" w:color="auto"/>
              <w:left w:val="double" w:sz="4" w:space="0" w:color="auto"/>
              <w:bottom w:val="double" w:sz="4" w:space="0" w:color="auto"/>
              <w:right w:val="double" w:sz="4" w:space="0" w:color="auto"/>
            </w:tcBorders>
            <w:vAlign w:val="center"/>
          </w:tcPr>
          <w:p w14:paraId="580859A4"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35" w:type="dxa"/>
            <w:tcBorders>
              <w:top w:val="double" w:sz="4" w:space="0" w:color="auto"/>
              <w:left w:val="double" w:sz="4" w:space="0" w:color="auto"/>
              <w:bottom w:val="double" w:sz="4" w:space="0" w:color="auto"/>
              <w:right w:val="double" w:sz="4" w:space="0" w:color="auto"/>
            </w:tcBorders>
            <w:vAlign w:val="center"/>
          </w:tcPr>
          <w:p w14:paraId="5363C4AA"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6A8A3555" w14:textId="77777777">
        <w:trPr>
          <w:cantSplit/>
          <w:trHeight w:val="259"/>
        </w:trPr>
        <w:tc>
          <w:tcPr>
            <w:tcW w:w="1566" w:type="dxa"/>
            <w:tcBorders>
              <w:top w:val="single" w:sz="4" w:space="0" w:color="auto"/>
              <w:left w:val="single" w:sz="6" w:space="0" w:color="auto"/>
              <w:bottom w:val="nil"/>
              <w:right w:val="single" w:sz="6" w:space="0" w:color="auto"/>
            </w:tcBorders>
          </w:tcPr>
          <w:p w14:paraId="06C69A9C" w14:textId="77777777" w:rsidR="003E145C" w:rsidRPr="008D78E1" w:rsidRDefault="008D78E1" w:rsidP="008D78E1">
            <w:pPr>
              <w:tabs>
                <w:tab w:val="left" w:pos="284"/>
                <w:tab w:val="left" w:pos="567"/>
              </w:tabs>
              <w:rPr>
                <w:b/>
                <w:bCs/>
                <w:i/>
                <w:iCs/>
                <w:szCs w:val="24"/>
              </w:rPr>
            </w:pPr>
            <w:r w:rsidRPr="008D78E1">
              <w:rPr>
                <w:b/>
                <w:bCs/>
                <w:i/>
                <w:iCs/>
                <w:szCs w:val="24"/>
              </w:rPr>
              <w:t>3.1.6.</w:t>
            </w:r>
          </w:p>
        </w:tc>
        <w:tc>
          <w:tcPr>
            <w:tcW w:w="5769" w:type="dxa"/>
            <w:vMerge w:val="restart"/>
            <w:tcBorders>
              <w:top w:val="single" w:sz="4" w:space="0" w:color="auto"/>
              <w:left w:val="single" w:sz="6" w:space="0" w:color="auto"/>
              <w:right w:val="single" w:sz="6" w:space="0" w:color="auto"/>
            </w:tcBorders>
          </w:tcPr>
          <w:p w14:paraId="0C2605C7" w14:textId="77777777" w:rsidR="003E145C" w:rsidRPr="008D78E1" w:rsidRDefault="003E145C" w:rsidP="008D78E1">
            <w:pPr>
              <w:rPr>
                <w:sz w:val="6"/>
                <w:szCs w:val="6"/>
              </w:rPr>
            </w:pPr>
          </w:p>
          <w:p w14:paraId="29B85220" w14:textId="77777777" w:rsidR="003E145C" w:rsidRPr="008D78E1" w:rsidRDefault="008D78E1" w:rsidP="008D78E1">
            <w:pPr>
              <w:tabs>
                <w:tab w:val="left" w:pos="284"/>
                <w:tab w:val="left" w:pos="567"/>
              </w:tabs>
              <w:ind w:left="-57" w:right="-57"/>
              <w:jc w:val="both"/>
              <w:rPr>
                <w:szCs w:val="24"/>
              </w:rPr>
            </w:pPr>
            <w:r w:rsidRPr="008D78E1">
              <w:rPr>
                <w:szCs w:val="24"/>
              </w:rPr>
              <w:t>Didesnės nei 40 mm pavienės slinktys, bangos, jei šios pažaidos sudaro mažiau kaip 1/10 kelkraščio dangos ploto, tenkančio 100 m kelkraščio ilgio, turi būti pašalinamos per</w:t>
            </w:r>
          </w:p>
        </w:tc>
        <w:tc>
          <w:tcPr>
            <w:tcW w:w="2433" w:type="dxa"/>
            <w:vMerge w:val="restart"/>
            <w:tcBorders>
              <w:top w:val="single" w:sz="4" w:space="0" w:color="auto"/>
              <w:left w:val="single" w:sz="6" w:space="0" w:color="auto"/>
              <w:right w:val="single" w:sz="6" w:space="0" w:color="auto"/>
            </w:tcBorders>
            <w:vAlign w:val="bottom"/>
          </w:tcPr>
          <w:p w14:paraId="1F335D42" w14:textId="77777777" w:rsidR="003E145C" w:rsidRPr="008D78E1" w:rsidRDefault="003E145C" w:rsidP="008D78E1">
            <w:pPr>
              <w:rPr>
                <w:sz w:val="6"/>
                <w:szCs w:val="6"/>
              </w:rPr>
            </w:pPr>
          </w:p>
          <w:p w14:paraId="108D7955" w14:textId="77777777" w:rsidR="003E145C" w:rsidRPr="008D78E1" w:rsidRDefault="008D78E1" w:rsidP="008D78E1">
            <w:pPr>
              <w:tabs>
                <w:tab w:val="left" w:pos="284"/>
                <w:tab w:val="left" w:pos="567"/>
              </w:tabs>
              <w:jc w:val="center"/>
              <w:rPr>
                <w:szCs w:val="24"/>
              </w:rPr>
            </w:pPr>
            <w:r w:rsidRPr="008D78E1">
              <w:rPr>
                <w:szCs w:val="24"/>
              </w:rPr>
              <w:t>21 darbo dieną</w:t>
            </w:r>
          </w:p>
        </w:tc>
        <w:tc>
          <w:tcPr>
            <w:tcW w:w="2433" w:type="dxa"/>
            <w:vMerge w:val="restart"/>
            <w:tcBorders>
              <w:top w:val="single" w:sz="4" w:space="0" w:color="auto"/>
              <w:left w:val="single" w:sz="6" w:space="0" w:color="auto"/>
              <w:right w:val="single" w:sz="6" w:space="0" w:color="auto"/>
            </w:tcBorders>
            <w:vAlign w:val="bottom"/>
          </w:tcPr>
          <w:p w14:paraId="1E7468E1" w14:textId="77777777" w:rsidR="003E145C" w:rsidRPr="008D78E1" w:rsidRDefault="003E145C" w:rsidP="008D78E1">
            <w:pPr>
              <w:rPr>
                <w:sz w:val="6"/>
                <w:szCs w:val="6"/>
              </w:rPr>
            </w:pPr>
          </w:p>
          <w:p w14:paraId="72E83FA6" w14:textId="77777777" w:rsidR="003E145C" w:rsidRPr="008D78E1" w:rsidRDefault="008D78E1" w:rsidP="008D78E1">
            <w:pPr>
              <w:tabs>
                <w:tab w:val="left" w:pos="284"/>
                <w:tab w:val="left" w:pos="567"/>
              </w:tabs>
              <w:jc w:val="center"/>
              <w:rPr>
                <w:szCs w:val="24"/>
                <w:highlight w:val="yellow"/>
              </w:rPr>
            </w:pPr>
            <w:r w:rsidRPr="008D78E1">
              <w:rPr>
                <w:szCs w:val="24"/>
              </w:rPr>
              <w:t>21 darbo dieną</w:t>
            </w:r>
          </w:p>
        </w:tc>
        <w:tc>
          <w:tcPr>
            <w:tcW w:w="2435" w:type="dxa"/>
            <w:vMerge w:val="restart"/>
            <w:tcBorders>
              <w:top w:val="single" w:sz="4" w:space="0" w:color="auto"/>
              <w:left w:val="single" w:sz="6" w:space="0" w:color="auto"/>
              <w:right w:val="single" w:sz="6" w:space="0" w:color="auto"/>
            </w:tcBorders>
            <w:vAlign w:val="bottom"/>
          </w:tcPr>
          <w:p w14:paraId="52DEC12F" w14:textId="77777777" w:rsidR="003E145C" w:rsidRPr="008D78E1" w:rsidRDefault="003E145C" w:rsidP="008D78E1">
            <w:pPr>
              <w:rPr>
                <w:sz w:val="6"/>
                <w:szCs w:val="6"/>
              </w:rPr>
            </w:pPr>
          </w:p>
          <w:p w14:paraId="46A607E8" w14:textId="77777777" w:rsidR="003E145C" w:rsidRPr="008D78E1" w:rsidRDefault="008D78E1" w:rsidP="008D78E1">
            <w:pPr>
              <w:tabs>
                <w:tab w:val="left" w:pos="284"/>
                <w:tab w:val="left" w:pos="567"/>
              </w:tabs>
              <w:jc w:val="center"/>
              <w:rPr>
                <w:szCs w:val="24"/>
                <w:highlight w:val="yellow"/>
              </w:rPr>
            </w:pPr>
            <w:r w:rsidRPr="008D78E1">
              <w:rPr>
                <w:szCs w:val="24"/>
              </w:rPr>
              <w:t>21 darbo dieną</w:t>
            </w:r>
          </w:p>
        </w:tc>
      </w:tr>
      <w:tr w:rsidR="003E145C" w:rsidRPr="008D78E1" w14:paraId="3251FF57" w14:textId="77777777">
        <w:trPr>
          <w:cantSplit/>
          <w:trHeight w:val="576"/>
        </w:trPr>
        <w:tc>
          <w:tcPr>
            <w:tcW w:w="1566" w:type="dxa"/>
            <w:tcBorders>
              <w:top w:val="nil"/>
              <w:left w:val="single" w:sz="6" w:space="0" w:color="auto"/>
              <w:bottom w:val="nil"/>
              <w:right w:val="single" w:sz="6" w:space="0" w:color="auto"/>
            </w:tcBorders>
          </w:tcPr>
          <w:p w14:paraId="532CE6DA" w14:textId="77777777" w:rsidR="003E145C" w:rsidRPr="008D78E1" w:rsidRDefault="008D78E1" w:rsidP="008D78E1">
            <w:pPr>
              <w:tabs>
                <w:tab w:val="left" w:pos="284"/>
                <w:tab w:val="left" w:pos="567"/>
              </w:tabs>
              <w:rPr>
                <w:b/>
                <w:bCs/>
                <w:i/>
                <w:iCs/>
                <w:szCs w:val="24"/>
              </w:rPr>
            </w:pPr>
            <w:r w:rsidRPr="008D78E1">
              <w:rPr>
                <w:b/>
                <w:bCs/>
                <w:i/>
                <w:iCs/>
                <w:szCs w:val="24"/>
              </w:rPr>
              <w:t xml:space="preserve">Bangos, slinktys ir </w:t>
            </w:r>
          </w:p>
        </w:tc>
        <w:tc>
          <w:tcPr>
            <w:tcW w:w="5769" w:type="dxa"/>
            <w:vMerge/>
            <w:tcBorders>
              <w:left w:val="single" w:sz="6" w:space="0" w:color="auto"/>
              <w:bottom w:val="nil"/>
              <w:right w:val="single" w:sz="6" w:space="0" w:color="auto"/>
            </w:tcBorders>
          </w:tcPr>
          <w:p w14:paraId="7CA12563" w14:textId="77777777" w:rsidR="003E145C" w:rsidRPr="008D78E1" w:rsidRDefault="003E145C" w:rsidP="008D78E1">
            <w:pPr>
              <w:tabs>
                <w:tab w:val="left" w:pos="284"/>
                <w:tab w:val="left" w:pos="567"/>
              </w:tabs>
              <w:ind w:left="-57" w:right="-57"/>
              <w:jc w:val="both"/>
              <w:rPr>
                <w:szCs w:val="24"/>
              </w:rPr>
            </w:pPr>
          </w:p>
        </w:tc>
        <w:tc>
          <w:tcPr>
            <w:tcW w:w="2433" w:type="dxa"/>
            <w:vMerge/>
            <w:tcBorders>
              <w:left w:val="single" w:sz="6" w:space="0" w:color="auto"/>
              <w:bottom w:val="nil"/>
              <w:right w:val="single" w:sz="6" w:space="0" w:color="auto"/>
            </w:tcBorders>
            <w:vAlign w:val="bottom"/>
          </w:tcPr>
          <w:p w14:paraId="4D245242" w14:textId="77777777" w:rsidR="003E145C" w:rsidRPr="008D78E1" w:rsidRDefault="003E145C" w:rsidP="008D78E1">
            <w:pPr>
              <w:tabs>
                <w:tab w:val="left" w:pos="284"/>
                <w:tab w:val="left" w:pos="567"/>
              </w:tabs>
              <w:jc w:val="center"/>
              <w:rPr>
                <w:szCs w:val="24"/>
              </w:rPr>
            </w:pPr>
          </w:p>
        </w:tc>
        <w:tc>
          <w:tcPr>
            <w:tcW w:w="2433" w:type="dxa"/>
            <w:vMerge/>
            <w:tcBorders>
              <w:left w:val="single" w:sz="6" w:space="0" w:color="auto"/>
              <w:bottom w:val="nil"/>
              <w:right w:val="single" w:sz="6" w:space="0" w:color="auto"/>
            </w:tcBorders>
            <w:vAlign w:val="bottom"/>
          </w:tcPr>
          <w:p w14:paraId="05747B3B" w14:textId="77777777" w:rsidR="003E145C" w:rsidRPr="008D78E1" w:rsidRDefault="003E145C" w:rsidP="008D78E1">
            <w:pPr>
              <w:tabs>
                <w:tab w:val="left" w:pos="284"/>
                <w:tab w:val="left" w:pos="567"/>
              </w:tabs>
              <w:jc w:val="center"/>
              <w:rPr>
                <w:szCs w:val="24"/>
              </w:rPr>
            </w:pPr>
          </w:p>
        </w:tc>
        <w:tc>
          <w:tcPr>
            <w:tcW w:w="2435" w:type="dxa"/>
            <w:vMerge/>
            <w:tcBorders>
              <w:left w:val="single" w:sz="6" w:space="0" w:color="auto"/>
              <w:bottom w:val="nil"/>
              <w:right w:val="single" w:sz="6" w:space="0" w:color="auto"/>
            </w:tcBorders>
            <w:vAlign w:val="bottom"/>
          </w:tcPr>
          <w:p w14:paraId="60A84453" w14:textId="77777777" w:rsidR="003E145C" w:rsidRPr="008D78E1" w:rsidRDefault="003E145C" w:rsidP="008D78E1">
            <w:pPr>
              <w:tabs>
                <w:tab w:val="left" w:pos="284"/>
                <w:tab w:val="left" w:pos="567"/>
              </w:tabs>
              <w:jc w:val="center"/>
              <w:rPr>
                <w:szCs w:val="24"/>
              </w:rPr>
            </w:pPr>
          </w:p>
        </w:tc>
      </w:tr>
      <w:tr w:rsidR="003E145C" w:rsidRPr="008D78E1" w14:paraId="389EB8D5" w14:textId="77777777">
        <w:trPr>
          <w:cantSplit/>
          <w:trHeight w:val="294"/>
        </w:trPr>
        <w:tc>
          <w:tcPr>
            <w:tcW w:w="1566" w:type="dxa"/>
            <w:tcBorders>
              <w:top w:val="nil"/>
              <w:left w:val="single" w:sz="6" w:space="0" w:color="auto"/>
              <w:bottom w:val="nil"/>
              <w:right w:val="single" w:sz="6" w:space="0" w:color="auto"/>
            </w:tcBorders>
          </w:tcPr>
          <w:p w14:paraId="0EBD889F" w14:textId="77777777" w:rsidR="003E145C" w:rsidRPr="008D78E1" w:rsidRDefault="008D78E1" w:rsidP="008D78E1">
            <w:pPr>
              <w:tabs>
                <w:tab w:val="left" w:pos="284"/>
                <w:tab w:val="left" w:pos="567"/>
              </w:tabs>
              <w:rPr>
                <w:b/>
                <w:bCs/>
                <w:i/>
                <w:iCs/>
                <w:szCs w:val="24"/>
              </w:rPr>
            </w:pPr>
            <w:r w:rsidRPr="008D78E1">
              <w:rPr>
                <w:b/>
                <w:bCs/>
                <w:i/>
                <w:iCs/>
                <w:szCs w:val="24"/>
              </w:rPr>
              <w:t>provėžos</w:t>
            </w:r>
          </w:p>
        </w:tc>
        <w:tc>
          <w:tcPr>
            <w:tcW w:w="5769" w:type="dxa"/>
            <w:tcBorders>
              <w:top w:val="nil"/>
              <w:left w:val="single" w:sz="6" w:space="0" w:color="auto"/>
              <w:bottom w:val="nil"/>
              <w:right w:val="single" w:sz="6" w:space="0" w:color="auto"/>
            </w:tcBorders>
          </w:tcPr>
          <w:p w14:paraId="182EF157" w14:textId="77777777" w:rsidR="003E145C" w:rsidRPr="008D78E1" w:rsidRDefault="008D78E1" w:rsidP="008D78E1">
            <w:pPr>
              <w:tabs>
                <w:tab w:val="left" w:pos="284"/>
                <w:tab w:val="left" w:pos="567"/>
              </w:tabs>
              <w:jc w:val="both"/>
              <w:rPr>
                <w:szCs w:val="24"/>
              </w:rPr>
            </w:pPr>
            <w:r w:rsidRPr="008D78E1">
              <w:rPr>
                <w:i/>
                <w:iCs/>
                <w:szCs w:val="24"/>
              </w:rPr>
              <w:t xml:space="preserve">PASTABA. Jei šios pažaidos sudaro daugiau kaip 1/10 kelkraščio dangos ploto, tenkančio 100 m kelkraščio ilgio, kelių valdytojai turi teikti raštu pasiūlymus LAKD dėl dangos taisymo darbų. </w:t>
            </w:r>
            <w:proofErr w:type="spellStart"/>
            <w:r w:rsidRPr="008D78E1">
              <w:rPr>
                <w:i/>
                <w:iCs/>
                <w:szCs w:val="24"/>
              </w:rPr>
              <w:t>Provėžoti</w:t>
            </w:r>
            <w:proofErr w:type="spellEnd"/>
            <w:r w:rsidRPr="008D78E1">
              <w:rPr>
                <w:i/>
                <w:iCs/>
                <w:szCs w:val="24"/>
              </w:rPr>
              <w:t xml:space="preserve"> ruožai turi būti apstatomi atitinkamais kelio ženklais.</w:t>
            </w:r>
          </w:p>
        </w:tc>
        <w:tc>
          <w:tcPr>
            <w:tcW w:w="2433" w:type="dxa"/>
            <w:tcBorders>
              <w:top w:val="nil"/>
              <w:left w:val="single" w:sz="6" w:space="0" w:color="auto"/>
              <w:bottom w:val="nil"/>
              <w:right w:val="single" w:sz="6" w:space="0" w:color="auto"/>
            </w:tcBorders>
          </w:tcPr>
          <w:p w14:paraId="5BED4536" w14:textId="77777777" w:rsidR="003E145C" w:rsidRPr="008D78E1" w:rsidRDefault="003E145C" w:rsidP="008D78E1">
            <w:pPr>
              <w:tabs>
                <w:tab w:val="left" w:pos="284"/>
                <w:tab w:val="left" w:pos="567"/>
              </w:tabs>
              <w:jc w:val="center"/>
              <w:rPr>
                <w:szCs w:val="24"/>
                <w:highlight w:val="yellow"/>
              </w:rPr>
            </w:pPr>
          </w:p>
        </w:tc>
        <w:tc>
          <w:tcPr>
            <w:tcW w:w="2433" w:type="dxa"/>
            <w:tcBorders>
              <w:top w:val="nil"/>
              <w:left w:val="single" w:sz="6" w:space="0" w:color="auto"/>
              <w:bottom w:val="nil"/>
              <w:right w:val="single" w:sz="6" w:space="0" w:color="auto"/>
            </w:tcBorders>
          </w:tcPr>
          <w:p w14:paraId="388501B5" w14:textId="77777777" w:rsidR="003E145C" w:rsidRPr="008D78E1" w:rsidRDefault="003E145C" w:rsidP="008D78E1">
            <w:pPr>
              <w:tabs>
                <w:tab w:val="left" w:pos="284"/>
                <w:tab w:val="left" w:pos="567"/>
              </w:tabs>
              <w:jc w:val="center"/>
              <w:rPr>
                <w:szCs w:val="24"/>
                <w:highlight w:val="yellow"/>
              </w:rPr>
            </w:pPr>
          </w:p>
        </w:tc>
        <w:tc>
          <w:tcPr>
            <w:tcW w:w="2435" w:type="dxa"/>
            <w:tcBorders>
              <w:top w:val="nil"/>
              <w:left w:val="single" w:sz="6" w:space="0" w:color="auto"/>
              <w:bottom w:val="nil"/>
              <w:right w:val="single" w:sz="6" w:space="0" w:color="auto"/>
            </w:tcBorders>
          </w:tcPr>
          <w:p w14:paraId="619F5578" w14:textId="77777777" w:rsidR="003E145C" w:rsidRPr="008D78E1" w:rsidRDefault="003E145C" w:rsidP="008D78E1">
            <w:pPr>
              <w:tabs>
                <w:tab w:val="left" w:pos="284"/>
                <w:tab w:val="left" w:pos="567"/>
              </w:tabs>
              <w:jc w:val="center"/>
              <w:rPr>
                <w:szCs w:val="24"/>
                <w:highlight w:val="yellow"/>
              </w:rPr>
            </w:pPr>
          </w:p>
        </w:tc>
      </w:tr>
      <w:tr w:rsidR="003E145C" w:rsidRPr="008D78E1" w14:paraId="48004CD0" w14:textId="77777777">
        <w:trPr>
          <w:cantSplit/>
          <w:trHeight w:val="294"/>
        </w:trPr>
        <w:tc>
          <w:tcPr>
            <w:tcW w:w="1566" w:type="dxa"/>
            <w:tcBorders>
              <w:top w:val="nil"/>
              <w:left w:val="single" w:sz="6" w:space="0" w:color="auto"/>
              <w:bottom w:val="nil"/>
              <w:right w:val="single" w:sz="6" w:space="0" w:color="auto"/>
            </w:tcBorders>
          </w:tcPr>
          <w:p w14:paraId="3C258DDC" w14:textId="77777777" w:rsidR="003E145C" w:rsidRPr="008D78E1" w:rsidRDefault="003E145C" w:rsidP="008D78E1">
            <w:pPr>
              <w:tabs>
                <w:tab w:val="left" w:pos="284"/>
                <w:tab w:val="left" w:pos="567"/>
              </w:tabs>
              <w:rPr>
                <w:b/>
                <w:bCs/>
                <w:i/>
                <w:iCs/>
                <w:szCs w:val="24"/>
              </w:rPr>
            </w:pPr>
          </w:p>
        </w:tc>
        <w:tc>
          <w:tcPr>
            <w:tcW w:w="5769" w:type="dxa"/>
            <w:tcBorders>
              <w:top w:val="nil"/>
              <w:left w:val="single" w:sz="6" w:space="0" w:color="auto"/>
              <w:bottom w:val="nil"/>
              <w:right w:val="single" w:sz="6" w:space="0" w:color="auto"/>
            </w:tcBorders>
          </w:tcPr>
          <w:p w14:paraId="07BFF988" w14:textId="77777777" w:rsidR="003E145C" w:rsidRPr="008D78E1" w:rsidRDefault="003E145C" w:rsidP="008D78E1">
            <w:pPr>
              <w:rPr>
                <w:sz w:val="6"/>
                <w:szCs w:val="6"/>
              </w:rPr>
            </w:pPr>
          </w:p>
          <w:p w14:paraId="6AD48A41" w14:textId="77777777" w:rsidR="003E145C" w:rsidRPr="008D78E1" w:rsidRDefault="008D78E1" w:rsidP="008D78E1">
            <w:pPr>
              <w:tabs>
                <w:tab w:val="left" w:pos="284"/>
                <w:tab w:val="left" w:pos="567"/>
              </w:tabs>
              <w:jc w:val="both"/>
              <w:rPr>
                <w:szCs w:val="24"/>
              </w:rPr>
            </w:pPr>
            <w:r w:rsidRPr="008D78E1">
              <w:rPr>
                <w:szCs w:val="24"/>
              </w:rPr>
              <w:t>Trumpuose ruožuose (&lt; 100 m) atsiradusios gilesnės kaip 40 mm provėžos turi būti ištaisomos nufrezuojant iki vasaros sezono pabaigos</w:t>
            </w:r>
          </w:p>
        </w:tc>
        <w:tc>
          <w:tcPr>
            <w:tcW w:w="2433" w:type="dxa"/>
            <w:tcBorders>
              <w:top w:val="nil"/>
              <w:left w:val="single" w:sz="6" w:space="0" w:color="auto"/>
              <w:bottom w:val="nil"/>
              <w:right w:val="single" w:sz="6" w:space="0" w:color="auto"/>
            </w:tcBorders>
            <w:vAlign w:val="bottom"/>
          </w:tcPr>
          <w:p w14:paraId="76C8D420" w14:textId="77777777" w:rsidR="003E145C" w:rsidRPr="008D78E1" w:rsidRDefault="008D78E1" w:rsidP="008D78E1">
            <w:pPr>
              <w:tabs>
                <w:tab w:val="left" w:pos="284"/>
                <w:tab w:val="left" w:pos="567"/>
              </w:tabs>
              <w:jc w:val="center"/>
              <w:rPr>
                <w:szCs w:val="24"/>
              </w:rPr>
            </w:pPr>
            <w:r w:rsidRPr="008D78E1">
              <w:rPr>
                <w:szCs w:val="24"/>
              </w:rPr>
              <w:t>taip</w:t>
            </w:r>
          </w:p>
        </w:tc>
        <w:tc>
          <w:tcPr>
            <w:tcW w:w="2433" w:type="dxa"/>
            <w:tcBorders>
              <w:top w:val="nil"/>
              <w:left w:val="single" w:sz="6" w:space="0" w:color="auto"/>
              <w:bottom w:val="nil"/>
              <w:right w:val="single" w:sz="6" w:space="0" w:color="auto"/>
            </w:tcBorders>
            <w:vAlign w:val="bottom"/>
          </w:tcPr>
          <w:p w14:paraId="117EBADA" w14:textId="77777777" w:rsidR="003E145C" w:rsidRPr="008D78E1" w:rsidRDefault="008D78E1" w:rsidP="008D78E1">
            <w:pPr>
              <w:tabs>
                <w:tab w:val="left" w:pos="284"/>
                <w:tab w:val="left" w:pos="567"/>
              </w:tabs>
              <w:jc w:val="center"/>
              <w:rPr>
                <w:szCs w:val="24"/>
              </w:rPr>
            </w:pPr>
            <w:r w:rsidRPr="008D78E1">
              <w:rPr>
                <w:szCs w:val="24"/>
              </w:rPr>
              <w:t>taip</w:t>
            </w:r>
          </w:p>
        </w:tc>
        <w:tc>
          <w:tcPr>
            <w:tcW w:w="2435" w:type="dxa"/>
            <w:tcBorders>
              <w:top w:val="nil"/>
              <w:left w:val="single" w:sz="6" w:space="0" w:color="auto"/>
              <w:bottom w:val="nil"/>
              <w:right w:val="single" w:sz="6" w:space="0" w:color="auto"/>
            </w:tcBorders>
            <w:vAlign w:val="bottom"/>
          </w:tcPr>
          <w:p w14:paraId="45D2EDF9"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6E95182C" w14:textId="77777777">
        <w:trPr>
          <w:cantSplit/>
          <w:trHeight w:val="294"/>
        </w:trPr>
        <w:tc>
          <w:tcPr>
            <w:tcW w:w="1566" w:type="dxa"/>
            <w:tcBorders>
              <w:top w:val="nil"/>
              <w:left w:val="single" w:sz="6" w:space="0" w:color="auto"/>
              <w:bottom w:val="single" w:sz="4" w:space="0" w:color="auto"/>
              <w:right w:val="single" w:sz="6" w:space="0" w:color="auto"/>
            </w:tcBorders>
          </w:tcPr>
          <w:p w14:paraId="4E8F9BDB" w14:textId="77777777" w:rsidR="003E145C" w:rsidRPr="008D78E1" w:rsidRDefault="003E145C" w:rsidP="008D78E1">
            <w:pPr>
              <w:tabs>
                <w:tab w:val="left" w:pos="284"/>
                <w:tab w:val="left" w:pos="567"/>
              </w:tabs>
              <w:rPr>
                <w:b/>
                <w:bCs/>
                <w:i/>
                <w:iCs/>
                <w:szCs w:val="24"/>
              </w:rPr>
            </w:pPr>
          </w:p>
        </w:tc>
        <w:tc>
          <w:tcPr>
            <w:tcW w:w="5769" w:type="dxa"/>
            <w:tcBorders>
              <w:top w:val="nil"/>
              <w:left w:val="single" w:sz="6" w:space="0" w:color="auto"/>
              <w:bottom w:val="single" w:sz="4" w:space="0" w:color="auto"/>
              <w:right w:val="single" w:sz="6" w:space="0" w:color="auto"/>
            </w:tcBorders>
          </w:tcPr>
          <w:p w14:paraId="765B07A8" w14:textId="77777777" w:rsidR="003E145C" w:rsidRPr="008D78E1" w:rsidRDefault="008D78E1" w:rsidP="008D78E1">
            <w:pPr>
              <w:tabs>
                <w:tab w:val="left" w:pos="284"/>
                <w:tab w:val="left" w:pos="567"/>
              </w:tabs>
              <w:jc w:val="both"/>
              <w:rPr>
                <w:szCs w:val="24"/>
              </w:rPr>
            </w:pPr>
            <w:r w:rsidRPr="008D78E1">
              <w:rPr>
                <w:i/>
                <w:iCs/>
                <w:szCs w:val="24"/>
              </w:rPr>
              <w:t>PASTABA. Kai provėžos ištisais ruožais tęsiasi &gt; 100 m, kelių valdytojai turi teikti raštu pasiūlymus LAKD dėl dangos taisymo darbų.</w:t>
            </w:r>
          </w:p>
        </w:tc>
        <w:tc>
          <w:tcPr>
            <w:tcW w:w="2433" w:type="dxa"/>
            <w:tcBorders>
              <w:top w:val="nil"/>
              <w:left w:val="single" w:sz="6" w:space="0" w:color="auto"/>
              <w:bottom w:val="single" w:sz="4" w:space="0" w:color="auto"/>
              <w:right w:val="single" w:sz="6" w:space="0" w:color="auto"/>
            </w:tcBorders>
            <w:vAlign w:val="bottom"/>
          </w:tcPr>
          <w:p w14:paraId="1D41B5D7" w14:textId="77777777" w:rsidR="003E145C" w:rsidRPr="008D78E1" w:rsidRDefault="003E145C" w:rsidP="008D78E1">
            <w:pPr>
              <w:tabs>
                <w:tab w:val="left" w:pos="284"/>
                <w:tab w:val="left" w:pos="567"/>
              </w:tabs>
              <w:jc w:val="center"/>
              <w:rPr>
                <w:szCs w:val="24"/>
              </w:rPr>
            </w:pPr>
          </w:p>
        </w:tc>
        <w:tc>
          <w:tcPr>
            <w:tcW w:w="2433" w:type="dxa"/>
            <w:tcBorders>
              <w:top w:val="nil"/>
              <w:left w:val="single" w:sz="6" w:space="0" w:color="auto"/>
              <w:bottom w:val="single" w:sz="4" w:space="0" w:color="auto"/>
              <w:right w:val="single" w:sz="6" w:space="0" w:color="auto"/>
            </w:tcBorders>
            <w:vAlign w:val="bottom"/>
          </w:tcPr>
          <w:p w14:paraId="7CE9ABAE" w14:textId="77777777" w:rsidR="003E145C" w:rsidRPr="008D78E1" w:rsidRDefault="003E145C" w:rsidP="008D78E1">
            <w:pPr>
              <w:tabs>
                <w:tab w:val="left" w:pos="284"/>
                <w:tab w:val="left" w:pos="567"/>
              </w:tabs>
              <w:jc w:val="center"/>
              <w:rPr>
                <w:szCs w:val="24"/>
              </w:rPr>
            </w:pPr>
          </w:p>
        </w:tc>
        <w:tc>
          <w:tcPr>
            <w:tcW w:w="2435" w:type="dxa"/>
            <w:tcBorders>
              <w:top w:val="nil"/>
              <w:left w:val="single" w:sz="6" w:space="0" w:color="auto"/>
              <w:bottom w:val="single" w:sz="4" w:space="0" w:color="auto"/>
              <w:right w:val="single" w:sz="6" w:space="0" w:color="auto"/>
            </w:tcBorders>
            <w:vAlign w:val="bottom"/>
          </w:tcPr>
          <w:p w14:paraId="2B6C235B" w14:textId="77777777" w:rsidR="003E145C" w:rsidRPr="008D78E1" w:rsidRDefault="003E145C" w:rsidP="008D78E1">
            <w:pPr>
              <w:tabs>
                <w:tab w:val="left" w:pos="284"/>
                <w:tab w:val="left" w:pos="567"/>
              </w:tabs>
              <w:jc w:val="center"/>
              <w:rPr>
                <w:szCs w:val="24"/>
              </w:rPr>
            </w:pPr>
          </w:p>
        </w:tc>
      </w:tr>
      <w:tr w:rsidR="003E145C" w:rsidRPr="008D78E1" w14:paraId="6A7241E6" w14:textId="77777777">
        <w:trPr>
          <w:cantSplit/>
          <w:trHeight w:val="241"/>
        </w:trPr>
        <w:tc>
          <w:tcPr>
            <w:tcW w:w="1566" w:type="dxa"/>
            <w:tcBorders>
              <w:top w:val="single" w:sz="4" w:space="0" w:color="auto"/>
              <w:left w:val="single" w:sz="6" w:space="0" w:color="auto"/>
              <w:bottom w:val="nil"/>
              <w:right w:val="single" w:sz="6" w:space="0" w:color="auto"/>
            </w:tcBorders>
          </w:tcPr>
          <w:p w14:paraId="68CD4013" w14:textId="77777777" w:rsidR="003E145C" w:rsidRPr="008D78E1" w:rsidRDefault="008D78E1" w:rsidP="008D78E1">
            <w:pPr>
              <w:tabs>
                <w:tab w:val="left" w:pos="284"/>
                <w:tab w:val="left" w:pos="567"/>
              </w:tabs>
              <w:rPr>
                <w:b/>
                <w:bCs/>
                <w:i/>
                <w:iCs/>
                <w:szCs w:val="24"/>
              </w:rPr>
            </w:pPr>
            <w:r w:rsidRPr="008D78E1">
              <w:rPr>
                <w:b/>
                <w:bCs/>
                <w:i/>
                <w:iCs/>
                <w:szCs w:val="24"/>
              </w:rPr>
              <w:t>3.1.7.</w:t>
            </w:r>
          </w:p>
        </w:tc>
        <w:tc>
          <w:tcPr>
            <w:tcW w:w="5769" w:type="dxa"/>
            <w:vMerge w:val="restart"/>
            <w:tcBorders>
              <w:top w:val="single" w:sz="4" w:space="0" w:color="auto"/>
              <w:left w:val="single" w:sz="6" w:space="0" w:color="auto"/>
              <w:right w:val="single" w:sz="6" w:space="0" w:color="auto"/>
            </w:tcBorders>
            <w:vAlign w:val="bottom"/>
          </w:tcPr>
          <w:p w14:paraId="25200EEB" w14:textId="77777777" w:rsidR="003E145C" w:rsidRPr="008D78E1" w:rsidRDefault="003E145C" w:rsidP="008D78E1">
            <w:pPr>
              <w:rPr>
                <w:sz w:val="6"/>
                <w:szCs w:val="6"/>
              </w:rPr>
            </w:pPr>
          </w:p>
          <w:p w14:paraId="59E90411" w14:textId="77777777" w:rsidR="003E145C" w:rsidRPr="008D78E1" w:rsidRDefault="008D78E1" w:rsidP="008D78E1">
            <w:pPr>
              <w:tabs>
                <w:tab w:val="left" w:pos="284"/>
                <w:tab w:val="left" w:pos="567"/>
              </w:tabs>
              <w:rPr>
                <w:szCs w:val="24"/>
              </w:rPr>
            </w:pPr>
            <w:r w:rsidRPr="008D78E1">
              <w:rPr>
                <w:szCs w:val="24"/>
              </w:rPr>
              <w:t>Skersiniai nuolydžiai tiesiuose tarpuose ir kreivėse be viražo gali būti</w:t>
            </w:r>
          </w:p>
        </w:tc>
        <w:tc>
          <w:tcPr>
            <w:tcW w:w="2433" w:type="dxa"/>
            <w:vMerge w:val="restart"/>
            <w:tcBorders>
              <w:top w:val="single" w:sz="4" w:space="0" w:color="auto"/>
              <w:left w:val="single" w:sz="6" w:space="0" w:color="auto"/>
              <w:right w:val="single" w:sz="6" w:space="0" w:color="auto"/>
            </w:tcBorders>
            <w:vAlign w:val="bottom"/>
          </w:tcPr>
          <w:p w14:paraId="5B4DF0F1" w14:textId="77777777" w:rsidR="003E145C" w:rsidRPr="008D78E1" w:rsidRDefault="003E145C" w:rsidP="008D78E1">
            <w:pPr>
              <w:rPr>
                <w:sz w:val="6"/>
                <w:szCs w:val="6"/>
              </w:rPr>
            </w:pPr>
          </w:p>
          <w:p w14:paraId="5821358D" w14:textId="77777777" w:rsidR="003E145C" w:rsidRPr="008D78E1" w:rsidRDefault="008D78E1" w:rsidP="008D78E1">
            <w:pPr>
              <w:tabs>
                <w:tab w:val="left" w:pos="284"/>
                <w:tab w:val="left" w:pos="567"/>
              </w:tabs>
              <w:jc w:val="center"/>
              <w:rPr>
                <w:szCs w:val="24"/>
              </w:rPr>
            </w:pPr>
            <w:r w:rsidRPr="008D78E1">
              <w:rPr>
                <w:szCs w:val="24"/>
              </w:rPr>
              <w:t>nuo 1,5 iki 3,5 %</w:t>
            </w:r>
          </w:p>
        </w:tc>
        <w:tc>
          <w:tcPr>
            <w:tcW w:w="2433" w:type="dxa"/>
            <w:vMerge w:val="restart"/>
            <w:tcBorders>
              <w:top w:val="single" w:sz="4" w:space="0" w:color="auto"/>
              <w:left w:val="single" w:sz="6" w:space="0" w:color="auto"/>
              <w:right w:val="single" w:sz="6" w:space="0" w:color="auto"/>
            </w:tcBorders>
            <w:vAlign w:val="bottom"/>
          </w:tcPr>
          <w:p w14:paraId="0D104090" w14:textId="77777777" w:rsidR="003E145C" w:rsidRPr="008D78E1" w:rsidRDefault="003E145C" w:rsidP="008D78E1">
            <w:pPr>
              <w:rPr>
                <w:sz w:val="6"/>
                <w:szCs w:val="6"/>
              </w:rPr>
            </w:pPr>
          </w:p>
          <w:p w14:paraId="43897BBA" w14:textId="77777777" w:rsidR="003E145C" w:rsidRPr="008D78E1" w:rsidRDefault="008D78E1" w:rsidP="008D78E1">
            <w:pPr>
              <w:tabs>
                <w:tab w:val="left" w:pos="284"/>
                <w:tab w:val="left" w:pos="567"/>
              </w:tabs>
              <w:jc w:val="center"/>
              <w:rPr>
                <w:szCs w:val="24"/>
              </w:rPr>
            </w:pPr>
            <w:r w:rsidRPr="008D78E1">
              <w:rPr>
                <w:szCs w:val="24"/>
              </w:rPr>
              <w:t>nuo 1,0 iki 4,5 %</w:t>
            </w:r>
          </w:p>
        </w:tc>
        <w:tc>
          <w:tcPr>
            <w:tcW w:w="2435" w:type="dxa"/>
            <w:vMerge w:val="restart"/>
            <w:tcBorders>
              <w:top w:val="single" w:sz="4" w:space="0" w:color="auto"/>
              <w:left w:val="single" w:sz="6" w:space="0" w:color="auto"/>
              <w:right w:val="single" w:sz="6" w:space="0" w:color="auto"/>
            </w:tcBorders>
            <w:vAlign w:val="bottom"/>
          </w:tcPr>
          <w:p w14:paraId="0C5C56E1" w14:textId="77777777" w:rsidR="003E145C" w:rsidRPr="008D78E1" w:rsidRDefault="003E145C" w:rsidP="008D78E1">
            <w:pPr>
              <w:rPr>
                <w:sz w:val="6"/>
                <w:szCs w:val="6"/>
              </w:rPr>
            </w:pPr>
          </w:p>
          <w:p w14:paraId="4D7DB414" w14:textId="77777777" w:rsidR="003E145C" w:rsidRPr="008D78E1" w:rsidRDefault="008D78E1" w:rsidP="008D78E1">
            <w:pPr>
              <w:tabs>
                <w:tab w:val="left" w:pos="284"/>
                <w:tab w:val="left" w:pos="567"/>
              </w:tabs>
              <w:jc w:val="center"/>
              <w:rPr>
                <w:szCs w:val="24"/>
              </w:rPr>
            </w:pPr>
            <w:r w:rsidRPr="008D78E1">
              <w:rPr>
                <w:szCs w:val="24"/>
              </w:rPr>
              <w:t>nuo 0,5 iki 5,5 %</w:t>
            </w:r>
          </w:p>
        </w:tc>
      </w:tr>
      <w:tr w:rsidR="003E145C" w:rsidRPr="008D78E1" w14:paraId="6AD7F9C4" w14:textId="77777777">
        <w:trPr>
          <w:cantSplit/>
          <w:trHeight w:val="293"/>
        </w:trPr>
        <w:tc>
          <w:tcPr>
            <w:tcW w:w="1566" w:type="dxa"/>
            <w:tcBorders>
              <w:top w:val="nil"/>
              <w:left w:val="single" w:sz="6" w:space="0" w:color="auto"/>
              <w:bottom w:val="nil"/>
              <w:right w:val="single" w:sz="6" w:space="0" w:color="auto"/>
            </w:tcBorders>
          </w:tcPr>
          <w:p w14:paraId="3C56FE34" w14:textId="77777777" w:rsidR="003E145C" w:rsidRPr="008D78E1" w:rsidRDefault="008D78E1" w:rsidP="008D78E1">
            <w:pPr>
              <w:tabs>
                <w:tab w:val="left" w:pos="284"/>
                <w:tab w:val="left" w:pos="567"/>
              </w:tabs>
              <w:rPr>
                <w:b/>
                <w:bCs/>
                <w:i/>
                <w:iCs/>
                <w:szCs w:val="24"/>
              </w:rPr>
            </w:pPr>
            <w:r w:rsidRPr="008D78E1">
              <w:rPr>
                <w:b/>
                <w:bCs/>
                <w:i/>
                <w:iCs/>
                <w:szCs w:val="24"/>
              </w:rPr>
              <w:t>Skersiniai</w:t>
            </w:r>
          </w:p>
        </w:tc>
        <w:tc>
          <w:tcPr>
            <w:tcW w:w="5769" w:type="dxa"/>
            <w:vMerge/>
            <w:tcBorders>
              <w:left w:val="single" w:sz="6" w:space="0" w:color="auto"/>
              <w:bottom w:val="nil"/>
              <w:right w:val="single" w:sz="6" w:space="0" w:color="auto"/>
            </w:tcBorders>
          </w:tcPr>
          <w:p w14:paraId="7062EF13" w14:textId="77777777" w:rsidR="003E145C" w:rsidRPr="008D78E1" w:rsidRDefault="003E145C" w:rsidP="008D78E1">
            <w:pPr>
              <w:tabs>
                <w:tab w:val="left" w:pos="284"/>
                <w:tab w:val="left" w:pos="567"/>
              </w:tabs>
              <w:jc w:val="both"/>
              <w:rPr>
                <w:szCs w:val="24"/>
              </w:rPr>
            </w:pPr>
          </w:p>
        </w:tc>
        <w:tc>
          <w:tcPr>
            <w:tcW w:w="2433" w:type="dxa"/>
            <w:vMerge/>
            <w:tcBorders>
              <w:left w:val="single" w:sz="6" w:space="0" w:color="auto"/>
              <w:bottom w:val="nil"/>
              <w:right w:val="single" w:sz="6" w:space="0" w:color="auto"/>
            </w:tcBorders>
            <w:vAlign w:val="bottom"/>
          </w:tcPr>
          <w:p w14:paraId="1E7A921B" w14:textId="77777777" w:rsidR="003E145C" w:rsidRPr="008D78E1" w:rsidRDefault="003E145C" w:rsidP="008D78E1">
            <w:pPr>
              <w:tabs>
                <w:tab w:val="left" w:pos="284"/>
                <w:tab w:val="left" w:pos="567"/>
              </w:tabs>
              <w:jc w:val="center"/>
              <w:rPr>
                <w:szCs w:val="24"/>
              </w:rPr>
            </w:pPr>
          </w:p>
        </w:tc>
        <w:tc>
          <w:tcPr>
            <w:tcW w:w="2433" w:type="dxa"/>
            <w:vMerge/>
            <w:tcBorders>
              <w:left w:val="single" w:sz="6" w:space="0" w:color="auto"/>
              <w:bottom w:val="nil"/>
              <w:right w:val="single" w:sz="6" w:space="0" w:color="auto"/>
            </w:tcBorders>
            <w:vAlign w:val="bottom"/>
          </w:tcPr>
          <w:p w14:paraId="5F43E65B" w14:textId="77777777" w:rsidR="003E145C" w:rsidRPr="008D78E1" w:rsidRDefault="003E145C" w:rsidP="008D78E1">
            <w:pPr>
              <w:tabs>
                <w:tab w:val="left" w:pos="284"/>
                <w:tab w:val="left" w:pos="567"/>
              </w:tabs>
              <w:jc w:val="center"/>
              <w:rPr>
                <w:szCs w:val="24"/>
              </w:rPr>
            </w:pPr>
          </w:p>
        </w:tc>
        <w:tc>
          <w:tcPr>
            <w:tcW w:w="2435" w:type="dxa"/>
            <w:vMerge/>
            <w:tcBorders>
              <w:left w:val="single" w:sz="6" w:space="0" w:color="auto"/>
              <w:bottom w:val="nil"/>
              <w:right w:val="single" w:sz="6" w:space="0" w:color="auto"/>
            </w:tcBorders>
            <w:vAlign w:val="bottom"/>
          </w:tcPr>
          <w:p w14:paraId="4AE91503" w14:textId="77777777" w:rsidR="003E145C" w:rsidRPr="008D78E1" w:rsidRDefault="003E145C" w:rsidP="008D78E1">
            <w:pPr>
              <w:tabs>
                <w:tab w:val="left" w:pos="284"/>
                <w:tab w:val="left" w:pos="567"/>
              </w:tabs>
              <w:jc w:val="center"/>
              <w:rPr>
                <w:szCs w:val="24"/>
              </w:rPr>
            </w:pPr>
          </w:p>
        </w:tc>
      </w:tr>
      <w:tr w:rsidR="003E145C" w:rsidRPr="008D78E1" w14:paraId="552B406A" w14:textId="77777777">
        <w:trPr>
          <w:cantSplit/>
          <w:trHeight w:val="485"/>
        </w:trPr>
        <w:tc>
          <w:tcPr>
            <w:tcW w:w="1566" w:type="dxa"/>
            <w:tcBorders>
              <w:top w:val="nil"/>
              <w:left w:val="single" w:sz="6" w:space="0" w:color="auto"/>
              <w:bottom w:val="nil"/>
              <w:right w:val="single" w:sz="6" w:space="0" w:color="auto"/>
            </w:tcBorders>
          </w:tcPr>
          <w:p w14:paraId="7A95C0B2" w14:textId="77777777" w:rsidR="003E145C" w:rsidRPr="008D78E1" w:rsidRDefault="008D78E1" w:rsidP="008D78E1">
            <w:pPr>
              <w:tabs>
                <w:tab w:val="left" w:pos="284"/>
                <w:tab w:val="left" w:pos="567"/>
              </w:tabs>
              <w:rPr>
                <w:b/>
                <w:bCs/>
                <w:i/>
                <w:iCs/>
                <w:szCs w:val="24"/>
              </w:rPr>
            </w:pPr>
            <w:r w:rsidRPr="008D78E1">
              <w:rPr>
                <w:b/>
                <w:bCs/>
                <w:i/>
                <w:iCs/>
                <w:szCs w:val="24"/>
              </w:rPr>
              <w:t>nuolydžiai</w:t>
            </w:r>
          </w:p>
        </w:tc>
        <w:tc>
          <w:tcPr>
            <w:tcW w:w="5769" w:type="dxa"/>
            <w:tcBorders>
              <w:top w:val="nil"/>
              <w:left w:val="single" w:sz="6" w:space="0" w:color="auto"/>
              <w:bottom w:val="nil"/>
              <w:right w:val="single" w:sz="6" w:space="0" w:color="auto"/>
            </w:tcBorders>
          </w:tcPr>
          <w:p w14:paraId="5E0E6D77" w14:textId="77777777" w:rsidR="003E145C" w:rsidRPr="008D78E1" w:rsidRDefault="008D78E1" w:rsidP="008D78E1">
            <w:pPr>
              <w:tabs>
                <w:tab w:val="left" w:pos="284"/>
                <w:tab w:val="left" w:pos="567"/>
              </w:tabs>
              <w:jc w:val="both"/>
              <w:rPr>
                <w:spacing w:val="-2"/>
                <w:szCs w:val="24"/>
              </w:rPr>
            </w:pPr>
            <w:r w:rsidRPr="008D78E1">
              <w:rPr>
                <w:spacing w:val="-2"/>
                <w:szCs w:val="24"/>
              </w:rPr>
              <w:t>Skersiniai nuolydžiai viražuose gali būti nukrypę nuo projektinių</w:t>
            </w:r>
          </w:p>
        </w:tc>
        <w:tc>
          <w:tcPr>
            <w:tcW w:w="2433" w:type="dxa"/>
            <w:tcBorders>
              <w:top w:val="nil"/>
              <w:left w:val="single" w:sz="6" w:space="0" w:color="auto"/>
              <w:bottom w:val="nil"/>
              <w:right w:val="single" w:sz="6" w:space="0" w:color="auto"/>
            </w:tcBorders>
            <w:vAlign w:val="bottom"/>
          </w:tcPr>
          <w:p w14:paraId="6A8A515C" w14:textId="77777777" w:rsidR="003E145C" w:rsidRPr="008D78E1" w:rsidRDefault="003E145C" w:rsidP="008D78E1">
            <w:pPr>
              <w:rPr>
                <w:sz w:val="12"/>
                <w:szCs w:val="12"/>
              </w:rPr>
            </w:pPr>
          </w:p>
          <w:p w14:paraId="57601C2C" w14:textId="77777777" w:rsidR="003E145C" w:rsidRPr="008D78E1" w:rsidRDefault="003E145C" w:rsidP="008D78E1">
            <w:pPr>
              <w:rPr>
                <w:sz w:val="12"/>
                <w:szCs w:val="12"/>
              </w:rPr>
            </w:pPr>
          </w:p>
          <w:p w14:paraId="1D25B774" w14:textId="77777777" w:rsidR="003E145C" w:rsidRPr="008D78E1" w:rsidRDefault="008D78E1" w:rsidP="008D78E1">
            <w:pPr>
              <w:tabs>
                <w:tab w:val="left" w:pos="284"/>
                <w:tab w:val="left" w:pos="567"/>
              </w:tabs>
              <w:spacing w:beforeLines="60" w:before="144" w:afterLines="60" w:after="144"/>
              <w:jc w:val="center"/>
              <w:rPr>
                <w:szCs w:val="24"/>
              </w:rPr>
            </w:pPr>
            <w:r w:rsidRPr="008D78E1">
              <w:rPr>
                <w:szCs w:val="24"/>
              </w:rPr>
              <w:t xml:space="preserve">iki </w:t>
            </w:r>
            <w:r w:rsidRPr="008D78E1">
              <w:rPr>
                <w:szCs w:val="24"/>
              </w:rPr>
              <w:sym w:font="Symbol" w:char="F0B1"/>
            </w:r>
            <w:r w:rsidRPr="008D78E1">
              <w:rPr>
                <w:szCs w:val="24"/>
              </w:rPr>
              <w:t xml:space="preserve"> 20 %</w:t>
            </w:r>
          </w:p>
        </w:tc>
        <w:tc>
          <w:tcPr>
            <w:tcW w:w="2433" w:type="dxa"/>
            <w:tcBorders>
              <w:top w:val="nil"/>
              <w:left w:val="single" w:sz="6" w:space="0" w:color="auto"/>
              <w:bottom w:val="nil"/>
              <w:right w:val="single" w:sz="6" w:space="0" w:color="auto"/>
            </w:tcBorders>
            <w:vAlign w:val="bottom"/>
          </w:tcPr>
          <w:p w14:paraId="4AFB8D18" w14:textId="77777777" w:rsidR="003E145C" w:rsidRPr="008D78E1" w:rsidRDefault="003E145C" w:rsidP="008D78E1">
            <w:pPr>
              <w:rPr>
                <w:sz w:val="12"/>
                <w:szCs w:val="12"/>
              </w:rPr>
            </w:pPr>
          </w:p>
          <w:p w14:paraId="2F60B526" w14:textId="77777777" w:rsidR="003E145C" w:rsidRPr="008D78E1" w:rsidRDefault="003E145C" w:rsidP="008D78E1">
            <w:pPr>
              <w:rPr>
                <w:sz w:val="12"/>
                <w:szCs w:val="12"/>
              </w:rPr>
            </w:pPr>
          </w:p>
          <w:p w14:paraId="2C124E12" w14:textId="77777777" w:rsidR="003E145C" w:rsidRPr="008D78E1" w:rsidRDefault="008D78E1" w:rsidP="008D78E1">
            <w:pPr>
              <w:tabs>
                <w:tab w:val="left" w:pos="284"/>
                <w:tab w:val="left" w:pos="567"/>
              </w:tabs>
              <w:spacing w:beforeLines="60" w:before="144" w:afterLines="60" w:after="144"/>
              <w:jc w:val="center"/>
              <w:rPr>
                <w:szCs w:val="24"/>
              </w:rPr>
            </w:pPr>
            <w:r w:rsidRPr="008D78E1">
              <w:rPr>
                <w:szCs w:val="24"/>
              </w:rPr>
              <w:t xml:space="preserve">iki </w:t>
            </w:r>
            <w:r w:rsidRPr="008D78E1">
              <w:rPr>
                <w:szCs w:val="24"/>
              </w:rPr>
              <w:sym w:font="Symbol" w:char="F0B1"/>
            </w:r>
            <w:r w:rsidRPr="008D78E1">
              <w:rPr>
                <w:szCs w:val="24"/>
              </w:rPr>
              <w:t xml:space="preserve"> 30 %</w:t>
            </w:r>
          </w:p>
        </w:tc>
        <w:tc>
          <w:tcPr>
            <w:tcW w:w="2435" w:type="dxa"/>
            <w:tcBorders>
              <w:top w:val="nil"/>
              <w:left w:val="single" w:sz="6" w:space="0" w:color="auto"/>
              <w:bottom w:val="nil"/>
              <w:right w:val="single" w:sz="6" w:space="0" w:color="auto"/>
            </w:tcBorders>
            <w:vAlign w:val="bottom"/>
          </w:tcPr>
          <w:p w14:paraId="5549C528" w14:textId="77777777" w:rsidR="003E145C" w:rsidRPr="008D78E1" w:rsidRDefault="003E145C" w:rsidP="008D78E1">
            <w:pPr>
              <w:rPr>
                <w:sz w:val="12"/>
                <w:szCs w:val="12"/>
              </w:rPr>
            </w:pPr>
          </w:p>
          <w:p w14:paraId="0A1D675A" w14:textId="77777777" w:rsidR="003E145C" w:rsidRPr="008D78E1" w:rsidRDefault="003E145C" w:rsidP="008D78E1">
            <w:pPr>
              <w:rPr>
                <w:sz w:val="12"/>
                <w:szCs w:val="12"/>
              </w:rPr>
            </w:pPr>
          </w:p>
          <w:p w14:paraId="251296AD" w14:textId="77777777" w:rsidR="003E145C" w:rsidRPr="008D78E1" w:rsidRDefault="008D78E1" w:rsidP="008D78E1">
            <w:pPr>
              <w:tabs>
                <w:tab w:val="left" w:pos="284"/>
                <w:tab w:val="left" w:pos="567"/>
              </w:tabs>
              <w:spacing w:beforeLines="60" w:before="144" w:afterLines="60" w:after="144"/>
              <w:jc w:val="center"/>
              <w:rPr>
                <w:szCs w:val="24"/>
              </w:rPr>
            </w:pPr>
            <w:r w:rsidRPr="008D78E1">
              <w:rPr>
                <w:szCs w:val="24"/>
              </w:rPr>
              <w:t xml:space="preserve">iki </w:t>
            </w:r>
            <w:r w:rsidRPr="008D78E1">
              <w:rPr>
                <w:szCs w:val="24"/>
              </w:rPr>
              <w:sym w:font="Symbol" w:char="F0B1"/>
            </w:r>
            <w:r w:rsidRPr="008D78E1">
              <w:rPr>
                <w:szCs w:val="24"/>
              </w:rPr>
              <w:t xml:space="preserve"> 50 %</w:t>
            </w:r>
          </w:p>
        </w:tc>
      </w:tr>
      <w:tr w:rsidR="003E145C" w:rsidRPr="008D78E1" w14:paraId="3BA6CCAD" w14:textId="77777777">
        <w:trPr>
          <w:cantSplit/>
          <w:trHeight w:val="294"/>
        </w:trPr>
        <w:tc>
          <w:tcPr>
            <w:tcW w:w="1566" w:type="dxa"/>
            <w:tcBorders>
              <w:top w:val="nil"/>
              <w:left w:val="single" w:sz="6" w:space="0" w:color="auto"/>
              <w:bottom w:val="single" w:sz="4" w:space="0" w:color="auto"/>
              <w:right w:val="single" w:sz="6" w:space="0" w:color="auto"/>
            </w:tcBorders>
          </w:tcPr>
          <w:p w14:paraId="77530CFA" w14:textId="77777777" w:rsidR="003E145C" w:rsidRPr="008D78E1" w:rsidRDefault="003E145C" w:rsidP="008D78E1">
            <w:pPr>
              <w:tabs>
                <w:tab w:val="left" w:pos="284"/>
                <w:tab w:val="left" w:pos="567"/>
              </w:tabs>
              <w:rPr>
                <w:b/>
                <w:bCs/>
                <w:i/>
                <w:iCs/>
                <w:szCs w:val="24"/>
              </w:rPr>
            </w:pPr>
          </w:p>
        </w:tc>
        <w:tc>
          <w:tcPr>
            <w:tcW w:w="5769" w:type="dxa"/>
            <w:tcBorders>
              <w:top w:val="nil"/>
              <w:left w:val="single" w:sz="6" w:space="0" w:color="auto"/>
              <w:bottom w:val="single" w:sz="4" w:space="0" w:color="auto"/>
              <w:right w:val="single" w:sz="6" w:space="0" w:color="auto"/>
            </w:tcBorders>
          </w:tcPr>
          <w:p w14:paraId="4825D74B" w14:textId="77777777" w:rsidR="003E145C" w:rsidRPr="008D78E1" w:rsidRDefault="003E145C" w:rsidP="008D78E1">
            <w:pPr>
              <w:rPr>
                <w:sz w:val="6"/>
                <w:szCs w:val="6"/>
              </w:rPr>
            </w:pPr>
          </w:p>
          <w:p w14:paraId="6EC1377A" w14:textId="77777777" w:rsidR="003E145C" w:rsidRPr="008D78E1" w:rsidRDefault="008D78E1" w:rsidP="008D78E1">
            <w:pPr>
              <w:tabs>
                <w:tab w:val="left" w:pos="284"/>
                <w:tab w:val="left" w:pos="567"/>
              </w:tabs>
              <w:jc w:val="both"/>
              <w:rPr>
                <w:szCs w:val="24"/>
              </w:rPr>
            </w:pPr>
            <w:r w:rsidRPr="008D78E1">
              <w:rPr>
                <w:szCs w:val="24"/>
              </w:rPr>
              <w:t>Kelkraščiuose neturi telkšoti vanduo</w:t>
            </w:r>
          </w:p>
        </w:tc>
        <w:tc>
          <w:tcPr>
            <w:tcW w:w="2433" w:type="dxa"/>
            <w:tcBorders>
              <w:top w:val="nil"/>
              <w:left w:val="single" w:sz="6" w:space="0" w:color="auto"/>
              <w:bottom w:val="single" w:sz="4" w:space="0" w:color="auto"/>
              <w:right w:val="single" w:sz="6" w:space="0" w:color="auto"/>
            </w:tcBorders>
          </w:tcPr>
          <w:p w14:paraId="057A3E5B" w14:textId="77777777" w:rsidR="003E145C" w:rsidRPr="008D78E1" w:rsidRDefault="003E145C" w:rsidP="008D78E1">
            <w:pPr>
              <w:rPr>
                <w:sz w:val="6"/>
                <w:szCs w:val="6"/>
              </w:rPr>
            </w:pPr>
          </w:p>
          <w:p w14:paraId="3DB6E647" w14:textId="77777777" w:rsidR="003E145C" w:rsidRPr="008D78E1" w:rsidRDefault="008D78E1" w:rsidP="008D78E1">
            <w:pPr>
              <w:tabs>
                <w:tab w:val="left" w:pos="284"/>
                <w:tab w:val="left" w:pos="567"/>
              </w:tabs>
              <w:jc w:val="center"/>
              <w:rPr>
                <w:szCs w:val="24"/>
              </w:rPr>
            </w:pPr>
            <w:r w:rsidRPr="008D78E1">
              <w:rPr>
                <w:szCs w:val="24"/>
              </w:rPr>
              <w:t>taip</w:t>
            </w:r>
          </w:p>
        </w:tc>
        <w:tc>
          <w:tcPr>
            <w:tcW w:w="2433" w:type="dxa"/>
            <w:tcBorders>
              <w:top w:val="nil"/>
              <w:left w:val="single" w:sz="6" w:space="0" w:color="auto"/>
              <w:bottom w:val="single" w:sz="4" w:space="0" w:color="auto"/>
              <w:right w:val="single" w:sz="6" w:space="0" w:color="auto"/>
            </w:tcBorders>
          </w:tcPr>
          <w:p w14:paraId="2CACF4A1" w14:textId="77777777" w:rsidR="003E145C" w:rsidRPr="008D78E1" w:rsidRDefault="003E145C" w:rsidP="008D78E1">
            <w:pPr>
              <w:rPr>
                <w:sz w:val="6"/>
                <w:szCs w:val="6"/>
              </w:rPr>
            </w:pPr>
          </w:p>
          <w:p w14:paraId="02319F3B" w14:textId="77777777" w:rsidR="003E145C" w:rsidRPr="008D78E1" w:rsidRDefault="008D78E1" w:rsidP="008D78E1">
            <w:pPr>
              <w:tabs>
                <w:tab w:val="left" w:pos="284"/>
                <w:tab w:val="left" w:pos="567"/>
              </w:tabs>
              <w:jc w:val="center"/>
              <w:rPr>
                <w:szCs w:val="24"/>
              </w:rPr>
            </w:pPr>
            <w:r w:rsidRPr="008D78E1">
              <w:rPr>
                <w:szCs w:val="24"/>
              </w:rPr>
              <w:t>taip</w:t>
            </w:r>
          </w:p>
        </w:tc>
        <w:tc>
          <w:tcPr>
            <w:tcW w:w="2435" w:type="dxa"/>
            <w:tcBorders>
              <w:top w:val="nil"/>
              <w:left w:val="single" w:sz="6" w:space="0" w:color="auto"/>
              <w:bottom w:val="single" w:sz="4" w:space="0" w:color="auto"/>
              <w:right w:val="single" w:sz="6" w:space="0" w:color="auto"/>
            </w:tcBorders>
          </w:tcPr>
          <w:p w14:paraId="44B64CA3" w14:textId="77777777" w:rsidR="003E145C" w:rsidRPr="008D78E1" w:rsidRDefault="003E145C" w:rsidP="008D78E1">
            <w:pPr>
              <w:rPr>
                <w:sz w:val="6"/>
                <w:szCs w:val="6"/>
              </w:rPr>
            </w:pPr>
          </w:p>
          <w:p w14:paraId="20A6D785"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3F2688D1" w14:textId="77777777">
        <w:trPr>
          <w:cantSplit/>
          <w:trHeight w:val="295"/>
        </w:trPr>
        <w:tc>
          <w:tcPr>
            <w:tcW w:w="1566" w:type="dxa"/>
            <w:tcBorders>
              <w:top w:val="single" w:sz="4" w:space="0" w:color="auto"/>
              <w:left w:val="single" w:sz="6" w:space="0" w:color="auto"/>
              <w:bottom w:val="nil"/>
              <w:right w:val="single" w:sz="6" w:space="0" w:color="auto"/>
            </w:tcBorders>
          </w:tcPr>
          <w:p w14:paraId="0906EE01" w14:textId="77777777" w:rsidR="003E145C" w:rsidRPr="008D78E1" w:rsidRDefault="008D78E1" w:rsidP="008D78E1">
            <w:pPr>
              <w:tabs>
                <w:tab w:val="left" w:pos="284"/>
                <w:tab w:val="left" w:pos="567"/>
              </w:tabs>
              <w:rPr>
                <w:b/>
                <w:bCs/>
                <w:i/>
                <w:iCs/>
                <w:spacing w:val="-8"/>
                <w:szCs w:val="24"/>
              </w:rPr>
            </w:pPr>
            <w:r w:rsidRPr="008D78E1">
              <w:rPr>
                <w:b/>
                <w:bCs/>
                <w:i/>
                <w:iCs/>
                <w:spacing w:val="-8"/>
                <w:szCs w:val="24"/>
              </w:rPr>
              <w:t>3.1.8.</w:t>
            </w:r>
          </w:p>
        </w:tc>
        <w:tc>
          <w:tcPr>
            <w:tcW w:w="5769" w:type="dxa"/>
            <w:vMerge w:val="restart"/>
            <w:tcBorders>
              <w:top w:val="single" w:sz="4" w:space="0" w:color="auto"/>
              <w:left w:val="single" w:sz="6" w:space="0" w:color="auto"/>
              <w:right w:val="single" w:sz="6" w:space="0" w:color="auto"/>
            </w:tcBorders>
          </w:tcPr>
          <w:p w14:paraId="69E55814" w14:textId="77777777" w:rsidR="003E145C" w:rsidRPr="008D78E1" w:rsidRDefault="008D78E1" w:rsidP="008D78E1">
            <w:pPr>
              <w:tabs>
                <w:tab w:val="left" w:pos="284"/>
                <w:tab w:val="left" w:pos="567"/>
                <w:tab w:val="left" w:pos="1464"/>
              </w:tabs>
              <w:jc w:val="both"/>
              <w:rPr>
                <w:szCs w:val="24"/>
              </w:rPr>
            </w:pPr>
            <w:r w:rsidRPr="008D78E1">
              <w:rPr>
                <w:szCs w:val="24"/>
              </w:rPr>
              <w:t xml:space="preserve">Atsiradusios kelkraščio dangos pažaidos turi būti pašalinamos vasarą, kai oro temperatūra ne žemesnė kaip + 15 </w:t>
            </w:r>
            <w:r w:rsidRPr="008D78E1">
              <w:rPr>
                <w:szCs w:val="24"/>
              </w:rPr>
              <w:sym w:font="Symbol" w:char="F0B0"/>
            </w:r>
            <w:r w:rsidRPr="008D78E1">
              <w:rPr>
                <w:szCs w:val="24"/>
              </w:rPr>
              <w:t>C, iki sezono pabaigos</w:t>
            </w:r>
          </w:p>
        </w:tc>
        <w:tc>
          <w:tcPr>
            <w:tcW w:w="2433" w:type="dxa"/>
            <w:vMerge w:val="restart"/>
            <w:tcBorders>
              <w:top w:val="single" w:sz="4" w:space="0" w:color="auto"/>
              <w:left w:val="single" w:sz="6" w:space="0" w:color="auto"/>
              <w:right w:val="single" w:sz="6" w:space="0" w:color="auto"/>
            </w:tcBorders>
            <w:vAlign w:val="bottom"/>
          </w:tcPr>
          <w:p w14:paraId="1E70EE8E" w14:textId="77777777" w:rsidR="003E145C" w:rsidRPr="008D78E1" w:rsidRDefault="008D78E1" w:rsidP="008D78E1">
            <w:pPr>
              <w:tabs>
                <w:tab w:val="left" w:pos="284"/>
                <w:tab w:val="left" w:pos="567"/>
              </w:tabs>
              <w:jc w:val="center"/>
              <w:rPr>
                <w:szCs w:val="24"/>
              </w:rPr>
            </w:pPr>
            <w:r w:rsidRPr="008D78E1">
              <w:rPr>
                <w:szCs w:val="24"/>
              </w:rPr>
              <w:t>taip</w:t>
            </w:r>
          </w:p>
        </w:tc>
        <w:tc>
          <w:tcPr>
            <w:tcW w:w="2433" w:type="dxa"/>
            <w:vMerge w:val="restart"/>
            <w:tcBorders>
              <w:top w:val="single" w:sz="4" w:space="0" w:color="auto"/>
              <w:left w:val="single" w:sz="6" w:space="0" w:color="auto"/>
              <w:right w:val="single" w:sz="6" w:space="0" w:color="auto"/>
            </w:tcBorders>
            <w:vAlign w:val="bottom"/>
          </w:tcPr>
          <w:p w14:paraId="6D7C77A7" w14:textId="77777777" w:rsidR="003E145C" w:rsidRPr="008D78E1" w:rsidRDefault="008D78E1" w:rsidP="008D78E1">
            <w:pPr>
              <w:tabs>
                <w:tab w:val="left" w:pos="284"/>
                <w:tab w:val="left" w:pos="567"/>
              </w:tabs>
              <w:jc w:val="center"/>
              <w:rPr>
                <w:szCs w:val="24"/>
              </w:rPr>
            </w:pPr>
            <w:r w:rsidRPr="008D78E1">
              <w:rPr>
                <w:szCs w:val="24"/>
              </w:rPr>
              <w:t>taip</w:t>
            </w:r>
          </w:p>
        </w:tc>
        <w:tc>
          <w:tcPr>
            <w:tcW w:w="2435" w:type="dxa"/>
            <w:vMerge w:val="restart"/>
            <w:tcBorders>
              <w:top w:val="single" w:sz="4" w:space="0" w:color="auto"/>
              <w:left w:val="single" w:sz="6" w:space="0" w:color="auto"/>
              <w:right w:val="single" w:sz="6" w:space="0" w:color="auto"/>
            </w:tcBorders>
            <w:vAlign w:val="bottom"/>
          </w:tcPr>
          <w:p w14:paraId="5B07391A" w14:textId="77777777" w:rsidR="003E145C" w:rsidRPr="008D78E1" w:rsidRDefault="008D78E1" w:rsidP="008D78E1">
            <w:pPr>
              <w:tabs>
                <w:tab w:val="left" w:pos="284"/>
                <w:tab w:val="left" w:pos="567"/>
              </w:tabs>
              <w:jc w:val="center"/>
              <w:rPr>
                <w:szCs w:val="24"/>
              </w:rPr>
            </w:pPr>
            <w:r w:rsidRPr="008D78E1">
              <w:rPr>
                <w:szCs w:val="24"/>
              </w:rPr>
              <w:t>reikalavimo nėra</w:t>
            </w:r>
          </w:p>
        </w:tc>
      </w:tr>
      <w:tr w:rsidR="003E145C" w:rsidRPr="008D78E1" w14:paraId="67325DB2" w14:textId="77777777">
        <w:trPr>
          <w:cantSplit/>
          <w:trHeight w:val="540"/>
        </w:trPr>
        <w:tc>
          <w:tcPr>
            <w:tcW w:w="1566" w:type="dxa"/>
            <w:tcBorders>
              <w:top w:val="nil"/>
              <w:left w:val="single" w:sz="6" w:space="0" w:color="auto"/>
              <w:bottom w:val="single" w:sz="4" w:space="0" w:color="auto"/>
              <w:right w:val="single" w:sz="6" w:space="0" w:color="auto"/>
            </w:tcBorders>
          </w:tcPr>
          <w:p w14:paraId="445B82C2" w14:textId="77777777" w:rsidR="003E145C" w:rsidRPr="008D78E1" w:rsidRDefault="008D78E1" w:rsidP="008D78E1">
            <w:pPr>
              <w:tabs>
                <w:tab w:val="left" w:pos="284"/>
                <w:tab w:val="left" w:pos="567"/>
              </w:tabs>
              <w:rPr>
                <w:b/>
                <w:bCs/>
                <w:i/>
                <w:iCs/>
                <w:spacing w:val="-8"/>
                <w:szCs w:val="24"/>
              </w:rPr>
            </w:pPr>
            <w:r w:rsidRPr="008D78E1">
              <w:rPr>
                <w:b/>
                <w:bCs/>
                <w:i/>
                <w:iCs/>
                <w:spacing w:val="-8"/>
                <w:szCs w:val="24"/>
              </w:rPr>
              <w:t>Lukštenimasis</w:t>
            </w:r>
          </w:p>
        </w:tc>
        <w:tc>
          <w:tcPr>
            <w:tcW w:w="5769" w:type="dxa"/>
            <w:vMerge/>
            <w:tcBorders>
              <w:left w:val="single" w:sz="6" w:space="0" w:color="auto"/>
              <w:bottom w:val="single" w:sz="4" w:space="0" w:color="auto"/>
              <w:right w:val="single" w:sz="6" w:space="0" w:color="auto"/>
            </w:tcBorders>
          </w:tcPr>
          <w:p w14:paraId="05B4153C" w14:textId="77777777" w:rsidR="003E145C" w:rsidRPr="008D78E1" w:rsidRDefault="003E145C" w:rsidP="008D78E1">
            <w:pPr>
              <w:tabs>
                <w:tab w:val="left" w:pos="284"/>
                <w:tab w:val="left" w:pos="567"/>
                <w:tab w:val="left" w:pos="1464"/>
              </w:tabs>
              <w:jc w:val="both"/>
              <w:rPr>
                <w:szCs w:val="24"/>
              </w:rPr>
            </w:pPr>
          </w:p>
        </w:tc>
        <w:tc>
          <w:tcPr>
            <w:tcW w:w="2433" w:type="dxa"/>
            <w:vMerge/>
            <w:tcBorders>
              <w:left w:val="single" w:sz="6" w:space="0" w:color="auto"/>
              <w:bottom w:val="single" w:sz="4" w:space="0" w:color="auto"/>
              <w:right w:val="single" w:sz="6" w:space="0" w:color="auto"/>
            </w:tcBorders>
            <w:vAlign w:val="bottom"/>
          </w:tcPr>
          <w:p w14:paraId="689F6095" w14:textId="77777777" w:rsidR="003E145C" w:rsidRPr="008D78E1" w:rsidRDefault="003E145C" w:rsidP="008D78E1">
            <w:pPr>
              <w:tabs>
                <w:tab w:val="left" w:pos="284"/>
                <w:tab w:val="left" w:pos="567"/>
              </w:tabs>
              <w:jc w:val="center"/>
              <w:rPr>
                <w:szCs w:val="24"/>
              </w:rPr>
            </w:pPr>
          </w:p>
        </w:tc>
        <w:tc>
          <w:tcPr>
            <w:tcW w:w="2433" w:type="dxa"/>
            <w:vMerge/>
            <w:tcBorders>
              <w:left w:val="single" w:sz="6" w:space="0" w:color="auto"/>
              <w:bottom w:val="single" w:sz="4" w:space="0" w:color="auto"/>
              <w:right w:val="single" w:sz="6" w:space="0" w:color="auto"/>
            </w:tcBorders>
            <w:vAlign w:val="bottom"/>
          </w:tcPr>
          <w:p w14:paraId="45492066" w14:textId="77777777" w:rsidR="003E145C" w:rsidRPr="008D78E1" w:rsidRDefault="003E145C" w:rsidP="008D78E1">
            <w:pPr>
              <w:tabs>
                <w:tab w:val="left" w:pos="284"/>
                <w:tab w:val="left" w:pos="567"/>
              </w:tabs>
              <w:jc w:val="center"/>
              <w:rPr>
                <w:szCs w:val="24"/>
              </w:rPr>
            </w:pPr>
          </w:p>
        </w:tc>
        <w:tc>
          <w:tcPr>
            <w:tcW w:w="2435" w:type="dxa"/>
            <w:vMerge/>
            <w:tcBorders>
              <w:left w:val="single" w:sz="6" w:space="0" w:color="auto"/>
              <w:bottom w:val="single" w:sz="4" w:space="0" w:color="auto"/>
              <w:right w:val="single" w:sz="6" w:space="0" w:color="auto"/>
            </w:tcBorders>
            <w:vAlign w:val="bottom"/>
          </w:tcPr>
          <w:p w14:paraId="216CD4F4" w14:textId="77777777" w:rsidR="003E145C" w:rsidRPr="008D78E1" w:rsidRDefault="003E145C" w:rsidP="008D78E1">
            <w:pPr>
              <w:tabs>
                <w:tab w:val="left" w:pos="284"/>
                <w:tab w:val="left" w:pos="567"/>
              </w:tabs>
              <w:jc w:val="center"/>
              <w:rPr>
                <w:szCs w:val="24"/>
              </w:rPr>
            </w:pPr>
          </w:p>
        </w:tc>
      </w:tr>
      <w:tr w:rsidR="003E145C" w:rsidRPr="008D78E1" w14:paraId="71429FA8" w14:textId="77777777">
        <w:trPr>
          <w:cantSplit/>
          <w:trHeight w:val="294"/>
        </w:trPr>
        <w:tc>
          <w:tcPr>
            <w:tcW w:w="1566" w:type="dxa"/>
            <w:tcBorders>
              <w:top w:val="nil"/>
              <w:left w:val="single" w:sz="6" w:space="0" w:color="auto"/>
              <w:bottom w:val="single" w:sz="4" w:space="0" w:color="auto"/>
              <w:right w:val="single" w:sz="6" w:space="0" w:color="auto"/>
            </w:tcBorders>
          </w:tcPr>
          <w:p w14:paraId="12415354" w14:textId="77777777" w:rsidR="003E145C" w:rsidRPr="008D78E1" w:rsidRDefault="008D78E1" w:rsidP="008D78E1">
            <w:pPr>
              <w:tabs>
                <w:tab w:val="left" w:pos="284"/>
                <w:tab w:val="left" w:pos="567"/>
              </w:tabs>
              <w:rPr>
                <w:szCs w:val="24"/>
              </w:rPr>
            </w:pPr>
            <w:r w:rsidRPr="008D78E1">
              <w:rPr>
                <w:b/>
                <w:bCs/>
                <w:i/>
                <w:iCs/>
                <w:szCs w:val="24"/>
              </w:rPr>
              <w:t>3.1.9. Šiurkštumas</w:t>
            </w:r>
          </w:p>
        </w:tc>
        <w:tc>
          <w:tcPr>
            <w:tcW w:w="5769" w:type="dxa"/>
            <w:tcBorders>
              <w:top w:val="nil"/>
              <w:left w:val="single" w:sz="6" w:space="0" w:color="auto"/>
              <w:bottom w:val="single" w:sz="4" w:space="0" w:color="auto"/>
              <w:right w:val="single" w:sz="6" w:space="0" w:color="auto"/>
            </w:tcBorders>
            <w:vAlign w:val="bottom"/>
          </w:tcPr>
          <w:p w14:paraId="6F2672F0" w14:textId="77777777" w:rsidR="003E145C" w:rsidRPr="008D78E1" w:rsidRDefault="008D78E1" w:rsidP="008D78E1">
            <w:pPr>
              <w:tabs>
                <w:tab w:val="left" w:pos="284"/>
                <w:tab w:val="left" w:pos="567"/>
              </w:tabs>
              <w:jc w:val="both"/>
              <w:rPr>
                <w:szCs w:val="24"/>
              </w:rPr>
            </w:pPr>
            <w:r w:rsidRPr="008D78E1">
              <w:rPr>
                <w:szCs w:val="24"/>
              </w:rPr>
              <w:t>Atsiradusios bitumo dėmės turi būti šalinamos, jas pastebėjus, o „prakaituojančiuose” kelkraščių dangos ruožuose turi būti pastatomi atitinkami kelio ženklai</w:t>
            </w:r>
          </w:p>
        </w:tc>
        <w:tc>
          <w:tcPr>
            <w:tcW w:w="2433" w:type="dxa"/>
            <w:tcBorders>
              <w:top w:val="nil"/>
              <w:left w:val="single" w:sz="6" w:space="0" w:color="auto"/>
              <w:bottom w:val="single" w:sz="4" w:space="0" w:color="auto"/>
              <w:right w:val="single" w:sz="6" w:space="0" w:color="auto"/>
            </w:tcBorders>
            <w:vAlign w:val="bottom"/>
          </w:tcPr>
          <w:p w14:paraId="31144E96" w14:textId="77777777" w:rsidR="003E145C" w:rsidRPr="008D78E1" w:rsidRDefault="008D78E1" w:rsidP="008D78E1">
            <w:pPr>
              <w:tabs>
                <w:tab w:val="left" w:pos="284"/>
                <w:tab w:val="left" w:pos="567"/>
              </w:tabs>
              <w:jc w:val="center"/>
              <w:rPr>
                <w:szCs w:val="24"/>
              </w:rPr>
            </w:pPr>
            <w:r w:rsidRPr="008D78E1">
              <w:rPr>
                <w:szCs w:val="24"/>
              </w:rPr>
              <w:t>taip</w:t>
            </w:r>
          </w:p>
        </w:tc>
        <w:tc>
          <w:tcPr>
            <w:tcW w:w="2433" w:type="dxa"/>
            <w:tcBorders>
              <w:top w:val="nil"/>
              <w:left w:val="single" w:sz="6" w:space="0" w:color="auto"/>
              <w:bottom w:val="single" w:sz="4" w:space="0" w:color="auto"/>
              <w:right w:val="single" w:sz="6" w:space="0" w:color="auto"/>
            </w:tcBorders>
            <w:vAlign w:val="bottom"/>
          </w:tcPr>
          <w:p w14:paraId="73178B75" w14:textId="77777777" w:rsidR="003E145C" w:rsidRPr="008D78E1" w:rsidRDefault="008D78E1" w:rsidP="008D78E1">
            <w:pPr>
              <w:tabs>
                <w:tab w:val="left" w:pos="284"/>
                <w:tab w:val="left" w:pos="567"/>
              </w:tabs>
              <w:jc w:val="center"/>
              <w:rPr>
                <w:szCs w:val="24"/>
              </w:rPr>
            </w:pPr>
            <w:r w:rsidRPr="008D78E1">
              <w:rPr>
                <w:szCs w:val="24"/>
              </w:rPr>
              <w:t>taip</w:t>
            </w:r>
          </w:p>
        </w:tc>
        <w:tc>
          <w:tcPr>
            <w:tcW w:w="2435" w:type="dxa"/>
            <w:tcBorders>
              <w:top w:val="nil"/>
              <w:left w:val="single" w:sz="6" w:space="0" w:color="auto"/>
              <w:bottom w:val="single" w:sz="4" w:space="0" w:color="auto"/>
              <w:right w:val="single" w:sz="6" w:space="0" w:color="auto"/>
            </w:tcBorders>
            <w:vAlign w:val="bottom"/>
          </w:tcPr>
          <w:p w14:paraId="694E05D5" w14:textId="77777777" w:rsidR="003E145C" w:rsidRPr="008D78E1" w:rsidRDefault="008D78E1" w:rsidP="008D78E1">
            <w:pPr>
              <w:tabs>
                <w:tab w:val="left" w:pos="284"/>
                <w:tab w:val="left" w:pos="567"/>
              </w:tabs>
              <w:jc w:val="center"/>
              <w:rPr>
                <w:szCs w:val="24"/>
              </w:rPr>
            </w:pPr>
            <w:r w:rsidRPr="008D78E1">
              <w:rPr>
                <w:szCs w:val="24"/>
              </w:rPr>
              <w:t>taip</w:t>
            </w:r>
          </w:p>
        </w:tc>
      </w:tr>
    </w:tbl>
    <w:p w14:paraId="23F3E3B9" w14:textId="77777777" w:rsidR="003E145C" w:rsidRPr="008D78E1" w:rsidRDefault="008D78E1" w:rsidP="008D78E1">
      <w:pPr>
        <w:rPr>
          <w:bCs/>
          <w:szCs w:val="24"/>
        </w:rPr>
      </w:pPr>
      <w:r w:rsidRPr="008D78E1">
        <w:rPr>
          <w:szCs w:val="24"/>
        </w:rPr>
        <w:br w:type="page"/>
      </w:r>
      <w:r w:rsidRPr="008D78E1">
        <w:rPr>
          <w:b/>
          <w:bCs/>
          <w:szCs w:val="24"/>
        </w:rPr>
        <w:lastRenderedPageBreak/>
        <w:t xml:space="preserve">9 lentelės tęsinys </w:t>
      </w:r>
      <w:r w:rsidRPr="008D78E1">
        <w:rPr>
          <w:bCs/>
          <w:i/>
          <w:szCs w:val="24"/>
        </w:rPr>
        <w:t>(Kelkraščiai su asfalto danga)</w:t>
      </w:r>
    </w:p>
    <w:tbl>
      <w:tblPr>
        <w:tblW w:w="1469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60"/>
        <w:gridCol w:w="5803"/>
        <w:gridCol w:w="2443"/>
        <w:gridCol w:w="2443"/>
        <w:gridCol w:w="2447"/>
      </w:tblGrid>
      <w:tr w:rsidR="003E145C" w:rsidRPr="008D78E1" w14:paraId="12B71510" w14:textId="77777777">
        <w:trPr>
          <w:trHeight w:val="336"/>
        </w:trPr>
        <w:tc>
          <w:tcPr>
            <w:tcW w:w="1560" w:type="dxa"/>
            <w:vMerge w:val="restart"/>
            <w:tcBorders>
              <w:top w:val="double" w:sz="4" w:space="0" w:color="auto"/>
              <w:left w:val="double" w:sz="4" w:space="0" w:color="auto"/>
              <w:bottom w:val="double" w:sz="4" w:space="0" w:color="auto"/>
              <w:right w:val="double" w:sz="4" w:space="0" w:color="auto"/>
            </w:tcBorders>
            <w:vAlign w:val="center"/>
          </w:tcPr>
          <w:p w14:paraId="5E73F511"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803" w:type="dxa"/>
            <w:vMerge w:val="restart"/>
            <w:tcBorders>
              <w:top w:val="double" w:sz="4" w:space="0" w:color="auto"/>
              <w:left w:val="double" w:sz="4" w:space="0" w:color="auto"/>
              <w:bottom w:val="double" w:sz="4" w:space="0" w:color="auto"/>
              <w:right w:val="double" w:sz="4" w:space="0" w:color="auto"/>
            </w:tcBorders>
            <w:vAlign w:val="center"/>
          </w:tcPr>
          <w:p w14:paraId="218D643F"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333" w:type="dxa"/>
            <w:gridSpan w:val="3"/>
            <w:tcBorders>
              <w:top w:val="double" w:sz="4" w:space="0" w:color="auto"/>
              <w:left w:val="double" w:sz="4" w:space="0" w:color="auto"/>
              <w:bottom w:val="double" w:sz="4" w:space="0" w:color="auto"/>
              <w:right w:val="double" w:sz="4" w:space="0" w:color="auto"/>
            </w:tcBorders>
            <w:vAlign w:val="center"/>
          </w:tcPr>
          <w:p w14:paraId="484B7AE9"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1DDAB76C" w14:textId="77777777">
        <w:trPr>
          <w:trHeight w:val="165"/>
        </w:trPr>
        <w:tc>
          <w:tcPr>
            <w:tcW w:w="1560" w:type="dxa"/>
            <w:vMerge/>
            <w:tcBorders>
              <w:left w:val="double" w:sz="4" w:space="0" w:color="auto"/>
              <w:bottom w:val="double" w:sz="4" w:space="0" w:color="auto"/>
              <w:right w:val="double" w:sz="4" w:space="0" w:color="auto"/>
            </w:tcBorders>
          </w:tcPr>
          <w:p w14:paraId="14AFC72E" w14:textId="77777777" w:rsidR="003E145C" w:rsidRPr="008D78E1" w:rsidRDefault="003E145C" w:rsidP="008D78E1">
            <w:pPr>
              <w:tabs>
                <w:tab w:val="left" w:pos="284"/>
                <w:tab w:val="left" w:pos="567"/>
              </w:tabs>
              <w:rPr>
                <w:szCs w:val="24"/>
              </w:rPr>
            </w:pPr>
          </w:p>
        </w:tc>
        <w:tc>
          <w:tcPr>
            <w:tcW w:w="5803" w:type="dxa"/>
            <w:vMerge/>
            <w:tcBorders>
              <w:left w:val="double" w:sz="4" w:space="0" w:color="auto"/>
              <w:bottom w:val="double" w:sz="4" w:space="0" w:color="auto"/>
              <w:right w:val="double" w:sz="4" w:space="0" w:color="auto"/>
            </w:tcBorders>
          </w:tcPr>
          <w:p w14:paraId="3678E450" w14:textId="77777777" w:rsidR="003E145C" w:rsidRPr="008D78E1" w:rsidRDefault="003E145C" w:rsidP="008D78E1">
            <w:pPr>
              <w:tabs>
                <w:tab w:val="left" w:pos="284"/>
                <w:tab w:val="left" w:pos="567"/>
              </w:tabs>
              <w:rPr>
                <w:szCs w:val="24"/>
              </w:rPr>
            </w:pPr>
          </w:p>
        </w:tc>
        <w:tc>
          <w:tcPr>
            <w:tcW w:w="2443" w:type="dxa"/>
            <w:tcBorders>
              <w:top w:val="double" w:sz="4" w:space="0" w:color="auto"/>
              <w:left w:val="double" w:sz="4" w:space="0" w:color="auto"/>
              <w:bottom w:val="double" w:sz="4" w:space="0" w:color="auto"/>
              <w:right w:val="double" w:sz="4" w:space="0" w:color="auto"/>
            </w:tcBorders>
            <w:vAlign w:val="center"/>
          </w:tcPr>
          <w:p w14:paraId="56DB982B"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43" w:type="dxa"/>
            <w:tcBorders>
              <w:top w:val="double" w:sz="4" w:space="0" w:color="auto"/>
              <w:left w:val="double" w:sz="4" w:space="0" w:color="auto"/>
              <w:bottom w:val="double" w:sz="4" w:space="0" w:color="auto"/>
              <w:right w:val="double" w:sz="4" w:space="0" w:color="auto"/>
            </w:tcBorders>
            <w:vAlign w:val="center"/>
          </w:tcPr>
          <w:p w14:paraId="416991EC"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47" w:type="dxa"/>
            <w:tcBorders>
              <w:top w:val="double" w:sz="4" w:space="0" w:color="auto"/>
              <w:left w:val="double" w:sz="4" w:space="0" w:color="auto"/>
              <w:bottom w:val="double" w:sz="4" w:space="0" w:color="auto"/>
              <w:right w:val="double" w:sz="4" w:space="0" w:color="auto"/>
            </w:tcBorders>
            <w:vAlign w:val="center"/>
          </w:tcPr>
          <w:p w14:paraId="0A0FDE95"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4E79527F" w14:textId="77777777">
        <w:trPr>
          <w:cantSplit/>
          <w:trHeight w:val="237"/>
        </w:trPr>
        <w:tc>
          <w:tcPr>
            <w:tcW w:w="1560" w:type="dxa"/>
            <w:tcBorders>
              <w:top w:val="double" w:sz="4" w:space="0" w:color="auto"/>
              <w:left w:val="single" w:sz="6" w:space="0" w:color="auto"/>
              <w:bottom w:val="nil"/>
              <w:right w:val="single" w:sz="6" w:space="0" w:color="auto"/>
            </w:tcBorders>
          </w:tcPr>
          <w:p w14:paraId="6ABB7409" w14:textId="77777777" w:rsidR="003E145C" w:rsidRPr="008D78E1" w:rsidRDefault="003E145C" w:rsidP="008D78E1">
            <w:pPr>
              <w:rPr>
                <w:sz w:val="6"/>
                <w:szCs w:val="6"/>
              </w:rPr>
            </w:pPr>
          </w:p>
          <w:p w14:paraId="345F7A40" w14:textId="77777777" w:rsidR="003E145C" w:rsidRPr="008D78E1" w:rsidRDefault="008D78E1" w:rsidP="008D78E1">
            <w:pPr>
              <w:tabs>
                <w:tab w:val="left" w:pos="284"/>
                <w:tab w:val="left" w:pos="567"/>
              </w:tabs>
              <w:rPr>
                <w:b/>
                <w:bCs/>
                <w:i/>
                <w:iCs/>
                <w:szCs w:val="24"/>
              </w:rPr>
            </w:pPr>
            <w:r w:rsidRPr="008D78E1">
              <w:rPr>
                <w:b/>
                <w:bCs/>
                <w:i/>
                <w:iCs/>
                <w:szCs w:val="24"/>
              </w:rPr>
              <w:t xml:space="preserve">3.1.10. </w:t>
            </w:r>
          </w:p>
        </w:tc>
        <w:tc>
          <w:tcPr>
            <w:tcW w:w="5803" w:type="dxa"/>
            <w:vMerge w:val="restart"/>
            <w:tcBorders>
              <w:top w:val="single" w:sz="4" w:space="0" w:color="auto"/>
              <w:left w:val="single" w:sz="6" w:space="0" w:color="auto"/>
              <w:right w:val="single" w:sz="6" w:space="0" w:color="auto"/>
            </w:tcBorders>
          </w:tcPr>
          <w:p w14:paraId="4DE1C230" w14:textId="77777777" w:rsidR="003E145C" w:rsidRPr="008D78E1" w:rsidRDefault="003E145C" w:rsidP="008D78E1">
            <w:pPr>
              <w:rPr>
                <w:sz w:val="6"/>
                <w:szCs w:val="6"/>
              </w:rPr>
            </w:pPr>
          </w:p>
          <w:p w14:paraId="68E39C94" w14:textId="77777777" w:rsidR="003E145C" w:rsidRPr="008D78E1" w:rsidRDefault="008D78E1" w:rsidP="008D78E1">
            <w:pPr>
              <w:tabs>
                <w:tab w:val="left" w:pos="284"/>
                <w:tab w:val="left" w:pos="567"/>
              </w:tabs>
              <w:rPr>
                <w:szCs w:val="24"/>
              </w:rPr>
            </w:pPr>
            <w:r w:rsidRPr="008D78E1">
              <w:rPr>
                <w:szCs w:val="24"/>
              </w:rPr>
              <w:t>Neturi būti įdubų, iškylų, įlūžių ir kitų nelygumų, didesnių kaip</w:t>
            </w:r>
          </w:p>
        </w:tc>
        <w:tc>
          <w:tcPr>
            <w:tcW w:w="2443" w:type="dxa"/>
            <w:vMerge w:val="restart"/>
            <w:tcBorders>
              <w:top w:val="single" w:sz="4" w:space="0" w:color="auto"/>
              <w:left w:val="single" w:sz="6" w:space="0" w:color="auto"/>
              <w:right w:val="single" w:sz="6" w:space="0" w:color="auto"/>
            </w:tcBorders>
            <w:vAlign w:val="bottom"/>
          </w:tcPr>
          <w:p w14:paraId="7EFABE3E" w14:textId="77777777" w:rsidR="003E145C" w:rsidRPr="008D78E1" w:rsidRDefault="008D78E1" w:rsidP="008D78E1">
            <w:pPr>
              <w:tabs>
                <w:tab w:val="left" w:pos="284"/>
                <w:tab w:val="left" w:pos="567"/>
              </w:tabs>
              <w:jc w:val="center"/>
              <w:rPr>
                <w:szCs w:val="24"/>
              </w:rPr>
            </w:pPr>
            <w:r w:rsidRPr="008D78E1">
              <w:rPr>
                <w:szCs w:val="24"/>
              </w:rPr>
              <w:t xml:space="preserve">10,0 cm </w:t>
            </w:r>
          </w:p>
        </w:tc>
        <w:tc>
          <w:tcPr>
            <w:tcW w:w="2443" w:type="dxa"/>
            <w:vMerge w:val="restart"/>
            <w:tcBorders>
              <w:top w:val="single" w:sz="4" w:space="0" w:color="auto"/>
              <w:left w:val="single" w:sz="6" w:space="0" w:color="auto"/>
              <w:right w:val="single" w:sz="6" w:space="0" w:color="auto"/>
            </w:tcBorders>
            <w:vAlign w:val="bottom"/>
          </w:tcPr>
          <w:p w14:paraId="7461409D" w14:textId="77777777" w:rsidR="003E145C" w:rsidRPr="008D78E1" w:rsidRDefault="008D78E1" w:rsidP="008D78E1">
            <w:pPr>
              <w:tabs>
                <w:tab w:val="left" w:pos="284"/>
                <w:tab w:val="left" w:pos="567"/>
              </w:tabs>
              <w:jc w:val="center"/>
              <w:rPr>
                <w:szCs w:val="24"/>
              </w:rPr>
            </w:pPr>
            <w:r w:rsidRPr="008D78E1">
              <w:rPr>
                <w:szCs w:val="24"/>
              </w:rPr>
              <w:t xml:space="preserve">10,0 cm </w:t>
            </w:r>
          </w:p>
        </w:tc>
        <w:tc>
          <w:tcPr>
            <w:tcW w:w="2447" w:type="dxa"/>
            <w:vMerge w:val="restart"/>
            <w:tcBorders>
              <w:top w:val="double" w:sz="4" w:space="0" w:color="auto"/>
              <w:left w:val="single" w:sz="6" w:space="0" w:color="auto"/>
              <w:right w:val="single" w:sz="6" w:space="0" w:color="auto"/>
            </w:tcBorders>
            <w:vAlign w:val="bottom"/>
          </w:tcPr>
          <w:p w14:paraId="51F8BD0C" w14:textId="77777777" w:rsidR="003E145C" w:rsidRPr="008D78E1" w:rsidRDefault="008D78E1" w:rsidP="008D78E1">
            <w:pPr>
              <w:tabs>
                <w:tab w:val="left" w:pos="284"/>
                <w:tab w:val="left" w:pos="567"/>
              </w:tabs>
              <w:jc w:val="center"/>
              <w:rPr>
                <w:szCs w:val="24"/>
              </w:rPr>
            </w:pPr>
            <w:r w:rsidRPr="008D78E1">
              <w:rPr>
                <w:szCs w:val="24"/>
              </w:rPr>
              <w:t xml:space="preserve">10,0 cm </w:t>
            </w:r>
          </w:p>
        </w:tc>
      </w:tr>
      <w:tr w:rsidR="003E145C" w:rsidRPr="008D78E1" w14:paraId="57153B05" w14:textId="77777777">
        <w:trPr>
          <w:cantSplit/>
          <w:trHeight w:val="276"/>
        </w:trPr>
        <w:tc>
          <w:tcPr>
            <w:tcW w:w="1560" w:type="dxa"/>
            <w:vMerge w:val="restart"/>
            <w:tcBorders>
              <w:top w:val="nil"/>
              <w:left w:val="single" w:sz="6" w:space="0" w:color="auto"/>
              <w:right w:val="single" w:sz="6" w:space="0" w:color="auto"/>
            </w:tcBorders>
          </w:tcPr>
          <w:p w14:paraId="1F5EA383" w14:textId="77777777" w:rsidR="003E145C" w:rsidRPr="008D78E1" w:rsidRDefault="008D78E1" w:rsidP="008D78E1">
            <w:pPr>
              <w:tabs>
                <w:tab w:val="left" w:pos="284"/>
                <w:tab w:val="left" w:pos="567"/>
              </w:tabs>
              <w:ind w:right="-108"/>
              <w:rPr>
                <w:b/>
                <w:bCs/>
                <w:i/>
                <w:iCs/>
                <w:szCs w:val="24"/>
              </w:rPr>
            </w:pPr>
            <w:r w:rsidRPr="008D78E1">
              <w:rPr>
                <w:b/>
                <w:bCs/>
                <w:i/>
                <w:iCs/>
                <w:szCs w:val="24"/>
              </w:rPr>
              <w:t>Įdubos, iškylos, įlūžiai ir kiti nelygumai</w:t>
            </w:r>
          </w:p>
        </w:tc>
        <w:tc>
          <w:tcPr>
            <w:tcW w:w="5803" w:type="dxa"/>
            <w:vMerge/>
            <w:tcBorders>
              <w:left w:val="single" w:sz="6" w:space="0" w:color="auto"/>
              <w:bottom w:val="nil"/>
              <w:right w:val="single" w:sz="6" w:space="0" w:color="auto"/>
            </w:tcBorders>
          </w:tcPr>
          <w:p w14:paraId="0CB3961C" w14:textId="77777777" w:rsidR="003E145C" w:rsidRPr="008D78E1" w:rsidRDefault="003E145C" w:rsidP="008D78E1">
            <w:pPr>
              <w:tabs>
                <w:tab w:val="left" w:pos="284"/>
                <w:tab w:val="left" w:pos="567"/>
              </w:tabs>
              <w:rPr>
                <w:szCs w:val="24"/>
              </w:rPr>
            </w:pPr>
          </w:p>
        </w:tc>
        <w:tc>
          <w:tcPr>
            <w:tcW w:w="2443" w:type="dxa"/>
            <w:vMerge/>
            <w:tcBorders>
              <w:left w:val="single" w:sz="6" w:space="0" w:color="auto"/>
              <w:bottom w:val="nil"/>
              <w:right w:val="single" w:sz="6" w:space="0" w:color="auto"/>
            </w:tcBorders>
            <w:vAlign w:val="bottom"/>
          </w:tcPr>
          <w:p w14:paraId="60926884" w14:textId="77777777" w:rsidR="003E145C" w:rsidRPr="008D78E1" w:rsidRDefault="003E145C" w:rsidP="008D78E1">
            <w:pPr>
              <w:tabs>
                <w:tab w:val="left" w:pos="284"/>
                <w:tab w:val="left" w:pos="567"/>
              </w:tabs>
              <w:jc w:val="center"/>
              <w:rPr>
                <w:szCs w:val="24"/>
              </w:rPr>
            </w:pPr>
          </w:p>
        </w:tc>
        <w:tc>
          <w:tcPr>
            <w:tcW w:w="2443" w:type="dxa"/>
            <w:vMerge/>
            <w:tcBorders>
              <w:left w:val="single" w:sz="6" w:space="0" w:color="auto"/>
              <w:bottom w:val="nil"/>
              <w:right w:val="single" w:sz="6" w:space="0" w:color="auto"/>
            </w:tcBorders>
            <w:vAlign w:val="bottom"/>
          </w:tcPr>
          <w:p w14:paraId="6BC08091" w14:textId="77777777" w:rsidR="003E145C" w:rsidRPr="008D78E1" w:rsidRDefault="003E145C" w:rsidP="008D78E1">
            <w:pPr>
              <w:tabs>
                <w:tab w:val="left" w:pos="284"/>
                <w:tab w:val="left" w:pos="567"/>
              </w:tabs>
              <w:jc w:val="center"/>
              <w:rPr>
                <w:szCs w:val="24"/>
              </w:rPr>
            </w:pPr>
          </w:p>
        </w:tc>
        <w:tc>
          <w:tcPr>
            <w:tcW w:w="2447" w:type="dxa"/>
            <w:vMerge/>
            <w:tcBorders>
              <w:left w:val="single" w:sz="6" w:space="0" w:color="auto"/>
              <w:bottom w:val="nil"/>
              <w:right w:val="single" w:sz="6" w:space="0" w:color="auto"/>
            </w:tcBorders>
            <w:vAlign w:val="bottom"/>
          </w:tcPr>
          <w:p w14:paraId="53113B1A" w14:textId="77777777" w:rsidR="003E145C" w:rsidRPr="008D78E1" w:rsidRDefault="003E145C" w:rsidP="008D78E1">
            <w:pPr>
              <w:tabs>
                <w:tab w:val="left" w:pos="284"/>
                <w:tab w:val="left" w:pos="567"/>
              </w:tabs>
              <w:jc w:val="center"/>
              <w:rPr>
                <w:szCs w:val="24"/>
              </w:rPr>
            </w:pPr>
          </w:p>
        </w:tc>
      </w:tr>
      <w:tr w:rsidR="003E145C" w:rsidRPr="008D78E1" w14:paraId="563477A2" w14:textId="77777777">
        <w:trPr>
          <w:cantSplit/>
          <w:trHeight w:val="321"/>
        </w:trPr>
        <w:tc>
          <w:tcPr>
            <w:tcW w:w="1560" w:type="dxa"/>
            <w:vMerge/>
            <w:tcBorders>
              <w:left w:val="single" w:sz="6" w:space="0" w:color="auto"/>
              <w:bottom w:val="single" w:sz="4" w:space="0" w:color="auto"/>
              <w:right w:val="single" w:sz="6" w:space="0" w:color="auto"/>
            </w:tcBorders>
          </w:tcPr>
          <w:p w14:paraId="64862234" w14:textId="77777777" w:rsidR="003E145C" w:rsidRPr="008D78E1" w:rsidRDefault="003E145C" w:rsidP="008D78E1">
            <w:pPr>
              <w:tabs>
                <w:tab w:val="left" w:pos="284"/>
                <w:tab w:val="left" w:pos="567"/>
              </w:tabs>
              <w:rPr>
                <w:b/>
                <w:bCs/>
                <w:i/>
                <w:iCs/>
                <w:szCs w:val="24"/>
              </w:rPr>
            </w:pPr>
          </w:p>
        </w:tc>
        <w:tc>
          <w:tcPr>
            <w:tcW w:w="5803" w:type="dxa"/>
            <w:tcBorders>
              <w:top w:val="nil"/>
              <w:left w:val="single" w:sz="6" w:space="0" w:color="auto"/>
              <w:bottom w:val="nil"/>
              <w:right w:val="single" w:sz="6" w:space="0" w:color="auto"/>
            </w:tcBorders>
          </w:tcPr>
          <w:p w14:paraId="08DB1A9B" w14:textId="77777777" w:rsidR="003E145C" w:rsidRPr="008D78E1" w:rsidRDefault="008D78E1" w:rsidP="008D78E1">
            <w:pPr>
              <w:tabs>
                <w:tab w:val="left" w:pos="284"/>
                <w:tab w:val="left" w:pos="567"/>
              </w:tabs>
              <w:rPr>
                <w:szCs w:val="24"/>
              </w:rPr>
            </w:pPr>
            <w:r w:rsidRPr="008D78E1">
              <w:rPr>
                <w:szCs w:val="24"/>
              </w:rPr>
              <w:t xml:space="preserve">Atsiradusios didesnės deformacijos turi būti ištaisomos, kai oro temperatūra ne žemesnė kaip +15 </w:t>
            </w:r>
            <w:r w:rsidRPr="008D78E1">
              <w:rPr>
                <w:szCs w:val="24"/>
              </w:rPr>
              <w:sym w:font="Symbol" w:char="F0B0"/>
            </w:r>
            <w:r w:rsidRPr="008D78E1">
              <w:rPr>
                <w:szCs w:val="24"/>
              </w:rPr>
              <w:t>C, per</w:t>
            </w:r>
          </w:p>
        </w:tc>
        <w:tc>
          <w:tcPr>
            <w:tcW w:w="2443" w:type="dxa"/>
            <w:tcBorders>
              <w:top w:val="nil"/>
              <w:left w:val="single" w:sz="6" w:space="0" w:color="auto"/>
              <w:bottom w:val="nil"/>
              <w:right w:val="single" w:sz="6" w:space="0" w:color="auto"/>
            </w:tcBorders>
            <w:vAlign w:val="center"/>
          </w:tcPr>
          <w:p w14:paraId="58986D7F" w14:textId="77777777" w:rsidR="003E145C" w:rsidRPr="008D78E1" w:rsidRDefault="008D78E1" w:rsidP="008D78E1">
            <w:pPr>
              <w:tabs>
                <w:tab w:val="left" w:pos="284"/>
                <w:tab w:val="left" w:pos="567"/>
              </w:tabs>
              <w:jc w:val="center"/>
              <w:rPr>
                <w:szCs w:val="24"/>
              </w:rPr>
            </w:pPr>
            <w:r w:rsidRPr="008D78E1">
              <w:rPr>
                <w:szCs w:val="24"/>
              </w:rPr>
              <w:t>7 darbo dienas</w:t>
            </w:r>
          </w:p>
        </w:tc>
        <w:tc>
          <w:tcPr>
            <w:tcW w:w="2443" w:type="dxa"/>
            <w:tcBorders>
              <w:top w:val="nil"/>
              <w:left w:val="single" w:sz="6" w:space="0" w:color="auto"/>
              <w:bottom w:val="nil"/>
              <w:right w:val="single" w:sz="6" w:space="0" w:color="auto"/>
            </w:tcBorders>
            <w:vAlign w:val="center"/>
          </w:tcPr>
          <w:p w14:paraId="6AAD7C06" w14:textId="77777777" w:rsidR="003E145C" w:rsidRPr="008D78E1" w:rsidRDefault="008D78E1" w:rsidP="008D78E1">
            <w:pPr>
              <w:tabs>
                <w:tab w:val="left" w:pos="284"/>
                <w:tab w:val="left" w:pos="567"/>
              </w:tabs>
              <w:jc w:val="center"/>
              <w:rPr>
                <w:szCs w:val="24"/>
              </w:rPr>
            </w:pPr>
            <w:r w:rsidRPr="008D78E1">
              <w:rPr>
                <w:szCs w:val="24"/>
              </w:rPr>
              <w:t>21 darbo dieną</w:t>
            </w:r>
          </w:p>
        </w:tc>
        <w:tc>
          <w:tcPr>
            <w:tcW w:w="2447" w:type="dxa"/>
            <w:tcBorders>
              <w:top w:val="nil"/>
              <w:left w:val="single" w:sz="6" w:space="0" w:color="auto"/>
              <w:bottom w:val="nil"/>
              <w:right w:val="single" w:sz="6" w:space="0" w:color="auto"/>
            </w:tcBorders>
            <w:vAlign w:val="center"/>
          </w:tcPr>
          <w:p w14:paraId="1C7BD8AF" w14:textId="77777777" w:rsidR="003E145C" w:rsidRPr="008D78E1" w:rsidRDefault="008D78E1" w:rsidP="008D78E1">
            <w:pPr>
              <w:tabs>
                <w:tab w:val="left" w:pos="284"/>
                <w:tab w:val="left" w:pos="567"/>
              </w:tabs>
              <w:jc w:val="center"/>
              <w:rPr>
                <w:szCs w:val="24"/>
              </w:rPr>
            </w:pPr>
            <w:r w:rsidRPr="008D78E1">
              <w:rPr>
                <w:szCs w:val="24"/>
              </w:rPr>
              <w:t>32 darbo dienas</w:t>
            </w:r>
          </w:p>
        </w:tc>
      </w:tr>
      <w:tr w:rsidR="003E145C" w:rsidRPr="008D78E1" w14:paraId="38824DB1" w14:textId="77777777">
        <w:trPr>
          <w:cantSplit/>
          <w:trHeight w:val="225"/>
        </w:trPr>
        <w:tc>
          <w:tcPr>
            <w:tcW w:w="1560" w:type="dxa"/>
            <w:tcBorders>
              <w:top w:val="single" w:sz="4" w:space="0" w:color="auto"/>
              <w:left w:val="single" w:sz="6" w:space="0" w:color="auto"/>
              <w:bottom w:val="nil"/>
              <w:right w:val="single" w:sz="6" w:space="0" w:color="auto"/>
            </w:tcBorders>
          </w:tcPr>
          <w:p w14:paraId="35DE5553" w14:textId="77777777" w:rsidR="003E145C" w:rsidRPr="008D78E1" w:rsidRDefault="008D78E1" w:rsidP="008D78E1">
            <w:pPr>
              <w:tabs>
                <w:tab w:val="left" w:pos="284"/>
                <w:tab w:val="left" w:pos="567"/>
              </w:tabs>
              <w:rPr>
                <w:b/>
                <w:bCs/>
                <w:i/>
                <w:iCs/>
                <w:szCs w:val="24"/>
              </w:rPr>
            </w:pPr>
            <w:r w:rsidRPr="008D78E1">
              <w:rPr>
                <w:b/>
                <w:bCs/>
                <w:i/>
                <w:iCs/>
                <w:szCs w:val="24"/>
              </w:rPr>
              <w:t>3.1.11.</w:t>
            </w:r>
          </w:p>
        </w:tc>
        <w:tc>
          <w:tcPr>
            <w:tcW w:w="5803" w:type="dxa"/>
            <w:vMerge w:val="restart"/>
            <w:tcBorders>
              <w:top w:val="single" w:sz="4" w:space="0" w:color="auto"/>
              <w:left w:val="single" w:sz="6" w:space="0" w:color="auto"/>
              <w:right w:val="single" w:sz="6" w:space="0" w:color="auto"/>
            </w:tcBorders>
          </w:tcPr>
          <w:p w14:paraId="2D7C11F7" w14:textId="77777777" w:rsidR="003E145C" w:rsidRPr="008D78E1" w:rsidRDefault="003E145C" w:rsidP="008D78E1">
            <w:pPr>
              <w:rPr>
                <w:sz w:val="6"/>
                <w:szCs w:val="6"/>
              </w:rPr>
            </w:pPr>
          </w:p>
          <w:p w14:paraId="0BCA0F25" w14:textId="77777777" w:rsidR="003E145C" w:rsidRPr="008D78E1" w:rsidRDefault="008D78E1" w:rsidP="008D78E1">
            <w:pPr>
              <w:tabs>
                <w:tab w:val="left" w:pos="284"/>
                <w:tab w:val="left" w:pos="567"/>
              </w:tabs>
              <w:jc w:val="both"/>
              <w:rPr>
                <w:szCs w:val="24"/>
              </w:rPr>
            </w:pPr>
            <w:r w:rsidRPr="008D78E1">
              <w:rPr>
                <w:szCs w:val="24"/>
              </w:rPr>
              <w:t xml:space="preserve">Neturi būti nutrupėjusių (nulūžusių) krašto vietų, susiaurinančių kelkraštį daugiau kaip </w:t>
            </w:r>
          </w:p>
        </w:tc>
        <w:tc>
          <w:tcPr>
            <w:tcW w:w="2443" w:type="dxa"/>
            <w:vMerge w:val="restart"/>
            <w:tcBorders>
              <w:top w:val="single" w:sz="4" w:space="0" w:color="auto"/>
              <w:left w:val="single" w:sz="6" w:space="0" w:color="auto"/>
              <w:right w:val="single" w:sz="6" w:space="0" w:color="auto"/>
            </w:tcBorders>
            <w:vAlign w:val="bottom"/>
          </w:tcPr>
          <w:p w14:paraId="61B3ACD2" w14:textId="77777777" w:rsidR="003E145C" w:rsidRPr="008D78E1" w:rsidRDefault="003E145C" w:rsidP="008D78E1">
            <w:pPr>
              <w:rPr>
                <w:sz w:val="6"/>
                <w:szCs w:val="6"/>
              </w:rPr>
            </w:pPr>
          </w:p>
          <w:p w14:paraId="44F9DED6" w14:textId="77777777" w:rsidR="003E145C" w:rsidRPr="008D78E1" w:rsidRDefault="008D78E1" w:rsidP="008D78E1">
            <w:pPr>
              <w:tabs>
                <w:tab w:val="left" w:pos="284"/>
                <w:tab w:val="left" w:pos="567"/>
              </w:tabs>
              <w:jc w:val="center"/>
              <w:rPr>
                <w:szCs w:val="24"/>
              </w:rPr>
            </w:pPr>
            <w:r w:rsidRPr="008D78E1">
              <w:rPr>
                <w:szCs w:val="24"/>
              </w:rPr>
              <w:t>10,0 cm</w:t>
            </w:r>
          </w:p>
        </w:tc>
        <w:tc>
          <w:tcPr>
            <w:tcW w:w="2443" w:type="dxa"/>
            <w:vMerge w:val="restart"/>
            <w:tcBorders>
              <w:top w:val="single" w:sz="4" w:space="0" w:color="auto"/>
              <w:left w:val="single" w:sz="6" w:space="0" w:color="auto"/>
              <w:right w:val="single" w:sz="6" w:space="0" w:color="auto"/>
            </w:tcBorders>
            <w:vAlign w:val="bottom"/>
          </w:tcPr>
          <w:p w14:paraId="40E69CD2" w14:textId="77777777" w:rsidR="003E145C" w:rsidRPr="008D78E1" w:rsidRDefault="003E145C" w:rsidP="008D78E1">
            <w:pPr>
              <w:rPr>
                <w:sz w:val="6"/>
                <w:szCs w:val="6"/>
              </w:rPr>
            </w:pPr>
          </w:p>
          <w:p w14:paraId="6A1AFF66" w14:textId="77777777" w:rsidR="003E145C" w:rsidRPr="008D78E1" w:rsidRDefault="008D78E1" w:rsidP="008D78E1">
            <w:pPr>
              <w:tabs>
                <w:tab w:val="left" w:pos="284"/>
                <w:tab w:val="left" w:pos="567"/>
              </w:tabs>
              <w:jc w:val="center"/>
              <w:rPr>
                <w:szCs w:val="24"/>
              </w:rPr>
            </w:pPr>
            <w:r w:rsidRPr="008D78E1">
              <w:rPr>
                <w:szCs w:val="24"/>
              </w:rPr>
              <w:t>10,0 cm</w:t>
            </w:r>
          </w:p>
        </w:tc>
        <w:tc>
          <w:tcPr>
            <w:tcW w:w="2447" w:type="dxa"/>
            <w:vMerge w:val="restart"/>
            <w:tcBorders>
              <w:top w:val="single" w:sz="4" w:space="0" w:color="auto"/>
              <w:left w:val="single" w:sz="6" w:space="0" w:color="auto"/>
              <w:right w:val="single" w:sz="6" w:space="0" w:color="auto"/>
            </w:tcBorders>
            <w:vAlign w:val="bottom"/>
          </w:tcPr>
          <w:p w14:paraId="28C4E777" w14:textId="77777777" w:rsidR="003E145C" w:rsidRPr="008D78E1" w:rsidRDefault="003E145C" w:rsidP="008D78E1">
            <w:pPr>
              <w:rPr>
                <w:sz w:val="6"/>
                <w:szCs w:val="6"/>
              </w:rPr>
            </w:pPr>
          </w:p>
          <w:p w14:paraId="24F079ED" w14:textId="77777777" w:rsidR="003E145C" w:rsidRPr="008D78E1" w:rsidRDefault="008D78E1" w:rsidP="008D78E1">
            <w:pPr>
              <w:tabs>
                <w:tab w:val="left" w:pos="284"/>
                <w:tab w:val="left" w:pos="567"/>
              </w:tabs>
              <w:jc w:val="center"/>
              <w:rPr>
                <w:szCs w:val="24"/>
              </w:rPr>
            </w:pPr>
            <w:r w:rsidRPr="008D78E1">
              <w:rPr>
                <w:szCs w:val="24"/>
              </w:rPr>
              <w:t>10,0 cm</w:t>
            </w:r>
          </w:p>
        </w:tc>
      </w:tr>
      <w:tr w:rsidR="003E145C" w:rsidRPr="008D78E1" w14:paraId="463FE713" w14:textId="77777777">
        <w:trPr>
          <w:cantSplit/>
          <w:trHeight w:val="249"/>
        </w:trPr>
        <w:tc>
          <w:tcPr>
            <w:tcW w:w="1560" w:type="dxa"/>
            <w:tcBorders>
              <w:top w:val="nil"/>
              <w:left w:val="single" w:sz="6" w:space="0" w:color="auto"/>
              <w:bottom w:val="nil"/>
              <w:right w:val="single" w:sz="6" w:space="0" w:color="auto"/>
            </w:tcBorders>
          </w:tcPr>
          <w:p w14:paraId="79EB5BE9" w14:textId="77777777" w:rsidR="003E145C" w:rsidRPr="008D78E1" w:rsidRDefault="008D78E1" w:rsidP="008D78E1">
            <w:pPr>
              <w:tabs>
                <w:tab w:val="left" w:pos="284"/>
                <w:tab w:val="left" w:pos="567"/>
              </w:tabs>
              <w:rPr>
                <w:b/>
                <w:bCs/>
                <w:i/>
                <w:iCs/>
                <w:szCs w:val="24"/>
              </w:rPr>
            </w:pPr>
            <w:r w:rsidRPr="008D78E1">
              <w:rPr>
                <w:b/>
                <w:bCs/>
                <w:i/>
                <w:iCs/>
                <w:szCs w:val="24"/>
              </w:rPr>
              <w:t xml:space="preserve">Išorinio </w:t>
            </w:r>
          </w:p>
        </w:tc>
        <w:tc>
          <w:tcPr>
            <w:tcW w:w="5803" w:type="dxa"/>
            <w:vMerge/>
            <w:tcBorders>
              <w:left w:val="single" w:sz="6" w:space="0" w:color="auto"/>
              <w:bottom w:val="nil"/>
              <w:right w:val="single" w:sz="6" w:space="0" w:color="auto"/>
            </w:tcBorders>
          </w:tcPr>
          <w:p w14:paraId="5531E6F7" w14:textId="77777777" w:rsidR="003E145C" w:rsidRPr="008D78E1" w:rsidRDefault="003E145C" w:rsidP="008D78E1">
            <w:pPr>
              <w:tabs>
                <w:tab w:val="left" w:pos="284"/>
                <w:tab w:val="left" w:pos="567"/>
              </w:tabs>
              <w:jc w:val="both"/>
              <w:rPr>
                <w:szCs w:val="24"/>
              </w:rPr>
            </w:pPr>
          </w:p>
        </w:tc>
        <w:tc>
          <w:tcPr>
            <w:tcW w:w="2443" w:type="dxa"/>
            <w:vMerge/>
            <w:tcBorders>
              <w:left w:val="single" w:sz="6" w:space="0" w:color="auto"/>
              <w:bottom w:val="nil"/>
              <w:right w:val="single" w:sz="6" w:space="0" w:color="auto"/>
            </w:tcBorders>
            <w:vAlign w:val="bottom"/>
          </w:tcPr>
          <w:p w14:paraId="76766C2A" w14:textId="77777777" w:rsidR="003E145C" w:rsidRPr="008D78E1" w:rsidRDefault="003E145C" w:rsidP="008D78E1">
            <w:pPr>
              <w:tabs>
                <w:tab w:val="left" w:pos="284"/>
                <w:tab w:val="left" w:pos="567"/>
              </w:tabs>
              <w:jc w:val="center"/>
              <w:rPr>
                <w:szCs w:val="24"/>
              </w:rPr>
            </w:pPr>
          </w:p>
        </w:tc>
        <w:tc>
          <w:tcPr>
            <w:tcW w:w="2443" w:type="dxa"/>
            <w:vMerge/>
            <w:tcBorders>
              <w:left w:val="single" w:sz="6" w:space="0" w:color="auto"/>
              <w:bottom w:val="nil"/>
              <w:right w:val="single" w:sz="6" w:space="0" w:color="auto"/>
            </w:tcBorders>
            <w:vAlign w:val="bottom"/>
          </w:tcPr>
          <w:p w14:paraId="382090AD" w14:textId="77777777" w:rsidR="003E145C" w:rsidRPr="008D78E1" w:rsidRDefault="003E145C" w:rsidP="008D78E1">
            <w:pPr>
              <w:tabs>
                <w:tab w:val="left" w:pos="284"/>
                <w:tab w:val="left" w:pos="567"/>
              </w:tabs>
              <w:jc w:val="center"/>
              <w:rPr>
                <w:szCs w:val="24"/>
              </w:rPr>
            </w:pPr>
          </w:p>
        </w:tc>
        <w:tc>
          <w:tcPr>
            <w:tcW w:w="2447" w:type="dxa"/>
            <w:vMerge/>
            <w:tcBorders>
              <w:left w:val="single" w:sz="6" w:space="0" w:color="auto"/>
              <w:bottom w:val="nil"/>
              <w:right w:val="single" w:sz="6" w:space="0" w:color="auto"/>
            </w:tcBorders>
            <w:vAlign w:val="bottom"/>
          </w:tcPr>
          <w:p w14:paraId="545B1BA2" w14:textId="77777777" w:rsidR="003E145C" w:rsidRPr="008D78E1" w:rsidRDefault="003E145C" w:rsidP="008D78E1">
            <w:pPr>
              <w:tabs>
                <w:tab w:val="left" w:pos="284"/>
                <w:tab w:val="left" w:pos="567"/>
              </w:tabs>
              <w:jc w:val="center"/>
              <w:rPr>
                <w:szCs w:val="24"/>
              </w:rPr>
            </w:pPr>
          </w:p>
        </w:tc>
      </w:tr>
      <w:tr w:rsidR="003E145C" w:rsidRPr="008D78E1" w14:paraId="31BA58A9" w14:textId="77777777">
        <w:trPr>
          <w:cantSplit/>
          <w:trHeight w:val="321"/>
        </w:trPr>
        <w:tc>
          <w:tcPr>
            <w:tcW w:w="1560" w:type="dxa"/>
            <w:tcBorders>
              <w:top w:val="nil"/>
              <w:left w:val="single" w:sz="6" w:space="0" w:color="auto"/>
              <w:bottom w:val="nil"/>
              <w:right w:val="single" w:sz="6" w:space="0" w:color="auto"/>
            </w:tcBorders>
          </w:tcPr>
          <w:p w14:paraId="1C9099D9" w14:textId="77777777" w:rsidR="003E145C" w:rsidRPr="008D78E1" w:rsidRDefault="008D78E1" w:rsidP="008D78E1">
            <w:pPr>
              <w:tabs>
                <w:tab w:val="left" w:pos="284"/>
                <w:tab w:val="left" w:pos="567"/>
              </w:tabs>
              <w:rPr>
                <w:b/>
                <w:bCs/>
                <w:i/>
                <w:iCs/>
                <w:szCs w:val="24"/>
              </w:rPr>
            </w:pPr>
            <w:r w:rsidRPr="008D78E1">
              <w:rPr>
                <w:b/>
                <w:bCs/>
                <w:i/>
                <w:iCs/>
                <w:szCs w:val="24"/>
              </w:rPr>
              <w:t>krašto nutrupėjimas</w:t>
            </w:r>
          </w:p>
        </w:tc>
        <w:tc>
          <w:tcPr>
            <w:tcW w:w="5803" w:type="dxa"/>
            <w:tcBorders>
              <w:top w:val="nil"/>
              <w:left w:val="single" w:sz="6" w:space="0" w:color="auto"/>
              <w:bottom w:val="nil"/>
              <w:right w:val="single" w:sz="6" w:space="0" w:color="auto"/>
            </w:tcBorders>
          </w:tcPr>
          <w:p w14:paraId="726ADA6B" w14:textId="77777777" w:rsidR="003E145C" w:rsidRPr="008D78E1" w:rsidRDefault="008D78E1" w:rsidP="008D78E1">
            <w:pPr>
              <w:tabs>
                <w:tab w:val="left" w:pos="284"/>
                <w:tab w:val="left" w:pos="567"/>
              </w:tabs>
              <w:jc w:val="both"/>
              <w:rPr>
                <w:szCs w:val="24"/>
              </w:rPr>
            </w:pPr>
            <w:r w:rsidRPr="008D78E1">
              <w:rPr>
                <w:szCs w:val="24"/>
              </w:rPr>
              <w:t xml:space="preserve">Atsiradusios didesnės nutrupėjusios vietos turi būti užtaisomos kaip ir </w:t>
            </w:r>
            <w:proofErr w:type="spellStart"/>
            <w:r w:rsidRPr="008D78E1">
              <w:rPr>
                <w:szCs w:val="24"/>
              </w:rPr>
              <w:t>išdaužos</w:t>
            </w:r>
            <w:proofErr w:type="spellEnd"/>
            <w:r w:rsidRPr="008D78E1">
              <w:rPr>
                <w:szCs w:val="24"/>
              </w:rPr>
              <w:t>:</w:t>
            </w:r>
          </w:p>
        </w:tc>
        <w:tc>
          <w:tcPr>
            <w:tcW w:w="2443" w:type="dxa"/>
            <w:tcBorders>
              <w:top w:val="nil"/>
              <w:left w:val="single" w:sz="6" w:space="0" w:color="auto"/>
              <w:bottom w:val="nil"/>
              <w:right w:val="single" w:sz="6" w:space="0" w:color="auto"/>
            </w:tcBorders>
            <w:vAlign w:val="bottom"/>
          </w:tcPr>
          <w:p w14:paraId="084A2ABE" w14:textId="77777777" w:rsidR="003E145C" w:rsidRPr="008D78E1" w:rsidRDefault="003E145C" w:rsidP="008D78E1">
            <w:pPr>
              <w:tabs>
                <w:tab w:val="left" w:pos="284"/>
                <w:tab w:val="left" w:pos="567"/>
              </w:tabs>
              <w:jc w:val="center"/>
              <w:rPr>
                <w:szCs w:val="24"/>
              </w:rPr>
            </w:pPr>
          </w:p>
        </w:tc>
        <w:tc>
          <w:tcPr>
            <w:tcW w:w="2443" w:type="dxa"/>
            <w:tcBorders>
              <w:top w:val="nil"/>
              <w:left w:val="single" w:sz="6" w:space="0" w:color="auto"/>
              <w:bottom w:val="nil"/>
              <w:right w:val="single" w:sz="6" w:space="0" w:color="auto"/>
            </w:tcBorders>
            <w:vAlign w:val="bottom"/>
          </w:tcPr>
          <w:p w14:paraId="205675D8" w14:textId="77777777" w:rsidR="003E145C" w:rsidRPr="008D78E1" w:rsidRDefault="003E145C" w:rsidP="008D78E1">
            <w:pPr>
              <w:tabs>
                <w:tab w:val="left" w:pos="284"/>
                <w:tab w:val="left" w:pos="567"/>
              </w:tabs>
              <w:jc w:val="center"/>
              <w:rPr>
                <w:szCs w:val="24"/>
              </w:rPr>
            </w:pPr>
          </w:p>
        </w:tc>
        <w:tc>
          <w:tcPr>
            <w:tcW w:w="2447" w:type="dxa"/>
            <w:tcBorders>
              <w:top w:val="nil"/>
              <w:left w:val="single" w:sz="6" w:space="0" w:color="auto"/>
              <w:bottom w:val="nil"/>
              <w:right w:val="single" w:sz="6" w:space="0" w:color="auto"/>
            </w:tcBorders>
            <w:vAlign w:val="bottom"/>
          </w:tcPr>
          <w:p w14:paraId="2FF3A980" w14:textId="77777777" w:rsidR="003E145C" w:rsidRPr="008D78E1" w:rsidRDefault="003E145C" w:rsidP="008D78E1">
            <w:pPr>
              <w:tabs>
                <w:tab w:val="left" w:pos="284"/>
                <w:tab w:val="left" w:pos="567"/>
              </w:tabs>
              <w:jc w:val="center"/>
              <w:rPr>
                <w:szCs w:val="24"/>
              </w:rPr>
            </w:pPr>
          </w:p>
        </w:tc>
      </w:tr>
      <w:tr w:rsidR="003E145C" w:rsidRPr="008D78E1" w14:paraId="6FB23B1C" w14:textId="77777777">
        <w:trPr>
          <w:cantSplit/>
          <w:trHeight w:val="321"/>
        </w:trPr>
        <w:tc>
          <w:tcPr>
            <w:tcW w:w="1560" w:type="dxa"/>
            <w:tcBorders>
              <w:top w:val="nil"/>
              <w:left w:val="single" w:sz="6" w:space="0" w:color="auto"/>
              <w:bottom w:val="nil"/>
              <w:right w:val="single" w:sz="6" w:space="0" w:color="auto"/>
            </w:tcBorders>
          </w:tcPr>
          <w:p w14:paraId="54E817F8" w14:textId="77777777" w:rsidR="003E145C" w:rsidRPr="008D78E1" w:rsidRDefault="003E145C" w:rsidP="008D78E1">
            <w:pPr>
              <w:tabs>
                <w:tab w:val="left" w:pos="284"/>
                <w:tab w:val="left" w:pos="567"/>
              </w:tabs>
              <w:rPr>
                <w:b/>
                <w:bCs/>
                <w:i/>
                <w:iCs/>
                <w:szCs w:val="24"/>
              </w:rPr>
            </w:pPr>
          </w:p>
        </w:tc>
        <w:tc>
          <w:tcPr>
            <w:tcW w:w="5803" w:type="dxa"/>
            <w:tcBorders>
              <w:top w:val="nil"/>
              <w:left w:val="single" w:sz="6" w:space="0" w:color="auto"/>
              <w:bottom w:val="nil"/>
              <w:right w:val="single" w:sz="6" w:space="0" w:color="auto"/>
            </w:tcBorders>
          </w:tcPr>
          <w:p w14:paraId="66EC775B" w14:textId="77777777" w:rsidR="003E145C" w:rsidRPr="008D78E1" w:rsidRDefault="008D78E1" w:rsidP="008D78E1">
            <w:pPr>
              <w:tabs>
                <w:tab w:val="left" w:pos="0"/>
                <w:tab w:val="num" w:pos="3060"/>
              </w:tabs>
              <w:ind w:left="879" w:hanging="318"/>
              <w:jc w:val="both"/>
              <w:rPr>
                <w:szCs w:val="24"/>
              </w:rPr>
            </w:pPr>
            <w:r w:rsidRPr="008D78E1">
              <w:rPr>
                <w:szCs w:val="24"/>
              </w:rPr>
              <w:t></w:t>
            </w:r>
            <w:r w:rsidRPr="008D78E1">
              <w:rPr>
                <w:szCs w:val="24"/>
              </w:rPr>
              <w:t xml:space="preserve">pavasarį, esant sausam orui ir ne žemesnei kaip +10 </w:t>
            </w:r>
            <w:r w:rsidRPr="008D78E1">
              <w:rPr>
                <w:szCs w:val="24"/>
              </w:rPr>
              <w:sym w:font="Symbol" w:char="F0B0"/>
            </w:r>
            <w:r w:rsidRPr="008D78E1">
              <w:rPr>
                <w:szCs w:val="24"/>
              </w:rPr>
              <w:t>C temperatūrai, iki</w:t>
            </w:r>
          </w:p>
        </w:tc>
        <w:tc>
          <w:tcPr>
            <w:tcW w:w="2443" w:type="dxa"/>
            <w:tcBorders>
              <w:top w:val="nil"/>
              <w:left w:val="single" w:sz="6" w:space="0" w:color="auto"/>
              <w:bottom w:val="nil"/>
              <w:right w:val="single" w:sz="6" w:space="0" w:color="auto"/>
            </w:tcBorders>
            <w:vAlign w:val="bottom"/>
          </w:tcPr>
          <w:p w14:paraId="18ABDE57" w14:textId="77777777" w:rsidR="003E145C" w:rsidRPr="008D78E1" w:rsidRDefault="008D78E1" w:rsidP="008D78E1">
            <w:pPr>
              <w:tabs>
                <w:tab w:val="left" w:pos="284"/>
                <w:tab w:val="left" w:pos="567"/>
              </w:tabs>
              <w:jc w:val="center"/>
              <w:rPr>
                <w:szCs w:val="24"/>
              </w:rPr>
            </w:pPr>
            <w:r w:rsidRPr="008D78E1">
              <w:rPr>
                <w:szCs w:val="24"/>
              </w:rPr>
              <w:t>gegužės 1 dienos</w:t>
            </w:r>
          </w:p>
        </w:tc>
        <w:tc>
          <w:tcPr>
            <w:tcW w:w="2443" w:type="dxa"/>
            <w:tcBorders>
              <w:top w:val="nil"/>
              <w:left w:val="single" w:sz="6" w:space="0" w:color="auto"/>
              <w:bottom w:val="nil"/>
              <w:right w:val="single" w:sz="6" w:space="0" w:color="auto"/>
            </w:tcBorders>
            <w:vAlign w:val="bottom"/>
          </w:tcPr>
          <w:p w14:paraId="147D61E3" w14:textId="77777777" w:rsidR="003E145C" w:rsidRPr="008D78E1" w:rsidRDefault="008D78E1" w:rsidP="008D78E1">
            <w:pPr>
              <w:tabs>
                <w:tab w:val="left" w:pos="284"/>
                <w:tab w:val="left" w:pos="567"/>
              </w:tabs>
              <w:jc w:val="center"/>
              <w:rPr>
                <w:szCs w:val="24"/>
              </w:rPr>
            </w:pPr>
            <w:r w:rsidRPr="008D78E1">
              <w:rPr>
                <w:szCs w:val="24"/>
              </w:rPr>
              <w:t>gegužės 15 dienos</w:t>
            </w:r>
          </w:p>
        </w:tc>
        <w:tc>
          <w:tcPr>
            <w:tcW w:w="2447" w:type="dxa"/>
            <w:tcBorders>
              <w:top w:val="nil"/>
              <w:left w:val="single" w:sz="6" w:space="0" w:color="auto"/>
              <w:bottom w:val="nil"/>
              <w:right w:val="single" w:sz="6" w:space="0" w:color="auto"/>
            </w:tcBorders>
            <w:vAlign w:val="bottom"/>
          </w:tcPr>
          <w:p w14:paraId="2920F05F" w14:textId="77777777" w:rsidR="003E145C" w:rsidRPr="008D78E1" w:rsidRDefault="008D78E1" w:rsidP="008D78E1">
            <w:pPr>
              <w:tabs>
                <w:tab w:val="left" w:pos="284"/>
                <w:tab w:val="left" w:pos="567"/>
              </w:tabs>
              <w:jc w:val="center"/>
              <w:rPr>
                <w:szCs w:val="24"/>
              </w:rPr>
            </w:pPr>
            <w:r w:rsidRPr="008D78E1">
              <w:rPr>
                <w:szCs w:val="24"/>
              </w:rPr>
              <w:t>birželio 1 dienos</w:t>
            </w:r>
          </w:p>
        </w:tc>
      </w:tr>
      <w:tr w:rsidR="003E145C" w:rsidRPr="008D78E1" w14:paraId="0C2FBD09" w14:textId="77777777">
        <w:trPr>
          <w:cantSplit/>
          <w:trHeight w:val="279"/>
        </w:trPr>
        <w:tc>
          <w:tcPr>
            <w:tcW w:w="1560" w:type="dxa"/>
            <w:tcBorders>
              <w:top w:val="nil"/>
              <w:left w:val="single" w:sz="6" w:space="0" w:color="auto"/>
              <w:bottom w:val="nil"/>
              <w:right w:val="single" w:sz="6" w:space="0" w:color="auto"/>
            </w:tcBorders>
          </w:tcPr>
          <w:p w14:paraId="23928FC5" w14:textId="77777777" w:rsidR="003E145C" w:rsidRPr="008D78E1" w:rsidRDefault="003E145C" w:rsidP="008D78E1">
            <w:pPr>
              <w:tabs>
                <w:tab w:val="left" w:pos="284"/>
                <w:tab w:val="left" w:pos="567"/>
              </w:tabs>
              <w:rPr>
                <w:b/>
                <w:bCs/>
                <w:i/>
                <w:iCs/>
                <w:szCs w:val="24"/>
              </w:rPr>
            </w:pPr>
          </w:p>
        </w:tc>
        <w:tc>
          <w:tcPr>
            <w:tcW w:w="5803" w:type="dxa"/>
            <w:tcBorders>
              <w:top w:val="nil"/>
              <w:left w:val="single" w:sz="6" w:space="0" w:color="auto"/>
              <w:bottom w:val="nil"/>
              <w:right w:val="single" w:sz="6" w:space="0" w:color="auto"/>
            </w:tcBorders>
            <w:vAlign w:val="center"/>
          </w:tcPr>
          <w:p w14:paraId="48A22FF0" w14:textId="77777777" w:rsidR="003E145C" w:rsidRPr="008D78E1" w:rsidRDefault="003E145C" w:rsidP="008D78E1">
            <w:pPr>
              <w:rPr>
                <w:sz w:val="6"/>
                <w:szCs w:val="6"/>
              </w:rPr>
            </w:pPr>
          </w:p>
          <w:p w14:paraId="1115ECF2" w14:textId="77777777" w:rsidR="003E145C" w:rsidRPr="008D78E1" w:rsidRDefault="008D78E1" w:rsidP="008D78E1">
            <w:pPr>
              <w:tabs>
                <w:tab w:val="left" w:pos="0"/>
                <w:tab w:val="num" w:pos="3060"/>
              </w:tabs>
              <w:ind w:left="879" w:hanging="318"/>
              <w:jc w:val="both"/>
              <w:rPr>
                <w:szCs w:val="24"/>
              </w:rPr>
            </w:pPr>
            <w:r w:rsidRPr="008D78E1">
              <w:rPr>
                <w:szCs w:val="24"/>
              </w:rPr>
              <w:t></w:t>
            </w:r>
            <w:r w:rsidRPr="008D78E1">
              <w:rPr>
                <w:szCs w:val="24"/>
              </w:rPr>
              <w:t>atsiradusios vėliau:</w:t>
            </w:r>
          </w:p>
        </w:tc>
        <w:tc>
          <w:tcPr>
            <w:tcW w:w="2443" w:type="dxa"/>
            <w:tcBorders>
              <w:top w:val="nil"/>
              <w:left w:val="single" w:sz="6" w:space="0" w:color="auto"/>
              <w:bottom w:val="nil"/>
              <w:right w:val="single" w:sz="6" w:space="0" w:color="auto"/>
            </w:tcBorders>
            <w:vAlign w:val="bottom"/>
          </w:tcPr>
          <w:p w14:paraId="112FC2D4" w14:textId="77777777" w:rsidR="003E145C" w:rsidRPr="008D78E1" w:rsidRDefault="003E145C" w:rsidP="008D78E1">
            <w:pPr>
              <w:rPr>
                <w:sz w:val="6"/>
                <w:szCs w:val="6"/>
              </w:rPr>
            </w:pPr>
          </w:p>
          <w:p w14:paraId="7051FA5B" w14:textId="77777777" w:rsidR="003E145C" w:rsidRPr="008D78E1" w:rsidRDefault="003E145C" w:rsidP="008D78E1">
            <w:pPr>
              <w:tabs>
                <w:tab w:val="left" w:pos="284"/>
                <w:tab w:val="left" w:pos="567"/>
              </w:tabs>
              <w:jc w:val="center"/>
              <w:rPr>
                <w:szCs w:val="24"/>
              </w:rPr>
            </w:pPr>
          </w:p>
        </w:tc>
        <w:tc>
          <w:tcPr>
            <w:tcW w:w="2443" w:type="dxa"/>
            <w:tcBorders>
              <w:top w:val="nil"/>
              <w:left w:val="single" w:sz="6" w:space="0" w:color="auto"/>
              <w:bottom w:val="nil"/>
              <w:right w:val="single" w:sz="6" w:space="0" w:color="auto"/>
            </w:tcBorders>
            <w:vAlign w:val="bottom"/>
          </w:tcPr>
          <w:p w14:paraId="13FE6FDE" w14:textId="77777777" w:rsidR="003E145C" w:rsidRPr="008D78E1" w:rsidRDefault="003E145C" w:rsidP="008D78E1">
            <w:pPr>
              <w:rPr>
                <w:sz w:val="6"/>
                <w:szCs w:val="6"/>
              </w:rPr>
            </w:pPr>
          </w:p>
          <w:p w14:paraId="23166666" w14:textId="77777777" w:rsidR="003E145C" w:rsidRPr="008D78E1" w:rsidRDefault="003E145C" w:rsidP="008D78E1">
            <w:pPr>
              <w:tabs>
                <w:tab w:val="left" w:pos="284"/>
                <w:tab w:val="left" w:pos="567"/>
              </w:tabs>
              <w:jc w:val="center"/>
              <w:rPr>
                <w:szCs w:val="24"/>
              </w:rPr>
            </w:pPr>
          </w:p>
        </w:tc>
        <w:tc>
          <w:tcPr>
            <w:tcW w:w="2447" w:type="dxa"/>
            <w:tcBorders>
              <w:top w:val="nil"/>
              <w:left w:val="single" w:sz="6" w:space="0" w:color="auto"/>
              <w:bottom w:val="nil"/>
              <w:right w:val="single" w:sz="6" w:space="0" w:color="auto"/>
            </w:tcBorders>
            <w:vAlign w:val="bottom"/>
          </w:tcPr>
          <w:p w14:paraId="2D632D39" w14:textId="77777777" w:rsidR="003E145C" w:rsidRPr="008D78E1" w:rsidRDefault="003E145C" w:rsidP="008D78E1">
            <w:pPr>
              <w:rPr>
                <w:sz w:val="6"/>
                <w:szCs w:val="6"/>
              </w:rPr>
            </w:pPr>
          </w:p>
          <w:p w14:paraId="50CAB933" w14:textId="77777777" w:rsidR="003E145C" w:rsidRPr="008D78E1" w:rsidRDefault="003E145C" w:rsidP="008D78E1">
            <w:pPr>
              <w:tabs>
                <w:tab w:val="left" w:pos="284"/>
                <w:tab w:val="left" w:pos="567"/>
              </w:tabs>
              <w:jc w:val="center"/>
              <w:rPr>
                <w:szCs w:val="24"/>
              </w:rPr>
            </w:pPr>
          </w:p>
        </w:tc>
      </w:tr>
      <w:tr w:rsidR="003E145C" w:rsidRPr="008D78E1" w14:paraId="1625F030" w14:textId="77777777">
        <w:trPr>
          <w:cantSplit/>
          <w:trHeight w:val="321"/>
        </w:trPr>
        <w:tc>
          <w:tcPr>
            <w:tcW w:w="1560" w:type="dxa"/>
            <w:tcBorders>
              <w:top w:val="nil"/>
              <w:left w:val="single" w:sz="6" w:space="0" w:color="auto"/>
              <w:bottom w:val="nil"/>
              <w:right w:val="single" w:sz="6" w:space="0" w:color="auto"/>
            </w:tcBorders>
          </w:tcPr>
          <w:p w14:paraId="1E73BE24" w14:textId="77777777" w:rsidR="003E145C" w:rsidRPr="008D78E1" w:rsidRDefault="003E145C" w:rsidP="008D78E1">
            <w:pPr>
              <w:tabs>
                <w:tab w:val="left" w:pos="284"/>
                <w:tab w:val="left" w:pos="567"/>
              </w:tabs>
              <w:rPr>
                <w:b/>
                <w:bCs/>
                <w:i/>
                <w:iCs/>
                <w:szCs w:val="24"/>
              </w:rPr>
            </w:pPr>
          </w:p>
        </w:tc>
        <w:tc>
          <w:tcPr>
            <w:tcW w:w="5803" w:type="dxa"/>
            <w:tcBorders>
              <w:top w:val="nil"/>
              <w:left w:val="single" w:sz="6" w:space="0" w:color="auto"/>
              <w:bottom w:val="nil"/>
              <w:right w:val="single" w:sz="6" w:space="0" w:color="auto"/>
            </w:tcBorders>
          </w:tcPr>
          <w:p w14:paraId="59522393" w14:textId="77777777" w:rsidR="003E145C" w:rsidRPr="008D78E1" w:rsidRDefault="003E145C" w:rsidP="008D78E1">
            <w:pPr>
              <w:rPr>
                <w:sz w:val="4"/>
                <w:szCs w:val="4"/>
              </w:rPr>
            </w:pPr>
          </w:p>
          <w:p w14:paraId="3F2B9698" w14:textId="77777777" w:rsidR="003E145C" w:rsidRPr="008D78E1" w:rsidRDefault="008D78E1" w:rsidP="008D78E1">
            <w:pPr>
              <w:tabs>
                <w:tab w:val="left" w:pos="-156"/>
                <w:tab w:val="left" w:pos="-114"/>
              </w:tabs>
              <w:ind w:left="1303" w:hanging="282"/>
              <w:jc w:val="both"/>
              <w:rPr>
                <w:szCs w:val="24"/>
              </w:rPr>
            </w:pPr>
            <w:r w:rsidRPr="008D78E1">
              <w:rPr>
                <w:szCs w:val="24"/>
              </w:rPr>
              <w:t xml:space="preserve">– magistraliniuose keliuose per </w:t>
            </w:r>
          </w:p>
        </w:tc>
        <w:tc>
          <w:tcPr>
            <w:tcW w:w="2443" w:type="dxa"/>
            <w:tcBorders>
              <w:top w:val="nil"/>
              <w:left w:val="single" w:sz="6" w:space="0" w:color="auto"/>
              <w:bottom w:val="nil"/>
              <w:right w:val="single" w:sz="6" w:space="0" w:color="auto"/>
            </w:tcBorders>
          </w:tcPr>
          <w:p w14:paraId="063D170B" w14:textId="77777777" w:rsidR="003E145C" w:rsidRPr="008D78E1" w:rsidRDefault="003E145C" w:rsidP="008D78E1">
            <w:pPr>
              <w:rPr>
                <w:sz w:val="4"/>
                <w:szCs w:val="4"/>
              </w:rPr>
            </w:pPr>
          </w:p>
          <w:p w14:paraId="70A9C1F5" w14:textId="77777777" w:rsidR="003E145C" w:rsidRPr="008D78E1" w:rsidRDefault="008D78E1" w:rsidP="008D78E1">
            <w:pPr>
              <w:tabs>
                <w:tab w:val="left" w:pos="284"/>
                <w:tab w:val="left" w:pos="567"/>
              </w:tabs>
              <w:jc w:val="center"/>
              <w:rPr>
                <w:szCs w:val="24"/>
              </w:rPr>
            </w:pPr>
            <w:r w:rsidRPr="008D78E1">
              <w:rPr>
                <w:szCs w:val="24"/>
              </w:rPr>
              <w:t xml:space="preserve">2 darbo dienas </w:t>
            </w:r>
          </w:p>
        </w:tc>
        <w:tc>
          <w:tcPr>
            <w:tcW w:w="2443" w:type="dxa"/>
            <w:tcBorders>
              <w:top w:val="nil"/>
              <w:left w:val="single" w:sz="6" w:space="0" w:color="auto"/>
              <w:bottom w:val="nil"/>
              <w:right w:val="single" w:sz="6" w:space="0" w:color="auto"/>
            </w:tcBorders>
          </w:tcPr>
          <w:p w14:paraId="3B82C05A" w14:textId="77777777" w:rsidR="003E145C" w:rsidRPr="008D78E1" w:rsidRDefault="003E145C" w:rsidP="008D78E1">
            <w:pPr>
              <w:rPr>
                <w:sz w:val="4"/>
                <w:szCs w:val="4"/>
              </w:rPr>
            </w:pPr>
          </w:p>
          <w:p w14:paraId="221A0933" w14:textId="77777777" w:rsidR="003E145C" w:rsidRPr="008D78E1" w:rsidRDefault="008D78E1" w:rsidP="008D78E1">
            <w:pPr>
              <w:tabs>
                <w:tab w:val="left" w:pos="284"/>
                <w:tab w:val="left" w:pos="567"/>
              </w:tabs>
              <w:jc w:val="center"/>
              <w:rPr>
                <w:szCs w:val="24"/>
              </w:rPr>
            </w:pPr>
            <w:r w:rsidRPr="008D78E1">
              <w:rPr>
                <w:szCs w:val="24"/>
              </w:rPr>
              <w:t xml:space="preserve">3 darbo dienas </w:t>
            </w:r>
          </w:p>
        </w:tc>
        <w:tc>
          <w:tcPr>
            <w:tcW w:w="2447" w:type="dxa"/>
            <w:tcBorders>
              <w:top w:val="nil"/>
              <w:left w:val="single" w:sz="6" w:space="0" w:color="auto"/>
              <w:bottom w:val="nil"/>
              <w:right w:val="single" w:sz="6" w:space="0" w:color="auto"/>
            </w:tcBorders>
          </w:tcPr>
          <w:p w14:paraId="5BDFAE76" w14:textId="77777777" w:rsidR="003E145C" w:rsidRPr="008D78E1" w:rsidRDefault="003E145C" w:rsidP="008D78E1">
            <w:pPr>
              <w:rPr>
                <w:sz w:val="4"/>
                <w:szCs w:val="4"/>
              </w:rPr>
            </w:pPr>
          </w:p>
          <w:p w14:paraId="2F34C2E7" w14:textId="77777777" w:rsidR="003E145C" w:rsidRPr="008D78E1" w:rsidRDefault="008D78E1" w:rsidP="008D78E1">
            <w:pPr>
              <w:tabs>
                <w:tab w:val="left" w:pos="284"/>
                <w:tab w:val="left" w:pos="567"/>
              </w:tabs>
              <w:jc w:val="center"/>
              <w:rPr>
                <w:szCs w:val="24"/>
              </w:rPr>
            </w:pPr>
            <w:r w:rsidRPr="008D78E1">
              <w:rPr>
                <w:szCs w:val="24"/>
              </w:rPr>
              <w:t>5 darbo dienas</w:t>
            </w:r>
          </w:p>
        </w:tc>
      </w:tr>
      <w:tr w:rsidR="003E145C" w:rsidRPr="008D78E1" w14:paraId="78A84C46" w14:textId="77777777">
        <w:trPr>
          <w:cantSplit/>
          <w:trHeight w:val="262"/>
        </w:trPr>
        <w:tc>
          <w:tcPr>
            <w:tcW w:w="1560" w:type="dxa"/>
            <w:tcBorders>
              <w:top w:val="nil"/>
              <w:left w:val="single" w:sz="6" w:space="0" w:color="auto"/>
              <w:bottom w:val="nil"/>
              <w:right w:val="single" w:sz="6" w:space="0" w:color="auto"/>
            </w:tcBorders>
          </w:tcPr>
          <w:p w14:paraId="487C13DD" w14:textId="77777777" w:rsidR="003E145C" w:rsidRPr="008D78E1" w:rsidRDefault="003E145C" w:rsidP="008D78E1">
            <w:pPr>
              <w:tabs>
                <w:tab w:val="left" w:pos="284"/>
                <w:tab w:val="left" w:pos="567"/>
              </w:tabs>
              <w:rPr>
                <w:b/>
                <w:bCs/>
                <w:i/>
                <w:iCs/>
                <w:szCs w:val="24"/>
              </w:rPr>
            </w:pPr>
          </w:p>
        </w:tc>
        <w:tc>
          <w:tcPr>
            <w:tcW w:w="5803" w:type="dxa"/>
            <w:tcBorders>
              <w:top w:val="nil"/>
              <w:left w:val="single" w:sz="6" w:space="0" w:color="auto"/>
              <w:bottom w:val="nil"/>
              <w:right w:val="single" w:sz="6" w:space="0" w:color="auto"/>
            </w:tcBorders>
          </w:tcPr>
          <w:p w14:paraId="5B12E87D" w14:textId="77777777" w:rsidR="003E145C" w:rsidRPr="008D78E1" w:rsidRDefault="003E145C" w:rsidP="008D78E1">
            <w:pPr>
              <w:rPr>
                <w:sz w:val="4"/>
                <w:szCs w:val="4"/>
              </w:rPr>
            </w:pPr>
          </w:p>
          <w:p w14:paraId="7F6DF021" w14:textId="77777777" w:rsidR="003E145C" w:rsidRPr="008D78E1" w:rsidRDefault="008D78E1" w:rsidP="008D78E1">
            <w:pPr>
              <w:tabs>
                <w:tab w:val="left" w:pos="-156"/>
                <w:tab w:val="left" w:pos="-114"/>
              </w:tabs>
              <w:ind w:left="1303" w:hanging="282"/>
              <w:jc w:val="both"/>
              <w:rPr>
                <w:szCs w:val="24"/>
              </w:rPr>
            </w:pPr>
            <w:r w:rsidRPr="008D78E1">
              <w:rPr>
                <w:szCs w:val="24"/>
              </w:rPr>
              <w:t xml:space="preserve">– krašto keliuose per </w:t>
            </w:r>
          </w:p>
        </w:tc>
        <w:tc>
          <w:tcPr>
            <w:tcW w:w="2443" w:type="dxa"/>
            <w:tcBorders>
              <w:top w:val="nil"/>
              <w:left w:val="single" w:sz="6" w:space="0" w:color="auto"/>
              <w:bottom w:val="nil"/>
              <w:right w:val="single" w:sz="6" w:space="0" w:color="auto"/>
            </w:tcBorders>
          </w:tcPr>
          <w:p w14:paraId="37A21155" w14:textId="77777777" w:rsidR="003E145C" w:rsidRPr="008D78E1" w:rsidRDefault="003E145C" w:rsidP="008D78E1">
            <w:pPr>
              <w:rPr>
                <w:sz w:val="4"/>
                <w:szCs w:val="4"/>
              </w:rPr>
            </w:pPr>
          </w:p>
          <w:p w14:paraId="5F7FC092" w14:textId="77777777" w:rsidR="003E145C" w:rsidRPr="008D78E1" w:rsidRDefault="008D78E1" w:rsidP="008D78E1">
            <w:pPr>
              <w:tabs>
                <w:tab w:val="left" w:pos="284"/>
                <w:tab w:val="left" w:pos="567"/>
              </w:tabs>
              <w:jc w:val="center"/>
              <w:rPr>
                <w:szCs w:val="24"/>
              </w:rPr>
            </w:pPr>
            <w:r w:rsidRPr="008D78E1">
              <w:rPr>
                <w:szCs w:val="24"/>
              </w:rPr>
              <w:t xml:space="preserve">3 darbo dienas </w:t>
            </w:r>
          </w:p>
        </w:tc>
        <w:tc>
          <w:tcPr>
            <w:tcW w:w="2443" w:type="dxa"/>
            <w:tcBorders>
              <w:top w:val="nil"/>
              <w:left w:val="single" w:sz="6" w:space="0" w:color="auto"/>
              <w:bottom w:val="nil"/>
              <w:right w:val="single" w:sz="6" w:space="0" w:color="auto"/>
            </w:tcBorders>
          </w:tcPr>
          <w:p w14:paraId="430B80F3" w14:textId="77777777" w:rsidR="003E145C" w:rsidRPr="008D78E1" w:rsidRDefault="003E145C" w:rsidP="008D78E1">
            <w:pPr>
              <w:rPr>
                <w:sz w:val="4"/>
                <w:szCs w:val="4"/>
              </w:rPr>
            </w:pPr>
          </w:p>
          <w:p w14:paraId="2B5EB0F0" w14:textId="77777777" w:rsidR="003E145C" w:rsidRPr="008D78E1" w:rsidRDefault="008D78E1" w:rsidP="008D78E1">
            <w:pPr>
              <w:tabs>
                <w:tab w:val="left" w:pos="284"/>
                <w:tab w:val="left" w:pos="567"/>
              </w:tabs>
              <w:jc w:val="center"/>
              <w:rPr>
                <w:szCs w:val="24"/>
              </w:rPr>
            </w:pPr>
            <w:r w:rsidRPr="008D78E1">
              <w:rPr>
                <w:szCs w:val="24"/>
              </w:rPr>
              <w:t>5 darbo dienas</w:t>
            </w:r>
          </w:p>
        </w:tc>
        <w:tc>
          <w:tcPr>
            <w:tcW w:w="2447" w:type="dxa"/>
            <w:tcBorders>
              <w:top w:val="nil"/>
              <w:left w:val="single" w:sz="6" w:space="0" w:color="auto"/>
              <w:bottom w:val="nil"/>
              <w:right w:val="single" w:sz="6" w:space="0" w:color="auto"/>
            </w:tcBorders>
          </w:tcPr>
          <w:p w14:paraId="6AB6A5AD" w14:textId="77777777" w:rsidR="003E145C" w:rsidRPr="008D78E1" w:rsidRDefault="003E145C" w:rsidP="008D78E1">
            <w:pPr>
              <w:rPr>
                <w:sz w:val="4"/>
                <w:szCs w:val="4"/>
              </w:rPr>
            </w:pPr>
          </w:p>
          <w:p w14:paraId="7BFECA6A" w14:textId="77777777" w:rsidR="003E145C" w:rsidRPr="008D78E1" w:rsidRDefault="008D78E1" w:rsidP="008D78E1">
            <w:pPr>
              <w:tabs>
                <w:tab w:val="left" w:pos="284"/>
                <w:tab w:val="left" w:pos="567"/>
              </w:tabs>
              <w:jc w:val="center"/>
              <w:rPr>
                <w:szCs w:val="24"/>
              </w:rPr>
            </w:pPr>
            <w:r w:rsidRPr="008D78E1">
              <w:rPr>
                <w:szCs w:val="24"/>
              </w:rPr>
              <w:t>7 darbo dienas</w:t>
            </w:r>
          </w:p>
        </w:tc>
      </w:tr>
      <w:tr w:rsidR="003E145C" w:rsidRPr="008D78E1" w14:paraId="41E555B8" w14:textId="77777777">
        <w:trPr>
          <w:cantSplit/>
          <w:trHeight w:val="195"/>
        </w:trPr>
        <w:tc>
          <w:tcPr>
            <w:tcW w:w="1560" w:type="dxa"/>
            <w:tcBorders>
              <w:top w:val="nil"/>
              <w:left w:val="single" w:sz="6" w:space="0" w:color="auto"/>
              <w:bottom w:val="single" w:sz="4" w:space="0" w:color="auto"/>
              <w:right w:val="single" w:sz="6" w:space="0" w:color="auto"/>
            </w:tcBorders>
          </w:tcPr>
          <w:p w14:paraId="6B831EBA" w14:textId="77777777" w:rsidR="003E145C" w:rsidRPr="008D78E1" w:rsidRDefault="003E145C" w:rsidP="008D78E1">
            <w:pPr>
              <w:tabs>
                <w:tab w:val="left" w:pos="284"/>
                <w:tab w:val="left" w:pos="567"/>
              </w:tabs>
              <w:rPr>
                <w:b/>
                <w:bCs/>
                <w:i/>
                <w:iCs/>
                <w:szCs w:val="24"/>
              </w:rPr>
            </w:pPr>
          </w:p>
        </w:tc>
        <w:tc>
          <w:tcPr>
            <w:tcW w:w="5803" w:type="dxa"/>
            <w:tcBorders>
              <w:top w:val="nil"/>
              <w:left w:val="single" w:sz="6" w:space="0" w:color="auto"/>
              <w:bottom w:val="single" w:sz="4" w:space="0" w:color="auto"/>
              <w:right w:val="single" w:sz="6" w:space="0" w:color="auto"/>
            </w:tcBorders>
          </w:tcPr>
          <w:p w14:paraId="203EA4CE" w14:textId="77777777" w:rsidR="003E145C" w:rsidRPr="008D78E1" w:rsidRDefault="003E145C" w:rsidP="008D78E1">
            <w:pPr>
              <w:rPr>
                <w:sz w:val="4"/>
                <w:szCs w:val="4"/>
              </w:rPr>
            </w:pPr>
          </w:p>
          <w:p w14:paraId="1E454795" w14:textId="77777777" w:rsidR="003E145C" w:rsidRPr="008D78E1" w:rsidRDefault="008D78E1" w:rsidP="008D78E1">
            <w:pPr>
              <w:tabs>
                <w:tab w:val="left" w:pos="-156"/>
                <w:tab w:val="left" w:pos="-114"/>
              </w:tabs>
              <w:ind w:left="1303" w:hanging="282"/>
              <w:jc w:val="both"/>
              <w:rPr>
                <w:szCs w:val="24"/>
              </w:rPr>
            </w:pPr>
            <w:r w:rsidRPr="008D78E1">
              <w:rPr>
                <w:szCs w:val="24"/>
              </w:rPr>
              <w:t xml:space="preserve">– rajoniniuose keliuose per </w:t>
            </w:r>
          </w:p>
        </w:tc>
        <w:tc>
          <w:tcPr>
            <w:tcW w:w="2443" w:type="dxa"/>
            <w:tcBorders>
              <w:top w:val="nil"/>
              <w:left w:val="single" w:sz="6" w:space="0" w:color="auto"/>
              <w:bottom w:val="single" w:sz="4" w:space="0" w:color="auto"/>
              <w:right w:val="single" w:sz="6" w:space="0" w:color="auto"/>
            </w:tcBorders>
          </w:tcPr>
          <w:p w14:paraId="62D7E350" w14:textId="77777777" w:rsidR="003E145C" w:rsidRPr="008D78E1" w:rsidRDefault="003E145C" w:rsidP="008D78E1">
            <w:pPr>
              <w:rPr>
                <w:sz w:val="4"/>
                <w:szCs w:val="4"/>
              </w:rPr>
            </w:pPr>
          </w:p>
          <w:p w14:paraId="0F385925" w14:textId="77777777" w:rsidR="003E145C" w:rsidRPr="008D78E1" w:rsidRDefault="008D78E1" w:rsidP="008D78E1">
            <w:pPr>
              <w:tabs>
                <w:tab w:val="left" w:pos="284"/>
                <w:tab w:val="left" w:pos="567"/>
              </w:tabs>
              <w:jc w:val="center"/>
              <w:rPr>
                <w:szCs w:val="24"/>
              </w:rPr>
            </w:pPr>
            <w:r w:rsidRPr="008D78E1">
              <w:rPr>
                <w:szCs w:val="24"/>
              </w:rPr>
              <w:t>5 darbo dienas</w:t>
            </w:r>
          </w:p>
        </w:tc>
        <w:tc>
          <w:tcPr>
            <w:tcW w:w="2443" w:type="dxa"/>
            <w:tcBorders>
              <w:top w:val="nil"/>
              <w:left w:val="single" w:sz="6" w:space="0" w:color="auto"/>
              <w:bottom w:val="single" w:sz="4" w:space="0" w:color="auto"/>
              <w:right w:val="single" w:sz="6" w:space="0" w:color="auto"/>
            </w:tcBorders>
          </w:tcPr>
          <w:p w14:paraId="7FC09530" w14:textId="77777777" w:rsidR="003E145C" w:rsidRPr="008D78E1" w:rsidRDefault="003E145C" w:rsidP="008D78E1">
            <w:pPr>
              <w:rPr>
                <w:sz w:val="4"/>
                <w:szCs w:val="4"/>
              </w:rPr>
            </w:pPr>
          </w:p>
          <w:p w14:paraId="1A284DD9" w14:textId="77777777" w:rsidR="003E145C" w:rsidRPr="008D78E1" w:rsidRDefault="008D78E1" w:rsidP="008D78E1">
            <w:pPr>
              <w:tabs>
                <w:tab w:val="left" w:pos="284"/>
                <w:tab w:val="left" w:pos="567"/>
              </w:tabs>
              <w:jc w:val="center"/>
              <w:rPr>
                <w:szCs w:val="24"/>
              </w:rPr>
            </w:pPr>
            <w:r w:rsidRPr="008D78E1">
              <w:rPr>
                <w:szCs w:val="24"/>
              </w:rPr>
              <w:t xml:space="preserve">10 darbo dienų </w:t>
            </w:r>
          </w:p>
        </w:tc>
        <w:tc>
          <w:tcPr>
            <w:tcW w:w="2447" w:type="dxa"/>
            <w:tcBorders>
              <w:top w:val="nil"/>
              <w:left w:val="single" w:sz="6" w:space="0" w:color="auto"/>
              <w:bottom w:val="single" w:sz="4" w:space="0" w:color="auto"/>
              <w:right w:val="single" w:sz="6" w:space="0" w:color="auto"/>
            </w:tcBorders>
          </w:tcPr>
          <w:p w14:paraId="173F379B" w14:textId="77777777" w:rsidR="003E145C" w:rsidRPr="008D78E1" w:rsidRDefault="003E145C" w:rsidP="008D78E1">
            <w:pPr>
              <w:rPr>
                <w:sz w:val="4"/>
                <w:szCs w:val="4"/>
              </w:rPr>
            </w:pPr>
          </w:p>
          <w:p w14:paraId="6F44EA81" w14:textId="77777777" w:rsidR="003E145C" w:rsidRPr="008D78E1" w:rsidRDefault="008D78E1" w:rsidP="008D78E1">
            <w:pPr>
              <w:tabs>
                <w:tab w:val="left" w:pos="284"/>
                <w:tab w:val="left" w:pos="567"/>
              </w:tabs>
              <w:jc w:val="center"/>
              <w:rPr>
                <w:szCs w:val="24"/>
              </w:rPr>
            </w:pPr>
            <w:r w:rsidRPr="008D78E1">
              <w:rPr>
                <w:szCs w:val="24"/>
              </w:rPr>
              <w:t xml:space="preserve">reikalavimo nėra </w:t>
            </w:r>
          </w:p>
        </w:tc>
      </w:tr>
      <w:tr w:rsidR="003E145C" w:rsidRPr="008D78E1" w14:paraId="4BC57CB7" w14:textId="77777777">
        <w:trPr>
          <w:cantSplit/>
          <w:trHeight w:val="225"/>
        </w:trPr>
        <w:tc>
          <w:tcPr>
            <w:tcW w:w="1560" w:type="dxa"/>
            <w:tcBorders>
              <w:top w:val="single" w:sz="4" w:space="0" w:color="auto"/>
              <w:left w:val="single" w:sz="6" w:space="0" w:color="auto"/>
              <w:bottom w:val="nil"/>
              <w:right w:val="single" w:sz="6" w:space="0" w:color="auto"/>
            </w:tcBorders>
          </w:tcPr>
          <w:p w14:paraId="16163B41" w14:textId="77777777" w:rsidR="003E145C" w:rsidRPr="008D78E1" w:rsidRDefault="008D78E1" w:rsidP="008D78E1">
            <w:pPr>
              <w:tabs>
                <w:tab w:val="left" w:pos="284"/>
                <w:tab w:val="left" w:pos="567"/>
              </w:tabs>
              <w:rPr>
                <w:b/>
                <w:bCs/>
                <w:i/>
                <w:iCs/>
                <w:szCs w:val="24"/>
              </w:rPr>
            </w:pPr>
            <w:r w:rsidRPr="008D78E1">
              <w:rPr>
                <w:b/>
                <w:bCs/>
                <w:i/>
                <w:iCs/>
                <w:szCs w:val="24"/>
              </w:rPr>
              <w:t>3.1.12.</w:t>
            </w:r>
          </w:p>
        </w:tc>
        <w:tc>
          <w:tcPr>
            <w:tcW w:w="5803" w:type="dxa"/>
            <w:vMerge w:val="restart"/>
            <w:tcBorders>
              <w:top w:val="single" w:sz="4" w:space="0" w:color="auto"/>
              <w:left w:val="single" w:sz="6" w:space="0" w:color="auto"/>
              <w:bottom w:val="nil"/>
              <w:right w:val="single" w:sz="6" w:space="0" w:color="auto"/>
            </w:tcBorders>
          </w:tcPr>
          <w:p w14:paraId="6DEBE40F" w14:textId="77777777" w:rsidR="003E145C" w:rsidRPr="008D78E1" w:rsidRDefault="003E145C" w:rsidP="008D78E1">
            <w:pPr>
              <w:rPr>
                <w:sz w:val="6"/>
                <w:szCs w:val="6"/>
              </w:rPr>
            </w:pPr>
          </w:p>
          <w:p w14:paraId="0D98FD2D" w14:textId="77777777" w:rsidR="003E145C" w:rsidRPr="008D78E1" w:rsidRDefault="008D78E1" w:rsidP="008D78E1">
            <w:pPr>
              <w:tabs>
                <w:tab w:val="left" w:pos="284"/>
                <w:tab w:val="left" w:pos="567"/>
              </w:tabs>
              <w:jc w:val="both"/>
              <w:rPr>
                <w:szCs w:val="24"/>
              </w:rPr>
            </w:pPr>
            <w:r w:rsidRPr="008D78E1">
              <w:rPr>
                <w:szCs w:val="24"/>
              </w:rPr>
              <w:t>Prieš užšąlant kelkraščio išorinėje pusėje (sankasos briaunoje, jeigu nėra signalinių stulpelių) turi būti pastatomos gairės</w:t>
            </w:r>
          </w:p>
        </w:tc>
        <w:tc>
          <w:tcPr>
            <w:tcW w:w="2443" w:type="dxa"/>
            <w:vMerge w:val="restart"/>
            <w:tcBorders>
              <w:top w:val="single" w:sz="4" w:space="0" w:color="auto"/>
              <w:left w:val="single" w:sz="6" w:space="0" w:color="auto"/>
              <w:bottom w:val="nil"/>
              <w:right w:val="single" w:sz="6" w:space="0" w:color="auto"/>
            </w:tcBorders>
            <w:vAlign w:val="bottom"/>
          </w:tcPr>
          <w:p w14:paraId="41356636" w14:textId="77777777" w:rsidR="003E145C" w:rsidRPr="008D78E1" w:rsidRDefault="003E145C" w:rsidP="008D78E1">
            <w:pPr>
              <w:rPr>
                <w:sz w:val="6"/>
                <w:szCs w:val="6"/>
              </w:rPr>
            </w:pPr>
          </w:p>
          <w:p w14:paraId="389F0EAB" w14:textId="77777777" w:rsidR="003E145C" w:rsidRPr="008D78E1" w:rsidRDefault="008D78E1" w:rsidP="008D78E1">
            <w:pPr>
              <w:tabs>
                <w:tab w:val="left" w:pos="284"/>
                <w:tab w:val="left" w:pos="567"/>
              </w:tabs>
              <w:jc w:val="center"/>
              <w:rPr>
                <w:szCs w:val="24"/>
              </w:rPr>
            </w:pPr>
            <w:r w:rsidRPr="008D78E1">
              <w:rPr>
                <w:szCs w:val="24"/>
              </w:rPr>
              <w:t>taip</w:t>
            </w:r>
          </w:p>
        </w:tc>
        <w:tc>
          <w:tcPr>
            <w:tcW w:w="2443" w:type="dxa"/>
            <w:vMerge w:val="restart"/>
            <w:tcBorders>
              <w:top w:val="single" w:sz="4" w:space="0" w:color="auto"/>
              <w:left w:val="single" w:sz="6" w:space="0" w:color="auto"/>
              <w:bottom w:val="nil"/>
              <w:right w:val="single" w:sz="6" w:space="0" w:color="auto"/>
            </w:tcBorders>
            <w:vAlign w:val="bottom"/>
          </w:tcPr>
          <w:p w14:paraId="490282EC" w14:textId="77777777" w:rsidR="003E145C" w:rsidRPr="008D78E1" w:rsidRDefault="003E145C" w:rsidP="008D78E1">
            <w:pPr>
              <w:rPr>
                <w:sz w:val="6"/>
                <w:szCs w:val="6"/>
              </w:rPr>
            </w:pPr>
          </w:p>
          <w:p w14:paraId="0065788C" w14:textId="77777777" w:rsidR="003E145C" w:rsidRPr="008D78E1" w:rsidRDefault="008D78E1" w:rsidP="008D78E1">
            <w:pPr>
              <w:tabs>
                <w:tab w:val="left" w:pos="284"/>
                <w:tab w:val="left" w:pos="567"/>
              </w:tabs>
              <w:jc w:val="center"/>
              <w:rPr>
                <w:szCs w:val="24"/>
              </w:rPr>
            </w:pPr>
            <w:r w:rsidRPr="008D78E1">
              <w:rPr>
                <w:szCs w:val="24"/>
              </w:rPr>
              <w:t>taip</w:t>
            </w:r>
          </w:p>
        </w:tc>
        <w:tc>
          <w:tcPr>
            <w:tcW w:w="2447" w:type="dxa"/>
            <w:vMerge w:val="restart"/>
            <w:tcBorders>
              <w:top w:val="single" w:sz="4" w:space="0" w:color="auto"/>
              <w:left w:val="single" w:sz="6" w:space="0" w:color="auto"/>
              <w:bottom w:val="nil"/>
              <w:right w:val="single" w:sz="6" w:space="0" w:color="auto"/>
            </w:tcBorders>
            <w:vAlign w:val="bottom"/>
          </w:tcPr>
          <w:p w14:paraId="4FCE3A0C" w14:textId="77777777" w:rsidR="003E145C" w:rsidRPr="008D78E1" w:rsidRDefault="003E145C" w:rsidP="008D78E1">
            <w:pPr>
              <w:rPr>
                <w:sz w:val="6"/>
                <w:szCs w:val="6"/>
              </w:rPr>
            </w:pPr>
          </w:p>
          <w:p w14:paraId="3595B820" w14:textId="77777777" w:rsidR="003E145C" w:rsidRPr="008D78E1" w:rsidRDefault="008D78E1" w:rsidP="008D78E1">
            <w:pPr>
              <w:tabs>
                <w:tab w:val="left" w:pos="284"/>
                <w:tab w:val="left" w:pos="567"/>
              </w:tabs>
              <w:jc w:val="center"/>
              <w:rPr>
                <w:szCs w:val="24"/>
              </w:rPr>
            </w:pPr>
            <w:r w:rsidRPr="008D78E1">
              <w:rPr>
                <w:szCs w:val="24"/>
              </w:rPr>
              <w:t>reikalavimo nėra</w:t>
            </w:r>
          </w:p>
        </w:tc>
      </w:tr>
      <w:tr w:rsidR="003E145C" w:rsidRPr="008D78E1" w14:paraId="3F5CC786" w14:textId="77777777">
        <w:trPr>
          <w:cantSplit/>
          <w:trHeight w:val="574"/>
        </w:trPr>
        <w:tc>
          <w:tcPr>
            <w:tcW w:w="1560" w:type="dxa"/>
            <w:tcBorders>
              <w:top w:val="nil"/>
              <w:left w:val="single" w:sz="6" w:space="0" w:color="auto"/>
              <w:bottom w:val="nil"/>
              <w:right w:val="single" w:sz="6" w:space="0" w:color="auto"/>
            </w:tcBorders>
          </w:tcPr>
          <w:p w14:paraId="724E5131" w14:textId="77777777" w:rsidR="003E145C" w:rsidRPr="008D78E1" w:rsidRDefault="008D78E1" w:rsidP="008D78E1">
            <w:pPr>
              <w:tabs>
                <w:tab w:val="left" w:pos="284"/>
                <w:tab w:val="left" w:pos="567"/>
              </w:tabs>
              <w:rPr>
                <w:b/>
                <w:bCs/>
                <w:i/>
                <w:iCs/>
                <w:szCs w:val="24"/>
              </w:rPr>
            </w:pPr>
            <w:r w:rsidRPr="008D78E1">
              <w:rPr>
                <w:b/>
                <w:bCs/>
                <w:i/>
                <w:iCs/>
                <w:szCs w:val="24"/>
              </w:rPr>
              <w:t>Priežiūra žiemą</w:t>
            </w:r>
          </w:p>
        </w:tc>
        <w:tc>
          <w:tcPr>
            <w:tcW w:w="5803" w:type="dxa"/>
            <w:vMerge/>
            <w:tcBorders>
              <w:top w:val="nil"/>
              <w:left w:val="single" w:sz="6" w:space="0" w:color="auto"/>
              <w:bottom w:val="nil"/>
              <w:right w:val="single" w:sz="6" w:space="0" w:color="auto"/>
            </w:tcBorders>
          </w:tcPr>
          <w:p w14:paraId="418DC767" w14:textId="77777777" w:rsidR="003E145C" w:rsidRPr="008D78E1" w:rsidRDefault="003E145C" w:rsidP="008D78E1">
            <w:pPr>
              <w:tabs>
                <w:tab w:val="left" w:pos="284"/>
                <w:tab w:val="left" w:pos="567"/>
              </w:tabs>
              <w:jc w:val="both"/>
              <w:rPr>
                <w:szCs w:val="24"/>
              </w:rPr>
            </w:pPr>
          </w:p>
        </w:tc>
        <w:tc>
          <w:tcPr>
            <w:tcW w:w="2443" w:type="dxa"/>
            <w:vMerge/>
            <w:tcBorders>
              <w:top w:val="nil"/>
              <w:left w:val="single" w:sz="6" w:space="0" w:color="auto"/>
              <w:bottom w:val="nil"/>
              <w:right w:val="single" w:sz="6" w:space="0" w:color="auto"/>
            </w:tcBorders>
          </w:tcPr>
          <w:p w14:paraId="772784F8" w14:textId="77777777" w:rsidR="003E145C" w:rsidRPr="008D78E1" w:rsidRDefault="003E145C" w:rsidP="008D78E1">
            <w:pPr>
              <w:tabs>
                <w:tab w:val="left" w:pos="284"/>
                <w:tab w:val="left" w:pos="567"/>
              </w:tabs>
              <w:jc w:val="center"/>
              <w:rPr>
                <w:szCs w:val="24"/>
              </w:rPr>
            </w:pPr>
          </w:p>
        </w:tc>
        <w:tc>
          <w:tcPr>
            <w:tcW w:w="2443" w:type="dxa"/>
            <w:vMerge/>
            <w:tcBorders>
              <w:top w:val="nil"/>
              <w:left w:val="single" w:sz="6" w:space="0" w:color="auto"/>
              <w:bottom w:val="nil"/>
              <w:right w:val="single" w:sz="6" w:space="0" w:color="auto"/>
            </w:tcBorders>
          </w:tcPr>
          <w:p w14:paraId="42251408" w14:textId="77777777" w:rsidR="003E145C" w:rsidRPr="008D78E1" w:rsidRDefault="003E145C" w:rsidP="008D78E1">
            <w:pPr>
              <w:tabs>
                <w:tab w:val="left" w:pos="284"/>
                <w:tab w:val="left" w:pos="567"/>
              </w:tabs>
              <w:jc w:val="center"/>
              <w:rPr>
                <w:szCs w:val="24"/>
              </w:rPr>
            </w:pPr>
          </w:p>
        </w:tc>
        <w:tc>
          <w:tcPr>
            <w:tcW w:w="2447" w:type="dxa"/>
            <w:vMerge/>
            <w:tcBorders>
              <w:top w:val="nil"/>
              <w:left w:val="single" w:sz="6" w:space="0" w:color="auto"/>
              <w:bottom w:val="nil"/>
              <w:right w:val="single" w:sz="6" w:space="0" w:color="auto"/>
            </w:tcBorders>
          </w:tcPr>
          <w:p w14:paraId="237E4D00" w14:textId="77777777" w:rsidR="003E145C" w:rsidRPr="008D78E1" w:rsidRDefault="003E145C" w:rsidP="008D78E1">
            <w:pPr>
              <w:tabs>
                <w:tab w:val="left" w:pos="284"/>
                <w:tab w:val="left" w:pos="567"/>
              </w:tabs>
              <w:jc w:val="center"/>
              <w:rPr>
                <w:szCs w:val="24"/>
              </w:rPr>
            </w:pPr>
          </w:p>
        </w:tc>
      </w:tr>
      <w:tr w:rsidR="003E145C" w:rsidRPr="008D78E1" w14:paraId="2D57118D" w14:textId="77777777">
        <w:trPr>
          <w:cantSplit/>
          <w:trHeight w:val="321"/>
        </w:trPr>
        <w:tc>
          <w:tcPr>
            <w:tcW w:w="1560" w:type="dxa"/>
            <w:tcBorders>
              <w:top w:val="nil"/>
              <w:left w:val="single" w:sz="6" w:space="0" w:color="auto"/>
              <w:bottom w:val="nil"/>
              <w:right w:val="single" w:sz="6" w:space="0" w:color="auto"/>
            </w:tcBorders>
          </w:tcPr>
          <w:p w14:paraId="655F474E" w14:textId="77777777" w:rsidR="003E145C" w:rsidRPr="008D78E1" w:rsidRDefault="003E145C" w:rsidP="008D78E1">
            <w:pPr>
              <w:tabs>
                <w:tab w:val="left" w:pos="284"/>
                <w:tab w:val="left" w:pos="567"/>
              </w:tabs>
              <w:rPr>
                <w:b/>
                <w:bCs/>
                <w:i/>
                <w:iCs/>
                <w:szCs w:val="24"/>
              </w:rPr>
            </w:pPr>
          </w:p>
        </w:tc>
        <w:tc>
          <w:tcPr>
            <w:tcW w:w="5803" w:type="dxa"/>
            <w:tcBorders>
              <w:top w:val="nil"/>
              <w:left w:val="single" w:sz="6" w:space="0" w:color="auto"/>
              <w:bottom w:val="nil"/>
              <w:right w:val="single" w:sz="6" w:space="0" w:color="auto"/>
            </w:tcBorders>
          </w:tcPr>
          <w:p w14:paraId="133F5D32" w14:textId="77777777" w:rsidR="003E145C" w:rsidRPr="008D78E1" w:rsidRDefault="003E145C" w:rsidP="008D78E1">
            <w:pPr>
              <w:rPr>
                <w:sz w:val="10"/>
                <w:szCs w:val="10"/>
              </w:rPr>
            </w:pPr>
          </w:p>
          <w:p w14:paraId="00E70330" w14:textId="77777777" w:rsidR="003E145C" w:rsidRPr="008D78E1" w:rsidRDefault="008D78E1" w:rsidP="008D78E1">
            <w:pPr>
              <w:tabs>
                <w:tab w:val="left" w:pos="284"/>
                <w:tab w:val="left" w:pos="567"/>
              </w:tabs>
              <w:ind w:left="1244" w:hanging="1211"/>
              <w:rPr>
                <w:b/>
                <w:bCs/>
                <w:szCs w:val="24"/>
              </w:rPr>
            </w:pPr>
            <w:r w:rsidRPr="008D78E1">
              <w:rPr>
                <w:szCs w:val="24"/>
              </w:rPr>
              <w:t xml:space="preserve">Kelkraščiai </w:t>
            </w:r>
            <w:r w:rsidRPr="008D78E1">
              <w:rPr>
                <w:spacing w:val="-2"/>
                <w:szCs w:val="24"/>
              </w:rPr>
              <w:t xml:space="preserve">žiemą turi būti </w:t>
            </w:r>
            <w:r w:rsidRPr="008D78E1">
              <w:rPr>
                <w:b/>
                <w:bCs/>
                <w:szCs w:val="24"/>
              </w:rPr>
              <w:t>p</w:t>
            </w:r>
            <w:r w:rsidRPr="008D78E1">
              <w:rPr>
                <w:b/>
                <w:bCs/>
                <w:spacing w:val="-2"/>
                <w:szCs w:val="24"/>
              </w:rPr>
              <w:t>rižiūrimi</w:t>
            </w:r>
            <w:r w:rsidRPr="008D78E1">
              <w:rPr>
                <w:spacing w:val="-2"/>
                <w:szCs w:val="24"/>
              </w:rPr>
              <w:t>:</w:t>
            </w:r>
          </w:p>
        </w:tc>
        <w:tc>
          <w:tcPr>
            <w:tcW w:w="2443" w:type="dxa"/>
            <w:tcBorders>
              <w:top w:val="nil"/>
              <w:left w:val="single" w:sz="6" w:space="0" w:color="auto"/>
              <w:bottom w:val="nil"/>
              <w:right w:val="single" w:sz="6" w:space="0" w:color="auto"/>
            </w:tcBorders>
          </w:tcPr>
          <w:p w14:paraId="3971E882" w14:textId="77777777" w:rsidR="003E145C" w:rsidRPr="008D78E1" w:rsidRDefault="003E145C" w:rsidP="008D78E1">
            <w:pPr>
              <w:rPr>
                <w:sz w:val="10"/>
                <w:szCs w:val="10"/>
              </w:rPr>
            </w:pPr>
          </w:p>
          <w:p w14:paraId="61F1932D" w14:textId="77777777" w:rsidR="003E145C" w:rsidRPr="008D78E1" w:rsidRDefault="003E145C" w:rsidP="008D78E1">
            <w:pPr>
              <w:tabs>
                <w:tab w:val="left" w:pos="284"/>
                <w:tab w:val="left" w:pos="567"/>
              </w:tabs>
              <w:jc w:val="center"/>
              <w:rPr>
                <w:szCs w:val="24"/>
              </w:rPr>
            </w:pPr>
          </w:p>
        </w:tc>
        <w:tc>
          <w:tcPr>
            <w:tcW w:w="2443" w:type="dxa"/>
            <w:tcBorders>
              <w:top w:val="nil"/>
              <w:left w:val="single" w:sz="6" w:space="0" w:color="auto"/>
              <w:bottom w:val="nil"/>
              <w:right w:val="single" w:sz="6" w:space="0" w:color="auto"/>
            </w:tcBorders>
          </w:tcPr>
          <w:p w14:paraId="0BA80363" w14:textId="77777777" w:rsidR="003E145C" w:rsidRPr="008D78E1" w:rsidRDefault="003E145C" w:rsidP="008D78E1">
            <w:pPr>
              <w:rPr>
                <w:sz w:val="10"/>
                <w:szCs w:val="10"/>
              </w:rPr>
            </w:pPr>
          </w:p>
          <w:p w14:paraId="47969EDE" w14:textId="77777777" w:rsidR="003E145C" w:rsidRPr="008D78E1" w:rsidRDefault="003E145C" w:rsidP="008D78E1">
            <w:pPr>
              <w:tabs>
                <w:tab w:val="left" w:pos="284"/>
                <w:tab w:val="left" w:pos="567"/>
              </w:tabs>
              <w:jc w:val="center"/>
              <w:rPr>
                <w:szCs w:val="24"/>
              </w:rPr>
            </w:pPr>
          </w:p>
        </w:tc>
        <w:tc>
          <w:tcPr>
            <w:tcW w:w="2447" w:type="dxa"/>
            <w:tcBorders>
              <w:top w:val="nil"/>
              <w:left w:val="single" w:sz="6" w:space="0" w:color="auto"/>
              <w:bottom w:val="nil"/>
              <w:right w:val="single" w:sz="6" w:space="0" w:color="auto"/>
            </w:tcBorders>
          </w:tcPr>
          <w:p w14:paraId="7859836F" w14:textId="77777777" w:rsidR="003E145C" w:rsidRPr="008D78E1" w:rsidRDefault="003E145C" w:rsidP="008D78E1">
            <w:pPr>
              <w:rPr>
                <w:sz w:val="10"/>
                <w:szCs w:val="10"/>
              </w:rPr>
            </w:pPr>
          </w:p>
          <w:p w14:paraId="1D1442E5" w14:textId="77777777" w:rsidR="003E145C" w:rsidRPr="008D78E1" w:rsidRDefault="003E145C" w:rsidP="008D78E1">
            <w:pPr>
              <w:tabs>
                <w:tab w:val="left" w:pos="284"/>
                <w:tab w:val="left" w:pos="567"/>
              </w:tabs>
              <w:jc w:val="center"/>
              <w:rPr>
                <w:szCs w:val="24"/>
              </w:rPr>
            </w:pPr>
          </w:p>
        </w:tc>
      </w:tr>
      <w:tr w:rsidR="003E145C" w:rsidRPr="008D78E1" w14:paraId="15062BDE" w14:textId="77777777">
        <w:trPr>
          <w:cantSplit/>
          <w:trHeight w:val="321"/>
        </w:trPr>
        <w:tc>
          <w:tcPr>
            <w:tcW w:w="1560" w:type="dxa"/>
            <w:tcBorders>
              <w:top w:val="nil"/>
              <w:left w:val="single" w:sz="6" w:space="0" w:color="auto"/>
              <w:bottom w:val="nil"/>
              <w:right w:val="single" w:sz="6" w:space="0" w:color="auto"/>
            </w:tcBorders>
          </w:tcPr>
          <w:p w14:paraId="00491735" w14:textId="77777777" w:rsidR="003E145C" w:rsidRPr="008D78E1" w:rsidRDefault="003E145C" w:rsidP="008D78E1">
            <w:pPr>
              <w:tabs>
                <w:tab w:val="left" w:pos="284"/>
                <w:tab w:val="left" w:pos="567"/>
              </w:tabs>
              <w:rPr>
                <w:b/>
                <w:bCs/>
                <w:i/>
                <w:iCs/>
                <w:szCs w:val="24"/>
              </w:rPr>
            </w:pPr>
          </w:p>
        </w:tc>
        <w:tc>
          <w:tcPr>
            <w:tcW w:w="5803" w:type="dxa"/>
            <w:tcBorders>
              <w:top w:val="nil"/>
              <w:left w:val="single" w:sz="6" w:space="0" w:color="auto"/>
              <w:bottom w:val="nil"/>
              <w:right w:val="single" w:sz="6" w:space="0" w:color="auto"/>
            </w:tcBorders>
          </w:tcPr>
          <w:p w14:paraId="0F0BFC96" w14:textId="77777777" w:rsidR="003E145C" w:rsidRPr="008D78E1" w:rsidRDefault="003E145C" w:rsidP="008D78E1">
            <w:pPr>
              <w:rPr>
                <w:sz w:val="6"/>
                <w:szCs w:val="6"/>
              </w:rPr>
            </w:pPr>
          </w:p>
          <w:p w14:paraId="59E5C00A" w14:textId="77777777" w:rsidR="003E145C" w:rsidRPr="008D78E1" w:rsidRDefault="008D78E1" w:rsidP="008D78E1">
            <w:pPr>
              <w:tabs>
                <w:tab w:val="left" w:pos="284"/>
                <w:tab w:val="left" w:pos="567"/>
                <w:tab w:val="num" w:pos="1069"/>
                <w:tab w:val="num" w:pos="2106"/>
              </w:tabs>
              <w:ind w:left="1069" w:hanging="360"/>
              <w:rPr>
                <w:szCs w:val="24"/>
              </w:rPr>
            </w:pPr>
            <w:r w:rsidRPr="008D78E1">
              <w:rPr>
                <w:sz w:val="22"/>
                <w:szCs w:val="24"/>
              </w:rPr>
              <w:t></w:t>
            </w:r>
            <w:r w:rsidRPr="008D78E1">
              <w:rPr>
                <w:sz w:val="22"/>
                <w:szCs w:val="24"/>
              </w:rPr>
              <w:t></w:t>
            </w:r>
            <w:r w:rsidRPr="008D78E1">
              <w:rPr>
                <w:szCs w:val="24"/>
              </w:rPr>
              <w:t>magistraliniuose keliuose</w:t>
            </w:r>
          </w:p>
        </w:tc>
        <w:tc>
          <w:tcPr>
            <w:tcW w:w="2443" w:type="dxa"/>
            <w:tcBorders>
              <w:top w:val="nil"/>
              <w:left w:val="single" w:sz="6" w:space="0" w:color="auto"/>
              <w:bottom w:val="nil"/>
              <w:right w:val="single" w:sz="6" w:space="0" w:color="auto"/>
            </w:tcBorders>
          </w:tcPr>
          <w:p w14:paraId="5E0514A8" w14:textId="77777777" w:rsidR="003E145C" w:rsidRPr="008D78E1" w:rsidRDefault="003E145C" w:rsidP="008D78E1">
            <w:pPr>
              <w:rPr>
                <w:sz w:val="6"/>
                <w:szCs w:val="6"/>
              </w:rPr>
            </w:pPr>
          </w:p>
          <w:p w14:paraId="03F658F6" w14:textId="77777777" w:rsidR="003E145C" w:rsidRPr="008D78E1" w:rsidRDefault="008D78E1" w:rsidP="008D78E1">
            <w:pPr>
              <w:tabs>
                <w:tab w:val="left" w:pos="284"/>
                <w:tab w:val="left" w:pos="567"/>
              </w:tabs>
              <w:ind w:left="-113" w:right="-113"/>
              <w:jc w:val="center"/>
              <w:rPr>
                <w:szCs w:val="24"/>
              </w:rPr>
            </w:pPr>
            <w:r w:rsidRPr="008D78E1">
              <w:rPr>
                <w:szCs w:val="24"/>
              </w:rPr>
              <w:t>nuo 0</w:t>
            </w:r>
            <w:r w:rsidRPr="008D78E1">
              <w:rPr>
                <w:szCs w:val="24"/>
                <w:vertAlign w:val="superscript"/>
              </w:rPr>
              <w:t xml:space="preserve"> </w:t>
            </w:r>
            <w:r w:rsidRPr="008D78E1">
              <w:rPr>
                <w:szCs w:val="24"/>
              </w:rPr>
              <w:t>iki 24 val.</w:t>
            </w:r>
          </w:p>
        </w:tc>
        <w:tc>
          <w:tcPr>
            <w:tcW w:w="2443" w:type="dxa"/>
            <w:tcBorders>
              <w:top w:val="nil"/>
              <w:left w:val="single" w:sz="6" w:space="0" w:color="auto"/>
              <w:bottom w:val="nil"/>
              <w:right w:val="single" w:sz="6" w:space="0" w:color="auto"/>
            </w:tcBorders>
          </w:tcPr>
          <w:p w14:paraId="1CBF865F" w14:textId="77777777" w:rsidR="003E145C" w:rsidRPr="008D78E1" w:rsidRDefault="003E145C" w:rsidP="008D78E1">
            <w:pPr>
              <w:rPr>
                <w:sz w:val="6"/>
                <w:szCs w:val="6"/>
              </w:rPr>
            </w:pPr>
          </w:p>
          <w:p w14:paraId="7A92BC68" w14:textId="77777777" w:rsidR="003E145C" w:rsidRPr="008D78E1" w:rsidRDefault="008D78E1" w:rsidP="008D78E1">
            <w:pPr>
              <w:tabs>
                <w:tab w:val="left" w:pos="284"/>
                <w:tab w:val="left" w:pos="567"/>
              </w:tabs>
              <w:ind w:left="-113" w:right="-113" w:hanging="108"/>
              <w:jc w:val="center"/>
              <w:rPr>
                <w:szCs w:val="24"/>
              </w:rPr>
            </w:pPr>
            <w:r w:rsidRPr="008D78E1">
              <w:rPr>
                <w:szCs w:val="24"/>
              </w:rPr>
              <w:t>nuo 4 iki 22 val.</w:t>
            </w:r>
          </w:p>
        </w:tc>
        <w:tc>
          <w:tcPr>
            <w:tcW w:w="2447" w:type="dxa"/>
            <w:tcBorders>
              <w:top w:val="nil"/>
              <w:left w:val="single" w:sz="6" w:space="0" w:color="auto"/>
              <w:bottom w:val="nil"/>
              <w:right w:val="single" w:sz="6" w:space="0" w:color="auto"/>
            </w:tcBorders>
          </w:tcPr>
          <w:p w14:paraId="6A52D013" w14:textId="77777777" w:rsidR="003E145C" w:rsidRPr="008D78E1" w:rsidRDefault="003E145C" w:rsidP="008D78E1">
            <w:pPr>
              <w:rPr>
                <w:sz w:val="6"/>
                <w:szCs w:val="6"/>
              </w:rPr>
            </w:pPr>
          </w:p>
          <w:p w14:paraId="06055122" w14:textId="77777777" w:rsidR="003E145C" w:rsidRPr="008D78E1" w:rsidRDefault="008D78E1" w:rsidP="008D78E1">
            <w:pPr>
              <w:tabs>
                <w:tab w:val="left" w:pos="284"/>
                <w:tab w:val="left" w:pos="567"/>
              </w:tabs>
              <w:ind w:left="-113" w:right="-113"/>
              <w:jc w:val="center"/>
              <w:rPr>
                <w:szCs w:val="24"/>
              </w:rPr>
            </w:pPr>
            <w:r w:rsidRPr="008D78E1">
              <w:rPr>
                <w:szCs w:val="24"/>
              </w:rPr>
              <w:t>nuo 6 iki 19 val.</w:t>
            </w:r>
          </w:p>
        </w:tc>
      </w:tr>
      <w:tr w:rsidR="003E145C" w:rsidRPr="008D78E1" w14:paraId="1CF629FA" w14:textId="77777777">
        <w:trPr>
          <w:cantSplit/>
          <w:trHeight w:val="165"/>
        </w:trPr>
        <w:tc>
          <w:tcPr>
            <w:tcW w:w="1560" w:type="dxa"/>
            <w:tcBorders>
              <w:top w:val="nil"/>
              <w:left w:val="single" w:sz="6" w:space="0" w:color="auto"/>
              <w:bottom w:val="nil"/>
              <w:right w:val="single" w:sz="6" w:space="0" w:color="auto"/>
            </w:tcBorders>
          </w:tcPr>
          <w:p w14:paraId="28CDA510" w14:textId="77777777" w:rsidR="003E145C" w:rsidRPr="008D78E1" w:rsidRDefault="003E145C" w:rsidP="008D78E1">
            <w:pPr>
              <w:tabs>
                <w:tab w:val="left" w:pos="284"/>
                <w:tab w:val="left" w:pos="567"/>
              </w:tabs>
              <w:rPr>
                <w:b/>
                <w:bCs/>
                <w:i/>
                <w:iCs/>
                <w:szCs w:val="24"/>
              </w:rPr>
            </w:pPr>
          </w:p>
        </w:tc>
        <w:tc>
          <w:tcPr>
            <w:tcW w:w="5803" w:type="dxa"/>
            <w:tcBorders>
              <w:top w:val="nil"/>
              <w:left w:val="single" w:sz="6" w:space="0" w:color="auto"/>
              <w:bottom w:val="nil"/>
              <w:right w:val="single" w:sz="6" w:space="0" w:color="auto"/>
            </w:tcBorders>
          </w:tcPr>
          <w:p w14:paraId="7442203D" w14:textId="77777777" w:rsidR="003E145C" w:rsidRPr="008D78E1" w:rsidRDefault="003E145C" w:rsidP="008D78E1">
            <w:pPr>
              <w:rPr>
                <w:sz w:val="6"/>
                <w:szCs w:val="6"/>
              </w:rPr>
            </w:pPr>
          </w:p>
          <w:p w14:paraId="27DBC4AA" w14:textId="77777777" w:rsidR="003E145C" w:rsidRPr="008D78E1" w:rsidRDefault="008D78E1" w:rsidP="008D78E1">
            <w:pPr>
              <w:tabs>
                <w:tab w:val="left" w:pos="284"/>
                <w:tab w:val="left" w:pos="567"/>
                <w:tab w:val="num" w:pos="1069"/>
                <w:tab w:val="num" w:pos="2106"/>
              </w:tabs>
              <w:ind w:left="1069" w:hanging="360"/>
              <w:rPr>
                <w:szCs w:val="24"/>
              </w:rPr>
            </w:pPr>
            <w:r w:rsidRPr="008D78E1">
              <w:rPr>
                <w:sz w:val="22"/>
                <w:szCs w:val="24"/>
              </w:rPr>
              <w:t></w:t>
            </w:r>
            <w:r w:rsidRPr="008D78E1">
              <w:rPr>
                <w:sz w:val="22"/>
                <w:szCs w:val="24"/>
              </w:rPr>
              <w:t></w:t>
            </w:r>
            <w:r w:rsidRPr="008D78E1">
              <w:rPr>
                <w:szCs w:val="24"/>
              </w:rPr>
              <w:t xml:space="preserve">krašto keliuose </w:t>
            </w:r>
          </w:p>
        </w:tc>
        <w:tc>
          <w:tcPr>
            <w:tcW w:w="2443" w:type="dxa"/>
            <w:tcBorders>
              <w:top w:val="nil"/>
              <w:left w:val="single" w:sz="6" w:space="0" w:color="auto"/>
              <w:bottom w:val="nil"/>
              <w:right w:val="single" w:sz="6" w:space="0" w:color="auto"/>
            </w:tcBorders>
          </w:tcPr>
          <w:p w14:paraId="35147504" w14:textId="77777777" w:rsidR="003E145C" w:rsidRPr="008D78E1" w:rsidRDefault="003E145C" w:rsidP="008D78E1">
            <w:pPr>
              <w:rPr>
                <w:sz w:val="6"/>
                <w:szCs w:val="6"/>
              </w:rPr>
            </w:pPr>
          </w:p>
          <w:p w14:paraId="6CD9EA53" w14:textId="77777777" w:rsidR="003E145C" w:rsidRPr="008D78E1" w:rsidRDefault="008D78E1" w:rsidP="008D78E1">
            <w:pPr>
              <w:tabs>
                <w:tab w:val="left" w:pos="284"/>
                <w:tab w:val="left" w:pos="567"/>
              </w:tabs>
              <w:jc w:val="center"/>
              <w:rPr>
                <w:szCs w:val="24"/>
              </w:rPr>
            </w:pPr>
            <w:r w:rsidRPr="008D78E1">
              <w:rPr>
                <w:szCs w:val="24"/>
              </w:rPr>
              <w:t>nuo 4</w:t>
            </w:r>
            <w:r w:rsidRPr="008D78E1">
              <w:rPr>
                <w:szCs w:val="24"/>
                <w:vertAlign w:val="superscript"/>
              </w:rPr>
              <w:t xml:space="preserve"> </w:t>
            </w:r>
            <w:r w:rsidRPr="008D78E1">
              <w:rPr>
                <w:szCs w:val="24"/>
              </w:rPr>
              <w:t>iki 22 val.</w:t>
            </w:r>
          </w:p>
        </w:tc>
        <w:tc>
          <w:tcPr>
            <w:tcW w:w="2443" w:type="dxa"/>
            <w:tcBorders>
              <w:top w:val="nil"/>
              <w:left w:val="single" w:sz="6" w:space="0" w:color="auto"/>
              <w:bottom w:val="nil"/>
              <w:right w:val="single" w:sz="6" w:space="0" w:color="auto"/>
            </w:tcBorders>
          </w:tcPr>
          <w:p w14:paraId="7EFF641D" w14:textId="77777777" w:rsidR="003E145C" w:rsidRPr="008D78E1" w:rsidRDefault="003E145C" w:rsidP="008D78E1">
            <w:pPr>
              <w:rPr>
                <w:sz w:val="6"/>
                <w:szCs w:val="6"/>
              </w:rPr>
            </w:pPr>
          </w:p>
          <w:p w14:paraId="26B0B761" w14:textId="77777777" w:rsidR="003E145C" w:rsidRPr="008D78E1" w:rsidRDefault="008D78E1" w:rsidP="008D78E1">
            <w:pPr>
              <w:tabs>
                <w:tab w:val="left" w:pos="284"/>
                <w:tab w:val="left" w:pos="567"/>
              </w:tabs>
              <w:jc w:val="center"/>
              <w:rPr>
                <w:szCs w:val="24"/>
              </w:rPr>
            </w:pPr>
            <w:r w:rsidRPr="008D78E1">
              <w:rPr>
                <w:szCs w:val="24"/>
              </w:rPr>
              <w:t>nuo 6 iki 19 val.</w:t>
            </w:r>
          </w:p>
        </w:tc>
        <w:tc>
          <w:tcPr>
            <w:tcW w:w="2447" w:type="dxa"/>
            <w:tcBorders>
              <w:top w:val="nil"/>
              <w:left w:val="single" w:sz="6" w:space="0" w:color="auto"/>
              <w:bottom w:val="nil"/>
              <w:right w:val="single" w:sz="6" w:space="0" w:color="auto"/>
            </w:tcBorders>
          </w:tcPr>
          <w:p w14:paraId="6477CE0A" w14:textId="77777777" w:rsidR="003E145C" w:rsidRPr="008D78E1" w:rsidRDefault="003E145C" w:rsidP="008D78E1">
            <w:pPr>
              <w:rPr>
                <w:sz w:val="6"/>
                <w:szCs w:val="6"/>
              </w:rPr>
            </w:pPr>
          </w:p>
          <w:p w14:paraId="6328529D" w14:textId="77777777" w:rsidR="003E145C" w:rsidRPr="008D78E1" w:rsidRDefault="008D78E1" w:rsidP="008D78E1">
            <w:pPr>
              <w:tabs>
                <w:tab w:val="left" w:pos="284"/>
                <w:tab w:val="left" w:pos="567"/>
              </w:tabs>
              <w:ind w:left="-57" w:right="-57"/>
              <w:jc w:val="center"/>
              <w:rPr>
                <w:szCs w:val="24"/>
              </w:rPr>
            </w:pPr>
            <w:r w:rsidRPr="008D78E1">
              <w:rPr>
                <w:szCs w:val="24"/>
              </w:rPr>
              <w:t>nuo 9 iki 18 val.</w:t>
            </w:r>
          </w:p>
        </w:tc>
      </w:tr>
      <w:tr w:rsidR="003E145C" w:rsidRPr="008D78E1" w14:paraId="798790E9" w14:textId="77777777">
        <w:trPr>
          <w:cantSplit/>
          <w:trHeight w:val="1149"/>
        </w:trPr>
        <w:tc>
          <w:tcPr>
            <w:tcW w:w="1560" w:type="dxa"/>
            <w:tcBorders>
              <w:top w:val="nil"/>
              <w:left w:val="single" w:sz="6" w:space="0" w:color="auto"/>
              <w:bottom w:val="single" w:sz="12" w:space="0" w:color="auto"/>
              <w:right w:val="single" w:sz="6" w:space="0" w:color="auto"/>
            </w:tcBorders>
          </w:tcPr>
          <w:p w14:paraId="2AB5269A" w14:textId="77777777" w:rsidR="003E145C" w:rsidRPr="008D78E1" w:rsidRDefault="003E145C" w:rsidP="008D78E1">
            <w:pPr>
              <w:tabs>
                <w:tab w:val="left" w:pos="284"/>
                <w:tab w:val="left" w:pos="567"/>
              </w:tabs>
              <w:rPr>
                <w:b/>
                <w:bCs/>
                <w:i/>
                <w:iCs/>
                <w:szCs w:val="24"/>
              </w:rPr>
            </w:pPr>
          </w:p>
        </w:tc>
        <w:tc>
          <w:tcPr>
            <w:tcW w:w="5803" w:type="dxa"/>
            <w:tcBorders>
              <w:top w:val="nil"/>
              <w:left w:val="single" w:sz="6" w:space="0" w:color="auto"/>
              <w:bottom w:val="single" w:sz="12" w:space="0" w:color="auto"/>
              <w:right w:val="single" w:sz="6" w:space="0" w:color="auto"/>
            </w:tcBorders>
          </w:tcPr>
          <w:p w14:paraId="0296A011" w14:textId="77777777" w:rsidR="003E145C" w:rsidRPr="008D78E1" w:rsidRDefault="003E145C" w:rsidP="008D78E1">
            <w:pPr>
              <w:rPr>
                <w:sz w:val="6"/>
                <w:szCs w:val="6"/>
              </w:rPr>
            </w:pPr>
          </w:p>
          <w:p w14:paraId="67874F8A" w14:textId="77777777" w:rsidR="003E145C" w:rsidRPr="008D78E1" w:rsidRDefault="008D78E1" w:rsidP="008D78E1">
            <w:pPr>
              <w:tabs>
                <w:tab w:val="left" w:pos="284"/>
                <w:tab w:val="left" w:pos="567"/>
                <w:tab w:val="num" w:pos="1069"/>
                <w:tab w:val="num" w:pos="2106"/>
              </w:tabs>
              <w:ind w:left="1069" w:hanging="360"/>
              <w:rPr>
                <w:szCs w:val="24"/>
              </w:rPr>
            </w:pPr>
            <w:r w:rsidRPr="008D78E1">
              <w:rPr>
                <w:sz w:val="22"/>
                <w:szCs w:val="24"/>
              </w:rPr>
              <w:t></w:t>
            </w:r>
            <w:r w:rsidRPr="008D78E1">
              <w:rPr>
                <w:sz w:val="22"/>
                <w:szCs w:val="24"/>
              </w:rPr>
              <w:t></w:t>
            </w:r>
            <w:r w:rsidRPr="008D78E1">
              <w:rPr>
                <w:szCs w:val="24"/>
              </w:rPr>
              <w:t>rajoniniuose keliuose</w:t>
            </w:r>
          </w:p>
        </w:tc>
        <w:tc>
          <w:tcPr>
            <w:tcW w:w="2443" w:type="dxa"/>
            <w:tcBorders>
              <w:top w:val="nil"/>
              <w:left w:val="single" w:sz="6" w:space="0" w:color="auto"/>
              <w:bottom w:val="single" w:sz="12" w:space="0" w:color="auto"/>
              <w:right w:val="single" w:sz="6" w:space="0" w:color="auto"/>
            </w:tcBorders>
          </w:tcPr>
          <w:p w14:paraId="4D035726" w14:textId="77777777" w:rsidR="003E145C" w:rsidRPr="008D78E1" w:rsidRDefault="003E145C" w:rsidP="008D78E1">
            <w:pPr>
              <w:rPr>
                <w:sz w:val="6"/>
                <w:szCs w:val="6"/>
              </w:rPr>
            </w:pPr>
          </w:p>
          <w:p w14:paraId="14331A82" w14:textId="77777777" w:rsidR="003E145C" w:rsidRPr="008D78E1" w:rsidRDefault="008D78E1" w:rsidP="008D78E1">
            <w:pPr>
              <w:tabs>
                <w:tab w:val="left" w:pos="284"/>
                <w:tab w:val="left" w:pos="567"/>
              </w:tabs>
              <w:ind w:left="-108" w:right="-106"/>
              <w:jc w:val="center"/>
              <w:rPr>
                <w:szCs w:val="24"/>
              </w:rPr>
            </w:pPr>
            <w:r w:rsidRPr="008D78E1">
              <w:rPr>
                <w:szCs w:val="24"/>
              </w:rPr>
              <w:t>nuo 6 iki 19 val.</w:t>
            </w:r>
          </w:p>
        </w:tc>
        <w:tc>
          <w:tcPr>
            <w:tcW w:w="2443" w:type="dxa"/>
            <w:tcBorders>
              <w:top w:val="nil"/>
              <w:left w:val="single" w:sz="6" w:space="0" w:color="auto"/>
              <w:bottom w:val="single" w:sz="12" w:space="0" w:color="auto"/>
              <w:right w:val="single" w:sz="6" w:space="0" w:color="auto"/>
            </w:tcBorders>
          </w:tcPr>
          <w:p w14:paraId="078CAE91" w14:textId="77777777" w:rsidR="003E145C" w:rsidRPr="008D78E1" w:rsidRDefault="003E145C" w:rsidP="008D78E1">
            <w:pPr>
              <w:rPr>
                <w:sz w:val="6"/>
                <w:szCs w:val="6"/>
              </w:rPr>
            </w:pPr>
          </w:p>
          <w:p w14:paraId="3B11B323" w14:textId="77777777" w:rsidR="003E145C" w:rsidRPr="008D78E1" w:rsidRDefault="008D78E1" w:rsidP="008D78E1">
            <w:pPr>
              <w:tabs>
                <w:tab w:val="left" w:pos="284"/>
                <w:tab w:val="left" w:pos="567"/>
              </w:tabs>
              <w:ind w:left="-113" w:right="-113"/>
              <w:jc w:val="center"/>
              <w:rPr>
                <w:strike/>
                <w:szCs w:val="24"/>
              </w:rPr>
            </w:pPr>
            <w:r w:rsidRPr="008D78E1">
              <w:rPr>
                <w:szCs w:val="24"/>
              </w:rPr>
              <w:t>nuo 9 iki 18 val., tik baigus tvarkyti aukštesnio priežiūros lygio ir svarbos kelius</w:t>
            </w:r>
          </w:p>
        </w:tc>
        <w:tc>
          <w:tcPr>
            <w:tcW w:w="2447" w:type="dxa"/>
            <w:tcBorders>
              <w:top w:val="nil"/>
              <w:left w:val="single" w:sz="6" w:space="0" w:color="auto"/>
              <w:right w:val="single" w:sz="6" w:space="0" w:color="auto"/>
            </w:tcBorders>
          </w:tcPr>
          <w:p w14:paraId="311223FA" w14:textId="77777777" w:rsidR="003E145C" w:rsidRPr="008D78E1" w:rsidRDefault="003E145C" w:rsidP="008D78E1">
            <w:pPr>
              <w:rPr>
                <w:sz w:val="6"/>
                <w:szCs w:val="6"/>
              </w:rPr>
            </w:pPr>
          </w:p>
          <w:p w14:paraId="1FFAF4A1" w14:textId="77777777" w:rsidR="003E145C" w:rsidRPr="008D78E1" w:rsidRDefault="008D78E1" w:rsidP="008D78E1">
            <w:pPr>
              <w:tabs>
                <w:tab w:val="left" w:pos="284"/>
                <w:tab w:val="left" w:pos="567"/>
              </w:tabs>
              <w:ind w:left="-113" w:right="-113"/>
              <w:jc w:val="center"/>
              <w:rPr>
                <w:szCs w:val="24"/>
              </w:rPr>
            </w:pPr>
            <w:r w:rsidRPr="008D78E1">
              <w:rPr>
                <w:szCs w:val="24"/>
              </w:rPr>
              <w:t>nuo 9 iki 18 val., tik baigus tvarkyti aukštesnio priežiūros lygio ir svarbos kelius</w:t>
            </w:r>
          </w:p>
        </w:tc>
      </w:tr>
    </w:tbl>
    <w:p w14:paraId="60CF4556" w14:textId="77777777" w:rsidR="003E145C" w:rsidRPr="008D78E1" w:rsidRDefault="008D78E1" w:rsidP="008D78E1">
      <w:pPr>
        <w:rPr>
          <w:b/>
          <w:bCs/>
          <w:szCs w:val="24"/>
        </w:rPr>
      </w:pPr>
      <w:r w:rsidRPr="008D78E1">
        <w:rPr>
          <w:b/>
          <w:bCs/>
          <w:szCs w:val="24"/>
        </w:rPr>
        <w:lastRenderedPageBreak/>
        <w:t xml:space="preserve">9 lentelės tęsinys </w:t>
      </w:r>
      <w:r w:rsidRPr="008D78E1">
        <w:rPr>
          <w:bCs/>
          <w:i/>
          <w:szCs w:val="24"/>
        </w:rPr>
        <w:t>(Kelkraščiai su asfalto danga)</w:t>
      </w:r>
    </w:p>
    <w:tbl>
      <w:tblPr>
        <w:tblW w:w="1466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67"/>
        <w:gridCol w:w="5750"/>
        <w:gridCol w:w="2427"/>
        <w:gridCol w:w="2497"/>
        <w:gridCol w:w="2420"/>
      </w:tblGrid>
      <w:tr w:rsidR="003E145C" w:rsidRPr="008D78E1" w14:paraId="4D12C0B8" w14:textId="77777777">
        <w:trPr>
          <w:trHeight w:val="327"/>
        </w:trPr>
        <w:tc>
          <w:tcPr>
            <w:tcW w:w="1567" w:type="dxa"/>
            <w:vMerge w:val="restart"/>
            <w:tcBorders>
              <w:top w:val="double" w:sz="4" w:space="0" w:color="auto"/>
              <w:left w:val="double" w:sz="4" w:space="0" w:color="auto"/>
              <w:bottom w:val="double" w:sz="4" w:space="0" w:color="auto"/>
              <w:right w:val="double" w:sz="4" w:space="0" w:color="auto"/>
            </w:tcBorders>
            <w:vAlign w:val="center"/>
          </w:tcPr>
          <w:p w14:paraId="0AA3D67A"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750" w:type="dxa"/>
            <w:vMerge w:val="restart"/>
            <w:tcBorders>
              <w:top w:val="double" w:sz="4" w:space="0" w:color="auto"/>
              <w:left w:val="double" w:sz="4" w:space="0" w:color="auto"/>
              <w:bottom w:val="double" w:sz="4" w:space="0" w:color="auto"/>
              <w:right w:val="double" w:sz="4" w:space="0" w:color="auto"/>
            </w:tcBorders>
            <w:vAlign w:val="center"/>
          </w:tcPr>
          <w:p w14:paraId="4A67BED1"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344" w:type="dxa"/>
            <w:gridSpan w:val="3"/>
            <w:tcBorders>
              <w:top w:val="double" w:sz="4" w:space="0" w:color="auto"/>
              <w:left w:val="double" w:sz="4" w:space="0" w:color="auto"/>
              <w:bottom w:val="double" w:sz="4" w:space="0" w:color="auto"/>
              <w:right w:val="double" w:sz="4" w:space="0" w:color="auto"/>
            </w:tcBorders>
            <w:vAlign w:val="center"/>
          </w:tcPr>
          <w:p w14:paraId="0910301F"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6A46E22C" w14:textId="77777777">
        <w:trPr>
          <w:trHeight w:val="161"/>
        </w:trPr>
        <w:tc>
          <w:tcPr>
            <w:tcW w:w="1567" w:type="dxa"/>
            <w:vMerge/>
            <w:tcBorders>
              <w:left w:val="double" w:sz="4" w:space="0" w:color="auto"/>
              <w:bottom w:val="double" w:sz="4" w:space="0" w:color="auto"/>
              <w:right w:val="double" w:sz="4" w:space="0" w:color="auto"/>
            </w:tcBorders>
          </w:tcPr>
          <w:p w14:paraId="63783A2B" w14:textId="77777777" w:rsidR="003E145C" w:rsidRPr="008D78E1" w:rsidRDefault="003E145C" w:rsidP="008D78E1">
            <w:pPr>
              <w:tabs>
                <w:tab w:val="left" w:pos="284"/>
                <w:tab w:val="left" w:pos="567"/>
              </w:tabs>
              <w:rPr>
                <w:szCs w:val="24"/>
              </w:rPr>
            </w:pPr>
          </w:p>
        </w:tc>
        <w:tc>
          <w:tcPr>
            <w:tcW w:w="5750" w:type="dxa"/>
            <w:vMerge/>
            <w:tcBorders>
              <w:left w:val="double" w:sz="4" w:space="0" w:color="auto"/>
              <w:bottom w:val="double" w:sz="4" w:space="0" w:color="auto"/>
              <w:right w:val="double" w:sz="4" w:space="0" w:color="auto"/>
            </w:tcBorders>
          </w:tcPr>
          <w:p w14:paraId="165C6FF8" w14:textId="77777777" w:rsidR="003E145C" w:rsidRPr="008D78E1" w:rsidRDefault="003E145C" w:rsidP="008D78E1">
            <w:pPr>
              <w:tabs>
                <w:tab w:val="left" w:pos="284"/>
                <w:tab w:val="left" w:pos="567"/>
              </w:tabs>
              <w:rPr>
                <w:szCs w:val="24"/>
              </w:rPr>
            </w:pPr>
          </w:p>
        </w:tc>
        <w:tc>
          <w:tcPr>
            <w:tcW w:w="2427" w:type="dxa"/>
            <w:tcBorders>
              <w:top w:val="double" w:sz="4" w:space="0" w:color="auto"/>
              <w:left w:val="double" w:sz="4" w:space="0" w:color="auto"/>
              <w:bottom w:val="double" w:sz="4" w:space="0" w:color="auto"/>
              <w:right w:val="double" w:sz="4" w:space="0" w:color="auto"/>
            </w:tcBorders>
            <w:vAlign w:val="center"/>
          </w:tcPr>
          <w:p w14:paraId="73404998"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97" w:type="dxa"/>
            <w:tcBorders>
              <w:top w:val="double" w:sz="4" w:space="0" w:color="auto"/>
              <w:left w:val="double" w:sz="4" w:space="0" w:color="auto"/>
              <w:bottom w:val="double" w:sz="4" w:space="0" w:color="auto"/>
              <w:right w:val="double" w:sz="4" w:space="0" w:color="auto"/>
            </w:tcBorders>
            <w:vAlign w:val="center"/>
          </w:tcPr>
          <w:p w14:paraId="04543785"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20" w:type="dxa"/>
            <w:tcBorders>
              <w:top w:val="double" w:sz="4" w:space="0" w:color="auto"/>
              <w:left w:val="double" w:sz="4" w:space="0" w:color="auto"/>
              <w:bottom w:val="double" w:sz="4" w:space="0" w:color="auto"/>
              <w:right w:val="double" w:sz="4" w:space="0" w:color="auto"/>
            </w:tcBorders>
            <w:vAlign w:val="center"/>
          </w:tcPr>
          <w:p w14:paraId="2DE2A0FD"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5FD782C0" w14:textId="77777777">
        <w:trPr>
          <w:cantSplit/>
          <w:trHeight w:val="312"/>
        </w:trPr>
        <w:tc>
          <w:tcPr>
            <w:tcW w:w="1567" w:type="dxa"/>
            <w:tcBorders>
              <w:top w:val="double" w:sz="4" w:space="0" w:color="auto"/>
              <w:left w:val="single" w:sz="6" w:space="0" w:color="auto"/>
              <w:bottom w:val="nil"/>
              <w:right w:val="single" w:sz="6" w:space="0" w:color="auto"/>
            </w:tcBorders>
          </w:tcPr>
          <w:p w14:paraId="3C5FB123" w14:textId="77777777" w:rsidR="003E145C" w:rsidRPr="008D78E1" w:rsidRDefault="008D78E1" w:rsidP="008D78E1">
            <w:pPr>
              <w:rPr>
                <w:b/>
                <w:bCs/>
                <w:i/>
                <w:iCs/>
                <w:szCs w:val="24"/>
              </w:rPr>
            </w:pPr>
            <w:r w:rsidRPr="008D78E1">
              <w:rPr>
                <w:b/>
                <w:bCs/>
                <w:i/>
                <w:iCs/>
                <w:szCs w:val="24"/>
              </w:rPr>
              <w:t>3.1.12. tęsinys</w:t>
            </w:r>
          </w:p>
        </w:tc>
        <w:tc>
          <w:tcPr>
            <w:tcW w:w="5750" w:type="dxa"/>
            <w:tcBorders>
              <w:top w:val="nil"/>
              <w:left w:val="single" w:sz="6" w:space="0" w:color="auto"/>
              <w:bottom w:val="nil"/>
              <w:right w:val="single" w:sz="6" w:space="0" w:color="auto"/>
            </w:tcBorders>
          </w:tcPr>
          <w:p w14:paraId="3E1B6EEC" w14:textId="77777777" w:rsidR="003E145C" w:rsidRPr="008D78E1" w:rsidRDefault="008D78E1" w:rsidP="008D78E1">
            <w:pPr>
              <w:tabs>
                <w:tab w:val="left" w:pos="284"/>
                <w:tab w:val="left" w:pos="567"/>
              </w:tabs>
              <w:jc w:val="both"/>
              <w:rPr>
                <w:szCs w:val="24"/>
              </w:rPr>
            </w:pPr>
            <w:r w:rsidRPr="008D78E1">
              <w:rPr>
                <w:b/>
                <w:bCs/>
                <w:szCs w:val="24"/>
              </w:rPr>
              <w:t>Sningant ir (arba) pustant</w:t>
            </w:r>
            <w:r w:rsidRPr="008D78E1">
              <w:rPr>
                <w:szCs w:val="24"/>
              </w:rPr>
              <w:t xml:space="preserve"> po to, kai sniegas nuvalytas nuo važiuojamosios dalies ir pabarstyta, valomi kelkraščiai</w:t>
            </w:r>
          </w:p>
        </w:tc>
        <w:tc>
          <w:tcPr>
            <w:tcW w:w="2427" w:type="dxa"/>
            <w:tcBorders>
              <w:top w:val="nil"/>
              <w:left w:val="single" w:sz="6" w:space="0" w:color="auto"/>
              <w:bottom w:val="nil"/>
              <w:right w:val="single" w:sz="6" w:space="0" w:color="auto"/>
            </w:tcBorders>
            <w:vAlign w:val="bottom"/>
          </w:tcPr>
          <w:p w14:paraId="3D7B1A18" w14:textId="77777777" w:rsidR="003E145C" w:rsidRPr="008D78E1" w:rsidRDefault="008D78E1" w:rsidP="008D78E1">
            <w:pPr>
              <w:tabs>
                <w:tab w:val="left" w:pos="284"/>
                <w:tab w:val="left" w:pos="567"/>
              </w:tabs>
              <w:jc w:val="center"/>
              <w:rPr>
                <w:szCs w:val="24"/>
              </w:rPr>
            </w:pPr>
            <w:r w:rsidRPr="008D78E1">
              <w:rPr>
                <w:szCs w:val="24"/>
              </w:rPr>
              <w:t>taip</w:t>
            </w:r>
          </w:p>
        </w:tc>
        <w:tc>
          <w:tcPr>
            <w:tcW w:w="2497" w:type="dxa"/>
            <w:tcBorders>
              <w:top w:val="nil"/>
              <w:left w:val="single" w:sz="6" w:space="0" w:color="auto"/>
              <w:bottom w:val="nil"/>
              <w:right w:val="single" w:sz="6" w:space="0" w:color="auto"/>
            </w:tcBorders>
            <w:vAlign w:val="bottom"/>
          </w:tcPr>
          <w:p w14:paraId="36A4D3B3" w14:textId="77777777" w:rsidR="003E145C" w:rsidRPr="008D78E1" w:rsidRDefault="008D78E1" w:rsidP="008D78E1">
            <w:pPr>
              <w:tabs>
                <w:tab w:val="left" w:pos="284"/>
                <w:tab w:val="left" w:pos="567"/>
              </w:tabs>
              <w:jc w:val="center"/>
              <w:rPr>
                <w:szCs w:val="24"/>
              </w:rPr>
            </w:pPr>
            <w:r w:rsidRPr="008D78E1">
              <w:rPr>
                <w:szCs w:val="24"/>
              </w:rPr>
              <w:t>taip</w:t>
            </w:r>
          </w:p>
        </w:tc>
        <w:tc>
          <w:tcPr>
            <w:tcW w:w="2420" w:type="dxa"/>
            <w:tcBorders>
              <w:top w:val="double" w:sz="4" w:space="0" w:color="auto"/>
              <w:left w:val="single" w:sz="6" w:space="0" w:color="auto"/>
              <w:bottom w:val="nil"/>
              <w:right w:val="single" w:sz="6" w:space="0" w:color="auto"/>
            </w:tcBorders>
            <w:vAlign w:val="bottom"/>
          </w:tcPr>
          <w:p w14:paraId="6C5A50B8"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4D1AAA25" w14:textId="77777777">
        <w:trPr>
          <w:cantSplit/>
          <w:trHeight w:val="247"/>
        </w:trPr>
        <w:tc>
          <w:tcPr>
            <w:tcW w:w="1567" w:type="dxa"/>
            <w:tcBorders>
              <w:top w:val="nil"/>
              <w:left w:val="single" w:sz="6" w:space="0" w:color="auto"/>
              <w:bottom w:val="nil"/>
              <w:right w:val="single" w:sz="6" w:space="0" w:color="auto"/>
            </w:tcBorders>
          </w:tcPr>
          <w:p w14:paraId="69BFECC5" w14:textId="77777777" w:rsidR="003E145C" w:rsidRPr="008D78E1" w:rsidRDefault="003E145C" w:rsidP="008D78E1">
            <w:pPr>
              <w:tabs>
                <w:tab w:val="left" w:pos="284"/>
                <w:tab w:val="left" w:pos="567"/>
              </w:tabs>
              <w:rPr>
                <w:b/>
                <w:bCs/>
                <w:i/>
                <w:iCs/>
                <w:szCs w:val="24"/>
              </w:rPr>
            </w:pPr>
          </w:p>
        </w:tc>
        <w:tc>
          <w:tcPr>
            <w:tcW w:w="5750" w:type="dxa"/>
            <w:tcBorders>
              <w:top w:val="nil"/>
              <w:left w:val="single" w:sz="6" w:space="0" w:color="auto"/>
              <w:bottom w:val="nil"/>
              <w:right w:val="single" w:sz="6" w:space="0" w:color="auto"/>
            </w:tcBorders>
          </w:tcPr>
          <w:p w14:paraId="02EB266D" w14:textId="77777777" w:rsidR="003E145C" w:rsidRPr="008D78E1" w:rsidRDefault="008D78E1" w:rsidP="008D78E1">
            <w:pPr>
              <w:tabs>
                <w:tab w:val="left" w:pos="284"/>
                <w:tab w:val="left" w:pos="567"/>
              </w:tabs>
              <w:jc w:val="both"/>
              <w:rPr>
                <w:szCs w:val="24"/>
              </w:rPr>
            </w:pPr>
            <w:r w:rsidRPr="008D78E1">
              <w:rPr>
                <w:szCs w:val="24"/>
              </w:rPr>
              <w:t>Ant kelkraščių dangos gali būti sniego sluoksnis:</w:t>
            </w:r>
          </w:p>
        </w:tc>
        <w:tc>
          <w:tcPr>
            <w:tcW w:w="2427" w:type="dxa"/>
            <w:tcBorders>
              <w:top w:val="nil"/>
              <w:left w:val="single" w:sz="6" w:space="0" w:color="auto"/>
              <w:bottom w:val="nil"/>
              <w:right w:val="single" w:sz="6" w:space="0" w:color="auto"/>
            </w:tcBorders>
          </w:tcPr>
          <w:p w14:paraId="122DC372" w14:textId="77777777" w:rsidR="003E145C" w:rsidRPr="008D78E1" w:rsidRDefault="003E145C" w:rsidP="008D78E1">
            <w:pPr>
              <w:tabs>
                <w:tab w:val="left" w:pos="284"/>
                <w:tab w:val="left" w:pos="567"/>
              </w:tabs>
              <w:jc w:val="center"/>
              <w:rPr>
                <w:szCs w:val="24"/>
              </w:rPr>
            </w:pPr>
          </w:p>
        </w:tc>
        <w:tc>
          <w:tcPr>
            <w:tcW w:w="2497" w:type="dxa"/>
            <w:tcBorders>
              <w:top w:val="nil"/>
              <w:left w:val="single" w:sz="6" w:space="0" w:color="auto"/>
              <w:bottom w:val="nil"/>
              <w:right w:val="single" w:sz="6" w:space="0" w:color="auto"/>
            </w:tcBorders>
          </w:tcPr>
          <w:p w14:paraId="00AFA777" w14:textId="77777777" w:rsidR="003E145C" w:rsidRPr="008D78E1" w:rsidRDefault="003E145C" w:rsidP="008D78E1">
            <w:pPr>
              <w:tabs>
                <w:tab w:val="left" w:pos="284"/>
                <w:tab w:val="left" w:pos="567"/>
              </w:tabs>
              <w:jc w:val="center"/>
              <w:rPr>
                <w:szCs w:val="24"/>
              </w:rPr>
            </w:pPr>
          </w:p>
        </w:tc>
        <w:tc>
          <w:tcPr>
            <w:tcW w:w="2420" w:type="dxa"/>
            <w:tcBorders>
              <w:top w:val="nil"/>
              <w:left w:val="single" w:sz="6" w:space="0" w:color="auto"/>
              <w:bottom w:val="nil"/>
              <w:right w:val="single" w:sz="6" w:space="0" w:color="auto"/>
            </w:tcBorders>
          </w:tcPr>
          <w:p w14:paraId="6DB82970" w14:textId="77777777" w:rsidR="003E145C" w:rsidRPr="008D78E1" w:rsidRDefault="003E145C" w:rsidP="008D78E1">
            <w:pPr>
              <w:tabs>
                <w:tab w:val="left" w:pos="284"/>
                <w:tab w:val="left" w:pos="567"/>
              </w:tabs>
              <w:jc w:val="center"/>
              <w:rPr>
                <w:szCs w:val="24"/>
              </w:rPr>
            </w:pPr>
          </w:p>
        </w:tc>
      </w:tr>
      <w:tr w:rsidR="003E145C" w:rsidRPr="008D78E1" w14:paraId="233BB87A" w14:textId="77777777">
        <w:trPr>
          <w:cantSplit/>
          <w:trHeight w:val="163"/>
        </w:trPr>
        <w:tc>
          <w:tcPr>
            <w:tcW w:w="1567" w:type="dxa"/>
            <w:tcBorders>
              <w:top w:val="nil"/>
              <w:left w:val="single" w:sz="6" w:space="0" w:color="auto"/>
              <w:bottom w:val="nil"/>
              <w:right w:val="single" w:sz="6" w:space="0" w:color="auto"/>
            </w:tcBorders>
          </w:tcPr>
          <w:p w14:paraId="12FE276F" w14:textId="77777777" w:rsidR="003E145C" w:rsidRPr="008D78E1" w:rsidRDefault="003E145C" w:rsidP="008D78E1">
            <w:pPr>
              <w:tabs>
                <w:tab w:val="left" w:pos="284"/>
                <w:tab w:val="left" w:pos="567"/>
              </w:tabs>
              <w:rPr>
                <w:b/>
                <w:bCs/>
                <w:i/>
                <w:iCs/>
                <w:szCs w:val="24"/>
              </w:rPr>
            </w:pPr>
          </w:p>
        </w:tc>
        <w:tc>
          <w:tcPr>
            <w:tcW w:w="5750" w:type="dxa"/>
            <w:tcBorders>
              <w:top w:val="nil"/>
              <w:left w:val="single" w:sz="6" w:space="0" w:color="auto"/>
              <w:bottom w:val="nil"/>
              <w:right w:val="single" w:sz="6" w:space="0" w:color="auto"/>
            </w:tcBorders>
          </w:tcPr>
          <w:p w14:paraId="3B3B8692" w14:textId="77777777" w:rsidR="003E145C" w:rsidRPr="008D78E1" w:rsidRDefault="008D78E1" w:rsidP="008D78E1">
            <w:pPr>
              <w:tabs>
                <w:tab w:val="left" w:pos="284"/>
                <w:tab w:val="left" w:pos="567"/>
                <w:tab w:val="num" w:pos="1069"/>
              </w:tabs>
              <w:ind w:left="1069" w:hanging="360"/>
              <w:rPr>
                <w:b/>
                <w:i/>
                <w:szCs w:val="24"/>
              </w:rPr>
            </w:pPr>
            <w:r w:rsidRPr="008D78E1">
              <w:rPr>
                <w:b/>
                <w:i/>
                <w:sz w:val="22"/>
                <w:szCs w:val="24"/>
              </w:rPr>
              <w:t></w:t>
            </w:r>
            <w:r w:rsidRPr="008D78E1">
              <w:rPr>
                <w:b/>
                <w:i/>
                <w:sz w:val="22"/>
                <w:szCs w:val="24"/>
              </w:rPr>
              <w:t></w:t>
            </w:r>
            <w:r w:rsidRPr="008D78E1">
              <w:rPr>
                <w:b/>
                <w:i/>
                <w:szCs w:val="24"/>
              </w:rPr>
              <w:t>purus:</w:t>
            </w:r>
          </w:p>
        </w:tc>
        <w:tc>
          <w:tcPr>
            <w:tcW w:w="2427" w:type="dxa"/>
            <w:tcBorders>
              <w:top w:val="nil"/>
              <w:left w:val="single" w:sz="6" w:space="0" w:color="auto"/>
              <w:bottom w:val="nil"/>
              <w:right w:val="single" w:sz="6" w:space="0" w:color="auto"/>
            </w:tcBorders>
          </w:tcPr>
          <w:p w14:paraId="75A6602F" w14:textId="77777777" w:rsidR="003E145C" w:rsidRPr="008D78E1" w:rsidRDefault="003E145C" w:rsidP="008D78E1">
            <w:pPr>
              <w:tabs>
                <w:tab w:val="left" w:pos="284"/>
                <w:tab w:val="left" w:pos="567"/>
              </w:tabs>
              <w:jc w:val="center"/>
              <w:rPr>
                <w:szCs w:val="24"/>
              </w:rPr>
            </w:pPr>
          </w:p>
        </w:tc>
        <w:tc>
          <w:tcPr>
            <w:tcW w:w="2497" w:type="dxa"/>
            <w:tcBorders>
              <w:top w:val="nil"/>
              <w:left w:val="single" w:sz="6" w:space="0" w:color="auto"/>
              <w:bottom w:val="nil"/>
              <w:right w:val="single" w:sz="6" w:space="0" w:color="auto"/>
            </w:tcBorders>
          </w:tcPr>
          <w:p w14:paraId="0AC4E06A" w14:textId="77777777" w:rsidR="003E145C" w:rsidRPr="008D78E1" w:rsidRDefault="003E145C" w:rsidP="008D78E1">
            <w:pPr>
              <w:tabs>
                <w:tab w:val="left" w:pos="284"/>
                <w:tab w:val="left" w:pos="567"/>
              </w:tabs>
              <w:jc w:val="center"/>
              <w:rPr>
                <w:szCs w:val="24"/>
              </w:rPr>
            </w:pPr>
          </w:p>
        </w:tc>
        <w:tc>
          <w:tcPr>
            <w:tcW w:w="2420" w:type="dxa"/>
            <w:tcBorders>
              <w:top w:val="nil"/>
              <w:left w:val="single" w:sz="6" w:space="0" w:color="auto"/>
              <w:bottom w:val="nil"/>
              <w:right w:val="single" w:sz="6" w:space="0" w:color="auto"/>
            </w:tcBorders>
          </w:tcPr>
          <w:p w14:paraId="3DE20738" w14:textId="77777777" w:rsidR="003E145C" w:rsidRPr="008D78E1" w:rsidRDefault="003E145C" w:rsidP="008D78E1">
            <w:pPr>
              <w:tabs>
                <w:tab w:val="left" w:pos="284"/>
                <w:tab w:val="left" w:pos="567"/>
              </w:tabs>
              <w:jc w:val="center"/>
              <w:rPr>
                <w:szCs w:val="24"/>
              </w:rPr>
            </w:pPr>
          </w:p>
        </w:tc>
      </w:tr>
      <w:tr w:rsidR="003E145C" w:rsidRPr="008D78E1" w14:paraId="72777B64" w14:textId="77777777">
        <w:trPr>
          <w:cantSplit/>
          <w:trHeight w:val="227"/>
        </w:trPr>
        <w:tc>
          <w:tcPr>
            <w:tcW w:w="1567" w:type="dxa"/>
            <w:tcBorders>
              <w:top w:val="nil"/>
              <w:left w:val="single" w:sz="6" w:space="0" w:color="auto"/>
              <w:bottom w:val="nil"/>
              <w:right w:val="single" w:sz="6" w:space="0" w:color="auto"/>
            </w:tcBorders>
          </w:tcPr>
          <w:p w14:paraId="4520DE96" w14:textId="77777777" w:rsidR="003E145C" w:rsidRPr="008D78E1" w:rsidRDefault="003E145C" w:rsidP="008D78E1">
            <w:pPr>
              <w:tabs>
                <w:tab w:val="left" w:pos="284"/>
                <w:tab w:val="left" w:pos="567"/>
              </w:tabs>
              <w:rPr>
                <w:b/>
                <w:bCs/>
                <w:i/>
                <w:iCs/>
                <w:szCs w:val="24"/>
              </w:rPr>
            </w:pPr>
          </w:p>
        </w:tc>
        <w:tc>
          <w:tcPr>
            <w:tcW w:w="5750" w:type="dxa"/>
            <w:tcBorders>
              <w:top w:val="nil"/>
              <w:left w:val="single" w:sz="6" w:space="0" w:color="auto"/>
              <w:bottom w:val="nil"/>
              <w:right w:val="single" w:sz="6" w:space="0" w:color="auto"/>
            </w:tcBorders>
          </w:tcPr>
          <w:p w14:paraId="1907F829" w14:textId="77777777" w:rsidR="003E145C" w:rsidRPr="008D78E1" w:rsidRDefault="008D78E1" w:rsidP="008D78E1">
            <w:pPr>
              <w:tabs>
                <w:tab w:val="left" w:pos="-156"/>
                <w:tab w:val="left" w:pos="-114"/>
              </w:tabs>
              <w:ind w:left="1303" w:hanging="282"/>
              <w:jc w:val="both"/>
              <w:rPr>
                <w:szCs w:val="24"/>
              </w:rPr>
            </w:pPr>
            <w:r w:rsidRPr="008D78E1">
              <w:rPr>
                <w:szCs w:val="24"/>
              </w:rPr>
              <w:t>– magistraliniuose keliuose ne storesnis kaip</w:t>
            </w:r>
          </w:p>
        </w:tc>
        <w:tc>
          <w:tcPr>
            <w:tcW w:w="2427" w:type="dxa"/>
            <w:tcBorders>
              <w:top w:val="nil"/>
              <w:left w:val="single" w:sz="6" w:space="0" w:color="auto"/>
              <w:bottom w:val="nil"/>
              <w:right w:val="single" w:sz="6" w:space="0" w:color="auto"/>
            </w:tcBorders>
            <w:vAlign w:val="bottom"/>
          </w:tcPr>
          <w:p w14:paraId="61C8044D" w14:textId="77777777" w:rsidR="003E145C" w:rsidRPr="008D78E1" w:rsidRDefault="008D78E1" w:rsidP="008D78E1">
            <w:pPr>
              <w:tabs>
                <w:tab w:val="left" w:pos="284"/>
                <w:tab w:val="left" w:pos="567"/>
              </w:tabs>
              <w:jc w:val="center"/>
              <w:rPr>
                <w:szCs w:val="24"/>
              </w:rPr>
            </w:pPr>
            <w:r w:rsidRPr="008D78E1">
              <w:rPr>
                <w:szCs w:val="24"/>
              </w:rPr>
              <w:t xml:space="preserve">5,0 cm </w:t>
            </w:r>
          </w:p>
        </w:tc>
        <w:tc>
          <w:tcPr>
            <w:tcW w:w="2497" w:type="dxa"/>
            <w:tcBorders>
              <w:top w:val="nil"/>
              <w:left w:val="single" w:sz="6" w:space="0" w:color="auto"/>
              <w:bottom w:val="nil"/>
              <w:right w:val="single" w:sz="6" w:space="0" w:color="auto"/>
            </w:tcBorders>
            <w:vAlign w:val="bottom"/>
          </w:tcPr>
          <w:p w14:paraId="5159DBC8" w14:textId="77777777" w:rsidR="003E145C" w:rsidRPr="008D78E1" w:rsidRDefault="008D78E1" w:rsidP="008D78E1">
            <w:pPr>
              <w:tabs>
                <w:tab w:val="left" w:pos="284"/>
                <w:tab w:val="left" w:pos="567"/>
              </w:tabs>
              <w:jc w:val="center"/>
              <w:rPr>
                <w:szCs w:val="24"/>
              </w:rPr>
            </w:pPr>
            <w:r w:rsidRPr="008D78E1">
              <w:rPr>
                <w:szCs w:val="24"/>
              </w:rPr>
              <w:t xml:space="preserve">7,0 cm </w:t>
            </w:r>
          </w:p>
        </w:tc>
        <w:tc>
          <w:tcPr>
            <w:tcW w:w="2420" w:type="dxa"/>
            <w:tcBorders>
              <w:top w:val="nil"/>
              <w:left w:val="single" w:sz="6" w:space="0" w:color="auto"/>
              <w:bottom w:val="nil"/>
              <w:right w:val="single" w:sz="6" w:space="0" w:color="auto"/>
            </w:tcBorders>
            <w:vAlign w:val="bottom"/>
          </w:tcPr>
          <w:p w14:paraId="7F517160" w14:textId="77777777" w:rsidR="003E145C" w:rsidRPr="008D78E1" w:rsidRDefault="008D78E1" w:rsidP="008D78E1">
            <w:pPr>
              <w:tabs>
                <w:tab w:val="left" w:pos="284"/>
                <w:tab w:val="left" w:pos="567"/>
              </w:tabs>
              <w:jc w:val="center"/>
              <w:rPr>
                <w:szCs w:val="24"/>
              </w:rPr>
            </w:pPr>
            <w:r w:rsidRPr="008D78E1">
              <w:rPr>
                <w:szCs w:val="24"/>
              </w:rPr>
              <w:t xml:space="preserve">12,0 cm </w:t>
            </w:r>
          </w:p>
        </w:tc>
      </w:tr>
      <w:tr w:rsidR="003E145C" w:rsidRPr="008D78E1" w14:paraId="206222FD" w14:textId="77777777">
        <w:trPr>
          <w:cantSplit/>
          <w:trHeight w:val="227"/>
        </w:trPr>
        <w:tc>
          <w:tcPr>
            <w:tcW w:w="1567" w:type="dxa"/>
            <w:tcBorders>
              <w:top w:val="nil"/>
              <w:left w:val="single" w:sz="6" w:space="0" w:color="auto"/>
              <w:bottom w:val="nil"/>
              <w:right w:val="single" w:sz="6" w:space="0" w:color="auto"/>
            </w:tcBorders>
          </w:tcPr>
          <w:p w14:paraId="6CC58D68" w14:textId="77777777" w:rsidR="003E145C" w:rsidRPr="008D78E1" w:rsidRDefault="003E145C" w:rsidP="008D78E1">
            <w:pPr>
              <w:tabs>
                <w:tab w:val="left" w:pos="284"/>
                <w:tab w:val="left" w:pos="567"/>
              </w:tabs>
              <w:rPr>
                <w:b/>
                <w:bCs/>
                <w:i/>
                <w:iCs/>
                <w:szCs w:val="24"/>
              </w:rPr>
            </w:pPr>
          </w:p>
        </w:tc>
        <w:tc>
          <w:tcPr>
            <w:tcW w:w="5750" w:type="dxa"/>
            <w:tcBorders>
              <w:top w:val="nil"/>
              <w:left w:val="single" w:sz="6" w:space="0" w:color="auto"/>
              <w:bottom w:val="nil"/>
              <w:right w:val="single" w:sz="6" w:space="0" w:color="auto"/>
            </w:tcBorders>
          </w:tcPr>
          <w:p w14:paraId="71CEC624" w14:textId="77777777" w:rsidR="003E145C" w:rsidRPr="008D78E1" w:rsidRDefault="008D78E1" w:rsidP="008D78E1">
            <w:pPr>
              <w:tabs>
                <w:tab w:val="left" w:pos="-156"/>
                <w:tab w:val="left" w:pos="-114"/>
              </w:tabs>
              <w:ind w:left="1303" w:hanging="282"/>
              <w:jc w:val="both"/>
              <w:rPr>
                <w:szCs w:val="24"/>
              </w:rPr>
            </w:pPr>
            <w:r w:rsidRPr="008D78E1">
              <w:rPr>
                <w:szCs w:val="24"/>
              </w:rPr>
              <w:t>– krašto keliuose ne storesnis kaip</w:t>
            </w:r>
          </w:p>
        </w:tc>
        <w:tc>
          <w:tcPr>
            <w:tcW w:w="2427" w:type="dxa"/>
            <w:tcBorders>
              <w:top w:val="nil"/>
              <w:left w:val="single" w:sz="6" w:space="0" w:color="auto"/>
              <w:bottom w:val="nil"/>
              <w:right w:val="single" w:sz="6" w:space="0" w:color="auto"/>
            </w:tcBorders>
          </w:tcPr>
          <w:p w14:paraId="24943A8E" w14:textId="77777777" w:rsidR="003E145C" w:rsidRPr="008D78E1" w:rsidRDefault="008D78E1" w:rsidP="008D78E1">
            <w:pPr>
              <w:tabs>
                <w:tab w:val="left" w:pos="284"/>
                <w:tab w:val="left" w:pos="567"/>
              </w:tabs>
              <w:jc w:val="center"/>
              <w:rPr>
                <w:szCs w:val="24"/>
              </w:rPr>
            </w:pPr>
            <w:r w:rsidRPr="008D78E1">
              <w:rPr>
                <w:szCs w:val="24"/>
              </w:rPr>
              <w:t xml:space="preserve">10,0 cm </w:t>
            </w:r>
          </w:p>
        </w:tc>
        <w:tc>
          <w:tcPr>
            <w:tcW w:w="2497" w:type="dxa"/>
            <w:tcBorders>
              <w:top w:val="nil"/>
              <w:left w:val="single" w:sz="6" w:space="0" w:color="auto"/>
              <w:bottom w:val="nil"/>
              <w:right w:val="single" w:sz="6" w:space="0" w:color="auto"/>
            </w:tcBorders>
          </w:tcPr>
          <w:p w14:paraId="65972D94" w14:textId="77777777" w:rsidR="003E145C" w:rsidRPr="008D78E1" w:rsidRDefault="008D78E1" w:rsidP="008D78E1">
            <w:pPr>
              <w:tabs>
                <w:tab w:val="left" w:pos="284"/>
                <w:tab w:val="left" w:pos="567"/>
              </w:tabs>
              <w:jc w:val="center"/>
              <w:rPr>
                <w:szCs w:val="24"/>
              </w:rPr>
            </w:pPr>
            <w:r w:rsidRPr="008D78E1">
              <w:rPr>
                <w:szCs w:val="24"/>
              </w:rPr>
              <w:t>12,0 cm</w:t>
            </w:r>
          </w:p>
        </w:tc>
        <w:tc>
          <w:tcPr>
            <w:tcW w:w="2420" w:type="dxa"/>
            <w:tcBorders>
              <w:top w:val="nil"/>
              <w:left w:val="single" w:sz="6" w:space="0" w:color="auto"/>
              <w:bottom w:val="nil"/>
              <w:right w:val="single" w:sz="6" w:space="0" w:color="auto"/>
            </w:tcBorders>
          </w:tcPr>
          <w:p w14:paraId="73BC785B" w14:textId="77777777" w:rsidR="003E145C" w:rsidRPr="008D78E1" w:rsidRDefault="008D78E1" w:rsidP="008D78E1">
            <w:pPr>
              <w:tabs>
                <w:tab w:val="left" w:pos="284"/>
                <w:tab w:val="left" w:pos="567"/>
              </w:tabs>
              <w:jc w:val="center"/>
              <w:rPr>
                <w:szCs w:val="24"/>
              </w:rPr>
            </w:pPr>
            <w:r w:rsidRPr="008D78E1">
              <w:rPr>
                <w:szCs w:val="24"/>
              </w:rPr>
              <w:t>15,0 cm</w:t>
            </w:r>
          </w:p>
        </w:tc>
      </w:tr>
      <w:tr w:rsidR="003E145C" w:rsidRPr="008D78E1" w14:paraId="558352A6" w14:textId="77777777">
        <w:trPr>
          <w:cantSplit/>
          <w:trHeight w:val="227"/>
        </w:trPr>
        <w:tc>
          <w:tcPr>
            <w:tcW w:w="1567" w:type="dxa"/>
            <w:tcBorders>
              <w:top w:val="nil"/>
              <w:left w:val="single" w:sz="6" w:space="0" w:color="auto"/>
              <w:bottom w:val="nil"/>
              <w:right w:val="single" w:sz="6" w:space="0" w:color="auto"/>
            </w:tcBorders>
          </w:tcPr>
          <w:p w14:paraId="6FE4F4FC" w14:textId="77777777" w:rsidR="003E145C" w:rsidRPr="008D78E1" w:rsidRDefault="003E145C" w:rsidP="008D78E1">
            <w:pPr>
              <w:tabs>
                <w:tab w:val="left" w:pos="284"/>
                <w:tab w:val="left" w:pos="567"/>
              </w:tabs>
              <w:rPr>
                <w:b/>
                <w:bCs/>
                <w:i/>
                <w:iCs/>
                <w:szCs w:val="24"/>
              </w:rPr>
            </w:pPr>
          </w:p>
        </w:tc>
        <w:tc>
          <w:tcPr>
            <w:tcW w:w="5750" w:type="dxa"/>
            <w:tcBorders>
              <w:top w:val="nil"/>
              <w:left w:val="single" w:sz="6" w:space="0" w:color="auto"/>
              <w:bottom w:val="nil"/>
              <w:right w:val="single" w:sz="6" w:space="0" w:color="auto"/>
            </w:tcBorders>
          </w:tcPr>
          <w:p w14:paraId="3D9766C7" w14:textId="77777777" w:rsidR="003E145C" w:rsidRPr="008D78E1" w:rsidRDefault="008D78E1" w:rsidP="008D78E1">
            <w:pPr>
              <w:tabs>
                <w:tab w:val="left" w:pos="-156"/>
                <w:tab w:val="left" w:pos="-114"/>
              </w:tabs>
              <w:ind w:left="1303" w:hanging="282"/>
              <w:jc w:val="both"/>
              <w:rPr>
                <w:szCs w:val="24"/>
              </w:rPr>
            </w:pPr>
            <w:r w:rsidRPr="008D78E1">
              <w:rPr>
                <w:szCs w:val="24"/>
              </w:rPr>
              <w:t>– rajoniniuose keliuose ne storesnis kaip</w:t>
            </w:r>
          </w:p>
        </w:tc>
        <w:tc>
          <w:tcPr>
            <w:tcW w:w="2427" w:type="dxa"/>
            <w:tcBorders>
              <w:top w:val="nil"/>
              <w:left w:val="single" w:sz="6" w:space="0" w:color="auto"/>
              <w:bottom w:val="nil"/>
              <w:right w:val="single" w:sz="6" w:space="0" w:color="auto"/>
            </w:tcBorders>
          </w:tcPr>
          <w:p w14:paraId="744EA41A" w14:textId="77777777" w:rsidR="003E145C" w:rsidRPr="008D78E1" w:rsidRDefault="008D78E1" w:rsidP="008D78E1">
            <w:pPr>
              <w:tabs>
                <w:tab w:val="left" w:pos="284"/>
                <w:tab w:val="left" w:pos="567"/>
              </w:tabs>
              <w:jc w:val="center"/>
              <w:rPr>
                <w:szCs w:val="24"/>
              </w:rPr>
            </w:pPr>
            <w:r w:rsidRPr="008D78E1">
              <w:rPr>
                <w:szCs w:val="24"/>
              </w:rPr>
              <w:t>15,0 cm</w:t>
            </w:r>
          </w:p>
        </w:tc>
        <w:tc>
          <w:tcPr>
            <w:tcW w:w="2497" w:type="dxa"/>
            <w:tcBorders>
              <w:top w:val="nil"/>
              <w:left w:val="single" w:sz="6" w:space="0" w:color="auto"/>
              <w:bottom w:val="nil"/>
              <w:right w:val="single" w:sz="6" w:space="0" w:color="auto"/>
            </w:tcBorders>
          </w:tcPr>
          <w:p w14:paraId="07FA620D" w14:textId="77777777" w:rsidR="003E145C" w:rsidRPr="008D78E1" w:rsidRDefault="008D78E1" w:rsidP="008D78E1">
            <w:pPr>
              <w:tabs>
                <w:tab w:val="left" w:pos="284"/>
                <w:tab w:val="left" w:pos="567"/>
              </w:tabs>
              <w:jc w:val="center"/>
              <w:rPr>
                <w:szCs w:val="24"/>
              </w:rPr>
            </w:pPr>
            <w:r w:rsidRPr="008D78E1">
              <w:rPr>
                <w:szCs w:val="24"/>
              </w:rPr>
              <w:t>20,0 cm</w:t>
            </w:r>
          </w:p>
        </w:tc>
        <w:tc>
          <w:tcPr>
            <w:tcW w:w="2420" w:type="dxa"/>
            <w:tcBorders>
              <w:top w:val="nil"/>
              <w:left w:val="single" w:sz="6" w:space="0" w:color="auto"/>
              <w:bottom w:val="nil"/>
              <w:right w:val="single" w:sz="6" w:space="0" w:color="auto"/>
            </w:tcBorders>
          </w:tcPr>
          <w:p w14:paraId="2B902FB7" w14:textId="77777777" w:rsidR="003E145C" w:rsidRPr="008D78E1" w:rsidRDefault="008D78E1" w:rsidP="008D78E1">
            <w:pPr>
              <w:tabs>
                <w:tab w:val="left" w:pos="284"/>
                <w:tab w:val="left" w:pos="567"/>
              </w:tabs>
              <w:jc w:val="center"/>
              <w:rPr>
                <w:szCs w:val="24"/>
              </w:rPr>
            </w:pPr>
            <w:r w:rsidRPr="008D78E1">
              <w:rPr>
                <w:szCs w:val="24"/>
              </w:rPr>
              <w:t>20,0 cm</w:t>
            </w:r>
          </w:p>
        </w:tc>
      </w:tr>
      <w:tr w:rsidR="003E145C" w:rsidRPr="008D78E1" w14:paraId="339C9395" w14:textId="77777777">
        <w:trPr>
          <w:cantSplit/>
          <w:trHeight w:val="312"/>
        </w:trPr>
        <w:tc>
          <w:tcPr>
            <w:tcW w:w="1567" w:type="dxa"/>
            <w:tcBorders>
              <w:top w:val="nil"/>
              <w:left w:val="single" w:sz="6" w:space="0" w:color="auto"/>
              <w:bottom w:val="nil"/>
              <w:right w:val="single" w:sz="6" w:space="0" w:color="auto"/>
            </w:tcBorders>
          </w:tcPr>
          <w:p w14:paraId="2A069BF9" w14:textId="77777777" w:rsidR="003E145C" w:rsidRPr="008D78E1" w:rsidRDefault="003E145C" w:rsidP="008D78E1">
            <w:pPr>
              <w:tabs>
                <w:tab w:val="left" w:pos="284"/>
                <w:tab w:val="left" w:pos="567"/>
              </w:tabs>
              <w:rPr>
                <w:b/>
                <w:bCs/>
                <w:i/>
                <w:iCs/>
                <w:szCs w:val="24"/>
              </w:rPr>
            </w:pPr>
          </w:p>
        </w:tc>
        <w:tc>
          <w:tcPr>
            <w:tcW w:w="5750" w:type="dxa"/>
            <w:tcBorders>
              <w:top w:val="nil"/>
              <w:left w:val="single" w:sz="6" w:space="0" w:color="auto"/>
              <w:bottom w:val="nil"/>
              <w:right w:val="single" w:sz="6" w:space="0" w:color="auto"/>
            </w:tcBorders>
          </w:tcPr>
          <w:p w14:paraId="5A9A67FC" w14:textId="77777777" w:rsidR="003E145C" w:rsidRPr="008D78E1" w:rsidRDefault="008D78E1" w:rsidP="008D78E1">
            <w:pPr>
              <w:tabs>
                <w:tab w:val="left" w:pos="284"/>
                <w:tab w:val="left" w:pos="567"/>
                <w:tab w:val="num" w:pos="1069"/>
              </w:tabs>
              <w:ind w:left="1069" w:hanging="360"/>
              <w:rPr>
                <w:b/>
                <w:i/>
                <w:szCs w:val="24"/>
              </w:rPr>
            </w:pPr>
            <w:r w:rsidRPr="008D78E1">
              <w:rPr>
                <w:b/>
                <w:i/>
                <w:sz w:val="22"/>
                <w:szCs w:val="24"/>
              </w:rPr>
              <w:t></w:t>
            </w:r>
            <w:r w:rsidRPr="008D78E1">
              <w:rPr>
                <w:b/>
                <w:i/>
                <w:sz w:val="22"/>
                <w:szCs w:val="24"/>
              </w:rPr>
              <w:t></w:t>
            </w:r>
            <w:r w:rsidRPr="008D78E1">
              <w:rPr>
                <w:b/>
                <w:i/>
                <w:szCs w:val="24"/>
              </w:rPr>
              <w:t>prispaustas:</w:t>
            </w:r>
          </w:p>
        </w:tc>
        <w:tc>
          <w:tcPr>
            <w:tcW w:w="2427" w:type="dxa"/>
            <w:tcBorders>
              <w:top w:val="nil"/>
              <w:left w:val="single" w:sz="6" w:space="0" w:color="auto"/>
              <w:bottom w:val="nil"/>
              <w:right w:val="single" w:sz="6" w:space="0" w:color="auto"/>
            </w:tcBorders>
          </w:tcPr>
          <w:p w14:paraId="70942827" w14:textId="77777777" w:rsidR="003E145C" w:rsidRPr="008D78E1" w:rsidRDefault="003E145C" w:rsidP="008D78E1">
            <w:pPr>
              <w:tabs>
                <w:tab w:val="left" w:pos="284"/>
                <w:tab w:val="left" w:pos="567"/>
              </w:tabs>
              <w:jc w:val="center"/>
              <w:rPr>
                <w:szCs w:val="24"/>
              </w:rPr>
            </w:pPr>
          </w:p>
        </w:tc>
        <w:tc>
          <w:tcPr>
            <w:tcW w:w="2497" w:type="dxa"/>
            <w:tcBorders>
              <w:top w:val="nil"/>
              <w:left w:val="single" w:sz="6" w:space="0" w:color="auto"/>
              <w:bottom w:val="nil"/>
              <w:right w:val="single" w:sz="6" w:space="0" w:color="auto"/>
            </w:tcBorders>
          </w:tcPr>
          <w:p w14:paraId="7ED558CD" w14:textId="77777777" w:rsidR="003E145C" w:rsidRPr="008D78E1" w:rsidRDefault="003E145C" w:rsidP="008D78E1">
            <w:pPr>
              <w:tabs>
                <w:tab w:val="left" w:pos="284"/>
                <w:tab w:val="left" w:pos="567"/>
              </w:tabs>
              <w:jc w:val="center"/>
              <w:rPr>
                <w:szCs w:val="24"/>
              </w:rPr>
            </w:pPr>
          </w:p>
        </w:tc>
        <w:tc>
          <w:tcPr>
            <w:tcW w:w="2420" w:type="dxa"/>
            <w:tcBorders>
              <w:top w:val="nil"/>
              <w:left w:val="single" w:sz="6" w:space="0" w:color="auto"/>
              <w:bottom w:val="nil"/>
              <w:right w:val="single" w:sz="6" w:space="0" w:color="auto"/>
            </w:tcBorders>
          </w:tcPr>
          <w:p w14:paraId="59BC9B3F" w14:textId="77777777" w:rsidR="003E145C" w:rsidRPr="008D78E1" w:rsidRDefault="003E145C" w:rsidP="008D78E1">
            <w:pPr>
              <w:tabs>
                <w:tab w:val="left" w:pos="284"/>
                <w:tab w:val="left" w:pos="567"/>
              </w:tabs>
              <w:jc w:val="center"/>
              <w:rPr>
                <w:szCs w:val="24"/>
              </w:rPr>
            </w:pPr>
          </w:p>
        </w:tc>
      </w:tr>
      <w:tr w:rsidR="003E145C" w:rsidRPr="008D78E1" w14:paraId="1C019EBF" w14:textId="77777777">
        <w:trPr>
          <w:cantSplit/>
          <w:trHeight w:val="170"/>
        </w:trPr>
        <w:tc>
          <w:tcPr>
            <w:tcW w:w="1567" w:type="dxa"/>
            <w:tcBorders>
              <w:top w:val="nil"/>
              <w:left w:val="single" w:sz="6" w:space="0" w:color="auto"/>
              <w:bottom w:val="nil"/>
              <w:right w:val="single" w:sz="6" w:space="0" w:color="auto"/>
            </w:tcBorders>
          </w:tcPr>
          <w:p w14:paraId="18D690D9" w14:textId="77777777" w:rsidR="003E145C" w:rsidRPr="008D78E1" w:rsidRDefault="003E145C" w:rsidP="008D78E1">
            <w:pPr>
              <w:tabs>
                <w:tab w:val="left" w:pos="284"/>
                <w:tab w:val="left" w:pos="567"/>
              </w:tabs>
              <w:rPr>
                <w:b/>
                <w:bCs/>
                <w:i/>
                <w:iCs/>
                <w:szCs w:val="24"/>
              </w:rPr>
            </w:pPr>
          </w:p>
        </w:tc>
        <w:tc>
          <w:tcPr>
            <w:tcW w:w="5750" w:type="dxa"/>
            <w:tcBorders>
              <w:top w:val="nil"/>
              <w:left w:val="single" w:sz="6" w:space="0" w:color="auto"/>
              <w:bottom w:val="nil"/>
              <w:right w:val="single" w:sz="6" w:space="0" w:color="auto"/>
            </w:tcBorders>
          </w:tcPr>
          <w:p w14:paraId="7A7FA6E0" w14:textId="77777777" w:rsidR="003E145C" w:rsidRPr="008D78E1" w:rsidRDefault="008D78E1" w:rsidP="008D78E1">
            <w:pPr>
              <w:tabs>
                <w:tab w:val="left" w:pos="-156"/>
                <w:tab w:val="left" w:pos="-114"/>
              </w:tabs>
              <w:ind w:left="1303" w:hanging="282"/>
              <w:jc w:val="both"/>
              <w:rPr>
                <w:szCs w:val="24"/>
              </w:rPr>
            </w:pPr>
            <w:r w:rsidRPr="008D78E1">
              <w:rPr>
                <w:szCs w:val="24"/>
              </w:rPr>
              <w:t>– magistraliniuose keliuose ne storesnis kaip</w:t>
            </w:r>
          </w:p>
        </w:tc>
        <w:tc>
          <w:tcPr>
            <w:tcW w:w="2427" w:type="dxa"/>
            <w:tcBorders>
              <w:top w:val="nil"/>
              <w:left w:val="single" w:sz="6" w:space="0" w:color="auto"/>
              <w:bottom w:val="nil"/>
              <w:right w:val="single" w:sz="6" w:space="0" w:color="auto"/>
            </w:tcBorders>
            <w:vAlign w:val="bottom"/>
          </w:tcPr>
          <w:p w14:paraId="0E31DB9C" w14:textId="77777777" w:rsidR="003E145C" w:rsidRPr="008D78E1" w:rsidRDefault="008D78E1" w:rsidP="008D78E1">
            <w:pPr>
              <w:tabs>
                <w:tab w:val="left" w:pos="284"/>
                <w:tab w:val="left" w:pos="567"/>
              </w:tabs>
              <w:jc w:val="center"/>
              <w:rPr>
                <w:szCs w:val="24"/>
              </w:rPr>
            </w:pPr>
            <w:r w:rsidRPr="008D78E1">
              <w:rPr>
                <w:szCs w:val="24"/>
              </w:rPr>
              <w:t xml:space="preserve">1,0 cm </w:t>
            </w:r>
          </w:p>
        </w:tc>
        <w:tc>
          <w:tcPr>
            <w:tcW w:w="2497" w:type="dxa"/>
            <w:tcBorders>
              <w:top w:val="nil"/>
              <w:left w:val="single" w:sz="6" w:space="0" w:color="auto"/>
              <w:bottom w:val="nil"/>
              <w:right w:val="single" w:sz="6" w:space="0" w:color="auto"/>
            </w:tcBorders>
            <w:vAlign w:val="bottom"/>
          </w:tcPr>
          <w:p w14:paraId="29C2A94B" w14:textId="77777777" w:rsidR="003E145C" w:rsidRPr="008D78E1" w:rsidRDefault="008D78E1" w:rsidP="008D78E1">
            <w:pPr>
              <w:tabs>
                <w:tab w:val="left" w:pos="284"/>
                <w:tab w:val="left" w:pos="567"/>
                <w:tab w:val="left" w:pos="1464"/>
              </w:tabs>
              <w:ind w:firstLine="50"/>
              <w:jc w:val="center"/>
              <w:rPr>
                <w:szCs w:val="24"/>
              </w:rPr>
            </w:pPr>
            <w:r w:rsidRPr="008D78E1">
              <w:rPr>
                <w:szCs w:val="24"/>
              </w:rPr>
              <w:t xml:space="preserve">2,0 cm </w:t>
            </w:r>
          </w:p>
        </w:tc>
        <w:tc>
          <w:tcPr>
            <w:tcW w:w="2420" w:type="dxa"/>
            <w:tcBorders>
              <w:top w:val="nil"/>
              <w:left w:val="single" w:sz="6" w:space="0" w:color="auto"/>
              <w:bottom w:val="nil"/>
              <w:right w:val="single" w:sz="6" w:space="0" w:color="auto"/>
            </w:tcBorders>
            <w:vAlign w:val="bottom"/>
          </w:tcPr>
          <w:p w14:paraId="2BE56FE0" w14:textId="77777777" w:rsidR="003E145C" w:rsidRPr="008D78E1" w:rsidRDefault="008D78E1" w:rsidP="008D78E1">
            <w:pPr>
              <w:tabs>
                <w:tab w:val="left" w:pos="284"/>
                <w:tab w:val="left" w:pos="567"/>
              </w:tabs>
              <w:jc w:val="center"/>
              <w:rPr>
                <w:szCs w:val="24"/>
              </w:rPr>
            </w:pPr>
            <w:r w:rsidRPr="008D78E1">
              <w:rPr>
                <w:szCs w:val="24"/>
              </w:rPr>
              <w:t xml:space="preserve">4,0 cm </w:t>
            </w:r>
          </w:p>
        </w:tc>
      </w:tr>
      <w:tr w:rsidR="003E145C" w:rsidRPr="008D78E1" w14:paraId="0B130AC0" w14:textId="77777777">
        <w:trPr>
          <w:cantSplit/>
          <w:trHeight w:val="170"/>
        </w:trPr>
        <w:tc>
          <w:tcPr>
            <w:tcW w:w="1567" w:type="dxa"/>
            <w:tcBorders>
              <w:top w:val="nil"/>
              <w:left w:val="single" w:sz="6" w:space="0" w:color="auto"/>
              <w:bottom w:val="nil"/>
              <w:right w:val="single" w:sz="6" w:space="0" w:color="auto"/>
            </w:tcBorders>
          </w:tcPr>
          <w:p w14:paraId="0533CBF9" w14:textId="77777777" w:rsidR="003E145C" w:rsidRPr="008D78E1" w:rsidRDefault="003E145C" w:rsidP="008D78E1">
            <w:pPr>
              <w:tabs>
                <w:tab w:val="left" w:pos="284"/>
                <w:tab w:val="left" w:pos="567"/>
              </w:tabs>
              <w:rPr>
                <w:b/>
                <w:bCs/>
                <w:i/>
                <w:iCs/>
                <w:szCs w:val="24"/>
              </w:rPr>
            </w:pPr>
          </w:p>
        </w:tc>
        <w:tc>
          <w:tcPr>
            <w:tcW w:w="5750" w:type="dxa"/>
            <w:tcBorders>
              <w:top w:val="nil"/>
              <w:left w:val="single" w:sz="6" w:space="0" w:color="auto"/>
              <w:bottom w:val="nil"/>
              <w:right w:val="single" w:sz="6" w:space="0" w:color="auto"/>
            </w:tcBorders>
          </w:tcPr>
          <w:p w14:paraId="2F24C6FB" w14:textId="77777777" w:rsidR="003E145C" w:rsidRPr="008D78E1" w:rsidRDefault="008D78E1" w:rsidP="008D78E1">
            <w:pPr>
              <w:tabs>
                <w:tab w:val="left" w:pos="-156"/>
                <w:tab w:val="left" w:pos="-114"/>
              </w:tabs>
              <w:ind w:left="1303" w:hanging="282"/>
              <w:jc w:val="both"/>
              <w:rPr>
                <w:szCs w:val="24"/>
              </w:rPr>
            </w:pPr>
            <w:r w:rsidRPr="008D78E1">
              <w:rPr>
                <w:szCs w:val="24"/>
              </w:rPr>
              <w:t>– krašto keliuose ne storesnis kaip</w:t>
            </w:r>
          </w:p>
        </w:tc>
        <w:tc>
          <w:tcPr>
            <w:tcW w:w="2427" w:type="dxa"/>
            <w:tcBorders>
              <w:top w:val="nil"/>
              <w:left w:val="single" w:sz="6" w:space="0" w:color="auto"/>
              <w:bottom w:val="nil"/>
              <w:right w:val="single" w:sz="6" w:space="0" w:color="auto"/>
            </w:tcBorders>
          </w:tcPr>
          <w:p w14:paraId="30F25584" w14:textId="77777777" w:rsidR="003E145C" w:rsidRPr="008D78E1" w:rsidRDefault="008D78E1" w:rsidP="008D78E1">
            <w:pPr>
              <w:tabs>
                <w:tab w:val="left" w:pos="284"/>
                <w:tab w:val="left" w:pos="567"/>
              </w:tabs>
              <w:jc w:val="center"/>
              <w:rPr>
                <w:szCs w:val="24"/>
              </w:rPr>
            </w:pPr>
            <w:r w:rsidRPr="008D78E1">
              <w:rPr>
                <w:szCs w:val="24"/>
              </w:rPr>
              <w:t xml:space="preserve">2,0 cm </w:t>
            </w:r>
          </w:p>
        </w:tc>
        <w:tc>
          <w:tcPr>
            <w:tcW w:w="2497" w:type="dxa"/>
            <w:tcBorders>
              <w:top w:val="nil"/>
              <w:left w:val="single" w:sz="6" w:space="0" w:color="auto"/>
              <w:bottom w:val="nil"/>
              <w:right w:val="single" w:sz="6" w:space="0" w:color="auto"/>
            </w:tcBorders>
          </w:tcPr>
          <w:p w14:paraId="5BC7639F" w14:textId="77777777" w:rsidR="003E145C" w:rsidRPr="008D78E1" w:rsidRDefault="008D78E1" w:rsidP="008D78E1">
            <w:pPr>
              <w:tabs>
                <w:tab w:val="left" w:pos="284"/>
                <w:tab w:val="left" w:pos="567"/>
              </w:tabs>
              <w:jc w:val="center"/>
              <w:rPr>
                <w:szCs w:val="24"/>
              </w:rPr>
            </w:pPr>
            <w:r w:rsidRPr="008D78E1">
              <w:rPr>
                <w:szCs w:val="24"/>
              </w:rPr>
              <w:t>5,0 cm</w:t>
            </w:r>
          </w:p>
        </w:tc>
        <w:tc>
          <w:tcPr>
            <w:tcW w:w="2420" w:type="dxa"/>
            <w:tcBorders>
              <w:top w:val="nil"/>
              <w:left w:val="single" w:sz="6" w:space="0" w:color="auto"/>
              <w:bottom w:val="nil"/>
              <w:right w:val="single" w:sz="6" w:space="0" w:color="auto"/>
            </w:tcBorders>
          </w:tcPr>
          <w:p w14:paraId="0B45AD39" w14:textId="77777777" w:rsidR="003E145C" w:rsidRPr="008D78E1" w:rsidRDefault="008D78E1" w:rsidP="008D78E1">
            <w:pPr>
              <w:tabs>
                <w:tab w:val="left" w:pos="284"/>
                <w:tab w:val="left" w:pos="567"/>
              </w:tabs>
              <w:jc w:val="center"/>
              <w:rPr>
                <w:szCs w:val="24"/>
              </w:rPr>
            </w:pPr>
            <w:r w:rsidRPr="008D78E1">
              <w:rPr>
                <w:szCs w:val="24"/>
              </w:rPr>
              <w:t>7,0 cm</w:t>
            </w:r>
          </w:p>
        </w:tc>
      </w:tr>
      <w:tr w:rsidR="003E145C" w:rsidRPr="008D78E1" w14:paraId="76C93278" w14:textId="77777777">
        <w:trPr>
          <w:cantSplit/>
          <w:trHeight w:val="170"/>
        </w:trPr>
        <w:tc>
          <w:tcPr>
            <w:tcW w:w="1567" w:type="dxa"/>
            <w:tcBorders>
              <w:top w:val="nil"/>
              <w:left w:val="single" w:sz="6" w:space="0" w:color="auto"/>
              <w:bottom w:val="nil"/>
              <w:right w:val="single" w:sz="6" w:space="0" w:color="auto"/>
            </w:tcBorders>
          </w:tcPr>
          <w:p w14:paraId="74900D36" w14:textId="77777777" w:rsidR="003E145C" w:rsidRPr="008D78E1" w:rsidRDefault="003E145C" w:rsidP="008D78E1">
            <w:pPr>
              <w:tabs>
                <w:tab w:val="left" w:pos="284"/>
                <w:tab w:val="left" w:pos="567"/>
              </w:tabs>
              <w:rPr>
                <w:b/>
                <w:bCs/>
                <w:i/>
                <w:iCs/>
                <w:szCs w:val="24"/>
              </w:rPr>
            </w:pPr>
          </w:p>
        </w:tc>
        <w:tc>
          <w:tcPr>
            <w:tcW w:w="5750" w:type="dxa"/>
            <w:tcBorders>
              <w:top w:val="nil"/>
              <w:left w:val="single" w:sz="6" w:space="0" w:color="auto"/>
              <w:bottom w:val="nil"/>
              <w:right w:val="single" w:sz="6" w:space="0" w:color="auto"/>
            </w:tcBorders>
          </w:tcPr>
          <w:p w14:paraId="5557C9ED" w14:textId="77777777" w:rsidR="003E145C" w:rsidRPr="008D78E1" w:rsidRDefault="008D78E1" w:rsidP="008D78E1">
            <w:pPr>
              <w:tabs>
                <w:tab w:val="left" w:pos="-156"/>
                <w:tab w:val="left" w:pos="-114"/>
              </w:tabs>
              <w:ind w:left="1303" w:hanging="282"/>
              <w:jc w:val="both"/>
              <w:rPr>
                <w:szCs w:val="24"/>
              </w:rPr>
            </w:pPr>
            <w:r w:rsidRPr="008D78E1">
              <w:rPr>
                <w:szCs w:val="24"/>
              </w:rPr>
              <w:t>– rajoniniuose keliuose ne storesnis kaip</w:t>
            </w:r>
          </w:p>
        </w:tc>
        <w:tc>
          <w:tcPr>
            <w:tcW w:w="2427" w:type="dxa"/>
            <w:tcBorders>
              <w:top w:val="nil"/>
              <w:left w:val="single" w:sz="6" w:space="0" w:color="auto"/>
              <w:bottom w:val="nil"/>
              <w:right w:val="single" w:sz="6" w:space="0" w:color="auto"/>
            </w:tcBorders>
          </w:tcPr>
          <w:p w14:paraId="23EA65F0" w14:textId="77777777" w:rsidR="003E145C" w:rsidRPr="008D78E1" w:rsidRDefault="008D78E1" w:rsidP="008D78E1">
            <w:pPr>
              <w:tabs>
                <w:tab w:val="left" w:pos="284"/>
                <w:tab w:val="left" w:pos="567"/>
              </w:tabs>
              <w:jc w:val="center"/>
              <w:rPr>
                <w:szCs w:val="24"/>
              </w:rPr>
            </w:pPr>
            <w:r w:rsidRPr="008D78E1">
              <w:rPr>
                <w:szCs w:val="24"/>
              </w:rPr>
              <w:t>5,0 cm</w:t>
            </w:r>
          </w:p>
        </w:tc>
        <w:tc>
          <w:tcPr>
            <w:tcW w:w="2497" w:type="dxa"/>
            <w:tcBorders>
              <w:top w:val="nil"/>
              <w:left w:val="single" w:sz="6" w:space="0" w:color="auto"/>
              <w:bottom w:val="nil"/>
              <w:right w:val="single" w:sz="6" w:space="0" w:color="auto"/>
            </w:tcBorders>
          </w:tcPr>
          <w:p w14:paraId="72555DAF" w14:textId="77777777" w:rsidR="003E145C" w:rsidRPr="008D78E1" w:rsidRDefault="008D78E1" w:rsidP="008D78E1">
            <w:pPr>
              <w:tabs>
                <w:tab w:val="left" w:pos="284"/>
                <w:tab w:val="left" w:pos="567"/>
              </w:tabs>
              <w:jc w:val="center"/>
              <w:rPr>
                <w:szCs w:val="24"/>
              </w:rPr>
            </w:pPr>
            <w:r w:rsidRPr="008D78E1">
              <w:rPr>
                <w:szCs w:val="24"/>
              </w:rPr>
              <w:t>reikalavimo nėra</w:t>
            </w:r>
          </w:p>
        </w:tc>
        <w:tc>
          <w:tcPr>
            <w:tcW w:w="2420" w:type="dxa"/>
            <w:tcBorders>
              <w:top w:val="nil"/>
              <w:left w:val="single" w:sz="6" w:space="0" w:color="auto"/>
              <w:bottom w:val="nil"/>
              <w:right w:val="single" w:sz="6" w:space="0" w:color="auto"/>
            </w:tcBorders>
          </w:tcPr>
          <w:p w14:paraId="4FF7F6F0" w14:textId="77777777" w:rsidR="003E145C" w:rsidRPr="008D78E1" w:rsidRDefault="008D78E1" w:rsidP="008D78E1">
            <w:pPr>
              <w:tabs>
                <w:tab w:val="left" w:pos="284"/>
                <w:tab w:val="left" w:pos="567"/>
              </w:tabs>
              <w:jc w:val="center"/>
              <w:rPr>
                <w:szCs w:val="24"/>
              </w:rPr>
            </w:pPr>
            <w:r w:rsidRPr="008D78E1">
              <w:rPr>
                <w:szCs w:val="24"/>
              </w:rPr>
              <w:t>reikalavimo nėra</w:t>
            </w:r>
          </w:p>
        </w:tc>
      </w:tr>
      <w:tr w:rsidR="003E145C" w:rsidRPr="008D78E1" w14:paraId="1D448D7E" w14:textId="77777777">
        <w:trPr>
          <w:cantSplit/>
          <w:trHeight w:val="295"/>
        </w:trPr>
        <w:tc>
          <w:tcPr>
            <w:tcW w:w="1567" w:type="dxa"/>
            <w:tcBorders>
              <w:top w:val="nil"/>
              <w:left w:val="single" w:sz="6" w:space="0" w:color="auto"/>
              <w:bottom w:val="nil"/>
              <w:right w:val="single" w:sz="6" w:space="0" w:color="auto"/>
            </w:tcBorders>
          </w:tcPr>
          <w:p w14:paraId="1FA22B45" w14:textId="77777777" w:rsidR="003E145C" w:rsidRPr="008D78E1" w:rsidRDefault="003E145C" w:rsidP="008D78E1">
            <w:pPr>
              <w:rPr>
                <w:b/>
                <w:bCs/>
                <w:i/>
                <w:iCs/>
                <w:szCs w:val="24"/>
              </w:rPr>
            </w:pPr>
          </w:p>
        </w:tc>
        <w:tc>
          <w:tcPr>
            <w:tcW w:w="5750" w:type="dxa"/>
            <w:tcBorders>
              <w:top w:val="nil"/>
              <w:left w:val="single" w:sz="6" w:space="0" w:color="auto"/>
              <w:bottom w:val="nil"/>
              <w:right w:val="single" w:sz="6" w:space="0" w:color="auto"/>
            </w:tcBorders>
          </w:tcPr>
          <w:p w14:paraId="2B62AB58" w14:textId="77777777" w:rsidR="003E145C" w:rsidRPr="008D78E1" w:rsidRDefault="003E145C" w:rsidP="008D78E1">
            <w:pPr>
              <w:rPr>
                <w:sz w:val="6"/>
                <w:szCs w:val="6"/>
              </w:rPr>
            </w:pPr>
          </w:p>
          <w:p w14:paraId="03540811" w14:textId="77777777" w:rsidR="003E145C" w:rsidRPr="008D78E1" w:rsidRDefault="008D78E1" w:rsidP="008D78E1">
            <w:pPr>
              <w:tabs>
                <w:tab w:val="left" w:pos="284"/>
                <w:tab w:val="left" w:pos="567"/>
              </w:tabs>
              <w:rPr>
                <w:szCs w:val="24"/>
              </w:rPr>
            </w:pPr>
            <w:r w:rsidRPr="008D78E1">
              <w:rPr>
                <w:szCs w:val="24"/>
              </w:rPr>
              <w:t xml:space="preserve">Esant </w:t>
            </w:r>
            <w:r w:rsidRPr="008D78E1">
              <w:rPr>
                <w:b/>
                <w:bCs/>
                <w:szCs w:val="24"/>
              </w:rPr>
              <w:t>ypač sudėtingoms meteorologinėms sąlygoms</w:t>
            </w:r>
            <w:r w:rsidRPr="008D78E1">
              <w:rPr>
                <w:szCs w:val="24"/>
              </w:rPr>
              <w:t xml:space="preserve"> </w:t>
            </w:r>
            <w:r w:rsidRPr="008D78E1">
              <w:rPr>
                <w:b/>
                <w:szCs w:val="24"/>
              </w:rPr>
              <w:t>*</w:t>
            </w:r>
            <w:r w:rsidRPr="008D78E1">
              <w:rPr>
                <w:b/>
                <w:szCs w:val="24"/>
                <w:vertAlign w:val="superscript"/>
              </w:rPr>
              <w:t>)</w:t>
            </w:r>
            <w:r w:rsidRPr="008D78E1">
              <w:rPr>
                <w:szCs w:val="24"/>
              </w:rPr>
              <w:t>,</w:t>
            </w:r>
          </w:p>
          <w:p w14:paraId="49C63763" w14:textId="77777777" w:rsidR="003E145C" w:rsidRPr="008D78E1" w:rsidRDefault="003E145C" w:rsidP="008D78E1">
            <w:pPr>
              <w:rPr>
                <w:sz w:val="6"/>
                <w:szCs w:val="6"/>
              </w:rPr>
            </w:pPr>
          </w:p>
          <w:p w14:paraId="5447A82F" w14:textId="77777777" w:rsidR="003E145C" w:rsidRPr="008D78E1" w:rsidRDefault="008D78E1" w:rsidP="008D78E1">
            <w:pPr>
              <w:tabs>
                <w:tab w:val="left" w:pos="284"/>
                <w:tab w:val="left" w:pos="567"/>
              </w:tabs>
              <w:rPr>
                <w:szCs w:val="24"/>
              </w:rPr>
            </w:pPr>
            <w:r w:rsidRPr="008D78E1">
              <w:rPr>
                <w:szCs w:val="24"/>
              </w:rPr>
              <w:t>valymo ir barstymo terminus, darbo trukmę, sniego sluoksnio storį, dangos būklę nusakančių rodiklių reikalavimai neprivalomi</w:t>
            </w:r>
          </w:p>
        </w:tc>
        <w:tc>
          <w:tcPr>
            <w:tcW w:w="2427" w:type="dxa"/>
            <w:tcBorders>
              <w:top w:val="nil"/>
              <w:left w:val="single" w:sz="6" w:space="0" w:color="auto"/>
              <w:bottom w:val="nil"/>
              <w:right w:val="single" w:sz="6" w:space="0" w:color="auto"/>
            </w:tcBorders>
            <w:vAlign w:val="bottom"/>
          </w:tcPr>
          <w:p w14:paraId="5C0BEE09" w14:textId="77777777" w:rsidR="003E145C" w:rsidRPr="008D78E1" w:rsidRDefault="003E145C" w:rsidP="008D78E1">
            <w:pPr>
              <w:rPr>
                <w:sz w:val="6"/>
                <w:szCs w:val="6"/>
              </w:rPr>
            </w:pPr>
          </w:p>
          <w:p w14:paraId="50B7BCBD" w14:textId="77777777" w:rsidR="003E145C" w:rsidRPr="008D78E1" w:rsidRDefault="008D78E1" w:rsidP="008D78E1">
            <w:pPr>
              <w:tabs>
                <w:tab w:val="left" w:pos="284"/>
                <w:tab w:val="left" w:pos="567"/>
              </w:tabs>
              <w:jc w:val="center"/>
              <w:rPr>
                <w:szCs w:val="24"/>
              </w:rPr>
            </w:pPr>
            <w:r w:rsidRPr="008D78E1">
              <w:rPr>
                <w:szCs w:val="24"/>
              </w:rPr>
              <w:t>taip</w:t>
            </w:r>
          </w:p>
        </w:tc>
        <w:tc>
          <w:tcPr>
            <w:tcW w:w="2497" w:type="dxa"/>
            <w:tcBorders>
              <w:top w:val="nil"/>
              <w:left w:val="single" w:sz="6" w:space="0" w:color="auto"/>
              <w:bottom w:val="nil"/>
              <w:right w:val="single" w:sz="6" w:space="0" w:color="auto"/>
            </w:tcBorders>
            <w:vAlign w:val="bottom"/>
          </w:tcPr>
          <w:p w14:paraId="33D086F6" w14:textId="77777777" w:rsidR="003E145C" w:rsidRPr="008D78E1" w:rsidRDefault="003E145C" w:rsidP="008D78E1">
            <w:pPr>
              <w:rPr>
                <w:sz w:val="6"/>
                <w:szCs w:val="6"/>
              </w:rPr>
            </w:pPr>
          </w:p>
          <w:p w14:paraId="61D65F36" w14:textId="77777777" w:rsidR="003E145C" w:rsidRPr="008D78E1" w:rsidRDefault="008D78E1" w:rsidP="008D78E1">
            <w:pPr>
              <w:tabs>
                <w:tab w:val="left" w:pos="284"/>
                <w:tab w:val="left" w:pos="567"/>
              </w:tabs>
              <w:jc w:val="center"/>
              <w:rPr>
                <w:szCs w:val="24"/>
              </w:rPr>
            </w:pPr>
            <w:r w:rsidRPr="008D78E1">
              <w:rPr>
                <w:szCs w:val="24"/>
              </w:rPr>
              <w:t>taip</w:t>
            </w:r>
          </w:p>
        </w:tc>
        <w:tc>
          <w:tcPr>
            <w:tcW w:w="2420" w:type="dxa"/>
            <w:tcBorders>
              <w:top w:val="nil"/>
              <w:left w:val="single" w:sz="6" w:space="0" w:color="auto"/>
              <w:bottom w:val="nil"/>
              <w:right w:val="single" w:sz="6" w:space="0" w:color="auto"/>
            </w:tcBorders>
            <w:vAlign w:val="bottom"/>
          </w:tcPr>
          <w:p w14:paraId="780F7E45" w14:textId="77777777" w:rsidR="003E145C" w:rsidRPr="008D78E1" w:rsidRDefault="003E145C" w:rsidP="008D78E1">
            <w:pPr>
              <w:rPr>
                <w:sz w:val="6"/>
                <w:szCs w:val="6"/>
              </w:rPr>
            </w:pPr>
          </w:p>
          <w:p w14:paraId="056C0D3D"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051FF903" w14:textId="77777777">
        <w:trPr>
          <w:cantSplit/>
          <w:trHeight w:val="20"/>
        </w:trPr>
        <w:tc>
          <w:tcPr>
            <w:tcW w:w="1567" w:type="dxa"/>
            <w:vMerge w:val="restart"/>
            <w:tcBorders>
              <w:top w:val="nil"/>
              <w:left w:val="single" w:sz="6" w:space="0" w:color="auto"/>
              <w:right w:val="single" w:sz="6" w:space="0" w:color="auto"/>
            </w:tcBorders>
          </w:tcPr>
          <w:p w14:paraId="69F4D451" w14:textId="77777777" w:rsidR="003E145C" w:rsidRPr="008D78E1" w:rsidRDefault="003E145C" w:rsidP="008D78E1">
            <w:pPr>
              <w:rPr>
                <w:b/>
                <w:bCs/>
                <w:i/>
                <w:iCs/>
                <w:szCs w:val="24"/>
              </w:rPr>
            </w:pPr>
          </w:p>
        </w:tc>
        <w:tc>
          <w:tcPr>
            <w:tcW w:w="5750" w:type="dxa"/>
            <w:tcBorders>
              <w:top w:val="nil"/>
              <w:left w:val="single" w:sz="6" w:space="0" w:color="auto"/>
              <w:bottom w:val="nil"/>
              <w:right w:val="single" w:sz="6" w:space="0" w:color="auto"/>
            </w:tcBorders>
          </w:tcPr>
          <w:p w14:paraId="70821472" w14:textId="77777777" w:rsidR="003E145C" w:rsidRPr="008D78E1" w:rsidRDefault="003E145C" w:rsidP="008D78E1">
            <w:pPr>
              <w:rPr>
                <w:sz w:val="6"/>
                <w:szCs w:val="6"/>
              </w:rPr>
            </w:pPr>
          </w:p>
          <w:p w14:paraId="49573E44" w14:textId="77777777" w:rsidR="003E145C" w:rsidRPr="008D78E1" w:rsidRDefault="008D78E1" w:rsidP="008D78E1">
            <w:pPr>
              <w:tabs>
                <w:tab w:val="left" w:pos="284"/>
              </w:tabs>
              <w:jc w:val="both"/>
              <w:rPr>
                <w:i/>
                <w:iCs/>
                <w:szCs w:val="24"/>
              </w:rPr>
            </w:pPr>
            <w:r w:rsidRPr="008D78E1">
              <w:rPr>
                <w:i/>
                <w:iCs/>
                <w:szCs w:val="24"/>
              </w:rPr>
              <w:t>*</w:t>
            </w:r>
            <w:r w:rsidRPr="008D78E1">
              <w:rPr>
                <w:i/>
                <w:iCs/>
                <w:szCs w:val="24"/>
                <w:vertAlign w:val="superscript"/>
              </w:rPr>
              <w:t>)</w:t>
            </w:r>
            <w:r w:rsidRPr="008D78E1">
              <w:rPr>
                <w:i/>
                <w:iCs/>
                <w:szCs w:val="24"/>
              </w:rPr>
              <w:t xml:space="preserve"> Ypač sudėtingos meteorologinės sąlygos susidaro tada, kai:</w:t>
            </w:r>
          </w:p>
        </w:tc>
        <w:tc>
          <w:tcPr>
            <w:tcW w:w="2427" w:type="dxa"/>
            <w:vMerge w:val="restart"/>
            <w:tcBorders>
              <w:top w:val="nil"/>
              <w:left w:val="single" w:sz="6" w:space="0" w:color="auto"/>
              <w:right w:val="single" w:sz="6" w:space="0" w:color="auto"/>
            </w:tcBorders>
          </w:tcPr>
          <w:p w14:paraId="32FCA346" w14:textId="77777777" w:rsidR="003E145C" w:rsidRPr="008D78E1" w:rsidRDefault="003E145C" w:rsidP="008D78E1">
            <w:pPr>
              <w:tabs>
                <w:tab w:val="left" w:pos="284"/>
                <w:tab w:val="left" w:pos="567"/>
              </w:tabs>
              <w:jc w:val="center"/>
              <w:rPr>
                <w:szCs w:val="24"/>
              </w:rPr>
            </w:pPr>
          </w:p>
        </w:tc>
        <w:tc>
          <w:tcPr>
            <w:tcW w:w="2497" w:type="dxa"/>
            <w:vMerge w:val="restart"/>
            <w:tcBorders>
              <w:top w:val="nil"/>
              <w:left w:val="single" w:sz="6" w:space="0" w:color="auto"/>
              <w:right w:val="single" w:sz="6" w:space="0" w:color="auto"/>
            </w:tcBorders>
          </w:tcPr>
          <w:p w14:paraId="211095D7" w14:textId="77777777" w:rsidR="003E145C" w:rsidRPr="008D78E1" w:rsidRDefault="003E145C" w:rsidP="008D78E1">
            <w:pPr>
              <w:tabs>
                <w:tab w:val="left" w:pos="284"/>
                <w:tab w:val="left" w:pos="567"/>
              </w:tabs>
              <w:jc w:val="center"/>
              <w:rPr>
                <w:szCs w:val="24"/>
              </w:rPr>
            </w:pPr>
          </w:p>
        </w:tc>
        <w:tc>
          <w:tcPr>
            <w:tcW w:w="2420" w:type="dxa"/>
            <w:vMerge w:val="restart"/>
            <w:tcBorders>
              <w:top w:val="nil"/>
              <w:left w:val="single" w:sz="6" w:space="0" w:color="auto"/>
              <w:right w:val="single" w:sz="6" w:space="0" w:color="auto"/>
            </w:tcBorders>
          </w:tcPr>
          <w:p w14:paraId="145111AE" w14:textId="77777777" w:rsidR="003E145C" w:rsidRPr="008D78E1" w:rsidRDefault="003E145C" w:rsidP="008D78E1">
            <w:pPr>
              <w:tabs>
                <w:tab w:val="left" w:pos="284"/>
                <w:tab w:val="left" w:pos="567"/>
              </w:tabs>
              <w:jc w:val="center"/>
              <w:rPr>
                <w:szCs w:val="24"/>
              </w:rPr>
            </w:pPr>
          </w:p>
        </w:tc>
      </w:tr>
      <w:tr w:rsidR="003E145C" w:rsidRPr="008D78E1" w14:paraId="1F221F67" w14:textId="77777777">
        <w:trPr>
          <w:cantSplit/>
          <w:trHeight w:val="20"/>
        </w:trPr>
        <w:tc>
          <w:tcPr>
            <w:tcW w:w="1567" w:type="dxa"/>
            <w:vMerge/>
            <w:tcBorders>
              <w:left w:val="single" w:sz="6" w:space="0" w:color="auto"/>
              <w:right w:val="single" w:sz="6" w:space="0" w:color="auto"/>
            </w:tcBorders>
          </w:tcPr>
          <w:p w14:paraId="36A08F6E" w14:textId="77777777" w:rsidR="003E145C" w:rsidRPr="008D78E1" w:rsidRDefault="003E145C" w:rsidP="008D78E1">
            <w:pPr>
              <w:rPr>
                <w:b/>
                <w:bCs/>
                <w:i/>
                <w:iCs/>
                <w:szCs w:val="24"/>
              </w:rPr>
            </w:pPr>
          </w:p>
        </w:tc>
        <w:tc>
          <w:tcPr>
            <w:tcW w:w="5750" w:type="dxa"/>
            <w:tcBorders>
              <w:top w:val="nil"/>
              <w:left w:val="single" w:sz="6" w:space="0" w:color="auto"/>
              <w:bottom w:val="nil"/>
              <w:right w:val="single" w:sz="6" w:space="0" w:color="auto"/>
            </w:tcBorders>
          </w:tcPr>
          <w:p w14:paraId="48AB304C" w14:textId="77777777" w:rsidR="003E145C" w:rsidRPr="008D78E1" w:rsidRDefault="008D78E1" w:rsidP="008D78E1">
            <w:pPr>
              <w:tabs>
                <w:tab w:val="num" w:pos="33"/>
                <w:tab w:val="num" w:pos="819"/>
              </w:tabs>
              <w:ind w:left="310" w:hanging="284"/>
              <w:jc w:val="both"/>
              <w:rPr>
                <w:i/>
                <w:iCs/>
                <w:szCs w:val="24"/>
              </w:rPr>
            </w:pPr>
            <w:r w:rsidRPr="008D78E1">
              <w:rPr>
                <w:i/>
                <w:iCs/>
                <w:szCs w:val="24"/>
              </w:rPr>
              <w:t>– ilgiau kaip 6 valandas sninga ir (arba) pusto,</w:t>
            </w:r>
          </w:p>
        </w:tc>
        <w:tc>
          <w:tcPr>
            <w:tcW w:w="2427" w:type="dxa"/>
            <w:vMerge/>
            <w:tcBorders>
              <w:left w:val="single" w:sz="6" w:space="0" w:color="auto"/>
              <w:right w:val="single" w:sz="6" w:space="0" w:color="auto"/>
            </w:tcBorders>
          </w:tcPr>
          <w:p w14:paraId="6A68BC6F" w14:textId="77777777" w:rsidR="003E145C" w:rsidRPr="008D78E1" w:rsidRDefault="003E145C" w:rsidP="008D78E1">
            <w:pPr>
              <w:tabs>
                <w:tab w:val="left" w:pos="284"/>
                <w:tab w:val="left" w:pos="567"/>
              </w:tabs>
              <w:jc w:val="center"/>
              <w:rPr>
                <w:szCs w:val="24"/>
              </w:rPr>
            </w:pPr>
          </w:p>
        </w:tc>
        <w:tc>
          <w:tcPr>
            <w:tcW w:w="2497" w:type="dxa"/>
            <w:vMerge/>
            <w:tcBorders>
              <w:left w:val="single" w:sz="6" w:space="0" w:color="auto"/>
              <w:right w:val="single" w:sz="6" w:space="0" w:color="auto"/>
            </w:tcBorders>
          </w:tcPr>
          <w:p w14:paraId="4F11CC95" w14:textId="77777777" w:rsidR="003E145C" w:rsidRPr="008D78E1" w:rsidRDefault="003E145C" w:rsidP="008D78E1">
            <w:pPr>
              <w:tabs>
                <w:tab w:val="left" w:pos="284"/>
                <w:tab w:val="left" w:pos="567"/>
              </w:tabs>
              <w:jc w:val="center"/>
              <w:rPr>
                <w:szCs w:val="24"/>
              </w:rPr>
            </w:pPr>
          </w:p>
        </w:tc>
        <w:tc>
          <w:tcPr>
            <w:tcW w:w="2420" w:type="dxa"/>
            <w:vMerge/>
            <w:tcBorders>
              <w:left w:val="single" w:sz="6" w:space="0" w:color="auto"/>
              <w:right w:val="single" w:sz="6" w:space="0" w:color="auto"/>
            </w:tcBorders>
          </w:tcPr>
          <w:p w14:paraId="78E25D4C" w14:textId="77777777" w:rsidR="003E145C" w:rsidRPr="008D78E1" w:rsidRDefault="003E145C" w:rsidP="008D78E1">
            <w:pPr>
              <w:tabs>
                <w:tab w:val="left" w:pos="284"/>
                <w:tab w:val="left" w:pos="567"/>
              </w:tabs>
              <w:jc w:val="center"/>
              <w:rPr>
                <w:szCs w:val="24"/>
              </w:rPr>
            </w:pPr>
          </w:p>
        </w:tc>
      </w:tr>
      <w:tr w:rsidR="003E145C" w:rsidRPr="008D78E1" w14:paraId="73200CE8" w14:textId="77777777">
        <w:trPr>
          <w:cantSplit/>
          <w:trHeight w:val="20"/>
        </w:trPr>
        <w:tc>
          <w:tcPr>
            <w:tcW w:w="1567" w:type="dxa"/>
            <w:vMerge/>
            <w:tcBorders>
              <w:left w:val="single" w:sz="6" w:space="0" w:color="auto"/>
              <w:bottom w:val="nil"/>
              <w:right w:val="single" w:sz="6" w:space="0" w:color="auto"/>
            </w:tcBorders>
          </w:tcPr>
          <w:p w14:paraId="7B1B7061" w14:textId="77777777" w:rsidR="003E145C" w:rsidRPr="008D78E1" w:rsidRDefault="003E145C" w:rsidP="008D78E1">
            <w:pPr>
              <w:rPr>
                <w:b/>
                <w:bCs/>
                <w:i/>
                <w:iCs/>
                <w:szCs w:val="24"/>
              </w:rPr>
            </w:pPr>
          </w:p>
        </w:tc>
        <w:tc>
          <w:tcPr>
            <w:tcW w:w="5750" w:type="dxa"/>
            <w:tcBorders>
              <w:top w:val="nil"/>
              <w:left w:val="single" w:sz="6" w:space="0" w:color="auto"/>
              <w:bottom w:val="nil"/>
              <w:right w:val="single" w:sz="6" w:space="0" w:color="auto"/>
            </w:tcBorders>
          </w:tcPr>
          <w:p w14:paraId="66B341C1" w14:textId="77777777" w:rsidR="003E145C" w:rsidRPr="008D78E1" w:rsidRDefault="008D78E1" w:rsidP="008D78E1">
            <w:pPr>
              <w:tabs>
                <w:tab w:val="num" w:pos="33"/>
                <w:tab w:val="num" w:pos="819"/>
              </w:tabs>
              <w:ind w:left="310" w:hanging="284"/>
              <w:jc w:val="both"/>
              <w:rPr>
                <w:i/>
                <w:iCs/>
                <w:szCs w:val="24"/>
              </w:rPr>
            </w:pPr>
            <w:r w:rsidRPr="008D78E1">
              <w:rPr>
                <w:i/>
                <w:iCs/>
                <w:szCs w:val="24"/>
              </w:rPr>
              <w:t>– ilgiau kaip 24 val., tačiau su pertraukomis, sninga ir (arba) pusto,</w:t>
            </w:r>
          </w:p>
        </w:tc>
        <w:tc>
          <w:tcPr>
            <w:tcW w:w="2427" w:type="dxa"/>
            <w:vMerge/>
            <w:tcBorders>
              <w:left w:val="single" w:sz="6" w:space="0" w:color="auto"/>
              <w:bottom w:val="nil"/>
              <w:right w:val="single" w:sz="6" w:space="0" w:color="auto"/>
            </w:tcBorders>
          </w:tcPr>
          <w:p w14:paraId="05EE875F" w14:textId="77777777" w:rsidR="003E145C" w:rsidRPr="008D78E1" w:rsidRDefault="003E145C" w:rsidP="008D78E1">
            <w:pPr>
              <w:tabs>
                <w:tab w:val="left" w:pos="284"/>
                <w:tab w:val="left" w:pos="567"/>
              </w:tabs>
              <w:jc w:val="center"/>
              <w:rPr>
                <w:szCs w:val="24"/>
              </w:rPr>
            </w:pPr>
          </w:p>
        </w:tc>
        <w:tc>
          <w:tcPr>
            <w:tcW w:w="2497" w:type="dxa"/>
            <w:vMerge/>
            <w:tcBorders>
              <w:left w:val="single" w:sz="6" w:space="0" w:color="auto"/>
              <w:bottom w:val="nil"/>
              <w:right w:val="single" w:sz="6" w:space="0" w:color="auto"/>
            </w:tcBorders>
          </w:tcPr>
          <w:p w14:paraId="2ACBFD76" w14:textId="77777777" w:rsidR="003E145C" w:rsidRPr="008D78E1" w:rsidRDefault="003E145C" w:rsidP="008D78E1">
            <w:pPr>
              <w:tabs>
                <w:tab w:val="left" w:pos="284"/>
                <w:tab w:val="left" w:pos="567"/>
              </w:tabs>
              <w:jc w:val="center"/>
              <w:rPr>
                <w:szCs w:val="24"/>
              </w:rPr>
            </w:pPr>
          </w:p>
        </w:tc>
        <w:tc>
          <w:tcPr>
            <w:tcW w:w="2420" w:type="dxa"/>
            <w:vMerge/>
            <w:tcBorders>
              <w:left w:val="single" w:sz="6" w:space="0" w:color="auto"/>
              <w:bottom w:val="nil"/>
              <w:right w:val="single" w:sz="6" w:space="0" w:color="auto"/>
            </w:tcBorders>
          </w:tcPr>
          <w:p w14:paraId="6EC76950" w14:textId="77777777" w:rsidR="003E145C" w:rsidRPr="008D78E1" w:rsidRDefault="003E145C" w:rsidP="008D78E1">
            <w:pPr>
              <w:tabs>
                <w:tab w:val="left" w:pos="284"/>
                <w:tab w:val="left" w:pos="567"/>
              </w:tabs>
              <w:jc w:val="center"/>
              <w:rPr>
                <w:szCs w:val="24"/>
              </w:rPr>
            </w:pPr>
          </w:p>
        </w:tc>
      </w:tr>
      <w:tr w:rsidR="003E145C" w:rsidRPr="008D78E1" w14:paraId="03AB6C1C" w14:textId="77777777">
        <w:trPr>
          <w:cantSplit/>
          <w:trHeight w:val="20"/>
        </w:trPr>
        <w:tc>
          <w:tcPr>
            <w:tcW w:w="1567" w:type="dxa"/>
            <w:vMerge w:val="restart"/>
            <w:tcBorders>
              <w:top w:val="nil"/>
              <w:left w:val="single" w:sz="6" w:space="0" w:color="auto"/>
              <w:right w:val="single" w:sz="6" w:space="0" w:color="auto"/>
            </w:tcBorders>
          </w:tcPr>
          <w:p w14:paraId="2F9C213C" w14:textId="77777777" w:rsidR="003E145C" w:rsidRPr="008D78E1" w:rsidRDefault="003E145C" w:rsidP="008D78E1">
            <w:pPr>
              <w:rPr>
                <w:b/>
                <w:bCs/>
                <w:i/>
                <w:iCs/>
                <w:szCs w:val="24"/>
              </w:rPr>
            </w:pPr>
          </w:p>
        </w:tc>
        <w:tc>
          <w:tcPr>
            <w:tcW w:w="5750" w:type="dxa"/>
            <w:tcBorders>
              <w:top w:val="nil"/>
              <w:left w:val="single" w:sz="6" w:space="0" w:color="auto"/>
              <w:bottom w:val="nil"/>
              <w:right w:val="single" w:sz="6" w:space="0" w:color="auto"/>
            </w:tcBorders>
          </w:tcPr>
          <w:p w14:paraId="13B3C581" w14:textId="77777777" w:rsidR="003E145C" w:rsidRPr="008D78E1" w:rsidRDefault="008D78E1" w:rsidP="008D78E1">
            <w:pPr>
              <w:tabs>
                <w:tab w:val="num" w:pos="33"/>
                <w:tab w:val="num" w:pos="819"/>
              </w:tabs>
              <w:ind w:left="310" w:hanging="284"/>
              <w:jc w:val="both"/>
              <w:rPr>
                <w:i/>
                <w:iCs/>
                <w:szCs w:val="24"/>
              </w:rPr>
            </w:pPr>
            <w:r w:rsidRPr="008D78E1">
              <w:rPr>
                <w:i/>
                <w:iCs/>
                <w:szCs w:val="24"/>
              </w:rPr>
              <w:t>– įšalęs kelias po lietaus apledėja, esant lijundrai,</w:t>
            </w:r>
          </w:p>
        </w:tc>
        <w:tc>
          <w:tcPr>
            <w:tcW w:w="2427" w:type="dxa"/>
            <w:vMerge w:val="restart"/>
            <w:tcBorders>
              <w:top w:val="nil"/>
              <w:left w:val="single" w:sz="6" w:space="0" w:color="auto"/>
              <w:right w:val="single" w:sz="6" w:space="0" w:color="auto"/>
            </w:tcBorders>
          </w:tcPr>
          <w:p w14:paraId="72AC9D02" w14:textId="77777777" w:rsidR="003E145C" w:rsidRPr="008D78E1" w:rsidRDefault="003E145C" w:rsidP="008D78E1">
            <w:pPr>
              <w:tabs>
                <w:tab w:val="left" w:pos="284"/>
                <w:tab w:val="left" w:pos="567"/>
              </w:tabs>
              <w:jc w:val="center"/>
              <w:rPr>
                <w:szCs w:val="24"/>
              </w:rPr>
            </w:pPr>
          </w:p>
        </w:tc>
        <w:tc>
          <w:tcPr>
            <w:tcW w:w="2497" w:type="dxa"/>
            <w:vMerge w:val="restart"/>
            <w:tcBorders>
              <w:top w:val="nil"/>
              <w:left w:val="single" w:sz="6" w:space="0" w:color="auto"/>
              <w:right w:val="single" w:sz="6" w:space="0" w:color="auto"/>
            </w:tcBorders>
          </w:tcPr>
          <w:p w14:paraId="631049F0" w14:textId="77777777" w:rsidR="003E145C" w:rsidRPr="008D78E1" w:rsidRDefault="003E145C" w:rsidP="008D78E1">
            <w:pPr>
              <w:tabs>
                <w:tab w:val="left" w:pos="284"/>
                <w:tab w:val="left" w:pos="567"/>
              </w:tabs>
              <w:jc w:val="center"/>
              <w:rPr>
                <w:szCs w:val="24"/>
              </w:rPr>
            </w:pPr>
          </w:p>
        </w:tc>
        <w:tc>
          <w:tcPr>
            <w:tcW w:w="2420" w:type="dxa"/>
            <w:vMerge w:val="restart"/>
            <w:tcBorders>
              <w:top w:val="nil"/>
              <w:left w:val="single" w:sz="6" w:space="0" w:color="auto"/>
              <w:right w:val="single" w:sz="6" w:space="0" w:color="auto"/>
            </w:tcBorders>
          </w:tcPr>
          <w:p w14:paraId="02F171E7" w14:textId="77777777" w:rsidR="003E145C" w:rsidRPr="008D78E1" w:rsidRDefault="003E145C" w:rsidP="008D78E1">
            <w:pPr>
              <w:tabs>
                <w:tab w:val="left" w:pos="284"/>
                <w:tab w:val="left" w:pos="567"/>
              </w:tabs>
              <w:jc w:val="center"/>
              <w:rPr>
                <w:szCs w:val="24"/>
              </w:rPr>
            </w:pPr>
          </w:p>
        </w:tc>
      </w:tr>
      <w:tr w:rsidR="003E145C" w:rsidRPr="008D78E1" w14:paraId="50699628" w14:textId="77777777">
        <w:trPr>
          <w:cantSplit/>
          <w:trHeight w:val="20"/>
        </w:trPr>
        <w:tc>
          <w:tcPr>
            <w:tcW w:w="1567" w:type="dxa"/>
            <w:vMerge/>
            <w:tcBorders>
              <w:left w:val="single" w:sz="6" w:space="0" w:color="auto"/>
              <w:bottom w:val="nil"/>
              <w:right w:val="single" w:sz="6" w:space="0" w:color="auto"/>
            </w:tcBorders>
          </w:tcPr>
          <w:p w14:paraId="625F22B2" w14:textId="77777777" w:rsidR="003E145C" w:rsidRPr="008D78E1" w:rsidRDefault="003E145C" w:rsidP="008D78E1">
            <w:pPr>
              <w:rPr>
                <w:b/>
                <w:bCs/>
                <w:i/>
                <w:iCs/>
                <w:szCs w:val="24"/>
              </w:rPr>
            </w:pPr>
          </w:p>
        </w:tc>
        <w:tc>
          <w:tcPr>
            <w:tcW w:w="5750" w:type="dxa"/>
            <w:tcBorders>
              <w:top w:val="nil"/>
              <w:left w:val="single" w:sz="6" w:space="0" w:color="auto"/>
              <w:bottom w:val="nil"/>
              <w:right w:val="single" w:sz="6" w:space="0" w:color="auto"/>
            </w:tcBorders>
          </w:tcPr>
          <w:p w14:paraId="76C30429" w14:textId="77777777" w:rsidR="003E145C" w:rsidRPr="008D78E1" w:rsidRDefault="008D78E1" w:rsidP="008D78E1">
            <w:pPr>
              <w:tabs>
                <w:tab w:val="num" w:pos="33"/>
                <w:tab w:val="num" w:pos="819"/>
              </w:tabs>
              <w:ind w:left="310" w:hanging="284"/>
              <w:jc w:val="both"/>
              <w:rPr>
                <w:i/>
                <w:iCs/>
                <w:szCs w:val="24"/>
              </w:rPr>
            </w:pPr>
            <w:r w:rsidRPr="008D78E1">
              <w:rPr>
                <w:i/>
                <w:iCs/>
                <w:szCs w:val="24"/>
              </w:rPr>
              <w:t>– per parą kelias apledėja daugiau kaip 2 kartus,</w:t>
            </w:r>
          </w:p>
        </w:tc>
        <w:tc>
          <w:tcPr>
            <w:tcW w:w="2427" w:type="dxa"/>
            <w:vMerge/>
            <w:tcBorders>
              <w:left w:val="single" w:sz="6" w:space="0" w:color="auto"/>
              <w:bottom w:val="nil"/>
              <w:right w:val="single" w:sz="6" w:space="0" w:color="auto"/>
            </w:tcBorders>
          </w:tcPr>
          <w:p w14:paraId="32839AF9" w14:textId="77777777" w:rsidR="003E145C" w:rsidRPr="008D78E1" w:rsidRDefault="003E145C" w:rsidP="008D78E1">
            <w:pPr>
              <w:tabs>
                <w:tab w:val="left" w:pos="284"/>
                <w:tab w:val="left" w:pos="567"/>
              </w:tabs>
              <w:jc w:val="center"/>
              <w:rPr>
                <w:szCs w:val="24"/>
              </w:rPr>
            </w:pPr>
          </w:p>
        </w:tc>
        <w:tc>
          <w:tcPr>
            <w:tcW w:w="2497" w:type="dxa"/>
            <w:vMerge/>
            <w:tcBorders>
              <w:left w:val="single" w:sz="6" w:space="0" w:color="auto"/>
              <w:bottom w:val="nil"/>
              <w:right w:val="single" w:sz="6" w:space="0" w:color="auto"/>
            </w:tcBorders>
          </w:tcPr>
          <w:p w14:paraId="7DDD0284" w14:textId="77777777" w:rsidR="003E145C" w:rsidRPr="008D78E1" w:rsidRDefault="003E145C" w:rsidP="008D78E1">
            <w:pPr>
              <w:tabs>
                <w:tab w:val="left" w:pos="284"/>
                <w:tab w:val="left" w:pos="567"/>
              </w:tabs>
              <w:jc w:val="center"/>
              <w:rPr>
                <w:szCs w:val="24"/>
              </w:rPr>
            </w:pPr>
          </w:p>
        </w:tc>
        <w:tc>
          <w:tcPr>
            <w:tcW w:w="2420" w:type="dxa"/>
            <w:vMerge/>
            <w:tcBorders>
              <w:left w:val="single" w:sz="6" w:space="0" w:color="auto"/>
              <w:bottom w:val="nil"/>
              <w:right w:val="single" w:sz="6" w:space="0" w:color="auto"/>
            </w:tcBorders>
          </w:tcPr>
          <w:p w14:paraId="22B68DC5" w14:textId="77777777" w:rsidR="003E145C" w:rsidRPr="008D78E1" w:rsidRDefault="003E145C" w:rsidP="008D78E1">
            <w:pPr>
              <w:tabs>
                <w:tab w:val="left" w:pos="284"/>
                <w:tab w:val="left" w:pos="567"/>
              </w:tabs>
              <w:jc w:val="center"/>
              <w:rPr>
                <w:szCs w:val="24"/>
              </w:rPr>
            </w:pPr>
          </w:p>
        </w:tc>
      </w:tr>
      <w:tr w:rsidR="003E145C" w:rsidRPr="008D78E1" w14:paraId="76DD4CF9" w14:textId="77777777">
        <w:trPr>
          <w:cantSplit/>
          <w:trHeight w:val="20"/>
        </w:trPr>
        <w:tc>
          <w:tcPr>
            <w:tcW w:w="1567" w:type="dxa"/>
            <w:tcBorders>
              <w:top w:val="nil"/>
              <w:left w:val="single" w:sz="6" w:space="0" w:color="auto"/>
              <w:bottom w:val="nil"/>
              <w:right w:val="single" w:sz="6" w:space="0" w:color="auto"/>
            </w:tcBorders>
          </w:tcPr>
          <w:p w14:paraId="7DB26354" w14:textId="77777777" w:rsidR="003E145C" w:rsidRPr="008D78E1" w:rsidRDefault="003E145C" w:rsidP="008D78E1">
            <w:pPr>
              <w:rPr>
                <w:b/>
                <w:bCs/>
                <w:i/>
                <w:iCs/>
                <w:szCs w:val="24"/>
              </w:rPr>
            </w:pPr>
          </w:p>
        </w:tc>
        <w:tc>
          <w:tcPr>
            <w:tcW w:w="5750" w:type="dxa"/>
            <w:tcBorders>
              <w:top w:val="nil"/>
              <w:left w:val="single" w:sz="6" w:space="0" w:color="auto"/>
              <w:bottom w:val="nil"/>
              <w:right w:val="single" w:sz="6" w:space="0" w:color="auto"/>
            </w:tcBorders>
          </w:tcPr>
          <w:p w14:paraId="3F9995CF" w14:textId="77777777" w:rsidR="003E145C" w:rsidRPr="008D78E1" w:rsidRDefault="008D78E1" w:rsidP="008D78E1">
            <w:pPr>
              <w:tabs>
                <w:tab w:val="num" w:pos="33"/>
                <w:tab w:val="num" w:pos="819"/>
              </w:tabs>
              <w:ind w:left="310" w:hanging="284"/>
              <w:jc w:val="both"/>
              <w:rPr>
                <w:i/>
                <w:iCs/>
                <w:szCs w:val="24"/>
              </w:rPr>
            </w:pPr>
            <w:r w:rsidRPr="008D78E1">
              <w:rPr>
                <w:i/>
                <w:iCs/>
                <w:szCs w:val="24"/>
              </w:rPr>
              <w:t xml:space="preserve">– oro temperatūra per dieną nepakyla aukščiau minus </w:t>
            </w:r>
            <w:r w:rsidRPr="008D78E1">
              <w:rPr>
                <w:i/>
                <w:iCs/>
                <w:spacing w:val="-4"/>
                <w:szCs w:val="24"/>
              </w:rPr>
              <w:t>8</w:t>
            </w:r>
            <w:r w:rsidRPr="008D78E1">
              <w:rPr>
                <w:i/>
                <w:iCs/>
                <w:spacing w:val="-4"/>
                <w:szCs w:val="24"/>
              </w:rPr>
              <w:sym w:font="Symbol" w:char="F0B0"/>
            </w:r>
            <w:r w:rsidRPr="008D78E1">
              <w:rPr>
                <w:i/>
                <w:iCs/>
                <w:spacing w:val="-4"/>
                <w:szCs w:val="24"/>
              </w:rPr>
              <w:t>C.</w:t>
            </w:r>
          </w:p>
        </w:tc>
        <w:tc>
          <w:tcPr>
            <w:tcW w:w="2427" w:type="dxa"/>
            <w:tcBorders>
              <w:top w:val="nil"/>
              <w:left w:val="single" w:sz="6" w:space="0" w:color="auto"/>
              <w:bottom w:val="nil"/>
              <w:right w:val="single" w:sz="6" w:space="0" w:color="auto"/>
            </w:tcBorders>
          </w:tcPr>
          <w:p w14:paraId="02150FA1" w14:textId="77777777" w:rsidR="003E145C" w:rsidRPr="008D78E1" w:rsidRDefault="003E145C" w:rsidP="008D78E1">
            <w:pPr>
              <w:tabs>
                <w:tab w:val="left" w:pos="284"/>
                <w:tab w:val="left" w:pos="567"/>
              </w:tabs>
              <w:jc w:val="center"/>
              <w:rPr>
                <w:szCs w:val="24"/>
              </w:rPr>
            </w:pPr>
          </w:p>
        </w:tc>
        <w:tc>
          <w:tcPr>
            <w:tcW w:w="2497" w:type="dxa"/>
            <w:tcBorders>
              <w:top w:val="nil"/>
              <w:left w:val="single" w:sz="6" w:space="0" w:color="auto"/>
              <w:bottom w:val="nil"/>
              <w:right w:val="single" w:sz="6" w:space="0" w:color="auto"/>
            </w:tcBorders>
          </w:tcPr>
          <w:p w14:paraId="7D053667" w14:textId="77777777" w:rsidR="003E145C" w:rsidRPr="008D78E1" w:rsidRDefault="003E145C" w:rsidP="008D78E1">
            <w:pPr>
              <w:tabs>
                <w:tab w:val="left" w:pos="284"/>
                <w:tab w:val="left" w:pos="567"/>
              </w:tabs>
              <w:jc w:val="center"/>
              <w:rPr>
                <w:szCs w:val="24"/>
              </w:rPr>
            </w:pPr>
          </w:p>
        </w:tc>
        <w:tc>
          <w:tcPr>
            <w:tcW w:w="2420" w:type="dxa"/>
            <w:tcBorders>
              <w:top w:val="nil"/>
              <w:left w:val="single" w:sz="6" w:space="0" w:color="auto"/>
              <w:bottom w:val="nil"/>
              <w:right w:val="single" w:sz="6" w:space="0" w:color="auto"/>
            </w:tcBorders>
          </w:tcPr>
          <w:p w14:paraId="4C04FFFC" w14:textId="77777777" w:rsidR="003E145C" w:rsidRPr="008D78E1" w:rsidRDefault="003E145C" w:rsidP="008D78E1">
            <w:pPr>
              <w:tabs>
                <w:tab w:val="left" w:pos="284"/>
                <w:tab w:val="left" w:pos="567"/>
              </w:tabs>
              <w:jc w:val="center"/>
              <w:rPr>
                <w:szCs w:val="24"/>
              </w:rPr>
            </w:pPr>
          </w:p>
        </w:tc>
      </w:tr>
      <w:tr w:rsidR="003E145C" w:rsidRPr="008D78E1" w14:paraId="28CBDBDD" w14:textId="77777777">
        <w:trPr>
          <w:cantSplit/>
          <w:trHeight w:val="295"/>
        </w:trPr>
        <w:tc>
          <w:tcPr>
            <w:tcW w:w="1567" w:type="dxa"/>
            <w:tcBorders>
              <w:top w:val="nil"/>
              <w:left w:val="single" w:sz="6" w:space="0" w:color="auto"/>
              <w:bottom w:val="nil"/>
              <w:right w:val="single" w:sz="6" w:space="0" w:color="auto"/>
            </w:tcBorders>
          </w:tcPr>
          <w:p w14:paraId="22DED1E9" w14:textId="77777777" w:rsidR="003E145C" w:rsidRPr="008D78E1" w:rsidRDefault="003E145C" w:rsidP="008D78E1">
            <w:pPr>
              <w:tabs>
                <w:tab w:val="left" w:pos="284"/>
                <w:tab w:val="left" w:pos="567"/>
              </w:tabs>
              <w:rPr>
                <w:b/>
                <w:bCs/>
                <w:i/>
                <w:iCs/>
                <w:szCs w:val="24"/>
              </w:rPr>
            </w:pPr>
          </w:p>
        </w:tc>
        <w:tc>
          <w:tcPr>
            <w:tcW w:w="5750" w:type="dxa"/>
            <w:tcBorders>
              <w:top w:val="nil"/>
              <w:left w:val="single" w:sz="6" w:space="0" w:color="auto"/>
              <w:bottom w:val="nil"/>
              <w:right w:val="single" w:sz="6" w:space="0" w:color="auto"/>
            </w:tcBorders>
          </w:tcPr>
          <w:p w14:paraId="5927AF3C" w14:textId="77777777" w:rsidR="003E145C" w:rsidRPr="008D78E1" w:rsidRDefault="008D78E1" w:rsidP="008D78E1">
            <w:pPr>
              <w:tabs>
                <w:tab w:val="left" w:pos="284"/>
                <w:tab w:val="left" w:pos="567"/>
              </w:tabs>
              <w:jc w:val="both"/>
              <w:rPr>
                <w:szCs w:val="24"/>
              </w:rPr>
            </w:pPr>
            <w:r w:rsidRPr="008D78E1">
              <w:rPr>
                <w:b/>
                <w:bCs/>
                <w:szCs w:val="24"/>
              </w:rPr>
              <w:t>Nustojus snigti ir (arba) pustyti</w:t>
            </w:r>
            <w:r w:rsidRPr="008D78E1">
              <w:rPr>
                <w:szCs w:val="24"/>
              </w:rPr>
              <w:t>:</w:t>
            </w:r>
          </w:p>
        </w:tc>
        <w:tc>
          <w:tcPr>
            <w:tcW w:w="2427" w:type="dxa"/>
            <w:tcBorders>
              <w:top w:val="nil"/>
              <w:left w:val="single" w:sz="6" w:space="0" w:color="auto"/>
              <w:bottom w:val="nil"/>
              <w:right w:val="single" w:sz="6" w:space="0" w:color="auto"/>
            </w:tcBorders>
          </w:tcPr>
          <w:p w14:paraId="627A7799" w14:textId="77777777" w:rsidR="003E145C" w:rsidRPr="008D78E1" w:rsidRDefault="003E145C" w:rsidP="008D78E1">
            <w:pPr>
              <w:tabs>
                <w:tab w:val="left" w:pos="284"/>
                <w:tab w:val="left" w:pos="567"/>
              </w:tabs>
              <w:jc w:val="center"/>
              <w:rPr>
                <w:szCs w:val="24"/>
              </w:rPr>
            </w:pPr>
          </w:p>
        </w:tc>
        <w:tc>
          <w:tcPr>
            <w:tcW w:w="2497" w:type="dxa"/>
            <w:tcBorders>
              <w:top w:val="nil"/>
              <w:left w:val="single" w:sz="6" w:space="0" w:color="auto"/>
              <w:bottom w:val="nil"/>
              <w:right w:val="single" w:sz="6" w:space="0" w:color="auto"/>
            </w:tcBorders>
          </w:tcPr>
          <w:p w14:paraId="0F4B0A84" w14:textId="77777777" w:rsidR="003E145C" w:rsidRPr="008D78E1" w:rsidRDefault="003E145C" w:rsidP="008D78E1">
            <w:pPr>
              <w:tabs>
                <w:tab w:val="left" w:pos="284"/>
                <w:tab w:val="left" w:pos="567"/>
              </w:tabs>
              <w:jc w:val="center"/>
              <w:rPr>
                <w:szCs w:val="24"/>
              </w:rPr>
            </w:pPr>
          </w:p>
        </w:tc>
        <w:tc>
          <w:tcPr>
            <w:tcW w:w="2420" w:type="dxa"/>
            <w:tcBorders>
              <w:top w:val="nil"/>
              <w:left w:val="single" w:sz="6" w:space="0" w:color="auto"/>
              <w:bottom w:val="nil"/>
              <w:right w:val="single" w:sz="6" w:space="0" w:color="auto"/>
            </w:tcBorders>
          </w:tcPr>
          <w:p w14:paraId="4CDF2CF0" w14:textId="77777777" w:rsidR="003E145C" w:rsidRPr="008D78E1" w:rsidRDefault="003E145C" w:rsidP="008D78E1">
            <w:pPr>
              <w:tabs>
                <w:tab w:val="left" w:pos="284"/>
                <w:tab w:val="left" w:pos="567"/>
              </w:tabs>
              <w:jc w:val="center"/>
              <w:rPr>
                <w:szCs w:val="24"/>
              </w:rPr>
            </w:pPr>
          </w:p>
        </w:tc>
      </w:tr>
      <w:tr w:rsidR="003E145C" w:rsidRPr="008D78E1" w14:paraId="08FF5C84" w14:textId="77777777">
        <w:trPr>
          <w:cantSplit/>
          <w:trHeight w:val="295"/>
        </w:trPr>
        <w:tc>
          <w:tcPr>
            <w:tcW w:w="1567" w:type="dxa"/>
            <w:tcBorders>
              <w:top w:val="nil"/>
              <w:left w:val="single" w:sz="6" w:space="0" w:color="auto"/>
              <w:bottom w:val="nil"/>
              <w:right w:val="single" w:sz="6" w:space="0" w:color="auto"/>
            </w:tcBorders>
          </w:tcPr>
          <w:p w14:paraId="2FBE7D9C" w14:textId="77777777" w:rsidR="003E145C" w:rsidRPr="008D78E1" w:rsidRDefault="003E145C" w:rsidP="008D78E1">
            <w:pPr>
              <w:tabs>
                <w:tab w:val="left" w:pos="284"/>
                <w:tab w:val="left" w:pos="567"/>
              </w:tabs>
              <w:rPr>
                <w:b/>
                <w:bCs/>
                <w:i/>
                <w:iCs/>
                <w:szCs w:val="24"/>
              </w:rPr>
            </w:pPr>
          </w:p>
        </w:tc>
        <w:tc>
          <w:tcPr>
            <w:tcW w:w="5750" w:type="dxa"/>
            <w:tcBorders>
              <w:top w:val="nil"/>
              <w:left w:val="single" w:sz="6" w:space="0" w:color="auto"/>
              <w:bottom w:val="nil"/>
              <w:right w:val="single" w:sz="6" w:space="0" w:color="auto"/>
            </w:tcBorders>
          </w:tcPr>
          <w:p w14:paraId="39E598B9" w14:textId="77777777" w:rsidR="003E145C" w:rsidRPr="008D78E1" w:rsidRDefault="008D78E1" w:rsidP="008D78E1">
            <w:pPr>
              <w:tabs>
                <w:tab w:val="left" w:pos="284"/>
                <w:tab w:val="left" w:pos="567"/>
                <w:tab w:val="num" w:pos="1069"/>
              </w:tabs>
              <w:ind w:left="1069" w:hanging="360"/>
              <w:rPr>
                <w:szCs w:val="24"/>
              </w:rPr>
            </w:pPr>
            <w:r w:rsidRPr="008D78E1">
              <w:rPr>
                <w:sz w:val="22"/>
                <w:szCs w:val="24"/>
              </w:rPr>
              <w:t></w:t>
            </w:r>
            <w:r w:rsidRPr="008D78E1">
              <w:rPr>
                <w:sz w:val="22"/>
                <w:szCs w:val="24"/>
              </w:rPr>
              <w:t></w:t>
            </w:r>
            <w:r w:rsidRPr="008D78E1">
              <w:rPr>
                <w:szCs w:val="24"/>
              </w:rPr>
              <w:t>sniegas nuo kelkraščių turi būti baigtas valyti:</w:t>
            </w:r>
          </w:p>
        </w:tc>
        <w:tc>
          <w:tcPr>
            <w:tcW w:w="2427" w:type="dxa"/>
            <w:tcBorders>
              <w:top w:val="nil"/>
              <w:left w:val="single" w:sz="6" w:space="0" w:color="auto"/>
              <w:bottom w:val="nil"/>
              <w:right w:val="single" w:sz="6" w:space="0" w:color="auto"/>
            </w:tcBorders>
          </w:tcPr>
          <w:p w14:paraId="3820BCE3" w14:textId="77777777" w:rsidR="003E145C" w:rsidRPr="008D78E1" w:rsidRDefault="003E145C" w:rsidP="008D78E1">
            <w:pPr>
              <w:tabs>
                <w:tab w:val="left" w:pos="284"/>
                <w:tab w:val="left" w:pos="567"/>
              </w:tabs>
              <w:jc w:val="center"/>
              <w:rPr>
                <w:szCs w:val="24"/>
              </w:rPr>
            </w:pPr>
          </w:p>
        </w:tc>
        <w:tc>
          <w:tcPr>
            <w:tcW w:w="2497" w:type="dxa"/>
            <w:tcBorders>
              <w:top w:val="nil"/>
              <w:left w:val="single" w:sz="6" w:space="0" w:color="auto"/>
              <w:bottom w:val="nil"/>
              <w:right w:val="single" w:sz="6" w:space="0" w:color="auto"/>
            </w:tcBorders>
          </w:tcPr>
          <w:p w14:paraId="5AFB1579" w14:textId="77777777" w:rsidR="003E145C" w:rsidRPr="008D78E1" w:rsidRDefault="003E145C" w:rsidP="008D78E1">
            <w:pPr>
              <w:tabs>
                <w:tab w:val="left" w:pos="284"/>
                <w:tab w:val="left" w:pos="567"/>
              </w:tabs>
              <w:jc w:val="center"/>
              <w:rPr>
                <w:szCs w:val="24"/>
              </w:rPr>
            </w:pPr>
          </w:p>
        </w:tc>
        <w:tc>
          <w:tcPr>
            <w:tcW w:w="2420" w:type="dxa"/>
            <w:tcBorders>
              <w:top w:val="nil"/>
              <w:left w:val="single" w:sz="6" w:space="0" w:color="auto"/>
              <w:bottom w:val="nil"/>
              <w:right w:val="single" w:sz="6" w:space="0" w:color="auto"/>
            </w:tcBorders>
          </w:tcPr>
          <w:p w14:paraId="6D73A7F5" w14:textId="77777777" w:rsidR="003E145C" w:rsidRPr="008D78E1" w:rsidRDefault="003E145C" w:rsidP="008D78E1">
            <w:pPr>
              <w:tabs>
                <w:tab w:val="left" w:pos="284"/>
                <w:tab w:val="left" w:pos="567"/>
              </w:tabs>
              <w:jc w:val="center"/>
              <w:rPr>
                <w:szCs w:val="24"/>
              </w:rPr>
            </w:pPr>
          </w:p>
        </w:tc>
      </w:tr>
      <w:tr w:rsidR="003E145C" w:rsidRPr="008D78E1" w14:paraId="0C54E698" w14:textId="77777777">
        <w:trPr>
          <w:cantSplit/>
          <w:trHeight w:val="170"/>
        </w:trPr>
        <w:tc>
          <w:tcPr>
            <w:tcW w:w="1567" w:type="dxa"/>
            <w:tcBorders>
              <w:top w:val="nil"/>
              <w:left w:val="single" w:sz="6" w:space="0" w:color="auto"/>
              <w:bottom w:val="nil"/>
              <w:right w:val="single" w:sz="6" w:space="0" w:color="auto"/>
            </w:tcBorders>
          </w:tcPr>
          <w:p w14:paraId="478CE6D4" w14:textId="77777777" w:rsidR="003E145C" w:rsidRPr="008D78E1" w:rsidRDefault="003E145C" w:rsidP="008D78E1">
            <w:pPr>
              <w:tabs>
                <w:tab w:val="left" w:pos="284"/>
                <w:tab w:val="left" w:pos="567"/>
              </w:tabs>
              <w:rPr>
                <w:b/>
                <w:bCs/>
                <w:i/>
                <w:iCs/>
                <w:szCs w:val="24"/>
              </w:rPr>
            </w:pPr>
          </w:p>
        </w:tc>
        <w:tc>
          <w:tcPr>
            <w:tcW w:w="5750" w:type="dxa"/>
            <w:tcBorders>
              <w:top w:val="nil"/>
              <w:left w:val="single" w:sz="6" w:space="0" w:color="auto"/>
              <w:bottom w:val="nil"/>
              <w:right w:val="single" w:sz="6" w:space="0" w:color="auto"/>
            </w:tcBorders>
          </w:tcPr>
          <w:p w14:paraId="038039AC" w14:textId="77777777" w:rsidR="003E145C" w:rsidRPr="008D78E1" w:rsidRDefault="008D78E1" w:rsidP="008D78E1">
            <w:pPr>
              <w:tabs>
                <w:tab w:val="left" w:pos="-156"/>
                <w:tab w:val="left" w:pos="-114"/>
              </w:tabs>
              <w:ind w:left="1303" w:hanging="282"/>
              <w:jc w:val="both"/>
              <w:rPr>
                <w:szCs w:val="24"/>
              </w:rPr>
            </w:pPr>
            <w:r w:rsidRPr="008D78E1">
              <w:rPr>
                <w:szCs w:val="24"/>
              </w:rPr>
              <w:t>– magistraliniuose keliuose per</w:t>
            </w:r>
          </w:p>
        </w:tc>
        <w:tc>
          <w:tcPr>
            <w:tcW w:w="2427" w:type="dxa"/>
            <w:tcBorders>
              <w:top w:val="nil"/>
              <w:left w:val="single" w:sz="6" w:space="0" w:color="auto"/>
              <w:bottom w:val="nil"/>
              <w:right w:val="single" w:sz="6" w:space="0" w:color="auto"/>
            </w:tcBorders>
          </w:tcPr>
          <w:p w14:paraId="6931291D" w14:textId="77777777" w:rsidR="003E145C" w:rsidRPr="008D78E1" w:rsidRDefault="008D78E1" w:rsidP="008D78E1">
            <w:pPr>
              <w:tabs>
                <w:tab w:val="left" w:pos="284"/>
                <w:tab w:val="left" w:pos="567"/>
              </w:tabs>
              <w:jc w:val="center"/>
              <w:rPr>
                <w:szCs w:val="24"/>
              </w:rPr>
            </w:pPr>
            <w:r w:rsidRPr="008D78E1">
              <w:rPr>
                <w:szCs w:val="24"/>
              </w:rPr>
              <w:t>5 darbo val.</w:t>
            </w:r>
          </w:p>
        </w:tc>
        <w:tc>
          <w:tcPr>
            <w:tcW w:w="2497" w:type="dxa"/>
            <w:tcBorders>
              <w:top w:val="nil"/>
              <w:left w:val="single" w:sz="6" w:space="0" w:color="auto"/>
              <w:bottom w:val="nil"/>
              <w:right w:val="single" w:sz="6" w:space="0" w:color="auto"/>
            </w:tcBorders>
          </w:tcPr>
          <w:p w14:paraId="1E032F21" w14:textId="77777777" w:rsidR="003E145C" w:rsidRPr="008D78E1" w:rsidRDefault="008D78E1" w:rsidP="008D78E1">
            <w:pPr>
              <w:tabs>
                <w:tab w:val="left" w:pos="284"/>
                <w:tab w:val="left" w:pos="567"/>
              </w:tabs>
              <w:jc w:val="center"/>
              <w:rPr>
                <w:szCs w:val="24"/>
              </w:rPr>
            </w:pPr>
            <w:r w:rsidRPr="008D78E1">
              <w:rPr>
                <w:szCs w:val="24"/>
              </w:rPr>
              <w:t>7 darbo val.</w:t>
            </w:r>
          </w:p>
        </w:tc>
        <w:tc>
          <w:tcPr>
            <w:tcW w:w="2420" w:type="dxa"/>
            <w:tcBorders>
              <w:top w:val="nil"/>
              <w:left w:val="single" w:sz="6" w:space="0" w:color="auto"/>
              <w:bottom w:val="nil"/>
              <w:right w:val="single" w:sz="6" w:space="0" w:color="auto"/>
            </w:tcBorders>
          </w:tcPr>
          <w:p w14:paraId="7B33C68C" w14:textId="77777777" w:rsidR="003E145C" w:rsidRPr="008D78E1" w:rsidRDefault="008D78E1" w:rsidP="008D78E1">
            <w:pPr>
              <w:tabs>
                <w:tab w:val="left" w:pos="284"/>
                <w:tab w:val="left" w:pos="567"/>
              </w:tabs>
              <w:jc w:val="center"/>
              <w:rPr>
                <w:szCs w:val="24"/>
              </w:rPr>
            </w:pPr>
            <w:r w:rsidRPr="008D78E1">
              <w:rPr>
                <w:szCs w:val="24"/>
              </w:rPr>
              <w:t>10 darbo val.</w:t>
            </w:r>
          </w:p>
        </w:tc>
      </w:tr>
      <w:tr w:rsidR="003E145C" w:rsidRPr="008D78E1" w14:paraId="551E05B6" w14:textId="77777777">
        <w:trPr>
          <w:cantSplit/>
          <w:trHeight w:val="170"/>
        </w:trPr>
        <w:tc>
          <w:tcPr>
            <w:tcW w:w="1567" w:type="dxa"/>
            <w:tcBorders>
              <w:top w:val="nil"/>
              <w:left w:val="single" w:sz="6" w:space="0" w:color="auto"/>
              <w:bottom w:val="single" w:sz="4" w:space="0" w:color="auto"/>
              <w:right w:val="single" w:sz="6" w:space="0" w:color="auto"/>
            </w:tcBorders>
          </w:tcPr>
          <w:p w14:paraId="301F00C1" w14:textId="77777777" w:rsidR="003E145C" w:rsidRPr="008D78E1" w:rsidRDefault="003E145C" w:rsidP="008D78E1">
            <w:pPr>
              <w:tabs>
                <w:tab w:val="left" w:pos="284"/>
                <w:tab w:val="left" w:pos="567"/>
              </w:tabs>
              <w:rPr>
                <w:b/>
                <w:bCs/>
                <w:i/>
                <w:iCs/>
                <w:szCs w:val="24"/>
              </w:rPr>
            </w:pPr>
          </w:p>
        </w:tc>
        <w:tc>
          <w:tcPr>
            <w:tcW w:w="5750" w:type="dxa"/>
            <w:tcBorders>
              <w:top w:val="nil"/>
              <w:left w:val="single" w:sz="6" w:space="0" w:color="auto"/>
              <w:bottom w:val="single" w:sz="4" w:space="0" w:color="auto"/>
              <w:right w:val="single" w:sz="6" w:space="0" w:color="auto"/>
            </w:tcBorders>
          </w:tcPr>
          <w:p w14:paraId="306CB40C" w14:textId="77777777" w:rsidR="003E145C" w:rsidRPr="008D78E1" w:rsidRDefault="008D78E1" w:rsidP="008D78E1">
            <w:pPr>
              <w:tabs>
                <w:tab w:val="left" w:pos="-156"/>
                <w:tab w:val="left" w:pos="-114"/>
              </w:tabs>
              <w:ind w:left="1303" w:hanging="282"/>
              <w:jc w:val="both"/>
              <w:rPr>
                <w:szCs w:val="24"/>
              </w:rPr>
            </w:pPr>
            <w:r w:rsidRPr="008D78E1">
              <w:rPr>
                <w:szCs w:val="24"/>
              </w:rPr>
              <w:t>– krašto keliuose per</w:t>
            </w:r>
          </w:p>
        </w:tc>
        <w:tc>
          <w:tcPr>
            <w:tcW w:w="2427" w:type="dxa"/>
            <w:tcBorders>
              <w:top w:val="nil"/>
              <w:left w:val="single" w:sz="6" w:space="0" w:color="auto"/>
              <w:bottom w:val="single" w:sz="4" w:space="0" w:color="auto"/>
              <w:right w:val="single" w:sz="6" w:space="0" w:color="auto"/>
            </w:tcBorders>
          </w:tcPr>
          <w:p w14:paraId="5543F238" w14:textId="77777777" w:rsidR="003E145C" w:rsidRPr="008D78E1" w:rsidRDefault="008D78E1" w:rsidP="008D78E1">
            <w:pPr>
              <w:tabs>
                <w:tab w:val="left" w:pos="284"/>
                <w:tab w:val="left" w:pos="567"/>
              </w:tabs>
              <w:jc w:val="center"/>
              <w:rPr>
                <w:szCs w:val="24"/>
              </w:rPr>
            </w:pPr>
            <w:r w:rsidRPr="008D78E1">
              <w:rPr>
                <w:szCs w:val="24"/>
              </w:rPr>
              <w:t>10 darbo val.</w:t>
            </w:r>
          </w:p>
        </w:tc>
        <w:tc>
          <w:tcPr>
            <w:tcW w:w="2497" w:type="dxa"/>
            <w:tcBorders>
              <w:top w:val="nil"/>
              <w:left w:val="single" w:sz="6" w:space="0" w:color="auto"/>
              <w:bottom w:val="single" w:sz="4" w:space="0" w:color="auto"/>
              <w:right w:val="single" w:sz="6" w:space="0" w:color="auto"/>
            </w:tcBorders>
          </w:tcPr>
          <w:p w14:paraId="2AB04196" w14:textId="77777777" w:rsidR="003E145C" w:rsidRPr="008D78E1" w:rsidRDefault="008D78E1" w:rsidP="008D78E1">
            <w:pPr>
              <w:tabs>
                <w:tab w:val="left" w:pos="284"/>
                <w:tab w:val="left" w:pos="567"/>
              </w:tabs>
              <w:jc w:val="center"/>
              <w:rPr>
                <w:szCs w:val="24"/>
              </w:rPr>
            </w:pPr>
            <w:r w:rsidRPr="008D78E1">
              <w:rPr>
                <w:szCs w:val="24"/>
              </w:rPr>
              <w:t>12 darbo val.</w:t>
            </w:r>
          </w:p>
        </w:tc>
        <w:tc>
          <w:tcPr>
            <w:tcW w:w="2420" w:type="dxa"/>
            <w:tcBorders>
              <w:top w:val="nil"/>
              <w:left w:val="single" w:sz="6" w:space="0" w:color="auto"/>
              <w:bottom w:val="single" w:sz="4" w:space="0" w:color="auto"/>
              <w:right w:val="single" w:sz="6" w:space="0" w:color="auto"/>
            </w:tcBorders>
          </w:tcPr>
          <w:p w14:paraId="46D0D8E8" w14:textId="77777777" w:rsidR="003E145C" w:rsidRPr="008D78E1" w:rsidRDefault="008D78E1" w:rsidP="008D78E1">
            <w:pPr>
              <w:tabs>
                <w:tab w:val="left" w:pos="284"/>
                <w:tab w:val="left" w:pos="567"/>
              </w:tabs>
              <w:jc w:val="center"/>
              <w:rPr>
                <w:szCs w:val="24"/>
              </w:rPr>
            </w:pPr>
            <w:r w:rsidRPr="008D78E1">
              <w:rPr>
                <w:szCs w:val="24"/>
              </w:rPr>
              <w:t>16 darbo val.</w:t>
            </w:r>
          </w:p>
        </w:tc>
      </w:tr>
    </w:tbl>
    <w:p w14:paraId="7BCDF141" w14:textId="77777777" w:rsidR="003E145C" w:rsidRPr="008D78E1" w:rsidRDefault="008D78E1" w:rsidP="008D78E1">
      <w:pPr>
        <w:rPr>
          <w:bCs/>
          <w:szCs w:val="24"/>
        </w:rPr>
      </w:pPr>
      <w:r w:rsidRPr="008D78E1">
        <w:rPr>
          <w:szCs w:val="24"/>
        </w:rPr>
        <w:br w:type="page"/>
      </w:r>
      <w:r w:rsidRPr="008D78E1">
        <w:rPr>
          <w:b/>
          <w:bCs/>
          <w:szCs w:val="24"/>
        </w:rPr>
        <w:lastRenderedPageBreak/>
        <w:t xml:space="preserve">9 lentelės pabaiga </w:t>
      </w:r>
      <w:r w:rsidRPr="008D78E1">
        <w:rPr>
          <w:bCs/>
          <w:i/>
          <w:szCs w:val="24"/>
        </w:rPr>
        <w:t>(Kelkraščiai su asfalto danga)</w:t>
      </w:r>
    </w:p>
    <w:tbl>
      <w:tblPr>
        <w:tblW w:w="1470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73"/>
        <w:gridCol w:w="5795"/>
        <w:gridCol w:w="2444"/>
        <w:gridCol w:w="2444"/>
        <w:gridCol w:w="2446"/>
      </w:tblGrid>
      <w:tr w:rsidR="003E145C" w:rsidRPr="008D78E1" w14:paraId="3B0BF732" w14:textId="77777777">
        <w:trPr>
          <w:trHeight w:val="359"/>
        </w:trPr>
        <w:tc>
          <w:tcPr>
            <w:tcW w:w="1573" w:type="dxa"/>
            <w:vMerge w:val="restart"/>
            <w:tcBorders>
              <w:top w:val="double" w:sz="4" w:space="0" w:color="auto"/>
              <w:left w:val="double" w:sz="4" w:space="0" w:color="auto"/>
              <w:bottom w:val="double" w:sz="4" w:space="0" w:color="auto"/>
              <w:right w:val="double" w:sz="4" w:space="0" w:color="auto"/>
            </w:tcBorders>
            <w:vAlign w:val="center"/>
          </w:tcPr>
          <w:p w14:paraId="26AD3829"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795" w:type="dxa"/>
            <w:vMerge w:val="restart"/>
            <w:tcBorders>
              <w:top w:val="double" w:sz="4" w:space="0" w:color="auto"/>
              <w:left w:val="double" w:sz="4" w:space="0" w:color="auto"/>
              <w:bottom w:val="double" w:sz="4" w:space="0" w:color="auto"/>
              <w:right w:val="double" w:sz="4" w:space="0" w:color="auto"/>
            </w:tcBorders>
            <w:vAlign w:val="center"/>
          </w:tcPr>
          <w:p w14:paraId="5E5045CC"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334" w:type="dxa"/>
            <w:gridSpan w:val="3"/>
            <w:tcBorders>
              <w:top w:val="double" w:sz="4" w:space="0" w:color="auto"/>
              <w:left w:val="double" w:sz="4" w:space="0" w:color="auto"/>
              <w:bottom w:val="double" w:sz="4" w:space="0" w:color="auto"/>
              <w:right w:val="double" w:sz="4" w:space="0" w:color="auto"/>
            </w:tcBorders>
            <w:vAlign w:val="center"/>
          </w:tcPr>
          <w:p w14:paraId="48929932"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711BF238" w14:textId="77777777">
        <w:trPr>
          <w:trHeight w:val="176"/>
        </w:trPr>
        <w:tc>
          <w:tcPr>
            <w:tcW w:w="1573" w:type="dxa"/>
            <w:vMerge/>
            <w:tcBorders>
              <w:left w:val="double" w:sz="4" w:space="0" w:color="auto"/>
              <w:bottom w:val="double" w:sz="4" w:space="0" w:color="auto"/>
              <w:right w:val="double" w:sz="4" w:space="0" w:color="auto"/>
            </w:tcBorders>
          </w:tcPr>
          <w:p w14:paraId="5516FF72" w14:textId="77777777" w:rsidR="003E145C" w:rsidRPr="008D78E1" w:rsidRDefault="003E145C" w:rsidP="008D78E1">
            <w:pPr>
              <w:tabs>
                <w:tab w:val="left" w:pos="284"/>
                <w:tab w:val="left" w:pos="567"/>
              </w:tabs>
              <w:rPr>
                <w:szCs w:val="24"/>
              </w:rPr>
            </w:pPr>
          </w:p>
        </w:tc>
        <w:tc>
          <w:tcPr>
            <w:tcW w:w="5795" w:type="dxa"/>
            <w:vMerge/>
            <w:tcBorders>
              <w:left w:val="double" w:sz="4" w:space="0" w:color="auto"/>
              <w:bottom w:val="double" w:sz="4" w:space="0" w:color="auto"/>
              <w:right w:val="double" w:sz="4" w:space="0" w:color="auto"/>
            </w:tcBorders>
          </w:tcPr>
          <w:p w14:paraId="6E52A0C9" w14:textId="77777777" w:rsidR="003E145C" w:rsidRPr="008D78E1" w:rsidRDefault="003E145C" w:rsidP="008D78E1">
            <w:pPr>
              <w:tabs>
                <w:tab w:val="left" w:pos="284"/>
                <w:tab w:val="left" w:pos="567"/>
              </w:tabs>
              <w:rPr>
                <w:szCs w:val="24"/>
              </w:rPr>
            </w:pPr>
          </w:p>
        </w:tc>
        <w:tc>
          <w:tcPr>
            <w:tcW w:w="2444" w:type="dxa"/>
            <w:tcBorders>
              <w:top w:val="double" w:sz="4" w:space="0" w:color="auto"/>
              <w:left w:val="double" w:sz="4" w:space="0" w:color="auto"/>
              <w:bottom w:val="double" w:sz="4" w:space="0" w:color="auto"/>
              <w:right w:val="double" w:sz="4" w:space="0" w:color="auto"/>
            </w:tcBorders>
            <w:vAlign w:val="center"/>
          </w:tcPr>
          <w:p w14:paraId="72EF4031"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44" w:type="dxa"/>
            <w:tcBorders>
              <w:top w:val="double" w:sz="4" w:space="0" w:color="auto"/>
              <w:left w:val="double" w:sz="4" w:space="0" w:color="auto"/>
              <w:bottom w:val="double" w:sz="4" w:space="0" w:color="auto"/>
              <w:right w:val="double" w:sz="4" w:space="0" w:color="auto"/>
            </w:tcBorders>
            <w:vAlign w:val="center"/>
          </w:tcPr>
          <w:p w14:paraId="5F7E9DB2"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46" w:type="dxa"/>
            <w:tcBorders>
              <w:top w:val="double" w:sz="4" w:space="0" w:color="auto"/>
              <w:left w:val="double" w:sz="4" w:space="0" w:color="auto"/>
              <w:bottom w:val="double" w:sz="4" w:space="0" w:color="auto"/>
              <w:right w:val="double" w:sz="4" w:space="0" w:color="auto"/>
            </w:tcBorders>
            <w:vAlign w:val="center"/>
          </w:tcPr>
          <w:p w14:paraId="1774A649"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441D4AA2" w14:textId="77777777">
        <w:trPr>
          <w:cantSplit/>
          <w:trHeight w:val="341"/>
        </w:trPr>
        <w:tc>
          <w:tcPr>
            <w:tcW w:w="1573" w:type="dxa"/>
            <w:tcBorders>
              <w:top w:val="double" w:sz="4" w:space="0" w:color="auto"/>
              <w:left w:val="single" w:sz="6" w:space="0" w:color="auto"/>
              <w:bottom w:val="nil"/>
              <w:right w:val="single" w:sz="6" w:space="0" w:color="auto"/>
            </w:tcBorders>
          </w:tcPr>
          <w:p w14:paraId="582834EB" w14:textId="77777777" w:rsidR="003E145C" w:rsidRPr="008D78E1" w:rsidRDefault="003E145C" w:rsidP="008D78E1">
            <w:pPr>
              <w:rPr>
                <w:sz w:val="10"/>
                <w:szCs w:val="10"/>
              </w:rPr>
            </w:pPr>
          </w:p>
          <w:p w14:paraId="19830ED7" w14:textId="77777777" w:rsidR="003E145C" w:rsidRPr="008D78E1" w:rsidRDefault="008D78E1" w:rsidP="008D78E1">
            <w:pPr>
              <w:tabs>
                <w:tab w:val="left" w:pos="284"/>
                <w:tab w:val="left" w:pos="567"/>
              </w:tabs>
              <w:rPr>
                <w:b/>
                <w:bCs/>
                <w:i/>
                <w:iCs/>
                <w:szCs w:val="24"/>
              </w:rPr>
            </w:pPr>
            <w:r w:rsidRPr="008D78E1">
              <w:rPr>
                <w:b/>
                <w:bCs/>
                <w:i/>
                <w:iCs/>
                <w:szCs w:val="24"/>
              </w:rPr>
              <w:t>3.1.12. pabaiga</w:t>
            </w:r>
          </w:p>
        </w:tc>
        <w:tc>
          <w:tcPr>
            <w:tcW w:w="5795" w:type="dxa"/>
            <w:tcBorders>
              <w:top w:val="nil"/>
              <w:left w:val="single" w:sz="6" w:space="0" w:color="auto"/>
              <w:bottom w:val="nil"/>
              <w:right w:val="single" w:sz="6" w:space="0" w:color="auto"/>
            </w:tcBorders>
          </w:tcPr>
          <w:p w14:paraId="53DCFE0F" w14:textId="77777777" w:rsidR="003E145C" w:rsidRPr="008D78E1" w:rsidRDefault="003E145C" w:rsidP="008D78E1">
            <w:pPr>
              <w:rPr>
                <w:sz w:val="6"/>
                <w:szCs w:val="6"/>
              </w:rPr>
            </w:pPr>
          </w:p>
          <w:p w14:paraId="600B68E1" w14:textId="77777777" w:rsidR="003E145C" w:rsidRPr="008D78E1" w:rsidRDefault="008D78E1" w:rsidP="008D78E1">
            <w:pPr>
              <w:tabs>
                <w:tab w:val="left" w:pos="-156"/>
                <w:tab w:val="left" w:pos="-114"/>
              </w:tabs>
              <w:ind w:left="729" w:hanging="282"/>
              <w:jc w:val="both"/>
              <w:rPr>
                <w:szCs w:val="24"/>
              </w:rPr>
            </w:pPr>
            <w:r w:rsidRPr="008D78E1">
              <w:rPr>
                <w:szCs w:val="24"/>
              </w:rPr>
              <w:t>– rajoniniuose keliuose per</w:t>
            </w:r>
          </w:p>
        </w:tc>
        <w:tc>
          <w:tcPr>
            <w:tcW w:w="2444" w:type="dxa"/>
            <w:tcBorders>
              <w:top w:val="nil"/>
              <w:left w:val="single" w:sz="6" w:space="0" w:color="auto"/>
              <w:bottom w:val="nil"/>
              <w:right w:val="single" w:sz="6" w:space="0" w:color="auto"/>
            </w:tcBorders>
          </w:tcPr>
          <w:p w14:paraId="30C35B01" w14:textId="77777777" w:rsidR="003E145C" w:rsidRPr="008D78E1" w:rsidRDefault="003E145C" w:rsidP="008D78E1">
            <w:pPr>
              <w:rPr>
                <w:sz w:val="6"/>
                <w:szCs w:val="6"/>
              </w:rPr>
            </w:pPr>
          </w:p>
          <w:p w14:paraId="5186F1FB" w14:textId="77777777" w:rsidR="003E145C" w:rsidRPr="008D78E1" w:rsidRDefault="008D78E1" w:rsidP="008D78E1">
            <w:pPr>
              <w:tabs>
                <w:tab w:val="left" w:pos="284"/>
                <w:tab w:val="left" w:pos="567"/>
              </w:tabs>
              <w:jc w:val="center"/>
              <w:rPr>
                <w:szCs w:val="24"/>
              </w:rPr>
            </w:pPr>
            <w:r w:rsidRPr="008D78E1">
              <w:rPr>
                <w:szCs w:val="24"/>
              </w:rPr>
              <w:t>12 darbo val.</w:t>
            </w:r>
          </w:p>
        </w:tc>
        <w:tc>
          <w:tcPr>
            <w:tcW w:w="2444" w:type="dxa"/>
            <w:tcBorders>
              <w:top w:val="nil"/>
              <w:left w:val="single" w:sz="6" w:space="0" w:color="auto"/>
              <w:bottom w:val="nil"/>
              <w:right w:val="single" w:sz="6" w:space="0" w:color="auto"/>
            </w:tcBorders>
          </w:tcPr>
          <w:p w14:paraId="40FE0200" w14:textId="77777777" w:rsidR="003E145C" w:rsidRPr="008D78E1" w:rsidRDefault="003E145C" w:rsidP="008D78E1">
            <w:pPr>
              <w:rPr>
                <w:sz w:val="6"/>
                <w:szCs w:val="6"/>
              </w:rPr>
            </w:pPr>
          </w:p>
          <w:p w14:paraId="6B9F8F57" w14:textId="77777777" w:rsidR="003E145C" w:rsidRPr="008D78E1" w:rsidRDefault="008D78E1" w:rsidP="008D78E1">
            <w:pPr>
              <w:tabs>
                <w:tab w:val="left" w:pos="284"/>
                <w:tab w:val="left" w:pos="567"/>
              </w:tabs>
              <w:jc w:val="center"/>
              <w:rPr>
                <w:szCs w:val="24"/>
              </w:rPr>
            </w:pPr>
            <w:r w:rsidRPr="008D78E1">
              <w:rPr>
                <w:szCs w:val="24"/>
              </w:rPr>
              <w:t xml:space="preserve">16 darbo val., baigus valyti aukštesnio priežiūros lygio ir svarbos kelius </w:t>
            </w:r>
          </w:p>
        </w:tc>
        <w:tc>
          <w:tcPr>
            <w:tcW w:w="2446" w:type="dxa"/>
            <w:tcBorders>
              <w:top w:val="double" w:sz="4" w:space="0" w:color="auto"/>
              <w:left w:val="single" w:sz="6" w:space="0" w:color="auto"/>
              <w:bottom w:val="nil"/>
              <w:right w:val="single" w:sz="6" w:space="0" w:color="auto"/>
            </w:tcBorders>
          </w:tcPr>
          <w:p w14:paraId="634AF889" w14:textId="77777777" w:rsidR="003E145C" w:rsidRPr="008D78E1" w:rsidRDefault="003E145C" w:rsidP="008D78E1">
            <w:pPr>
              <w:rPr>
                <w:sz w:val="6"/>
                <w:szCs w:val="6"/>
              </w:rPr>
            </w:pPr>
          </w:p>
          <w:p w14:paraId="4E2D8A3E" w14:textId="77777777" w:rsidR="003E145C" w:rsidRPr="008D78E1" w:rsidRDefault="008D78E1" w:rsidP="008D78E1">
            <w:pPr>
              <w:tabs>
                <w:tab w:val="left" w:pos="284"/>
                <w:tab w:val="left" w:pos="567"/>
              </w:tabs>
              <w:jc w:val="center"/>
              <w:rPr>
                <w:szCs w:val="24"/>
              </w:rPr>
            </w:pPr>
            <w:r w:rsidRPr="008D78E1">
              <w:rPr>
                <w:szCs w:val="24"/>
              </w:rPr>
              <w:t>20 darbo val., baigus valyti aukštesnio priežiūros lygio ir svarbos kelius</w:t>
            </w:r>
          </w:p>
        </w:tc>
      </w:tr>
      <w:tr w:rsidR="003E145C" w:rsidRPr="008D78E1" w14:paraId="2DCA4022" w14:textId="77777777">
        <w:trPr>
          <w:cantSplit/>
          <w:trHeight w:val="341"/>
        </w:trPr>
        <w:tc>
          <w:tcPr>
            <w:tcW w:w="1573" w:type="dxa"/>
            <w:tcBorders>
              <w:top w:val="nil"/>
              <w:left w:val="single" w:sz="6" w:space="0" w:color="auto"/>
              <w:bottom w:val="nil"/>
              <w:right w:val="single" w:sz="6" w:space="0" w:color="auto"/>
            </w:tcBorders>
          </w:tcPr>
          <w:p w14:paraId="32C50816" w14:textId="77777777" w:rsidR="003E145C" w:rsidRPr="008D78E1" w:rsidRDefault="003E145C" w:rsidP="008D78E1">
            <w:pPr>
              <w:tabs>
                <w:tab w:val="left" w:pos="284"/>
                <w:tab w:val="left" w:pos="567"/>
              </w:tabs>
              <w:rPr>
                <w:b/>
                <w:bCs/>
                <w:i/>
                <w:iCs/>
                <w:szCs w:val="24"/>
              </w:rPr>
            </w:pPr>
          </w:p>
        </w:tc>
        <w:tc>
          <w:tcPr>
            <w:tcW w:w="5795" w:type="dxa"/>
            <w:tcBorders>
              <w:top w:val="nil"/>
              <w:left w:val="single" w:sz="6" w:space="0" w:color="auto"/>
              <w:bottom w:val="nil"/>
              <w:right w:val="single" w:sz="6" w:space="0" w:color="auto"/>
            </w:tcBorders>
          </w:tcPr>
          <w:p w14:paraId="4BD408A9" w14:textId="77777777" w:rsidR="003E145C" w:rsidRPr="008D78E1" w:rsidRDefault="008D78E1" w:rsidP="008D78E1">
            <w:pPr>
              <w:tabs>
                <w:tab w:val="left" w:pos="284"/>
                <w:tab w:val="left" w:pos="567"/>
                <w:tab w:val="num" w:pos="1069"/>
                <w:tab w:val="num" w:pos="1296"/>
              </w:tabs>
              <w:ind w:left="587" w:hanging="360"/>
              <w:rPr>
                <w:szCs w:val="24"/>
              </w:rPr>
            </w:pPr>
            <w:r w:rsidRPr="008D78E1">
              <w:rPr>
                <w:sz w:val="22"/>
                <w:szCs w:val="24"/>
              </w:rPr>
              <w:t></w:t>
            </w:r>
            <w:r w:rsidRPr="008D78E1">
              <w:rPr>
                <w:sz w:val="22"/>
                <w:szCs w:val="24"/>
              </w:rPr>
              <w:t></w:t>
            </w:r>
            <w:r w:rsidRPr="008D78E1">
              <w:rPr>
                <w:szCs w:val="24"/>
              </w:rPr>
              <w:t>sniego volai neturi susiaurinti kelkraščio, neužstoti kelio ženklų, signalinių stulpelių atšvaitų</w:t>
            </w:r>
          </w:p>
        </w:tc>
        <w:tc>
          <w:tcPr>
            <w:tcW w:w="2444" w:type="dxa"/>
            <w:tcBorders>
              <w:top w:val="nil"/>
              <w:left w:val="single" w:sz="6" w:space="0" w:color="auto"/>
              <w:bottom w:val="nil"/>
              <w:right w:val="single" w:sz="6" w:space="0" w:color="auto"/>
            </w:tcBorders>
            <w:vAlign w:val="bottom"/>
          </w:tcPr>
          <w:p w14:paraId="205D1EFA" w14:textId="77777777" w:rsidR="003E145C" w:rsidRPr="008D78E1" w:rsidRDefault="008D78E1" w:rsidP="008D78E1">
            <w:pPr>
              <w:tabs>
                <w:tab w:val="left" w:pos="284"/>
                <w:tab w:val="left" w:pos="567"/>
              </w:tabs>
              <w:jc w:val="center"/>
              <w:rPr>
                <w:szCs w:val="24"/>
              </w:rPr>
            </w:pPr>
            <w:r w:rsidRPr="008D78E1">
              <w:rPr>
                <w:szCs w:val="24"/>
              </w:rPr>
              <w:t>taip</w:t>
            </w:r>
          </w:p>
        </w:tc>
        <w:tc>
          <w:tcPr>
            <w:tcW w:w="2444" w:type="dxa"/>
            <w:tcBorders>
              <w:top w:val="nil"/>
              <w:left w:val="single" w:sz="6" w:space="0" w:color="auto"/>
              <w:bottom w:val="nil"/>
              <w:right w:val="single" w:sz="6" w:space="0" w:color="auto"/>
            </w:tcBorders>
            <w:vAlign w:val="bottom"/>
          </w:tcPr>
          <w:p w14:paraId="2F7A1FA8" w14:textId="77777777" w:rsidR="003E145C" w:rsidRPr="008D78E1" w:rsidRDefault="008D78E1" w:rsidP="008D78E1">
            <w:pPr>
              <w:tabs>
                <w:tab w:val="left" w:pos="284"/>
                <w:tab w:val="left" w:pos="567"/>
              </w:tabs>
              <w:jc w:val="center"/>
              <w:rPr>
                <w:szCs w:val="24"/>
              </w:rPr>
            </w:pPr>
            <w:r w:rsidRPr="008D78E1">
              <w:rPr>
                <w:szCs w:val="24"/>
              </w:rPr>
              <w:t>taip</w:t>
            </w:r>
          </w:p>
        </w:tc>
        <w:tc>
          <w:tcPr>
            <w:tcW w:w="2446" w:type="dxa"/>
            <w:tcBorders>
              <w:top w:val="nil"/>
              <w:left w:val="single" w:sz="6" w:space="0" w:color="auto"/>
              <w:bottom w:val="nil"/>
              <w:right w:val="single" w:sz="6" w:space="0" w:color="auto"/>
            </w:tcBorders>
            <w:vAlign w:val="bottom"/>
          </w:tcPr>
          <w:p w14:paraId="7B1D4AC4"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3404ED64" w14:textId="77777777">
        <w:trPr>
          <w:cantSplit/>
          <w:trHeight w:val="341"/>
        </w:trPr>
        <w:tc>
          <w:tcPr>
            <w:tcW w:w="1573" w:type="dxa"/>
            <w:tcBorders>
              <w:top w:val="nil"/>
              <w:left w:val="single" w:sz="6" w:space="0" w:color="auto"/>
              <w:bottom w:val="nil"/>
              <w:right w:val="single" w:sz="6" w:space="0" w:color="auto"/>
            </w:tcBorders>
          </w:tcPr>
          <w:p w14:paraId="430B26A7" w14:textId="77777777" w:rsidR="003E145C" w:rsidRPr="008D78E1" w:rsidRDefault="003E145C" w:rsidP="008D78E1">
            <w:pPr>
              <w:tabs>
                <w:tab w:val="left" w:pos="284"/>
                <w:tab w:val="left" w:pos="567"/>
              </w:tabs>
              <w:rPr>
                <w:b/>
                <w:bCs/>
                <w:i/>
                <w:iCs/>
                <w:szCs w:val="24"/>
              </w:rPr>
            </w:pPr>
          </w:p>
        </w:tc>
        <w:tc>
          <w:tcPr>
            <w:tcW w:w="5795" w:type="dxa"/>
            <w:tcBorders>
              <w:top w:val="nil"/>
              <w:left w:val="single" w:sz="6" w:space="0" w:color="auto"/>
              <w:bottom w:val="nil"/>
              <w:right w:val="single" w:sz="6" w:space="0" w:color="auto"/>
            </w:tcBorders>
          </w:tcPr>
          <w:p w14:paraId="1DD6A764" w14:textId="77777777" w:rsidR="003E145C" w:rsidRPr="008D78E1" w:rsidRDefault="003E145C" w:rsidP="008D78E1">
            <w:pPr>
              <w:rPr>
                <w:sz w:val="6"/>
                <w:szCs w:val="6"/>
              </w:rPr>
            </w:pPr>
          </w:p>
          <w:p w14:paraId="4EE06F2F" w14:textId="77777777" w:rsidR="003E145C" w:rsidRPr="008D78E1" w:rsidRDefault="008D78E1" w:rsidP="008D78E1">
            <w:pPr>
              <w:tabs>
                <w:tab w:val="left" w:pos="284"/>
                <w:tab w:val="left" w:pos="567"/>
              </w:tabs>
              <w:jc w:val="both"/>
              <w:rPr>
                <w:szCs w:val="24"/>
              </w:rPr>
            </w:pPr>
            <w:r w:rsidRPr="008D78E1">
              <w:rPr>
                <w:szCs w:val="24"/>
              </w:rPr>
              <w:t>Sniego volai nuo kelkraščių turi būti pašalinami, kai trukdo valyti kelią, sudaro sąlygas užpustyti, kai ant kelkraščio kaupiasi vanduo ir nėra kitos galimybės jį pašalinti; būtinai – prieš polaidį</w:t>
            </w:r>
          </w:p>
        </w:tc>
        <w:tc>
          <w:tcPr>
            <w:tcW w:w="2444" w:type="dxa"/>
            <w:tcBorders>
              <w:top w:val="nil"/>
              <w:left w:val="single" w:sz="6" w:space="0" w:color="auto"/>
              <w:bottom w:val="nil"/>
              <w:right w:val="single" w:sz="6" w:space="0" w:color="auto"/>
            </w:tcBorders>
            <w:vAlign w:val="bottom"/>
          </w:tcPr>
          <w:p w14:paraId="13163F56" w14:textId="77777777" w:rsidR="003E145C" w:rsidRPr="008D78E1" w:rsidRDefault="003E145C" w:rsidP="008D78E1">
            <w:pPr>
              <w:rPr>
                <w:sz w:val="6"/>
                <w:szCs w:val="6"/>
              </w:rPr>
            </w:pPr>
          </w:p>
          <w:p w14:paraId="578870E0" w14:textId="77777777" w:rsidR="003E145C" w:rsidRPr="008D78E1" w:rsidRDefault="008D78E1" w:rsidP="008D78E1">
            <w:pPr>
              <w:tabs>
                <w:tab w:val="left" w:pos="284"/>
                <w:tab w:val="left" w:pos="567"/>
              </w:tabs>
              <w:jc w:val="center"/>
              <w:rPr>
                <w:szCs w:val="24"/>
              </w:rPr>
            </w:pPr>
            <w:r w:rsidRPr="008D78E1">
              <w:rPr>
                <w:szCs w:val="24"/>
              </w:rPr>
              <w:t>taip</w:t>
            </w:r>
          </w:p>
        </w:tc>
        <w:tc>
          <w:tcPr>
            <w:tcW w:w="2444" w:type="dxa"/>
            <w:tcBorders>
              <w:top w:val="nil"/>
              <w:left w:val="single" w:sz="6" w:space="0" w:color="auto"/>
              <w:bottom w:val="nil"/>
              <w:right w:val="single" w:sz="6" w:space="0" w:color="auto"/>
            </w:tcBorders>
            <w:vAlign w:val="bottom"/>
          </w:tcPr>
          <w:p w14:paraId="285F28C7" w14:textId="77777777" w:rsidR="003E145C" w:rsidRPr="008D78E1" w:rsidRDefault="003E145C" w:rsidP="008D78E1">
            <w:pPr>
              <w:rPr>
                <w:sz w:val="6"/>
                <w:szCs w:val="6"/>
              </w:rPr>
            </w:pPr>
          </w:p>
          <w:p w14:paraId="65AC273E" w14:textId="77777777" w:rsidR="003E145C" w:rsidRPr="008D78E1" w:rsidRDefault="008D78E1" w:rsidP="008D78E1">
            <w:pPr>
              <w:tabs>
                <w:tab w:val="left" w:pos="284"/>
                <w:tab w:val="left" w:pos="567"/>
              </w:tabs>
              <w:jc w:val="center"/>
              <w:rPr>
                <w:szCs w:val="24"/>
              </w:rPr>
            </w:pPr>
            <w:r w:rsidRPr="008D78E1">
              <w:rPr>
                <w:szCs w:val="24"/>
              </w:rPr>
              <w:t>taip</w:t>
            </w:r>
          </w:p>
        </w:tc>
        <w:tc>
          <w:tcPr>
            <w:tcW w:w="2446" w:type="dxa"/>
            <w:tcBorders>
              <w:top w:val="nil"/>
              <w:left w:val="single" w:sz="6" w:space="0" w:color="auto"/>
              <w:bottom w:val="nil"/>
              <w:right w:val="single" w:sz="6" w:space="0" w:color="auto"/>
            </w:tcBorders>
            <w:vAlign w:val="bottom"/>
          </w:tcPr>
          <w:p w14:paraId="186A6445" w14:textId="77777777" w:rsidR="003E145C" w:rsidRPr="008D78E1" w:rsidRDefault="003E145C" w:rsidP="008D78E1">
            <w:pPr>
              <w:rPr>
                <w:sz w:val="6"/>
                <w:szCs w:val="6"/>
              </w:rPr>
            </w:pPr>
          </w:p>
          <w:p w14:paraId="44957060"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63709781" w14:textId="77777777">
        <w:trPr>
          <w:cantSplit/>
          <w:trHeight w:val="341"/>
        </w:trPr>
        <w:tc>
          <w:tcPr>
            <w:tcW w:w="1573" w:type="dxa"/>
            <w:tcBorders>
              <w:top w:val="nil"/>
              <w:left w:val="single" w:sz="6" w:space="0" w:color="auto"/>
              <w:bottom w:val="nil"/>
              <w:right w:val="single" w:sz="6" w:space="0" w:color="auto"/>
            </w:tcBorders>
          </w:tcPr>
          <w:p w14:paraId="3C13D8FD" w14:textId="77777777" w:rsidR="003E145C" w:rsidRPr="008D78E1" w:rsidRDefault="003E145C" w:rsidP="008D78E1">
            <w:pPr>
              <w:tabs>
                <w:tab w:val="left" w:pos="284"/>
                <w:tab w:val="left" w:pos="567"/>
              </w:tabs>
              <w:rPr>
                <w:b/>
                <w:bCs/>
                <w:i/>
                <w:iCs/>
                <w:szCs w:val="24"/>
              </w:rPr>
            </w:pPr>
          </w:p>
        </w:tc>
        <w:tc>
          <w:tcPr>
            <w:tcW w:w="5795" w:type="dxa"/>
            <w:tcBorders>
              <w:top w:val="nil"/>
              <w:left w:val="single" w:sz="6" w:space="0" w:color="auto"/>
              <w:bottom w:val="nil"/>
              <w:right w:val="single" w:sz="6" w:space="0" w:color="auto"/>
            </w:tcBorders>
          </w:tcPr>
          <w:p w14:paraId="60783C92" w14:textId="77777777" w:rsidR="003E145C" w:rsidRPr="008D78E1" w:rsidRDefault="008D78E1" w:rsidP="008D78E1">
            <w:pPr>
              <w:tabs>
                <w:tab w:val="left" w:pos="-156"/>
              </w:tabs>
              <w:rPr>
                <w:szCs w:val="24"/>
              </w:rPr>
            </w:pPr>
            <w:r w:rsidRPr="008D78E1">
              <w:rPr>
                <w:szCs w:val="24"/>
              </w:rPr>
              <w:t xml:space="preserve">Esant </w:t>
            </w:r>
            <w:r w:rsidRPr="008D78E1">
              <w:rPr>
                <w:b/>
                <w:bCs/>
                <w:szCs w:val="24"/>
              </w:rPr>
              <w:t>normalioms oro sąlygoms</w:t>
            </w:r>
            <w:r w:rsidRPr="008D78E1">
              <w:rPr>
                <w:szCs w:val="24"/>
              </w:rPr>
              <w:t xml:space="preserve"> (jeigu ilgiau kaip 24 val. nėra kritulių, plikledžio), ant kelkraščio dangos gali būti sniego sluoksnis:</w:t>
            </w:r>
          </w:p>
        </w:tc>
        <w:tc>
          <w:tcPr>
            <w:tcW w:w="2444" w:type="dxa"/>
            <w:tcBorders>
              <w:top w:val="nil"/>
              <w:left w:val="single" w:sz="6" w:space="0" w:color="auto"/>
              <w:bottom w:val="nil"/>
              <w:right w:val="single" w:sz="6" w:space="0" w:color="auto"/>
            </w:tcBorders>
          </w:tcPr>
          <w:p w14:paraId="7FB8A4FF" w14:textId="77777777" w:rsidR="003E145C" w:rsidRPr="008D78E1" w:rsidRDefault="003E145C" w:rsidP="008D78E1">
            <w:pPr>
              <w:tabs>
                <w:tab w:val="num" w:pos="-156"/>
                <w:tab w:val="left" w:pos="284"/>
                <w:tab w:val="left" w:pos="567"/>
                <w:tab w:val="left" w:pos="1824"/>
              </w:tabs>
              <w:ind w:left="945" w:firstLine="339"/>
              <w:jc w:val="both"/>
              <w:rPr>
                <w:szCs w:val="24"/>
              </w:rPr>
            </w:pPr>
          </w:p>
        </w:tc>
        <w:tc>
          <w:tcPr>
            <w:tcW w:w="2444" w:type="dxa"/>
            <w:tcBorders>
              <w:top w:val="nil"/>
              <w:left w:val="single" w:sz="6" w:space="0" w:color="auto"/>
              <w:bottom w:val="nil"/>
              <w:right w:val="single" w:sz="6" w:space="0" w:color="auto"/>
            </w:tcBorders>
          </w:tcPr>
          <w:p w14:paraId="699EC36B" w14:textId="77777777" w:rsidR="003E145C" w:rsidRPr="008D78E1" w:rsidRDefault="003E145C" w:rsidP="008D78E1">
            <w:pPr>
              <w:tabs>
                <w:tab w:val="left" w:pos="284"/>
                <w:tab w:val="left" w:pos="567"/>
              </w:tabs>
              <w:jc w:val="center"/>
              <w:rPr>
                <w:szCs w:val="24"/>
              </w:rPr>
            </w:pPr>
          </w:p>
        </w:tc>
        <w:tc>
          <w:tcPr>
            <w:tcW w:w="2446" w:type="dxa"/>
            <w:tcBorders>
              <w:top w:val="nil"/>
              <w:left w:val="single" w:sz="6" w:space="0" w:color="auto"/>
              <w:bottom w:val="nil"/>
              <w:right w:val="single" w:sz="6" w:space="0" w:color="auto"/>
            </w:tcBorders>
          </w:tcPr>
          <w:p w14:paraId="0ABBD896" w14:textId="77777777" w:rsidR="003E145C" w:rsidRPr="008D78E1" w:rsidRDefault="003E145C" w:rsidP="008D78E1">
            <w:pPr>
              <w:tabs>
                <w:tab w:val="left" w:pos="284"/>
                <w:tab w:val="left" w:pos="567"/>
              </w:tabs>
              <w:jc w:val="center"/>
              <w:rPr>
                <w:szCs w:val="24"/>
              </w:rPr>
            </w:pPr>
          </w:p>
        </w:tc>
      </w:tr>
      <w:tr w:rsidR="003E145C" w:rsidRPr="008D78E1" w14:paraId="6293F497" w14:textId="77777777">
        <w:trPr>
          <w:cantSplit/>
          <w:trHeight w:val="206"/>
        </w:trPr>
        <w:tc>
          <w:tcPr>
            <w:tcW w:w="1573" w:type="dxa"/>
            <w:tcBorders>
              <w:top w:val="nil"/>
              <w:left w:val="single" w:sz="6" w:space="0" w:color="auto"/>
              <w:bottom w:val="nil"/>
              <w:right w:val="single" w:sz="6" w:space="0" w:color="auto"/>
            </w:tcBorders>
          </w:tcPr>
          <w:p w14:paraId="717125B9" w14:textId="77777777" w:rsidR="003E145C" w:rsidRPr="008D78E1" w:rsidRDefault="003E145C" w:rsidP="008D78E1">
            <w:pPr>
              <w:tabs>
                <w:tab w:val="left" w:pos="284"/>
                <w:tab w:val="left" w:pos="567"/>
              </w:tabs>
              <w:rPr>
                <w:b/>
                <w:bCs/>
                <w:i/>
                <w:iCs/>
                <w:szCs w:val="24"/>
              </w:rPr>
            </w:pPr>
          </w:p>
        </w:tc>
        <w:tc>
          <w:tcPr>
            <w:tcW w:w="5795" w:type="dxa"/>
            <w:tcBorders>
              <w:top w:val="nil"/>
              <w:left w:val="single" w:sz="6" w:space="0" w:color="auto"/>
              <w:bottom w:val="nil"/>
              <w:right w:val="single" w:sz="6" w:space="0" w:color="auto"/>
            </w:tcBorders>
          </w:tcPr>
          <w:p w14:paraId="1CC11FB2" w14:textId="77777777" w:rsidR="003E145C" w:rsidRPr="008D78E1" w:rsidRDefault="003E145C" w:rsidP="008D78E1">
            <w:pPr>
              <w:rPr>
                <w:sz w:val="6"/>
                <w:szCs w:val="6"/>
              </w:rPr>
            </w:pPr>
          </w:p>
          <w:p w14:paraId="37E9C250" w14:textId="77777777" w:rsidR="003E145C" w:rsidRPr="008D78E1" w:rsidRDefault="008D78E1" w:rsidP="008D78E1">
            <w:pPr>
              <w:tabs>
                <w:tab w:val="left" w:pos="284"/>
                <w:tab w:val="left" w:pos="567"/>
                <w:tab w:val="num" w:pos="1069"/>
                <w:tab w:val="num" w:pos="1296"/>
              </w:tabs>
              <w:ind w:left="587" w:hanging="357"/>
              <w:rPr>
                <w:b/>
                <w:i/>
                <w:szCs w:val="24"/>
              </w:rPr>
            </w:pPr>
            <w:r w:rsidRPr="008D78E1">
              <w:rPr>
                <w:b/>
                <w:i/>
                <w:sz w:val="22"/>
                <w:szCs w:val="24"/>
              </w:rPr>
              <w:t></w:t>
            </w:r>
            <w:r w:rsidRPr="008D78E1">
              <w:rPr>
                <w:b/>
                <w:i/>
                <w:sz w:val="22"/>
                <w:szCs w:val="24"/>
              </w:rPr>
              <w:t></w:t>
            </w:r>
            <w:r w:rsidRPr="008D78E1">
              <w:rPr>
                <w:b/>
                <w:i/>
                <w:szCs w:val="24"/>
              </w:rPr>
              <w:t>purus:</w:t>
            </w:r>
          </w:p>
        </w:tc>
        <w:tc>
          <w:tcPr>
            <w:tcW w:w="2444" w:type="dxa"/>
            <w:tcBorders>
              <w:top w:val="nil"/>
              <w:left w:val="single" w:sz="6" w:space="0" w:color="auto"/>
              <w:bottom w:val="nil"/>
              <w:right w:val="single" w:sz="6" w:space="0" w:color="auto"/>
            </w:tcBorders>
          </w:tcPr>
          <w:p w14:paraId="1DD037F4" w14:textId="77777777" w:rsidR="003E145C" w:rsidRPr="008D78E1" w:rsidRDefault="003E145C" w:rsidP="008D78E1">
            <w:pPr>
              <w:tabs>
                <w:tab w:val="num" w:pos="-156"/>
                <w:tab w:val="left" w:pos="284"/>
                <w:tab w:val="left" w:pos="567"/>
                <w:tab w:val="left" w:pos="1824"/>
              </w:tabs>
              <w:ind w:left="945" w:firstLine="339"/>
              <w:jc w:val="both"/>
              <w:rPr>
                <w:szCs w:val="24"/>
              </w:rPr>
            </w:pPr>
          </w:p>
        </w:tc>
        <w:tc>
          <w:tcPr>
            <w:tcW w:w="2444" w:type="dxa"/>
            <w:tcBorders>
              <w:top w:val="nil"/>
              <w:left w:val="single" w:sz="6" w:space="0" w:color="auto"/>
              <w:bottom w:val="nil"/>
              <w:right w:val="single" w:sz="6" w:space="0" w:color="auto"/>
            </w:tcBorders>
          </w:tcPr>
          <w:p w14:paraId="57FF4AA7" w14:textId="77777777" w:rsidR="003E145C" w:rsidRPr="008D78E1" w:rsidRDefault="003E145C" w:rsidP="008D78E1">
            <w:pPr>
              <w:tabs>
                <w:tab w:val="left" w:pos="284"/>
                <w:tab w:val="left" w:pos="567"/>
              </w:tabs>
              <w:jc w:val="center"/>
              <w:rPr>
                <w:szCs w:val="24"/>
              </w:rPr>
            </w:pPr>
          </w:p>
        </w:tc>
        <w:tc>
          <w:tcPr>
            <w:tcW w:w="2446" w:type="dxa"/>
            <w:tcBorders>
              <w:top w:val="nil"/>
              <w:left w:val="single" w:sz="6" w:space="0" w:color="auto"/>
              <w:bottom w:val="nil"/>
              <w:right w:val="single" w:sz="6" w:space="0" w:color="auto"/>
            </w:tcBorders>
          </w:tcPr>
          <w:p w14:paraId="77DFDFA7" w14:textId="77777777" w:rsidR="003E145C" w:rsidRPr="008D78E1" w:rsidRDefault="003E145C" w:rsidP="008D78E1">
            <w:pPr>
              <w:tabs>
                <w:tab w:val="left" w:pos="284"/>
                <w:tab w:val="left" w:pos="567"/>
              </w:tabs>
              <w:jc w:val="center"/>
              <w:rPr>
                <w:szCs w:val="24"/>
              </w:rPr>
            </w:pPr>
          </w:p>
        </w:tc>
      </w:tr>
      <w:tr w:rsidR="003E145C" w:rsidRPr="008D78E1" w14:paraId="26894611" w14:textId="77777777">
        <w:trPr>
          <w:cantSplit/>
          <w:trHeight w:val="254"/>
        </w:trPr>
        <w:tc>
          <w:tcPr>
            <w:tcW w:w="1573" w:type="dxa"/>
            <w:tcBorders>
              <w:top w:val="nil"/>
              <w:left w:val="single" w:sz="6" w:space="0" w:color="auto"/>
              <w:bottom w:val="nil"/>
              <w:right w:val="single" w:sz="6" w:space="0" w:color="auto"/>
            </w:tcBorders>
          </w:tcPr>
          <w:p w14:paraId="611B267C" w14:textId="77777777" w:rsidR="003E145C" w:rsidRPr="008D78E1" w:rsidRDefault="003E145C" w:rsidP="008D78E1">
            <w:pPr>
              <w:tabs>
                <w:tab w:val="left" w:pos="284"/>
                <w:tab w:val="left" w:pos="567"/>
              </w:tabs>
              <w:rPr>
                <w:b/>
                <w:bCs/>
                <w:i/>
                <w:iCs/>
                <w:szCs w:val="24"/>
              </w:rPr>
            </w:pPr>
          </w:p>
        </w:tc>
        <w:tc>
          <w:tcPr>
            <w:tcW w:w="5795" w:type="dxa"/>
            <w:tcBorders>
              <w:top w:val="nil"/>
              <w:left w:val="single" w:sz="6" w:space="0" w:color="auto"/>
              <w:bottom w:val="nil"/>
              <w:right w:val="single" w:sz="6" w:space="0" w:color="auto"/>
            </w:tcBorders>
          </w:tcPr>
          <w:p w14:paraId="69A056E2" w14:textId="77777777" w:rsidR="003E145C" w:rsidRPr="008D78E1" w:rsidRDefault="008D78E1" w:rsidP="008D78E1">
            <w:pPr>
              <w:tabs>
                <w:tab w:val="left" w:pos="-156"/>
                <w:tab w:val="left" w:pos="-114"/>
              </w:tabs>
              <w:ind w:left="729" w:hanging="282"/>
              <w:jc w:val="both"/>
              <w:rPr>
                <w:szCs w:val="24"/>
              </w:rPr>
            </w:pPr>
            <w:r w:rsidRPr="008D78E1">
              <w:rPr>
                <w:szCs w:val="24"/>
              </w:rPr>
              <w:t>– magistraliniuose keliuose ne storesnis kaip</w:t>
            </w:r>
          </w:p>
        </w:tc>
        <w:tc>
          <w:tcPr>
            <w:tcW w:w="2444" w:type="dxa"/>
            <w:tcBorders>
              <w:top w:val="nil"/>
              <w:left w:val="single" w:sz="6" w:space="0" w:color="auto"/>
              <w:bottom w:val="nil"/>
              <w:right w:val="single" w:sz="6" w:space="0" w:color="auto"/>
            </w:tcBorders>
          </w:tcPr>
          <w:p w14:paraId="47321543" w14:textId="77777777" w:rsidR="003E145C" w:rsidRPr="008D78E1" w:rsidRDefault="008D78E1" w:rsidP="008D78E1">
            <w:pPr>
              <w:tabs>
                <w:tab w:val="left" w:pos="284"/>
                <w:tab w:val="left" w:pos="567"/>
              </w:tabs>
              <w:jc w:val="center"/>
              <w:rPr>
                <w:szCs w:val="24"/>
              </w:rPr>
            </w:pPr>
            <w:r w:rsidRPr="008D78E1">
              <w:rPr>
                <w:szCs w:val="24"/>
              </w:rPr>
              <w:t>1,0 cm</w:t>
            </w:r>
          </w:p>
        </w:tc>
        <w:tc>
          <w:tcPr>
            <w:tcW w:w="2444" w:type="dxa"/>
            <w:tcBorders>
              <w:top w:val="nil"/>
              <w:left w:val="single" w:sz="6" w:space="0" w:color="auto"/>
              <w:bottom w:val="nil"/>
              <w:right w:val="single" w:sz="6" w:space="0" w:color="auto"/>
            </w:tcBorders>
          </w:tcPr>
          <w:p w14:paraId="67667A2A" w14:textId="77777777" w:rsidR="003E145C" w:rsidRPr="008D78E1" w:rsidRDefault="008D78E1" w:rsidP="008D78E1">
            <w:pPr>
              <w:tabs>
                <w:tab w:val="left" w:pos="284"/>
                <w:tab w:val="left" w:pos="567"/>
              </w:tabs>
              <w:ind w:left="-57" w:right="-57"/>
              <w:jc w:val="center"/>
              <w:rPr>
                <w:szCs w:val="24"/>
              </w:rPr>
            </w:pPr>
            <w:r w:rsidRPr="008D78E1">
              <w:rPr>
                <w:szCs w:val="24"/>
              </w:rPr>
              <w:t>2,0 cm</w:t>
            </w:r>
          </w:p>
        </w:tc>
        <w:tc>
          <w:tcPr>
            <w:tcW w:w="2446" w:type="dxa"/>
            <w:tcBorders>
              <w:top w:val="nil"/>
              <w:left w:val="single" w:sz="6" w:space="0" w:color="auto"/>
              <w:bottom w:val="nil"/>
              <w:right w:val="single" w:sz="6" w:space="0" w:color="auto"/>
            </w:tcBorders>
          </w:tcPr>
          <w:p w14:paraId="61697A64" w14:textId="77777777" w:rsidR="003E145C" w:rsidRPr="008D78E1" w:rsidRDefault="008D78E1" w:rsidP="008D78E1">
            <w:pPr>
              <w:tabs>
                <w:tab w:val="left" w:pos="284"/>
                <w:tab w:val="left" w:pos="567"/>
              </w:tabs>
              <w:ind w:left="-57" w:right="-57"/>
              <w:jc w:val="center"/>
              <w:rPr>
                <w:szCs w:val="24"/>
              </w:rPr>
            </w:pPr>
            <w:r w:rsidRPr="008D78E1">
              <w:rPr>
                <w:szCs w:val="24"/>
              </w:rPr>
              <w:t xml:space="preserve">3,0 cm </w:t>
            </w:r>
          </w:p>
        </w:tc>
      </w:tr>
      <w:tr w:rsidR="003E145C" w:rsidRPr="008D78E1" w14:paraId="57896D89" w14:textId="77777777">
        <w:trPr>
          <w:cantSplit/>
          <w:trHeight w:val="109"/>
        </w:trPr>
        <w:tc>
          <w:tcPr>
            <w:tcW w:w="1573" w:type="dxa"/>
            <w:tcBorders>
              <w:top w:val="nil"/>
              <w:left w:val="single" w:sz="6" w:space="0" w:color="auto"/>
              <w:bottom w:val="nil"/>
              <w:right w:val="single" w:sz="6" w:space="0" w:color="auto"/>
            </w:tcBorders>
          </w:tcPr>
          <w:p w14:paraId="7B51B7B0" w14:textId="77777777" w:rsidR="003E145C" w:rsidRPr="008D78E1" w:rsidRDefault="003E145C" w:rsidP="008D78E1">
            <w:pPr>
              <w:tabs>
                <w:tab w:val="left" w:pos="284"/>
                <w:tab w:val="left" w:pos="567"/>
              </w:tabs>
              <w:rPr>
                <w:b/>
                <w:bCs/>
                <w:i/>
                <w:iCs/>
                <w:szCs w:val="24"/>
              </w:rPr>
            </w:pPr>
          </w:p>
        </w:tc>
        <w:tc>
          <w:tcPr>
            <w:tcW w:w="5795" w:type="dxa"/>
            <w:tcBorders>
              <w:top w:val="nil"/>
              <w:left w:val="single" w:sz="6" w:space="0" w:color="auto"/>
              <w:bottom w:val="nil"/>
              <w:right w:val="single" w:sz="6" w:space="0" w:color="auto"/>
            </w:tcBorders>
          </w:tcPr>
          <w:p w14:paraId="0900E004" w14:textId="77777777" w:rsidR="003E145C" w:rsidRPr="008D78E1" w:rsidRDefault="008D78E1" w:rsidP="008D78E1">
            <w:pPr>
              <w:tabs>
                <w:tab w:val="left" w:pos="-156"/>
                <w:tab w:val="left" w:pos="-114"/>
              </w:tabs>
              <w:ind w:left="729" w:hanging="282"/>
              <w:jc w:val="both"/>
              <w:rPr>
                <w:szCs w:val="24"/>
              </w:rPr>
            </w:pPr>
            <w:r w:rsidRPr="008D78E1">
              <w:rPr>
                <w:szCs w:val="24"/>
              </w:rPr>
              <w:t>– krašto keliuose ne storesnis kaip</w:t>
            </w:r>
          </w:p>
        </w:tc>
        <w:tc>
          <w:tcPr>
            <w:tcW w:w="2444" w:type="dxa"/>
            <w:tcBorders>
              <w:top w:val="nil"/>
              <w:left w:val="single" w:sz="6" w:space="0" w:color="auto"/>
              <w:bottom w:val="nil"/>
              <w:right w:val="single" w:sz="6" w:space="0" w:color="auto"/>
            </w:tcBorders>
          </w:tcPr>
          <w:p w14:paraId="019E9D59" w14:textId="77777777" w:rsidR="003E145C" w:rsidRPr="008D78E1" w:rsidRDefault="008D78E1" w:rsidP="008D78E1">
            <w:pPr>
              <w:tabs>
                <w:tab w:val="left" w:pos="284"/>
                <w:tab w:val="left" w:pos="567"/>
              </w:tabs>
              <w:jc w:val="center"/>
              <w:rPr>
                <w:szCs w:val="24"/>
              </w:rPr>
            </w:pPr>
            <w:r w:rsidRPr="008D78E1">
              <w:rPr>
                <w:szCs w:val="24"/>
              </w:rPr>
              <w:t>1,0 cm</w:t>
            </w:r>
          </w:p>
        </w:tc>
        <w:tc>
          <w:tcPr>
            <w:tcW w:w="2444" w:type="dxa"/>
            <w:tcBorders>
              <w:top w:val="nil"/>
              <w:left w:val="single" w:sz="6" w:space="0" w:color="auto"/>
              <w:bottom w:val="nil"/>
              <w:right w:val="single" w:sz="6" w:space="0" w:color="auto"/>
            </w:tcBorders>
          </w:tcPr>
          <w:p w14:paraId="3D071308" w14:textId="77777777" w:rsidR="003E145C" w:rsidRPr="008D78E1" w:rsidRDefault="008D78E1" w:rsidP="008D78E1">
            <w:pPr>
              <w:tabs>
                <w:tab w:val="left" w:pos="284"/>
                <w:tab w:val="left" w:pos="567"/>
              </w:tabs>
              <w:ind w:left="-57" w:right="-57"/>
              <w:jc w:val="center"/>
              <w:rPr>
                <w:szCs w:val="24"/>
              </w:rPr>
            </w:pPr>
            <w:r w:rsidRPr="008D78E1">
              <w:rPr>
                <w:szCs w:val="24"/>
              </w:rPr>
              <w:t>3,0 cm</w:t>
            </w:r>
          </w:p>
        </w:tc>
        <w:tc>
          <w:tcPr>
            <w:tcW w:w="2446" w:type="dxa"/>
            <w:tcBorders>
              <w:top w:val="nil"/>
              <w:left w:val="single" w:sz="6" w:space="0" w:color="auto"/>
              <w:bottom w:val="nil"/>
              <w:right w:val="single" w:sz="6" w:space="0" w:color="auto"/>
            </w:tcBorders>
          </w:tcPr>
          <w:p w14:paraId="5372007C" w14:textId="77777777" w:rsidR="003E145C" w:rsidRPr="008D78E1" w:rsidRDefault="008D78E1" w:rsidP="008D78E1">
            <w:pPr>
              <w:tabs>
                <w:tab w:val="left" w:pos="284"/>
                <w:tab w:val="left" w:pos="567"/>
              </w:tabs>
              <w:ind w:left="-57" w:right="-57"/>
              <w:jc w:val="center"/>
              <w:rPr>
                <w:szCs w:val="24"/>
              </w:rPr>
            </w:pPr>
            <w:r w:rsidRPr="008D78E1">
              <w:rPr>
                <w:szCs w:val="24"/>
              </w:rPr>
              <w:t>7,0 cm</w:t>
            </w:r>
          </w:p>
        </w:tc>
      </w:tr>
      <w:tr w:rsidR="003E145C" w:rsidRPr="008D78E1" w14:paraId="3AD0C9A3" w14:textId="77777777">
        <w:trPr>
          <w:cantSplit/>
          <w:trHeight w:val="202"/>
        </w:trPr>
        <w:tc>
          <w:tcPr>
            <w:tcW w:w="1573" w:type="dxa"/>
            <w:tcBorders>
              <w:top w:val="nil"/>
              <w:left w:val="single" w:sz="6" w:space="0" w:color="auto"/>
              <w:bottom w:val="nil"/>
              <w:right w:val="single" w:sz="6" w:space="0" w:color="auto"/>
            </w:tcBorders>
          </w:tcPr>
          <w:p w14:paraId="4E3C0E77" w14:textId="77777777" w:rsidR="003E145C" w:rsidRPr="008D78E1" w:rsidRDefault="003E145C" w:rsidP="008D78E1">
            <w:pPr>
              <w:tabs>
                <w:tab w:val="left" w:pos="284"/>
                <w:tab w:val="left" w:pos="567"/>
              </w:tabs>
              <w:rPr>
                <w:b/>
                <w:bCs/>
                <w:i/>
                <w:iCs/>
                <w:szCs w:val="24"/>
              </w:rPr>
            </w:pPr>
          </w:p>
        </w:tc>
        <w:tc>
          <w:tcPr>
            <w:tcW w:w="5795" w:type="dxa"/>
            <w:tcBorders>
              <w:top w:val="nil"/>
              <w:left w:val="single" w:sz="6" w:space="0" w:color="auto"/>
              <w:bottom w:val="nil"/>
              <w:right w:val="single" w:sz="6" w:space="0" w:color="auto"/>
            </w:tcBorders>
          </w:tcPr>
          <w:p w14:paraId="7103C212" w14:textId="77777777" w:rsidR="003E145C" w:rsidRPr="008D78E1" w:rsidRDefault="008D78E1" w:rsidP="008D78E1">
            <w:pPr>
              <w:tabs>
                <w:tab w:val="left" w:pos="-156"/>
                <w:tab w:val="left" w:pos="-114"/>
              </w:tabs>
              <w:ind w:left="729" w:hanging="282"/>
              <w:jc w:val="both"/>
              <w:rPr>
                <w:szCs w:val="24"/>
              </w:rPr>
            </w:pPr>
            <w:r w:rsidRPr="008D78E1">
              <w:rPr>
                <w:szCs w:val="24"/>
              </w:rPr>
              <w:t>– rajoniniuose keliuose ne storesnis kaip</w:t>
            </w:r>
          </w:p>
        </w:tc>
        <w:tc>
          <w:tcPr>
            <w:tcW w:w="2444" w:type="dxa"/>
            <w:tcBorders>
              <w:top w:val="nil"/>
              <w:left w:val="single" w:sz="6" w:space="0" w:color="auto"/>
              <w:bottom w:val="nil"/>
              <w:right w:val="single" w:sz="6" w:space="0" w:color="auto"/>
            </w:tcBorders>
          </w:tcPr>
          <w:p w14:paraId="38391A62" w14:textId="77777777" w:rsidR="003E145C" w:rsidRPr="008D78E1" w:rsidRDefault="008D78E1" w:rsidP="008D78E1">
            <w:pPr>
              <w:tabs>
                <w:tab w:val="left" w:pos="284"/>
                <w:tab w:val="left" w:pos="567"/>
              </w:tabs>
              <w:jc w:val="center"/>
              <w:rPr>
                <w:szCs w:val="24"/>
              </w:rPr>
            </w:pPr>
            <w:r w:rsidRPr="008D78E1">
              <w:rPr>
                <w:szCs w:val="24"/>
              </w:rPr>
              <w:t>3,0 cm</w:t>
            </w:r>
          </w:p>
        </w:tc>
        <w:tc>
          <w:tcPr>
            <w:tcW w:w="2444" w:type="dxa"/>
            <w:tcBorders>
              <w:top w:val="nil"/>
              <w:left w:val="single" w:sz="6" w:space="0" w:color="auto"/>
              <w:bottom w:val="nil"/>
              <w:right w:val="single" w:sz="6" w:space="0" w:color="auto"/>
            </w:tcBorders>
          </w:tcPr>
          <w:p w14:paraId="01B60662" w14:textId="77777777" w:rsidR="003E145C" w:rsidRPr="008D78E1" w:rsidRDefault="008D78E1" w:rsidP="008D78E1">
            <w:pPr>
              <w:tabs>
                <w:tab w:val="left" w:pos="284"/>
                <w:tab w:val="left" w:pos="567"/>
              </w:tabs>
              <w:jc w:val="center"/>
              <w:rPr>
                <w:szCs w:val="24"/>
              </w:rPr>
            </w:pPr>
            <w:r w:rsidRPr="008D78E1">
              <w:rPr>
                <w:szCs w:val="24"/>
              </w:rPr>
              <w:t>7,0 cm</w:t>
            </w:r>
          </w:p>
        </w:tc>
        <w:tc>
          <w:tcPr>
            <w:tcW w:w="2446" w:type="dxa"/>
            <w:tcBorders>
              <w:top w:val="nil"/>
              <w:left w:val="single" w:sz="6" w:space="0" w:color="auto"/>
              <w:bottom w:val="nil"/>
              <w:right w:val="single" w:sz="6" w:space="0" w:color="auto"/>
            </w:tcBorders>
          </w:tcPr>
          <w:p w14:paraId="3F1F9CD7" w14:textId="77777777" w:rsidR="003E145C" w:rsidRPr="008D78E1" w:rsidRDefault="008D78E1" w:rsidP="008D78E1">
            <w:pPr>
              <w:tabs>
                <w:tab w:val="left" w:pos="284"/>
                <w:tab w:val="left" w:pos="567"/>
              </w:tabs>
              <w:jc w:val="center"/>
              <w:rPr>
                <w:szCs w:val="24"/>
              </w:rPr>
            </w:pPr>
            <w:r w:rsidRPr="008D78E1">
              <w:rPr>
                <w:szCs w:val="24"/>
              </w:rPr>
              <w:t>10,0 cm</w:t>
            </w:r>
          </w:p>
        </w:tc>
      </w:tr>
      <w:tr w:rsidR="003E145C" w:rsidRPr="008D78E1" w14:paraId="2A1D3FAE" w14:textId="77777777">
        <w:trPr>
          <w:cantSplit/>
          <w:trHeight w:val="112"/>
        </w:trPr>
        <w:tc>
          <w:tcPr>
            <w:tcW w:w="1573" w:type="dxa"/>
            <w:tcBorders>
              <w:top w:val="nil"/>
              <w:left w:val="single" w:sz="6" w:space="0" w:color="auto"/>
              <w:bottom w:val="nil"/>
              <w:right w:val="single" w:sz="6" w:space="0" w:color="auto"/>
            </w:tcBorders>
          </w:tcPr>
          <w:p w14:paraId="76D44169" w14:textId="77777777" w:rsidR="003E145C" w:rsidRPr="008D78E1" w:rsidRDefault="003E145C" w:rsidP="008D78E1">
            <w:pPr>
              <w:tabs>
                <w:tab w:val="left" w:pos="284"/>
                <w:tab w:val="left" w:pos="567"/>
              </w:tabs>
              <w:rPr>
                <w:b/>
                <w:bCs/>
                <w:i/>
                <w:iCs/>
                <w:szCs w:val="24"/>
              </w:rPr>
            </w:pPr>
          </w:p>
        </w:tc>
        <w:tc>
          <w:tcPr>
            <w:tcW w:w="5795" w:type="dxa"/>
            <w:tcBorders>
              <w:top w:val="nil"/>
              <w:left w:val="single" w:sz="6" w:space="0" w:color="auto"/>
              <w:bottom w:val="nil"/>
              <w:right w:val="single" w:sz="6" w:space="0" w:color="auto"/>
            </w:tcBorders>
          </w:tcPr>
          <w:p w14:paraId="47DE591F" w14:textId="77777777" w:rsidR="003E145C" w:rsidRPr="008D78E1" w:rsidRDefault="003E145C" w:rsidP="008D78E1">
            <w:pPr>
              <w:rPr>
                <w:sz w:val="6"/>
                <w:szCs w:val="6"/>
              </w:rPr>
            </w:pPr>
          </w:p>
          <w:p w14:paraId="380DDD65" w14:textId="77777777" w:rsidR="003E145C" w:rsidRPr="008D78E1" w:rsidRDefault="008D78E1" w:rsidP="008D78E1">
            <w:pPr>
              <w:tabs>
                <w:tab w:val="left" w:pos="284"/>
                <w:tab w:val="left" w:pos="567"/>
                <w:tab w:val="num" w:pos="1069"/>
                <w:tab w:val="num" w:pos="1296"/>
              </w:tabs>
              <w:ind w:left="587" w:hanging="357"/>
              <w:rPr>
                <w:b/>
                <w:i/>
                <w:szCs w:val="24"/>
              </w:rPr>
            </w:pPr>
            <w:r w:rsidRPr="008D78E1">
              <w:rPr>
                <w:b/>
                <w:i/>
                <w:sz w:val="22"/>
                <w:szCs w:val="24"/>
              </w:rPr>
              <w:t></w:t>
            </w:r>
            <w:r w:rsidRPr="008D78E1">
              <w:rPr>
                <w:b/>
                <w:i/>
                <w:sz w:val="22"/>
                <w:szCs w:val="24"/>
              </w:rPr>
              <w:t></w:t>
            </w:r>
            <w:r w:rsidRPr="008D78E1">
              <w:rPr>
                <w:b/>
                <w:i/>
                <w:szCs w:val="24"/>
              </w:rPr>
              <w:t>prispaustas:</w:t>
            </w:r>
          </w:p>
        </w:tc>
        <w:tc>
          <w:tcPr>
            <w:tcW w:w="2444" w:type="dxa"/>
            <w:tcBorders>
              <w:top w:val="nil"/>
              <w:left w:val="single" w:sz="6" w:space="0" w:color="auto"/>
              <w:bottom w:val="nil"/>
              <w:right w:val="single" w:sz="6" w:space="0" w:color="auto"/>
            </w:tcBorders>
          </w:tcPr>
          <w:p w14:paraId="06F32B16" w14:textId="77777777" w:rsidR="003E145C" w:rsidRPr="008D78E1" w:rsidRDefault="003E145C" w:rsidP="008D78E1">
            <w:pPr>
              <w:tabs>
                <w:tab w:val="left" w:pos="284"/>
                <w:tab w:val="left" w:pos="567"/>
              </w:tabs>
              <w:rPr>
                <w:szCs w:val="24"/>
              </w:rPr>
            </w:pPr>
          </w:p>
        </w:tc>
        <w:tc>
          <w:tcPr>
            <w:tcW w:w="2444" w:type="dxa"/>
            <w:tcBorders>
              <w:top w:val="nil"/>
              <w:left w:val="single" w:sz="6" w:space="0" w:color="auto"/>
              <w:bottom w:val="nil"/>
              <w:right w:val="single" w:sz="6" w:space="0" w:color="auto"/>
            </w:tcBorders>
          </w:tcPr>
          <w:p w14:paraId="39C891BB" w14:textId="77777777" w:rsidR="003E145C" w:rsidRPr="008D78E1" w:rsidRDefault="003E145C" w:rsidP="008D78E1">
            <w:pPr>
              <w:tabs>
                <w:tab w:val="left" w:pos="284"/>
                <w:tab w:val="left" w:pos="567"/>
              </w:tabs>
              <w:rPr>
                <w:szCs w:val="24"/>
              </w:rPr>
            </w:pPr>
          </w:p>
        </w:tc>
        <w:tc>
          <w:tcPr>
            <w:tcW w:w="2446" w:type="dxa"/>
            <w:tcBorders>
              <w:top w:val="nil"/>
              <w:left w:val="single" w:sz="6" w:space="0" w:color="auto"/>
              <w:bottom w:val="nil"/>
              <w:right w:val="single" w:sz="6" w:space="0" w:color="auto"/>
            </w:tcBorders>
          </w:tcPr>
          <w:p w14:paraId="5E8B8940" w14:textId="77777777" w:rsidR="003E145C" w:rsidRPr="008D78E1" w:rsidRDefault="003E145C" w:rsidP="008D78E1">
            <w:pPr>
              <w:tabs>
                <w:tab w:val="left" w:pos="284"/>
                <w:tab w:val="left" w:pos="567"/>
              </w:tabs>
              <w:rPr>
                <w:szCs w:val="24"/>
              </w:rPr>
            </w:pPr>
          </w:p>
        </w:tc>
      </w:tr>
      <w:tr w:rsidR="003E145C" w:rsidRPr="008D78E1" w14:paraId="7CF31442" w14:textId="77777777">
        <w:trPr>
          <w:cantSplit/>
          <w:trHeight w:val="174"/>
        </w:trPr>
        <w:tc>
          <w:tcPr>
            <w:tcW w:w="1573" w:type="dxa"/>
            <w:tcBorders>
              <w:top w:val="nil"/>
              <w:left w:val="single" w:sz="6" w:space="0" w:color="auto"/>
              <w:bottom w:val="nil"/>
              <w:right w:val="single" w:sz="6" w:space="0" w:color="auto"/>
            </w:tcBorders>
          </w:tcPr>
          <w:p w14:paraId="3F20D179" w14:textId="77777777" w:rsidR="003E145C" w:rsidRPr="008D78E1" w:rsidRDefault="003E145C" w:rsidP="008D78E1">
            <w:pPr>
              <w:tabs>
                <w:tab w:val="left" w:pos="284"/>
                <w:tab w:val="left" w:pos="567"/>
              </w:tabs>
              <w:rPr>
                <w:b/>
                <w:bCs/>
                <w:i/>
                <w:iCs/>
                <w:szCs w:val="24"/>
              </w:rPr>
            </w:pPr>
          </w:p>
        </w:tc>
        <w:tc>
          <w:tcPr>
            <w:tcW w:w="5795" w:type="dxa"/>
            <w:tcBorders>
              <w:top w:val="nil"/>
              <w:left w:val="single" w:sz="6" w:space="0" w:color="auto"/>
              <w:bottom w:val="nil"/>
              <w:right w:val="single" w:sz="6" w:space="0" w:color="auto"/>
            </w:tcBorders>
          </w:tcPr>
          <w:p w14:paraId="6910F1EF" w14:textId="77777777" w:rsidR="003E145C" w:rsidRPr="008D78E1" w:rsidRDefault="008D78E1" w:rsidP="008D78E1">
            <w:pPr>
              <w:tabs>
                <w:tab w:val="left" w:pos="-156"/>
                <w:tab w:val="left" w:pos="-114"/>
              </w:tabs>
              <w:ind w:left="729" w:hanging="282"/>
              <w:jc w:val="both"/>
              <w:rPr>
                <w:szCs w:val="24"/>
              </w:rPr>
            </w:pPr>
            <w:r w:rsidRPr="008D78E1">
              <w:rPr>
                <w:szCs w:val="24"/>
              </w:rPr>
              <w:t>– magistraliniuose keliuose</w:t>
            </w:r>
          </w:p>
        </w:tc>
        <w:tc>
          <w:tcPr>
            <w:tcW w:w="2444" w:type="dxa"/>
            <w:tcBorders>
              <w:top w:val="nil"/>
              <w:left w:val="single" w:sz="6" w:space="0" w:color="auto"/>
              <w:bottom w:val="nil"/>
              <w:right w:val="single" w:sz="6" w:space="0" w:color="auto"/>
            </w:tcBorders>
          </w:tcPr>
          <w:p w14:paraId="4A1E5C01" w14:textId="77777777" w:rsidR="003E145C" w:rsidRPr="008D78E1" w:rsidRDefault="008D78E1" w:rsidP="008D78E1">
            <w:pPr>
              <w:tabs>
                <w:tab w:val="left" w:pos="284"/>
                <w:tab w:val="left" w:pos="567"/>
              </w:tabs>
              <w:jc w:val="center"/>
              <w:rPr>
                <w:szCs w:val="24"/>
              </w:rPr>
            </w:pPr>
            <w:r w:rsidRPr="008D78E1">
              <w:rPr>
                <w:szCs w:val="24"/>
              </w:rPr>
              <w:t>atsitiktiniai ploteliai</w:t>
            </w:r>
          </w:p>
        </w:tc>
        <w:tc>
          <w:tcPr>
            <w:tcW w:w="2444" w:type="dxa"/>
            <w:tcBorders>
              <w:top w:val="nil"/>
              <w:left w:val="single" w:sz="6" w:space="0" w:color="auto"/>
              <w:bottom w:val="nil"/>
              <w:right w:val="single" w:sz="6" w:space="0" w:color="auto"/>
            </w:tcBorders>
            <w:vAlign w:val="center"/>
          </w:tcPr>
          <w:p w14:paraId="09BC67B6" w14:textId="77777777" w:rsidR="003E145C" w:rsidRPr="008D78E1" w:rsidRDefault="008D78E1" w:rsidP="008D78E1">
            <w:pPr>
              <w:tabs>
                <w:tab w:val="left" w:pos="284"/>
                <w:tab w:val="left" w:pos="567"/>
              </w:tabs>
              <w:ind w:left="-139" w:right="-185"/>
              <w:jc w:val="center"/>
              <w:rPr>
                <w:szCs w:val="24"/>
              </w:rPr>
            </w:pPr>
            <w:r w:rsidRPr="008D78E1">
              <w:rPr>
                <w:szCs w:val="24"/>
              </w:rPr>
              <w:t>ne storesnis kaip 0,5 cm</w:t>
            </w:r>
          </w:p>
        </w:tc>
        <w:tc>
          <w:tcPr>
            <w:tcW w:w="2446" w:type="dxa"/>
            <w:tcBorders>
              <w:top w:val="nil"/>
              <w:left w:val="single" w:sz="6" w:space="0" w:color="auto"/>
              <w:bottom w:val="nil"/>
              <w:right w:val="single" w:sz="6" w:space="0" w:color="auto"/>
            </w:tcBorders>
          </w:tcPr>
          <w:p w14:paraId="1BE36053" w14:textId="77777777" w:rsidR="003E145C" w:rsidRPr="008D78E1" w:rsidRDefault="008D78E1" w:rsidP="008D78E1">
            <w:pPr>
              <w:tabs>
                <w:tab w:val="left" w:pos="284"/>
                <w:tab w:val="left" w:pos="567"/>
              </w:tabs>
              <w:ind w:left="-57" w:right="-57"/>
              <w:jc w:val="center"/>
              <w:rPr>
                <w:szCs w:val="24"/>
              </w:rPr>
            </w:pPr>
            <w:r w:rsidRPr="008D78E1">
              <w:rPr>
                <w:szCs w:val="24"/>
              </w:rPr>
              <w:t>ne storesnis kaip 1,0 cm</w:t>
            </w:r>
          </w:p>
        </w:tc>
      </w:tr>
      <w:tr w:rsidR="003E145C" w:rsidRPr="008D78E1" w14:paraId="3D24D542" w14:textId="77777777">
        <w:trPr>
          <w:cantSplit/>
          <w:trHeight w:val="157"/>
        </w:trPr>
        <w:tc>
          <w:tcPr>
            <w:tcW w:w="1573" w:type="dxa"/>
            <w:tcBorders>
              <w:top w:val="nil"/>
              <w:left w:val="single" w:sz="6" w:space="0" w:color="auto"/>
              <w:bottom w:val="nil"/>
              <w:right w:val="single" w:sz="6" w:space="0" w:color="auto"/>
            </w:tcBorders>
          </w:tcPr>
          <w:p w14:paraId="145D2C74" w14:textId="77777777" w:rsidR="003E145C" w:rsidRPr="008D78E1" w:rsidRDefault="003E145C" w:rsidP="008D78E1">
            <w:pPr>
              <w:tabs>
                <w:tab w:val="left" w:pos="284"/>
                <w:tab w:val="left" w:pos="567"/>
              </w:tabs>
              <w:rPr>
                <w:b/>
                <w:bCs/>
                <w:i/>
                <w:iCs/>
                <w:szCs w:val="24"/>
              </w:rPr>
            </w:pPr>
          </w:p>
        </w:tc>
        <w:tc>
          <w:tcPr>
            <w:tcW w:w="5795" w:type="dxa"/>
            <w:tcBorders>
              <w:top w:val="nil"/>
              <w:left w:val="single" w:sz="6" w:space="0" w:color="auto"/>
              <w:bottom w:val="nil"/>
              <w:right w:val="single" w:sz="6" w:space="0" w:color="auto"/>
            </w:tcBorders>
          </w:tcPr>
          <w:p w14:paraId="557F1703" w14:textId="77777777" w:rsidR="003E145C" w:rsidRPr="008D78E1" w:rsidRDefault="008D78E1" w:rsidP="008D78E1">
            <w:pPr>
              <w:tabs>
                <w:tab w:val="left" w:pos="-156"/>
                <w:tab w:val="left" w:pos="-114"/>
              </w:tabs>
              <w:ind w:left="729" w:hanging="282"/>
              <w:jc w:val="both"/>
              <w:rPr>
                <w:szCs w:val="24"/>
              </w:rPr>
            </w:pPr>
            <w:r w:rsidRPr="008D78E1">
              <w:rPr>
                <w:szCs w:val="24"/>
              </w:rPr>
              <w:t xml:space="preserve">– krašto keliuose </w:t>
            </w:r>
          </w:p>
        </w:tc>
        <w:tc>
          <w:tcPr>
            <w:tcW w:w="2444" w:type="dxa"/>
            <w:tcBorders>
              <w:top w:val="nil"/>
              <w:left w:val="single" w:sz="6" w:space="0" w:color="auto"/>
              <w:bottom w:val="nil"/>
              <w:right w:val="single" w:sz="6" w:space="0" w:color="auto"/>
            </w:tcBorders>
          </w:tcPr>
          <w:p w14:paraId="07A2A2C3" w14:textId="77777777" w:rsidR="003E145C" w:rsidRPr="008D78E1" w:rsidRDefault="008D78E1" w:rsidP="008D78E1">
            <w:pPr>
              <w:tabs>
                <w:tab w:val="left" w:pos="284"/>
                <w:tab w:val="left" w:pos="567"/>
              </w:tabs>
              <w:jc w:val="center"/>
              <w:rPr>
                <w:szCs w:val="24"/>
              </w:rPr>
            </w:pPr>
            <w:r w:rsidRPr="008D78E1">
              <w:rPr>
                <w:szCs w:val="24"/>
              </w:rPr>
              <w:t>atsitiktiniai ploteliai</w:t>
            </w:r>
          </w:p>
        </w:tc>
        <w:tc>
          <w:tcPr>
            <w:tcW w:w="2444" w:type="dxa"/>
            <w:tcBorders>
              <w:top w:val="nil"/>
              <w:left w:val="single" w:sz="6" w:space="0" w:color="auto"/>
              <w:bottom w:val="nil"/>
              <w:right w:val="single" w:sz="6" w:space="0" w:color="auto"/>
            </w:tcBorders>
          </w:tcPr>
          <w:p w14:paraId="054AD00F" w14:textId="77777777" w:rsidR="003E145C" w:rsidRPr="008D78E1" w:rsidRDefault="008D78E1" w:rsidP="008D78E1">
            <w:pPr>
              <w:tabs>
                <w:tab w:val="left" w:pos="284"/>
                <w:tab w:val="left" w:pos="567"/>
              </w:tabs>
              <w:ind w:left="-57" w:right="-57"/>
              <w:jc w:val="center"/>
              <w:rPr>
                <w:szCs w:val="24"/>
              </w:rPr>
            </w:pPr>
            <w:r w:rsidRPr="008D78E1">
              <w:rPr>
                <w:szCs w:val="24"/>
              </w:rPr>
              <w:t>ne storesnis kaip 1,0 cm</w:t>
            </w:r>
          </w:p>
        </w:tc>
        <w:tc>
          <w:tcPr>
            <w:tcW w:w="2446" w:type="dxa"/>
            <w:tcBorders>
              <w:top w:val="nil"/>
              <w:left w:val="single" w:sz="6" w:space="0" w:color="auto"/>
              <w:bottom w:val="nil"/>
              <w:right w:val="single" w:sz="6" w:space="0" w:color="auto"/>
            </w:tcBorders>
          </w:tcPr>
          <w:p w14:paraId="221C924A" w14:textId="77777777" w:rsidR="003E145C" w:rsidRPr="008D78E1" w:rsidRDefault="008D78E1" w:rsidP="008D78E1">
            <w:pPr>
              <w:tabs>
                <w:tab w:val="left" w:pos="284"/>
                <w:tab w:val="left" w:pos="567"/>
              </w:tabs>
              <w:ind w:left="-57" w:right="-57"/>
              <w:jc w:val="center"/>
              <w:rPr>
                <w:szCs w:val="24"/>
              </w:rPr>
            </w:pPr>
            <w:r w:rsidRPr="008D78E1">
              <w:rPr>
                <w:szCs w:val="24"/>
              </w:rPr>
              <w:t>ne storesnis kaip 2,0 cm</w:t>
            </w:r>
          </w:p>
        </w:tc>
      </w:tr>
      <w:tr w:rsidR="003E145C" w:rsidRPr="008D78E1" w14:paraId="79BB8715" w14:textId="77777777">
        <w:trPr>
          <w:cantSplit/>
          <w:trHeight w:val="281"/>
        </w:trPr>
        <w:tc>
          <w:tcPr>
            <w:tcW w:w="1573" w:type="dxa"/>
            <w:tcBorders>
              <w:top w:val="nil"/>
              <w:left w:val="single" w:sz="6" w:space="0" w:color="auto"/>
              <w:bottom w:val="nil"/>
              <w:right w:val="single" w:sz="6" w:space="0" w:color="auto"/>
            </w:tcBorders>
          </w:tcPr>
          <w:p w14:paraId="49161D8B" w14:textId="77777777" w:rsidR="003E145C" w:rsidRPr="008D78E1" w:rsidRDefault="003E145C" w:rsidP="008D78E1">
            <w:pPr>
              <w:tabs>
                <w:tab w:val="left" w:pos="284"/>
                <w:tab w:val="left" w:pos="567"/>
              </w:tabs>
              <w:rPr>
                <w:b/>
                <w:bCs/>
                <w:i/>
                <w:iCs/>
                <w:szCs w:val="24"/>
              </w:rPr>
            </w:pPr>
          </w:p>
        </w:tc>
        <w:tc>
          <w:tcPr>
            <w:tcW w:w="5795" w:type="dxa"/>
            <w:tcBorders>
              <w:top w:val="nil"/>
              <w:left w:val="single" w:sz="6" w:space="0" w:color="auto"/>
              <w:bottom w:val="nil"/>
              <w:right w:val="single" w:sz="6" w:space="0" w:color="auto"/>
            </w:tcBorders>
          </w:tcPr>
          <w:p w14:paraId="70782BCB" w14:textId="77777777" w:rsidR="003E145C" w:rsidRPr="008D78E1" w:rsidRDefault="008D78E1" w:rsidP="008D78E1">
            <w:pPr>
              <w:tabs>
                <w:tab w:val="left" w:pos="-156"/>
                <w:tab w:val="left" w:pos="-114"/>
              </w:tabs>
              <w:ind w:left="729" w:hanging="282"/>
              <w:jc w:val="both"/>
              <w:rPr>
                <w:szCs w:val="24"/>
              </w:rPr>
            </w:pPr>
            <w:r w:rsidRPr="008D78E1">
              <w:rPr>
                <w:szCs w:val="24"/>
              </w:rPr>
              <w:t>– rajoniniuose keliuose ne storesnis kaip</w:t>
            </w:r>
          </w:p>
        </w:tc>
        <w:tc>
          <w:tcPr>
            <w:tcW w:w="2444" w:type="dxa"/>
            <w:tcBorders>
              <w:top w:val="nil"/>
              <w:left w:val="single" w:sz="6" w:space="0" w:color="auto"/>
              <w:bottom w:val="nil"/>
              <w:right w:val="single" w:sz="6" w:space="0" w:color="auto"/>
            </w:tcBorders>
          </w:tcPr>
          <w:p w14:paraId="4D3503D4" w14:textId="77777777" w:rsidR="003E145C" w:rsidRPr="008D78E1" w:rsidRDefault="008D78E1" w:rsidP="008D78E1">
            <w:pPr>
              <w:tabs>
                <w:tab w:val="left" w:pos="284"/>
                <w:tab w:val="left" w:pos="567"/>
              </w:tabs>
              <w:jc w:val="center"/>
              <w:rPr>
                <w:szCs w:val="24"/>
              </w:rPr>
            </w:pPr>
            <w:r w:rsidRPr="008D78E1">
              <w:rPr>
                <w:szCs w:val="24"/>
              </w:rPr>
              <w:t>2,0 cm</w:t>
            </w:r>
          </w:p>
        </w:tc>
        <w:tc>
          <w:tcPr>
            <w:tcW w:w="2444" w:type="dxa"/>
            <w:tcBorders>
              <w:top w:val="nil"/>
              <w:left w:val="single" w:sz="6" w:space="0" w:color="auto"/>
              <w:bottom w:val="nil"/>
              <w:right w:val="single" w:sz="6" w:space="0" w:color="auto"/>
            </w:tcBorders>
          </w:tcPr>
          <w:p w14:paraId="05E0CA3D" w14:textId="77777777" w:rsidR="003E145C" w:rsidRPr="008D78E1" w:rsidRDefault="008D78E1" w:rsidP="008D78E1">
            <w:pPr>
              <w:tabs>
                <w:tab w:val="left" w:pos="284"/>
                <w:tab w:val="left" w:pos="567"/>
              </w:tabs>
              <w:jc w:val="center"/>
              <w:rPr>
                <w:szCs w:val="24"/>
              </w:rPr>
            </w:pPr>
            <w:r w:rsidRPr="008D78E1">
              <w:rPr>
                <w:szCs w:val="24"/>
              </w:rPr>
              <w:t>3,0 cm</w:t>
            </w:r>
          </w:p>
        </w:tc>
        <w:tc>
          <w:tcPr>
            <w:tcW w:w="2446" w:type="dxa"/>
            <w:tcBorders>
              <w:top w:val="nil"/>
              <w:left w:val="single" w:sz="6" w:space="0" w:color="auto"/>
              <w:bottom w:val="nil"/>
              <w:right w:val="single" w:sz="6" w:space="0" w:color="auto"/>
            </w:tcBorders>
          </w:tcPr>
          <w:p w14:paraId="1BBB410E" w14:textId="77777777" w:rsidR="003E145C" w:rsidRPr="008D78E1" w:rsidRDefault="008D78E1" w:rsidP="008D78E1">
            <w:pPr>
              <w:tabs>
                <w:tab w:val="left" w:pos="284"/>
                <w:tab w:val="left" w:pos="567"/>
              </w:tabs>
              <w:jc w:val="center"/>
              <w:rPr>
                <w:szCs w:val="24"/>
              </w:rPr>
            </w:pPr>
            <w:r w:rsidRPr="008D78E1">
              <w:rPr>
                <w:szCs w:val="24"/>
              </w:rPr>
              <w:t>reikalavimo nėra</w:t>
            </w:r>
          </w:p>
        </w:tc>
      </w:tr>
      <w:tr w:rsidR="003E145C" w:rsidRPr="008D78E1" w14:paraId="7849D3CF" w14:textId="77777777">
        <w:trPr>
          <w:cantSplit/>
          <w:trHeight w:val="171"/>
        </w:trPr>
        <w:tc>
          <w:tcPr>
            <w:tcW w:w="1573" w:type="dxa"/>
            <w:tcBorders>
              <w:top w:val="nil"/>
              <w:left w:val="single" w:sz="6" w:space="0" w:color="auto"/>
              <w:bottom w:val="nil"/>
              <w:right w:val="single" w:sz="6" w:space="0" w:color="auto"/>
            </w:tcBorders>
          </w:tcPr>
          <w:p w14:paraId="2A3A1808" w14:textId="77777777" w:rsidR="003E145C" w:rsidRPr="008D78E1" w:rsidRDefault="003E145C" w:rsidP="008D78E1">
            <w:pPr>
              <w:tabs>
                <w:tab w:val="left" w:pos="284"/>
                <w:tab w:val="left" w:pos="567"/>
              </w:tabs>
              <w:rPr>
                <w:b/>
                <w:bCs/>
                <w:i/>
                <w:iCs/>
                <w:szCs w:val="24"/>
              </w:rPr>
            </w:pPr>
          </w:p>
        </w:tc>
        <w:tc>
          <w:tcPr>
            <w:tcW w:w="5795" w:type="dxa"/>
            <w:tcBorders>
              <w:top w:val="nil"/>
              <w:left w:val="single" w:sz="6" w:space="0" w:color="auto"/>
              <w:bottom w:val="nil"/>
              <w:right w:val="single" w:sz="6" w:space="0" w:color="auto"/>
            </w:tcBorders>
          </w:tcPr>
          <w:p w14:paraId="11B8B7DC" w14:textId="77777777" w:rsidR="003E145C" w:rsidRPr="008D78E1" w:rsidRDefault="003E145C" w:rsidP="008D78E1">
            <w:pPr>
              <w:rPr>
                <w:sz w:val="6"/>
                <w:szCs w:val="6"/>
              </w:rPr>
            </w:pPr>
          </w:p>
          <w:p w14:paraId="76723B4D" w14:textId="77777777" w:rsidR="003E145C" w:rsidRPr="008D78E1" w:rsidRDefault="008D78E1" w:rsidP="008D78E1">
            <w:pPr>
              <w:tabs>
                <w:tab w:val="left" w:pos="284"/>
                <w:tab w:val="left" w:pos="567"/>
                <w:tab w:val="num" w:pos="1069"/>
                <w:tab w:val="num" w:pos="1296"/>
              </w:tabs>
              <w:ind w:left="587" w:hanging="357"/>
              <w:rPr>
                <w:b/>
                <w:i/>
                <w:szCs w:val="24"/>
              </w:rPr>
            </w:pPr>
            <w:r w:rsidRPr="008D78E1">
              <w:rPr>
                <w:b/>
                <w:i/>
                <w:sz w:val="22"/>
                <w:szCs w:val="24"/>
              </w:rPr>
              <w:t></w:t>
            </w:r>
            <w:r w:rsidRPr="008D78E1">
              <w:rPr>
                <w:b/>
                <w:i/>
                <w:sz w:val="22"/>
                <w:szCs w:val="24"/>
              </w:rPr>
              <w:t></w:t>
            </w:r>
            <w:r w:rsidRPr="008D78E1">
              <w:rPr>
                <w:b/>
                <w:i/>
                <w:szCs w:val="24"/>
              </w:rPr>
              <w:t>provėžos:</w:t>
            </w:r>
          </w:p>
        </w:tc>
        <w:tc>
          <w:tcPr>
            <w:tcW w:w="2444" w:type="dxa"/>
            <w:tcBorders>
              <w:top w:val="nil"/>
              <w:left w:val="single" w:sz="6" w:space="0" w:color="auto"/>
              <w:bottom w:val="nil"/>
              <w:right w:val="single" w:sz="6" w:space="0" w:color="auto"/>
            </w:tcBorders>
          </w:tcPr>
          <w:p w14:paraId="1759E4A6" w14:textId="77777777" w:rsidR="003E145C" w:rsidRPr="008D78E1" w:rsidRDefault="003E145C" w:rsidP="008D78E1">
            <w:pPr>
              <w:tabs>
                <w:tab w:val="left" w:pos="284"/>
                <w:tab w:val="left" w:pos="567"/>
              </w:tabs>
              <w:rPr>
                <w:szCs w:val="24"/>
              </w:rPr>
            </w:pPr>
          </w:p>
        </w:tc>
        <w:tc>
          <w:tcPr>
            <w:tcW w:w="2444" w:type="dxa"/>
            <w:tcBorders>
              <w:top w:val="nil"/>
              <w:left w:val="single" w:sz="6" w:space="0" w:color="auto"/>
              <w:bottom w:val="nil"/>
              <w:right w:val="single" w:sz="6" w:space="0" w:color="auto"/>
            </w:tcBorders>
          </w:tcPr>
          <w:p w14:paraId="6EA56887" w14:textId="77777777" w:rsidR="003E145C" w:rsidRPr="008D78E1" w:rsidRDefault="003E145C" w:rsidP="008D78E1">
            <w:pPr>
              <w:tabs>
                <w:tab w:val="left" w:pos="284"/>
                <w:tab w:val="left" w:pos="567"/>
              </w:tabs>
              <w:rPr>
                <w:szCs w:val="24"/>
              </w:rPr>
            </w:pPr>
          </w:p>
        </w:tc>
        <w:tc>
          <w:tcPr>
            <w:tcW w:w="2446" w:type="dxa"/>
            <w:tcBorders>
              <w:top w:val="nil"/>
              <w:left w:val="single" w:sz="6" w:space="0" w:color="auto"/>
              <w:bottom w:val="nil"/>
              <w:right w:val="single" w:sz="6" w:space="0" w:color="auto"/>
            </w:tcBorders>
          </w:tcPr>
          <w:p w14:paraId="5AA7F409" w14:textId="77777777" w:rsidR="003E145C" w:rsidRPr="008D78E1" w:rsidRDefault="003E145C" w:rsidP="008D78E1">
            <w:pPr>
              <w:tabs>
                <w:tab w:val="left" w:pos="284"/>
                <w:tab w:val="left" w:pos="567"/>
              </w:tabs>
              <w:rPr>
                <w:szCs w:val="24"/>
              </w:rPr>
            </w:pPr>
          </w:p>
        </w:tc>
      </w:tr>
      <w:tr w:rsidR="003E145C" w:rsidRPr="008D78E1" w14:paraId="53CAC32F" w14:textId="77777777">
        <w:trPr>
          <w:cantSplit/>
          <w:trHeight w:val="227"/>
        </w:trPr>
        <w:tc>
          <w:tcPr>
            <w:tcW w:w="1573" w:type="dxa"/>
            <w:tcBorders>
              <w:top w:val="nil"/>
              <w:left w:val="single" w:sz="6" w:space="0" w:color="auto"/>
              <w:bottom w:val="nil"/>
              <w:right w:val="single" w:sz="6" w:space="0" w:color="auto"/>
            </w:tcBorders>
          </w:tcPr>
          <w:p w14:paraId="434FA489" w14:textId="77777777" w:rsidR="003E145C" w:rsidRPr="008D78E1" w:rsidRDefault="003E145C" w:rsidP="008D78E1">
            <w:pPr>
              <w:tabs>
                <w:tab w:val="left" w:pos="284"/>
                <w:tab w:val="left" w:pos="567"/>
              </w:tabs>
              <w:rPr>
                <w:b/>
                <w:bCs/>
                <w:i/>
                <w:iCs/>
                <w:szCs w:val="24"/>
              </w:rPr>
            </w:pPr>
          </w:p>
        </w:tc>
        <w:tc>
          <w:tcPr>
            <w:tcW w:w="5795" w:type="dxa"/>
            <w:tcBorders>
              <w:top w:val="nil"/>
              <w:left w:val="single" w:sz="6" w:space="0" w:color="auto"/>
              <w:bottom w:val="nil"/>
              <w:right w:val="single" w:sz="6" w:space="0" w:color="auto"/>
            </w:tcBorders>
          </w:tcPr>
          <w:p w14:paraId="6167EAAB" w14:textId="77777777" w:rsidR="003E145C" w:rsidRPr="008D78E1" w:rsidRDefault="008D78E1" w:rsidP="008D78E1">
            <w:pPr>
              <w:tabs>
                <w:tab w:val="left" w:pos="-156"/>
                <w:tab w:val="left" w:pos="-114"/>
              </w:tabs>
              <w:ind w:left="729" w:hanging="282"/>
              <w:jc w:val="both"/>
              <w:rPr>
                <w:szCs w:val="24"/>
              </w:rPr>
            </w:pPr>
            <w:r w:rsidRPr="008D78E1">
              <w:rPr>
                <w:szCs w:val="24"/>
              </w:rPr>
              <w:t>– magistraliniuose keliuose neturi būti gilesnių kaip</w:t>
            </w:r>
          </w:p>
        </w:tc>
        <w:tc>
          <w:tcPr>
            <w:tcW w:w="2444" w:type="dxa"/>
            <w:tcBorders>
              <w:top w:val="nil"/>
              <w:left w:val="single" w:sz="6" w:space="0" w:color="auto"/>
              <w:bottom w:val="nil"/>
              <w:right w:val="single" w:sz="6" w:space="0" w:color="auto"/>
            </w:tcBorders>
            <w:vAlign w:val="center"/>
          </w:tcPr>
          <w:p w14:paraId="6AA28639" w14:textId="77777777" w:rsidR="003E145C" w:rsidRPr="008D78E1" w:rsidRDefault="008D78E1" w:rsidP="008D78E1">
            <w:pPr>
              <w:tabs>
                <w:tab w:val="left" w:pos="284"/>
                <w:tab w:val="left" w:pos="567"/>
              </w:tabs>
              <w:jc w:val="center"/>
              <w:rPr>
                <w:szCs w:val="24"/>
              </w:rPr>
            </w:pPr>
            <w:r w:rsidRPr="008D78E1">
              <w:rPr>
                <w:szCs w:val="24"/>
              </w:rPr>
              <w:t>1,0 cm</w:t>
            </w:r>
          </w:p>
        </w:tc>
        <w:tc>
          <w:tcPr>
            <w:tcW w:w="2444" w:type="dxa"/>
            <w:tcBorders>
              <w:top w:val="nil"/>
              <w:left w:val="single" w:sz="6" w:space="0" w:color="auto"/>
              <w:bottom w:val="nil"/>
              <w:right w:val="single" w:sz="6" w:space="0" w:color="auto"/>
            </w:tcBorders>
            <w:vAlign w:val="center"/>
          </w:tcPr>
          <w:p w14:paraId="78042C51" w14:textId="77777777" w:rsidR="003E145C" w:rsidRPr="008D78E1" w:rsidRDefault="008D78E1" w:rsidP="008D78E1">
            <w:pPr>
              <w:tabs>
                <w:tab w:val="left" w:pos="-48"/>
              </w:tabs>
              <w:ind w:left="-57" w:right="-57"/>
              <w:jc w:val="center"/>
              <w:rPr>
                <w:szCs w:val="24"/>
              </w:rPr>
            </w:pPr>
            <w:r w:rsidRPr="008D78E1">
              <w:rPr>
                <w:szCs w:val="24"/>
              </w:rPr>
              <w:t>3,0 cm</w:t>
            </w:r>
          </w:p>
        </w:tc>
        <w:tc>
          <w:tcPr>
            <w:tcW w:w="2446" w:type="dxa"/>
            <w:tcBorders>
              <w:top w:val="nil"/>
              <w:left w:val="single" w:sz="6" w:space="0" w:color="auto"/>
              <w:bottom w:val="nil"/>
              <w:right w:val="single" w:sz="6" w:space="0" w:color="auto"/>
            </w:tcBorders>
            <w:vAlign w:val="center"/>
          </w:tcPr>
          <w:p w14:paraId="53252A0B" w14:textId="77777777" w:rsidR="003E145C" w:rsidRPr="008D78E1" w:rsidRDefault="008D78E1" w:rsidP="008D78E1">
            <w:pPr>
              <w:tabs>
                <w:tab w:val="left" w:pos="284"/>
                <w:tab w:val="left" w:pos="567"/>
              </w:tabs>
              <w:jc w:val="center"/>
              <w:rPr>
                <w:szCs w:val="24"/>
              </w:rPr>
            </w:pPr>
            <w:r w:rsidRPr="008D78E1">
              <w:rPr>
                <w:szCs w:val="24"/>
              </w:rPr>
              <w:t>4,0 cm</w:t>
            </w:r>
          </w:p>
        </w:tc>
      </w:tr>
      <w:tr w:rsidR="003E145C" w:rsidRPr="008D78E1" w14:paraId="7BC158EC" w14:textId="77777777">
        <w:trPr>
          <w:cantSplit/>
          <w:trHeight w:val="227"/>
        </w:trPr>
        <w:tc>
          <w:tcPr>
            <w:tcW w:w="1573" w:type="dxa"/>
            <w:tcBorders>
              <w:top w:val="nil"/>
              <w:left w:val="single" w:sz="6" w:space="0" w:color="auto"/>
              <w:bottom w:val="nil"/>
              <w:right w:val="single" w:sz="6" w:space="0" w:color="auto"/>
            </w:tcBorders>
          </w:tcPr>
          <w:p w14:paraId="24AEBE17" w14:textId="77777777" w:rsidR="003E145C" w:rsidRPr="008D78E1" w:rsidRDefault="003E145C" w:rsidP="008D78E1">
            <w:pPr>
              <w:tabs>
                <w:tab w:val="left" w:pos="284"/>
                <w:tab w:val="left" w:pos="567"/>
              </w:tabs>
              <w:rPr>
                <w:b/>
                <w:bCs/>
                <w:i/>
                <w:iCs/>
                <w:szCs w:val="24"/>
              </w:rPr>
            </w:pPr>
          </w:p>
        </w:tc>
        <w:tc>
          <w:tcPr>
            <w:tcW w:w="5795" w:type="dxa"/>
            <w:tcBorders>
              <w:top w:val="nil"/>
              <w:left w:val="single" w:sz="6" w:space="0" w:color="auto"/>
              <w:bottom w:val="nil"/>
              <w:right w:val="single" w:sz="6" w:space="0" w:color="auto"/>
            </w:tcBorders>
          </w:tcPr>
          <w:p w14:paraId="5EBF2DED" w14:textId="77777777" w:rsidR="003E145C" w:rsidRPr="008D78E1" w:rsidRDefault="008D78E1" w:rsidP="008D78E1">
            <w:pPr>
              <w:tabs>
                <w:tab w:val="left" w:pos="-156"/>
                <w:tab w:val="left" w:pos="-114"/>
              </w:tabs>
              <w:ind w:left="729" w:hanging="282"/>
              <w:jc w:val="both"/>
              <w:rPr>
                <w:szCs w:val="24"/>
              </w:rPr>
            </w:pPr>
            <w:r w:rsidRPr="008D78E1">
              <w:rPr>
                <w:szCs w:val="24"/>
              </w:rPr>
              <w:t>– krašto keliuose neturi būti gilesnių kaip</w:t>
            </w:r>
          </w:p>
        </w:tc>
        <w:tc>
          <w:tcPr>
            <w:tcW w:w="2444" w:type="dxa"/>
            <w:tcBorders>
              <w:top w:val="nil"/>
              <w:left w:val="single" w:sz="6" w:space="0" w:color="auto"/>
              <w:bottom w:val="nil"/>
              <w:right w:val="single" w:sz="6" w:space="0" w:color="auto"/>
            </w:tcBorders>
            <w:vAlign w:val="center"/>
          </w:tcPr>
          <w:p w14:paraId="6751D86D" w14:textId="77777777" w:rsidR="003E145C" w:rsidRPr="008D78E1" w:rsidRDefault="008D78E1" w:rsidP="008D78E1">
            <w:pPr>
              <w:tabs>
                <w:tab w:val="left" w:pos="-48"/>
              </w:tabs>
              <w:ind w:left="-57" w:right="-57"/>
              <w:jc w:val="center"/>
              <w:rPr>
                <w:szCs w:val="24"/>
              </w:rPr>
            </w:pPr>
            <w:r w:rsidRPr="008D78E1">
              <w:rPr>
                <w:szCs w:val="24"/>
              </w:rPr>
              <w:t>3,0 cm</w:t>
            </w:r>
          </w:p>
        </w:tc>
        <w:tc>
          <w:tcPr>
            <w:tcW w:w="2444" w:type="dxa"/>
            <w:tcBorders>
              <w:top w:val="nil"/>
              <w:left w:val="single" w:sz="6" w:space="0" w:color="auto"/>
              <w:bottom w:val="nil"/>
              <w:right w:val="single" w:sz="6" w:space="0" w:color="auto"/>
            </w:tcBorders>
            <w:vAlign w:val="center"/>
          </w:tcPr>
          <w:p w14:paraId="49E8CD0D" w14:textId="77777777" w:rsidR="003E145C" w:rsidRPr="008D78E1" w:rsidRDefault="008D78E1" w:rsidP="008D78E1">
            <w:pPr>
              <w:tabs>
                <w:tab w:val="left" w:pos="284"/>
                <w:tab w:val="left" w:pos="567"/>
              </w:tabs>
              <w:jc w:val="center"/>
              <w:rPr>
                <w:szCs w:val="24"/>
              </w:rPr>
            </w:pPr>
            <w:r w:rsidRPr="008D78E1">
              <w:rPr>
                <w:szCs w:val="24"/>
              </w:rPr>
              <w:t>4,0 cm</w:t>
            </w:r>
          </w:p>
        </w:tc>
        <w:tc>
          <w:tcPr>
            <w:tcW w:w="2446" w:type="dxa"/>
            <w:tcBorders>
              <w:top w:val="nil"/>
              <w:left w:val="single" w:sz="6" w:space="0" w:color="auto"/>
              <w:bottom w:val="nil"/>
              <w:right w:val="single" w:sz="6" w:space="0" w:color="auto"/>
            </w:tcBorders>
            <w:vAlign w:val="center"/>
          </w:tcPr>
          <w:p w14:paraId="030F4471" w14:textId="77777777" w:rsidR="003E145C" w:rsidRPr="008D78E1" w:rsidRDefault="008D78E1" w:rsidP="008D78E1">
            <w:pPr>
              <w:tabs>
                <w:tab w:val="left" w:pos="284"/>
                <w:tab w:val="left" w:pos="567"/>
              </w:tabs>
              <w:ind w:left="-113" w:right="-113"/>
              <w:jc w:val="center"/>
              <w:rPr>
                <w:szCs w:val="24"/>
              </w:rPr>
            </w:pPr>
            <w:r w:rsidRPr="008D78E1">
              <w:rPr>
                <w:szCs w:val="24"/>
              </w:rPr>
              <w:t>6,0 cm</w:t>
            </w:r>
          </w:p>
        </w:tc>
      </w:tr>
      <w:tr w:rsidR="003E145C" w:rsidRPr="008D78E1" w14:paraId="2EFE9F49" w14:textId="77777777">
        <w:trPr>
          <w:cantSplit/>
          <w:trHeight w:val="227"/>
        </w:trPr>
        <w:tc>
          <w:tcPr>
            <w:tcW w:w="1573" w:type="dxa"/>
            <w:tcBorders>
              <w:top w:val="nil"/>
              <w:left w:val="single" w:sz="6" w:space="0" w:color="auto"/>
              <w:bottom w:val="nil"/>
              <w:right w:val="single" w:sz="6" w:space="0" w:color="auto"/>
            </w:tcBorders>
          </w:tcPr>
          <w:p w14:paraId="437D4694" w14:textId="77777777" w:rsidR="003E145C" w:rsidRPr="008D78E1" w:rsidRDefault="003E145C" w:rsidP="008D78E1">
            <w:pPr>
              <w:tabs>
                <w:tab w:val="left" w:pos="284"/>
                <w:tab w:val="left" w:pos="567"/>
              </w:tabs>
              <w:rPr>
                <w:b/>
                <w:bCs/>
                <w:i/>
                <w:iCs/>
                <w:szCs w:val="24"/>
              </w:rPr>
            </w:pPr>
          </w:p>
        </w:tc>
        <w:tc>
          <w:tcPr>
            <w:tcW w:w="5795" w:type="dxa"/>
            <w:tcBorders>
              <w:top w:val="nil"/>
              <w:left w:val="single" w:sz="6" w:space="0" w:color="auto"/>
              <w:bottom w:val="nil"/>
              <w:right w:val="single" w:sz="6" w:space="0" w:color="auto"/>
            </w:tcBorders>
          </w:tcPr>
          <w:p w14:paraId="38097B4D" w14:textId="77777777" w:rsidR="003E145C" w:rsidRPr="008D78E1" w:rsidRDefault="008D78E1" w:rsidP="008D78E1">
            <w:pPr>
              <w:tabs>
                <w:tab w:val="left" w:pos="-156"/>
                <w:tab w:val="left" w:pos="-114"/>
              </w:tabs>
              <w:ind w:left="729" w:hanging="282"/>
              <w:jc w:val="both"/>
              <w:rPr>
                <w:szCs w:val="24"/>
              </w:rPr>
            </w:pPr>
            <w:r w:rsidRPr="008D78E1">
              <w:rPr>
                <w:szCs w:val="24"/>
              </w:rPr>
              <w:t>– rajoniniuose keliuose neturi būti gilesnių kaip</w:t>
            </w:r>
          </w:p>
        </w:tc>
        <w:tc>
          <w:tcPr>
            <w:tcW w:w="2444" w:type="dxa"/>
            <w:tcBorders>
              <w:top w:val="nil"/>
              <w:left w:val="single" w:sz="6" w:space="0" w:color="auto"/>
              <w:bottom w:val="nil"/>
              <w:right w:val="single" w:sz="6" w:space="0" w:color="auto"/>
            </w:tcBorders>
            <w:vAlign w:val="center"/>
          </w:tcPr>
          <w:p w14:paraId="5ECC0326" w14:textId="77777777" w:rsidR="003E145C" w:rsidRPr="008D78E1" w:rsidRDefault="008D78E1" w:rsidP="008D78E1">
            <w:pPr>
              <w:tabs>
                <w:tab w:val="left" w:pos="284"/>
                <w:tab w:val="left" w:pos="567"/>
              </w:tabs>
              <w:ind w:left="-113" w:right="-113"/>
              <w:jc w:val="center"/>
              <w:rPr>
                <w:szCs w:val="24"/>
              </w:rPr>
            </w:pPr>
            <w:r w:rsidRPr="008D78E1">
              <w:rPr>
                <w:szCs w:val="24"/>
              </w:rPr>
              <w:t>4,0 cm</w:t>
            </w:r>
          </w:p>
        </w:tc>
        <w:tc>
          <w:tcPr>
            <w:tcW w:w="2444" w:type="dxa"/>
            <w:tcBorders>
              <w:top w:val="nil"/>
              <w:left w:val="single" w:sz="6" w:space="0" w:color="auto"/>
              <w:bottom w:val="nil"/>
              <w:right w:val="single" w:sz="6" w:space="0" w:color="auto"/>
            </w:tcBorders>
            <w:vAlign w:val="center"/>
          </w:tcPr>
          <w:p w14:paraId="53A1C243" w14:textId="77777777" w:rsidR="003E145C" w:rsidRPr="008D78E1" w:rsidRDefault="008D78E1" w:rsidP="008D78E1">
            <w:pPr>
              <w:tabs>
                <w:tab w:val="left" w:pos="284"/>
                <w:tab w:val="left" w:pos="567"/>
              </w:tabs>
              <w:ind w:left="-113" w:right="-113"/>
              <w:jc w:val="center"/>
              <w:rPr>
                <w:szCs w:val="24"/>
              </w:rPr>
            </w:pPr>
            <w:r w:rsidRPr="008D78E1">
              <w:rPr>
                <w:szCs w:val="24"/>
              </w:rPr>
              <w:t>6,0 cm</w:t>
            </w:r>
          </w:p>
        </w:tc>
        <w:tc>
          <w:tcPr>
            <w:tcW w:w="2446" w:type="dxa"/>
            <w:tcBorders>
              <w:top w:val="nil"/>
              <w:left w:val="single" w:sz="6" w:space="0" w:color="auto"/>
              <w:bottom w:val="nil"/>
              <w:right w:val="single" w:sz="6" w:space="0" w:color="auto"/>
            </w:tcBorders>
            <w:vAlign w:val="center"/>
          </w:tcPr>
          <w:p w14:paraId="7FA66F09" w14:textId="77777777" w:rsidR="003E145C" w:rsidRPr="008D78E1" w:rsidRDefault="008D78E1" w:rsidP="008D78E1">
            <w:pPr>
              <w:tabs>
                <w:tab w:val="left" w:pos="284"/>
                <w:tab w:val="left" w:pos="567"/>
              </w:tabs>
              <w:ind w:left="-119" w:right="-119"/>
              <w:jc w:val="center"/>
              <w:rPr>
                <w:szCs w:val="24"/>
              </w:rPr>
            </w:pPr>
            <w:r w:rsidRPr="008D78E1">
              <w:rPr>
                <w:szCs w:val="24"/>
              </w:rPr>
              <w:t>6,0 cm</w:t>
            </w:r>
          </w:p>
        </w:tc>
      </w:tr>
      <w:tr w:rsidR="003E145C" w:rsidRPr="008D78E1" w14:paraId="734A3F03" w14:textId="77777777">
        <w:trPr>
          <w:cantSplit/>
          <w:trHeight w:val="341"/>
        </w:trPr>
        <w:tc>
          <w:tcPr>
            <w:tcW w:w="1573" w:type="dxa"/>
            <w:tcBorders>
              <w:top w:val="nil"/>
              <w:left w:val="single" w:sz="6" w:space="0" w:color="auto"/>
              <w:bottom w:val="single" w:sz="4" w:space="0" w:color="auto"/>
              <w:right w:val="single" w:sz="6" w:space="0" w:color="auto"/>
            </w:tcBorders>
          </w:tcPr>
          <w:p w14:paraId="79318676" w14:textId="77777777" w:rsidR="003E145C" w:rsidRPr="008D78E1" w:rsidRDefault="003E145C" w:rsidP="008D78E1">
            <w:pPr>
              <w:tabs>
                <w:tab w:val="left" w:pos="284"/>
                <w:tab w:val="left" w:pos="567"/>
              </w:tabs>
              <w:rPr>
                <w:b/>
                <w:bCs/>
                <w:i/>
                <w:iCs/>
                <w:szCs w:val="24"/>
              </w:rPr>
            </w:pPr>
          </w:p>
        </w:tc>
        <w:tc>
          <w:tcPr>
            <w:tcW w:w="5795" w:type="dxa"/>
            <w:tcBorders>
              <w:top w:val="nil"/>
              <w:left w:val="single" w:sz="6" w:space="0" w:color="auto"/>
              <w:bottom w:val="single" w:sz="4" w:space="0" w:color="auto"/>
              <w:right w:val="single" w:sz="6" w:space="0" w:color="auto"/>
            </w:tcBorders>
          </w:tcPr>
          <w:p w14:paraId="7C005FFD" w14:textId="77777777" w:rsidR="003E145C" w:rsidRPr="008D78E1" w:rsidRDefault="003E145C" w:rsidP="008D78E1">
            <w:pPr>
              <w:rPr>
                <w:sz w:val="10"/>
                <w:szCs w:val="10"/>
              </w:rPr>
            </w:pPr>
          </w:p>
          <w:p w14:paraId="356F682B" w14:textId="77777777" w:rsidR="003E145C" w:rsidRPr="008D78E1" w:rsidRDefault="008D78E1" w:rsidP="008D78E1">
            <w:pPr>
              <w:tabs>
                <w:tab w:val="left" w:pos="284"/>
                <w:tab w:val="left" w:pos="567"/>
              </w:tabs>
              <w:rPr>
                <w:szCs w:val="24"/>
              </w:rPr>
            </w:pPr>
            <w:r w:rsidRPr="008D78E1">
              <w:rPr>
                <w:szCs w:val="24"/>
              </w:rPr>
              <w:t>Polaidžio metu kelkraščiuose neturi telkšoti vanduo</w:t>
            </w:r>
          </w:p>
        </w:tc>
        <w:tc>
          <w:tcPr>
            <w:tcW w:w="2444" w:type="dxa"/>
            <w:tcBorders>
              <w:top w:val="nil"/>
              <w:left w:val="single" w:sz="6" w:space="0" w:color="auto"/>
              <w:bottom w:val="single" w:sz="4" w:space="0" w:color="auto"/>
              <w:right w:val="single" w:sz="6" w:space="0" w:color="auto"/>
            </w:tcBorders>
          </w:tcPr>
          <w:p w14:paraId="0DFC0BD2" w14:textId="77777777" w:rsidR="003E145C" w:rsidRPr="008D78E1" w:rsidRDefault="003E145C" w:rsidP="008D78E1">
            <w:pPr>
              <w:rPr>
                <w:sz w:val="10"/>
                <w:szCs w:val="10"/>
              </w:rPr>
            </w:pPr>
          </w:p>
          <w:p w14:paraId="195E34BC" w14:textId="77777777" w:rsidR="003E145C" w:rsidRPr="008D78E1" w:rsidRDefault="008D78E1" w:rsidP="008D78E1">
            <w:pPr>
              <w:tabs>
                <w:tab w:val="left" w:pos="284"/>
                <w:tab w:val="left" w:pos="567"/>
              </w:tabs>
              <w:ind w:left="-113" w:right="-113"/>
              <w:jc w:val="center"/>
              <w:rPr>
                <w:szCs w:val="24"/>
              </w:rPr>
            </w:pPr>
            <w:r w:rsidRPr="008D78E1">
              <w:rPr>
                <w:szCs w:val="24"/>
              </w:rPr>
              <w:t>taip</w:t>
            </w:r>
          </w:p>
        </w:tc>
        <w:tc>
          <w:tcPr>
            <w:tcW w:w="2444" w:type="dxa"/>
            <w:tcBorders>
              <w:top w:val="nil"/>
              <w:left w:val="single" w:sz="6" w:space="0" w:color="auto"/>
              <w:bottom w:val="single" w:sz="4" w:space="0" w:color="auto"/>
              <w:right w:val="single" w:sz="6" w:space="0" w:color="auto"/>
            </w:tcBorders>
          </w:tcPr>
          <w:p w14:paraId="4E19C1AD" w14:textId="77777777" w:rsidR="003E145C" w:rsidRPr="008D78E1" w:rsidRDefault="003E145C" w:rsidP="008D78E1">
            <w:pPr>
              <w:rPr>
                <w:sz w:val="10"/>
                <w:szCs w:val="10"/>
              </w:rPr>
            </w:pPr>
          </w:p>
          <w:p w14:paraId="4D27D839" w14:textId="77777777" w:rsidR="003E145C" w:rsidRPr="008D78E1" w:rsidRDefault="008D78E1" w:rsidP="008D78E1">
            <w:pPr>
              <w:tabs>
                <w:tab w:val="left" w:pos="284"/>
                <w:tab w:val="left" w:pos="567"/>
              </w:tabs>
              <w:ind w:left="-113" w:right="-113"/>
              <w:jc w:val="center"/>
              <w:rPr>
                <w:szCs w:val="24"/>
              </w:rPr>
            </w:pPr>
            <w:r w:rsidRPr="008D78E1">
              <w:rPr>
                <w:szCs w:val="24"/>
              </w:rPr>
              <w:t>taip</w:t>
            </w:r>
          </w:p>
        </w:tc>
        <w:tc>
          <w:tcPr>
            <w:tcW w:w="2446" w:type="dxa"/>
            <w:tcBorders>
              <w:top w:val="nil"/>
              <w:left w:val="single" w:sz="6" w:space="0" w:color="auto"/>
              <w:bottom w:val="single" w:sz="4" w:space="0" w:color="auto"/>
              <w:right w:val="single" w:sz="6" w:space="0" w:color="auto"/>
            </w:tcBorders>
          </w:tcPr>
          <w:p w14:paraId="0C9EDC66" w14:textId="77777777" w:rsidR="003E145C" w:rsidRPr="008D78E1" w:rsidRDefault="003E145C" w:rsidP="008D78E1">
            <w:pPr>
              <w:rPr>
                <w:sz w:val="10"/>
                <w:szCs w:val="10"/>
              </w:rPr>
            </w:pPr>
          </w:p>
          <w:p w14:paraId="4579F8CA" w14:textId="77777777" w:rsidR="003E145C" w:rsidRPr="008D78E1" w:rsidRDefault="008D78E1" w:rsidP="008D78E1">
            <w:pPr>
              <w:tabs>
                <w:tab w:val="left" w:pos="284"/>
                <w:tab w:val="left" w:pos="567"/>
              </w:tabs>
              <w:jc w:val="center"/>
              <w:rPr>
                <w:szCs w:val="24"/>
              </w:rPr>
            </w:pPr>
            <w:r w:rsidRPr="008D78E1">
              <w:rPr>
                <w:szCs w:val="24"/>
              </w:rPr>
              <w:t>reikalavimo nėra</w:t>
            </w:r>
          </w:p>
        </w:tc>
      </w:tr>
    </w:tbl>
    <w:p w14:paraId="026049EF" w14:textId="77777777" w:rsidR="003E145C" w:rsidRPr="008D78E1" w:rsidRDefault="003E145C" w:rsidP="008D78E1">
      <w:pPr>
        <w:keepNext/>
        <w:keepLines/>
        <w:outlineLvl w:val="2"/>
        <w:rPr>
          <w:rFonts w:eastAsia="MS Mincho"/>
          <w:b/>
          <w:bCs/>
          <w:spacing w:val="40"/>
          <w:szCs w:val="24"/>
        </w:rPr>
      </w:pPr>
    </w:p>
    <w:p w14:paraId="43010242" w14:textId="77777777" w:rsidR="003E145C" w:rsidRPr="008D78E1" w:rsidRDefault="008D78E1" w:rsidP="008D78E1">
      <w:pPr>
        <w:rPr>
          <w:rFonts w:eastAsia="MS Mincho"/>
          <w:szCs w:val="24"/>
        </w:rPr>
      </w:pPr>
      <w:r w:rsidRPr="008D78E1">
        <w:rPr>
          <w:rFonts w:eastAsia="MS Mincho"/>
          <w:szCs w:val="24"/>
        </w:rPr>
        <w:br w:type="page"/>
      </w:r>
    </w:p>
    <w:p w14:paraId="18C06CCE" w14:textId="77777777" w:rsidR="003E145C" w:rsidRPr="008D78E1" w:rsidRDefault="008D78E1" w:rsidP="008D78E1">
      <w:pPr>
        <w:keepNext/>
        <w:keepLines/>
        <w:ind w:left="7525" w:hanging="720"/>
        <w:jc w:val="center"/>
        <w:outlineLvl w:val="2"/>
        <w:rPr>
          <w:rFonts w:eastAsia="MS Mincho"/>
          <w:b/>
          <w:bCs/>
          <w:spacing w:val="40"/>
          <w:szCs w:val="24"/>
        </w:rPr>
      </w:pPr>
      <w:r w:rsidRPr="008D78E1">
        <w:rPr>
          <w:rFonts w:eastAsia="MS Mincho"/>
          <w:b/>
          <w:bCs/>
          <w:spacing w:val="40"/>
          <w:szCs w:val="24"/>
        </w:rPr>
        <w:t>3.2</w:t>
      </w:r>
      <w:r w:rsidRPr="008D78E1">
        <w:rPr>
          <w:rFonts w:eastAsia="MS Mincho"/>
          <w:b/>
          <w:bCs/>
          <w:spacing w:val="40"/>
          <w:szCs w:val="24"/>
        </w:rPr>
        <w:t>. Kelkraščiai su biriųjų mineralinių medžiagų danga</w:t>
      </w:r>
    </w:p>
    <w:p w14:paraId="291AE89D" w14:textId="77777777" w:rsidR="00A57AC9" w:rsidRPr="008D78E1" w:rsidRDefault="00A57AC9" w:rsidP="008D78E1">
      <w:pPr>
        <w:rPr>
          <w:rFonts w:eastAsia="MS Mincho"/>
          <w:szCs w:val="24"/>
        </w:rPr>
      </w:pPr>
    </w:p>
    <w:p w14:paraId="085A9758" w14:textId="77777777" w:rsidR="003E145C" w:rsidRPr="008D78E1" w:rsidRDefault="008D78E1" w:rsidP="008D78E1">
      <w:pPr>
        <w:rPr>
          <w:bCs/>
          <w:szCs w:val="24"/>
        </w:rPr>
      </w:pPr>
      <w:r w:rsidRPr="008D78E1">
        <w:rPr>
          <w:b/>
          <w:bCs/>
          <w:szCs w:val="24"/>
        </w:rPr>
        <w:t xml:space="preserve">10 lentelė </w:t>
      </w:r>
      <w:r w:rsidRPr="008D78E1">
        <w:rPr>
          <w:bCs/>
          <w:i/>
          <w:szCs w:val="24"/>
        </w:rPr>
        <w:t>(Kelkraščiai su biriųjų mineralinių medžiagų danga)</w:t>
      </w:r>
    </w:p>
    <w:tbl>
      <w:tblPr>
        <w:tblW w:w="14687"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75"/>
        <w:gridCol w:w="5786"/>
        <w:gridCol w:w="2441"/>
        <w:gridCol w:w="2441"/>
        <w:gridCol w:w="2444"/>
      </w:tblGrid>
      <w:tr w:rsidR="003E145C" w:rsidRPr="008D78E1" w14:paraId="6945713A" w14:textId="77777777">
        <w:trPr>
          <w:trHeight w:val="324"/>
        </w:trPr>
        <w:tc>
          <w:tcPr>
            <w:tcW w:w="1575" w:type="dxa"/>
            <w:vMerge w:val="restart"/>
            <w:tcBorders>
              <w:top w:val="double" w:sz="4" w:space="0" w:color="auto"/>
              <w:left w:val="double" w:sz="4" w:space="0" w:color="auto"/>
              <w:bottom w:val="double" w:sz="4" w:space="0" w:color="auto"/>
              <w:right w:val="double" w:sz="4" w:space="0" w:color="auto"/>
            </w:tcBorders>
            <w:vAlign w:val="center"/>
          </w:tcPr>
          <w:p w14:paraId="166CC950"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786" w:type="dxa"/>
            <w:vMerge w:val="restart"/>
            <w:tcBorders>
              <w:top w:val="double" w:sz="4" w:space="0" w:color="auto"/>
              <w:left w:val="double" w:sz="4" w:space="0" w:color="auto"/>
              <w:bottom w:val="double" w:sz="4" w:space="0" w:color="auto"/>
              <w:right w:val="double" w:sz="4" w:space="0" w:color="auto"/>
            </w:tcBorders>
            <w:vAlign w:val="center"/>
          </w:tcPr>
          <w:p w14:paraId="6673BA55"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326" w:type="dxa"/>
            <w:gridSpan w:val="3"/>
            <w:tcBorders>
              <w:top w:val="double" w:sz="4" w:space="0" w:color="auto"/>
              <w:left w:val="double" w:sz="4" w:space="0" w:color="auto"/>
              <w:bottom w:val="double" w:sz="4" w:space="0" w:color="auto"/>
              <w:right w:val="double" w:sz="4" w:space="0" w:color="auto"/>
            </w:tcBorders>
            <w:vAlign w:val="center"/>
          </w:tcPr>
          <w:p w14:paraId="00C03888"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5E508ABB" w14:textId="77777777">
        <w:trPr>
          <w:trHeight w:val="159"/>
        </w:trPr>
        <w:tc>
          <w:tcPr>
            <w:tcW w:w="1575" w:type="dxa"/>
            <w:vMerge/>
            <w:tcBorders>
              <w:left w:val="double" w:sz="4" w:space="0" w:color="auto"/>
              <w:bottom w:val="double" w:sz="4" w:space="0" w:color="auto"/>
              <w:right w:val="double" w:sz="4" w:space="0" w:color="auto"/>
            </w:tcBorders>
          </w:tcPr>
          <w:p w14:paraId="2815A447" w14:textId="77777777" w:rsidR="003E145C" w:rsidRPr="008D78E1" w:rsidRDefault="003E145C" w:rsidP="008D78E1">
            <w:pPr>
              <w:tabs>
                <w:tab w:val="left" w:pos="284"/>
                <w:tab w:val="left" w:pos="567"/>
              </w:tabs>
              <w:rPr>
                <w:szCs w:val="24"/>
              </w:rPr>
            </w:pPr>
          </w:p>
        </w:tc>
        <w:tc>
          <w:tcPr>
            <w:tcW w:w="5786" w:type="dxa"/>
            <w:vMerge/>
            <w:tcBorders>
              <w:left w:val="double" w:sz="4" w:space="0" w:color="auto"/>
              <w:bottom w:val="double" w:sz="4" w:space="0" w:color="auto"/>
              <w:right w:val="double" w:sz="4" w:space="0" w:color="auto"/>
            </w:tcBorders>
          </w:tcPr>
          <w:p w14:paraId="614BED71" w14:textId="77777777" w:rsidR="003E145C" w:rsidRPr="008D78E1" w:rsidRDefault="003E145C" w:rsidP="008D78E1">
            <w:pPr>
              <w:tabs>
                <w:tab w:val="left" w:pos="284"/>
                <w:tab w:val="left" w:pos="567"/>
              </w:tabs>
              <w:rPr>
                <w:szCs w:val="24"/>
              </w:rPr>
            </w:pPr>
          </w:p>
        </w:tc>
        <w:tc>
          <w:tcPr>
            <w:tcW w:w="2441" w:type="dxa"/>
            <w:tcBorders>
              <w:top w:val="double" w:sz="4" w:space="0" w:color="auto"/>
              <w:left w:val="double" w:sz="4" w:space="0" w:color="auto"/>
              <w:bottom w:val="double" w:sz="4" w:space="0" w:color="auto"/>
              <w:right w:val="double" w:sz="4" w:space="0" w:color="auto"/>
            </w:tcBorders>
            <w:vAlign w:val="center"/>
          </w:tcPr>
          <w:p w14:paraId="38E0E3FD"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41" w:type="dxa"/>
            <w:tcBorders>
              <w:top w:val="double" w:sz="4" w:space="0" w:color="auto"/>
              <w:left w:val="double" w:sz="4" w:space="0" w:color="auto"/>
              <w:bottom w:val="double" w:sz="4" w:space="0" w:color="auto"/>
              <w:right w:val="double" w:sz="4" w:space="0" w:color="auto"/>
            </w:tcBorders>
            <w:vAlign w:val="center"/>
          </w:tcPr>
          <w:p w14:paraId="269735E1"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44" w:type="dxa"/>
            <w:tcBorders>
              <w:top w:val="double" w:sz="4" w:space="0" w:color="auto"/>
              <w:left w:val="double" w:sz="4" w:space="0" w:color="auto"/>
              <w:bottom w:val="double" w:sz="4" w:space="0" w:color="auto"/>
              <w:right w:val="double" w:sz="4" w:space="0" w:color="auto"/>
            </w:tcBorders>
            <w:vAlign w:val="center"/>
          </w:tcPr>
          <w:p w14:paraId="11FAD1D5"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0C491987" w14:textId="77777777">
        <w:trPr>
          <w:cantSplit/>
          <w:trHeight w:val="532"/>
        </w:trPr>
        <w:tc>
          <w:tcPr>
            <w:tcW w:w="1575" w:type="dxa"/>
            <w:tcBorders>
              <w:top w:val="double" w:sz="4" w:space="0" w:color="auto"/>
              <w:left w:val="single" w:sz="6" w:space="0" w:color="auto"/>
              <w:bottom w:val="nil"/>
              <w:right w:val="single" w:sz="6" w:space="0" w:color="auto"/>
            </w:tcBorders>
          </w:tcPr>
          <w:p w14:paraId="52E7042B" w14:textId="77777777" w:rsidR="003E145C" w:rsidRPr="008D78E1" w:rsidRDefault="008D78E1" w:rsidP="008D78E1">
            <w:pPr>
              <w:tabs>
                <w:tab w:val="left" w:pos="284"/>
                <w:tab w:val="left" w:pos="567"/>
              </w:tabs>
              <w:rPr>
                <w:b/>
                <w:bCs/>
                <w:i/>
                <w:iCs/>
                <w:szCs w:val="24"/>
              </w:rPr>
            </w:pPr>
            <w:r w:rsidRPr="008D78E1">
              <w:rPr>
                <w:b/>
                <w:bCs/>
                <w:i/>
                <w:iCs/>
                <w:szCs w:val="24"/>
              </w:rPr>
              <w:t>3.2.1. Švarumas</w:t>
            </w:r>
          </w:p>
        </w:tc>
        <w:tc>
          <w:tcPr>
            <w:tcW w:w="5786" w:type="dxa"/>
            <w:tcBorders>
              <w:top w:val="nil"/>
              <w:left w:val="single" w:sz="6" w:space="0" w:color="auto"/>
              <w:bottom w:val="nil"/>
              <w:right w:val="single" w:sz="6" w:space="0" w:color="auto"/>
            </w:tcBorders>
            <w:vAlign w:val="center"/>
          </w:tcPr>
          <w:p w14:paraId="0397D678" w14:textId="77777777" w:rsidR="003E145C" w:rsidRPr="008D78E1" w:rsidRDefault="003E145C" w:rsidP="008D78E1">
            <w:pPr>
              <w:rPr>
                <w:sz w:val="6"/>
                <w:szCs w:val="6"/>
              </w:rPr>
            </w:pPr>
          </w:p>
          <w:p w14:paraId="730B5BD5" w14:textId="77777777" w:rsidR="003E145C" w:rsidRPr="008D78E1" w:rsidRDefault="008D78E1" w:rsidP="008D78E1">
            <w:pPr>
              <w:tabs>
                <w:tab w:val="left" w:pos="284"/>
                <w:tab w:val="left" w:pos="567"/>
              </w:tabs>
              <w:jc w:val="both"/>
              <w:rPr>
                <w:szCs w:val="24"/>
              </w:rPr>
            </w:pPr>
            <w:r w:rsidRPr="008D78E1">
              <w:rPr>
                <w:spacing w:val="-4"/>
                <w:szCs w:val="24"/>
              </w:rPr>
              <w:t xml:space="preserve">Ant kelkraščių dangos atsiradęs purvas, nukritę lapai, </w:t>
            </w:r>
            <w:r w:rsidRPr="008D78E1">
              <w:rPr>
                <w:szCs w:val="24"/>
              </w:rPr>
              <w:t xml:space="preserve">5,0 cm ir didesnio skersmens akmenys, </w:t>
            </w:r>
            <w:r w:rsidRPr="008D78E1">
              <w:rPr>
                <w:spacing w:val="-4"/>
                <w:szCs w:val="24"/>
              </w:rPr>
              <w:t>įvairios medžiagos</w:t>
            </w:r>
            <w:r w:rsidRPr="008D78E1">
              <w:rPr>
                <w:szCs w:val="24"/>
              </w:rPr>
              <w:t xml:space="preserve"> turi būti nuvalomos arba surenkamos:</w:t>
            </w:r>
          </w:p>
        </w:tc>
        <w:tc>
          <w:tcPr>
            <w:tcW w:w="2441" w:type="dxa"/>
            <w:tcBorders>
              <w:top w:val="nil"/>
              <w:left w:val="single" w:sz="6" w:space="0" w:color="auto"/>
              <w:bottom w:val="nil"/>
              <w:right w:val="single" w:sz="6" w:space="0" w:color="auto"/>
            </w:tcBorders>
            <w:vAlign w:val="center"/>
          </w:tcPr>
          <w:p w14:paraId="15CEFAF5" w14:textId="77777777" w:rsidR="003E145C" w:rsidRPr="008D78E1" w:rsidRDefault="003E145C" w:rsidP="008D78E1">
            <w:pPr>
              <w:tabs>
                <w:tab w:val="left" w:pos="284"/>
                <w:tab w:val="left" w:pos="567"/>
              </w:tabs>
              <w:jc w:val="center"/>
              <w:rPr>
                <w:szCs w:val="24"/>
              </w:rPr>
            </w:pPr>
          </w:p>
        </w:tc>
        <w:tc>
          <w:tcPr>
            <w:tcW w:w="2441" w:type="dxa"/>
            <w:tcBorders>
              <w:top w:val="nil"/>
              <w:left w:val="single" w:sz="6" w:space="0" w:color="auto"/>
              <w:bottom w:val="nil"/>
              <w:right w:val="single" w:sz="6" w:space="0" w:color="auto"/>
            </w:tcBorders>
            <w:vAlign w:val="center"/>
          </w:tcPr>
          <w:p w14:paraId="407E5728" w14:textId="77777777" w:rsidR="003E145C" w:rsidRPr="008D78E1" w:rsidRDefault="003E145C" w:rsidP="008D78E1">
            <w:pPr>
              <w:tabs>
                <w:tab w:val="left" w:pos="284"/>
                <w:tab w:val="left" w:pos="567"/>
              </w:tabs>
              <w:jc w:val="center"/>
              <w:rPr>
                <w:szCs w:val="24"/>
              </w:rPr>
            </w:pPr>
          </w:p>
        </w:tc>
        <w:tc>
          <w:tcPr>
            <w:tcW w:w="2444" w:type="dxa"/>
            <w:tcBorders>
              <w:top w:val="double" w:sz="4" w:space="0" w:color="auto"/>
              <w:left w:val="single" w:sz="6" w:space="0" w:color="auto"/>
              <w:bottom w:val="nil"/>
              <w:right w:val="single" w:sz="6" w:space="0" w:color="auto"/>
            </w:tcBorders>
            <w:vAlign w:val="center"/>
          </w:tcPr>
          <w:p w14:paraId="49E25E51" w14:textId="77777777" w:rsidR="003E145C" w:rsidRPr="008D78E1" w:rsidRDefault="003E145C" w:rsidP="008D78E1">
            <w:pPr>
              <w:tabs>
                <w:tab w:val="left" w:pos="284"/>
                <w:tab w:val="left" w:pos="567"/>
              </w:tabs>
              <w:jc w:val="center"/>
              <w:rPr>
                <w:szCs w:val="24"/>
              </w:rPr>
            </w:pPr>
          </w:p>
        </w:tc>
      </w:tr>
      <w:tr w:rsidR="003E145C" w:rsidRPr="008D78E1" w14:paraId="50B57602" w14:textId="77777777">
        <w:trPr>
          <w:cantSplit/>
          <w:trHeight w:val="308"/>
        </w:trPr>
        <w:tc>
          <w:tcPr>
            <w:tcW w:w="1575" w:type="dxa"/>
            <w:tcBorders>
              <w:top w:val="nil"/>
              <w:left w:val="single" w:sz="6" w:space="0" w:color="auto"/>
              <w:bottom w:val="nil"/>
              <w:right w:val="single" w:sz="6" w:space="0" w:color="auto"/>
            </w:tcBorders>
          </w:tcPr>
          <w:p w14:paraId="6B650A2F" w14:textId="77777777" w:rsidR="003E145C" w:rsidRPr="008D78E1" w:rsidRDefault="003E145C" w:rsidP="008D78E1">
            <w:pPr>
              <w:tabs>
                <w:tab w:val="left" w:pos="284"/>
                <w:tab w:val="left" w:pos="567"/>
              </w:tabs>
              <w:rPr>
                <w:b/>
                <w:bCs/>
                <w:i/>
                <w:iCs/>
                <w:szCs w:val="24"/>
              </w:rPr>
            </w:pPr>
          </w:p>
        </w:tc>
        <w:tc>
          <w:tcPr>
            <w:tcW w:w="5786" w:type="dxa"/>
            <w:tcBorders>
              <w:top w:val="nil"/>
              <w:left w:val="single" w:sz="6" w:space="0" w:color="auto"/>
              <w:bottom w:val="nil"/>
              <w:right w:val="single" w:sz="6" w:space="0" w:color="auto"/>
            </w:tcBorders>
            <w:vAlign w:val="center"/>
          </w:tcPr>
          <w:p w14:paraId="1E44AB7B" w14:textId="77777777" w:rsidR="003E145C" w:rsidRPr="008D78E1" w:rsidRDefault="008D78E1" w:rsidP="008D78E1">
            <w:pPr>
              <w:tabs>
                <w:tab w:val="left" w:pos="284"/>
                <w:tab w:val="left" w:pos="567"/>
                <w:tab w:val="num" w:pos="1069"/>
              </w:tabs>
              <w:ind w:left="1069" w:hanging="360"/>
              <w:rPr>
                <w:szCs w:val="24"/>
              </w:rPr>
            </w:pPr>
            <w:r w:rsidRPr="008D78E1">
              <w:rPr>
                <w:sz w:val="22"/>
                <w:szCs w:val="24"/>
              </w:rPr>
              <w:t></w:t>
            </w:r>
            <w:r w:rsidRPr="008D78E1">
              <w:rPr>
                <w:sz w:val="22"/>
                <w:szCs w:val="24"/>
              </w:rPr>
              <w:t></w:t>
            </w:r>
            <w:r w:rsidRPr="008D78E1">
              <w:rPr>
                <w:szCs w:val="24"/>
              </w:rPr>
              <w:t>pavasarį, nutirpus sniegui, ne vėliau kaip iki</w:t>
            </w:r>
          </w:p>
        </w:tc>
        <w:tc>
          <w:tcPr>
            <w:tcW w:w="2441" w:type="dxa"/>
            <w:tcBorders>
              <w:top w:val="nil"/>
              <w:left w:val="single" w:sz="6" w:space="0" w:color="auto"/>
              <w:bottom w:val="nil"/>
              <w:right w:val="single" w:sz="6" w:space="0" w:color="auto"/>
            </w:tcBorders>
            <w:vAlign w:val="center"/>
          </w:tcPr>
          <w:p w14:paraId="4B7351A5" w14:textId="77777777" w:rsidR="003E145C" w:rsidRPr="008D78E1" w:rsidRDefault="008D78E1" w:rsidP="008D78E1">
            <w:pPr>
              <w:tabs>
                <w:tab w:val="left" w:pos="284"/>
                <w:tab w:val="left" w:pos="567"/>
              </w:tabs>
              <w:jc w:val="center"/>
              <w:rPr>
                <w:szCs w:val="24"/>
              </w:rPr>
            </w:pPr>
            <w:r w:rsidRPr="008D78E1">
              <w:rPr>
                <w:szCs w:val="24"/>
              </w:rPr>
              <w:t>balandžio 25 dienos</w:t>
            </w:r>
          </w:p>
        </w:tc>
        <w:tc>
          <w:tcPr>
            <w:tcW w:w="2441" w:type="dxa"/>
            <w:tcBorders>
              <w:top w:val="nil"/>
              <w:left w:val="single" w:sz="6" w:space="0" w:color="auto"/>
              <w:bottom w:val="nil"/>
              <w:right w:val="single" w:sz="6" w:space="0" w:color="auto"/>
            </w:tcBorders>
            <w:vAlign w:val="center"/>
          </w:tcPr>
          <w:p w14:paraId="220FF71E" w14:textId="77777777" w:rsidR="003E145C" w:rsidRPr="008D78E1" w:rsidRDefault="008D78E1" w:rsidP="008D78E1">
            <w:pPr>
              <w:tabs>
                <w:tab w:val="left" w:pos="284"/>
                <w:tab w:val="left" w:pos="567"/>
              </w:tabs>
              <w:jc w:val="center"/>
              <w:rPr>
                <w:szCs w:val="24"/>
              </w:rPr>
            </w:pPr>
            <w:r w:rsidRPr="008D78E1">
              <w:rPr>
                <w:szCs w:val="24"/>
              </w:rPr>
              <w:t>gegužės 5 dienos</w:t>
            </w:r>
          </w:p>
        </w:tc>
        <w:tc>
          <w:tcPr>
            <w:tcW w:w="2444" w:type="dxa"/>
            <w:tcBorders>
              <w:top w:val="nil"/>
              <w:left w:val="single" w:sz="6" w:space="0" w:color="auto"/>
              <w:bottom w:val="nil"/>
              <w:right w:val="single" w:sz="6" w:space="0" w:color="auto"/>
            </w:tcBorders>
            <w:vAlign w:val="center"/>
          </w:tcPr>
          <w:p w14:paraId="5987FB03" w14:textId="77777777" w:rsidR="003E145C" w:rsidRPr="008D78E1" w:rsidRDefault="008D78E1" w:rsidP="008D78E1">
            <w:pPr>
              <w:tabs>
                <w:tab w:val="left" w:pos="284"/>
                <w:tab w:val="left" w:pos="567"/>
              </w:tabs>
              <w:jc w:val="center"/>
              <w:rPr>
                <w:szCs w:val="24"/>
              </w:rPr>
            </w:pPr>
            <w:r w:rsidRPr="008D78E1">
              <w:rPr>
                <w:szCs w:val="24"/>
              </w:rPr>
              <w:t>gegužės 15 dienos</w:t>
            </w:r>
          </w:p>
        </w:tc>
      </w:tr>
      <w:tr w:rsidR="003E145C" w:rsidRPr="008D78E1" w14:paraId="117C364A" w14:textId="77777777">
        <w:trPr>
          <w:cantSplit/>
          <w:trHeight w:val="308"/>
        </w:trPr>
        <w:tc>
          <w:tcPr>
            <w:tcW w:w="1575" w:type="dxa"/>
            <w:tcBorders>
              <w:top w:val="nil"/>
              <w:left w:val="single" w:sz="6" w:space="0" w:color="auto"/>
              <w:bottom w:val="nil"/>
              <w:right w:val="single" w:sz="6" w:space="0" w:color="auto"/>
            </w:tcBorders>
          </w:tcPr>
          <w:p w14:paraId="5C7D1559" w14:textId="77777777" w:rsidR="003E145C" w:rsidRPr="008D78E1" w:rsidRDefault="003E145C" w:rsidP="008D78E1">
            <w:pPr>
              <w:tabs>
                <w:tab w:val="left" w:pos="284"/>
                <w:tab w:val="left" w:pos="567"/>
              </w:tabs>
              <w:rPr>
                <w:b/>
                <w:bCs/>
                <w:i/>
                <w:iCs/>
                <w:szCs w:val="24"/>
              </w:rPr>
            </w:pPr>
          </w:p>
        </w:tc>
        <w:tc>
          <w:tcPr>
            <w:tcW w:w="5786" w:type="dxa"/>
            <w:tcBorders>
              <w:top w:val="nil"/>
              <w:left w:val="single" w:sz="6" w:space="0" w:color="auto"/>
              <w:bottom w:val="nil"/>
              <w:right w:val="single" w:sz="6" w:space="0" w:color="auto"/>
            </w:tcBorders>
            <w:vAlign w:val="center"/>
          </w:tcPr>
          <w:p w14:paraId="45A8E361" w14:textId="77777777" w:rsidR="003E145C" w:rsidRPr="008D78E1" w:rsidRDefault="008D78E1" w:rsidP="008D78E1">
            <w:pPr>
              <w:tabs>
                <w:tab w:val="left" w:pos="284"/>
                <w:tab w:val="left" w:pos="567"/>
                <w:tab w:val="num" w:pos="1069"/>
              </w:tabs>
              <w:ind w:left="1069" w:hanging="360"/>
              <w:rPr>
                <w:szCs w:val="24"/>
              </w:rPr>
            </w:pPr>
            <w:r w:rsidRPr="008D78E1">
              <w:rPr>
                <w:sz w:val="22"/>
                <w:szCs w:val="24"/>
              </w:rPr>
              <w:t></w:t>
            </w:r>
            <w:r w:rsidRPr="008D78E1">
              <w:rPr>
                <w:sz w:val="22"/>
                <w:szCs w:val="24"/>
              </w:rPr>
              <w:t></w:t>
            </w:r>
            <w:r w:rsidRPr="008D78E1">
              <w:rPr>
                <w:szCs w:val="24"/>
              </w:rPr>
              <w:t>vėliau tik pavojingos, jas pastebėjus</w:t>
            </w:r>
          </w:p>
        </w:tc>
        <w:tc>
          <w:tcPr>
            <w:tcW w:w="2441" w:type="dxa"/>
            <w:tcBorders>
              <w:top w:val="nil"/>
              <w:left w:val="single" w:sz="6" w:space="0" w:color="auto"/>
              <w:bottom w:val="nil"/>
              <w:right w:val="single" w:sz="6" w:space="0" w:color="auto"/>
            </w:tcBorders>
            <w:vAlign w:val="center"/>
          </w:tcPr>
          <w:p w14:paraId="7B27D73A" w14:textId="77777777" w:rsidR="003E145C" w:rsidRPr="008D78E1" w:rsidRDefault="008D78E1" w:rsidP="008D78E1">
            <w:pPr>
              <w:tabs>
                <w:tab w:val="left" w:pos="284"/>
                <w:tab w:val="left" w:pos="567"/>
              </w:tabs>
              <w:jc w:val="center"/>
              <w:rPr>
                <w:szCs w:val="24"/>
              </w:rPr>
            </w:pPr>
            <w:r w:rsidRPr="008D78E1">
              <w:rPr>
                <w:szCs w:val="24"/>
              </w:rPr>
              <w:t>taip</w:t>
            </w:r>
          </w:p>
        </w:tc>
        <w:tc>
          <w:tcPr>
            <w:tcW w:w="2441" w:type="dxa"/>
            <w:tcBorders>
              <w:top w:val="nil"/>
              <w:left w:val="single" w:sz="6" w:space="0" w:color="auto"/>
              <w:bottom w:val="nil"/>
              <w:right w:val="single" w:sz="6" w:space="0" w:color="auto"/>
            </w:tcBorders>
            <w:vAlign w:val="center"/>
          </w:tcPr>
          <w:p w14:paraId="4278C7DA" w14:textId="77777777" w:rsidR="003E145C" w:rsidRPr="008D78E1" w:rsidRDefault="008D78E1" w:rsidP="008D78E1">
            <w:pPr>
              <w:tabs>
                <w:tab w:val="left" w:pos="284"/>
                <w:tab w:val="left" w:pos="567"/>
              </w:tabs>
              <w:jc w:val="center"/>
              <w:rPr>
                <w:szCs w:val="24"/>
              </w:rPr>
            </w:pPr>
            <w:r w:rsidRPr="008D78E1">
              <w:rPr>
                <w:szCs w:val="24"/>
              </w:rPr>
              <w:t>taip</w:t>
            </w:r>
          </w:p>
        </w:tc>
        <w:tc>
          <w:tcPr>
            <w:tcW w:w="2444" w:type="dxa"/>
            <w:tcBorders>
              <w:top w:val="nil"/>
              <w:left w:val="single" w:sz="6" w:space="0" w:color="auto"/>
              <w:bottom w:val="nil"/>
              <w:right w:val="single" w:sz="6" w:space="0" w:color="auto"/>
            </w:tcBorders>
            <w:vAlign w:val="center"/>
          </w:tcPr>
          <w:p w14:paraId="2E97D2BC"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094B5661" w14:textId="77777777">
        <w:trPr>
          <w:cantSplit/>
          <w:trHeight w:val="308"/>
        </w:trPr>
        <w:tc>
          <w:tcPr>
            <w:tcW w:w="1575" w:type="dxa"/>
            <w:tcBorders>
              <w:top w:val="single" w:sz="4" w:space="0" w:color="auto"/>
              <w:left w:val="single" w:sz="6" w:space="0" w:color="auto"/>
              <w:bottom w:val="nil"/>
              <w:right w:val="single" w:sz="6" w:space="0" w:color="auto"/>
            </w:tcBorders>
          </w:tcPr>
          <w:p w14:paraId="653B6D01" w14:textId="77777777" w:rsidR="003E145C" w:rsidRPr="008D78E1" w:rsidRDefault="008D78E1" w:rsidP="008D78E1">
            <w:pPr>
              <w:tabs>
                <w:tab w:val="left" w:pos="284"/>
                <w:tab w:val="left" w:pos="567"/>
              </w:tabs>
              <w:rPr>
                <w:b/>
                <w:bCs/>
                <w:i/>
                <w:iCs/>
                <w:szCs w:val="24"/>
              </w:rPr>
            </w:pPr>
            <w:r w:rsidRPr="008D78E1">
              <w:rPr>
                <w:b/>
                <w:bCs/>
                <w:i/>
                <w:iCs/>
                <w:szCs w:val="24"/>
              </w:rPr>
              <w:t>3.2.2.</w:t>
            </w:r>
          </w:p>
        </w:tc>
        <w:tc>
          <w:tcPr>
            <w:tcW w:w="5786" w:type="dxa"/>
            <w:tcBorders>
              <w:top w:val="single" w:sz="4" w:space="0" w:color="auto"/>
              <w:left w:val="single" w:sz="6" w:space="0" w:color="auto"/>
              <w:bottom w:val="nil"/>
              <w:right w:val="single" w:sz="6" w:space="0" w:color="auto"/>
            </w:tcBorders>
          </w:tcPr>
          <w:p w14:paraId="33D19B14" w14:textId="77777777" w:rsidR="003E145C" w:rsidRPr="008D78E1" w:rsidRDefault="008D78E1" w:rsidP="008D78E1">
            <w:pPr>
              <w:tabs>
                <w:tab w:val="left" w:pos="284"/>
                <w:tab w:val="left" w:pos="567"/>
              </w:tabs>
              <w:jc w:val="both"/>
              <w:rPr>
                <w:szCs w:val="24"/>
              </w:rPr>
            </w:pPr>
            <w:r w:rsidRPr="008D78E1">
              <w:rPr>
                <w:szCs w:val="24"/>
              </w:rPr>
              <w:t xml:space="preserve">Neturi būti </w:t>
            </w:r>
            <w:proofErr w:type="spellStart"/>
            <w:r w:rsidRPr="008D78E1">
              <w:rPr>
                <w:szCs w:val="24"/>
              </w:rPr>
              <w:t>išdaužų</w:t>
            </w:r>
            <w:proofErr w:type="spellEnd"/>
            <w:r w:rsidRPr="008D78E1">
              <w:rPr>
                <w:szCs w:val="24"/>
              </w:rPr>
              <w:t xml:space="preserve"> provėžų, bangų:</w:t>
            </w:r>
          </w:p>
        </w:tc>
        <w:tc>
          <w:tcPr>
            <w:tcW w:w="2441" w:type="dxa"/>
            <w:tcBorders>
              <w:top w:val="single" w:sz="4" w:space="0" w:color="auto"/>
              <w:left w:val="single" w:sz="6" w:space="0" w:color="auto"/>
              <w:bottom w:val="nil"/>
              <w:right w:val="single" w:sz="6" w:space="0" w:color="auto"/>
            </w:tcBorders>
          </w:tcPr>
          <w:p w14:paraId="0B370E55" w14:textId="77777777" w:rsidR="003E145C" w:rsidRPr="008D78E1" w:rsidRDefault="003E145C" w:rsidP="008D78E1">
            <w:pPr>
              <w:tabs>
                <w:tab w:val="left" w:pos="284"/>
                <w:tab w:val="left" w:pos="567"/>
              </w:tabs>
              <w:jc w:val="center"/>
              <w:rPr>
                <w:szCs w:val="24"/>
              </w:rPr>
            </w:pPr>
          </w:p>
        </w:tc>
        <w:tc>
          <w:tcPr>
            <w:tcW w:w="2441" w:type="dxa"/>
            <w:tcBorders>
              <w:top w:val="single" w:sz="4" w:space="0" w:color="auto"/>
              <w:left w:val="single" w:sz="6" w:space="0" w:color="auto"/>
              <w:bottom w:val="nil"/>
              <w:right w:val="single" w:sz="6" w:space="0" w:color="auto"/>
            </w:tcBorders>
          </w:tcPr>
          <w:p w14:paraId="5A2D91F8" w14:textId="77777777" w:rsidR="003E145C" w:rsidRPr="008D78E1" w:rsidRDefault="003E145C" w:rsidP="008D78E1">
            <w:pPr>
              <w:tabs>
                <w:tab w:val="left" w:pos="284"/>
                <w:tab w:val="left" w:pos="567"/>
              </w:tabs>
              <w:jc w:val="center"/>
              <w:rPr>
                <w:szCs w:val="24"/>
              </w:rPr>
            </w:pPr>
          </w:p>
        </w:tc>
        <w:tc>
          <w:tcPr>
            <w:tcW w:w="2444" w:type="dxa"/>
            <w:tcBorders>
              <w:top w:val="single" w:sz="4" w:space="0" w:color="auto"/>
              <w:left w:val="single" w:sz="6" w:space="0" w:color="auto"/>
              <w:bottom w:val="nil"/>
              <w:right w:val="single" w:sz="6" w:space="0" w:color="auto"/>
            </w:tcBorders>
          </w:tcPr>
          <w:p w14:paraId="2145AEB0" w14:textId="77777777" w:rsidR="003E145C" w:rsidRPr="008D78E1" w:rsidRDefault="003E145C" w:rsidP="008D78E1">
            <w:pPr>
              <w:tabs>
                <w:tab w:val="left" w:pos="284"/>
                <w:tab w:val="left" w:pos="567"/>
              </w:tabs>
              <w:jc w:val="center"/>
              <w:rPr>
                <w:szCs w:val="24"/>
              </w:rPr>
            </w:pPr>
          </w:p>
        </w:tc>
      </w:tr>
      <w:tr w:rsidR="003E145C" w:rsidRPr="008D78E1" w14:paraId="08EB2E52" w14:textId="77777777">
        <w:trPr>
          <w:cantSplit/>
          <w:trHeight w:val="308"/>
        </w:trPr>
        <w:tc>
          <w:tcPr>
            <w:tcW w:w="1575" w:type="dxa"/>
            <w:tcBorders>
              <w:top w:val="nil"/>
              <w:left w:val="single" w:sz="6" w:space="0" w:color="auto"/>
              <w:bottom w:val="nil"/>
              <w:right w:val="single" w:sz="6" w:space="0" w:color="auto"/>
            </w:tcBorders>
          </w:tcPr>
          <w:p w14:paraId="2A3D82CF" w14:textId="77777777" w:rsidR="003E145C" w:rsidRPr="008D78E1" w:rsidRDefault="008D78E1" w:rsidP="008D78E1">
            <w:pPr>
              <w:tabs>
                <w:tab w:val="left" w:pos="284"/>
                <w:tab w:val="left" w:pos="567"/>
              </w:tabs>
              <w:rPr>
                <w:b/>
                <w:bCs/>
                <w:i/>
                <w:iCs/>
                <w:szCs w:val="24"/>
              </w:rPr>
            </w:pPr>
            <w:proofErr w:type="spellStart"/>
            <w:r w:rsidRPr="008D78E1">
              <w:rPr>
                <w:b/>
                <w:bCs/>
                <w:i/>
                <w:iCs/>
                <w:szCs w:val="24"/>
              </w:rPr>
              <w:t>Išdaužos</w:t>
            </w:r>
            <w:proofErr w:type="spellEnd"/>
            <w:r w:rsidRPr="008D78E1">
              <w:rPr>
                <w:b/>
                <w:bCs/>
                <w:i/>
                <w:iCs/>
                <w:szCs w:val="24"/>
              </w:rPr>
              <w:t>,</w:t>
            </w:r>
          </w:p>
        </w:tc>
        <w:tc>
          <w:tcPr>
            <w:tcW w:w="5786" w:type="dxa"/>
            <w:tcBorders>
              <w:top w:val="nil"/>
              <w:left w:val="single" w:sz="6" w:space="0" w:color="auto"/>
              <w:bottom w:val="nil"/>
              <w:right w:val="single" w:sz="6" w:space="0" w:color="auto"/>
            </w:tcBorders>
          </w:tcPr>
          <w:p w14:paraId="14D00230" w14:textId="77777777" w:rsidR="003E145C" w:rsidRPr="008D78E1" w:rsidRDefault="008D78E1" w:rsidP="008D78E1">
            <w:pPr>
              <w:tabs>
                <w:tab w:val="left" w:pos="-156"/>
                <w:tab w:val="left" w:pos="-114"/>
              </w:tabs>
              <w:ind w:left="1303" w:hanging="282"/>
              <w:jc w:val="both"/>
              <w:rPr>
                <w:szCs w:val="24"/>
              </w:rPr>
            </w:pPr>
            <w:r w:rsidRPr="008D78E1">
              <w:rPr>
                <w:szCs w:val="24"/>
              </w:rPr>
              <w:t>– magistraliniuose keliuose didesnių kaip</w:t>
            </w:r>
          </w:p>
        </w:tc>
        <w:tc>
          <w:tcPr>
            <w:tcW w:w="2441" w:type="dxa"/>
            <w:tcBorders>
              <w:top w:val="nil"/>
              <w:left w:val="single" w:sz="6" w:space="0" w:color="auto"/>
              <w:bottom w:val="nil"/>
              <w:right w:val="single" w:sz="6" w:space="0" w:color="auto"/>
            </w:tcBorders>
          </w:tcPr>
          <w:p w14:paraId="0AF0ADC1" w14:textId="77777777" w:rsidR="003E145C" w:rsidRPr="008D78E1" w:rsidRDefault="008D78E1" w:rsidP="008D78E1">
            <w:pPr>
              <w:tabs>
                <w:tab w:val="left" w:pos="284"/>
                <w:tab w:val="left" w:pos="567"/>
              </w:tabs>
              <w:jc w:val="center"/>
              <w:rPr>
                <w:szCs w:val="24"/>
              </w:rPr>
            </w:pPr>
            <w:r w:rsidRPr="008D78E1">
              <w:rPr>
                <w:szCs w:val="24"/>
              </w:rPr>
              <w:t>2,5 cm</w:t>
            </w:r>
          </w:p>
        </w:tc>
        <w:tc>
          <w:tcPr>
            <w:tcW w:w="2441" w:type="dxa"/>
            <w:tcBorders>
              <w:top w:val="nil"/>
              <w:left w:val="single" w:sz="6" w:space="0" w:color="auto"/>
              <w:bottom w:val="nil"/>
              <w:right w:val="single" w:sz="6" w:space="0" w:color="auto"/>
            </w:tcBorders>
          </w:tcPr>
          <w:p w14:paraId="4E466F13" w14:textId="77777777" w:rsidR="003E145C" w:rsidRPr="008D78E1" w:rsidRDefault="008D78E1" w:rsidP="008D78E1">
            <w:pPr>
              <w:tabs>
                <w:tab w:val="left" w:pos="284"/>
                <w:tab w:val="left" w:pos="567"/>
              </w:tabs>
              <w:jc w:val="center"/>
              <w:rPr>
                <w:szCs w:val="24"/>
              </w:rPr>
            </w:pPr>
            <w:r w:rsidRPr="008D78E1">
              <w:rPr>
                <w:szCs w:val="24"/>
              </w:rPr>
              <w:t>4,0 cm</w:t>
            </w:r>
          </w:p>
        </w:tc>
        <w:tc>
          <w:tcPr>
            <w:tcW w:w="2444" w:type="dxa"/>
            <w:tcBorders>
              <w:top w:val="nil"/>
              <w:left w:val="single" w:sz="6" w:space="0" w:color="auto"/>
              <w:bottom w:val="nil"/>
              <w:right w:val="single" w:sz="6" w:space="0" w:color="auto"/>
            </w:tcBorders>
          </w:tcPr>
          <w:p w14:paraId="7F1FFAF3" w14:textId="77777777" w:rsidR="003E145C" w:rsidRPr="008D78E1" w:rsidRDefault="008D78E1" w:rsidP="008D78E1">
            <w:pPr>
              <w:tabs>
                <w:tab w:val="left" w:pos="284"/>
                <w:tab w:val="left" w:pos="567"/>
              </w:tabs>
              <w:jc w:val="center"/>
              <w:rPr>
                <w:szCs w:val="24"/>
              </w:rPr>
            </w:pPr>
            <w:r w:rsidRPr="008D78E1">
              <w:rPr>
                <w:szCs w:val="24"/>
              </w:rPr>
              <w:t>6,0 cm</w:t>
            </w:r>
          </w:p>
        </w:tc>
      </w:tr>
      <w:tr w:rsidR="003E145C" w:rsidRPr="008D78E1" w14:paraId="3D850324" w14:textId="77777777">
        <w:trPr>
          <w:cantSplit/>
          <w:trHeight w:val="308"/>
        </w:trPr>
        <w:tc>
          <w:tcPr>
            <w:tcW w:w="1575" w:type="dxa"/>
            <w:tcBorders>
              <w:top w:val="nil"/>
              <w:left w:val="single" w:sz="6" w:space="0" w:color="auto"/>
              <w:bottom w:val="nil"/>
              <w:right w:val="single" w:sz="6" w:space="0" w:color="auto"/>
            </w:tcBorders>
          </w:tcPr>
          <w:p w14:paraId="415CC4CC" w14:textId="77777777" w:rsidR="003E145C" w:rsidRPr="008D78E1" w:rsidRDefault="008D78E1" w:rsidP="008D78E1">
            <w:pPr>
              <w:tabs>
                <w:tab w:val="left" w:pos="284"/>
                <w:tab w:val="left" w:pos="567"/>
              </w:tabs>
              <w:rPr>
                <w:b/>
                <w:bCs/>
                <w:i/>
                <w:iCs/>
                <w:szCs w:val="24"/>
              </w:rPr>
            </w:pPr>
            <w:r w:rsidRPr="008D78E1">
              <w:rPr>
                <w:b/>
                <w:bCs/>
                <w:i/>
                <w:iCs/>
                <w:szCs w:val="24"/>
              </w:rPr>
              <w:t>bangos,</w:t>
            </w:r>
          </w:p>
        </w:tc>
        <w:tc>
          <w:tcPr>
            <w:tcW w:w="5786" w:type="dxa"/>
            <w:tcBorders>
              <w:top w:val="nil"/>
              <w:left w:val="single" w:sz="6" w:space="0" w:color="auto"/>
              <w:bottom w:val="nil"/>
              <w:right w:val="single" w:sz="6" w:space="0" w:color="auto"/>
            </w:tcBorders>
          </w:tcPr>
          <w:p w14:paraId="1EF6AB1D" w14:textId="77777777" w:rsidR="003E145C" w:rsidRPr="008D78E1" w:rsidRDefault="008D78E1" w:rsidP="008D78E1">
            <w:pPr>
              <w:tabs>
                <w:tab w:val="left" w:pos="-156"/>
                <w:tab w:val="left" w:pos="-114"/>
              </w:tabs>
              <w:ind w:left="1303" w:hanging="282"/>
              <w:jc w:val="both"/>
              <w:rPr>
                <w:szCs w:val="24"/>
              </w:rPr>
            </w:pPr>
            <w:r w:rsidRPr="008D78E1">
              <w:rPr>
                <w:szCs w:val="24"/>
              </w:rPr>
              <w:t>– krašto keliuose didesnių kaip</w:t>
            </w:r>
          </w:p>
        </w:tc>
        <w:tc>
          <w:tcPr>
            <w:tcW w:w="2441" w:type="dxa"/>
            <w:tcBorders>
              <w:top w:val="nil"/>
              <w:left w:val="single" w:sz="6" w:space="0" w:color="auto"/>
              <w:bottom w:val="nil"/>
              <w:right w:val="single" w:sz="6" w:space="0" w:color="auto"/>
            </w:tcBorders>
          </w:tcPr>
          <w:p w14:paraId="780F4BAD" w14:textId="77777777" w:rsidR="003E145C" w:rsidRPr="008D78E1" w:rsidRDefault="008D78E1" w:rsidP="008D78E1">
            <w:pPr>
              <w:tabs>
                <w:tab w:val="left" w:pos="284"/>
                <w:tab w:val="left" w:pos="567"/>
              </w:tabs>
              <w:jc w:val="center"/>
              <w:rPr>
                <w:szCs w:val="24"/>
              </w:rPr>
            </w:pPr>
            <w:r w:rsidRPr="008D78E1">
              <w:rPr>
                <w:szCs w:val="24"/>
              </w:rPr>
              <w:t>3,0 cm</w:t>
            </w:r>
          </w:p>
        </w:tc>
        <w:tc>
          <w:tcPr>
            <w:tcW w:w="2441" w:type="dxa"/>
            <w:tcBorders>
              <w:top w:val="nil"/>
              <w:left w:val="single" w:sz="6" w:space="0" w:color="auto"/>
              <w:bottom w:val="nil"/>
              <w:right w:val="single" w:sz="6" w:space="0" w:color="auto"/>
            </w:tcBorders>
          </w:tcPr>
          <w:p w14:paraId="7DD72B5F" w14:textId="77777777" w:rsidR="003E145C" w:rsidRPr="008D78E1" w:rsidRDefault="008D78E1" w:rsidP="008D78E1">
            <w:pPr>
              <w:tabs>
                <w:tab w:val="left" w:pos="284"/>
                <w:tab w:val="left" w:pos="567"/>
              </w:tabs>
              <w:jc w:val="center"/>
              <w:rPr>
                <w:szCs w:val="24"/>
              </w:rPr>
            </w:pPr>
            <w:r w:rsidRPr="008D78E1">
              <w:rPr>
                <w:szCs w:val="24"/>
              </w:rPr>
              <w:t>5,0 cm</w:t>
            </w:r>
          </w:p>
        </w:tc>
        <w:tc>
          <w:tcPr>
            <w:tcW w:w="2444" w:type="dxa"/>
            <w:tcBorders>
              <w:top w:val="nil"/>
              <w:left w:val="single" w:sz="6" w:space="0" w:color="auto"/>
              <w:bottom w:val="nil"/>
              <w:right w:val="single" w:sz="6" w:space="0" w:color="auto"/>
            </w:tcBorders>
          </w:tcPr>
          <w:p w14:paraId="42A7E18F" w14:textId="77777777" w:rsidR="003E145C" w:rsidRPr="008D78E1" w:rsidRDefault="008D78E1" w:rsidP="008D78E1">
            <w:pPr>
              <w:tabs>
                <w:tab w:val="left" w:pos="284"/>
                <w:tab w:val="left" w:pos="567"/>
              </w:tabs>
              <w:jc w:val="center"/>
              <w:rPr>
                <w:szCs w:val="24"/>
              </w:rPr>
            </w:pPr>
            <w:r w:rsidRPr="008D78E1">
              <w:rPr>
                <w:szCs w:val="24"/>
              </w:rPr>
              <w:t>7,0 cm</w:t>
            </w:r>
          </w:p>
        </w:tc>
      </w:tr>
      <w:tr w:rsidR="003E145C" w:rsidRPr="008D78E1" w14:paraId="22DE1C94" w14:textId="77777777">
        <w:trPr>
          <w:cantSplit/>
          <w:trHeight w:val="308"/>
        </w:trPr>
        <w:tc>
          <w:tcPr>
            <w:tcW w:w="1575" w:type="dxa"/>
            <w:tcBorders>
              <w:top w:val="nil"/>
              <w:left w:val="single" w:sz="6" w:space="0" w:color="auto"/>
              <w:bottom w:val="nil"/>
              <w:right w:val="single" w:sz="6" w:space="0" w:color="auto"/>
            </w:tcBorders>
          </w:tcPr>
          <w:p w14:paraId="32D64DE7" w14:textId="77777777" w:rsidR="003E145C" w:rsidRPr="008D78E1" w:rsidRDefault="008D78E1" w:rsidP="008D78E1">
            <w:pPr>
              <w:tabs>
                <w:tab w:val="left" w:pos="284"/>
                <w:tab w:val="left" w:pos="567"/>
              </w:tabs>
              <w:rPr>
                <w:b/>
                <w:bCs/>
                <w:i/>
                <w:iCs/>
                <w:szCs w:val="24"/>
              </w:rPr>
            </w:pPr>
            <w:r w:rsidRPr="008D78E1">
              <w:rPr>
                <w:b/>
                <w:bCs/>
                <w:i/>
                <w:iCs/>
                <w:szCs w:val="24"/>
              </w:rPr>
              <w:t>provėžos</w:t>
            </w:r>
          </w:p>
        </w:tc>
        <w:tc>
          <w:tcPr>
            <w:tcW w:w="5786" w:type="dxa"/>
            <w:tcBorders>
              <w:top w:val="nil"/>
              <w:left w:val="single" w:sz="6" w:space="0" w:color="auto"/>
              <w:bottom w:val="nil"/>
              <w:right w:val="single" w:sz="6" w:space="0" w:color="auto"/>
            </w:tcBorders>
          </w:tcPr>
          <w:p w14:paraId="627757E1" w14:textId="77777777" w:rsidR="003E145C" w:rsidRPr="008D78E1" w:rsidRDefault="008D78E1" w:rsidP="008D78E1">
            <w:pPr>
              <w:tabs>
                <w:tab w:val="left" w:pos="-156"/>
                <w:tab w:val="left" w:pos="-114"/>
              </w:tabs>
              <w:ind w:left="1303" w:hanging="282"/>
              <w:jc w:val="both"/>
              <w:rPr>
                <w:szCs w:val="24"/>
              </w:rPr>
            </w:pPr>
            <w:r w:rsidRPr="008D78E1">
              <w:rPr>
                <w:szCs w:val="24"/>
              </w:rPr>
              <w:t>– rajoniniuose keliuose didesnių kaip</w:t>
            </w:r>
          </w:p>
        </w:tc>
        <w:tc>
          <w:tcPr>
            <w:tcW w:w="2441" w:type="dxa"/>
            <w:tcBorders>
              <w:top w:val="nil"/>
              <w:left w:val="single" w:sz="6" w:space="0" w:color="auto"/>
              <w:bottom w:val="nil"/>
              <w:right w:val="single" w:sz="6" w:space="0" w:color="auto"/>
            </w:tcBorders>
          </w:tcPr>
          <w:p w14:paraId="17733F16" w14:textId="77777777" w:rsidR="003E145C" w:rsidRPr="008D78E1" w:rsidRDefault="008D78E1" w:rsidP="008D78E1">
            <w:pPr>
              <w:tabs>
                <w:tab w:val="left" w:pos="284"/>
                <w:tab w:val="left" w:pos="567"/>
              </w:tabs>
              <w:jc w:val="center"/>
              <w:rPr>
                <w:szCs w:val="24"/>
              </w:rPr>
            </w:pPr>
            <w:r w:rsidRPr="008D78E1">
              <w:rPr>
                <w:szCs w:val="24"/>
              </w:rPr>
              <w:t>4,0 cm</w:t>
            </w:r>
          </w:p>
        </w:tc>
        <w:tc>
          <w:tcPr>
            <w:tcW w:w="2441" w:type="dxa"/>
            <w:tcBorders>
              <w:top w:val="nil"/>
              <w:left w:val="single" w:sz="6" w:space="0" w:color="auto"/>
              <w:bottom w:val="nil"/>
              <w:right w:val="single" w:sz="6" w:space="0" w:color="auto"/>
            </w:tcBorders>
          </w:tcPr>
          <w:p w14:paraId="3B47FB7F" w14:textId="77777777" w:rsidR="003E145C" w:rsidRPr="008D78E1" w:rsidRDefault="008D78E1" w:rsidP="008D78E1">
            <w:pPr>
              <w:tabs>
                <w:tab w:val="left" w:pos="284"/>
                <w:tab w:val="left" w:pos="567"/>
              </w:tabs>
              <w:jc w:val="center"/>
              <w:rPr>
                <w:szCs w:val="24"/>
              </w:rPr>
            </w:pPr>
            <w:r w:rsidRPr="008D78E1">
              <w:rPr>
                <w:szCs w:val="24"/>
              </w:rPr>
              <w:t>6,0 cm</w:t>
            </w:r>
          </w:p>
        </w:tc>
        <w:tc>
          <w:tcPr>
            <w:tcW w:w="2444" w:type="dxa"/>
            <w:tcBorders>
              <w:top w:val="nil"/>
              <w:left w:val="single" w:sz="6" w:space="0" w:color="auto"/>
              <w:bottom w:val="nil"/>
              <w:right w:val="single" w:sz="6" w:space="0" w:color="auto"/>
            </w:tcBorders>
          </w:tcPr>
          <w:p w14:paraId="5387FC12" w14:textId="77777777" w:rsidR="003E145C" w:rsidRPr="008D78E1" w:rsidRDefault="008D78E1" w:rsidP="008D78E1">
            <w:pPr>
              <w:tabs>
                <w:tab w:val="left" w:pos="284"/>
                <w:tab w:val="left" w:pos="567"/>
              </w:tabs>
              <w:jc w:val="center"/>
              <w:rPr>
                <w:szCs w:val="24"/>
              </w:rPr>
            </w:pPr>
            <w:r w:rsidRPr="008D78E1">
              <w:rPr>
                <w:szCs w:val="24"/>
              </w:rPr>
              <w:t>8,0 cm</w:t>
            </w:r>
          </w:p>
        </w:tc>
      </w:tr>
      <w:tr w:rsidR="003E145C" w:rsidRPr="008D78E1" w14:paraId="649BF00E" w14:textId="77777777">
        <w:trPr>
          <w:cantSplit/>
          <w:trHeight w:val="308"/>
        </w:trPr>
        <w:tc>
          <w:tcPr>
            <w:tcW w:w="1575" w:type="dxa"/>
            <w:tcBorders>
              <w:top w:val="nil"/>
              <w:left w:val="single" w:sz="6" w:space="0" w:color="auto"/>
              <w:bottom w:val="nil"/>
              <w:right w:val="single" w:sz="6" w:space="0" w:color="auto"/>
            </w:tcBorders>
          </w:tcPr>
          <w:p w14:paraId="3DFB0BAB" w14:textId="77777777" w:rsidR="003E145C" w:rsidRPr="008D78E1" w:rsidRDefault="003E145C" w:rsidP="008D78E1">
            <w:pPr>
              <w:tabs>
                <w:tab w:val="left" w:pos="284"/>
                <w:tab w:val="left" w:pos="567"/>
              </w:tabs>
              <w:rPr>
                <w:b/>
                <w:bCs/>
                <w:i/>
                <w:iCs/>
                <w:szCs w:val="24"/>
              </w:rPr>
            </w:pPr>
          </w:p>
        </w:tc>
        <w:tc>
          <w:tcPr>
            <w:tcW w:w="5786" w:type="dxa"/>
            <w:tcBorders>
              <w:top w:val="nil"/>
              <w:left w:val="single" w:sz="6" w:space="0" w:color="auto"/>
              <w:bottom w:val="nil"/>
              <w:right w:val="single" w:sz="6" w:space="0" w:color="auto"/>
            </w:tcBorders>
          </w:tcPr>
          <w:p w14:paraId="62FB77E9" w14:textId="77777777" w:rsidR="003E145C" w:rsidRPr="008D78E1" w:rsidRDefault="003E145C" w:rsidP="008D78E1">
            <w:pPr>
              <w:rPr>
                <w:sz w:val="6"/>
                <w:szCs w:val="6"/>
              </w:rPr>
            </w:pPr>
          </w:p>
          <w:p w14:paraId="643408D9" w14:textId="77777777" w:rsidR="003E145C" w:rsidRPr="008D78E1" w:rsidRDefault="008D78E1" w:rsidP="008D78E1">
            <w:pPr>
              <w:tabs>
                <w:tab w:val="left" w:pos="284"/>
                <w:tab w:val="left" w:pos="567"/>
              </w:tabs>
              <w:jc w:val="both"/>
              <w:rPr>
                <w:szCs w:val="24"/>
              </w:rPr>
            </w:pPr>
            <w:r w:rsidRPr="008D78E1">
              <w:rPr>
                <w:szCs w:val="24"/>
              </w:rPr>
              <w:t>Šioms pažaidoms pašalinti kelkraščiai turi būti profiliuojami iki žiemos sezono ne rečiau kaip kas</w:t>
            </w:r>
          </w:p>
        </w:tc>
        <w:tc>
          <w:tcPr>
            <w:tcW w:w="2441" w:type="dxa"/>
            <w:tcBorders>
              <w:top w:val="nil"/>
              <w:left w:val="single" w:sz="6" w:space="0" w:color="auto"/>
              <w:bottom w:val="nil"/>
              <w:right w:val="single" w:sz="6" w:space="0" w:color="auto"/>
            </w:tcBorders>
            <w:vAlign w:val="bottom"/>
          </w:tcPr>
          <w:p w14:paraId="3B44598E" w14:textId="77777777" w:rsidR="003E145C" w:rsidRPr="008D78E1" w:rsidRDefault="008D78E1" w:rsidP="008D78E1">
            <w:pPr>
              <w:tabs>
                <w:tab w:val="left" w:pos="284"/>
                <w:tab w:val="left" w:pos="567"/>
              </w:tabs>
              <w:jc w:val="center"/>
              <w:rPr>
                <w:szCs w:val="24"/>
              </w:rPr>
            </w:pPr>
            <w:r w:rsidRPr="008D78E1">
              <w:rPr>
                <w:szCs w:val="24"/>
              </w:rPr>
              <w:t>7 darbo dienos</w:t>
            </w:r>
          </w:p>
        </w:tc>
        <w:tc>
          <w:tcPr>
            <w:tcW w:w="2441" w:type="dxa"/>
            <w:tcBorders>
              <w:top w:val="nil"/>
              <w:left w:val="single" w:sz="6" w:space="0" w:color="auto"/>
              <w:bottom w:val="nil"/>
              <w:right w:val="single" w:sz="6" w:space="0" w:color="auto"/>
            </w:tcBorders>
            <w:vAlign w:val="bottom"/>
          </w:tcPr>
          <w:p w14:paraId="482C6591" w14:textId="77777777" w:rsidR="003E145C" w:rsidRPr="008D78E1" w:rsidRDefault="008D78E1" w:rsidP="008D78E1">
            <w:pPr>
              <w:tabs>
                <w:tab w:val="left" w:pos="284"/>
                <w:tab w:val="left" w:pos="567"/>
              </w:tabs>
              <w:jc w:val="center"/>
              <w:rPr>
                <w:szCs w:val="24"/>
              </w:rPr>
            </w:pPr>
            <w:r w:rsidRPr="008D78E1">
              <w:rPr>
                <w:szCs w:val="24"/>
              </w:rPr>
              <w:t>21 darbo dieną</w:t>
            </w:r>
          </w:p>
        </w:tc>
        <w:tc>
          <w:tcPr>
            <w:tcW w:w="2444" w:type="dxa"/>
            <w:tcBorders>
              <w:top w:val="nil"/>
              <w:left w:val="single" w:sz="6" w:space="0" w:color="auto"/>
              <w:bottom w:val="nil"/>
              <w:right w:val="single" w:sz="6" w:space="0" w:color="auto"/>
            </w:tcBorders>
            <w:vAlign w:val="bottom"/>
          </w:tcPr>
          <w:p w14:paraId="6A41425E" w14:textId="77777777" w:rsidR="003E145C" w:rsidRPr="008D78E1" w:rsidRDefault="008D78E1" w:rsidP="008D78E1">
            <w:pPr>
              <w:tabs>
                <w:tab w:val="left" w:pos="284"/>
                <w:tab w:val="left" w:pos="567"/>
              </w:tabs>
              <w:jc w:val="center"/>
              <w:rPr>
                <w:szCs w:val="24"/>
              </w:rPr>
            </w:pPr>
            <w:r w:rsidRPr="008D78E1">
              <w:rPr>
                <w:szCs w:val="24"/>
              </w:rPr>
              <w:t>32 darbo dienas</w:t>
            </w:r>
          </w:p>
        </w:tc>
      </w:tr>
      <w:tr w:rsidR="003E145C" w:rsidRPr="008D78E1" w14:paraId="5028942E" w14:textId="77777777">
        <w:trPr>
          <w:cantSplit/>
          <w:trHeight w:val="308"/>
        </w:trPr>
        <w:tc>
          <w:tcPr>
            <w:tcW w:w="1575" w:type="dxa"/>
            <w:tcBorders>
              <w:top w:val="nil"/>
              <w:left w:val="single" w:sz="6" w:space="0" w:color="auto"/>
              <w:bottom w:val="nil"/>
              <w:right w:val="single" w:sz="6" w:space="0" w:color="auto"/>
            </w:tcBorders>
          </w:tcPr>
          <w:p w14:paraId="4D55361B" w14:textId="77777777" w:rsidR="003E145C" w:rsidRPr="008D78E1" w:rsidRDefault="003E145C" w:rsidP="008D78E1">
            <w:pPr>
              <w:tabs>
                <w:tab w:val="left" w:pos="284"/>
                <w:tab w:val="left" w:pos="567"/>
              </w:tabs>
              <w:rPr>
                <w:b/>
                <w:bCs/>
                <w:i/>
                <w:iCs/>
                <w:szCs w:val="24"/>
              </w:rPr>
            </w:pPr>
          </w:p>
        </w:tc>
        <w:tc>
          <w:tcPr>
            <w:tcW w:w="5786" w:type="dxa"/>
            <w:tcBorders>
              <w:top w:val="nil"/>
              <w:left w:val="single" w:sz="6" w:space="0" w:color="auto"/>
              <w:bottom w:val="nil"/>
              <w:right w:val="single" w:sz="6" w:space="0" w:color="auto"/>
            </w:tcBorders>
          </w:tcPr>
          <w:p w14:paraId="59098EA9" w14:textId="77777777" w:rsidR="003E145C" w:rsidRPr="008D78E1" w:rsidRDefault="003E145C" w:rsidP="008D78E1">
            <w:pPr>
              <w:rPr>
                <w:sz w:val="10"/>
                <w:szCs w:val="10"/>
              </w:rPr>
            </w:pPr>
          </w:p>
          <w:p w14:paraId="5EB2D5F7" w14:textId="77777777" w:rsidR="003E145C" w:rsidRPr="008D78E1" w:rsidRDefault="008D78E1" w:rsidP="008D78E1">
            <w:pPr>
              <w:tabs>
                <w:tab w:val="left" w:pos="284"/>
                <w:tab w:val="left" w:pos="567"/>
              </w:tabs>
              <w:jc w:val="both"/>
              <w:rPr>
                <w:szCs w:val="24"/>
              </w:rPr>
            </w:pPr>
            <w:r w:rsidRPr="008D78E1">
              <w:rPr>
                <w:szCs w:val="24"/>
              </w:rPr>
              <w:t>Kelkraščiai turi būti profiliuojami prieš užšąlant</w:t>
            </w:r>
          </w:p>
        </w:tc>
        <w:tc>
          <w:tcPr>
            <w:tcW w:w="2441" w:type="dxa"/>
            <w:tcBorders>
              <w:top w:val="nil"/>
              <w:left w:val="single" w:sz="6" w:space="0" w:color="auto"/>
              <w:bottom w:val="nil"/>
              <w:right w:val="single" w:sz="6" w:space="0" w:color="auto"/>
            </w:tcBorders>
          </w:tcPr>
          <w:p w14:paraId="0DC74624" w14:textId="77777777" w:rsidR="003E145C" w:rsidRPr="008D78E1" w:rsidRDefault="003E145C" w:rsidP="008D78E1">
            <w:pPr>
              <w:rPr>
                <w:sz w:val="10"/>
                <w:szCs w:val="10"/>
              </w:rPr>
            </w:pPr>
          </w:p>
          <w:p w14:paraId="30DA8BA6" w14:textId="77777777" w:rsidR="003E145C" w:rsidRPr="008D78E1" w:rsidRDefault="008D78E1" w:rsidP="008D78E1">
            <w:pPr>
              <w:tabs>
                <w:tab w:val="left" w:pos="284"/>
                <w:tab w:val="left" w:pos="567"/>
              </w:tabs>
              <w:jc w:val="center"/>
              <w:rPr>
                <w:szCs w:val="24"/>
              </w:rPr>
            </w:pPr>
            <w:r w:rsidRPr="008D78E1">
              <w:rPr>
                <w:szCs w:val="24"/>
              </w:rPr>
              <w:t>taip</w:t>
            </w:r>
          </w:p>
        </w:tc>
        <w:tc>
          <w:tcPr>
            <w:tcW w:w="2441" w:type="dxa"/>
            <w:tcBorders>
              <w:top w:val="nil"/>
              <w:left w:val="single" w:sz="6" w:space="0" w:color="auto"/>
              <w:bottom w:val="nil"/>
              <w:right w:val="single" w:sz="6" w:space="0" w:color="auto"/>
            </w:tcBorders>
          </w:tcPr>
          <w:p w14:paraId="4B2C3E77" w14:textId="77777777" w:rsidR="003E145C" w:rsidRPr="008D78E1" w:rsidRDefault="003E145C" w:rsidP="008D78E1">
            <w:pPr>
              <w:rPr>
                <w:sz w:val="10"/>
                <w:szCs w:val="10"/>
              </w:rPr>
            </w:pPr>
          </w:p>
          <w:p w14:paraId="7B6528EE" w14:textId="77777777" w:rsidR="003E145C" w:rsidRPr="008D78E1" w:rsidRDefault="008D78E1" w:rsidP="008D78E1">
            <w:pPr>
              <w:tabs>
                <w:tab w:val="left" w:pos="284"/>
                <w:tab w:val="left" w:pos="567"/>
              </w:tabs>
              <w:jc w:val="center"/>
              <w:rPr>
                <w:szCs w:val="24"/>
              </w:rPr>
            </w:pPr>
            <w:r w:rsidRPr="008D78E1">
              <w:rPr>
                <w:szCs w:val="24"/>
              </w:rPr>
              <w:t>taip</w:t>
            </w:r>
          </w:p>
        </w:tc>
        <w:tc>
          <w:tcPr>
            <w:tcW w:w="2444" w:type="dxa"/>
            <w:tcBorders>
              <w:top w:val="nil"/>
              <w:left w:val="single" w:sz="6" w:space="0" w:color="auto"/>
              <w:bottom w:val="nil"/>
              <w:right w:val="single" w:sz="6" w:space="0" w:color="auto"/>
            </w:tcBorders>
          </w:tcPr>
          <w:p w14:paraId="72E01A29" w14:textId="77777777" w:rsidR="003E145C" w:rsidRPr="008D78E1" w:rsidRDefault="003E145C" w:rsidP="008D78E1">
            <w:pPr>
              <w:rPr>
                <w:sz w:val="10"/>
                <w:szCs w:val="10"/>
              </w:rPr>
            </w:pPr>
          </w:p>
          <w:p w14:paraId="1A587FB9"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1F0075F7" w14:textId="77777777">
        <w:trPr>
          <w:cantSplit/>
          <w:trHeight w:val="308"/>
        </w:trPr>
        <w:tc>
          <w:tcPr>
            <w:tcW w:w="1575" w:type="dxa"/>
            <w:tcBorders>
              <w:top w:val="single" w:sz="4" w:space="0" w:color="auto"/>
              <w:left w:val="single" w:sz="6" w:space="0" w:color="auto"/>
              <w:bottom w:val="nil"/>
              <w:right w:val="single" w:sz="6" w:space="0" w:color="auto"/>
            </w:tcBorders>
            <w:vAlign w:val="center"/>
          </w:tcPr>
          <w:p w14:paraId="3FC9767D" w14:textId="77777777" w:rsidR="003E145C" w:rsidRPr="008D78E1" w:rsidRDefault="008D78E1" w:rsidP="008D78E1">
            <w:pPr>
              <w:tabs>
                <w:tab w:val="left" w:pos="284"/>
                <w:tab w:val="left" w:pos="567"/>
              </w:tabs>
              <w:rPr>
                <w:b/>
                <w:bCs/>
                <w:i/>
                <w:iCs/>
                <w:szCs w:val="24"/>
              </w:rPr>
            </w:pPr>
            <w:r w:rsidRPr="008D78E1">
              <w:rPr>
                <w:b/>
                <w:bCs/>
                <w:i/>
                <w:iCs/>
                <w:szCs w:val="24"/>
              </w:rPr>
              <w:t>3.2.3. Skersiniai</w:t>
            </w:r>
          </w:p>
        </w:tc>
        <w:tc>
          <w:tcPr>
            <w:tcW w:w="5786" w:type="dxa"/>
            <w:tcBorders>
              <w:top w:val="single" w:sz="4" w:space="0" w:color="auto"/>
              <w:left w:val="single" w:sz="6" w:space="0" w:color="auto"/>
              <w:bottom w:val="nil"/>
              <w:right w:val="single" w:sz="6" w:space="0" w:color="auto"/>
            </w:tcBorders>
          </w:tcPr>
          <w:p w14:paraId="2ED361B8" w14:textId="77777777" w:rsidR="003E145C" w:rsidRPr="008D78E1" w:rsidRDefault="003E145C" w:rsidP="008D78E1">
            <w:pPr>
              <w:rPr>
                <w:sz w:val="6"/>
                <w:szCs w:val="6"/>
              </w:rPr>
            </w:pPr>
          </w:p>
          <w:p w14:paraId="7E588E2E" w14:textId="77777777" w:rsidR="003E145C" w:rsidRPr="008D78E1" w:rsidRDefault="008D78E1" w:rsidP="008D78E1">
            <w:pPr>
              <w:tabs>
                <w:tab w:val="left" w:pos="284"/>
                <w:tab w:val="left" w:pos="567"/>
              </w:tabs>
              <w:ind w:right="-85"/>
              <w:jc w:val="both"/>
              <w:rPr>
                <w:szCs w:val="24"/>
              </w:rPr>
            </w:pPr>
            <w:r w:rsidRPr="008D78E1">
              <w:rPr>
                <w:szCs w:val="24"/>
              </w:rPr>
              <w:t>Tiesiuose kelio ruožuose ir didelio spindulio kreivėse skersiniai nuolydžiai gali būti</w:t>
            </w:r>
          </w:p>
        </w:tc>
        <w:tc>
          <w:tcPr>
            <w:tcW w:w="2441" w:type="dxa"/>
            <w:tcBorders>
              <w:top w:val="single" w:sz="4" w:space="0" w:color="auto"/>
              <w:left w:val="single" w:sz="6" w:space="0" w:color="auto"/>
              <w:bottom w:val="nil"/>
              <w:right w:val="single" w:sz="6" w:space="0" w:color="auto"/>
            </w:tcBorders>
            <w:vAlign w:val="bottom"/>
          </w:tcPr>
          <w:p w14:paraId="26537FB6" w14:textId="77777777" w:rsidR="003E145C" w:rsidRPr="008D78E1" w:rsidRDefault="003E145C" w:rsidP="008D78E1">
            <w:pPr>
              <w:rPr>
                <w:sz w:val="6"/>
                <w:szCs w:val="6"/>
              </w:rPr>
            </w:pPr>
          </w:p>
          <w:p w14:paraId="6C572C7A" w14:textId="77777777" w:rsidR="003E145C" w:rsidRPr="008D78E1" w:rsidRDefault="008D78E1" w:rsidP="008D78E1">
            <w:pPr>
              <w:tabs>
                <w:tab w:val="left" w:pos="284"/>
                <w:tab w:val="left" w:pos="567"/>
              </w:tabs>
              <w:jc w:val="center"/>
              <w:rPr>
                <w:szCs w:val="24"/>
              </w:rPr>
            </w:pPr>
            <w:r w:rsidRPr="008D78E1">
              <w:rPr>
                <w:szCs w:val="24"/>
              </w:rPr>
              <w:t>nuo 5,0 iki 6,5 %</w:t>
            </w:r>
          </w:p>
        </w:tc>
        <w:tc>
          <w:tcPr>
            <w:tcW w:w="2441" w:type="dxa"/>
            <w:tcBorders>
              <w:top w:val="single" w:sz="4" w:space="0" w:color="auto"/>
              <w:left w:val="single" w:sz="6" w:space="0" w:color="auto"/>
              <w:bottom w:val="nil"/>
              <w:right w:val="single" w:sz="6" w:space="0" w:color="auto"/>
            </w:tcBorders>
            <w:vAlign w:val="bottom"/>
          </w:tcPr>
          <w:p w14:paraId="67522979" w14:textId="77777777" w:rsidR="003E145C" w:rsidRPr="008D78E1" w:rsidRDefault="003E145C" w:rsidP="008D78E1">
            <w:pPr>
              <w:rPr>
                <w:sz w:val="6"/>
                <w:szCs w:val="6"/>
              </w:rPr>
            </w:pPr>
          </w:p>
          <w:p w14:paraId="560DE90A" w14:textId="77777777" w:rsidR="003E145C" w:rsidRPr="008D78E1" w:rsidRDefault="008D78E1" w:rsidP="008D78E1">
            <w:pPr>
              <w:tabs>
                <w:tab w:val="left" w:pos="284"/>
                <w:tab w:val="left" w:pos="567"/>
              </w:tabs>
              <w:jc w:val="center"/>
              <w:rPr>
                <w:szCs w:val="24"/>
              </w:rPr>
            </w:pPr>
            <w:r w:rsidRPr="008D78E1">
              <w:rPr>
                <w:szCs w:val="24"/>
              </w:rPr>
              <w:t>nuo 4,0 iki 7,0 %</w:t>
            </w:r>
          </w:p>
        </w:tc>
        <w:tc>
          <w:tcPr>
            <w:tcW w:w="2444" w:type="dxa"/>
            <w:tcBorders>
              <w:top w:val="single" w:sz="4" w:space="0" w:color="auto"/>
              <w:left w:val="single" w:sz="6" w:space="0" w:color="auto"/>
              <w:bottom w:val="nil"/>
              <w:right w:val="single" w:sz="6" w:space="0" w:color="auto"/>
            </w:tcBorders>
            <w:vAlign w:val="bottom"/>
          </w:tcPr>
          <w:p w14:paraId="6EB1F58E" w14:textId="77777777" w:rsidR="003E145C" w:rsidRPr="008D78E1" w:rsidRDefault="003E145C" w:rsidP="008D78E1">
            <w:pPr>
              <w:rPr>
                <w:sz w:val="6"/>
                <w:szCs w:val="6"/>
              </w:rPr>
            </w:pPr>
          </w:p>
          <w:p w14:paraId="3C262905" w14:textId="77777777" w:rsidR="003E145C" w:rsidRPr="008D78E1" w:rsidRDefault="008D78E1" w:rsidP="008D78E1">
            <w:pPr>
              <w:tabs>
                <w:tab w:val="left" w:pos="284"/>
                <w:tab w:val="left" w:pos="567"/>
              </w:tabs>
              <w:jc w:val="center"/>
              <w:rPr>
                <w:szCs w:val="24"/>
              </w:rPr>
            </w:pPr>
            <w:r w:rsidRPr="008D78E1">
              <w:rPr>
                <w:szCs w:val="24"/>
              </w:rPr>
              <w:t>nuo 3,0 iki 8,0 %</w:t>
            </w:r>
          </w:p>
        </w:tc>
      </w:tr>
      <w:tr w:rsidR="003E145C" w:rsidRPr="008D78E1" w14:paraId="5F9C0E07" w14:textId="77777777">
        <w:trPr>
          <w:cantSplit/>
          <w:trHeight w:val="308"/>
        </w:trPr>
        <w:tc>
          <w:tcPr>
            <w:tcW w:w="1575" w:type="dxa"/>
            <w:tcBorders>
              <w:top w:val="nil"/>
              <w:left w:val="single" w:sz="6" w:space="0" w:color="auto"/>
              <w:bottom w:val="nil"/>
              <w:right w:val="single" w:sz="6" w:space="0" w:color="auto"/>
            </w:tcBorders>
          </w:tcPr>
          <w:p w14:paraId="6FBA53B4" w14:textId="77777777" w:rsidR="003E145C" w:rsidRPr="008D78E1" w:rsidRDefault="008D78E1" w:rsidP="008D78E1">
            <w:pPr>
              <w:tabs>
                <w:tab w:val="left" w:pos="284"/>
                <w:tab w:val="left" w:pos="567"/>
              </w:tabs>
              <w:rPr>
                <w:b/>
                <w:bCs/>
                <w:i/>
                <w:iCs/>
                <w:szCs w:val="24"/>
              </w:rPr>
            </w:pPr>
            <w:r w:rsidRPr="008D78E1">
              <w:rPr>
                <w:b/>
                <w:bCs/>
                <w:i/>
                <w:iCs/>
                <w:szCs w:val="24"/>
              </w:rPr>
              <w:t>nuolydžiai</w:t>
            </w:r>
          </w:p>
        </w:tc>
        <w:tc>
          <w:tcPr>
            <w:tcW w:w="5786" w:type="dxa"/>
            <w:tcBorders>
              <w:top w:val="nil"/>
              <w:left w:val="single" w:sz="6" w:space="0" w:color="auto"/>
              <w:bottom w:val="nil"/>
              <w:right w:val="single" w:sz="6" w:space="0" w:color="auto"/>
            </w:tcBorders>
          </w:tcPr>
          <w:p w14:paraId="5A2A0B76" w14:textId="77777777" w:rsidR="003E145C" w:rsidRPr="008D78E1" w:rsidRDefault="003E145C" w:rsidP="008D78E1">
            <w:pPr>
              <w:rPr>
                <w:sz w:val="6"/>
                <w:szCs w:val="6"/>
              </w:rPr>
            </w:pPr>
          </w:p>
          <w:p w14:paraId="1A069D70" w14:textId="77777777" w:rsidR="003E145C" w:rsidRPr="008D78E1" w:rsidRDefault="008D78E1" w:rsidP="008D78E1">
            <w:pPr>
              <w:tabs>
                <w:tab w:val="left" w:pos="284"/>
                <w:tab w:val="left" w:pos="567"/>
              </w:tabs>
              <w:ind w:right="-85"/>
              <w:jc w:val="both"/>
              <w:rPr>
                <w:spacing w:val="-2"/>
                <w:szCs w:val="24"/>
              </w:rPr>
            </w:pPr>
            <w:r w:rsidRPr="008D78E1">
              <w:rPr>
                <w:spacing w:val="-2"/>
                <w:szCs w:val="24"/>
              </w:rPr>
              <w:t>Viražuose skersiniai nuolydžiai gali būti nukrypę nuo projektinių</w:t>
            </w:r>
          </w:p>
        </w:tc>
        <w:tc>
          <w:tcPr>
            <w:tcW w:w="2441" w:type="dxa"/>
            <w:tcBorders>
              <w:top w:val="nil"/>
              <w:left w:val="single" w:sz="6" w:space="0" w:color="auto"/>
              <w:bottom w:val="nil"/>
              <w:right w:val="single" w:sz="6" w:space="0" w:color="auto"/>
            </w:tcBorders>
            <w:vAlign w:val="bottom"/>
          </w:tcPr>
          <w:p w14:paraId="0AD296ED" w14:textId="77777777" w:rsidR="003E145C" w:rsidRPr="008D78E1" w:rsidRDefault="003E145C" w:rsidP="008D78E1">
            <w:pPr>
              <w:rPr>
                <w:sz w:val="6"/>
                <w:szCs w:val="6"/>
              </w:rPr>
            </w:pPr>
          </w:p>
          <w:p w14:paraId="4BF4AF47" w14:textId="77777777" w:rsidR="003E145C" w:rsidRPr="008D78E1" w:rsidRDefault="008D78E1" w:rsidP="008D78E1">
            <w:pPr>
              <w:tabs>
                <w:tab w:val="left" w:pos="284"/>
                <w:tab w:val="left" w:pos="567"/>
              </w:tabs>
              <w:jc w:val="center"/>
              <w:rPr>
                <w:szCs w:val="24"/>
              </w:rPr>
            </w:pPr>
            <w:r w:rsidRPr="008D78E1">
              <w:rPr>
                <w:szCs w:val="24"/>
              </w:rPr>
              <w:t xml:space="preserve">iki </w:t>
            </w:r>
            <w:r w:rsidRPr="008D78E1">
              <w:rPr>
                <w:szCs w:val="24"/>
              </w:rPr>
              <w:sym w:font="Symbol" w:char="F0B1"/>
            </w:r>
            <w:r w:rsidRPr="008D78E1">
              <w:rPr>
                <w:szCs w:val="24"/>
              </w:rPr>
              <w:t xml:space="preserve"> 15 %</w:t>
            </w:r>
          </w:p>
        </w:tc>
        <w:tc>
          <w:tcPr>
            <w:tcW w:w="2441" w:type="dxa"/>
            <w:tcBorders>
              <w:top w:val="nil"/>
              <w:left w:val="single" w:sz="6" w:space="0" w:color="auto"/>
              <w:bottom w:val="nil"/>
              <w:right w:val="single" w:sz="6" w:space="0" w:color="auto"/>
            </w:tcBorders>
            <w:vAlign w:val="bottom"/>
          </w:tcPr>
          <w:p w14:paraId="04F524F1" w14:textId="77777777" w:rsidR="003E145C" w:rsidRPr="008D78E1" w:rsidRDefault="003E145C" w:rsidP="008D78E1">
            <w:pPr>
              <w:rPr>
                <w:sz w:val="6"/>
                <w:szCs w:val="6"/>
              </w:rPr>
            </w:pPr>
          </w:p>
          <w:p w14:paraId="4B96E57A" w14:textId="77777777" w:rsidR="003E145C" w:rsidRPr="008D78E1" w:rsidRDefault="008D78E1" w:rsidP="008D78E1">
            <w:pPr>
              <w:tabs>
                <w:tab w:val="left" w:pos="284"/>
                <w:tab w:val="left" w:pos="567"/>
              </w:tabs>
              <w:jc w:val="center"/>
              <w:rPr>
                <w:szCs w:val="24"/>
              </w:rPr>
            </w:pPr>
            <w:r w:rsidRPr="008D78E1">
              <w:rPr>
                <w:szCs w:val="24"/>
              </w:rPr>
              <w:t xml:space="preserve">iki </w:t>
            </w:r>
            <w:r w:rsidRPr="008D78E1">
              <w:rPr>
                <w:szCs w:val="24"/>
              </w:rPr>
              <w:sym w:font="Symbol" w:char="F0B1"/>
            </w:r>
            <w:r w:rsidRPr="008D78E1">
              <w:rPr>
                <w:szCs w:val="24"/>
              </w:rPr>
              <w:t xml:space="preserve"> 30 %</w:t>
            </w:r>
          </w:p>
        </w:tc>
        <w:tc>
          <w:tcPr>
            <w:tcW w:w="2444" w:type="dxa"/>
            <w:tcBorders>
              <w:top w:val="nil"/>
              <w:left w:val="single" w:sz="6" w:space="0" w:color="auto"/>
              <w:bottom w:val="nil"/>
              <w:right w:val="single" w:sz="6" w:space="0" w:color="auto"/>
            </w:tcBorders>
            <w:vAlign w:val="bottom"/>
          </w:tcPr>
          <w:p w14:paraId="76EE4E70" w14:textId="77777777" w:rsidR="003E145C" w:rsidRPr="008D78E1" w:rsidRDefault="003E145C" w:rsidP="008D78E1">
            <w:pPr>
              <w:rPr>
                <w:sz w:val="6"/>
                <w:szCs w:val="6"/>
              </w:rPr>
            </w:pPr>
          </w:p>
          <w:p w14:paraId="2F4405B7" w14:textId="77777777" w:rsidR="003E145C" w:rsidRPr="008D78E1" w:rsidRDefault="008D78E1" w:rsidP="008D78E1">
            <w:pPr>
              <w:tabs>
                <w:tab w:val="left" w:pos="284"/>
                <w:tab w:val="left" w:pos="567"/>
              </w:tabs>
              <w:jc w:val="center"/>
              <w:rPr>
                <w:szCs w:val="24"/>
              </w:rPr>
            </w:pPr>
            <w:r w:rsidRPr="008D78E1">
              <w:rPr>
                <w:szCs w:val="24"/>
              </w:rPr>
              <w:t xml:space="preserve">iki </w:t>
            </w:r>
            <w:r w:rsidRPr="008D78E1">
              <w:rPr>
                <w:szCs w:val="24"/>
              </w:rPr>
              <w:sym w:font="Symbol" w:char="F0B1"/>
            </w:r>
            <w:r w:rsidRPr="008D78E1">
              <w:rPr>
                <w:szCs w:val="24"/>
              </w:rPr>
              <w:t xml:space="preserve"> 50 %</w:t>
            </w:r>
          </w:p>
        </w:tc>
      </w:tr>
      <w:tr w:rsidR="003E145C" w:rsidRPr="008D78E1" w14:paraId="47036C6A" w14:textId="77777777">
        <w:trPr>
          <w:cantSplit/>
          <w:trHeight w:val="308"/>
        </w:trPr>
        <w:tc>
          <w:tcPr>
            <w:tcW w:w="1575" w:type="dxa"/>
            <w:tcBorders>
              <w:top w:val="nil"/>
              <w:left w:val="single" w:sz="6" w:space="0" w:color="auto"/>
              <w:bottom w:val="single" w:sz="4" w:space="0" w:color="auto"/>
              <w:right w:val="single" w:sz="6" w:space="0" w:color="auto"/>
            </w:tcBorders>
          </w:tcPr>
          <w:p w14:paraId="00D30680" w14:textId="77777777" w:rsidR="003E145C" w:rsidRPr="008D78E1" w:rsidRDefault="003E145C" w:rsidP="008D78E1">
            <w:pPr>
              <w:tabs>
                <w:tab w:val="left" w:pos="284"/>
                <w:tab w:val="left" w:pos="567"/>
              </w:tabs>
              <w:rPr>
                <w:b/>
                <w:bCs/>
                <w:i/>
                <w:iCs/>
                <w:szCs w:val="24"/>
              </w:rPr>
            </w:pPr>
          </w:p>
        </w:tc>
        <w:tc>
          <w:tcPr>
            <w:tcW w:w="5786" w:type="dxa"/>
            <w:tcBorders>
              <w:top w:val="nil"/>
              <w:left w:val="single" w:sz="6" w:space="0" w:color="auto"/>
              <w:bottom w:val="single" w:sz="4" w:space="0" w:color="auto"/>
              <w:right w:val="single" w:sz="6" w:space="0" w:color="auto"/>
            </w:tcBorders>
          </w:tcPr>
          <w:p w14:paraId="3AAD1BD1" w14:textId="77777777" w:rsidR="003E145C" w:rsidRPr="008D78E1" w:rsidRDefault="003E145C" w:rsidP="008D78E1">
            <w:pPr>
              <w:rPr>
                <w:sz w:val="6"/>
                <w:szCs w:val="6"/>
              </w:rPr>
            </w:pPr>
          </w:p>
          <w:p w14:paraId="1E10E710" w14:textId="77777777" w:rsidR="003E145C" w:rsidRPr="008D78E1" w:rsidRDefault="008D78E1" w:rsidP="008D78E1">
            <w:pPr>
              <w:tabs>
                <w:tab w:val="left" w:pos="284"/>
                <w:tab w:val="left" w:pos="567"/>
              </w:tabs>
              <w:ind w:right="-85"/>
              <w:jc w:val="both"/>
              <w:rPr>
                <w:szCs w:val="24"/>
              </w:rPr>
            </w:pPr>
            <w:r w:rsidRPr="008D78E1">
              <w:rPr>
                <w:szCs w:val="24"/>
              </w:rPr>
              <w:t>Atsiradus didesniems nuokrypiams, skersiniai nuolydžiai turi būti ištaisomi per</w:t>
            </w:r>
          </w:p>
        </w:tc>
        <w:tc>
          <w:tcPr>
            <w:tcW w:w="2441" w:type="dxa"/>
            <w:tcBorders>
              <w:top w:val="nil"/>
              <w:left w:val="single" w:sz="6" w:space="0" w:color="auto"/>
              <w:bottom w:val="single" w:sz="4" w:space="0" w:color="auto"/>
              <w:right w:val="single" w:sz="6" w:space="0" w:color="auto"/>
            </w:tcBorders>
            <w:vAlign w:val="bottom"/>
          </w:tcPr>
          <w:p w14:paraId="097D105B" w14:textId="77777777" w:rsidR="003E145C" w:rsidRPr="008D78E1" w:rsidRDefault="003E145C" w:rsidP="008D78E1">
            <w:pPr>
              <w:rPr>
                <w:sz w:val="6"/>
                <w:szCs w:val="6"/>
              </w:rPr>
            </w:pPr>
          </w:p>
          <w:p w14:paraId="1DE927BC" w14:textId="77777777" w:rsidR="003E145C" w:rsidRPr="008D78E1" w:rsidRDefault="008D78E1" w:rsidP="008D78E1">
            <w:pPr>
              <w:tabs>
                <w:tab w:val="left" w:pos="284"/>
                <w:tab w:val="left" w:pos="567"/>
              </w:tabs>
              <w:jc w:val="center"/>
              <w:rPr>
                <w:szCs w:val="24"/>
              </w:rPr>
            </w:pPr>
            <w:r w:rsidRPr="008D78E1">
              <w:rPr>
                <w:szCs w:val="24"/>
              </w:rPr>
              <w:t>7 darbo dienas</w:t>
            </w:r>
          </w:p>
        </w:tc>
        <w:tc>
          <w:tcPr>
            <w:tcW w:w="2441" w:type="dxa"/>
            <w:tcBorders>
              <w:top w:val="nil"/>
              <w:left w:val="single" w:sz="6" w:space="0" w:color="auto"/>
              <w:bottom w:val="single" w:sz="4" w:space="0" w:color="auto"/>
              <w:right w:val="single" w:sz="6" w:space="0" w:color="auto"/>
            </w:tcBorders>
            <w:vAlign w:val="bottom"/>
          </w:tcPr>
          <w:p w14:paraId="14A62560" w14:textId="77777777" w:rsidR="003E145C" w:rsidRPr="008D78E1" w:rsidRDefault="003E145C" w:rsidP="008D78E1">
            <w:pPr>
              <w:rPr>
                <w:sz w:val="6"/>
                <w:szCs w:val="6"/>
              </w:rPr>
            </w:pPr>
          </w:p>
          <w:p w14:paraId="44F491B1" w14:textId="77777777" w:rsidR="003E145C" w:rsidRPr="008D78E1" w:rsidRDefault="008D78E1" w:rsidP="008D78E1">
            <w:pPr>
              <w:tabs>
                <w:tab w:val="left" w:pos="284"/>
                <w:tab w:val="left" w:pos="567"/>
              </w:tabs>
              <w:jc w:val="center"/>
              <w:rPr>
                <w:szCs w:val="24"/>
              </w:rPr>
            </w:pPr>
            <w:r w:rsidRPr="008D78E1">
              <w:rPr>
                <w:szCs w:val="24"/>
              </w:rPr>
              <w:t>21 darbo dieną</w:t>
            </w:r>
          </w:p>
        </w:tc>
        <w:tc>
          <w:tcPr>
            <w:tcW w:w="2444" w:type="dxa"/>
            <w:tcBorders>
              <w:top w:val="nil"/>
              <w:left w:val="single" w:sz="6" w:space="0" w:color="auto"/>
              <w:bottom w:val="single" w:sz="4" w:space="0" w:color="auto"/>
              <w:right w:val="single" w:sz="6" w:space="0" w:color="auto"/>
            </w:tcBorders>
            <w:vAlign w:val="bottom"/>
          </w:tcPr>
          <w:p w14:paraId="75860784" w14:textId="77777777" w:rsidR="003E145C" w:rsidRPr="008D78E1" w:rsidRDefault="003E145C" w:rsidP="008D78E1">
            <w:pPr>
              <w:rPr>
                <w:sz w:val="6"/>
                <w:szCs w:val="6"/>
              </w:rPr>
            </w:pPr>
          </w:p>
          <w:p w14:paraId="31DB5973" w14:textId="77777777" w:rsidR="003E145C" w:rsidRPr="008D78E1" w:rsidRDefault="008D78E1" w:rsidP="008D78E1">
            <w:pPr>
              <w:tabs>
                <w:tab w:val="left" w:pos="284"/>
                <w:tab w:val="left" w:pos="567"/>
              </w:tabs>
              <w:jc w:val="center"/>
              <w:rPr>
                <w:szCs w:val="24"/>
              </w:rPr>
            </w:pPr>
            <w:r w:rsidRPr="008D78E1">
              <w:rPr>
                <w:szCs w:val="24"/>
              </w:rPr>
              <w:t>32 darbo dienas</w:t>
            </w:r>
          </w:p>
        </w:tc>
      </w:tr>
      <w:tr w:rsidR="003E145C" w:rsidRPr="008D78E1" w14:paraId="70449AC4" w14:textId="77777777">
        <w:trPr>
          <w:cantSplit/>
          <w:trHeight w:val="374"/>
        </w:trPr>
        <w:tc>
          <w:tcPr>
            <w:tcW w:w="1575" w:type="dxa"/>
            <w:tcBorders>
              <w:top w:val="single" w:sz="4" w:space="0" w:color="auto"/>
              <w:left w:val="single" w:sz="6" w:space="0" w:color="auto"/>
              <w:bottom w:val="nil"/>
              <w:right w:val="single" w:sz="6" w:space="0" w:color="auto"/>
            </w:tcBorders>
            <w:vAlign w:val="center"/>
          </w:tcPr>
          <w:p w14:paraId="6962FDF7" w14:textId="77777777" w:rsidR="003E145C" w:rsidRPr="008D78E1" w:rsidRDefault="008D78E1" w:rsidP="008D78E1">
            <w:pPr>
              <w:tabs>
                <w:tab w:val="left" w:pos="284"/>
                <w:tab w:val="left" w:pos="567"/>
              </w:tabs>
              <w:rPr>
                <w:b/>
                <w:bCs/>
                <w:i/>
                <w:iCs/>
                <w:szCs w:val="24"/>
              </w:rPr>
            </w:pPr>
            <w:r w:rsidRPr="008D78E1">
              <w:rPr>
                <w:b/>
                <w:bCs/>
                <w:i/>
                <w:iCs/>
                <w:szCs w:val="24"/>
              </w:rPr>
              <w:t>3.2.4.</w:t>
            </w:r>
          </w:p>
        </w:tc>
        <w:tc>
          <w:tcPr>
            <w:tcW w:w="5786" w:type="dxa"/>
            <w:tcBorders>
              <w:top w:val="single" w:sz="4" w:space="0" w:color="auto"/>
              <w:left w:val="single" w:sz="6" w:space="0" w:color="auto"/>
              <w:bottom w:val="nil"/>
              <w:right w:val="single" w:sz="6" w:space="0" w:color="auto"/>
            </w:tcBorders>
            <w:vAlign w:val="center"/>
          </w:tcPr>
          <w:p w14:paraId="15B5D64F" w14:textId="77777777" w:rsidR="003E145C" w:rsidRPr="008D78E1" w:rsidRDefault="003E145C" w:rsidP="008D78E1">
            <w:pPr>
              <w:rPr>
                <w:sz w:val="6"/>
                <w:szCs w:val="6"/>
              </w:rPr>
            </w:pPr>
          </w:p>
          <w:p w14:paraId="7BEB458D" w14:textId="77777777" w:rsidR="003E145C" w:rsidRPr="008D78E1" w:rsidRDefault="008D78E1" w:rsidP="008D78E1">
            <w:pPr>
              <w:tabs>
                <w:tab w:val="left" w:pos="284"/>
                <w:tab w:val="left" w:pos="567"/>
                <w:tab w:val="left" w:pos="1824"/>
              </w:tabs>
              <w:rPr>
                <w:szCs w:val="24"/>
              </w:rPr>
            </w:pPr>
            <w:r w:rsidRPr="008D78E1">
              <w:rPr>
                <w:szCs w:val="24"/>
              </w:rPr>
              <w:t>Įdubų ir iškylų neturi būti didesnių kaip</w:t>
            </w:r>
          </w:p>
        </w:tc>
        <w:tc>
          <w:tcPr>
            <w:tcW w:w="2441" w:type="dxa"/>
            <w:tcBorders>
              <w:top w:val="single" w:sz="4" w:space="0" w:color="auto"/>
              <w:left w:val="single" w:sz="6" w:space="0" w:color="auto"/>
              <w:bottom w:val="nil"/>
              <w:right w:val="single" w:sz="6" w:space="0" w:color="auto"/>
            </w:tcBorders>
            <w:vAlign w:val="center"/>
          </w:tcPr>
          <w:p w14:paraId="0BD81C8D" w14:textId="77777777" w:rsidR="003E145C" w:rsidRPr="008D78E1" w:rsidRDefault="003E145C" w:rsidP="008D78E1">
            <w:pPr>
              <w:rPr>
                <w:sz w:val="6"/>
                <w:szCs w:val="6"/>
              </w:rPr>
            </w:pPr>
          </w:p>
          <w:p w14:paraId="7CCBF71B" w14:textId="77777777" w:rsidR="003E145C" w:rsidRPr="008D78E1" w:rsidRDefault="008D78E1" w:rsidP="008D78E1">
            <w:pPr>
              <w:tabs>
                <w:tab w:val="left" w:pos="284"/>
                <w:tab w:val="left" w:pos="567"/>
              </w:tabs>
              <w:jc w:val="center"/>
              <w:rPr>
                <w:szCs w:val="24"/>
              </w:rPr>
            </w:pPr>
            <w:r w:rsidRPr="008D78E1">
              <w:rPr>
                <w:szCs w:val="24"/>
              </w:rPr>
              <w:t>10,0 cm</w:t>
            </w:r>
          </w:p>
        </w:tc>
        <w:tc>
          <w:tcPr>
            <w:tcW w:w="2441" w:type="dxa"/>
            <w:tcBorders>
              <w:top w:val="single" w:sz="4" w:space="0" w:color="auto"/>
              <w:left w:val="single" w:sz="6" w:space="0" w:color="auto"/>
              <w:bottom w:val="nil"/>
              <w:right w:val="single" w:sz="6" w:space="0" w:color="auto"/>
            </w:tcBorders>
            <w:vAlign w:val="center"/>
          </w:tcPr>
          <w:p w14:paraId="37D3B541" w14:textId="77777777" w:rsidR="003E145C" w:rsidRPr="008D78E1" w:rsidRDefault="003E145C" w:rsidP="008D78E1">
            <w:pPr>
              <w:rPr>
                <w:sz w:val="6"/>
                <w:szCs w:val="6"/>
              </w:rPr>
            </w:pPr>
          </w:p>
          <w:p w14:paraId="4FDD4E69" w14:textId="77777777" w:rsidR="003E145C" w:rsidRPr="008D78E1" w:rsidRDefault="008D78E1" w:rsidP="008D78E1">
            <w:pPr>
              <w:tabs>
                <w:tab w:val="left" w:pos="284"/>
                <w:tab w:val="left" w:pos="567"/>
              </w:tabs>
              <w:jc w:val="center"/>
              <w:rPr>
                <w:szCs w:val="24"/>
              </w:rPr>
            </w:pPr>
            <w:r w:rsidRPr="008D78E1">
              <w:rPr>
                <w:szCs w:val="24"/>
              </w:rPr>
              <w:t>10,0 cm</w:t>
            </w:r>
          </w:p>
        </w:tc>
        <w:tc>
          <w:tcPr>
            <w:tcW w:w="2444" w:type="dxa"/>
            <w:tcBorders>
              <w:top w:val="single" w:sz="4" w:space="0" w:color="auto"/>
              <w:left w:val="single" w:sz="6" w:space="0" w:color="auto"/>
              <w:bottom w:val="nil"/>
              <w:right w:val="single" w:sz="6" w:space="0" w:color="auto"/>
            </w:tcBorders>
            <w:vAlign w:val="center"/>
          </w:tcPr>
          <w:p w14:paraId="7815FD24" w14:textId="77777777" w:rsidR="003E145C" w:rsidRPr="008D78E1" w:rsidRDefault="003E145C" w:rsidP="008D78E1">
            <w:pPr>
              <w:rPr>
                <w:sz w:val="6"/>
                <w:szCs w:val="6"/>
              </w:rPr>
            </w:pPr>
          </w:p>
          <w:p w14:paraId="7E9D3699" w14:textId="77777777" w:rsidR="003E145C" w:rsidRPr="008D78E1" w:rsidRDefault="008D78E1" w:rsidP="008D78E1">
            <w:pPr>
              <w:tabs>
                <w:tab w:val="left" w:pos="284"/>
                <w:tab w:val="left" w:pos="567"/>
              </w:tabs>
              <w:jc w:val="center"/>
              <w:rPr>
                <w:szCs w:val="24"/>
              </w:rPr>
            </w:pPr>
            <w:r w:rsidRPr="008D78E1">
              <w:rPr>
                <w:szCs w:val="24"/>
              </w:rPr>
              <w:t>10,0 cm</w:t>
            </w:r>
          </w:p>
        </w:tc>
      </w:tr>
      <w:tr w:rsidR="003E145C" w:rsidRPr="008D78E1" w14:paraId="041EA6C9" w14:textId="77777777">
        <w:trPr>
          <w:cantSplit/>
          <w:trHeight w:val="223"/>
        </w:trPr>
        <w:tc>
          <w:tcPr>
            <w:tcW w:w="1575" w:type="dxa"/>
            <w:tcBorders>
              <w:top w:val="nil"/>
              <w:left w:val="single" w:sz="6" w:space="0" w:color="auto"/>
              <w:bottom w:val="single" w:sz="4" w:space="0" w:color="auto"/>
              <w:right w:val="single" w:sz="6" w:space="0" w:color="auto"/>
            </w:tcBorders>
          </w:tcPr>
          <w:p w14:paraId="12F255E7" w14:textId="77777777" w:rsidR="003E145C" w:rsidRPr="008D78E1" w:rsidRDefault="008D78E1" w:rsidP="008D78E1">
            <w:pPr>
              <w:tabs>
                <w:tab w:val="left" w:pos="284"/>
                <w:tab w:val="left" w:pos="567"/>
              </w:tabs>
              <w:rPr>
                <w:b/>
                <w:bCs/>
                <w:i/>
                <w:iCs/>
                <w:szCs w:val="24"/>
              </w:rPr>
            </w:pPr>
            <w:r w:rsidRPr="008D78E1">
              <w:rPr>
                <w:b/>
                <w:bCs/>
                <w:i/>
                <w:iCs/>
                <w:szCs w:val="24"/>
              </w:rPr>
              <w:t>Įdubos ir iškylos</w:t>
            </w:r>
          </w:p>
        </w:tc>
        <w:tc>
          <w:tcPr>
            <w:tcW w:w="5786" w:type="dxa"/>
            <w:tcBorders>
              <w:top w:val="nil"/>
              <w:left w:val="single" w:sz="6" w:space="0" w:color="auto"/>
              <w:bottom w:val="single" w:sz="4" w:space="0" w:color="auto"/>
              <w:right w:val="single" w:sz="6" w:space="0" w:color="auto"/>
            </w:tcBorders>
            <w:vAlign w:val="center"/>
          </w:tcPr>
          <w:p w14:paraId="75D64CC4" w14:textId="77777777" w:rsidR="003E145C" w:rsidRPr="008D78E1" w:rsidRDefault="003E145C" w:rsidP="008D78E1">
            <w:pPr>
              <w:rPr>
                <w:sz w:val="6"/>
                <w:szCs w:val="6"/>
              </w:rPr>
            </w:pPr>
          </w:p>
          <w:p w14:paraId="394BF0D7" w14:textId="77777777" w:rsidR="003E145C" w:rsidRPr="008D78E1" w:rsidRDefault="008D78E1" w:rsidP="008D78E1">
            <w:pPr>
              <w:tabs>
                <w:tab w:val="left" w:pos="284"/>
                <w:tab w:val="left" w:pos="567"/>
                <w:tab w:val="left" w:pos="1824"/>
              </w:tabs>
              <w:ind w:right="-118"/>
              <w:rPr>
                <w:szCs w:val="24"/>
              </w:rPr>
            </w:pPr>
            <w:r w:rsidRPr="008D78E1">
              <w:rPr>
                <w:szCs w:val="24"/>
              </w:rPr>
              <w:t>Atsiradusios didesnės deformacijos turi būti ištaisomos per</w:t>
            </w:r>
          </w:p>
        </w:tc>
        <w:tc>
          <w:tcPr>
            <w:tcW w:w="2441" w:type="dxa"/>
            <w:tcBorders>
              <w:top w:val="nil"/>
              <w:left w:val="single" w:sz="6" w:space="0" w:color="auto"/>
              <w:bottom w:val="single" w:sz="4" w:space="0" w:color="auto"/>
              <w:right w:val="single" w:sz="6" w:space="0" w:color="auto"/>
            </w:tcBorders>
            <w:vAlign w:val="center"/>
          </w:tcPr>
          <w:p w14:paraId="316348B0" w14:textId="77777777" w:rsidR="003E145C" w:rsidRPr="008D78E1" w:rsidRDefault="003E145C" w:rsidP="008D78E1">
            <w:pPr>
              <w:rPr>
                <w:sz w:val="6"/>
                <w:szCs w:val="6"/>
              </w:rPr>
            </w:pPr>
          </w:p>
          <w:p w14:paraId="48E866F2" w14:textId="77777777" w:rsidR="003E145C" w:rsidRPr="008D78E1" w:rsidRDefault="008D78E1" w:rsidP="008D78E1">
            <w:pPr>
              <w:tabs>
                <w:tab w:val="left" w:pos="284"/>
                <w:tab w:val="left" w:pos="567"/>
              </w:tabs>
              <w:jc w:val="center"/>
              <w:rPr>
                <w:szCs w:val="24"/>
              </w:rPr>
            </w:pPr>
            <w:r w:rsidRPr="008D78E1">
              <w:rPr>
                <w:szCs w:val="24"/>
              </w:rPr>
              <w:t>7 darbo dienas</w:t>
            </w:r>
          </w:p>
        </w:tc>
        <w:tc>
          <w:tcPr>
            <w:tcW w:w="2441" w:type="dxa"/>
            <w:tcBorders>
              <w:top w:val="nil"/>
              <w:left w:val="single" w:sz="6" w:space="0" w:color="auto"/>
              <w:bottom w:val="single" w:sz="4" w:space="0" w:color="auto"/>
              <w:right w:val="single" w:sz="6" w:space="0" w:color="auto"/>
            </w:tcBorders>
            <w:vAlign w:val="center"/>
          </w:tcPr>
          <w:p w14:paraId="16C2380B" w14:textId="77777777" w:rsidR="003E145C" w:rsidRPr="008D78E1" w:rsidRDefault="003E145C" w:rsidP="008D78E1">
            <w:pPr>
              <w:rPr>
                <w:sz w:val="6"/>
                <w:szCs w:val="6"/>
              </w:rPr>
            </w:pPr>
          </w:p>
          <w:p w14:paraId="33ECC794" w14:textId="77777777" w:rsidR="003E145C" w:rsidRPr="008D78E1" w:rsidRDefault="008D78E1" w:rsidP="008D78E1">
            <w:pPr>
              <w:tabs>
                <w:tab w:val="left" w:pos="284"/>
                <w:tab w:val="left" w:pos="567"/>
              </w:tabs>
              <w:jc w:val="center"/>
              <w:rPr>
                <w:szCs w:val="24"/>
              </w:rPr>
            </w:pPr>
            <w:r w:rsidRPr="008D78E1">
              <w:rPr>
                <w:szCs w:val="24"/>
              </w:rPr>
              <w:t>21 darbo dieną</w:t>
            </w:r>
          </w:p>
        </w:tc>
        <w:tc>
          <w:tcPr>
            <w:tcW w:w="2444" w:type="dxa"/>
            <w:tcBorders>
              <w:top w:val="nil"/>
              <w:left w:val="single" w:sz="6" w:space="0" w:color="auto"/>
              <w:bottom w:val="single" w:sz="4" w:space="0" w:color="auto"/>
              <w:right w:val="single" w:sz="6" w:space="0" w:color="auto"/>
            </w:tcBorders>
            <w:vAlign w:val="center"/>
          </w:tcPr>
          <w:p w14:paraId="1DB13A7B" w14:textId="77777777" w:rsidR="003E145C" w:rsidRPr="008D78E1" w:rsidRDefault="003E145C" w:rsidP="008D78E1">
            <w:pPr>
              <w:rPr>
                <w:sz w:val="6"/>
                <w:szCs w:val="6"/>
              </w:rPr>
            </w:pPr>
          </w:p>
          <w:p w14:paraId="331D3FA0" w14:textId="77777777" w:rsidR="003E145C" w:rsidRPr="008D78E1" w:rsidRDefault="008D78E1" w:rsidP="008D78E1">
            <w:pPr>
              <w:tabs>
                <w:tab w:val="left" w:pos="284"/>
                <w:tab w:val="left" w:pos="567"/>
              </w:tabs>
              <w:jc w:val="center"/>
              <w:rPr>
                <w:szCs w:val="24"/>
              </w:rPr>
            </w:pPr>
            <w:r w:rsidRPr="008D78E1">
              <w:rPr>
                <w:szCs w:val="24"/>
              </w:rPr>
              <w:t>32 darbo dienas</w:t>
            </w:r>
          </w:p>
        </w:tc>
      </w:tr>
    </w:tbl>
    <w:p w14:paraId="26F10F57" w14:textId="77777777" w:rsidR="003E145C" w:rsidRPr="008D78E1" w:rsidRDefault="008D78E1" w:rsidP="008D78E1">
      <w:pPr>
        <w:rPr>
          <w:bCs/>
          <w:szCs w:val="24"/>
        </w:rPr>
      </w:pPr>
      <w:r w:rsidRPr="008D78E1">
        <w:rPr>
          <w:szCs w:val="24"/>
        </w:rPr>
        <w:br w:type="page"/>
      </w:r>
      <w:r w:rsidRPr="008D78E1">
        <w:rPr>
          <w:b/>
          <w:bCs/>
          <w:szCs w:val="24"/>
        </w:rPr>
        <w:lastRenderedPageBreak/>
        <w:t xml:space="preserve">10 lentelės pabaiga </w:t>
      </w:r>
      <w:r w:rsidRPr="008D78E1">
        <w:rPr>
          <w:bCs/>
          <w:i/>
          <w:szCs w:val="24"/>
        </w:rPr>
        <w:t>(Kelkraščiai su biriųjų mineralinių medžiagų danga)</w:t>
      </w:r>
    </w:p>
    <w:tbl>
      <w:tblPr>
        <w:tblW w:w="1463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65"/>
        <w:gridCol w:w="5771"/>
        <w:gridCol w:w="2433"/>
        <w:gridCol w:w="2433"/>
        <w:gridCol w:w="2434"/>
      </w:tblGrid>
      <w:tr w:rsidR="003E145C" w:rsidRPr="008D78E1" w14:paraId="38C247E2" w14:textId="77777777">
        <w:trPr>
          <w:trHeight w:val="308"/>
        </w:trPr>
        <w:tc>
          <w:tcPr>
            <w:tcW w:w="1565" w:type="dxa"/>
            <w:vMerge w:val="restart"/>
            <w:tcBorders>
              <w:top w:val="double" w:sz="4" w:space="0" w:color="auto"/>
              <w:left w:val="double" w:sz="4" w:space="0" w:color="auto"/>
              <w:bottom w:val="double" w:sz="4" w:space="0" w:color="auto"/>
              <w:right w:val="double" w:sz="4" w:space="0" w:color="auto"/>
            </w:tcBorders>
            <w:vAlign w:val="center"/>
          </w:tcPr>
          <w:p w14:paraId="08E6376E"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771" w:type="dxa"/>
            <w:vMerge w:val="restart"/>
            <w:tcBorders>
              <w:top w:val="double" w:sz="4" w:space="0" w:color="auto"/>
              <w:left w:val="double" w:sz="4" w:space="0" w:color="auto"/>
              <w:bottom w:val="double" w:sz="4" w:space="0" w:color="auto"/>
              <w:right w:val="double" w:sz="4" w:space="0" w:color="auto"/>
            </w:tcBorders>
            <w:vAlign w:val="center"/>
          </w:tcPr>
          <w:p w14:paraId="02E91AA2"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300" w:type="dxa"/>
            <w:gridSpan w:val="3"/>
            <w:tcBorders>
              <w:top w:val="double" w:sz="4" w:space="0" w:color="auto"/>
              <w:left w:val="double" w:sz="4" w:space="0" w:color="auto"/>
              <w:bottom w:val="double" w:sz="4" w:space="0" w:color="auto"/>
              <w:right w:val="double" w:sz="4" w:space="0" w:color="auto"/>
            </w:tcBorders>
            <w:vAlign w:val="center"/>
          </w:tcPr>
          <w:p w14:paraId="43AF57A6"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0D7DC9CD" w14:textId="77777777">
        <w:trPr>
          <w:trHeight w:val="151"/>
        </w:trPr>
        <w:tc>
          <w:tcPr>
            <w:tcW w:w="1565" w:type="dxa"/>
            <w:vMerge/>
            <w:tcBorders>
              <w:left w:val="double" w:sz="4" w:space="0" w:color="auto"/>
              <w:bottom w:val="double" w:sz="4" w:space="0" w:color="auto"/>
              <w:right w:val="double" w:sz="4" w:space="0" w:color="auto"/>
            </w:tcBorders>
          </w:tcPr>
          <w:p w14:paraId="104C8C03" w14:textId="77777777" w:rsidR="003E145C" w:rsidRPr="008D78E1" w:rsidRDefault="003E145C" w:rsidP="008D78E1">
            <w:pPr>
              <w:tabs>
                <w:tab w:val="left" w:pos="284"/>
                <w:tab w:val="left" w:pos="567"/>
              </w:tabs>
              <w:rPr>
                <w:szCs w:val="24"/>
              </w:rPr>
            </w:pPr>
          </w:p>
        </w:tc>
        <w:tc>
          <w:tcPr>
            <w:tcW w:w="5771" w:type="dxa"/>
            <w:vMerge/>
            <w:tcBorders>
              <w:left w:val="double" w:sz="4" w:space="0" w:color="auto"/>
              <w:bottom w:val="double" w:sz="4" w:space="0" w:color="auto"/>
              <w:right w:val="double" w:sz="4" w:space="0" w:color="auto"/>
            </w:tcBorders>
          </w:tcPr>
          <w:p w14:paraId="63A3F993" w14:textId="77777777" w:rsidR="003E145C" w:rsidRPr="008D78E1" w:rsidRDefault="003E145C" w:rsidP="008D78E1">
            <w:pPr>
              <w:tabs>
                <w:tab w:val="left" w:pos="284"/>
                <w:tab w:val="left" w:pos="567"/>
              </w:tabs>
              <w:rPr>
                <w:szCs w:val="24"/>
              </w:rPr>
            </w:pPr>
          </w:p>
        </w:tc>
        <w:tc>
          <w:tcPr>
            <w:tcW w:w="2433" w:type="dxa"/>
            <w:tcBorders>
              <w:top w:val="double" w:sz="4" w:space="0" w:color="auto"/>
              <w:left w:val="double" w:sz="4" w:space="0" w:color="auto"/>
              <w:bottom w:val="double" w:sz="4" w:space="0" w:color="auto"/>
              <w:right w:val="double" w:sz="4" w:space="0" w:color="auto"/>
            </w:tcBorders>
            <w:vAlign w:val="center"/>
          </w:tcPr>
          <w:p w14:paraId="24AA55DE"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33" w:type="dxa"/>
            <w:tcBorders>
              <w:top w:val="double" w:sz="4" w:space="0" w:color="auto"/>
              <w:left w:val="double" w:sz="4" w:space="0" w:color="auto"/>
              <w:bottom w:val="double" w:sz="4" w:space="0" w:color="auto"/>
              <w:right w:val="double" w:sz="4" w:space="0" w:color="auto"/>
            </w:tcBorders>
            <w:vAlign w:val="center"/>
          </w:tcPr>
          <w:p w14:paraId="35ACFAD8"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34" w:type="dxa"/>
            <w:tcBorders>
              <w:top w:val="double" w:sz="4" w:space="0" w:color="auto"/>
              <w:left w:val="double" w:sz="4" w:space="0" w:color="auto"/>
              <w:bottom w:val="double" w:sz="4" w:space="0" w:color="auto"/>
              <w:right w:val="double" w:sz="4" w:space="0" w:color="auto"/>
            </w:tcBorders>
            <w:vAlign w:val="center"/>
          </w:tcPr>
          <w:p w14:paraId="481FF81A"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47734821" w14:textId="77777777">
        <w:trPr>
          <w:cantSplit/>
          <w:trHeight w:val="299"/>
        </w:trPr>
        <w:tc>
          <w:tcPr>
            <w:tcW w:w="1565" w:type="dxa"/>
            <w:vMerge w:val="restart"/>
            <w:tcBorders>
              <w:top w:val="double" w:sz="4" w:space="0" w:color="auto"/>
              <w:left w:val="single" w:sz="6" w:space="0" w:color="auto"/>
              <w:right w:val="single" w:sz="6" w:space="0" w:color="auto"/>
            </w:tcBorders>
          </w:tcPr>
          <w:p w14:paraId="2DB37479" w14:textId="77777777" w:rsidR="003E145C" w:rsidRPr="008D78E1" w:rsidRDefault="008D78E1" w:rsidP="008D78E1">
            <w:pPr>
              <w:tabs>
                <w:tab w:val="left" w:pos="284"/>
                <w:tab w:val="left" w:pos="567"/>
              </w:tabs>
              <w:rPr>
                <w:b/>
                <w:bCs/>
                <w:i/>
                <w:iCs/>
                <w:spacing w:val="-2"/>
                <w:szCs w:val="24"/>
              </w:rPr>
            </w:pPr>
            <w:r w:rsidRPr="008D78E1">
              <w:rPr>
                <w:b/>
                <w:bCs/>
                <w:i/>
                <w:iCs/>
                <w:spacing w:val="-2"/>
                <w:szCs w:val="24"/>
              </w:rPr>
              <w:t>3.2.5.</w:t>
            </w:r>
            <w:r w:rsidRPr="008D78E1">
              <w:rPr>
                <w:b/>
                <w:bCs/>
                <w:i/>
                <w:iCs/>
                <w:spacing w:val="-6"/>
                <w:szCs w:val="24"/>
              </w:rPr>
              <w:t xml:space="preserve"> Sluoksnio nusidėvėjimas</w:t>
            </w:r>
          </w:p>
        </w:tc>
        <w:tc>
          <w:tcPr>
            <w:tcW w:w="5771" w:type="dxa"/>
            <w:tcBorders>
              <w:top w:val="single" w:sz="4" w:space="0" w:color="auto"/>
              <w:left w:val="single" w:sz="6" w:space="0" w:color="auto"/>
              <w:bottom w:val="nil"/>
              <w:right w:val="single" w:sz="6" w:space="0" w:color="auto"/>
            </w:tcBorders>
          </w:tcPr>
          <w:p w14:paraId="588805DF" w14:textId="77777777" w:rsidR="003E145C" w:rsidRPr="008D78E1" w:rsidRDefault="003E145C" w:rsidP="008D78E1">
            <w:pPr>
              <w:rPr>
                <w:sz w:val="6"/>
                <w:szCs w:val="6"/>
              </w:rPr>
            </w:pPr>
          </w:p>
          <w:p w14:paraId="75561386" w14:textId="77777777" w:rsidR="003E145C" w:rsidRPr="008D78E1" w:rsidRDefault="008D78E1" w:rsidP="008D78E1">
            <w:pPr>
              <w:tabs>
                <w:tab w:val="left" w:pos="284"/>
                <w:tab w:val="left" w:pos="567"/>
              </w:tabs>
              <w:jc w:val="both"/>
              <w:rPr>
                <w:szCs w:val="24"/>
              </w:rPr>
            </w:pPr>
            <w:r w:rsidRPr="008D78E1">
              <w:rPr>
                <w:szCs w:val="24"/>
              </w:rPr>
              <w:t>Kelkraščio dangos sluoksnis neturi būti nusidėvėjęs daugiau kaip</w:t>
            </w:r>
          </w:p>
        </w:tc>
        <w:tc>
          <w:tcPr>
            <w:tcW w:w="2433" w:type="dxa"/>
            <w:tcBorders>
              <w:top w:val="single" w:sz="4" w:space="0" w:color="auto"/>
              <w:left w:val="single" w:sz="6" w:space="0" w:color="auto"/>
              <w:bottom w:val="nil"/>
              <w:right w:val="single" w:sz="6" w:space="0" w:color="auto"/>
            </w:tcBorders>
            <w:vAlign w:val="bottom"/>
          </w:tcPr>
          <w:p w14:paraId="023801E1" w14:textId="77777777" w:rsidR="003E145C" w:rsidRPr="008D78E1" w:rsidRDefault="008D78E1" w:rsidP="008D78E1">
            <w:pPr>
              <w:tabs>
                <w:tab w:val="left" w:pos="284"/>
                <w:tab w:val="left" w:pos="567"/>
              </w:tabs>
              <w:jc w:val="center"/>
              <w:rPr>
                <w:szCs w:val="24"/>
              </w:rPr>
            </w:pPr>
            <w:r w:rsidRPr="008D78E1">
              <w:rPr>
                <w:szCs w:val="24"/>
              </w:rPr>
              <w:t>20 % sluoksnio storio</w:t>
            </w:r>
          </w:p>
        </w:tc>
        <w:tc>
          <w:tcPr>
            <w:tcW w:w="2433" w:type="dxa"/>
            <w:tcBorders>
              <w:top w:val="single" w:sz="4" w:space="0" w:color="auto"/>
              <w:left w:val="single" w:sz="6" w:space="0" w:color="auto"/>
              <w:bottom w:val="nil"/>
              <w:right w:val="single" w:sz="6" w:space="0" w:color="auto"/>
            </w:tcBorders>
            <w:vAlign w:val="bottom"/>
          </w:tcPr>
          <w:p w14:paraId="39ACD481" w14:textId="77777777" w:rsidR="003E145C" w:rsidRPr="008D78E1" w:rsidRDefault="008D78E1" w:rsidP="008D78E1">
            <w:pPr>
              <w:tabs>
                <w:tab w:val="left" w:pos="284"/>
                <w:tab w:val="left" w:pos="567"/>
              </w:tabs>
              <w:jc w:val="center"/>
              <w:rPr>
                <w:szCs w:val="24"/>
              </w:rPr>
            </w:pPr>
            <w:r w:rsidRPr="008D78E1">
              <w:rPr>
                <w:szCs w:val="24"/>
              </w:rPr>
              <w:t>30 % sluoksnio storio</w:t>
            </w:r>
          </w:p>
        </w:tc>
        <w:tc>
          <w:tcPr>
            <w:tcW w:w="2434" w:type="dxa"/>
            <w:tcBorders>
              <w:top w:val="double" w:sz="4" w:space="0" w:color="auto"/>
              <w:left w:val="single" w:sz="6" w:space="0" w:color="auto"/>
              <w:bottom w:val="nil"/>
              <w:right w:val="single" w:sz="6" w:space="0" w:color="auto"/>
            </w:tcBorders>
            <w:vAlign w:val="bottom"/>
          </w:tcPr>
          <w:p w14:paraId="36612272" w14:textId="77777777" w:rsidR="003E145C" w:rsidRPr="008D78E1" w:rsidRDefault="008D78E1" w:rsidP="008D78E1">
            <w:pPr>
              <w:tabs>
                <w:tab w:val="left" w:pos="284"/>
                <w:tab w:val="left" w:pos="567"/>
              </w:tabs>
              <w:jc w:val="center"/>
              <w:rPr>
                <w:szCs w:val="24"/>
              </w:rPr>
            </w:pPr>
            <w:r w:rsidRPr="008D78E1">
              <w:rPr>
                <w:szCs w:val="24"/>
              </w:rPr>
              <w:t>50 % sluoksnio storio</w:t>
            </w:r>
          </w:p>
        </w:tc>
      </w:tr>
      <w:tr w:rsidR="003E145C" w:rsidRPr="008D78E1" w14:paraId="7999D98F" w14:textId="77777777">
        <w:trPr>
          <w:cantSplit/>
          <w:trHeight w:val="836"/>
        </w:trPr>
        <w:tc>
          <w:tcPr>
            <w:tcW w:w="1565" w:type="dxa"/>
            <w:vMerge/>
            <w:tcBorders>
              <w:left w:val="single" w:sz="6" w:space="0" w:color="auto"/>
              <w:bottom w:val="single" w:sz="4" w:space="0" w:color="auto"/>
              <w:right w:val="single" w:sz="6" w:space="0" w:color="auto"/>
            </w:tcBorders>
          </w:tcPr>
          <w:p w14:paraId="2CA2F63A" w14:textId="77777777" w:rsidR="003E145C" w:rsidRPr="008D78E1" w:rsidRDefault="003E145C" w:rsidP="008D78E1">
            <w:pPr>
              <w:tabs>
                <w:tab w:val="left" w:pos="284"/>
                <w:tab w:val="left" w:pos="567"/>
              </w:tabs>
              <w:rPr>
                <w:b/>
                <w:bCs/>
                <w:i/>
                <w:iCs/>
                <w:spacing w:val="-2"/>
                <w:szCs w:val="24"/>
              </w:rPr>
            </w:pPr>
          </w:p>
        </w:tc>
        <w:tc>
          <w:tcPr>
            <w:tcW w:w="5771" w:type="dxa"/>
            <w:tcBorders>
              <w:top w:val="nil"/>
              <w:left w:val="single" w:sz="6" w:space="0" w:color="auto"/>
              <w:bottom w:val="single" w:sz="4" w:space="0" w:color="auto"/>
              <w:right w:val="single" w:sz="6" w:space="0" w:color="auto"/>
            </w:tcBorders>
          </w:tcPr>
          <w:p w14:paraId="02CCD98E" w14:textId="77777777" w:rsidR="003E145C" w:rsidRPr="008D78E1" w:rsidRDefault="008D78E1" w:rsidP="008D78E1">
            <w:pPr>
              <w:tabs>
                <w:tab w:val="left" w:pos="284"/>
                <w:tab w:val="left" w:pos="567"/>
              </w:tabs>
              <w:jc w:val="both"/>
              <w:rPr>
                <w:szCs w:val="24"/>
              </w:rPr>
            </w:pPr>
            <w:r w:rsidRPr="008D78E1">
              <w:rPr>
                <w:i/>
                <w:iCs/>
                <w:szCs w:val="24"/>
              </w:rPr>
              <w:t>PASTABA.</w:t>
            </w:r>
            <w:r w:rsidRPr="008D78E1">
              <w:rPr>
                <w:b/>
                <w:bCs/>
                <w:i/>
                <w:iCs/>
                <w:szCs w:val="24"/>
              </w:rPr>
              <w:t xml:space="preserve"> </w:t>
            </w:r>
            <w:r w:rsidRPr="008D78E1">
              <w:rPr>
                <w:i/>
                <w:iCs/>
                <w:szCs w:val="24"/>
              </w:rPr>
              <w:t xml:space="preserve">Esant didesniam sluoksnio nusidėvėjimui, kelių valdytojai turi teikti pasiūlymus raštu LAKD dėl kelkraščio dangos atkūrimo darbų. </w:t>
            </w:r>
          </w:p>
        </w:tc>
        <w:tc>
          <w:tcPr>
            <w:tcW w:w="2433" w:type="dxa"/>
            <w:tcBorders>
              <w:top w:val="nil"/>
              <w:left w:val="single" w:sz="6" w:space="0" w:color="auto"/>
              <w:bottom w:val="single" w:sz="4" w:space="0" w:color="auto"/>
              <w:right w:val="single" w:sz="6" w:space="0" w:color="auto"/>
            </w:tcBorders>
          </w:tcPr>
          <w:p w14:paraId="07C2BED5" w14:textId="77777777" w:rsidR="003E145C" w:rsidRPr="008D78E1" w:rsidRDefault="003E145C" w:rsidP="008D78E1">
            <w:pPr>
              <w:tabs>
                <w:tab w:val="left" w:pos="284"/>
                <w:tab w:val="left" w:pos="567"/>
              </w:tabs>
              <w:jc w:val="center"/>
              <w:rPr>
                <w:szCs w:val="24"/>
              </w:rPr>
            </w:pPr>
          </w:p>
        </w:tc>
        <w:tc>
          <w:tcPr>
            <w:tcW w:w="2433" w:type="dxa"/>
            <w:tcBorders>
              <w:top w:val="nil"/>
              <w:left w:val="single" w:sz="6" w:space="0" w:color="auto"/>
              <w:bottom w:val="single" w:sz="4" w:space="0" w:color="auto"/>
              <w:right w:val="single" w:sz="6" w:space="0" w:color="auto"/>
            </w:tcBorders>
          </w:tcPr>
          <w:p w14:paraId="551FA53B" w14:textId="77777777" w:rsidR="003E145C" w:rsidRPr="008D78E1" w:rsidRDefault="003E145C" w:rsidP="008D78E1">
            <w:pPr>
              <w:tabs>
                <w:tab w:val="left" w:pos="284"/>
                <w:tab w:val="left" w:pos="567"/>
              </w:tabs>
              <w:jc w:val="center"/>
              <w:rPr>
                <w:szCs w:val="24"/>
              </w:rPr>
            </w:pPr>
          </w:p>
        </w:tc>
        <w:tc>
          <w:tcPr>
            <w:tcW w:w="2434" w:type="dxa"/>
            <w:tcBorders>
              <w:top w:val="nil"/>
              <w:left w:val="single" w:sz="6" w:space="0" w:color="auto"/>
              <w:bottom w:val="single" w:sz="4" w:space="0" w:color="auto"/>
              <w:right w:val="single" w:sz="6" w:space="0" w:color="auto"/>
            </w:tcBorders>
          </w:tcPr>
          <w:p w14:paraId="3A12AD94" w14:textId="77777777" w:rsidR="003E145C" w:rsidRPr="008D78E1" w:rsidRDefault="003E145C" w:rsidP="008D78E1">
            <w:pPr>
              <w:tabs>
                <w:tab w:val="left" w:pos="284"/>
                <w:tab w:val="left" w:pos="567"/>
              </w:tabs>
              <w:jc w:val="center"/>
              <w:rPr>
                <w:szCs w:val="24"/>
              </w:rPr>
            </w:pPr>
          </w:p>
        </w:tc>
      </w:tr>
      <w:tr w:rsidR="003E145C" w:rsidRPr="008D78E1" w14:paraId="1120DCD6" w14:textId="77777777">
        <w:trPr>
          <w:cantSplit/>
          <w:trHeight w:val="293"/>
        </w:trPr>
        <w:tc>
          <w:tcPr>
            <w:tcW w:w="1565" w:type="dxa"/>
            <w:tcBorders>
              <w:top w:val="single" w:sz="4" w:space="0" w:color="auto"/>
              <w:left w:val="single" w:sz="6" w:space="0" w:color="auto"/>
              <w:bottom w:val="nil"/>
              <w:right w:val="single" w:sz="6" w:space="0" w:color="auto"/>
            </w:tcBorders>
          </w:tcPr>
          <w:p w14:paraId="1E3C3824" w14:textId="77777777" w:rsidR="003E145C" w:rsidRPr="008D78E1" w:rsidRDefault="008D78E1" w:rsidP="008D78E1">
            <w:pPr>
              <w:tabs>
                <w:tab w:val="left" w:pos="284"/>
                <w:tab w:val="left" w:pos="567"/>
              </w:tabs>
              <w:rPr>
                <w:b/>
                <w:bCs/>
                <w:i/>
                <w:iCs/>
                <w:szCs w:val="24"/>
              </w:rPr>
            </w:pPr>
            <w:r w:rsidRPr="008D78E1">
              <w:rPr>
                <w:b/>
                <w:bCs/>
                <w:i/>
                <w:iCs/>
                <w:szCs w:val="24"/>
              </w:rPr>
              <w:t xml:space="preserve">3.2.6. Sandūra </w:t>
            </w:r>
          </w:p>
        </w:tc>
        <w:tc>
          <w:tcPr>
            <w:tcW w:w="5771" w:type="dxa"/>
            <w:tcBorders>
              <w:top w:val="single" w:sz="4" w:space="0" w:color="auto"/>
              <w:left w:val="single" w:sz="6" w:space="0" w:color="auto"/>
              <w:bottom w:val="nil"/>
              <w:right w:val="single" w:sz="6" w:space="0" w:color="auto"/>
            </w:tcBorders>
          </w:tcPr>
          <w:p w14:paraId="074273DB" w14:textId="77777777" w:rsidR="003E145C" w:rsidRPr="008D78E1" w:rsidRDefault="003E145C" w:rsidP="008D78E1">
            <w:pPr>
              <w:rPr>
                <w:sz w:val="6"/>
                <w:szCs w:val="6"/>
              </w:rPr>
            </w:pPr>
          </w:p>
          <w:p w14:paraId="1B634392" w14:textId="77777777" w:rsidR="003E145C" w:rsidRPr="008D78E1" w:rsidRDefault="008D78E1" w:rsidP="008D78E1">
            <w:pPr>
              <w:tabs>
                <w:tab w:val="left" w:pos="284"/>
                <w:tab w:val="left" w:pos="567"/>
              </w:tabs>
              <w:rPr>
                <w:szCs w:val="24"/>
              </w:rPr>
            </w:pPr>
            <w:r w:rsidRPr="008D78E1">
              <w:rPr>
                <w:szCs w:val="24"/>
              </w:rPr>
              <w:t>Kelkraščio ir asfalto ar betono dangos sandūroje aukščio skirtumas neturi būti didesnis kaip</w:t>
            </w:r>
          </w:p>
        </w:tc>
        <w:tc>
          <w:tcPr>
            <w:tcW w:w="2433" w:type="dxa"/>
            <w:tcBorders>
              <w:top w:val="single" w:sz="4" w:space="0" w:color="auto"/>
              <w:left w:val="single" w:sz="6" w:space="0" w:color="auto"/>
              <w:bottom w:val="nil"/>
              <w:right w:val="single" w:sz="6" w:space="0" w:color="auto"/>
            </w:tcBorders>
            <w:vAlign w:val="bottom"/>
          </w:tcPr>
          <w:p w14:paraId="4A23F58E" w14:textId="77777777" w:rsidR="003E145C" w:rsidRPr="008D78E1" w:rsidRDefault="003E145C" w:rsidP="008D78E1">
            <w:pPr>
              <w:rPr>
                <w:sz w:val="6"/>
                <w:szCs w:val="6"/>
              </w:rPr>
            </w:pPr>
          </w:p>
          <w:p w14:paraId="6090274B" w14:textId="77777777" w:rsidR="003E145C" w:rsidRPr="008D78E1" w:rsidRDefault="008D78E1" w:rsidP="008D78E1">
            <w:pPr>
              <w:tabs>
                <w:tab w:val="left" w:pos="284"/>
                <w:tab w:val="left" w:pos="567"/>
              </w:tabs>
              <w:jc w:val="center"/>
              <w:rPr>
                <w:szCs w:val="24"/>
              </w:rPr>
            </w:pPr>
            <w:r w:rsidRPr="008D78E1">
              <w:rPr>
                <w:szCs w:val="24"/>
              </w:rPr>
              <w:sym w:font="Symbol" w:char="F0B1"/>
            </w:r>
            <w:r w:rsidRPr="008D78E1">
              <w:rPr>
                <w:szCs w:val="24"/>
              </w:rPr>
              <w:t xml:space="preserve"> 4,0 cm</w:t>
            </w:r>
          </w:p>
        </w:tc>
        <w:tc>
          <w:tcPr>
            <w:tcW w:w="2433" w:type="dxa"/>
            <w:tcBorders>
              <w:top w:val="single" w:sz="4" w:space="0" w:color="auto"/>
              <w:left w:val="single" w:sz="6" w:space="0" w:color="auto"/>
              <w:bottom w:val="nil"/>
              <w:right w:val="single" w:sz="6" w:space="0" w:color="auto"/>
            </w:tcBorders>
            <w:vAlign w:val="bottom"/>
          </w:tcPr>
          <w:p w14:paraId="154058DE" w14:textId="77777777" w:rsidR="003E145C" w:rsidRPr="008D78E1" w:rsidRDefault="003E145C" w:rsidP="008D78E1">
            <w:pPr>
              <w:rPr>
                <w:sz w:val="6"/>
                <w:szCs w:val="6"/>
              </w:rPr>
            </w:pPr>
          </w:p>
          <w:p w14:paraId="609DF059" w14:textId="77777777" w:rsidR="003E145C" w:rsidRPr="008D78E1" w:rsidRDefault="008D78E1" w:rsidP="008D78E1">
            <w:pPr>
              <w:tabs>
                <w:tab w:val="left" w:pos="284"/>
                <w:tab w:val="left" w:pos="567"/>
              </w:tabs>
              <w:ind w:left="-57" w:right="-57"/>
              <w:jc w:val="center"/>
              <w:rPr>
                <w:szCs w:val="24"/>
              </w:rPr>
            </w:pPr>
            <w:r w:rsidRPr="008D78E1">
              <w:rPr>
                <w:szCs w:val="24"/>
              </w:rPr>
              <w:sym w:font="Symbol" w:char="F0B1"/>
            </w:r>
            <w:r w:rsidRPr="008D78E1">
              <w:rPr>
                <w:szCs w:val="24"/>
              </w:rPr>
              <w:t xml:space="preserve"> 6,0 cm</w:t>
            </w:r>
          </w:p>
        </w:tc>
        <w:tc>
          <w:tcPr>
            <w:tcW w:w="2434" w:type="dxa"/>
            <w:tcBorders>
              <w:top w:val="single" w:sz="4" w:space="0" w:color="auto"/>
              <w:left w:val="single" w:sz="6" w:space="0" w:color="auto"/>
              <w:bottom w:val="nil"/>
              <w:right w:val="single" w:sz="6" w:space="0" w:color="auto"/>
            </w:tcBorders>
            <w:vAlign w:val="bottom"/>
          </w:tcPr>
          <w:p w14:paraId="261A6CE9" w14:textId="77777777" w:rsidR="003E145C" w:rsidRPr="008D78E1" w:rsidRDefault="003E145C" w:rsidP="008D78E1">
            <w:pPr>
              <w:rPr>
                <w:sz w:val="6"/>
                <w:szCs w:val="6"/>
              </w:rPr>
            </w:pPr>
          </w:p>
          <w:p w14:paraId="5ED0F3AB" w14:textId="77777777" w:rsidR="003E145C" w:rsidRPr="008D78E1" w:rsidRDefault="008D78E1" w:rsidP="008D78E1">
            <w:pPr>
              <w:tabs>
                <w:tab w:val="left" w:pos="284"/>
                <w:tab w:val="left" w:pos="567"/>
              </w:tabs>
              <w:ind w:left="-57" w:right="-57"/>
              <w:jc w:val="center"/>
              <w:rPr>
                <w:szCs w:val="24"/>
              </w:rPr>
            </w:pPr>
            <w:r w:rsidRPr="008D78E1">
              <w:rPr>
                <w:szCs w:val="24"/>
              </w:rPr>
              <w:sym w:font="Symbol" w:char="F0B1"/>
            </w:r>
            <w:r w:rsidRPr="008D78E1">
              <w:rPr>
                <w:szCs w:val="24"/>
              </w:rPr>
              <w:t xml:space="preserve"> 10,0 cm</w:t>
            </w:r>
          </w:p>
        </w:tc>
      </w:tr>
      <w:tr w:rsidR="003E145C" w:rsidRPr="008D78E1" w14:paraId="5CE94805" w14:textId="77777777">
        <w:trPr>
          <w:cantSplit/>
          <w:trHeight w:val="293"/>
        </w:trPr>
        <w:tc>
          <w:tcPr>
            <w:tcW w:w="1565" w:type="dxa"/>
            <w:tcBorders>
              <w:top w:val="nil"/>
              <w:left w:val="single" w:sz="6" w:space="0" w:color="auto"/>
              <w:bottom w:val="single" w:sz="4" w:space="0" w:color="auto"/>
              <w:right w:val="single" w:sz="6" w:space="0" w:color="auto"/>
            </w:tcBorders>
          </w:tcPr>
          <w:p w14:paraId="34C4BEEE" w14:textId="77777777" w:rsidR="003E145C" w:rsidRPr="008D78E1" w:rsidRDefault="008D78E1" w:rsidP="008D78E1">
            <w:pPr>
              <w:tabs>
                <w:tab w:val="left" w:pos="284"/>
                <w:tab w:val="left" w:pos="567"/>
              </w:tabs>
              <w:rPr>
                <w:b/>
                <w:bCs/>
                <w:i/>
                <w:iCs/>
                <w:szCs w:val="24"/>
              </w:rPr>
            </w:pPr>
            <w:r w:rsidRPr="008D78E1">
              <w:rPr>
                <w:b/>
                <w:bCs/>
                <w:i/>
                <w:iCs/>
                <w:szCs w:val="24"/>
              </w:rPr>
              <w:t xml:space="preserve">su danga </w:t>
            </w:r>
          </w:p>
        </w:tc>
        <w:tc>
          <w:tcPr>
            <w:tcW w:w="5771" w:type="dxa"/>
            <w:tcBorders>
              <w:top w:val="nil"/>
              <w:left w:val="single" w:sz="6" w:space="0" w:color="auto"/>
              <w:bottom w:val="single" w:sz="4" w:space="0" w:color="auto"/>
              <w:right w:val="single" w:sz="6" w:space="0" w:color="auto"/>
            </w:tcBorders>
            <w:vAlign w:val="center"/>
          </w:tcPr>
          <w:p w14:paraId="7ADD8B58" w14:textId="77777777" w:rsidR="003E145C" w:rsidRPr="008D78E1" w:rsidRDefault="003E145C" w:rsidP="008D78E1">
            <w:pPr>
              <w:rPr>
                <w:sz w:val="6"/>
                <w:szCs w:val="6"/>
              </w:rPr>
            </w:pPr>
          </w:p>
          <w:p w14:paraId="2037BBD6" w14:textId="77777777" w:rsidR="003E145C" w:rsidRPr="008D78E1" w:rsidRDefault="008D78E1" w:rsidP="008D78E1">
            <w:pPr>
              <w:tabs>
                <w:tab w:val="left" w:pos="284"/>
                <w:tab w:val="left" w:pos="567"/>
              </w:tabs>
              <w:rPr>
                <w:szCs w:val="24"/>
              </w:rPr>
            </w:pPr>
            <w:r w:rsidRPr="008D78E1">
              <w:rPr>
                <w:szCs w:val="24"/>
              </w:rPr>
              <w:t>Atsiradusios pažaidos turi būti ištaisomos per</w:t>
            </w:r>
          </w:p>
        </w:tc>
        <w:tc>
          <w:tcPr>
            <w:tcW w:w="2433" w:type="dxa"/>
            <w:tcBorders>
              <w:top w:val="nil"/>
              <w:left w:val="single" w:sz="6" w:space="0" w:color="auto"/>
              <w:bottom w:val="single" w:sz="4" w:space="0" w:color="auto"/>
              <w:right w:val="single" w:sz="6" w:space="0" w:color="auto"/>
            </w:tcBorders>
            <w:vAlign w:val="bottom"/>
          </w:tcPr>
          <w:p w14:paraId="152DC6CE" w14:textId="77777777" w:rsidR="003E145C" w:rsidRPr="008D78E1" w:rsidRDefault="003E145C" w:rsidP="008D78E1">
            <w:pPr>
              <w:rPr>
                <w:sz w:val="6"/>
                <w:szCs w:val="6"/>
              </w:rPr>
            </w:pPr>
          </w:p>
          <w:p w14:paraId="183079F2" w14:textId="77777777" w:rsidR="003E145C" w:rsidRPr="008D78E1" w:rsidRDefault="008D78E1" w:rsidP="008D78E1">
            <w:pPr>
              <w:tabs>
                <w:tab w:val="left" w:pos="284"/>
                <w:tab w:val="left" w:pos="567"/>
              </w:tabs>
              <w:jc w:val="center"/>
              <w:rPr>
                <w:szCs w:val="24"/>
              </w:rPr>
            </w:pPr>
            <w:r w:rsidRPr="008D78E1">
              <w:rPr>
                <w:szCs w:val="24"/>
              </w:rPr>
              <w:t>7 darbo dienas</w:t>
            </w:r>
          </w:p>
        </w:tc>
        <w:tc>
          <w:tcPr>
            <w:tcW w:w="2433" w:type="dxa"/>
            <w:tcBorders>
              <w:top w:val="nil"/>
              <w:left w:val="single" w:sz="6" w:space="0" w:color="auto"/>
              <w:bottom w:val="single" w:sz="4" w:space="0" w:color="auto"/>
              <w:right w:val="single" w:sz="6" w:space="0" w:color="auto"/>
            </w:tcBorders>
            <w:vAlign w:val="bottom"/>
          </w:tcPr>
          <w:p w14:paraId="16C2F9BB" w14:textId="77777777" w:rsidR="003E145C" w:rsidRPr="008D78E1" w:rsidRDefault="003E145C" w:rsidP="008D78E1">
            <w:pPr>
              <w:rPr>
                <w:sz w:val="6"/>
                <w:szCs w:val="6"/>
              </w:rPr>
            </w:pPr>
          </w:p>
          <w:p w14:paraId="50F332FB" w14:textId="77777777" w:rsidR="003E145C" w:rsidRPr="008D78E1" w:rsidRDefault="008D78E1" w:rsidP="008D78E1">
            <w:pPr>
              <w:tabs>
                <w:tab w:val="left" w:pos="284"/>
                <w:tab w:val="left" w:pos="567"/>
              </w:tabs>
              <w:jc w:val="center"/>
              <w:rPr>
                <w:szCs w:val="24"/>
              </w:rPr>
            </w:pPr>
            <w:r w:rsidRPr="008D78E1">
              <w:rPr>
                <w:szCs w:val="24"/>
              </w:rPr>
              <w:t>21 darbo dieną</w:t>
            </w:r>
          </w:p>
        </w:tc>
        <w:tc>
          <w:tcPr>
            <w:tcW w:w="2434" w:type="dxa"/>
            <w:tcBorders>
              <w:top w:val="nil"/>
              <w:left w:val="single" w:sz="6" w:space="0" w:color="auto"/>
              <w:bottom w:val="single" w:sz="4" w:space="0" w:color="auto"/>
              <w:right w:val="single" w:sz="6" w:space="0" w:color="auto"/>
            </w:tcBorders>
            <w:vAlign w:val="bottom"/>
          </w:tcPr>
          <w:p w14:paraId="1CF79BEE" w14:textId="77777777" w:rsidR="003E145C" w:rsidRPr="008D78E1" w:rsidRDefault="003E145C" w:rsidP="008D78E1">
            <w:pPr>
              <w:rPr>
                <w:sz w:val="6"/>
                <w:szCs w:val="6"/>
              </w:rPr>
            </w:pPr>
          </w:p>
          <w:p w14:paraId="6225BDA5" w14:textId="77777777" w:rsidR="003E145C" w:rsidRPr="008D78E1" w:rsidRDefault="008D78E1" w:rsidP="008D78E1">
            <w:pPr>
              <w:tabs>
                <w:tab w:val="left" w:pos="284"/>
                <w:tab w:val="left" w:pos="567"/>
              </w:tabs>
              <w:jc w:val="center"/>
              <w:rPr>
                <w:szCs w:val="24"/>
              </w:rPr>
            </w:pPr>
            <w:r w:rsidRPr="008D78E1">
              <w:rPr>
                <w:szCs w:val="24"/>
              </w:rPr>
              <w:t>32 darbo dienas</w:t>
            </w:r>
          </w:p>
        </w:tc>
      </w:tr>
      <w:tr w:rsidR="003E145C" w:rsidRPr="008D78E1" w14:paraId="3585BC15" w14:textId="77777777">
        <w:trPr>
          <w:cantSplit/>
          <w:trHeight w:val="293"/>
        </w:trPr>
        <w:tc>
          <w:tcPr>
            <w:tcW w:w="1565" w:type="dxa"/>
            <w:tcBorders>
              <w:top w:val="single" w:sz="4" w:space="0" w:color="auto"/>
              <w:left w:val="single" w:sz="6" w:space="0" w:color="auto"/>
              <w:bottom w:val="nil"/>
              <w:right w:val="single" w:sz="6" w:space="0" w:color="auto"/>
            </w:tcBorders>
          </w:tcPr>
          <w:p w14:paraId="7C7CC2ED" w14:textId="77777777" w:rsidR="003E145C" w:rsidRPr="008D78E1" w:rsidRDefault="008D78E1" w:rsidP="008D78E1">
            <w:pPr>
              <w:tabs>
                <w:tab w:val="left" w:pos="284"/>
                <w:tab w:val="left" w:pos="567"/>
              </w:tabs>
              <w:rPr>
                <w:b/>
                <w:bCs/>
                <w:i/>
                <w:iCs/>
                <w:szCs w:val="24"/>
              </w:rPr>
            </w:pPr>
            <w:r w:rsidRPr="008D78E1">
              <w:rPr>
                <w:b/>
                <w:bCs/>
                <w:i/>
                <w:iCs/>
                <w:szCs w:val="24"/>
              </w:rPr>
              <w:t xml:space="preserve">3.2.7. Išoriniai </w:t>
            </w:r>
          </w:p>
        </w:tc>
        <w:tc>
          <w:tcPr>
            <w:tcW w:w="5771" w:type="dxa"/>
            <w:tcBorders>
              <w:top w:val="single" w:sz="4" w:space="0" w:color="auto"/>
              <w:left w:val="single" w:sz="6" w:space="0" w:color="auto"/>
              <w:bottom w:val="nil"/>
              <w:right w:val="single" w:sz="6" w:space="0" w:color="auto"/>
            </w:tcBorders>
          </w:tcPr>
          <w:p w14:paraId="594EF981" w14:textId="77777777" w:rsidR="003E145C" w:rsidRPr="008D78E1" w:rsidRDefault="003E145C" w:rsidP="008D78E1">
            <w:pPr>
              <w:rPr>
                <w:sz w:val="6"/>
                <w:szCs w:val="6"/>
              </w:rPr>
            </w:pPr>
          </w:p>
          <w:p w14:paraId="45C6A9FF" w14:textId="77777777" w:rsidR="003E145C" w:rsidRPr="008D78E1" w:rsidRDefault="008D78E1" w:rsidP="008D78E1">
            <w:pPr>
              <w:tabs>
                <w:tab w:val="left" w:pos="284"/>
                <w:tab w:val="left" w:pos="567"/>
              </w:tabs>
              <w:rPr>
                <w:szCs w:val="24"/>
              </w:rPr>
            </w:pPr>
            <w:r w:rsidRPr="008D78E1">
              <w:rPr>
                <w:szCs w:val="24"/>
              </w:rPr>
              <w:t>Išoriniuose kraštuose neturi būti gilesnių išplovų ir (arba) labiau paaukštėjusių vietų kaip</w:t>
            </w:r>
          </w:p>
        </w:tc>
        <w:tc>
          <w:tcPr>
            <w:tcW w:w="2433" w:type="dxa"/>
            <w:tcBorders>
              <w:top w:val="single" w:sz="4" w:space="0" w:color="auto"/>
              <w:left w:val="single" w:sz="6" w:space="0" w:color="auto"/>
              <w:bottom w:val="nil"/>
              <w:right w:val="single" w:sz="6" w:space="0" w:color="auto"/>
            </w:tcBorders>
            <w:vAlign w:val="bottom"/>
          </w:tcPr>
          <w:p w14:paraId="71747732" w14:textId="77777777" w:rsidR="003E145C" w:rsidRPr="008D78E1" w:rsidRDefault="003E145C" w:rsidP="008D78E1">
            <w:pPr>
              <w:rPr>
                <w:sz w:val="6"/>
                <w:szCs w:val="6"/>
              </w:rPr>
            </w:pPr>
          </w:p>
          <w:p w14:paraId="1C0DB805" w14:textId="77777777" w:rsidR="003E145C" w:rsidRPr="008D78E1" w:rsidRDefault="008D78E1" w:rsidP="008D78E1">
            <w:pPr>
              <w:tabs>
                <w:tab w:val="left" w:pos="284"/>
                <w:tab w:val="left" w:pos="567"/>
              </w:tabs>
              <w:jc w:val="center"/>
              <w:rPr>
                <w:szCs w:val="24"/>
              </w:rPr>
            </w:pPr>
            <w:r w:rsidRPr="008D78E1">
              <w:rPr>
                <w:szCs w:val="24"/>
              </w:rPr>
              <w:t>25,0 cm/10,0 cm</w:t>
            </w:r>
          </w:p>
        </w:tc>
        <w:tc>
          <w:tcPr>
            <w:tcW w:w="2433" w:type="dxa"/>
            <w:tcBorders>
              <w:top w:val="single" w:sz="4" w:space="0" w:color="auto"/>
              <w:left w:val="single" w:sz="6" w:space="0" w:color="auto"/>
              <w:bottom w:val="nil"/>
              <w:right w:val="single" w:sz="6" w:space="0" w:color="auto"/>
            </w:tcBorders>
            <w:vAlign w:val="bottom"/>
          </w:tcPr>
          <w:p w14:paraId="55595F39" w14:textId="77777777" w:rsidR="003E145C" w:rsidRPr="008D78E1" w:rsidRDefault="003E145C" w:rsidP="008D78E1">
            <w:pPr>
              <w:rPr>
                <w:sz w:val="6"/>
                <w:szCs w:val="6"/>
              </w:rPr>
            </w:pPr>
          </w:p>
          <w:p w14:paraId="60A6EB84" w14:textId="77777777" w:rsidR="003E145C" w:rsidRPr="008D78E1" w:rsidRDefault="008D78E1" w:rsidP="008D78E1">
            <w:pPr>
              <w:tabs>
                <w:tab w:val="left" w:pos="284"/>
                <w:tab w:val="left" w:pos="567"/>
              </w:tabs>
              <w:jc w:val="center"/>
              <w:rPr>
                <w:szCs w:val="24"/>
              </w:rPr>
            </w:pPr>
            <w:r w:rsidRPr="008D78E1">
              <w:rPr>
                <w:szCs w:val="24"/>
              </w:rPr>
              <w:t>25,0 cm/10,0 cm</w:t>
            </w:r>
          </w:p>
        </w:tc>
        <w:tc>
          <w:tcPr>
            <w:tcW w:w="2434" w:type="dxa"/>
            <w:tcBorders>
              <w:top w:val="single" w:sz="4" w:space="0" w:color="auto"/>
              <w:left w:val="single" w:sz="6" w:space="0" w:color="auto"/>
              <w:bottom w:val="nil"/>
              <w:right w:val="single" w:sz="6" w:space="0" w:color="auto"/>
            </w:tcBorders>
            <w:vAlign w:val="bottom"/>
          </w:tcPr>
          <w:p w14:paraId="7EA610AC" w14:textId="77777777" w:rsidR="003E145C" w:rsidRPr="008D78E1" w:rsidRDefault="003E145C" w:rsidP="008D78E1">
            <w:pPr>
              <w:rPr>
                <w:sz w:val="6"/>
                <w:szCs w:val="6"/>
              </w:rPr>
            </w:pPr>
          </w:p>
          <w:p w14:paraId="43DAA200" w14:textId="77777777" w:rsidR="003E145C" w:rsidRPr="008D78E1" w:rsidRDefault="008D78E1" w:rsidP="008D78E1">
            <w:pPr>
              <w:tabs>
                <w:tab w:val="left" w:pos="284"/>
                <w:tab w:val="left" w:pos="567"/>
              </w:tabs>
              <w:jc w:val="center"/>
              <w:rPr>
                <w:szCs w:val="24"/>
              </w:rPr>
            </w:pPr>
            <w:r w:rsidRPr="008D78E1">
              <w:rPr>
                <w:szCs w:val="24"/>
              </w:rPr>
              <w:t>25,0 cm/10,0 cm</w:t>
            </w:r>
          </w:p>
        </w:tc>
      </w:tr>
      <w:tr w:rsidR="003E145C" w:rsidRPr="008D78E1" w14:paraId="2D9DD93C" w14:textId="77777777">
        <w:trPr>
          <w:cantSplit/>
          <w:trHeight w:val="293"/>
        </w:trPr>
        <w:tc>
          <w:tcPr>
            <w:tcW w:w="1565" w:type="dxa"/>
            <w:tcBorders>
              <w:top w:val="nil"/>
              <w:left w:val="single" w:sz="6" w:space="0" w:color="auto"/>
              <w:bottom w:val="nil"/>
              <w:right w:val="single" w:sz="6" w:space="0" w:color="auto"/>
            </w:tcBorders>
          </w:tcPr>
          <w:p w14:paraId="668D428D" w14:textId="77777777" w:rsidR="003E145C" w:rsidRPr="008D78E1" w:rsidRDefault="008D78E1" w:rsidP="008D78E1">
            <w:pPr>
              <w:tabs>
                <w:tab w:val="left" w:pos="284"/>
                <w:tab w:val="left" w:pos="567"/>
              </w:tabs>
              <w:rPr>
                <w:b/>
                <w:bCs/>
                <w:i/>
                <w:iCs/>
                <w:szCs w:val="24"/>
              </w:rPr>
            </w:pPr>
            <w:r w:rsidRPr="008D78E1">
              <w:rPr>
                <w:b/>
                <w:bCs/>
                <w:i/>
                <w:iCs/>
                <w:szCs w:val="24"/>
              </w:rPr>
              <w:t xml:space="preserve">kraštai </w:t>
            </w:r>
          </w:p>
        </w:tc>
        <w:tc>
          <w:tcPr>
            <w:tcW w:w="5771" w:type="dxa"/>
            <w:tcBorders>
              <w:top w:val="nil"/>
              <w:left w:val="single" w:sz="6" w:space="0" w:color="auto"/>
              <w:bottom w:val="nil"/>
              <w:right w:val="single" w:sz="6" w:space="0" w:color="auto"/>
            </w:tcBorders>
          </w:tcPr>
          <w:p w14:paraId="543EFBA8" w14:textId="77777777" w:rsidR="003E145C" w:rsidRPr="008D78E1" w:rsidRDefault="008D78E1" w:rsidP="008D78E1">
            <w:pPr>
              <w:tabs>
                <w:tab w:val="left" w:pos="284"/>
                <w:tab w:val="left" w:pos="567"/>
              </w:tabs>
              <w:ind w:left="24"/>
              <w:rPr>
                <w:szCs w:val="24"/>
              </w:rPr>
            </w:pPr>
            <w:r w:rsidRPr="008D78E1">
              <w:rPr>
                <w:szCs w:val="24"/>
              </w:rPr>
              <w:t>Atsiradusios didesnės pažaidos turi būti ištaisomos:</w:t>
            </w:r>
          </w:p>
        </w:tc>
        <w:tc>
          <w:tcPr>
            <w:tcW w:w="2433" w:type="dxa"/>
            <w:tcBorders>
              <w:top w:val="nil"/>
              <w:left w:val="single" w:sz="6" w:space="0" w:color="auto"/>
              <w:bottom w:val="nil"/>
              <w:right w:val="single" w:sz="6" w:space="0" w:color="auto"/>
            </w:tcBorders>
          </w:tcPr>
          <w:p w14:paraId="0F492D1B" w14:textId="77777777" w:rsidR="003E145C" w:rsidRPr="008D78E1" w:rsidRDefault="003E145C" w:rsidP="008D78E1">
            <w:pPr>
              <w:tabs>
                <w:tab w:val="left" w:pos="284"/>
                <w:tab w:val="left" w:pos="567"/>
              </w:tabs>
              <w:jc w:val="center"/>
              <w:rPr>
                <w:szCs w:val="24"/>
              </w:rPr>
            </w:pPr>
          </w:p>
        </w:tc>
        <w:tc>
          <w:tcPr>
            <w:tcW w:w="2433" w:type="dxa"/>
            <w:tcBorders>
              <w:top w:val="nil"/>
              <w:left w:val="single" w:sz="6" w:space="0" w:color="auto"/>
              <w:bottom w:val="nil"/>
              <w:right w:val="single" w:sz="6" w:space="0" w:color="auto"/>
            </w:tcBorders>
          </w:tcPr>
          <w:p w14:paraId="05542CD2" w14:textId="77777777" w:rsidR="003E145C" w:rsidRPr="008D78E1" w:rsidRDefault="003E145C" w:rsidP="008D78E1">
            <w:pPr>
              <w:tabs>
                <w:tab w:val="left" w:pos="284"/>
                <w:tab w:val="left" w:pos="567"/>
              </w:tabs>
              <w:jc w:val="center"/>
              <w:rPr>
                <w:szCs w:val="24"/>
              </w:rPr>
            </w:pPr>
          </w:p>
        </w:tc>
        <w:tc>
          <w:tcPr>
            <w:tcW w:w="2434" w:type="dxa"/>
            <w:tcBorders>
              <w:top w:val="nil"/>
              <w:left w:val="single" w:sz="6" w:space="0" w:color="auto"/>
              <w:bottom w:val="nil"/>
              <w:right w:val="single" w:sz="6" w:space="0" w:color="auto"/>
            </w:tcBorders>
          </w:tcPr>
          <w:p w14:paraId="094816C2" w14:textId="77777777" w:rsidR="003E145C" w:rsidRPr="008D78E1" w:rsidRDefault="003E145C" w:rsidP="008D78E1">
            <w:pPr>
              <w:tabs>
                <w:tab w:val="left" w:pos="284"/>
                <w:tab w:val="left" w:pos="567"/>
              </w:tabs>
              <w:jc w:val="center"/>
              <w:rPr>
                <w:szCs w:val="24"/>
              </w:rPr>
            </w:pPr>
          </w:p>
        </w:tc>
      </w:tr>
      <w:tr w:rsidR="003E145C" w:rsidRPr="008D78E1" w14:paraId="183A96F1" w14:textId="77777777">
        <w:trPr>
          <w:cantSplit/>
          <w:trHeight w:val="293"/>
        </w:trPr>
        <w:tc>
          <w:tcPr>
            <w:tcW w:w="1565" w:type="dxa"/>
            <w:tcBorders>
              <w:top w:val="nil"/>
              <w:left w:val="single" w:sz="6" w:space="0" w:color="auto"/>
              <w:bottom w:val="nil"/>
              <w:right w:val="single" w:sz="6" w:space="0" w:color="auto"/>
            </w:tcBorders>
          </w:tcPr>
          <w:p w14:paraId="1BA39496" w14:textId="77777777" w:rsidR="003E145C" w:rsidRPr="008D78E1" w:rsidRDefault="008D78E1" w:rsidP="008D78E1">
            <w:pPr>
              <w:tabs>
                <w:tab w:val="left" w:pos="284"/>
                <w:tab w:val="left" w:pos="567"/>
              </w:tabs>
              <w:rPr>
                <w:b/>
                <w:bCs/>
                <w:i/>
                <w:iCs/>
                <w:szCs w:val="24"/>
              </w:rPr>
            </w:pPr>
            <w:r w:rsidRPr="008D78E1">
              <w:rPr>
                <w:b/>
                <w:bCs/>
                <w:i/>
                <w:iCs/>
                <w:szCs w:val="24"/>
              </w:rPr>
              <w:t>(sankasos</w:t>
            </w:r>
          </w:p>
        </w:tc>
        <w:tc>
          <w:tcPr>
            <w:tcW w:w="5771" w:type="dxa"/>
            <w:tcBorders>
              <w:top w:val="nil"/>
              <w:left w:val="single" w:sz="6" w:space="0" w:color="auto"/>
              <w:bottom w:val="nil"/>
              <w:right w:val="single" w:sz="6" w:space="0" w:color="auto"/>
            </w:tcBorders>
          </w:tcPr>
          <w:p w14:paraId="6D880466" w14:textId="77777777" w:rsidR="003E145C" w:rsidRPr="008D78E1" w:rsidRDefault="008D78E1" w:rsidP="008D78E1">
            <w:pPr>
              <w:tabs>
                <w:tab w:val="left" w:pos="284"/>
                <w:tab w:val="left" w:pos="567"/>
                <w:tab w:val="num" w:pos="1069"/>
              </w:tabs>
              <w:ind w:left="1069" w:hanging="360"/>
              <w:rPr>
                <w:szCs w:val="24"/>
              </w:rPr>
            </w:pPr>
            <w:r w:rsidRPr="008D78E1">
              <w:rPr>
                <w:sz w:val="22"/>
                <w:szCs w:val="24"/>
              </w:rPr>
              <w:t></w:t>
            </w:r>
            <w:r w:rsidRPr="008D78E1">
              <w:rPr>
                <w:sz w:val="22"/>
                <w:szCs w:val="24"/>
              </w:rPr>
              <w:t></w:t>
            </w:r>
            <w:r w:rsidRPr="008D78E1">
              <w:rPr>
                <w:szCs w:val="24"/>
              </w:rPr>
              <w:t>pavasarį iki</w:t>
            </w:r>
          </w:p>
        </w:tc>
        <w:tc>
          <w:tcPr>
            <w:tcW w:w="2433" w:type="dxa"/>
            <w:tcBorders>
              <w:top w:val="nil"/>
              <w:left w:val="single" w:sz="6" w:space="0" w:color="auto"/>
              <w:bottom w:val="nil"/>
              <w:right w:val="single" w:sz="6" w:space="0" w:color="auto"/>
            </w:tcBorders>
          </w:tcPr>
          <w:p w14:paraId="161DA8F4" w14:textId="77777777" w:rsidR="003E145C" w:rsidRPr="008D78E1" w:rsidRDefault="008D78E1" w:rsidP="008D78E1">
            <w:pPr>
              <w:tabs>
                <w:tab w:val="left" w:pos="284"/>
                <w:tab w:val="left" w:pos="567"/>
              </w:tabs>
              <w:jc w:val="center"/>
              <w:rPr>
                <w:szCs w:val="24"/>
              </w:rPr>
            </w:pPr>
            <w:r w:rsidRPr="008D78E1">
              <w:rPr>
                <w:szCs w:val="24"/>
              </w:rPr>
              <w:t>balandžio 25 dienos</w:t>
            </w:r>
          </w:p>
        </w:tc>
        <w:tc>
          <w:tcPr>
            <w:tcW w:w="2433" w:type="dxa"/>
            <w:tcBorders>
              <w:top w:val="nil"/>
              <w:left w:val="single" w:sz="6" w:space="0" w:color="auto"/>
              <w:bottom w:val="nil"/>
              <w:right w:val="single" w:sz="6" w:space="0" w:color="auto"/>
            </w:tcBorders>
          </w:tcPr>
          <w:p w14:paraId="0AE761B3" w14:textId="77777777" w:rsidR="003E145C" w:rsidRPr="008D78E1" w:rsidRDefault="008D78E1" w:rsidP="008D78E1">
            <w:pPr>
              <w:tabs>
                <w:tab w:val="left" w:pos="284"/>
                <w:tab w:val="left" w:pos="567"/>
              </w:tabs>
              <w:jc w:val="center"/>
              <w:rPr>
                <w:szCs w:val="24"/>
              </w:rPr>
            </w:pPr>
            <w:r w:rsidRPr="008D78E1">
              <w:rPr>
                <w:szCs w:val="24"/>
              </w:rPr>
              <w:t>gegužės 5 dienos</w:t>
            </w:r>
          </w:p>
        </w:tc>
        <w:tc>
          <w:tcPr>
            <w:tcW w:w="2434" w:type="dxa"/>
            <w:tcBorders>
              <w:top w:val="nil"/>
              <w:left w:val="single" w:sz="6" w:space="0" w:color="auto"/>
              <w:bottom w:val="nil"/>
              <w:right w:val="single" w:sz="6" w:space="0" w:color="auto"/>
            </w:tcBorders>
          </w:tcPr>
          <w:p w14:paraId="699BC752" w14:textId="77777777" w:rsidR="003E145C" w:rsidRPr="008D78E1" w:rsidRDefault="008D78E1" w:rsidP="008D78E1">
            <w:pPr>
              <w:tabs>
                <w:tab w:val="left" w:pos="284"/>
                <w:tab w:val="left" w:pos="567"/>
              </w:tabs>
              <w:jc w:val="center"/>
              <w:rPr>
                <w:szCs w:val="24"/>
              </w:rPr>
            </w:pPr>
            <w:r w:rsidRPr="008D78E1">
              <w:rPr>
                <w:szCs w:val="24"/>
              </w:rPr>
              <w:t>gegužės 15 dienos</w:t>
            </w:r>
          </w:p>
        </w:tc>
      </w:tr>
      <w:tr w:rsidR="003E145C" w:rsidRPr="008D78E1" w14:paraId="72AB7910" w14:textId="77777777">
        <w:trPr>
          <w:cantSplit/>
          <w:trHeight w:val="293"/>
        </w:trPr>
        <w:tc>
          <w:tcPr>
            <w:tcW w:w="1565" w:type="dxa"/>
            <w:tcBorders>
              <w:top w:val="nil"/>
              <w:left w:val="single" w:sz="6" w:space="0" w:color="auto"/>
              <w:bottom w:val="nil"/>
              <w:right w:val="single" w:sz="6" w:space="0" w:color="auto"/>
            </w:tcBorders>
          </w:tcPr>
          <w:p w14:paraId="1ABD6296" w14:textId="77777777" w:rsidR="003E145C" w:rsidRPr="008D78E1" w:rsidRDefault="008D78E1" w:rsidP="008D78E1">
            <w:pPr>
              <w:tabs>
                <w:tab w:val="left" w:pos="284"/>
                <w:tab w:val="left" w:pos="567"/>
              </w:tabs>
              <w:rPr>
                <w:b/>
                <w:bCs/>
                <w:i/>
                <w:iCs/>
                <w:szCs w:val="24"/>
              </w:rPr>
            </w:pPr>
            <w:r w:rsidRPr="008D78E1">
              <w:rPr>
                <w:b/>
                <w:bCs/>
                <w:i/>
                <w:iCs/>
                <w:szCs w:val="24"/>
              </w:rPr>
              <w:t>briaunos)</w:t>
            </w:r>
          </w:p>
        </w:tc>
        <w:tc>
          <w:tcPr>
            <w:tcW w:w="5771" w:type="dxa"/>
            <w:tcBorders>
              <w:top w:val="nil"/>
              <w:left w:val="single" w:sz="6" w:space="0" w:color="auto"/>
              <w:bottom w:val="nil"/>
              <w:right w:val="single" w:sz="6" w:space="0" w:color="auto"/>
            </w:tcBorders>
          </w:tcPr>
          <w:p w14:paraId="6E7BCF75" w14:textId="77777777" w:rsidR="003E145C" w:rsidRPr="008D78E1" w:rsidRDefault="008D78E1" w:rsidP="008D78E1">
            <w:pPr>
              <w:tabs>
                <w:tab w:val="left" w:pos="284"/>
                <w:tab w:val="left" w:pos="567"/>
                <w:tab w:val="num" w:pos="1069"/>
              </w:tabs>
              <w:ind w:left="1069" w:hanging="360"/>
              <w:rPr>
                <w:szCs w:val="24"/>
              </w:rPr>
            </w:pPr>
            <w:r w:rsidRPr="008D78E1">
              <w:rPr>
                <w:sz w:val="22"/>
                <w:szCs w:val="24"/>
              </w:rPr>
              <w:t></w:t>
            </w:r>
            <w:r w:rsidRPr="008D78E1">
              <w:rPr>
                <w:sz w:val="22"/>
                <w:szCs w:val="24"/>
              </w:rPr>
              <w:t></w:t>
            </w:r>
            <w:r w:rsidRPr="008D78E1">
              <w:rPr>
                <w:szCs w:val="24"/>
              </w:rPr>
              <w:t>vėliau atsiradusios :</w:t>
            </w:r>
          </w:p>
        </w:tc>
        <w:tc>
          <w:tcPr>
            <w:tcW w:w="2433" w:type="dxa"/>
            <w:tcBorders>
              <w:top w:val="nil"/>
              <w:left w:val="single" w:sz="6" w:space="0" w:color="auto"/>
              <w:bottom w:val="nil"/>
              <w:right w:val="single" w:sz="6" w:space="0" w:color="auto"/>
            </w:tcBorders>
          </w:tcPr>
          <w:p w14:paraId="1ED2B9D6" w14:textId="77777777" w:rsidR="003E145C" w:rsidRPr="008D78E1" w:rsidRDefault="003E145C" w:rsidP="008D78E1">
            <w:pPr>
              <w:tabs>
                <w:tab w:val="left" w:pos="284"/>
                <w:tab w:val="left" w:pos="567"/>
              </w:tabs>
              <w:jc w:val="center"/>
              <w:rPr>
                <w:szCs w:val="24"/>
              </w:rPr>
            </w:pPr>
          </w:p>
        </w:tc>
        <w:tc>
          <w:tcPr>
            <w:tcW w:w="2433" w:type="dxa"/>
            <w:tcBorders>
              <w:top w:val="nil"/>
              <w:left w:val="single" w:sz="6" w:space="0" w:color="auto"/>
              <w:bottom w:val="nil"/>
              <w:right w:val="single" w:sz="6" w:space="0" w:color="auto"/>
            </w:tcBorders>
          </w:tcPr>
          <w:p w14:paraId="153003A9" w14:textId="77777777" w:rsidR="003E145C" w:rsidRPr="008D78E1" w:rsidRDefault="003E145C" w:rsidP="008D78E1">
            <w:pPr>
              <w:tabs>
                <w:tab w:val="left" w:pos="284"/>
                <w:tab w:val="left" w:pos="567"/>
              </w:tabs>
              <w:jc w:val="center"/>
              <w:rPr>
                <w:szCs w:val="24"/>
              </w:rPr>
            </w:pPr>
          </w:p>
        </w:tc>
        <w:tc>
          <w:tcPr>
            <w:tcW w:w="2434" w:type="dxa"/>
            <w:tcBorders>
              <w:top w:val="nil"/>
              <w:left w:val="single" w:sz="6" w:space="0" w:color="auto"/>
              <w:bottom w:val="nil"/>
              <w:right w:val="single" w:sz="6" w:space="0" w:color="auto"/>
            </w:tcBorders>
          </w:tcPr>
          <w:p w14:paraId="6E0937B8" w14:textId="77777777" w:rsidR="003E145C" w:rsidRPr="008D78E1" w:rsidRDefault="003E145C" w:rsidP="008D78E1">
            <w:pPr>
              <w:tabs>
                <w:tab w:val="left" w:pos="284"/>
                <w:tab w:val="left" w:pos="567"/>
              </w:tabs>
              <w:jc w:val="center"/>
              <w:rPr>
                <w:szCs w:val="24"/>
              </w:rPr>
            </w:pPr>
          </w:p>
        </w:tc>
      </w:tr>
      <w:tr w:rsidR="003E145C" w:rsidRPr="008D78E1" w14:paraId="4E8E9672" w14:textId="77777777">
        <w:trPr>
          <w:cantSplit/>
          <w:trHeight w:val="227"/>
        </w:trPr>
        <w:tc>
          <w:tcPr>
            <w:tcW w:w="1565" w:type="dxa"/>
            <w:tcBorders>
              <w:top w:val="nil"/>
              <w:left w:val="single" w:sz="6" w:space="0" w:color="auto"/>
              <w:bottom w:val="nil"/>
              <w:right w:val="single" w:sz="6" w:space="0" w:color="auto"/>
            </w:tcBorders>
          </w:tcPr>
          <w:p w14:paraId="37505851" w14:textId="77777777" w:rsidR="003E145C" w:rsidRPr="008D78E1" w:rsidRDefault="003E145C" w:rsidP="008D78E1">
            <w:pPr>
              <w:tabs>
                <w:tab w:val="left" w:pos="284"/>
                <w:tab w:val="left" w:pos="567"/>
              </w:tabs>
              <w:rPr>
                <w:b/>
                <w:bCs/>
                <w:i/>
                <w:iCs/>
                <w:szCs w:val="24"/>
              </w:rPr>
            </w:pPr>
          </w:p>
        </w:tc>
        <w:tc>
          <w:tcPr>
            <w:tcW w:w="5771" w:type="dxa"/>
            <w:tcBorders>
              <w:top w:val="nil"/>
              <w:left w:val="single" w:sz="6" w:space="0" w:color="auto"/>
              <w:bottom w:val="nil"/>
              <w:right w:val="single" w:sz="6" w:space="0" w:color="auto"/>
            </w:tcBorders>
          </w:tcPr>
          <w:p w14:paraId="2058FEDC" w14:textId="77777777" w:rsidR="003E145C" w:rsidRPr="008D78E1" w:rsidRDefault="008D78E1" w:rsidP="008D78E1">
            <w:pPr>
              <w:tabs>
                <w:tab w:val="left" w:pos="-156"/>
                <w:tab w:val="left" w:pos="-114"/>
              </w:tabs>
              <w:ind w:left="1303" w:hanging="282"/>
              <w:jc w:val="both"/>
              <w:rPr>
                <w:szCs w:val="24"/>
              </w:rPr>
            </w:pPr>
            <w:r w:rsidRPr="008D78E1">
              <w:rPr>
                <w:szCs w:val="24"/>
              </w:rPr>
              <w:t>– magistraliniuose keliuose per</w:t>
            </w:r>
          </w:p>
        </w:tc>
        <w:tc>
          <w:tcPr>
            <w:tcW w:w="2433" w:type="dxa"/>
            <w:tcBorders>
              <w:top w:val="nil"/>
              <w:left w:val="single" w:sz="6" w:space="0" w:color="auto"/>
              <w:bottom w:val="nil"/>
              <w:right w:val="single" w:sz="6" w:space="0" w:color="auto"/>
            </w:tcBorders>
          </w:tcPr>
          <w:p w14:paraId="1135F2D3" w14:textId="77777777" w:rsidR="003E145C" w:rsidRPr="008D78E1" w:rsidRDefault="008D78E1" w:rsidP="008D78E1">
            <w:pPr>
              <w:tabs>
                <w:tab w:val="left" w:pos="284"/>
                <w:tab w:val="left" w:pos="567"/>
              </w:tabs>
              <w:jc w:val="center"/>
              <w:rPr>
                <w:szCs w:val="24"/>
              </w:rPr>
            </w:pPr>
            <w:r w:rsidRPr="008D78E1">
              <w:rPr>
                <w:szCs w:val="24"/>
              </w:rPr>
              <w:t>2 darbo dienas</w:t>
            </w:r>
          </w:p>
        </w:tc>
        <w:tc>
          <w:tcPr>
            <w:tcW w:w="2433" w:type="dxa"/>
            <w:tcBorders>
              <w:top w:val="nil"/>
              <w:left w:val="single" w:sz="6" w:space="0" w:color="auto"/>
              <w:bottom w:val="nil"/>
              <w:right w:val="single" w:sz="6" w:space="0" w:color="auto"/>
            </w:tcBorders>
          </w:tcPr>
          <w:p w14:paraId="5DB14545" w14:textId="77777777" w:rsidR="003E145C" w:rsidRPr="008D78E1" w:rsidRDefault="008D78E1" w:rsidP="008D78E1">
            <w:pPr>
              <w:tabs>
                <w:tab w:val="left" w:pos="284"/>
                <w:tab w:val="left" w:pos="567"/>
                <w:tab w:val="num" w:pos="945"/>
                <w:tab w:val="left" w:pos="1464"/>
              </w:tabs>
              <w:jc w:val="center"/>
              <w:rPr>
                <w:szCs w:val="24"/>
              </w:rPr>
            </w:pPr>
            <w:r w:rsidRPr="008D78E1">
              <w:rPr>
                <w:szCs w:val="24"/>
              </w:rPr>
              <w:t>5 darbo dienas</w:t>
            </w:r>
          </w:p>
        </w:tc>
        <w:tc>
          <w:tcPr>
            <w:tcW w:w="2434" w:type="dxa"/>
            <w:tcBorders>
              <w:top w:val="nil"/>
              <w:left w:val="single" w:sz="6" w:space="0" w:color="auto"/>
              <w:bottom w:val="nil"/>
              <w:right w:val="single" w:sz="6" w:space="0" w:color="auto"/>
            </w:tcBorders>
          </w:tcPr>
          <w:p w14:paraId="74BB3FE1" w14:textId="77777777" w:rsidR="003E145C" w:rsidRPr="008D78E1" w:rsidRDefault="008D78E1" w:rsidP="008D78E1">
            <w:pPr>
              <w:tabs>
                <w:tab w:val="left" w:pos="284"/>
                <w:tab w:val="left" w:pos="567"/>
              </w:tabs>
              <w:jc w:val="center"/>
              <w:rPr>
                <w:szCs w:val="24"/>
              </w:rPr>
            </w:pPr>
            <w:r w:rsidRPr="008D78E1">
              <w:rPr>
                <w:szCs w:val="24"/>
              </w:rPr>
              <w:t>10 darbo dienų</w:t>
            </w:r>
          </w:p>
        </w:tc>
      </w:tr>
      <w:tr w:rsidR="003E145C" w:rsidRPr="008D78E1" w14:paraId="3062336C" w14:textId="77777777">
        <w:trPr>
          <w:cantSplit/>
          <w:trHeight w:val="227"/>
        </w:trPr>
        <w:tc>
          <w:tcPr>
            <w:tcW w:w="1565" w:type="dxa"/>
            <w:tcBorders>
              <w:top w:val="nil"/>
              <w:left w:val="single" w:sz="6" w:space="0" w:color="auto"/>
              <w:bottom w:val="nil"/>
              <w:right w:val="single" w:sz="6" w:space="0" w:color="auto"/>
            </w:tcBorders>
          </w:tcPr>
          <w:p w14:paraId="4F2E690E" w14:textId="77777777" w:rsidR="003E145C" w:rsidRPr="008D78E1" w:rsidRDefault="003E145C" w:rsidP="008D78E1">
            <w:pPr>
              <w:tabs>
                <w:tab w:val="left" w:pos="284"/>
                <w:tab w:val="left" w:pos="567"/>
              </w:tabs>
              <w:rPr>
                <w:b/>
                <w:bCs/>
                <w:i/>
                <w:iCs/>
                <w:szCs w:val="24"/>
              </w:rPr>
            </w:pPr>
          </w:p>
        </w:tc>
        <w:tc>
          <w:tcPr>
            <w:tcW w:w="5771" w:type="dxa"/>
            <w:tcBorders>
              <w:top w:val="nil"/>
              <w:left w:val="single" w:sz="6" w:space="0" w:color="auto"/>
              <w:bottom w:val="nil"/>
              <w:right w:val="single" w:sz="6" w:space="0" w:color="auto"/>
            </w:tcBorders>
          </w:tcPr>
          <w:p w14:paraId="42812F87" w14:textId="77777777" w:rsidR="003E145C" w:rsidRPr="008D78E1" w:rsidRDefault="008D78E1" w:rsidP="008D78E1">
            <w:pPr>
              <w:tabs>
                <w:tab w:val="left" w:pos="-156"/>
                <w:tab w:val="left" w:pos="-114"/>
              </w:tabs>
              <w:ind w:left="1303" w:hanging="282"/>
              <w:jc w:val="both"/>
              <w:rPr>
                <w:szCs w:val="24"/>
              </w:rPr>
            </w:pPr>
            <w:r w:rsidRPr="008D78E1">
              <w:rPr>
                <w:szCs w:val="24"/>
              </w:rPr>
              <w:t>– krašto keliuose per</w:t>
            </w:r>
          </w:p>
        </w:tc>
        <w:tc>
          <w:tcPr>
            <w:tcW w:w="2433" w:type="dxa"/>
            <w:tcBorders>
              <w:top w:val="nil"/>
              <w:left w:val="single" w:sz="6" w:space="0" w:color="auto"/>
              <w:bottom w:val="nil"/>
              <w:right w:val="single" w:sz="6" w:space="0" w:color="auto"/>
            </w:tcBorders>
          </w:tcPr>
          <w:p w14:paraId="71092807" w14:textId="77777777" w:rsidR="003E145C" w:rsidRPr="008D78E1" w:rsidRDefault="008D78E1" w:rsidP="008D78E1">
            <w:pPr>
              <w:tabs>
                <w:tab w:val="left" w:pos="284"/>
                <w:tab w:val="left" w:pos="567"/>
              </w:tabs>
              <w:jc w:val="center"/>
              <w:rPr>
                <w:szCs w:val="24"/>
              </w:rPr>
            </w:pPr>
            <w:r w:rsidRPr="008D78E1">
              <w:rPr>
                <w:szCs w:val="24"/>
              </w:rPr>
              <w:t>2 darbo dienas</w:t>
            </w:r>
          </w:p>
        </w:tc>
        <w:tc>
          <w:tcPr>
            <w:tcW w:w="2433" w:type="dxa"/>
            <w:tcBorders>
              <w:top w:val="nil"/>
              <w:left w:val="single" w:sz="6" w:space="0" w:color="auto"/>
              <w:bottom w:val="nil"/>
              <w:right w:val="single" w:sz="6" w:space="0" w:color="auto"/>
            </w:tcBorders>
          </w:tcPr>
          <w:p w14:paraId="07519A85" w14:textId="77777777" w:rsidR="003E145C" w:rsidRPr="008D78E1" w:rsidRDefault="008D78E1" w:rsidP="008D78E1">
            <w:pPr>
              <w:tabs>
                <w:tab w:val="left" w:pos="284"/>
                <w:tab w:val="left" w:pos="567"/>
              </w:tabs>
              <w:jc w:val="center"/>
              <w:rPr>
                <w:szCs w:val="24"/>
              </w:rPr>
            </w:pPr>
            <w:r w:rsidRPr="008D78E1">
              <w:rPr>
                <w:szCs w:val="24"/>
              </w:rPr>
              <w:t>5 darbo dienas</w:t>
            </w:r>
          </w:p>
        </w:tc>
        <w:tc>
          <w:tcPr>
            <w:tcW w:w="2434" w:type="dxa"/>
            <w:tcBorders>
              <w:top w:val="nil"/>
              <w:left w:val="single" w:sz="6" w:space="0" w:color="auto"/>
              <w:bottom w:val="nil"/>
              <w:right w:val="single" w:sz="6" w:space="0" w:color="auto"/>
            </w:tcBorders>
          </w:tcPr>
          <w:p w14:paraId="60A18B19" w14:textId="77777777" w:rsidR="003E145C" w:rsidRPr="008D78E1" w:rsidRDefault="008D78E1" w:rsidP="008D78E1">
            <w:pPr>
              <w:tabs>
                <w:tab w:val="left" w:pos="284"/>
                <w:tab w:val="left" w:pos="567"/>
              </w:tabs>
              <w:jc w:val="center"/>
              <w:rPr>
                <w:szCs w:val="24"/>
              </w:rPr>
            </w:pPr>
            <w:r w:rsidRPr="008D78E1">
              <w:rPr>
                <w:szCs w:val="24"/>
              </w:rPr>
              <w:t>10 darbo dienų</w:t>
            </w:r>
          </w:p>
        </w:tc>
      </w:tr>
      <w:tr w:rsidR="003E145C" w:rsidRPr="008D78E1" w14:paraId="093296FB" w14:textId="77777777">
        <w:trPr>
          <w:cantSplit/>
          <w:trHeight w:val="227"/>
        </w:trPr>
        <w:tc>
          <w:tcPr>
            <w:tcW w:w="1565" w:type="dxa"/>
            <w:tcBorders>
              <w:top w:val="nil"/>
              <w:left w:val="single" w:sz="6" w:space="0" w:color="auto"/>
              <w:bottom w:val="nil"/>
              <w:right w:val="single" w:sz="6" w:space="0" w:color="auto"/>
            </w:tcBorders>
          </w:tcPr>
          <w:p w14:paraId="425B7AF2" w14:textId="77777777" w:rsidR="003E145C" w:rsidRPr="008D78E1" w:rsidRDefault="003E145C" w:rsidP="008D78E1">
            <w:pPr>
              <w:tabs>
                <w:tab w:val="left" w:pos="284"/>
                <w:tab w:val="left" w:pos="567"/>
              </w:tabs>
              <w:rPr>
                <w:b/>
                <w:bCs/>
                <w:i/>
                <w:iCs/>
                <w:szCs w:val="24"/>
              </w:rPr>
            </w:pPr>
          </w:p>
        </w:tc>
        <w:tc>
          <w:tcPr>
            <w:tcW w:w="5771" w:type="dxa"/>
            <w:tcBorders>
              <w:top w:val="nil"/>
              <w:left w:val="single" w:sz="6" w:space="0" w:color="auto"/>
              <w:bottom w:val="nil"/>
              <w:right w:val="single" w:sz="6" w:space="0" w:color="auto"/>
            </w:tcBorders>
          </w:tcPr>
          <w:p w14:paraId="4A885F0B" w14:textId="77777777" w:rsidR="003E145C" w:rsidRPr="008D78E1" w:rsidRDefault="008D78E1" w:rsidP="008D78E1">
            <w:pPr>
              <w:tabs>
                <w:tab w:val="left" w:pos="-156"/>
                <w:tab w:val="left" w:pos="-114"/>
              </w:tabs>
              <w:ind w:left="1303" w:hanging="282"/>
              <w:jc w:val="both"/>
              <w:rPr>
                <w:szCs w:val="24"/>
              </w:rPr>
            </w:pPr>
            <w:r w:rsidRPr="008D78E1">
              <w:rPr>
                <w:szCs w:val="24"/>
              </w:rPr>
              <w:t xml:space="preserve">– rajoniniuose keliuose per </w:t>
            </w:r>
          </w:p>
        </w:tc>
        <w:tc>
          <w:tcPr>
            <w:tcW w:w="2433" w:type="dxa"/>
            <w:tcBorders>
              <w:top w:val="nil"/>
              <w:left w:val="single" w:sz="6" w:space="0" w:color="auto"/>
              <w:bottom w:val="nil"/>
              <w:right w:val="single" w:sz="6" w:space="0" w:color="auto"/>
            </w:tcBorders>
          </w:tcPr>
          <w:p w14:paraId="6CB30D9F" w14:textId="77777777" w:rsidR="003E145C" w:rsidRPr="008D78E1" w:rsidRDefault="008D78E1" w:rsidP="008D78E1">
            <w:pPr>
              <w:tabs>
                <w:tab w:val="left" w:pos="284"/>
                <w:tab w:val="left" w:pos="567"/>
              </w:tabs>
              <w:jc w:val="center"/>
              <w:rPr>
                <w:szCs w:val="24"/>
              </w:rPr>
            </w:pPr>
            <w:r w:rsidRPr="008D78E1">
              <w:rPr>
                <w:szCs w:val="24"/>
              </w:rPr>
              <w:t>5 darbo dienas</w:t>
            </w:r>
          </w:p>
        </w:tc>
        <w:tc>
          <w:tcPr>
            <w:tcW w:w="2433" w:type="dxa"/>
            <w:tcBorders>
              <w:top w:val="nil"/>
              <w:left w:val="single" w:sz="6" w:space="0" w:color="auto"/>
              <w:bottom w:val="nil"/>
              <w:right w:val="single" w:sz="6" w:space="0" w:color="auto"/>
            </w:tcBorders>
          </w:tcPr>
          <w:p w14:paraId="2C1E8ACB" w14:textId="77777777" w:rsidR="003E145C" w:rsidRPr="008D78E1" w:rsidRDefault="008D78E1" w:rsidP="008D78E1">
            <w:pPr>
              <w:tabs>
                <w:tab w:val="left" w:pos="284"/>
                <w:tab w:val="left" w:pos="567"/>
              </w:tabs>
              <w:jc w:val="center"/>
              <w:rPr>
                <w:szCs w:val="24"/>
              </w:rPr>
            </w:pPr>
            <w:r w:rsidRPr="008D78E1">
              <w:rPr>
                <w:szCs w:val="24"/>
              </w:rPr>
              <w:t>10 darbo dienų</w:t>
            </w:r>
          </w:p>
        </w:tc>
        <w:tc>
          <w:tcPr>
            <w:tcW w:w="2434" w:type="dxa"/>
            <w:tcBorders>
              <w:top w:val="nil"/>
              <w:left w:val="single" w:sz="6" w:space="0" w:color="auto"/>
              <w:bottom w:val="nil"/>
              <w:right w:val="single" w:sz="6" w:space="0" w:color="auto"/>
            </w:tcBorders>
          </w:tcPr>
          <w:p w14:paraId="2ABF5528" w14:textId="77777777" w:rsidR="003E145C" w:rsidRPr="008D78E1" w:rsidRDefault="008D78E1" w:rsidP="008D78E1">
            <w:pPr>
              <w:tabs>
                <w:tab w:val="left" w:pos="284"/>
                <w:tab w:val="left" w:pos="567"/>
              </w:tabs>
              <w:jc w:val="center"/>
              <w:rPr>
                <w:szCs w:val="24"/>
              </w:rPr>
            </w:pPr>
            <w:r w:rsidRPr="008D78E1">
              <w:rPr>
                <w:szCs w:val="24"/>
              </w:rPr>
              <w:t>21 darbo dieną</w:t>
            </w:r>
          </w:p>
        </w:tc>
      </w:tr>
      <w:tr w:rsidR="003E145C" w:rsidRPr="008D78E1" w14:paraId="4626149D" w14:textId="77777777">
        <w:trPr>
          <w:cantSplit/>
          <w:trHeight w:val="293"/>
        </w:trPr>
        <w:tc>
          <w:tcPr>
            <w:tcW w:w="1565" w:type="dxa"/>
            <w:tcBorders>
              <w:top w:val="nil"/>
              <w:left w:val="single" w:sz="6" w:space="0" w:color="auto"/>
              <w:bottom w:val="nil"/>
              <w:right w:val="single" w:sz="6" w:space="0" w:color="auto"/>
            </w:tcBorders>
          </w:tcPr>
          <w:p w14:paraId="74D6DE8B" w14:textId="77777777" w:rsidR="003E145C" w:rsidRPr="008D78E1" w:rsidRDefault="003E145C" w:rsidP="008D78E1">
            <w:pPr>
              <w:tabs>
                <w:tab w:val="left" w:pos="284"/>
                <w:tab w:val="left" w:pos="567"/>
              </w:tabs>
              <w:rPr>
                <w:b/>
                <w:bCs/>
                <w:i/>
                <w:iCs/>
                <w:szCs w:val="24"/>
              </w:rPr>
            </w:pPr>
          </w:p>
        </w:tc>
        <w:tc>
          <w:tcPr>
            <w:tcW w:w="5771" w:type="dxa"/>
            <w:tcBorders>
              <w:top w:val="nil"/>
              <w:left w:val="single" w:sz="6" w:space="0" w:color="auto"/>
              <w:bottom w:val="nil"/>
              <w:right w:val="single" w:sz="6" w:space="0" w:color="auto"/>
            </w:tcBorders>
          </w:tcPr>
          <w:p w14:paraId="72245FA6" w14:textId="77777777" w:rsidR="003E145C" w:rsidRPr="008D78E1" w:rsidRDefault="003E145C" w:rsidP="008D78E1">
            <w:pPr>
              <w:rPr>
                <w:sz w:val="6"/>
                <w:szCs w:val="6"/>
              </w:rPr>
            </w:pPr>
          </w:p>
          <w:p w14:paraId="78764562" w14:textId="77777777" w:rsidR="003E145C" w:rsidRPr="008D78E1" w:rsidRDefault="008D78E1" w:rsidP="008D78E1">
            <w:pPr>
              <w:tabs>
                <w:tab w:val="left" w:pos="284"/>
                <w:tab w:val="left" w:pos="567"/>
              </w:tabs>
              <w:ind w:left="24"/>
              <w:rPr>
                <w:szCs w:val="24"/>
              </w:rPr>
            </w:pPr>
            <w:r w:rsidRPr="008D78E1">
              <w:rPr>
                <w:spacing w:val="-4"/>
                <w:szCs w:val="24"/>
              </w:rPr>
              <w:t>Žemės sankasos pločio (atstumo tarp briaunų pagal kelių kategorijas)</w:t>
            </w:r>
            <w:r w:rsidRPr="008D78E1">
              <w:rPr>
                <w:szCs w:val="24"/>
              </w:rPr>
              <w:t xml:space="preserve"> nuokrypis neturi būti didesnis kaip</w:t>
            </w:r>
          </w:p>
        </w:tc>
        <w:tc>
          <w:tcPr>
            <w:tcW w:w="2433" w:type="dxa"/>
            <w:tcBorders>
              <w:top w:val="nil"/>
              <w:left w:val="single" w:sz="6" w:space="0" w:color="auto"/>
              <w:bottom w:val="nil"/>
              <w:right w:val="single" w:sz="6" w:space="0" w:color="auto"/>
            </w:tcBorders>
            <w:vAlign w:val="bottom"/>
          </w:tcPr>
          <w:p w14:paraId="6C50B7F6" w14:textId="77777777" w:rsidR="003E145C" w:rsidRPr="008D78E1" w:rsidRDefault="003E145C" w:rsidP="008D78E1">
            <w:pPr>
              <w:rPr>
                <w:sz w:val="6"/>
                <w:szCs w:val="6"/>
              </w:rPr>
            </w:pPr>
          </w:p>
          <w:p w14:paraId="6FAE3FD7" w14:textId="77777777" w:rsidR="003E145C" w:rsidRPr="008D78E1" w:rsidRDefault="008D78E1" w:rsidP="008D78E1">
            <w:pPr>
              <w:tabs>
                <w:tab w:val="left" w:pos="284"/>
                <w:tab w:val="left" w:pos="567"/>
              </w:tabs>
              <w:jc w:val="center"/>
              <w:rPr>
                <w:szCs w:val="24"/>
              </w:rPr>
            </w:pPr>
            <w:r w:rsidRPr="008D78E1">
              <w:rPr>
                <w:szCs w:val="24"/>
              </w:rPr>
              <w:sym w:font="Symbol" w:char="F0B1"/>
            </w:r>
            <w:r w:rsidRPr="008D78E1">
              <w:rPr>
                <w:szCs w:val="24"/>
              </w:rPr>
              <w:t xml:space="preserve"> 0,50 m</w:t>
            </w:r>
          </w:p>
        </w:tc>
        <w:tc>
          <w:tcPr>
            <w:tcW w:w="2433" w:type="dxa"/>
            <w:tcBorders>
              <w:top w:val="nil"/>
              <w:left w:val="single" w:sz="6" w:space="0" w:color="auto"/>
              <w:bottom w:val="nil"/>
              <w:right w:val="single" w:sz="6" w:space="0" w:color="auto"/>
            </w:tcBorders>
            <w:vAlign w:val="bottom"/>
          </w:tcPr>
          <w:p w14:paraId="0AD41578" w14:textId="77777777" w:rsidR="003E145C" w:rsidRPr="008D78E1" w:rsidRDefault="003E145C" w:rsidP="008D78E1">
            <w:pPr>
              <w:rPr>
                <w:sz w:val="6"/>
                <w:szCs w:val="6"/>
              </w:rPr>
            </w:pPr>
          </w:p>
          <w:p w14:paraId="0548418A" w14:textId="77777777" w:rsidR="003E145C" w:rsidRPr="008D78E1" w:rsidRDefault="008D78E1" w:rsidP="008D78E1">
            <w:pPr>
              <w:tabs>
                <w:tab w:val="left" w:pos="284"/>
                <w:tab w:val="left" w:pos="567"/>
              </w:tabs>
              <w:jc w:val="center"/>
              <w:rPr>
                <w:szCs w:val="24"/>
              </w:rPr>
            </w:pPr>
            <w:r w:rsidRPr="008D78E1">
              <w:rPr>
                <w:szCs w:val="24"/>
              </w:rPr>
              <w:sym w:font="Symbol" w:char="F0B1"/>
            </w:r>
            <w:r w:rsidRPr="008D78E1">
              <w:rPr>
                <w:szCs w:val="24"/>
              </w:rPr>
              <w:t xml:space="preserve"> 0,80 m</w:t>
            </w:r>
          </w:p>
        </w:tc>
        <w:tc>
          <w:tcPr>
            <w:tcW w:w="2434" w:type="dxa"/>
            <w:tcBorders>
              <w:top w:val="nil"/>
              <w:left w:val="single" w:sz="6" w:space="0" w:color="auto"/>
              <w:bottom w:val="nil"/>
              <w:right w:val="single" w:sz="6" w:space="0" w:color="auto"/>
            </w:tcBorders>
            <w:vAlign w:val="bottom"/>
          </w:tcPr>
          <w:p w14:paraId="4006ED4D" w14:textId="77777777" w:rsidR="003E145C" w:rsidRPr="008D78E1" w:rsidRDefault="003E145C" w:rsidP="008D78E1">
            <w:pPr>
              <w:rPr>
                <w:sz w:val="6"/>
                <w:szCs w:val="6"/>
              </w:rPr>
            </w:pPr>
          </w:p>
          <w:p w14:paraId="64CA7637" w14:textId="77777777" w:rsidR="003E145C" w:rsidRPr="008D78E1" w:rsidRDefault="008D78E1" w:rsidP="008D78E1">
            <w:pPr>
              <w:tabs>
                <w:tab w:val="left" w:pos="284"/>
                <w:tab w:val="left" w:pos="567"/>
              </w:tabs>
              <w:jc w:val="center"/>
              <w:rPr>
                <w:szCs w:val="24"/>
              </w:rPr>
            </w:pPr>
            <w:r w:rsidRPr="008D78E1">
              <w:rPr>
                <w:szCs w:val="24"/>
              </w:rPr>
              <w:sym w:font="Symbol" w:char="F0B1"/>
            </w:r>
            <w:r w:rsidRPr="008D78E1">
              <w:rPr>
                <w:szCs w:val="24"/>
              </w:rPr>
              <w:t xml:space="preserve"> 1,00 m</w:t>
            </w:r>
          </w:p>
        </w:tc>
      </w:tr>
      <w:tr w:rsidR="003E145C" w:rsidRPr="008D78E1" w14:paraId="73F39320" w14:textId="77777777">
        <w:trPr>
          <w:cantSplit/>
          <w:trHeight w:val="293"/>
        </w:trPr>
        <w:tc>
          <w:tcPr>
            <w:tcW w:w="1565" w:type="dxa"/>
            <w:tcBorders>
              <w:top w:val="nil"/>
              <w:left w:val="single" w:sz="6" w:space="0" w:color="auto"/>
              <w:bottom w:val="single" w:sz="4" w:space="0" w:color="auto"/>
              <w:right w:val="single" w:sz="6" w:space="0" w:color="auto"/>
            </w:tcBorders>
          </w:tcPr>
          <w:p w14:paraId="3DF1B5CF" w14:textId="77777777" w:rsidR="003E145C" w:rsidRPr="008D78E1" w:rsidRDefault="003E145C" w:rsidP="008D78E1">
            <w:pPr>
              <w:tabs>
                <w:tab w:val="left" w:pos="284"/>
                <w:tab w:val="left" w:pos="567"/>
              </w:tabs>
              <w:rPr>
                <w:b/>
                <w:bCs/>
                <w:i/>
                <w:iCs/>
                <w:szCs w:val="24"/>
              </w:rPr>
            </w:pPr>
          </w:p>
        </w:tc>
        <w:tc>
          <w:tcPr>
            <w:tcW w:w="5771" w:type="dxa"/>
            <w:tcBorders>
              <w:top w:val="nil"/>
              <w:left w:val="single" w:sz="6" w:space="0" w:color="auto"/>
              <w:bottom w:val="single" w:sz="4" w:space="0" w:color="auto"/>
              <w:right w:val="single" w:sz="6" w:space="0" w:color="auto"/>
            </w:tcBorders>
          </w:tcPr>
          <w:p w14:paraId="7CD899D1" w14:textId="77777777" w:rsidR="003E145C" w:rsidRPr="008D78E1" w:rsidRDefault="008D78E1" w:rsidP="008D78E1">
            <w:pPr>
              <w:tabs>
                <w:tab w:val="left" w:pos="284"/>
                <w:tab w:val="left" w:pos="567"/>
              </w:tabs>
              <w:ind w:left="23"/>
              <w:jc w:val="both"/>
              <w:rPr>
                <w:i/>
                <w:iCs/>
                <w:spacing w:val="-4"/>
                <w:szCs w:val="24"/>
              </w:rPr>
            </w:pPr>
            <w:r w:rsidRPr="008D78E1">
              <w:rPr>
                <w:i/>
                <w:iCs/>
                <w:spacing w:val="-4"/>
                <w:szCs w:val="24"/>
              </w:rPr>
              <w:t>PASTABA. Atsiradus didesniam nuokrypiui, kelių valdytojai turi teikti raštu pasiūlymus LAKD dėl sankasos pločio atkūrimo darbų.</w:t>
            </w:r>
          </w:p>
        </w:tc>
        <w:tc>
          <w:tcPr>
            <w:tcW w:w="2433" w:type="dxa"/>
            <w:tcBorders>
              <w:top w:val="nil"/>
              <w:left w:val="single" w:sz="6" w:space="0" w:color="auto"/>
              <w:bottom w:val="single" w:sz="4" w:space="0" w:color="auto"/>
              <w:right w:val="single" w:sz="6" w:space="0" w:color="auto"/>
            </w:tcBorders>
          </w:tcPr>
          <w:p w14:paraId="1C91DC0B" w14:textId="77777777" w:rsidR="003E145C" w:rsidRPr="008D78E1" w:rsidRDefault="003E145C" w:rsidP="008D78E1">
            <w:pPr>
              <w:tabs>
                <w:tab w:val="left" w:pos="284"/>
                <w:tab w:val="left" w:pos="567"/>
              </w:tabs>
              <w:jc w:val="center"/>
              <w:rPr>
                <w:szCs w:val="24"/>
              </w:rPr>
            </w:pPr>
          </w:p>
        </w:tc>
        <w:tc>
          <w:tcPr>
            <w:tcW w:w="2433" w:type="dxa"/>
            <w:tcBorders>
              <w:top w:val="nil"/>
              <w:left w:val="single" w:sz="6" w:space="0" w:color="auto"/>
              <w:bottom w:val="single" w:sz="4" w:space="0" w:color="auto"/>
              <w:right w:val="single" w:sz="6" w:space="0" w:color="auto"/>
            </w:tcBorders>
          </w:tcPr>
          <w:p w14:paraId="22B341E1" w14:textId="77777777" w:rsidR="003E145C" w:rsidRPr="008D78E1" w:rsidRDefault="003E145C" w:rsidP="008D78E1">
            <w:pPr>
              <w:tabs>
                <w:tab w:val="left" w:pos="284"/>
                <w:tab w:val="left" w:pos="567"/>
              </w:tabs>
              <w:jc w:val="center"/>
              <w:rPr>
                <w:szCs w:val="24"/>
              </w:rPr>
            </w:pPr>
          </w:p>
        </w:tc>
        <w:tc>
          <w:tcPr>
            <w:tcW w:w="2434" w:type="dxa"/>
            <w:tcBorders>
              <w:top w:val="nil"/>
              <w:left w:val="single" w:sz="6" w:space="0" w:color="auto"/>
              <w:bottom w:val="single" w:sz="4" w:space="0" w:color="auto"/>
              <w:right w:val="single" w:sz="6" w:space="0" w:color="auto"/>
            </w:tcBorders>
          </w:tcPr>
          <w:p w14:paraId="51F30AD6" w14:textId="77777777" w:rsidR="003E145C" w:rsidRPr="008D78E1" w:rsidRDefault="003E145C" w:rsidP="008D78E1">
            <w:pPr>
              <w:tabs>
                <w:tab w:val="left" w:pos="284"/>
                <w:tab w:val="left" w:pos="567"/>
              </w:tabs>
              <w:jc w:val="center"/>
              <w:rPr>
                <w:szCs w:val="24"/>
              </w:rPr>
            </w:pPr>
          </w:p>
        </w:tc>
      </w:tr>
      <w:tr w:rsidR="003E145C" w:rsidRPr="008D78E1" w14:paraId="761ECCAF" w14:textId="77777777">
        <w:trPr>
          <w:cantSplit/>
          <w:trHeight w:val="371"/>
        </w:trPr>
        <w:tc>
          <w:tcPr>
            <w:tcW w:w="1565" w:type="dxa"/>
            <w:vMerge w:val="restart"/>
            <w:tcBorders>
              <w:top w:val="single" w:sz="4" w:space="0" w:color="auto"/>
              <w:left w:val="single" w:sz="4" w:space="0" w:color="auto"/>
              <w:right w:val="single" w:sz="4" w:space="0" w:color="auto"/>
            </w:tcBorders>
          </w:tcPr>
          <w:p w14:paraId="6260153B" w14:textId="77777777" w:rsidR="003E145C" w:rsidRPr="008D78E1" w:rsidRDefault="008D78E1" w:rsidP="008D78E1">
            <w:pPr>
              <w:tabs>
                <w:tab w:val="left" w:pos="284"/>
                <w:tab w:val="left" w:pos="567"/>
              </w:tabs>
              <w:rPr>
                <w:b/>
                <w:bCs/>
                <w:i/>
                <w:iCs/>
                <w:szCs w:val="24"/>
              </w:rPr>
            </w:pPr>
            <w:r w:rsidRPr="008D78E1">
              <w:rPr>
                <w:b/>
                <w:bCs/>
                <w:i/>
                <w:iCs/>
                <w:szCs w:val="24"/>
              </w:rPr>
              <w:t>3.2.8. Priežiūra žiemą</w:t>
            </w:r>
          </w:p>
        </w:tc>
        <w:tc>
          <w:tcPr>
            <w:tcW w:w="5771" w:type="dxa"/>
            <w:tcBorders>
              <w:top w:val="single" w:sz="4" w:space="0" w:color="auto"/>
              <w:left w:val="single" w:sz="4" w:space="0" w:color="auto"/>
              <w:bottom w:val="nil"/>
              <w:right w:val="single" w:sz="4" w:space="0" w:color="auto"/>
            </w:tcBorders>
          </w:tcPr>
          <w:p w14:paraId="1B1B53C6" w14:textId="77777777" w:rsidR="003E145C" w:rsidRPr="008D78E1" w:rsidRDefault="003E145C" w:rsidP="008D78E1">
            <w:pPr>
              <w:rPr>
                <w:sz w:val="6"/>
                <w:szCs w:val="6"/>
              </w:rPr>
            </w:pPr>
          </w:p>
          <w:p w14:paraId="02699685" w14:textId="77777777" w:rsidR="003E145C" w:rsidRPr="008D78E1" w:rsidRDefault="008D78E1" w:rsidP="008D78E1">
            <w:pPr>
              <w:tabs>
                <w:tab w:val="left" w:pos="284"/>
                <w:tab w:val="left" w:pos="567"/>
              </w:tabs>
              <w:rPr>
                <w:szCs w:val="24"/>
              </w:rPr>
            </w:pPr>
            <w:r w:rsidRPr="008D78E1">
              <w:rPr>
                <w:szCs w:val="24"/>
              </w:rPr>
              <w:t>Sniego volai neturi užstoti kelio ženklų, signalinių stulpelių atšvaitų, neturi susiaurinti važiuojamosios dalies</w:t>
            </w:r>
          </w:p>
        </w:tc>
        <w:tc>
          <w:tcPr>
            <w:tcW w:w="2433" w:type="dxa"/>
            <w:tcBorders>
              <w:top w:val="single" w:sz="4" w:space="0" w:color="auto"/>
              <w:left w:val="single" w:sz="4" w:space="0" w:color="auto"/>
              <w:bottom w:val="nil"/>
              <w:right w:val="single" w:sz="4" w:space="0" w:color="auto"/>
            </w:tcBorders>
            <w:vAlign w:val="bottom"/>
          </w:tcPr>
          <w:p w14:paraId="27C019A6" w14:textId="77777777" w:rsidR="003E145C" w:rsidRPr="008D78E1" w:rsidRDefault="003E145C" w:rsidP="008D78E1">
            <w:pPr>
              <w:rPr>
                <w:sz w:val="6"/>
                <w:szCs w:val="6"/>
              </w:rPr>
            </w:pPr>
          </w:p>
          <w:p w14:paraId="0FA4CB07" w14:textId="77777777" w:rsidR="003E145C" w:rsidRPr="008D78E1" w:rsidRDefault="008D78E1" w:rsidP="008D78E1">
            <w:pPr>
              <w:tabs>
                <w:tab w:val="left" w:pos="284"/>
                <w:tab w:val="left" w:pos="567"/>
              </w:tabs>
              <w:jc w:val="center"/>
              <w:rPr>
                <w:szCs w:val="24"/>
              </w:rPr>
            </w:pPr>
            <w:r w:rsidRPr="008D78E1">
              <w:rPr>
                <w:szCs w:val="24"/>
              </w:rPr>
              <w:t>taip</w:t>
            </w:r>
          </w:p>
        </w:tc>
        <w:tc>
          <w:tcPr>
            <w:tcW w:w="2433" w:type="dxa"/>
            <w:tcBorders>
              <w:top w:val="single" w:sz="4" w:space="0" w:color="auto"/>
              <w:left w:val="single" w:sz="4" w:space="0" w:color="auto"/>
              <w:bottom w:val="nil"/>
              <w:right w:val="single" w:sz="4" w:space="0" w:color="auto"/>
            </w:tcBorders>
            <w:vAlign w:val="bottom"/>
          </w:tcPr>
          <w:p w14:paraId="400D8E3B" w14:textId="77777777" w:rsidR="003E145C" w:rsidRPr="008D78E1" w:rsidRDefault="003E145C" w:rsidP="008D78E1">
            <w:pPr>
              <w:rPr>
                <w:sz w:val="6"/>
                <w:szCs w:val="6"/>
              </w:rPr>
            </w:pPr>
          </w:p>
          <w:p w14:paraId="63163A3C" w14:textId="77777777" w:rsidR="003E145C" w:rsidRPr="008D78E1" w:rsidRDefault="008D78E1" w:rsidP="008D78E1">
            <w:pPr>
              <w:tabs>
                <w:tab w:val="left" w:pos="284"/>
                <w:tab w:val="left" w:pos="567"/>
              </w:tabs>
              <w:ind w:left="-57" w:right="-57"/>
              <w:jc w:val="center"/>
              <w:rPr>
                <w:szCs w:val="24"/>
              </w:rPr>
            </w:pPr>
            <w:r w:rsidRPr="008D78E1">
              <w:rPr>
                <w:szCs w:val="24"/>
              </w:rPr>
              <w:t>taip</w:t>
            </w:r>
          </w:p>
        </w:tc>
        <w:tc>
          <w:tcPr>
            <w:tcW w:w="2434" w:type="dxa"/>
            <w:tcBorders>
              <w:top w:val="single" w:sz="4" w:space="0" w:color="auto"/>
              <w:left w:val="single" w:sz="4" w:space="0" w:color="auto"/>
              <w:bottom w:val="nil"/>
              <w:right w:val="single" w:sz="4" w:space="0" w:color="auto"/>
            </w:tcBorders>
            <w:vAlign w:val="bottom"/>
          </w:tcPr>
          <w:p w14:paraId="66C4F09A" w14:textId="77777777" w:rsidR="003E145C" w:rsidRPr="008D78E1" w:rsidRDefault="003E145C" w:rsidP="008D78E1">
            <w:pPr>
              <w:rPr>
                <w:sz w:val="6"/>
                <w:szCs w:val="6"/>
              </w:rPr>
            </w:pPr>
          </w:p>
          <w:p w14:paraId="2C4F37DC" w14:textId="77777777" w:rsidR="003E145C" w:rsidRPr="008D78E1" w:rsidRDefault="008D78E1" w:rsidP="008D78E1">
            <w:pPr>
              <w:tabs>
                <w:tab w:val="left" w:pos="284"/>
                <w:tab w:val="left" w:pos="567"/>
              </w:tabs>
              <w:ind w:left="-57" w:right="-57"/>
              <w:jc w:val="center"/>
              <w:rPr>
                <w:szCs w:val="24"/>
              </w:rPr>
            </w:pPr>
            <w:r w:rsidRPr="008D78E1">
              <w:rPr>
                <w:szCs w:val="24"/>
              </w:rPr>
              <w:t>taip</w:t>
            </w:r>
          </w:p>
        </w:tc>
      </w:tr>
      <w:tr w:rsidR="003E145C" w:rsidRPr="008D78E1" w14:paraId="1590F857" w14:textId="77777777">
        <w:trPr>
          <w:cantSplit/>
          <w:trHeight w:val="170"/>
        </w:trPr>
        <w:tc>
          <w:tcPr>
            <w:tcW w:w="1565" w:type="dxa"/>
            <w:vMerge/>
            <w:tcBorders>
              <w:left w:val="single" w:sz="4" w:space="0" w:color="auto"/>
              <w:bottom w:val="single" w:sz="4" w:space="0" w:color="auto"/>
              <w:right w:val="single" w:sz="4" w:space="0" w:color="auto"/>
            </w:tcBorders>
          </w:tcPr>
          <w:p w14:paraId="169F46A5" w14:textId="77777777" w:rsidR="003E145C" w:rsidRPr="008D78E1" w:rsidRDefault="003E145C" w:rsidP="008D78E1">
            <w:pPr>
              <w:tabs>
                <w:tab w:val="left" w:pos="284"/>
                <w:tab w:val="left" w:pos="567"/>
              </w:tabs>
              <w:rPr>
                <w:b/>
                <w:bCs/>
                <w:i/>
                <w:iCs/>
                <w:szCs w:val="24"/>
              </w:rPr>
            </w:pPr>
          </w:p>
        </w:tc>
        <w:tc>
          <w:tcPr>
            <w:tcW w:w="5771" w:type="dxa"/>
            <w:tcBorders>
              <w:top w:val="nil"/>
              <w:left w:val="single" w:sz="4" w:space="0" w:color="auto"/>
              <w:bottom w:val="single" w:sz="4" w:space="0" w:color="auto"/>
              <w:right w:val="single" w:sz="4" w:space="0" w:color="auto"/>
            </w:tcBorders>
            <w:vAlign w:val="center"/>
          </w:tcPr>
          <w:p w14:paraId="7765DF29" w14:textId="77777777" w:rsidR="003E145C" w:rsidRPr="008D78E1" w:rsidRDefault="008D78E1" w:rsidP="008D78E1">
            <w:pPr>
              <w:tabs>
                <w:tab w:val="left" w:pos="284"/>
                <w:tab w:val="left" w:pos="567"/>
              </w:tabs>
              <w:rPr>
                <w:szCs w:val="24"/>
              </w:rPr>
            </w:pPr>
            <w:r w:rsidRPr="008D78E1">
              <w:rPr>
                <w:szCs w:val="24"/>
              </w:rPr>
              <w:t>Sniego volai turi būti pašalinami, kai trukdo valyti kelią, sudaro sąlygas užpustyti, kai ant dangos kaupiasi vanduo ir nėra kitos galimybės jį pašalinti; būtinai − prieš polaidį</w:t>
            </w:r>
          </w:p>
        </w:tc>
        <w:tc>
          <w:tcPr>
            <w:tcW w:w="2433" w:type="dxa"/>
            <w:tcBorders>
              <w:top w:val="nil"/>
              <w:left w:val="single" w:sz="4" w:space="0" w:color="auto"/>
              <w:bottom w:val="single" w:sz="4" w:space="0" w:color="auto"/>
              <w:right w:val="single" w:sz="4" w:space="0" w:color="auto"/>
            </w:tcBorders>
            <w:vAlign w:val="bottom"/>
          </w:tcPr>
          <w:p w14:paraId="1A2F2314" w14:textId="77777777" w:rsidR="003E145C" w:rsidRPr="008D78E1" w:rsidRDefault="003E145C" w:rsidP="008D78E1">
            <w:pPr>
              <w:rPr>
                <w:sz w:val="6"/>
                <w:szCs w:val="6"/>
              </w:rPr>
            </w:pPr>
          </w:p>
          <w:p w14:paraId="1D61816C" w14:textId="77777777" w:rsidR="003E145C" w:rsidRPr="008D78E1" w:rsidRDefault="008D78E1" w:rsidP="008D78E1">
            <w:pPr>
              <w:tabs>
                <w:tab w:val="left" w:pos="284"/>
                <w:tab w:val="left" w:pos="567"/>
              </w:tabs>
              <w:jc w:val="center"/>
              <w:rPr>
                <w:szCs w:val="24"/>
              </w:rPr>
            </w:pPr>
            <w:r w:rsidRPr="008D78E1">
              <w:rPr>
                <w:szCs w:val="24"/>
              </w:rPr>
              <w:t>taip</w:t>
            </w:r>
          </w:p>
        </w:tc>
        <w:tc>
          <w:tcPr>
            <w:tcW w:w="2433" w:type="dxa"/>
            <w:tcBorders>
              <w:top w:val="nil"/>
              <w:left w:val="single" w:sz="4" w:space="0" w:color="auto"/>
              <w:bottom w:val="single" w:sz="4" w:space="0" w:color="auto"/>
              <w:right w:val="single" w:sz="4" w:space="0" w:color="auto"/>
            </w:tcBorders>
            <w:vAlign w:val="bottom"/>
          </w:tcPr>
          <w:p w14:paraId="40AEC6D4" w14:textId="77777777" w:rsidR="003E145C" w:rsidRPr="008D78E1" w:rsidRDefault="003E145C" w:rsidP="008D78E1">
            <w:pPr>
              <w:rPr>
                <w:sz w:val="6"/>
                <w:szCs w:val="6"/>
              </w:rPr>
            </w:pPr>
          </w:p>
          <w:p w14:paraId="0C0E8E82" w14:textId="77777777" w:rsidR="003E145C" w:rsidRPr="008D78E1" w:rsidRDefault="008D78E1" w:rsidP="008D78E1">
            <w:pPr>
              <w:tabs>
                <w:tab w:val="left" w:pos="284"/>
                <w:tab w:val="left" w:pos="567"/>
              </w:tabs>
              <w:jc w:val="center"/>
              <w:rPr>
                <w:szCs w:val="24"/>
              </w:rPr>
            </w:pPr>
            <w:r w:rsidRPr="008D78E1">
              <w:rPr>
                <w:szCs w:val="24"/>
              </w:rPr>
              <w:t>taip</w:t>
            </w:r>
          </w:p>
        </w:tc>
        <w:tc>
          <w:tcPr>
            <w:tcW w:w="2434" w:type="dxa"/>
            <w:tcBorders>
              <w:top w:val="nil"/>
              <w:left w:val="single" w:sz="4" w:space="0" w:color="auto"/>
              <w:bottom w:val="single" w:sz="4" w:space="0" w:color="auto"/>
              <w:right w:val="single" w:sz="4" w:space="0" w:color="auto"/>
            </w:tcBorders>
            <w:vAlign w:val="bottom"/>
          </w:tcPr>
          <w:p w14:paraId="257DBC63" w14:textId="77777777" w:rsidR="003E145C" w:rsidRPr="008D78E1" w:rsidRDefault="003E145C" w:rsidP="008D78E1">
            <w:pPr>
              <w:rPr>
                <w:sz w:val="6"/>
                <w:szCs w:val="6"/>
              </w:rPr>
            </w:pPr>
          </w:p>
          <w:p w14:paraId="63B0ED6A" w14:textId="77777777" w:rsidR="003E145C" w:rsidRPr="008D78E1" w:rsidRDefault="008D78E1" w:rsidP="008D78E1">
            <w:pPr>
              <w:tabs>
                <w:tab w:val="left" w:pos="284"/>
                <w:tab w:val="left" w:pos="567"/>
              </w:tabs>
              <w:jc w:val="center"/>
              <w:rPr>
                <w:szCs w:val="24"/>
              </w:rPr>
            </w:pPr>
            <w:r w:rsidRPr="008D78E1">
              <w:rPr>
                <w:szCs w:val="24"/>
              </w:rPr>
              <w:t>taip</w:t>
            </w:r>
          </w:p>
        </w:tc>
      </w:tr>
    </w:tbl>
    <w:p w14:paraId="7593EC9B" w14:textId="77777777" w:rsidR="003E145C" w:rsidRPr="008D78E1" w:rsidRDefault="00A57AC9" w:rsidP="008D78E1"/>
    <w:p w14:paraId="46E8EFB1" w14:textId="77777777" w:rsidR="003E145C" w:rsidRPr="008D78E1" w:rsidRDefault="008D78E1" w:rsidP="008D78E1">
      <w:pPr>
        <w:keepNext/>
        <w:keepLines/>
        <w:ind w:left="3599" w:hanging="480"/>
        <w:jc w:val="center"/>
        <w:outlineLvl w:val="1"/>
        <w:rPr>
          <w:rFonts w:eastAsia="MS Mincho"/>
          <w:b/>
          <w:bCs/>
          <w:spacing w:val="40"/>
          <w:sz w:val="22"/>
          <w:szCs w:val="22"/>
        </w:rPr>
      </w:pPr>
      <w:r w:rsidRPr="008D78E1">
        <w:rPr>
          <w:rFonts w:eastAsia="MS Mincho"/>
          <w:b/>
          <w:bCs/>
          <w:spacing w:val="40"/>
          <w:sz w:val="22"/>
          <w:szCs w:val="22"/>
        </w:rPr>
        <w:t>4</w:t>
      </w:r>
      <w:r w:rsidRPr="008D78E1">
        <w:rPr>
          <w:rFonts w:eastAsia="MS Mincho"/>
          <w:b/>
          <w:bCs/>
          <w:spacing w:val="40"/>
          <w:sz w:val="22"/>
          <w:szCs w:val="22"/>
        </w:rPr>
        <w:t>. VANDENS NULEIDIMO ĮRENGINIŲ PRIEŽIŪROS NORMATYVAI</w:t>
      </w:r>
    </w:p>
    <w:p w14:paraId="71403D07" w14:textId="77777777" w:rsidR="003E145C" w:rsidRPr="008D78E1" w:rsidRDefault="008D78E1" w:rsidP="008D78E1">
      <w:pPr>
        <w:keepNext/>
        <w:keepLines/>
        <w:ind w:left="7525" w:hanging="720"/>
        <w:jc w:val="center"/>
        <w:outlineLvl w:val="2"/>
        <w:rPr>
          <w:rFonts w:eastAsia="MS Mincho"/>
          <w:b/>
          <w:bCs/>
          <w:spacing w:val="40"/>
          <w:szCs w:val="24"/>
        </w:rPr>
      </w:pPr>
      <w:r w:rsidRPr="008D78E1">
        <w:rPr>
          <w:rFonts w:eastAsia="MS Mincho"/>
          <w:b/>
          <w:bCs/>
          <w:spacing w:val="40"/>
          <w:szCs w:val="24"/>
        </w:rPr>
        <w:t>4.1</w:t>
      </w:r>
      <w:r w:rsidRPr="008D78E1">
        <w:rPr>
          <w:rFonts w:eastAsia="MS Mincho"/>
          <w:b/>
          <w:bCs/>
          <w:spacing w:val="40"/>
          <w:szCs w:val="24"/>
        </w:rPr>
        <w:t>. Pralaidos</w:t>
      </w:r>
    </w:p>
    <w:p w14:paraId="48722CAE" w14:textId="77777777" w:rsidR="00A57AC9" w:rsidRDefault="00A57AC9" w:rsidP="008D78E1">
      <w:pPr>
        <w:rPr>
          <w:b/>
          <w:bCs/>
          <w:szCs w:val="24"/>
        </w:rPr>
      </w:pPr>
    </w:p>
    <w:p w14:paraId="5F28E1B5" w14:textId="77777777" w:rsidR="003E145C" w:rsidRPr="008D78E1" w:rsidRDefault="008D78E1" w:rsidP="008D78E1">
      <w:pPr>
        <w:rPr>
          <w:bCs/>
          <w:szCs w:val="24"/>
        </w:rPr>
      </w:pPr>
      <w:r w:rsidRPr="008D78E1">
        <w:rPr>
          <w:b/>
          <w:bCs/>
          <w:szCs w:val="24"/>
        </w:rPr>
        <w:t xml:space="preserve">11 lentelė </w:t>
      </w:r>
      <w:r w:rsidRPr="008D78E1">
        <w:rPr>
          <w:bCs/>
          <w:i/>
          <w:szCs w:val="24"/>
        </w:rPr>
        <w:t>(Pralaidos)</w:t>
      </w:r>
    </w:p>
    <w:tbl>
      <w:tblPr>
        <w:tblW w:w="1469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72"/>
        <w:gridCol w:w="5794"/>
        <w:gridCol w:w="2443"/>
        <w:gridCol w:w="2443"/>
        <w:gridCol w:w="2446"/>
      </w:tblGrid>
      <w:tr w:rsidR="003E145C" w:rsidRPr="008D78E1" w14:paraId="1D0C5B27" w14:textId="77777777">
        <w:trPr>
          <w:trHeight w:val="303"/>
        </w:trPr>
        <w:tc>
          <w:tcPr>
            <w:tcW w:w="1572" w:type="dxa"/>
            <w:vMerge w:val="restart"/>
            <w:tcBorders>
              <w:top w:val="double" w:sz="4" w:space="0" w:color="auto"/>
              <w:left w:val="double" w:sz="4" w:space="0" w:color="auto"/>
              <w:bottom w:val="double" w:sz="4" w:space="0" w:color="auto"/>
              <w:right w:val="double" w:sz="4" w:space="0" w:color="auto"/>
            </w:tcBorders>
            <w:vAlign w:val="center"/>
          </w:tcPr>
          <w:p w14:paraId="3E67B612"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794" w:type="dxa"/>
            <w:vMerge w:val="restart"/>
            <w:tcBorders>
              <w:top w:val="double" w:sz="4" w:space="0" w:color="auto"/>
              <w:left w:val="double" w:sz="4" w:space="0" w:color="auto"/>
              <w:bottom w:val="double" w:sz="4" w:space="0" w:color="auto"/>
              <w:right w:val="double" w:sz="4" w:space="0" w:color="auto"/>
            </w:tcBorders>
            <w:vAlign w:val="center"/>
          </w:tcPr>
          <w:p w14:paraId="2BC097CC"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332" w:type="dxa"/>
            <w:gridSpan w:val="3"/>
            <w:tcBorders>
              <w:top w:val="double" w:sz="4" w:space="0" w:color="auto"/>
              <w:left w:val="double" w:sz="4" w:space="0" w:color="auto"/>
              <w:bottom w:val="double" w:sz="4" w:space="0" w:color="auto"/>
              <w:right w:val="double" w:sz="4" w:space="0" w:color="auto"/>
            </w:tcBorders>
            <w:vAlign w:val="center"/>
          </w:tcPr>
          <w:p w14:paraId="168C3CFC"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65FE75C4" w14:textId="77777777">
        <w:trPr>
          <w:trHeight w:val="151"/>
        </w:trPr>
        <w:tc>
          <w:tcPr>
            <w:tcW w:w="1572" w:type="dxa"/>
            <w:vMerge/>
            <w:tcBorders>
              <w:left w:val="double" w:sz="4" w:space="0" w:color="auto"/>
              <w:bottom w:val="double" w:sz="4" w:space="0" w:color="auto"/>
              <w:right w:val="double" w:sz="4" w:space="0" w:color="auto"/>
            </w:tcBorders>
          </w:tcPr>
          <w:p w14:paraId="7E11A535" w14:textId="77777777" w:rsidR="003E145C" w:rsidRPr="008D78E1" w:rsidRDefault="003E145C" w:rsidP="008D78E1">
            <w:pPr>
              <w:tabs>
                <w:tab w:val="left" w:pos="284"/>
                <w:tab w:val="left" w:pos="567"/>
              </w:tabs>
              <w:rPr>
                <w:szCs w:val="24"/>
              </w:rPr>
            </w:pPr>
          </w:p>
        </w:tc>
        <w:tc>
          <w:tcPr>
            <w:tcW w:w="5794" w:type="dxa"/>
            <w:vMerge/>
            <w:tcBorders>
              <w:left w:val="double" w:sz="4" w:space="0" w:color="auto"/>
              <w:bottom w:val="double" w:sz="4" w:space="0" w:color="auto"/>
              <w:right w:val="double" w:sz="4" w:space="0" w:color="auto"/>
            </w:tcBorders>
          </w:tcPr>
          <w:p w14:paraId="05FBCB62" w14:textId="77777777" w:rsidR="003E145C" w:rsidRPr="008D78E1" w:rsidRDefault="003E145C" w:rsidP="008D78E1">
            <w:pPr>
              <w:tabs>
                <w:tab w:val="left" w:pos="284"/>
                <w:tab w:val="left" w:pos="567"/>
              </w:tabs>
              <w:rPr>
                <w:szCs w:val="24"/>
              </w:rPr>
            </w:pPr>
          </w:p>
        </w:tc>
        <w:tc>
          <w:tcPr>
            <w:tcW w:w="2443" w:type="dxa"/>
            <w:tcBorders>
              <w:top w:val="double" w:sz="4" w:space="0" w:color="auto"/>
              <w:left w:val="double" w:sz="4" w:space="0" w:color="auto"/>
              <w:bottom w:val="double" w:sz="4" w:space="0" w:color="auto"/>
              <w:right w:val="double" w:sz="4" w:space="0" w:color="auto"/>
            </w:tcBorders>
            <w:vAlign w:val="center"/>
          </w:tcPr>
          <w:p w14:paraId="27B61C16"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43" w:type="dxa"/>
            <w:tcBorders>
              <w:top w:val="double" w:sz="4" w:space="0" w:color="auto"/>
              <w:left w:val="double" w:sz="4" w:space="0" w:color="auto"/>
              <w:bottom w:val="double" w:sz="4" w:space="0" w:color="auto"/>
              <w:right w:val="double" w:sz="4" w:space="0" w:color="auto"/>
            </w:tcBorders>
            <w:vAlign w:val="center"/>
          </w:tcPr>
          <w:p w14:paraId="10603549"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46" w:type="dxa"/>
            <w:tcBorders>
              <w:top w:val="double" w:sz="4" w:space="0" w:color="auto"/>
              <w:left w:val="double" w:sz="4" w:space="0" w:color="auto"/>
              <w:bottom w:val="double" w:sz="4" w:space="0" w:color="auto"/>
              <w:right w:val="double" w:sz="4" w:space="0" w:color="auto"/>
            </w:tcBorders>
            <w:vAlign w:val="center"/>
          </w:tcPr>
          <w:p w14:paraId="55E8FB53"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0D20D1E9" w14:textId="77777777">
        <w:trPr>
          <w:cantSplit/>
          <w:trHeight w:val="227"/>
        </w:trPr>
        <w:tc>
          <w:tcPr>
            <w:tcW w:w="1572" w:type="dxa"/>
            <w:tcBorders>
              <w:top w:val="double" w:sz="4" w:space="0" w:color="auto"/>
              <w:left w:val="single" w:sz="6" w:space="0" w:color="auto"/>
              <w:bottom w:val="nil"/>
              <w:right w:val="single" w:sz="6" w:space="0" w:color="auto"/>
            </w:tcBorders>
          </w:tcPr>
          <w:p w14:paraId="6DF8DF81" w14:textId="77777777" w:rsidR="003E145C" w:rsidRPr="008D78E1" w:rsidRDefault="008D78E1" w:rsidP="008D78E1">
            <w:pPr>
              <w:tabs>
                <w:tab w:val="left" w:pos="284"/>
                <w:tab w:val="left" w:pos="567"/>
              </w:tabs>
              <w:rPr>
                <w:b/>
                <w:bCs/>
                <w:i/>
                <w:iCs/>
                <w:szCs w:val="24"/>
              </w:rPr>
            </w:pPr>
            <w:r w:rsidRPr="008D78E1">
              <w:rPr>
                <w:rFonts w:eastAsia="MS Mincho"/>
                <w:b/>
                <w:bCs/>
                <w:i/>
                <w:iCs/>
                <w:szCs w:val="24"/>
              </w:rPr>
              <w:t>4.1.1. Sąnašos</w:t>
            </w:r>
          </w:p>
        </w:tc>
        <w:tc>
          <w:tcPr>
            <w:tcW w:w="5794" w:type="dxa"/>
            <w:tcBorders>
              <w:top w:val="single" w:sz="4" w:space="0" w:color="auto"/>
              <w:left w:val="single" w:sz="6" w:space="0" w:color="auto"/>
              <w:bottom w:val="nil"/>
              <w:right w:val="single" w:sz="6" w:space="0" w:color="auto"/>
            </w:tcBorders>
          </w:tcPr>
          <w:p w14:paraId="7FA34900" w14:textId="77777777" w:rsidR="003E145C" w:rsidRPr="008D78E1" w:rsidRDefault="003E145C" w:rsidP="008D78E1">
            <w:pPr>
              <w:rPr>
                <w:sz w:val="6"/>
                <w:szCs w:val="6"/>
              </w:rPr>
            </w:pPr>
          </w:p>
          <w:p w14:paraId="36348FD8" w14:textId="77777777" w:rsidR="003E145C" w:rsidRPr="008D78E1" w:rsidRDefault="008D78E1" w:rsidP="008D78E1">
            <w:pPr>
              <w:tabs>
                <w:tab w:val="left" w:pos="284"/>
                <w:tab w:val="left" w:pos="567"/>
              </w:tabs>
              <w:jc w:val="both"/>
              <w:rPr>
                <w:szCs w:val="24"/>
              </w:rPr>
            </w:pPr>
            <w:r w:rsidRPr="008D78E1">
              <w:rPr>
                <w:szCs w:val="24"/>
              </w:rPr>
              <w:t>Vandens nutekėjimas</w:t>
            </w:r>
          </w:p>
        </w:tc>
        <w:tc>
          <w:tcPr>
            <w:tcW w:w="2443" w:type="dxa"/>
            <w:tcBorders>
              <w:top w:val="single" w:sz="4" w:space="0" w:color="auto"/>
              <w:left w:val="single" w:sz="6" w:space="0" w:color="auto"/>
              <w:bottom w:val="nil"/>
              <w:right w:val="single" w:sz="6" w:space="0" w:color="auto"/>
            </w:tcBorders>
          </w:tcPr>
          <w:p w14:paraId="197F1B47" w14:textId="77777777" w:rsidR="003E145C" w:rsidRPr="008D78E1" w:rsidRDefault="003E145C" w:rsidP="008D78E1">
            <w:pPr>
              <w:rPr>
                <w:sz w:val="6"/>
                <w:szCs w:val="6"/>
              </w:rPr>
            </w:pPr>
          </w:p>
          <w:p w14:paraId="3C46230C" w14:textId="77777777" w:rsidR="003E145C" w:rsidRPr="008D78E1" w:rsidRDefault="008D78E1" w:rsidP="008D78E1">
            <w:pPr>
              <w:tabs>
                <w:tab w:val="left" w:pos="284"/>
                <w:tab w:val="left" w:pos="567"/>
              </w:tabs>
              <w:jc w:val="center"/>
              <w:rPr>
                <w:szCs w:val="24"/>
              </w:rPr>
            </w:pPr>
            <w:r w:rsidRPr="008D78E1">
              <w:rPr>
                <w:szCs w:val="24"/>
              </w:rPr>
              <w:t>turi būti laisvas</w:t>
            </w:r>
          </w:p>
        </w:tc>
        <w:tc>
          <w:tcPr>
            <w:tcW w:w="2443" w:type="dxa"/>
            <w:tcBorders>
              <w:top w:val="single" w:sz="4" w:space="0" w:color="auto"/>
              <w:left w:val="single" w:sz="6" w:space="0" w:color="auto"/>
              <w:bottom w:val="nil"/>
              <w:right w:val="single" w:sz="6" w:space="0" w:color="auto"/>
            </w:tcBorders>
          </w:tcPr>
          <w:p w14:paraId="69BB5C4C" w14:textId="77777777" w:rsidR="003E145C" w:rsidRPr="008D78E1" w:rsidRDefault="003E145C" w:rsidP="008D78E1">
            <w:pPr>
              <w:rPr>
                <w:sz w:val="6"/>
                <w:szCs w:val="6"/>
              </w:rPr>
            </w:pPr>
          </w:p>
          <w:p w14:paraId="53D0C0C0" w14:textId="77777777" w:rsidR="003E145C" w:rsidRPr="008D78E1" w:rsidRDefault="008D78E1" w:rsidP="008D78E1">
            <w:pPr>
              <w:tabs>
                <w:tab w:val="left" w:pos="284"/>
                <w:tab w:val="left" w:pos="567"/>
              </w:tabs>
              <w:jc w:val="center"/>
              <w:rPr>
                <w:szCs w:val="24"/>
              </w:rPr>
            </w:pPr>
            <w:r w:rsidRPr="008D78E1">
              <w:rPr>
                <w:szCs w:val="24"/>
              </w:rPr>
              <w:t>gali būti iš dalies suvaržytas</w:t>
            </w:r>
          </w:p>
        </w:tc>
        <w:tc>
          <w:tcPr>
            <w:tcW w:w="2446" w:type="dxa"/>
            <w:tcBorders>
              <w:top w:val="single" w:sz="4" w:space="0" w:color="auto"/>
              <w:left w:val="single" w:sz="6" w:space="0" w:color="auto"/>
              <w:bottom w:val="nil"/>
              <w:right w:val="single" w:sz="2" w:space="0" w:color="auto"/>
            </w:tcBorders>
          </w:tcPr>
          <w:p w14:paraId="0A7F6A3C" w14:textId="77777777" w:rsidR="003E145C" w:rsidRPr="008D78E1" w:rsidRDefault="003E145C" w:rsidP="008D78E1">
            <w:pPr>
              <w:rPr>
                <w:sz w:val="6"/>
                <w:szCs w:val="6"/>
              </w:rPr>
            </w:pPr>
          </w:p>
          <w:p w14:paraId="551B2329" w14:textId="77777777" w:rsidR="003E145C" w:rsidRPr="008D78E1" w:rsidRDefault="008D78E1" w:rsidP="008D78E1">
            <w:pPr>
              <w:tabs>
                <w:tab w:val="left" w:pos="284"/>
                <w:tab w:val="left" w:pos="567"/>
              </w:tabs>
              <w:jc w:val="center"/>
              <w:rPr>
                <w:szCs w:val="24"/>
              </w:rPr>
            </w:pPr>
            <w:r w:rsidRPr="008D78E1">
              <w:rPr>
                <w:szCs w:val="24"/>
              </w:rPr>
              <w:t>gali būti silpnas</w:t>
            </w:r>
          </w:p>
        </w:tc>
      </w:tr>
      <w:tr w:rsidR="003E145C" w:rsidRPr="008D78E1" w14:paraId="2A9A0342" w14:textId="77777777">
        <w:trPr>
          <w:cantSplit/>
          <w:trHeight w:val="227"/>
        </w:trPr>
        <w:tc>
          <w:tcPr>
            <w:tcW w:w="1572" w:type="dxa"/>
            <w:tcBorders>
              <w:top w:val="nil"/>
              <w:left w:val="single" w:sz="6" w:space="0" w:color="auto"/>
              <w:bottom w:val="nil"/>
              <w:right w:val="single" w:sz="6" w:space="0" w:color="auto"/>
            </w:tcBorders>
          </w:tcPr>
          <w:p w14:paraId="3F218E58" w14:textId="77777777" w:rsidR="003E145C" w:rsidRPr="008D78E1" w:rsidRDefault="003E145C" w:rsidP="008D78E1">
            <w:pPr>
              <w:tabs>
                <w:tab w:val="left" w:pos="284"/>
                <w:tab w:val="left" w:pos="567"/>
              </w:tabs>
              <w:rPr>
                <w:b/>
                <w:bCs/>
                <w:i/>
                <w:iCs/>
                <w:szCs w:val="24"/>
              </w:rPr>
            </w:pPr>
          </w:p>
        </w:tc>
        <w:tc>
          <w:tcPr>
            <w:tcW w:w="5794" w:type="dxa"/>
            <w:tcBorders>
              <w:top w:val="nil"/>
              <w:left w:val="single" w:sz="6" w:space="0" w:color="auto"/>
              <w:bottom w:val="nil"/>
              <w:right w:val="single" w:sz="6" w:space="0" w:color="auto"/>
            </w:tcBorders>
          </w:tcPr>
          <w:p w14:paraId="055E9060" w14:textId="77777777" w:rsidR="003E145C" w:rsidRPr="008D78E1" w:rsidRDefault="003E145C" w:rsidP="008D78E1">
            <w:pPr>
              <w:rPr>
                <w:sz w:val="6"/>
                <w:szCs w:val="6"/>
              </w:rPr>
            </w:pPr>
          </w:p>
          <w:p w14:paraId="17D57484" w14:textId="77777777" w:rsidR="003E145C" w:rsidRPr="008D78E1" w:rsidRDefault="008D78E1" w:rsidP="008D78E1">
            <w:pPr>
              <w:tabs>
                <w:tab w:val="left" w:pos="284"/>
                <w:tab w:val="left" w:pos="567"/>
              </w:tabs>
              <w:jc w:val="both"/>
              <w:rPr>
                <w:szCs w:val="24"/>
              </w:rPr>
            </w:pPr>
            <w:r w:rsidRPr="008D78E1">
              <w:rPr>
                <w:szCs w:val="24"/>
              </w:rPr>
              <w:t>Pralaidos skerspjūvio plotas neturi būti užterštas sąnašomis daugiau kaip iki</w:t>
            </w:r>
          </w:p>
        </w:tc>
        <w:tc>
          <w:tcPr>
            <w:tcW w:w="2443" w:type="dxa"/>
            <w:tcBorders>
              <w:top w:val="nil"/>
              <w:left w:val="single" w:sz="6" w:space="0" w:color="auto"/>
              <w:bottom w:val="nil"/>
              <w:right w:val="single" w:sz="6" w:space="0" w:color="auto"/>
            </w:tcBorders>
            <w:vAlign w:val="bottom"/>
          </w:tcPr>
          <w:p w14:paraId="72E3A3EC" w14:textId="77777777" w:rsidR="003E145C" w:rsidRPr="008D78E1" w:rsidRDefault="003E145C" w:rsidP="008D78E1">
            <w:pPr>
              <w:rPr>
                <w:sz w:val="6"/>
                <w:szCs w:val="6"/>
              </w:rPr>
            </w:pPr>
          </w:p>
          <w:p w14:paraId="221488E0" w14:textId="77777777" w:rsidR="003E145C" w:rsidRPr="008D78E1" w:rsidRDefault="008D78E1" w:rsidP="008D78E1">
            <w:pPr>
              <w:tabs>
                <w:tab w:val="left" w:pos="284"/>
                <w:tab w:val="left" w:pos="567"/>
              </w:tabs>
              <w:jc w:val="center"/>
              <w:rPr>
                <w:szCs w:val="24"/>
              </w:rPr>
            </w:pPr>
            <w:r w:rsidRPr="008D78E1">
              <w:rPr>
                <w:szCs w:val="24"/>
              </w:rPr>
              <w:t>20 %</w:t>
            </w:r>
          </w:p>
        </w:tc>
        <w:tc>
          <w:tcPr>
            <w:tcW w:w="2443" w:type="dxa"/>
            <w:tcBorders>
              <w:top w:val="nil"/>
              <w:left w:val="single" w:sz="6" w:space="0" w:color="auto"/>
              <w:bottom w:val="nil"/>
              <w:right w:val="single" w:sz="6" w:space="0" w:color="auto"/>
            </w:tcBorders>
            <w:vAlign w:val="bottom"/>
          </w:tcPr>
          <w:p w14:paraId="08D3C1AF" w14:textId="77777777" w:rsidR="003E145C" w:rsidRPr="008D78E1" w:rsidRDefault="003E145C" w:rsidP="008D78E1">
            <w:pPr>
              <w:rPr>
                <w:sz w:val="6"/>
                <w:szCs w:val="6"/>
              </w:rPr>
            </w:pPr>
          </w:p>
          <w:p w14:paraId="3EBA14EA" w14:textId="77777777" w:rsidR="003E145C" w:rsidRPr="008D78E1" w:rsidRDefault="008D78E1" w:rsidP="008D78E1">
            <w:pPr>
              <w:tabs>
                <w:tab w:val="left" w:pos="284"/>
                <w:tab w:val="left" w:pos="567"/>
              </w:tabs>
              <w:jc w:val="center"/>
              <w:rPr>
                <w:szCs w:val="24"/>
              </w:rPr>
            </w:pPr>
            <w:r w:rsidRPr="008D78E1">
              <w:rPr>
                <w:szCs w:val="24"/>
              </w:rPr>
              <w:t>35 %</w:t>
            </w:r>
          </w:p>
        </w:tc>
        <w:tc>
          <w:tcPr>
            <w:tcW w:w="2446" w:type="dxa"/>
            <w:tcBorders>
              <w:top w:val="nil"/>
              <w:left w:val="single" w:sz="6" w:space="0" w:color="auto"/>
              <w:bottom w:val="nil"/>
              <w:right w:val="single" w:sz="4" w:space="0" w:color="auto"/>
            </w:tcBorders>
            <w:vAlign w:val="bottom"/>
          </w:tcPr>
          <w:p w14:paraId="03C133A5" w14:textId="77777777" w:rsidR="003E145C" w:rsidRPr="008D78E1" w:rsidRDefault="003E145C" w:rsidP="008D78E1">
            <w:pPr>
              <w:rPr>
                <w:sz w:val="6"/>
                <w:szCs w:val="6"/>
              </w:rPr>
            </w:pPr>
          </w:p>
          <w:p w14:paraId="25E7043B" w14:textId="77777777" w:rsidR="003E145C" w:rsidRPr="008D78E1" w:rsidRDefault="008D78E1" w:rsidP="008D78E1">
            <w:pPr>
              <w:tabs>
                <w:tab w:val="left" w:pos="284"/>
                <w:tab w:val="left" w:pos="567"/>
              </w:tabs>
              <w:jc w:val="center"/>
              <w:rPr>
                <w:szCs w:val="24"/>
              </w:rPr>
            </w:pPr>
            <w:r w:rsidRPr="008D78E1">
              <w:rPr>
                <w:szCs w:val="24"/>
              </w:rPr>
              <w:t>50 %</w:t>
            </w:r>
          </w:p>
        </w:tc>
      </w:tr>
      <w:tr w:rsidR="003E145C" w:rsidRPr="008D78E1" w14:paraId="07144494" w14:textId="77777777">
        <w:trPr>
          <w:cantSplit/>
          <w:trHeight w:val="227"/>
        </w:trPr>
        <w:tc>
          <w:tcPr>
            <w:tcW w:w="1572" w:type="dxa"/>
            <w:tcBorders>
              <w:top w:val="nil"/>
              <w:left w:val="single" w:sz="6" w:space="0" w:color="auto"/>
              <w:bottom w:val="single" w:sz="4" w:space="0" w:color="auto"/>
              <w:right w:val="single" w:sz="6" w:space="0" w:color="auto"/>
            </w:tcBorders>
          </w:tcPr>
          <w:p w14:paraId="717BBAD0" w14:textId="77777777" w:rsidR="003E145C" w:rsidRPr="008D78E1" w:rsidRDefault="003E145C" w:rsidP="008D78E1">
            <w:pPr>
              <w:tabs>
                <w:tab w:val="left" w:pos="284"/>
                <w:tab w:val="left" w:pos="567"/>
              </w:tabs>
              <w:rPr>
                <w:b/>
                <w:bCs/>
                <w:i/>
                <w:iCs/>
                <w:szCs w:val="24"/>
              </w:rPr>
            </w:pPr>
          </w:p>
        </w:tc>
        <w:tc>
          <w:tcPr>
            <w:tcW w:w="5794" w:type="dxa"/>
            <w:tcBorders>
              <w:top w:val="nil"/>
              <w:left w:val="single" w:sz="6" w:space="0" w:color="auto"/>
              <w:bottom w:val="single" w:sz="4" w:space="0" w:color="auto"/>
              <w:right w:val="single" w:sz="6" w:space="0" w:color="auto"/>
            </w:tcBorders>
          </w:tcPr>
          <w:p w14:paraId="32BAB47A" w14:textId="77777777" w:rsidR="003E145C" w:rsidRPr="008D78E1" w:rsidRDefault="003E145C" w:rsidP="008D78E1">
            <w:pPr>
              <w:rPr>
                <w:sz w:val="6"/>
                <w:szCs w:val="6"/>
              </w:rPr>
            </w:pPr>
          </w:p>
          <w:p w14:paraId="3FAA69FD" w14:textId="77777777" w:rsidR="003E145C" w:rsidRPr="008D78E1" w:rsidRDefault="008D78E1" w:rsidP="008D78E1">
            <w:pPr>
              <w:tabs>
                <w:tab w:val="left" w:pos="284"/>
                <w:tab w:val="left" w:pos="567"/>
              </w:tabs>
              <w:jc w:val="both"/>
              <w:rPr>
                <w:szCs w:val="24"/>
              </w:rPr>
            </w:pPr>
            <w:r w:rsidRPr="008D78E1">
              <w:rPr>
                <w:szCs w:val="24"/>
              </w:rPr>
              <w:t>Atsiradus didesniam sąnašų kiekiui, pralaida turi būti išvaloma</w:t>
            </w:r>
          </w:p>
        </w:tc>
        <w:tc>
          <w:tcPr>
            <w:tcW w:w="2443" w:type="dxa"/>
            <w:tcBorders>
              <w:top w:val="nil"/>
              <w:left w:val="single" w:sz="6" w:space="0" w:color="auto"/>
              <w:bottom w:val="single" w:sz="4" w:space="0" w:color="auto"/>
              <w:right w:val="single" w:sz="6" w:space="0" w:color="auto"/>
            </w:tcBorders>
            <w:vAlign w:val="bottom"/>
          </w:tcPr>
          <w:p w14:paraId="07B0D532" w14:textId="77777777" w:rsidR="003E145C" w:rsidRPr="008D78E1" w:rsidRDefault="003E145C" w:rsidP="008D78E1">
            <w:pPr>
              <w:rPr>
                <w:sz w:val="6"/>
                <w:szCs w:val="6"/>
              </w:rPr>
            </w:pPr>
          </w:p>
          <w:p w14:paraId="25EFA12E" w14:textId="77777777" w:rsidR="003E145C" w:rsidRPr="008D78E1" w:rsidRDefault="008D78E1" w:rsidP="008D78E1">
            <w:pPr>
              <w:tabs>
                <w:tab w:val="left" w:pos="284"/>
                <w:tab w:val="left" w:pos="567"/>
              </w:tabs>
              <w:jc w:val="center"/>
              <w:rPr>
                <w:szCs w:val="24"/>
              </w:rPr>
            </w:pPr>
            <w:r w:rsidRPr="008D78E1">
              <w:rPr>
                <w:szCs w:val="24"/>
              </w:rPr>
              <w:t>taip</w:t>
            </w:r>
          </w:p>
        </w:tc>
        <w:tc>
          <w:tcPr>
            <w:tcW w:w="2443" w:type="dxa"/>
            <w:tcBorders>
              <w:top w:val="nil"/>
              <w:left w:val="single" w:sz="6" w:space="0" w:color="auto"/>
              <w:bottom w:val="single" w:sz="4" w:space="0" w:color="auto"/>
              <w:right w:val="single" w:sz="6" w:space="0" w:color="auto"/>
            </w:tcBorders>
            <w:vAlign w:val="bottom"/>
          </w:tcPr>
          <w:p w14:paraId="75071628" w14:textId="77777777" w:rsidR="003E145C" w:rsidRPr="008D78E1" w:rsidRDefault="003E145C" w:rsidP="008D78E1">
            <w:pPr>
              <w:rPr>
                <w:sz w:val="6"/>
                <w:szCs w:val="6"/>
              </w:rPr>
            </w:pPr>
          </w:p>
          <w:p w14:paraId="2BEA026E" w14:textId="77777777" w:rsidR="003E145C" w:rsidRPr="008D78E1" w:rsidRDefault="008D78E1" w:rsidP="008D78E1">
            <w:pPr>
              <w:tabs>
                <w:tab w:val="left" w:pos="284"/>
                <w:tab w:val="left" w:pos="567"/>
              </w:tabs>
              <w:jc w:val="center"/>
              <w:rPr>
                <w:szCs w:val="24"/>
              </w:rPr>
            </w:pPr>
            <w:r w:rsidRPr="008D78E1">
              <w:rPr>
                <w:szCs w:val="24"/>
              </w:rPr>
              <w:t>taip</w:t>
            </w:r>
          </w:p>
        </w:tc>
        <w:tc>
          <w:tcPr>
            <w:tcW w:w="2446" w:type="dxa"/>
            <w:tcBorders>
              <w:top w:val="nil"/>
              <w:left w:val="single" w:sz="6" w:space="0" w:color="auto"/>
              <w:bottom w:val="single" w:sz="4" w:space="0" w:color="auto"/>
              <w:right w:val="single" w:sz="4" w:space="0" w:color="auto"/>
            </w:tcBorders>
            <w:vAlign w:val="bottom"/>
          </w:tcPr>
          <w:p w14:paraId="4B6C0037" w14:textId="77777777" w:rsidR="003E145C" w:rsidRPr="008D78E1" w:rsidRDefault="003E145C" w:rsidP="008D78E1">
            <w:pPr>
              <w:rPr>
                <w:sz w:val="6"/>
                <w:szCs w:val="6"/>
              </w:rPr>
            </w:pPr>
          </w:p>
          <w:p w14:paraId="0951180C"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10F9B4F0" w14:textId="77777777">
        <w:trPr>
          <w:cantSplit/>
          <w:trHeight w:val="227"/>
        </w:trPr>
        <w:tc>
          <w:tcPr>
            <w:tcW w:w="1572" w:type="dxa"/>
            <w:vMerge w:val="restart"/>
            <w:tcBorders>
              <w:top w:val="single" w:sz="4" w:space="0" w:color="auto"/>
              <w:left w:val="single" w:sz="6" w:space="0" w:color="auto"/>
              <w:right w:val="single" w:sz="6" w:space="0" w:color="auto"/>
            </w:tcBorders>
          </w:tcPr>
          <w:p w14:paraId="2F97886E" w14:textId="77777777" w:rsidR="003E145C" w:rsidRPr="008D78E1" w:rsidRDefault="008D78E1" w:rsidP="008D78E1">
            <w:pPr>
              <w:rPr>
                <w:b/>
                <w:bCs/>
                <w:i/>
                <w:iCs/>
                <w:szCs w:val="24"/>
              </w:rPr>
            </w:pPr>
            <w:r w:rsidRPr="008D78E1">
              <w:rPr>
                <w:b/>
                <w:bCs/>
                <w:i/>
                <w:iCs/>
                <w:szCs w:val="24"/>
              </w:rPr>
              <w:t>4.1.2. Tuštumos virš žiedų</w:t>
            </w:r>
          </w:p>
        </w:tc>
        <w:tc>
          <w:tcPr>
            <w:tcW w:w="5794" w:type="dxa"/>
            <w:tcBorders>
              <w:top w:val="single" w:sz="4" w:space="0" w:color="auto"/>
              <w:left w:val="single" w:sz="6" w:space="0" w:color="auto"/>
              <w:bottom w:val="nil"/>
              <w:right w:val="single" w:sz="6" w:space="0" w:color="auto"/>
            </w:tcBorders>
          </w:tcPr>
          <w:p w14:paraId="6359B34F" w14:textId="77777777" w:rsidR="003E145C" w:rsidRPr="008D78E1" w:rsidRDefault="003E145C" w:rsidP="008D78E1">
            <w:pPr>
              <w:rPr>
                <w:sz w:val="6"/>
                <w:szCs w:val="6"/>
              </w:rPr>
            </w:pPr>
          </w:p>
          <w:p w14:paraId="0340C541" w14:textId="77777777" w:rsidR="003E145C" w:rsidRPr="008D78E1" w:rsidRDefault="008D78E1" w:rsidP="008D78E1">
            <w:pPr>
              <w:tabs>
                <w:tab w:val="left" w:pos="284"/>
                <w:tab w:val="left" w:pos="567"/>
              </w:tabs>
              <w:jc w:val="both"/>
              <w:rPr>
                <w:szCs w:val="24"/>
              </w:rPr>
            </w:pPr>
            <w:r w:rsidRPr="008D78E1">
              <w:rPr>
                <w:szCs w:val="24"/>
              </w:rPr>
              <w:t>Tuštumų neturi būti</w:t>
            </w:r>
          </w:p>
        </w:tc>
        <w:tc>
          <w:tcPr>
            <w:tcW w:w="2443" w:type="dxa"/>
            <w:tcBorders>
              <w:top w:val="single" w:sz="4" w:space="0" w:color="auto"/>
              <w:left w:val="single" w:sz="6" w:space="0" w:color="auto"/>
              <w:bottom w:val="nil"/>
              <w:right w:val="single" w:sz="6" w:space="0" w:color="auto"/>
            </w:tcBorders>
          </w:tcPr>
          <w:p w14:paraId="66DC0323" w14:textId="77777777" w:rsidR="003E145C" w:rsidRPr="008D78E1" w:rsidRDefault="003E145C" w:rsidP="008D78E1">
            <w:pPr>
              <w:rPr>
                <w:sz w:val="6"/>
                <w:szCs w:val="6"/>
              </w:rPr>
            </w:pPr>
          </w:p>
          <w:p w14:paraId="21713C39" w14:textId="77777777" w:rsidR="003E145C" w:rsidRPr="008D78E1" w:rsidRDefault="008D78E1" w:rsidP="008D78E1">
            <w:pPr>
              <w:tabs>
                <w:tab w:val="left" w:pos="284"/>
                <w:tab w:val="left" w:pos="567"/>
              </w:tabs>
              <w:jc w:val="center"/>
              <w:rPr>
                <w:szCs w:val="24"/>
              </w:rPr>
            </w:pPr>
            <w:r w:rsidRPr="008D78E1">
              <w:rPr>
                <w:szCs w:val="24"/>
              </w:rPr>
              <w:t>taip</w:t>
            </w:r>
          </w:p>
        </w:tc>
        <w:tc>
          <w:tcPr>
            <w:tcW w:w="2443" w:type="dxa"/>
            <w:tcBorders>
              <w:top w:val="single" w:sz="4" w:space="0" w:color="auto"/>
              <w:left w:val="single" w:sz="6" w:space="0" w:color="auto"/>
              <w:bottom w:val="nil"/>
              <w:right w:val="single" w:sz="6" w:space="0" w:color="auto"/>
            </w:tcBorders>
            <w:vAlign w:val="center"/>
          </w:tcPr>
          <w:p w14:paraId="10200D68" w14:textId="77777777" w:rsidR="003E145C" w:rsidRPr="008D78E1" w:rsidRDefault="003E145C" w:rsidP="008D78E1">
            <w:pPr>
              <w:rPr>
                <w:sz w:val="6"/>
                <w:szCs w:val="6"/>
              </w:rPr>
            </w:pPr>
          </w:p>
          <w:p w14:paraId="38AF1930" w14:textId="77777777" w:rsidR="003E145C" w:rsidRPr="008D78E1" w:rsidRDefault="008D78E1" w:rsidP="008D78E1">
            <w:pPr>
              <w:tabs>
                <w:tab w:val="left" w:pos="284"/>
                <w:tab w:val="left" w:pos="567"/>
              </w:tabs>
              <w:jc w:val="center"/>
              <w:rPr>
                <w:szCs w:val="24"/>
              </w:rPr>
            </w:pPr>
            <w:r w:rsidRPr="008D78E1">
              <w:rPr>
                <w:szCs w:val="24"/>
              </w:rPr>
              <w:t>tokio kiekio, kuris kenktų sankasos stabilumui</w:t>
            </w:r>
          </w:p>
        </w:tc>
        <w:tc>
          <w:tcPr>
            <w:tcW w:w="2446" w:type="dxa"/>
            <w:tcBorders>
              <w:top w:val="single" w:sz="4" w:space="0" w:color="auto"/>
              <w:left w:val="single" w:sz="6" w:space="0" w:color="auto"/>
              <w:bottom w:val="nil"/>
              <w:right w:val="single" w:sz="4" w:space="0" w:color="auto"/>
            </w:tcBorders>
          </w:tcPr>
          <w:p w14:paraId="30660813" w14:textId="77777777" w:rsidR="003E145C" w:rsidRPr="008D78E1" w:rsidRDefault="003E145C" w:rsidP="008D78E1">
            <w:pPr>
              <w:rPr>
                <w:sz w:val="6"/>
                <w:szCs w:val="6"/>
              </w:rPr>
            </w:pPr>
          </w:p>
          <w:p w14:paraId="55509F3C" w14:textId="77777777" w:rsidR="003E145C" w:rsidRPr="008D78E1" w:rsidRDefault="008D78E1" w:rsidP="008D78E1">
            <w:pPr>
              <w:tabs>
                <w:tab w:val="left" w:pos="284"/>
                <w:tab w:val="left" w:pos="567"/>
              </w:tabs>
              <w:jc w:val="center"/>
              <w:rPr>
                <w:szCs w:val="24"/>
              </w:rPr>
            </w:pPr>
            <w:r w:rsidRPr="008D78E1">
              <w:rPr>
                <w:szCs w:val="24"/>
              </w:rPr>
              <w:t>reikalavimo nėra</w:t>
            </w:r>
          </w:p>
        </w:tc>
      </w:tr>
      <w:tr w:rsidR="003E145C" w:rsidRPr="008D78E1" w14:paraId="1DFA0875" w14:textId="77777777">
        <w:trPr>
          <w:cantSplit/>
          <w:trHeight w:val="227"/>
        </w:trPr>
        <w:tc>
          <w:tcPr>
            <w:tcW w:w="1572" w:type="dxa"/>
            <w:vMerge/>
            <w:tcBorders>
              <w:left w:val="single" w:sz="6" w:space="0" w:color="auto"/>
              <w:bottom w:val="nil"/>
              <w:right w:val="single" w:sz="6" w:space="0" w:color="auto"/>
            </w:tcBorders>
          </w:tcPr>
          <w:p w14:paraId="569F237E" w14:textId="77777777" w:rsidR="003E145C" w:rsidRPr="008D78E1" w:rsidRDefault="003E145C" w:rsidP="008D78E1">
            <w:pPr>
              <w:tabs>
                <w:tab w:val="left" w:pos="284"/>
                <w:tab w:val="left" w:pos="567"/>
              </w:tabs>
              <w:rPr>
                <w:b/>
                <w:bCs/>
                <w:i/>
                <w:iCs/>
                <w:szCs w:val="24"/>
              </w:rPr>
            </w:pPr>
          </w:p>
        </w:tc>
        <w:tc>
          <w:tcPr>
            <w:tcW w:w="5794" w:type="dxa"/>
            <w:tcBorders>
              <w:top w:val="nil"/>
              <w:left w:val="single" w:sz="6" w:space="0" w:color="auto"/>
              <w:bottom w:val="nil"/>
              <w:right w:val="single" w:sz="6" w:space="0" w:color="auto"/>
            </w:tcBorders>
          </w:tcPr>
          <w:p w14:paraId="32217D7A" w14:textId="77777777" w:rsidR="003E145C" w:rsidRPr="008D78E1" w:rsidRDefault="008D78E1" w:rsidP="008D78E1">
            <w:pPr>
              <w:tabs>
                <w:tab w:val="left" w:pos="284"/>
                <w:tab w:val="left" w:pos="567"/>
              </w:tabs>
              <w:jc w:val="both"/>
              <w:rPr>
                <w:szCs w:val="24"/>
              </w:rPr>
            </w:pPr>
            <w:r w:rsidRPr="008D78E1">
              <w:rPr>
                <w:szCs w:val="24"/>
              </w:rPr>
              <w:t>Atsiradusios tuštumos, esant sausam vasaros periodui, turi būti užpildomos</w:t>
            </w:r>
          </w:p>
        </w:tc>
        <w:tc>
          <w:tcPr>
            <w:tcW w:w="2443" w:type="dxa"/>
            <w:tcBorders>
              <w:top w:val="nil"/>
              <w:left w:val="single" w:sz="6" w:space="0" w:color="auto"/>
              <w:bottom w:val="single" w:sz="4" w:space="0" w:color="auto"/>
              <w:right w:val="single" w:sz="6" w:space="0" w:color="auto"/>
            </w:tcBorders>
            <w:vAlign w:val="bottom"/>
          </w:tcPr>
          <w:p w14:paraId="49D78FF4" w14:textId="77777777" w:rsidR="003E145C" w:rsidRPr="008D78E1" w:rsidRDefault="008D78E1" w:rsidP="008D78E1">
            <w:pPr>
              <w:tabs>
                <w:tab w:val="left" w:pos="284"/>
                <w:tab w:val="left" w:pos="567"/>
              </w:tabs>
              <w:jc w:val="center"/>
              <w:rPr>
                <w:szCs w:val="24"/>
              </w:rPr>
            </w:pPr>
            <w:r w:rsidRPr="008D78E1">
              <w:rPr>
                <w:szCs w:val="24"/>
              </w:rPr>
              <w:t>taip</w:t>
            </w:r>
          </w:p>
        </w:tc>
        <w:tc>
          <w:tcPr>
            <w:tcW w:w="2443" w:type="dxa"/>
            <w:tcBorders>
              <w:top w:val="nil"/>
              <w:left w:val="single" w:sz="6" w:space="0" w:color="auto"/>
              <w:bottom w:val="single" w:sz="4" w:space="0" w:color="auto"/>
              <w:right w:val="single" w:sz="6" w:space="0" w:color="auto"/>
            </w:tcBorders>
            <w:vAlign w:val="bottom"/>
          </w:tcPr>
          <w:p w14:paraId="6DBA6D49" w14:textId="77777777" w:rsidR="003E145C" w:rsidRPr="008D78E1" w:rsidRDefault="008D78E1" w:rsidP="008D78E1">
            <w:pPr>
              <w:tabs>
                <w:tab w:val="left" w:pos="284"/>
                <w:tab w:val="left" w:pos="567"/>
              </w:tabs>
              <w:jc w:val="center"/>
              <w:rPr>
                <w:szCs w:val="24"/>
              </w:rPr>
            </w:pPr>
            <w:r w:rsidRPr="008D78E1">
              <w:rPr>
                <w:szCs w:val="24"/>
              </w:rPr>
              <w:t>taip</w:t>
            </w:r>
          </w:p>
        </w:tc>
        <w:tc>
          <w:tcPr>
            <w:tcW w:w="2446" w:type="dxa"/>
            <w:tcBorders>
              <w:top w:val="nil"/>
              <w:left w:val="single" w:sz="6" w:space="0" w:color="auto"/>
              <w:bottom w:val="single" w:sz="4" w:space="0" w:color="auto"/>
              <w:right w:val="single" w:sz="4" w:space="0" w:color="auto"/>
            </w:tcBorders>
            <w:vAlign w:val="bottom"/>
          </w:tcPr>
          <w:p w14:paraId="23FF8E12" w14:textId="77777777" w:rsidR="003E145C" w:rsidRPr="008D78E1" w:rsidRDefault="008D78E1" w:rsidP="008D78E1">
            <w:pPr>
              <w:tabs>
                <w:tab w:val="left" w:pos="284"/>
                <w:tab w:val="left" w:pos="567"/>
              </w:tabs>
              <w:jc w:val="center"/>
              <w:rPr>
                <w:szCs w:val="24"/>
              </w:rPr>
            </w:pPr>
            <w:r w:rsidRPr="008D78E1">
              <w:rPr>
                <w:szCs w:val="24"/>
              </w:rPr>
              <w:t>reikalavimo nėra</w:t>
            </w:r>
          </w:p>
        </w:tc>
      </w:tr>
      <w:tr w:rsidR="003E145C" w:rsidRPr="008D78E1" w14:paraId="5F5B7BB3" w14:textId="77777777">
        <w:trPr>
          <w:cantSplit/>
          <w:trHeight w:val="227"/>
        </w:trPr>
        <w:tc>
          <w:tcPr>
            <w:tcW w:w="1572" w:type="dxa"/>
            <w:vMerge w:val="restart"/>
            <w:tcBorders>
              <w:top w:val="single" w:sz="4" w:space="0" w:color="auto"/>
              <w:left w:val="single" w:sz="6" w:space="0" w:color="auto"/>
              <w:right w:val="single" w:sz="6" w:space="0" w:color="auto"/>
            </w:tcBorders>
          </w:tcPr>
          <w:p w14:paraId="1C2321A9" w14:textId="77777777" w:rsidR="003E145C" w:rsidRPr="008D78E1" w:rsidRDefault="008D78E1" w:rsidP="008D78E1">
            <w:pPr>
              <w:tabs>
                <w:tab w:val="left" w:pos="284"/>
                <w:tab w:val="left" w:pos="567"/>
              </w:tabs>
              <w:rPr>
                <w:b/>
                <w:bCs/>
                <w:i/>
                <w:iCs/>
                <w:szCs w:val="24"/>
              </w:rPr>
            </w:pPr>
            <w:r w:rsidRPr="008D78E1">
              <w:rPr>
                <w:b/>
                <w:bCs/>
                <w:i/>
                <w:iCs/>
                <w:szCs w:val="24"/>
              </w:rPr>
              <w:t>4.1.3. Pažaidos (sandūrų, antgalių ir žiedų padėties)</w:t>
            </w:r>
          </w:p>
        </w:tc>
        <w:tc>
          <w:tcPr>
            <w:tcW w:w="5794" w:type="dxa"/>
            <w:tcBorders>
              <w:top w:val="single" w:sz="4" w:space="0" w:color="auto"/>
              <w:left w:val="single" w:sz="6" w:space="0" w:color="auto"/>
              <w:bottom w:val="nil"/>
              <w:right w:val="single" w:sz="6" w:space="0" w:color="auto"/>
            </w:tcBorders>
          </w:tcPr>
          <w:p w14:paraId="0ACF09DE" w14:textId="77777777" w:rsidR="003E145C" w:rsidRPr="008D78E1" w:rsidRDefault="003E145C" w:rsidP="008D78E1">
            <w:pPr>
              <w:rPr>
                <w:sz w:val="4"/>
                <w:szCs w:val="4"/>
              </w:rPr>
            </w:pPr>
          </w:p>
          <w:p w14:paraId="43BA4956" w14:textId="77777777" w:rsidR="003E145C" w:rsidRPr="008D78E1" w:rsidRDefault="008D78E1" w:rsidP="008D78E1">
            <w:pPr>
              <w:tabs>
                <w:tab w:val="left" w:pos="284"/>
                <w:tab w:val="left" w:pos="567"/>
              </w:tabs>
              <w:jc w:val="both"/>
              <w:rPr>
                <w:szCs w:val="24"/>
              </w:rPr>
            </w:pPr>
            <w:r w:rsidRPr="008D78E1">
              <w:rPr>
                <w:szCs w:val="24"/>
              </w:rPr>
              <w:t>Žiedų sandūros turi būti vientisos, be ištrupėjusių vietų</w:t>
            </w:r>
          </w:p>
        </w:tc>
        <w:tc>
          <w:tcPr>
            <w:tcW w:w="2443" w:type="dxa"/>
            <w:tcBorders>
              <w:top w:val="single" w:sz="4" w:space="0" w:color="auto"/>
              <w:left w:val="single" w:sz="6" w:space="0" w:color="auto"/>
              <w:bottom w:val="nil"/>
              <w:right w:val="single" w:sz="6" w:space="0" w:color="auto"/>
            </w:tcBorders>
          </w:tcPr>
          <w:p w14:paraId="5C9C5137" w14:textId="77777777" w:rsidR="003E145C" w:rsidRPr="008D78E1" w:rsidRDefault="003E145C" w:rsidP="008D78E1">
            <w:pPr>
              <w:rPr>
                <w:sz w:val="4"/>
                <w:szCs w:val="4"/>
              </w:rPr>
            </w:pPr>
          </w:p>
          <w:p w14:paraId="73E4972D" w14:textId="77777777" w:rsidR="003E145C" w:rsidRPr="008D78E1" w:rsidRDefault="008D78E1" w:rsidP="008D78E1">
            <w:pPr>
              <w:tabs>
                <w:tab w:val="left" w:pos="284"/>
                <w:tab w:val="left" w:pos="567"/>
              </w:tabs>
              <w:jc w:val="center"/>
              <w:rPr>
                <w:szCs w:val="24"/>
              </w:rPr>
            </w:pPr>
            <w:r w:rsidRPr="008D78E1">
              <w:rPr>
                <w:szCs w:val="24"/>
              </w:rPr>
              <w:t>taip</w:t>
            </w:r>
          </w:p>
        </w:tc>
        <w:tc>
          <w:tcPr>
            <w:tcW w:w="2443" w:type="dxa"/>
            <w:tcBorders>
              <w:top w:val="single" w:sz="4" w:space="0" w:color="auto"/>
              <w:left w:val="single" w:sz="6" w:space="0" w:color="auto"/>
              <w:bottom w:val="nil"/>
              <w:right w:val="single" w:sz="6" w:space="0" w:color="auto"/>
            </w:tcBorders>
          </w:tcPr>
          <w:p w14:paraId="23887E47" w14:textId="77777777" w:rsidR="003E145C" w:rsidRPr="008D78E1" w:rsidRDefault="003E145C" w:rsidP="008D78E1">
            <w:pPr>
              <w:rPr>
                <w:sz w:val="4"/>
                <w:szCs w:val="4"/>
              </w:rPr>
            </w:pPr>
          </w:p>
          <w:p w14:paraId="4661370B" w14:textId="77777777" w:rsidR="003E145C" w:rsidRPr="008D78E1" w:rsidRDefault="008D78E1" w:rsidP="008D78E1">
            <w:pPr>
              <w:tabs>
                <w:tab w:val="left" w:pos="284"/>
                <w:tab w:val="left" w:pos="567"/>
              </w:tabs>
              <w:jc w:val="center"/>
              <w:rPr>
                <w:szCs w:val="24"/>
              </w:rPr>
            </w:pPr>
            <w:r w:rsidRPr="008D78E1">
              <w:rPr>
                <w:szCs w:val="24"/>
              </w:rPr>
              <w:t xml:space="preserve">taip, tačiau viršutinėje (neapsemiamoje) zonoje gali būti ištrupėjusios iki 5 % jų ilgio </w:t>
            </w:r>
          </w:p>
        </w:tc>
        <w:tc>
          <w:tcPr>
            <w:tcW w:w="2446" w:type="dxa"/>
            <w:tcBorders>
              <w:top w:val="single" w:sz="4" w:space="0" w:color="auto"/>
              <w:left w:val="single" w:sz="6" w:space="0" w:color="auto"/>
              <w:bottom w:val="nil"/>
              <w:right w:val="single" w:sz="4" w:space="0" w:color="auto"/>
            </w:tcBorders>
          </w:tcPr>
          <w:p w14:paraId="1A898541" w14:textId="77777777" w:rsidR="003E145C" w:rsidRPr="008D78E1" w:rsidRDefault="003E145C" w:rsidP="008D78E1">
            <w:pPr>
              <w:rPr>
                <w:sz w:val="4"/>
                <w:szCs w:val="4"/>
              </w:rPr>
            </w:pPr>
          </w:p>
          <w:p w14:paraId="28C9C371" w14:textId="77777777" w:rsidR="003E145C" w:rsidRPr="008D78E1" w:rsidRDefault="008D78E1" w:rsidP="008D78E1">
            <w:pPr>
              <w:tabs>
                <w:tab w:val="left" w:pos="284"/>
                <w:tab w:val="left" w:pos="567"/>
              </w:tabs>
              <w:jc w:val="center"/>
              <w:rPr>
                <w:szCs w:val="24"/>
              </w:rPr>
            </w:pPr>
            <w:r w:rsidRPr="008D78E1">
              <w:rPr>
                <w:szCs w:val="24"/>
              </w:rPr>
              <w:t>taip, tačiau gali būti ištrupėjusios iki</w:t>
            </w:r>
            <w:r w:rsidRPr="008D78E1">
              <w:rPr>
                <w:szCs w:val="24"/>
              </w:rPr>
              <w:br/>
              <w:t>10 % jų ilgio</w:t>
            </w:r>
          </w:p>
        </w:tc>
      </w:tr>
      <w:tr w:rsidR="003E145C" w:rsidRPr="008D78E1" w14:paraId="76FC5AE8" w14:textId="77777777">
        <w:trPr>
          <w:cantSplit/>
          <w:trHeight w:val="227"/>
        </w:trPr>
        <w:tc>
          <w:tcPr>
            <w:tcW w:w="1572" w:type="dxa"/>
            <w:vMerge/>
            <w:tcBorders>
              <w:left w:val="single" w:sz="6" w:space="0" w:color="auto"/>
              <w:bottom w:val="single" w:sz="4" w:space="0" w:color="auto"/>
              <w:right w:val="single" w:sz="6" w:space="0" w:color="auto"/>
            </w:tcBorders>
          </w:tcPr>
          <w:p w14:paraId="53A55DF7" w14:textId="77777777" w:rsidR="003E145C" w:rsidRPr="008D78E1" w:rsidRDefault="003E145C" w:rsidP="008D78E1">
            <w:pPr>
              <w:tabs>
                <w:tab w:val="left" w:pos="284"/>
                <w:tab w:val="left" w:pos="567"/>
              </w:tabs>
              <w:rPr>
                <w:b/>
                <w:bCs/>
                <w:i/>
                <w:iCs/>
                <w:szCs w:val="24"/>
              </w:rPr>
            </w:pPr>
          </w:p>
        </w:tc>
        <w:tc>
          <w:tcPr>
            <w:tcW w:w="5794" w:type="dxa"/>
            <w:tcBorders>
              <w:top w:val="nil"/>
              <w:left w:val="single" w:sz="6" w:space="0" w:color="auto"/>
              <w:bottom w:val="single" w:sz="4" w:space="0" w:color="auto"/>
              <w:right w:val="single" w:sz="6" w:space="0" w:color="auto"/>
            </w:tcBorders>
          </w:tcPr>
          <w:p w14:paraId="0A12A1B4" w14:textId="77777777" w:rsidR="003E145C" w:rsidRPr="008D78E1" w:rsidRDefault="008D78E1" w:rsidP="008D78E1">
            <w:pPr>
              <w:tabs>
                <w:tab w:val="left" w:pos="284"/>
                <w:tab w:val="left" w:pos="567"/>
              </w:tabs>
              <w:jc w:val="both"/>
              <w:rPr>
                <w:szCs w:val="24"/>
              </w:rPr>
            </w:pPr>
            <w:r w:rsidRPr="008D78E1">
              <w:rPr>
                <w:szCs w:val="24"/>
              </w:rPr>
              <w:t>Atsiradusios pažaidos (ištrupėjusios sandūrų vietos, atskirų žiedų, antgalių poslinkiai ir (arba) pokrypiai) turi būti ištaisomos vasaros sezono metu</w:t>
            </w:r>
          </w:p>
        </w:tc>
        <w:tc>
          <w:tcPr>
            <w:tcW w:w="2443" w:type="dxa"/>
            <w:tcBorders>
              <w:top w:val="nil"/>
              <w:left w:val="single" w:sz="6" w:space="0" w:color="auto"/>
              <w:bottom w:val="single" w:sz="4" w:space="0" w:color="auto"/>
              <w:right w:val="single" w:sz="6" w:space="0" w:color="auto"/>
            </w:tcBorders>
            <w:vAlign w:val="bottom"/>
          </w:tcPr>
          <w:p w14:paraId="07D2291F" w14:textId="77777777" w:rsidR="003E145C" w:rsidRPr="008D78E1" w:rsidRDefault="008D78E1" w:rsidP="008D78E1">
            <w:pPr>
              <w:tabs>
                <w:tab w:val="left" w:pos="284"/>
                <w:tab w:val="left" w:pos="567"/>
              </w:tabs>
              <w:jc w:val="center"/>
              <w:rPr>
                <w:szCs w:val="24"/>
              </w:rPr>
            </w:pPr>
            <w:r w:rsidRPr="008D78E1">
              <w:rPr>
                <w:szCs w:val="24"/>
              </w:rPr>
              <w:t>taip</w:t>
            </w:r>
          </w:p>
        </w:tc>
        <w:tc>
          <w:tcPr>
            <w:tcW w:w="2443" w:type="dxa"/>
            <w:tcBorders>
              <w:top w:val="nil"/>
              <w:left w:val="single" w:sz="6" w:space="0" w:color="auto"/>
              <w:bottom w:val="single" w:sz="4" w:space="0" w:color="auto"/>
              <w:right w:val="single" w:sz="6" w:space="0" w:color="auto"/>
            </w:tcBorders>
            <w:vAlign w:val="bottom"/>
          </w:tcPr>
          <w:p w14:paraId="24803C9E" w14:textId="77777777" w:rsidR="003E145C" w:rsidRPr="008D78E1" w:rsidRDefault="008D78E1" w:rsidP="008D78E1">
            <w:pPr>
              <w:tabs>
                <w:tab w:val="left" w:pos="284"/>
                <w:tab w:val="left" w:pos="567"/>
              </w:tabs>
              <w:jc w:val="center"/>
              <w:rPr>
                <w:szCs w:val="24"/>
              </w:rPr>
            </w:pPr>
            <w:r w:rsidRPr="008D78E1">
              <w:rPr>
                <w:szCs w:val="24"/>
              </w:rPr>
              <w:t>taip</w:t>
            </w:r>
          </w:p>
        </w:tc>
        <w:tc>
          <w:tcPr>
            <w:tcW w:w="2446" w:type="dxa"/>
            <w:tcBorders>
              <w:top w:val="nil"/>
              <w:left w:val="single" w:sz="6" w:space="0" w:color="auto"/>
              <w:bottom w:val="single" w:sz="4" w:space="0" w:color="auto"/>
              <w:right w:val="single" w:sz="4" w:space="0" w:color="auto"/>
            </w:tcBorders>
            <w:vAlign w:val="bottom"/>
          </w:tcPr>
          <w:p w14:paraId="66A22F45"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6340FFAD" w14:textId="77777777">
        <w:trPr>
          <w:cantSplit/>
          <w:trHeight w:val="289"/>
        </w:trPr>
        <w:tc>
          <w:tcPr>
            <w:tcW w:w="1572" w:type="dxa"/>
            <w:tcBorders>
              <w:top w:val="single" w:sz="4" w:space="0" w:color="auto"/>
              <w:left w:val="single" w:sz="6" w:space="0" w:color="auto"/>
              <w:bottom w:val="nil"/>
              <w:right w:val="single" w:sz="6" w:space="0" w:color="auto"/>
            </w:tcBorders>
          </w:tcPr>
          <w:p w14:paraId="4A386540" w14:textId="77777777" w:rsidR="003E145C" w:rsidRPr="008D78E1" w:rsidRDefault="008D78E1" w:rsidP="008D78E1">
            <w:pPr>
              <w:tabs>
                <w:tab w:val="left" w:pos="284"/>
                <w:tab w:val="left" w:pos="567"/>
              </w:tabs>
              <w:ind w:left="-57" w:right="-57"/>
              <w:rPr>
                <w:rFonts w:eastAsia="MS Mincho"/>
                <w:b/>
                <w:bCs/>
                <w:i/>
                <w:iCs/>
                <w:szCs w:val="24"/>
              </w:rPr>
            </w:pPr>
            <w:r w:rsidRPr="008D78E1">
              <w:rPr>
                <w:rFonts w:eastAsia="MS Mincho"/>
                <w:b/>
                <w:bCs/>
                <w:i/>
                <w:iCs/>
                <w:szCs w:val="24"/>
              </w:rPr>
              <w:t>4.1.4.</w:t>
            </w:r>
          </w:p>
        </w:tc>
        <w:tc>
          <w:tcPr>
            <w:tcW w:w="5794" w:type="dxa"/>
            <w:tcBorders>
              <w:top w:val="single" w:sz="4" w:space="0" w:color="auto"/>
              <w:left w:val="single" w:sz="6" w:space="0" w:color="auto"/>
              <w:bottom w:val="nil"/>
              <w:right w:val="single" w:sz="6" w:space="0" w:color="auto"/>
            </w:tcBorders>
          </w:tcPr>
          <w:p w14:paraId="70912289" w14:textId="77777777" w:rsidR="003E145C" w:rsidRPr="008D78E1" w:rsidRDefault="003E145C" w:rsidP="008D78E1">
            <w:pPr>
              <w:rPr>
                <w:sz w:val="6"/>
                <w:szCs w:val="6"/>
              </w:rPr>
            </w:pPr>
          </w:p>
          <w:p w14:paraId="0AE6DD41" w14:textId="77777777" w:rsidR="003E145C" w:rsidRPr="008D78E1" w:rsidRDefault="008D78E1" w:rsidP="008D78E1">
            <w:pPr>
              <w:tabs>
                <w:tab w:val="left" w:pos="284"/>
                <w:tab w:val="left" w:pos="567"/>
              </w:tabs>
              <w:jc w:val="both"/>
              <w:rPr>
                <w:szCs w:val="24"/>
              </w:rPr>
            </w:pPr>
            <w:r w:rsidRPr="008D78E1">
              <w:rPr>
                <w:szCs w:val="24"/>
              </w:rPr>
              <w:t>Gali būti:</w:t>
            </w:r>
          </w:p>
        </w:tc>
        <w:tc>
          <w:tcPr>
            <w:tcW w:w="2443" w:type="dxa"/>
            <w:tcBorders>
              <w:top w:val="single" w:sz="4" w:space="0" w:color="auto"/>
              <w:left w:val="single" w:sz="6" w:space="0" w:color="auto"/>
              <w:bottom w:val="nil"/>
              <w:right w:val="single" w:sz="6" w:space="0" w:color="auto"/>
            </w:tcBorders>
            <w:vAlign w:val="bottom"/>
          </w:tcPr>
          <w:p w14:paraId="55C2C747" w14:textId="77777777" w:rsidR="003E145C" w:rsidRPr="008D78E1" w:rsidRDefault="003E145C" w:rsidP="008D78E1">
            <w:pPr>
              <w:rPr>
                <w:sz w:val="6"/>
                <w:szCs w:val="6"/>
              </w:rPr>
            </w:pPr>
          </w:p>
          <w:p w14:paraId="2C63BF44" w14:textId="77777777" w:rsidR="003E145C" w:rsidRPr="008D78E1" w:rsidRDefault="003E145C" w:rsidP="008D78E1">
            <w:pPr>
              <w:tabs>
                <w:tab w:val="left" w:pos="284"/>
                <w:tab w:val="left" w:pos="567"/>
              </w:tabs>
              <w:rPr>
                <w:szCs w:val="24"/>
              </w:rPr>
            </w:pPr>
          </w:p>
        </w:tc>
        <w:tc>
          <w:tcPr>
            <w:tcW w:w="2443" w:type="dxa"/>
            <w:tcBorders>
              <w:top w:val="single" w:sz="4" w:space="0" w:color="auto"/>
              <w:left w:val="single" w:sz="6" w:space="0" w:color="auto"/>
              <w:bottom w:val="nil"/>
              <w:right w:val="single" w:sz="6" w:space="0" w:color="auto"/>
            </w:tcBorders>
            <w:vAlign w:val="bottom"/>
          </w:tcPr>
          <w:p w14:paraId="09AD70B1" w14:textId="77777777" w:rsidR="003E145C" w:rsidRPr="008D78E1" w:rsidRDefault="003E145C" w:rsidP="008D78E1">
            <w:pPr>
              <w:rPr>
                <w:sz w:val="6"/>
                <w:szCs w:val="6"/>
              </w:rPr>
            </w:pPr>
          </w:p>
          <w:p w14:paraId="5DC8F9BC" w14:textId="77777777" w:rsidR="003E145C" w:rsidRPr="008D78E1" w:rsidRDefault="003E145C" w:rsidP="008D78E1">
            <w:pPr>
              <w:tabs>
                <w:tab w:val="left" w:pos="284"/>
                <w:tab w:val="left" w:pos="567"/>
              </w:tabs>
              <w:jc w:val="center"/>
              <w:rPr>
                <w:strike/>
                <w:szCs w:val="24"/>
              </w:rPr>
            </w:pPr>
          </w:p>
        </w:tc>
        <w:tc>
          <w:tcPr>
            <w:tcW w:w="2446" w:type="dxa"/>
            <w:tcBorders>
              <w:top w:val="single" w:sz="4" w:space="0" w:color="auto"/>
              <w:left w:val="single" w:sz="6" w:space="0" w:color="auto"/>
              <w:bottom w:val="nil"/>
              <w:right w:val="single" w:sz="4" w:space="0" w:color="auto"/>
            </w:tcBorders>
            <w:vAlign w:val="bottom"/>
          </w:tcPr>
          <w:p w14:paraId="02218D6C" w14:textId="77777777" w:rsidR="003E145C" w:rsidRPr="008D78E1" w:rsidRDefault="003E145C" w:rsidP="008D78E1">
            <w:pPr>
              <w:rPr>
                <w:sz w:val="6"/>
                <w:szCs w:val="6"/>
              </w:rPr>
            </w:pPr>
          </w:p>
          <w:p w14:paraId="5C3B1FD4" w14:textId="77777777" w:rsidR="003E145C" w:rsidRPr="008D78E1" w:rsidRDefault="003E145C" w:rsidP="008D78E1">
            <w:pPr>
              <w:tabs>
                <w:tab w:val="left" w:pos="284"/>
                <w:tab w:val="left" w:pos="567"/>
              </w:tabs>
              <w:jc w:val="center"/>
              <w:rPr>
                <w:szCs w:val="24"/>
              </w:rPr>
            </w:pPr>
          </w:p>
        </w:tc>
      </w:tr>
      <w:tr w:rsidR="003E145C" w:rsidRPr="008D78E1" w14:paraId="1C570063" w14:textId="77777777">
        <w:trPr>
          <w:cantSplit/>
          <w:trHeight w:val="289"/>
        </w:trPr>
        <w:tc>
          <w:tcPr>
            <w:tcW w:w="1572" w:type="dxa"/>
            <w:tcBorders>
              <w:top w:val="nil"/>
              <w:left w:val="single" w:sz="6" w:space="0" w:color="auto"/>
              <w:bottom w:val="nil"/>
              <w:right w:val="single" w:sz="6" w:space="0" w:color="auto"/>
            </w:tcBorders>
          </w:tcPr>
          <w:p w14:paraId="4F9D83C3" w14:textId="77777777" w:rsidR="003E145C" w:rsidRPr="008D78E1" w:rsidRDefault="008D78E1" w:rsidP="008D78E1">
            <w:pPr>
              <w:tabs>
                <w:tab w:val="left" w:pos="284"/>
                <w:tab w:val="left" w:pos="567"/>
              </w:tabs>
              <w:ind w:left="-57" w:right="-57"/>
              <w:rPr>
                <w:rFonts w:eastAsia="MS Mincho"/>
                <w:b/>
                <w:bCs/>
                <w:i/>
                <w:iCs/>
                <w:szCs w:val="24"/>
              </w:rPr>
            </w:pPr>
            <w:r w:rsidRPr="008D78E1">
              <w:rPr>
                <w:rFonts w:eastAsia="MS Mincho"/>
                <w:b/>
                <w:bCs/>
                <w:i/>
                <w:iCs/>
                <w:szCs w:val="24"/>
              </w:rPr>
              <w:t>Gelžbetoninių elementų</w:t>
            </w:r>
          </w:p>
        </w:tc>
        <w:tc>
          <w:tcPr>
            <w:tcW w:w="5794" w:type="dxa"/>
            <w:tcBorders>
              <w:top w:val="nil"/>
              <w:left w:val="single" w:sz="6" w:space="0" w:color="auto"/>
              <w:bottom w:val="nil"/>
              <w:right w:val="single" w:sz="6" w:space="0" w:color="auto"/>
            </w:tcBorders>
          </w:tcPr>
          <w:p w14:paraId="68D4A99A" w14:textId="77777777" w:rsidR="003E145C" w:rsidRPr="008D78E1" w:rsidRDefault="008D78E1" w:rsidP="008D78E1">
            <w:pPr>
              <w:tabs>
                <w:tab w:val="left" w:pos="284"/>
                <w:tab w:val="left" w:pos="567"/>
                <w:tab w:val="num" w:pos="1069"/>
              </w:tabs>
              <w:ind w:left="1069" w:hanging="360"/>
              <w:jc w:val="both"/>
              <w:rPr>
                <w:szCs w:val="24"/>
              </w:rPr>
            </w:pPr>
            <w:r w:rsidRPr="008D78E1">
              <w:rPr>
                <w:sz w:val="22"/>
                <w:szCs w:val="24"/>
              </w:rPr>
              <w:t></w:t>
            </w:r>
            <w:r w:rsidRPr="008D78E1">
              <w:rPr>
                <w:sz w:val="22"/>
                <w:szCs w:val="24"/>
              </w:rPr>
              <w:t></w:t>
            </w:r>
            <w:r w:rsidRPr="008D78E1">
              <w:rPr>
                <w:szCs w:val="24"/>
              </w:rPr>
              <w:t xml:space="preserve">ištrupėjusio, nuskilusiais kraštais elementų paviršiaus iki </w:t>
            </w:r>
          </w:p>
        </w:tc>
        <w:tc>
          <w:tcPr>
            <w:tcW w:w="2443" w:type="dxa"/>
            <w:tcBorders>
              <w:top w:val="nil"/>
              <w:left w:val="single" w:sz="6" w:space="0" w:color="auto"/>
              <w:bottom w:val="nil"/>
              <w:right w:val="single" w:sz="6" w:space="0" w:color="auto"/>
            </w:tcBorders>
            <w:vAlign w:val="bottom"/>
          </w:tcPr>
          <w:p w14:paraId="417B6A03" w14:textId="77777777" w:rsidR="003E145C" w:rsidRPr="008D78E1" w:rsidRDefault="008D78E1" w:rsidP="008D78E1">
            <w:pPr>
              <w:tabs>
                <w:tab w:val="left" w:pos="284"/>
                <w:tab w:val="left" w:pos="567"/>
              </w:tabs>
              <w:jc w:val="center"/>
              <w:rPr>
                <w:szCs w:val="24"/>
              </w:rPr>
            </w:pPr>
            <w:r w:rsidRPr="008D78E1">
              <w:rPr>
                <w:szCs w:val="24"/>
              </w:rPr>
              <w:t>3,0 cm gylio</w:t>
            </w:r>
          </w:p>
        </w:tc>
        <w:tc>
          <w:tcPr>
            <w:tcW w:w="2443" w:type="dxa"/>
            <w:tcBorders>
              <w:top w:val="nil"/>
              <w:left w:val="single" w:sz="6" w:space="0" w:color="auto"/>
              <w:bottom w:val="nil"/>
              <w:right w:val="single" w:sz="6" w:space="0" w:color="auto"/>
            </w:tcBorders>
            <w:vAlign w:val="bottom"/>
          </w:tcPr>
          <w:p w14:paraId="369ED29A" w14:textId="77777777" w:rsidR="003E145C" w:rsidRPr="008D78E1" w:rsidRDefault="008D78E1" w:rsidP="008D78E1">
            <w:pPr>
              <w:tabs>
                <w:tab w:val="left" w:pos="284"/>
                <w:tab w:val="left" w:pos="567"/>
              </w:tabs>
              <w:jc w:val="center"/>
              <w:rPr>
                <w:szCs w:val="24"/>
              </w:rPr>
            </w:pPr>
            <w:r w:rsidRPr="008D78E1">
              <w:rPr>
                <w:szCs w:val="24"/>
              </w:rPr>
              <w:t>3,0 cm gylio</w:t>
            </w:r>
          </w:p>
        </w:tc>
        <w:tc>
          <w:tcPr>
            <w:tcW w:w="2446" w:type="dxa"/>
            <w:tcBorders>
              <w:top w:val="nil"/>
              <w:left w:val="single" w:sz="6" w:space="0" w:color="auto"/>
              <w:bottom w:val="nil"/>
              <w:right w:val="single" w:sz="4" w:space="0" w:color="auto"/>
            </w:tcBorders>
            <w:vAlign w:val="bottom"/>
          </w:tcPr>
          <w:p w14:paraId="06022BCD" w14:textId="77777777" w:rsidR="003E145C" w:rsidRPr="008D78E1" w:rsidRDefault="008D78E1" w:rsidP="008D78E1">
            <w:pPr>
              <w:tabs>
                <w:tab w:val="left" w:pos="284"/>
                <w:tab w:val="left" w:pos="567"/>
              </w:tabs>
              <w:jc w:val="center"/>
              <w:rPr>
                <w:szCs w:val="24"/>
              </w:rPr>
            </w:pPr>
            <w:r w:rsidRPr="008D78E1">
              <w:rPr>
                <w:szCs w:val="24"/>
              </w:rPr>
              <w:t>3,0 cm gylio</w:t>
            </w:r>
          </w:p>
        </w:tc>
      </w:tr>
      <w:tr w:rsidR="003E145C" w:rsidRPr="008D78E1" w14:paraId="3309B433" w14:textId="77777777">
        <w:trPr>
          <w:cantSplit/>
          <w:trHeight w:val="289"/>
        </w:trPr>
        <w:tc>
          <w:tcPr>
            <w:tcW w:w="1572" w:type="dxa"/>
            <w:tcBorders>
              <w:top w:val="nil"/>
              <w:left w:val="single" w:sz="6" w:space="0" w:color="auto"/>
              <w:bottom w:val="nil"/>
              <w:right w:val="single" w:sz="6" w:space="0" w:color="auto"/>
            </w:tcBorders>
          </w:tcPr>
          <w:p w14:paraId="50B6902F" w14:textId="77777777" w:rsidR="003E145C" w:rsidRPr="008D78E1" w:rsidRDefault="008D78E1" w:rsidP="008D78E1">
            <w:pPr>
              <w:tabs>
                <w:tab w:val="left" w:pos="284"/>
                <w:tab w:val="left" w:pos="567"/>
              </w:tabs>
              <w:ind w:left="-57" w:right="-57"/>
              <w:rPr>
                <w:rFonts w:eastAsia="MS Mincho"/>
                <w:b/>
                <w:bCs/>
                <w:i/>
                <w:iCs/>
                <w:szCs w:val="24"/>
              </w:rPr>
            </w:pPr>
            <w:r w:rsidRPr="008D78E1">
              <w:rPr>
                <w:rFonts w:eastAsia="MS Mincho"/>
                <w:b/>
                <w:bCs/>
                <w:i/>
                <w:iCs/>
                <w:szCs w:val="24"/>
              </w:rPr>
              <w:t>techninė</w:t>
            </w:r>
          </w:p>
        </w:tc>
        <w:tc>
          <w:tcPr>
            <w:tcW w:w="5794" w:type="dxa"/>
            <w:tcBorders>
              <w:top w:val="nil"/>
              <w:left w:val="single" w:sz="6" w:space="0" w:color="auto"/>
              <w:bottom w:val="nil"/>
              <w:right w:val="single" w:sz="6" w:space="0" w:color="auto"/>
            </w:tcBorders>
          </w:tcPr>
          <w:p w14:paraId="06C63A16" w14:textId="77777777" w:rsidR="003E145C" w:rsidRPr="008D78E1" w:rsidRDefault="008D78E1" w:rsidP="008D78E1">
            <w:pPr>
              <w:tabs>
                <w:tab w:val="left" w:pos="284"/>
                <w:tab w:val="left" w:pos="567"/>
                <w:tab w:val="num" w:pos="1069"/>
              </w:tabs>
              <w:ind w:left="1069" w:hanging="360"/>
              <w:jc w:val="both"/>
              <w:rPr>
                <w:szCs w:val="24"/>
              </w:rPr>
            </w:pPr>
            <w:r w:rsidRPr="008D78E1">
              <w:rPr>
                <w:sz w:val="22"/>
                <w:szCs w:val="24"/>
              </w:rPr>
              <w:t></w:t>
            </w:r>
            <w:r w:rsidRPr="008D78E1">
              <w:rPr>
                <w:sz w:val="22"/>
                <w:szCs w:val="24"/>
              </w:rPr>
              <w:t></w:t>
            </w:r>
            <w:r w:rsidRPr="008D78E1">
              <w:rPr>
                <w:szCs w:val="24"/>
              </w:rPr>
              <w:t xml:space="preserve">išsilukštenusio paviršiaus iki </w:t>
            </w:r>
          </w:p>
        </w:tc>
        <w:tc>
          <w:tcPr>
            <w:tcW w:w="2443" w:type="dxa"/>
            <w:tcBorders>
              <w:top w:val="nil"/>
              <w:left w:val="single" w:sz="6" w:space="0" w:color="auto"/>
              <w:bottom w:val="nil"/>
              <w:right w:val="single" w:sz="6" w:space="0" w:color="auto"/>
            </w:tcBorders>
            <w:vAlign w:val="bottom"/>
          </w:tcPr>
          <w:p w14:paraId="7DAF1DC1" w14:textId="77777777" w:rsidR="003E145C" w:rsidRPr="008D78E1" w:rsidRDefault="008D78E1" w:rsidP="008D78E1">
            <w:pPr>
              <w:tabs>
                <w:tab w:val="left" w:pos="284"/>
                <w:tab w:val="left" w:pos="567"/>
              </w:tabs>
              <w:jc w:val="center"/>
              <w:rPr>
                <w:szCs w:val="24"/>
              </w:rPr>
            </w:pPr>
            <w:r w:rsidRPr="008D78E1">
              <w:rPr>
                <w:szCs w:val="24"/>
              </w:rPr>
              <w:t>2,0 cm gylio</w:t>
            </w:r>
          </w:p>
        </w:tc>
        <w:tc>
          <w:tcPr>
            <w:tcW w:w="2443" w:type="dxa"/>
            <w:tcBorders>
              <w:top w:val="nil"/>
              <w:left w:val="single" w:sz="6" w:space="0" w:color="auto"/>
              <w:bottom w:val="nil"/>
              <w:right w:val="single" w:sz="6" w:space="0" w:color="auto"/>
            </w:tcBorders>
            <w:vAlign w:val="bottom"/>
          </w:tcPr>
          <w:p w14:paraId="4215650E" w14:textId="77777777" w:rsidR="003E145C" w:rsidRPr="008D78E1" w:rsidRDefault="008D78E1" w:rsidP="008D78E1">
            <w:pPr>
              <w:tabs>
                <w:tab w:val="left" w:pos="284"/>
                <w:tab w:val="left" w:pos="567"/>
              </w:tabs>
              <w:jc w:val="center"/>
              <w:rPr>
                <w:szCs w:val="24"/>
              </w:rPr>
            </w:pPr>
            <w:r w:rsidRPr="008D78E1">
              <w:rPr>
                <w:szCs w:val="24"/>
              </w:rPr>
              <w:t>2,0 cm gylio</w:t>
            </w:r>
          </w:p>
        </w:tc>
        <w:tc>
          <w:tcPr>
            <w:tcW w:w="2446" w:type="dxa"/>
            <w:tcBorders>
              <w:top w:val="nil"/>
              <w:left w:val="single" w:sz="6" w:space="0" w:color="auto"/>
              <w:bottom w:val="nil"/>
              <w:right w:val="single" w:sz="4" w:space="0" w:color="auto"/>
            </w:tcBorders>
            <w:vAlign w:val="bottom"/>
          </w:tcPr>
          <w:p w14:paraId="49D2B229" w14:textId="77777777" w:rsidR="003E145C" w:rsidRPr="008D78E1" w:rsidRDefault="008D78E1" w:rsidP="008D78E1">
            <w:pPr>
              <w:tabs>
                <w:tab w:val="left" w:pos="284"/>
                <w:tab w:val="left" w:pos="567"/>
              </w:tabs>
              <w:jc w:val="center"/>
              <w:rPr>
                <w:szCs w:val="24"/>
              </w:rPr>
            </w:pPr>
            <w:r w:rsidRPr="008D78E1">
              <w:rPr>
                <w:szCs w:val="24"/>
              </w:rPr>
              <w:t>2,0 cm gylio</w:t>
            </w:r>
          </w:p>
        </w:tc>
      </w:tr>
      <w:tr w:rsidR="003E145C" w:rsidRPr="008D78E1" w14:paraId="4AB6622A" w14:textId="77777777">
        <w:trPr>
          <w:cantSplit/>
          <w:trHeight w:val="289"/>
        </w:trPr>
        <w:tc>
          <w:tcPr>
            <w:tcW w:w="1572" w:type="dxa"/>
            <w:tcBorders>
              <w:top w:val="nil"/>
              <w:left w:val="single" w:sz="6" w:space="0" w:color="auto"/>
              <w:bottom w:val="single" w:sz="4" w:space="0" w:color="auto"/>
              <w:right w:val="single" w:sz="6" w:space="0" w:color="auto"/>
            </w:tcBorders>
          </w:tcPr>
          <w:p w14:paraId="1652D22F" w14:textId="77777777" w:rsidR="003E145C" w:rsidRPr="008D78E1" w:rsidRDefault="008D78E1" w:rsidP="008D78E1">
            <w:pPr>
              <w:tabs>
                <w:tab w:val="left" w:pos="284"/>
                <w:tab w:val="left" w:pos="567"/>
              </w:tabs>
              <w:ind w:left="-57" w:right="-57"/>
              <w:rPr>
                <w:rFonts w:eastAsia="MS Mincho"/>
                <w:b/>
                <w:bCs/>
                <w:i/>
                <w:iCs/>
                <w:szCs w:val="24"/>
              </w:rPr>
            </w:pPr>
            <w:r w:rsidRPr="008D78E1">
              <w:rPr>
                <w:rFonts w:eastAsia="MS Mincho"/>
                <w:b/>
                <w:bCs/>
                <w:i/>
                <w:iCs/>
                <w:szCs w:val="24"/>
              </w:rPr>
              <w:lastRenderedPageBreak/>
              <w:t>būklė</w:t>
            </w:r>
          </w:p>
        </w:tc>
        <w:tc>
          <w:tcPr>
            <w:tcW w:w="5794" w:type="dxa"/>
            <w:tcBorders>
              <w:top w:val="nil"/>
              <w:left w:val="single" w:sz="6" w:space="0" w:color="auto"/>
              <w:bottom w:val="single" w:sz="4" w:space="0" w:color="auto"/>
              <w:right w:val="single" w:sz="6" w:space="0" w:color="auto"/>
            </w:tcBorders>
          </w:tcPr>
          <w:p w14:paraId="02561DC2" w14:textId="77777777" w:rsidR="003E145C" w:rsidRPr="008D78E1" w:rsidRDefault="003E145C" w:rsidP="008D78E1">
            <w:pPr>
              <w:rPr>
                <w:sz w:val="6"/>
                <w:szCs w:val="6"/>
              </w:rPr>
            </w:pPr>
          </w:p>
          <w:p w14:paraId="3CC0564C" w14:textId="77777777" w:rsidR="003E145C" w:rsidRPr="008D78E1" w:rsidRDefault="008D78E1" w:rsidP="008D78E1">
            <w:pPr>
              <w:tabs>
                <w:tab w:val="left" w:pos="284"/>
                <w:tab w:val="left" w:pos="567"/>
              </w:tabs>
              <w:jc w:val="both"/>
              <w:rPr>
                <w:szCs w:val="24"/>
              </w:rPr>
            </w:pPr>
            <w:r w:rsidRPr="008D78E1">
              <w:rPr>
                <w:szCs w:val="24"/>
              </w:rPr>
              <w:t>Atsiradus didesnėms pažaidoms, jos turi būti ištaisomos vasaros sezono metu</w:t>
            </w:r>
          </w:p>
        </w:tc>
        <w:tc>
          <w:tcPr>
            <w:tcW w:w="2443" w:type="dxa"/>
            <w:tcBorders>
              <w:top w:val="nil"/>
              <w:left w:val="single" w:sz="6" w:space="0" w:color="auto"/>
              <w:bottom w:val="single" w:sz="4" w:space="0" w:color="auto"/>
              <w:right w:val="single" w:sz="6" w:space="0" w:color="auto"/>
            </w:tcBorders>
            <w:vAlign w:val="bottom"/>
          </w:tcPr>
          <w:p w14:paraId="39BB6BA4" w14:textId="77777777" w:rsidR="003E145C" w:rsidRPr="008D78E1" w:rsidRDefault="003E145C" w:rsidP="008D78E1">
            <w:pPr>
              <w:rPr>
                <w:sz w:val="6"/>
                <w:szCs w:val="6"/>
              </w:rPr>
            </w:pPr>
          </w:p>
          <w:p w14:paraId="661D4EBD" w14:textId="77777777" w:rsidR="003E145C" w:rsidRPr="008D78E1" w:rsidRDefault="008D78E1" w:rsidP="008D78E1">
            <w:pPr>
              <w:tabs>
                <w:tab w:val="left" w:pos="284"/>
                <w:tab w:val="left" w:pos="567"/>
              </w:tabs>
              <w:jc w:val="center"/>
              <w:rPr>
                <w:szCs w:val="24"/>
              </w:rPr>
            </w:pPr>
            <w:r w:rsidRPr="008D78E1">
              <w:rPr>
                <w:szCs w:val="24"/>
              </w:rPr>
              <w:t>taip</w:t>
            </w:r>
          </w:p>
        </w:tc>
        <w:tc>
          <w:tcPr>
            <w:tcW w:w="2443" w:type="dxa"/>
            <w:tcBorders>
              <w:top w:val="nil"/>
              <w:left w:val="single" w:sz="6" w:space="0" w:color="auto"/>
              <w:bottom w:val="single" w:sz="4" w:space="0" w:color="auto"/>
              <w:right w:val="single" w:sz="6" w:space="0" w:color="auto"/>
            </w:tcBorders>
            <w:vAlign w:val="bottom"/>
          </w:tcPr>
          <w:p w14:paraId="0D62928A" w14:textId="77777777" w:rsidR="003E145C" w:rsidRPr="008D78E1" w:rsidRDefault="003E145C" w:rsidP="008D78E1">
            <w:pPr>
              <w:rPr>
                <w:sz w:val="6"/>
                <w:szCs w:val="6"/>
              </w:rPr>
            </w:pPr>
          </w:p>
          <w:p w14:paraId="199C5E80" w14:textId="77777777" w:rsidR="003E145C" w:rsidRPr="008D78E1" w:rsidRDefault="008D78E1" w:rsidP="008D78E1">
            <w:pPr>
              <w:tabs>
                <w:tab w:val="left" w:pos="284"/>
                <w:tab w:val="left" w:pos="567"/>
              </w:tabs>
              <w:jc w:val="center"/>
              <w:rPr>
                <w:strike/>
                <w:szCs w:val="24"/>
              </w:rPr>
            </w:pPr>
            <w:r w:rsidRPr="008D78E1">
              <w:rPr>
                <w:szCs w:val="24"/>
              </w:rPr>
              <w:t>taip</w:t>
            </w:r>
          </w:p>
        </w:tc>
        <w:tc>
          <w:tcPr>
            <w:tcW w:w="2446" w:type="dxa"/>
            <w:tcBorders>
              <w:top w:val="nil"/>
              <w:left w:val="single" w:sz="6" w:space="0" w:color="auto"/>
              <w:bottom w:val="single" w:sz="4" w:space="0" w:color="auto"/>
              <w:right w:val="single" w:sz="4" w:space="0" w:color="auto"/>
            </w:tcBorders>
            <w:vAlign w:val="bottom"/>
          </w:tcPr>
          <w:p w14:paraId="1EE207FA" w14:textId="77777777" w:rsidR="003E145C" w:rsidRPr="008D78E1" w:rsidRDefault="003E145C" w:rsidP="008D78E1">
            <w:pPr>
              <w:rPr>
                <w:sz w:val="6"/>
                <w:szCs w:val="6"/>
              </w:rPr>
            </w:pPr>
          </w:p>
          <w:p w14:paraId="6058D37E" w14:textId="77777777" w:rsidR="003E145C" w:rsidRPr="008D78E1" w:rsidRDefault="008D78E1" w:rsidP="008D78E1">
            <w:pPr>
              <w:tabs>
                <w:tab w:val="left" w:pos="284"/>
                <w:tab w:val="left" w:pos="567"/>
              </w:tabs>
              <w:jc w:val="center"/>
              <w:rPr>
                <w:szCs w:val="24"/>
              </w:rPr>
            </w:pPr>
            <w:r w:rsidRPr="008D78E1">
              <w:rPr>
                <w:szCs w:val="24"/>
              </w:rPr>
              <w:t>taip</w:t>
            </w:r>
          </w:p>
        </w:tc>
      </w:tr>
    </w:tbl>
    <w:p w14:paraId="51E0B37B" w14:textId="77777777" w:rsidR="003E145C" w:rsidRPr="008D78E1" w:rsidRDefault="008D78E1" w:rsidP="008D78E1">
      <w:pPr>
        <w:rPr>
          <w:bCs/>
          <w:szCs w:val="24"/>
        </w:rPr>
      </w:pPr>
      <w:r w:rsidRPr="008D78E1">
        <w:rPr>
          <w:szCs w:val="24"/>
        </w:rPr>
        <w:br w:type="page"/>
      </w:r>
      <w:r w:rsidRPr="008D78E1">
        <w:rPr>
          <w:b/>
          <w:bCs/>
          <w:szCs w:val="24"/>
        </w:rPr>
        <w:lastRenderedPageBreak/>
        <w:t xml:space="preserve">11 lentelės pabaiga </w:t>
      </w:r>
      <w:r w:rsidRPr="008D78E1">
        <w:rPr>
          <w:bCs/>
          <w:i/>
          <w:szCs w:val="24"/>
        </w:rPr>
        <w:t>(Pralaidos)</w:t>
      </w:r>
    </w:p>
    <w:tbl>
      <w:tblPr>
        <w:tblW w:w="1465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72"/>
        <w:gridCol w:w="5773"/>
        <w:gridCol w:w="2436"/>
        <w:gridCol w:w="2436"/>
        <w:gridCol w:w="2439"/>
      </w:tblGrid>
      <w:tr w:rsidR="003E145C" w:rsidRPr="008D78E1" w14:paraId="29F0FAEA" w14:textId="77777777">
        <w:trPr>
          <w:trHeight w:val="373"/>
        </w:trPr>
        <w:tc>
          <w:tcPr>
            <w:tcW w:w="1572" w:type="dxa"/>
            <w:vMerge w:val="restart"/>
            <w:tcBorders>
              <w:top w:val="double" w:sz="4" w:space="0" w:color="auto"/>
              <w:left w:val="double" w:sz="4" w:space="0" w:color="auto"/>
              <w:bottom w:val="double" w:sz="4" w:space="0" w:color="auto"/>
              <w:right w:val="double" w:sz="4" w:space="0" w:color="auto"/>
            </w:tcBorders>
            <w:vAlign w:val="center"/>
          </w:tcPr>
          <w:p w14:paraId="345267CD"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773" w:type="dxa"/>
            <w:vMerge w:val="restart"/>
            <w:tcBorders>
              <w:top w:val="double" w:sz="4" w:space="0" w:color="auto"/>
              <w:left w:val="double" w:sz="4" w:space="0" w:color="auto"/>
              <w:bottom w:val="double" w:sz="4" w:space="0" w:color="auto"/>
              <w:right w:val="double" w:sz="4" w:space="0" w:color="auto"/>
            </w:tcBorders>
            <w:vAlign w:val="center"/>
          </w:tcPr>
          <w:p w14:paraId="5864EF73"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311" w:type="dxa"/>
            <w:gridSpan w:val="3"/>
            <w:tcBorders>
              <w:top w:val="double" w:sz="4" w:space="0" w:color="auto"/>
              <w:left w:val="double" w:sz="4" w:space="0" w:color="auto"/>
              <w:bottom w:val="double" w:sz="4" w:space="0" w:color="auto"/>
              <w:right w:val="double" w:sz="4" w:space="0" w:color="auto"/>
            </w:tcBorders>
            <w:vAlign w:val="center"/>
          </w:tcPr>
          <w:p w14:paraId="3342EFA9"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4F3DED07" w14:textId="77777777">
        <w:trPr>
          <w:trHeight w:val="184"/>
        </w:trPr>
        <w:tc>
          <w:tcPr>
            <w:tcW w:w="1572" w:type="dxa"/>
            <w:vMerge/>
            <w:tcBorders>
              <w:left w:val="double" w:sz="4" w:space="0" w:color="auto"/>
              <w:bottom w:val="double" w:sz="4" w:space="0" w:color="auto"/>
              <w:right w:val="double" w:sz="4" w:space="0" w:color="auto"/>
            </w:tcBorders>
          </w:tcPr>
          <w:p w14:paraId="1CD6B8A7" w14:textId="77777777" w:rsidR="003E145C" w:rsidRPr="008D78E1" w:rsidRDefault="003E145C" w:rsidP="008D78E1">
            <w:pPr>
              <w:tabs>
                <w:tab w:val="left" w:pos="284"/>
                <w:tab w:val="left" w:pos="567"/>
              </w:tabs>
              <w:rPr>
                <w:szCs w:val="24"/>
              </w:rPr>
            </w:pPr>
          </w:p>
        </w:tc>
        <w:tc>
          <w:tcPr>
            <w:tcW w:w="5773" w:type="dxa"/>
            <w:vMerge/>
            <w:tcBorders>
              <w:left w:val="double" w:sz="4" w:space="0" w:color="auto"/>
              <w:bottom w:val="double" w:sz="4" w:space="0" w:color="auto"/>
              <w:right w:val="double" w:sz="4" w:space="0" w:color="auto"/>
            </w:tcBorders>
          </w:tcPr>
          <w:p w14:paraId="7476A9BE" w14:textId="77777777" w:rsidR="003E145C" w:rsidRPr="008D78E1" w:rsidRDefault="003E145C" w:rsidP="008D78E1">
            <w:pPr>
              <w:tabs>
                <w:tab w:val="left" w:pos="284"/>
                <w:tab w:val="left" w:pos="567"/>
              </w:tabs>
              <w:rPr>
                <w:szCs w:val="24"/>
              </w:rPr>
            </w:pPr>
          </w:p>
        </w:tc>
        <w:tc>
          <w:tcPr>
            <w:tcW w:w="2436" w:type="dxa"/>
            <w:tcBorders>
              <w:top w:val="double" w:sz="4" w:space="0" w:color="auto"/>
              <w:left w:val="double" w:sz="4" w:space="0" w:color="auto"/>
              <w:bottom w:val="double" w:sz="4" w:space="0" w:color="auto"/>
              <w:right w:val="double" w:sz="4" w:space="0" w:color="auto"/>
            </w:tcBorders>
            <w:vAlign w:val="center"/>
          </w:tcPr>
          <w:p w14:paraId="075ADE61"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36" w:type="dxa"/>
            <w:tcBorders>
              <w:top w:val="double" w:sz="4" w:space="0" w:color="auto"/>
              <w:left w:val="double" w:sz="4" w:space="0" w:color="auto"/>
              <w:bottom w:val="double" w:sz="4" w:space="0" w:color="auto"/>
              <w:right w:val="double" w:sz="4" w:space="0" w:color="auto"/>
            </w:tcBorders>
            <w:vAlign w:val="center"/>
          </w:tcPr>
          <w:p w14:paraId="4411E88F"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39" w:type="dxa"/>
            <w:tcBorders>
              <w:top w:val="double" w:sz="4" w:space="0" w:color="auto"/>
              <w:left w:val="double" w:sz="4" w:space="0" w:color="auto"/>
              <w:bottom w:val="double" w:sz="4" w:space="0" w:color="auto"/>
              <w:right w:val="double" w:sz="4" w:space="0" w:color="auto"/>
            </w:tcBorders>
            <w:vAlign w:val="center"/>
          </w:tcPr>
          <w:p w14:paraId="7E138E10"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3C096EF7" w14:textId="77777777">
        <w:trPr>
          <w:cantSplit/>
          <w:trHeight w:val="590"/>
        </w:trPr>
        <w:tc>
          <w:tcPr>
            <w:tcW w:w="1572" w:type="dxa"/>
            <w:vMerge w:val="restart"/>
            <w:tcBorders>
              <w:top w:val="double" w:sz="4" w:space="0" w:color="auto"/>
              <w:left w:val="single" w:sz="6" w:space="0" w:color="auto"/>
              <w:right w:val="single" w:sz="6" w:space="0" w:color="auto"/>
            </w:tcBorders>
          </w:tcPr>
          <w:p w14:paraId="15BB1111" w14:textId="77777777" w:rsidR="003E145C" w:rsidRPr="008D78E1" w:rsidRDefault="008D78E1" w:rsidP="008D78E1">
            <w:pPr>
              <w:tabs>
                <w:tab w:val="left" w:pos="284"/>
                <w:tab w:val="left" w:pos="567"/>
              </w:tabs>
              <w:rPr>
                <w:i/>
                <w:iCs/>
                <w:szCs w:val="24"/>
              </w:rPr>
            </w:pPr>
            <w:r w:rsidRPr="008D78E1">
              <w:rPr>
                <w:rFonts w:eastAsia="MS Mincho"/>
                <w:b/>
                <w:bCs/>
                <w:i/>
                <w:iCs/>
                <w:szCs w:val="24"/>
              </w:rPr>
              <w:t>4.1.5. Priežiūra polaidžio laikotarpiu</w:t>
            </w:r>
          </w:p>
        </w:tc>
        <w:tc>
          <w:tcPr>
            <w:tcW w:w="5773" w:type="dxa"/>
            <w:tcBorders>
              <w:top w:val="double" w:sz="4" w:space="0" w:color="auto"/>
              <w:left w:val="single" w:sz="6" w:space="0" w:color="auto"/>
              <w:bottom w:val="nil"/>
              <w:right w:val="single" w:sz="6" w:space="0" w:color="auto"/>
            </w:tcBorders>
            <w:vAlign w:val="bottom"/>
          </w:tcPr>
          <w:p w14:paraId="448A85C1" w14:textId="77777777" w:rsidR="003E145C" w:rsidRPr="008D78E1" w:rsidRDefault="003E145C" w:rsidP="008D78E1">
            <w:pPr>
              <w:rPr>
                <w:sz w:val="10"/>
                <w:szCs w:val="10"/>
              </w:rPr>
            </w:pPr>
          </w:p>
          <w:p w14:paraId="113A0905" w14:textId="77777777" w:rsidR="003E145C" w:rsidRPr="008D78E1" w:rsidRDefault="008D78E1" w:rsidP="008D78E1">
            <w:pPr>
              <w:tabs>
                <w:tab w:val="left" w:pos="284"/>
                <w:tab w:val="left" w:pos="567"/>
              </w:tabs>
              <w:rPr>
                <w:szCs w:val="24"/>
              </w:rPr>
            </w:pPr>
            <w:r w:rsidRPr="008D78E1">
              <w:rPr>
                <w:szCs w:val="24"/>
              </w:rPr>
              <w:t>Prieš polaidį iš įtekėjimo bei ištekėjimo angų turi būti išvalomos kliūtys, trukdančios nutekėti vandeniui</w:t>
            </w:r>
          </w:p>
        </w:tc>
        <w:tc>
          <w:tcPr>
            <w:tcW w:w="2436" w:type="dxa"/>
            <w:tcBorders>
              <w:top w:val="double" w:sz="4" w:space="0" w:color="auto"/>
              <w:left w:val="single" w:sz="6" w:space="0" w:color="auto"/>
              <w:bottom w:val="nil"/>
              <w:right w:val="single" w:sz="6" w:space="0" w:color="auto"/>
            </w:tcBorders>
            <w:vAlign w:val="bottom"/>
          </w:tcPr>
          <w:p w14:paraId="7A78B85D" w14:textId="77777777" w:rsidR="003E145C" w:rsidRPr="008D78E1" w:rsidRDefault="003E145C" w:rsidP="008D78E1">
            <w:pPr>
              <w:rPr>
                <w:sz w:val="10"/>
                <w:szCs w:val="10"/>
              </w:rPr>
            </w:pPr>
          </w:p>
          <w:p w14:paraId="0445C6CB" w14:textId="77777777" w:rsidR="003E145C" w:rsidRPr="008D78E1" w:rsidRDefault="008D78E1" w:rsidP="008D78E1">
            <w:pPr>
              <w:tabs>
                <w:tab w:val="left" w:pos="284"/>
                <w:tab w:val="left" w:pos="567"/>
              </w:tabs>
              <w:jc w:val="center"/>
              <w:rPr>
                <w:szCs w:val="24"/>
              </w:rPr>
            </w:pPr>
            <w:r w:rsidRPr="008D78E1">
              <w:rPr>
                <w:szCs w:val="24"/>
              </w:rPr>
              <w:t>taip</w:t>
            </w:r>
          </w:p>
        </w:tc>
        <w:tc>
          <w:tcPr>
            <w:tcW w:w="2436" w:type="dxa"/>
            <w:tcBorders>
              <w:top w:val="double" w:sz="4" w:space="0" w:color="auto"/>
              <w:left w:val="single" w:sz="6" w:space="0" w:color="auto"/>
              <w:bottom w:val="nil"/>
              <w:right w:val="single" w:sz="6" w:space="0" w:color="auto"/>
            </w:tcBorders>
            <w:vAlign w:val="bottom"/>
          </w:tcPr>
          <w:p w14:paraId="03E808BB" w14:textId="77777777" w:rsidR="003E145C" w:rsidRPr="008D78E1" w:rsidRDefault="003E145C" w:rsidP="008D78E1">
            <w:pPr>
              <w:rPr>
                <w:sz w:val="10"/>
                <w:szCs w:val="10"/>
              </w:rPr>
            </w:pPr>
          </w:p>
          <w:p w14:paraId="77A39D23" w14:textId="77777777" w:rsidR="003E145C" w:rsidRPr="008D78E1" w:rsidRDefault="008D78E1" w:rsidP="008D78E1">
            <w:pPr>
              <w:tabs>
                <w:tab w:val="left" w:pos="284"/>
                <w:tab w:val="left" w:pos="567"/>
              </w:tabs>
              <w:jc w:val="center"/>
              <w:rPr>
                <w:szCs w:val="24"/>
              </w:rPr>
            </w:pPr>
            <w:r w:rsidRPr="008D78E1">
              <w:rPr>
                <w:szCs w:val="24"/>
              </w:rPr>
              <w:t>taip</w:t>
            </w:r>
          </w:p>
        </w:tc>
        <w:tc>
          <w:tcPr>
            <w:tcW w:w="2439" w:type="dxa"/>
            <w:tcBorders>
              <w:top w:val="double" w:sz="4" w:space="0" w:color="auto"/>
              <w:left w:val="single" w:sz="6" w:space="0" w:color="auto"/>
              <w:bottom w:val="nil"/>
              <w:right w:val="single" w:sz="6" w:space="0" w:color="auto"/>
            </w:tcBorders>
            <w:vAlign w:val="bottom"/>
          </w:tcPr>
          <w:p w14:paraId="5AD03230" w14:textId="77777777" w:rsidR="003E145C" w:rsidRPr="008D78E1" w:rsidRDefault="003E145C" w:rsidP="008D78E1">
            <w:pPr>
              <w:rPr>
                <w:sz w:val="10"/>
                <w:szCs w:val="10"/>
              </w:rPr>
            </w:pPr>
          </w:p>
          <w:p w14:paraId="002239A0"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16EA7892" w14:textId="77777777">
        <w:trPr>
          <w:cantSplit/>
          <w:trHeight w:val="513"/>
        </w:trPr>
        <w:tc>
          <w:tcPr>
            <w:tcW w:w="1572" w:type="dxa"/>
            <w:vMerge/>
            <w:tcBorders>
              <w:left w:val="single" w:sz="6" w:space="0" w:color="auto"/>
              <w:right w:val="single" w:sz="6" w:space="0" w:color="auto"/>
            </w:tcBorders>
          </w:tcPr>
          <w:p w14:paraId="50F2CA47" w14:textId="77777777" w:rsidR="003E145C" w:rsidRPr="008D78E1" w:rsidRDefault="003E145C" w:rsidP="008D78E1">
            <w:pPr>
              <w:tabs>
                <w:tab w:val="left" w:pos="284"/>
                <w:tab w:val="left" w:pos="567"/>
              </w:tabs>
              <w:rPr>
                <w:rFonts w:eastAsia="MS Mincho"/>
                <w:b/>
                <w:bCs/>
                <w:i/>
                <w:iCs/>
                <w:szCs w:val="24"/>
              </w:rPr>
            </w:pPr>
          </w:p>
        </w:tc>
        <w:tc>
          <w:tcPr>
            <w:tcW w:w="5773" w:type="dxa"/>
            <w:tcBorders>
              <w:top w:val="nil"/>
              <w:left w:val="single" w:sz="6" w:space="0" w:color="auto"/>
              <w:right w:val="single" w:sz="6" w:space="0" w:color="auto"/>
            </w:tcBorders>
          </w:tcPr>
          <w:p w14:paraId="0D46F823" w14:textId="77777777" w:rsidR="003E145C" w:rsidRPr="008D78E1" w:rsidRDefault="003E145C" w:rsidP="008D78E1">
            <w:pPr>
              <w:rPr>
                <w:sz w:val="10"/>
                <w:szCs w:val="10"/>
              </w:rPr>
            </w:pPr>
          </w:p>
          <w:p w14:paraId="76AA113B" w14:textId="77777777" w:rsidR="003E145C" w:rsidRPr="008D78E1" w:rsidRDefault="003E145C" w:rsidP="008D78E1">
            <w:pPr>
              <w:tabs>
                <w:tab w:val="left" w:pos="284"/>
                <w:tab w:val="left" w:pos="567"/>
              </w:tabs>
              <w:rPr>
                <w:szCs w:val="24"/>
              </w:rPr>
            </w:pPr>
          </w:p>
        </w:tc>
        <w:tc>
          <w:tcPr>
            <w:tcW w:w="2436" w:type="dxa"/>
            <w:tcBorders>
              <w:top w:val="nil"/>
              <w:left w:val="single" w:sz="6" w:space="0" w:color="auto"/>
              <w:right w:val="single" w:sz="6" w:space="0" w:color="auto"/>
            </w:tcBorders>
            <w:vAlign w:val="center"/>
          </w:tcPr>
          <w:p w14:paraId="7563FF50" w14:textId="77777777" w:rsidR="003E145C" w:rsidRPr="008D78E1" w:rsidRDefault="003E145C" w:rsidP="008D78E1">
            <w:pPr>
              <w:rPr>
                <w:sz w:val="10"/>
                <w:szCs w:val="10"/>
              </w:rPr>
            </w:pPr>
          </w:p>
          <w:p w14:paraId="18469C12" w14:textId="77777777" w:rsidR="003E145C" w:rsidRPr="008D78E1" w:rsidRDefault="003E145C" w:rsidP="008D78E1">
            <w:pPr>
              <w:tabs>
                <w:tab w:val="left" w:pos="284"/>
                <w:tab w:val="left" w:pos="567"/>
              </w:tabs>
              <w:jc w:val="center"/>
              <w:rPr>
                <w:szCs w:val="24"/>
              </w:rPr>
            </w:pPr>
          </w:p>
        </w:tc>
        <w:tc>
          <w:tcPr>
            <w:tcW w:w="2436" w:type="dxa"/>
            <w:tcBorders>
              <w:top w:val="nil"/>
              <w:left w:val="single" w:sz="6" w:space="0" w:color="auto"/>
              <w:right w:val="single" w:sz="6" w:space="0" w:color="auto"/>
            </w:tcBorders>
            <w:vAlign w:val="center"/>
          </w:tcPr>
          <w:p w14:paraId="67DE29B1" w14:textId="77777777" w:rsidR="003E145C" w:rsidRPr="008D78E1" w:rsidRDefault="003E145C" w:rsidP="008D78E1">
            <w:pPr>
              <w:rPr>
                <w:sz w:val="10"/>
                <w:szCs w:val="10"/>
              </w:rPr>
            </w:pPr>
          </w:p>
          <w:p w14:paraId="50F24C42" w14:textId="77777777" w:rsidR="003E145C" w:rsidRPr="008D78E1" w:rsidRDefault="003E145C" w:rsidP="008D78E1">
            <w:pPr>
              <w:tabs>
                <w:tab w:val="left" w:pos="284"/>
                <w:tab w:val="left" w:pos="567"/>
              </w:tabs>
              <w:jc w:val="center"/>
              <w:rPr>
                <w:szCs w:val="24"/>
              </w:rPr>
            </w:pPr>
          </w:p>
        </w:tc>
        <w:tc>
          <w:tcPr>
            <w:tcW w:w="2439" w:type="dxa"/>
            <w:tcBorders>
              <w:top w:val="nil"/>
              <w:left w:val="single" w:sz="6" w:space="0" w:color="auto"/>
              <w:right w:val="single" w:sz="6" w:space="0" w:color="auto"/>
            </w:tcBorders>
            <w:vAlign w:val="center"/>
          </w:tcPr>
          <w:p w14:paraId="7A645B76" w14:textId="77777777" w:rsidR="003E145C" w:rsidRPr="008D78E1" w:rsidRDefault="003E145C" w:rsidP="008D78E1">
            <w:pPr>
              <w:rPr>
                <w:sz w:val="10"/>
                <w:szCs w:val="10"/>
              </w:rPr>
            </w:pPr>
          </w:p>
          <w:p w14:paraId="7715B5C0" w14:textId="77777777" w:rsidR="003E145C" w:rsidRPr="008D78E1" w:rsidRDefault="003E145C" w:rsidP="008D78E1">
            <w:pPr>
              <w:tabs>
                <w:tab w:val="left" w:pos="284"/>
                <w:tab w:val="left" w:pos="567"/>
              </w:tabs>
              <w:jc w:val="center"/>
              <w:rPr>
                <w:szCs w:val="24"/>
              </w:rPr>
            </w:pPr>
          </w:p>
        </w:tc>
      </w:tr>
    </w:tbl>
    <w:p w14:paraId="3C202938" w14:textId="77777777" w:rsidR="003E145C" w:rsidRPr="008D78E1" w:rsidRDefault="00A57AC9" w:rsidP="008D78E1">
      <w:pPr>
        <w:rPr>
          <w:sz w:val="20"/>
        </w:rPr>
      </w:pPr>
    </w:p>
    <w:p w14:paraId="38DA1B51" w14:textId="77777777" w:rsidR="003E145C" w:rsidRPr="008D78E1" w:rsidRDefault="008D78E1" w:rsidP="008D78E1">
      <w:pPr>
        <w:keepNext/>
        <w:keepLines/>
        <w:ind w:left="7525" w:hanging="720"/>
        <w:jc w:val="center"/>
        <w:outlineLvl w:val="2"/>
        <w:rPr>
          <w:rFonts w:eastAsia="MS Mincho"/>
          <w:b/>
          <w:bCs/>
          <w:spacing w:val="40"/>
          <w:szCs w:val="24"/>
        </w:rPr>
      </w:pPr>
      <w:r w:rsidRPr="008D78E1">
        <w:rPr>
          <w:rFonts w:eastAsia="MS Mincho"/>
          <w:b/>
          <w:bCs/>
          <w:spacing w:val="40"/>
          <w:szCs w:val="24"/>
        </w:rPr>
        <w:t>4.2</w:t>
      </w:r>
      <w:r w:rsidRPr="008D78E1">
        <w:rPr>
          <w:rFonts w:eastAsia="MS Mincho"/>
          <w:b/>
          <w:bCs/>
          <w:spacing w:val="40"/>
          <w:szCs w:val="24"/>
        </w:rPr>
        <w:t>. Įtekamieji ir ištekamieji pralaidų grioviai</w:t>
      </w:r>
    </w:p>
    <w:p w14:paraId="2256C154" w14:textId="77777777" w:rsidR="003E145C" w:rsidRDefault="003E145C" w:rsidP="008D78E1">
      <w:pPr>
        <w:rPr>
          <w:sz w:val="10"/>
          <w:szCs w:val="10"/>
        </w:rPr>
      </w:pPr>
    </w:p>
    <w:p w14:paraId="75437141" w14:textId="77777777" w:rsidR="00A57AC9" w:rsidRPr="00A57AC9" w:rsidRDefault="00A57AC9" w:rsidP="008D78E1">
      <w:pPr>
        <w:rPr>
          <w:sz w:val="22"/>
          <w:szCs w:val="22"/>
        </w:rPr>
      </w:pPr>
    </w:p>
    <w:p w14:paraId="375CBE3A" w14:textId="77777777" w:rsidR="003E145C" w:rsidRPr="008D78E1" w:rsidRDefault="008D78E1" w:rsidP="008D78E1">
      <w:pPr>
        <w:rPr>
          <w:b/>
          <w:bCs/>
          <w:szCs w:val="24"/>
        </w:rPr>
      </w:pPr>
      <w:r w:rsidRPr="008D78E1">
        <w:rPr>
          <w:b/>
          <w:bCs/>
          <w:szCs w:val="24"/>
        </w:rPr>
        <w:t xml:space="preserve">12 lentelė </w:t>
      </w:r>
      <w:r w:rsidRPr="008D78E1">
        <w:rPr>
          <w:bCs/>
          <w:i/>
          <w:szCs w:val="24"/>
        </w:rPr>
        <w:t>(Įtekamieji ir ištekamieji pralaidų grioviai)</w:t>
      </w:r>
    </w:p>
    <w:tbl>
      <w:tblPr>
        <w:tblW w:w="1466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69"/>
        <w:gridCol w:w="5780"/>
        <w:gridCol w:w="2437"/>
        <w:gridCol w:w="2437"/>
        <w:gridCol w:w="2439"/>
      </w:tblGrid>
      <w:tr w:rsidR="003E145C" w:rsidRPr="008D78E1" w14:paraId="2D0EF48A" w14:textId="77777777">
        <w:trPr>
          <w:trHeight w:val="310"/>
        </w:trPr>
        <w:tc>
          <w:tcPr>
            <w:tcW w:w="1569" w:type="dxa"/>
            <w:vMerge w:val="restart"/>
            <w:tcBorders>
              <w:top w:val="double" w:sz="4" w:space="0" w:color="auto"/>
              <w:left w:val="double" w:sz="4" w:space="0" w:color="auto"/>
              <w:bottom w:val="double" w:sz="4" w:space="0" w:color="auto"/>
              <w:right w:val="double" w:sz="4" w:space="0" w:color="auto"/>
            </w:tcBorders>
            <w:vAlign w:val="center"/>
          </w:tcPr>
          <w:p w14:paraId="7BFA9B65"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780" w:type="dxa"/>
            <w:vMerge w:val="restart"/>
            <w:tcBorders>
              <w:top w:val="double" w:sz="4" w:space="0" w:color="auto"/>
              <w:left w:val="double" w:sz="4" w:space="0" w:color="auto"/>
              <w:bottom w:val="double" w:sz="4" w:space="0" w:color="auto"/>
              <w:right w:val="double" w:sz="4" w:space="0" w:color="auto"/>
            </w:tcBorders>
            <w:vAlign w:val="center"/>
          </w:tcPr>
          <w:p w14:paraId="58287A36"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313" w:type="dxa"/>
            <w:gridSpan w:val="3"/>
            <w:tcBorders>
              <w:top w:val="double" w:sz="4" w:space="0" w:color="auto"/>
              <w:left w:val="double" w:sz="4" w:space="0" w:color="auto"/>
              <w:bottom w:val="double" w:sz="4" w:space="0" w:color="auto"/>
              <w:right w:val="double" w:sz="4" w:space="0" w:color="auto"/>
            </w:tcBorders>
            <w:vAlign w:val="center"/>
          </w:tcPr>
          <w:p w14:paraId="23E54183"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63784100" w14:textId="77777777">
        <w:trPr>
          <w:trHeight w:val="152"/>
        </w:trPr>
        <w:tc>
          <w:tcPr>
            <w:tcW w:w="1569" w:type="dxa"/>
            <w:vMerge/>
            <w:tcBorders>
              <w:left w:val="double" w:sz="4" w:space="0" w:color="auto"/>
              <w:bottom w:val="double" w:sz="4" w:space="0" w:color="auto"/>
              <w:right w:val="double" w:sz="4" w:space="0" w:color="auto"/>
            </w:tcBorders>
          </w:tcPr>
          <w:p w14:paraId="31C82395" w14:textId="77777777" w:rsidR="003E145C" w:rsidRPr="008D78E1" w:rsidRDefault="003E145C" w:rsidP="008D78E1">
            <w:pPr>
              <w:tabs>
                <w:tab w:val="left" w:pos="284"/>
                <w:tab w:val="left" w:pos="567"/>
              </w:tabs>
              <w:rPr>
                <w:szCs w:val="24"/>
              </w:rPr>
            </w:pPr>
          </w:p>
        </w:tc>
        <w:tc>
          <w:tcPr>
            <w:tcW w:w="5780" w:type="dxa"/>
            <w:vMerge/>
            <w:tcBorders>
              <w:left w:val="double" w:sz="4" w:space="0" w:color="auto"/>
              <w:bottom w:val="double" w:sz="4" w:space="0" w:color="auto"/>
              <w:right w:val="double" w:sz="4" w:space="0" w:color="auto"/>
            </w:tcBorders>
          </w:tcPr>
          <w:p w14:paraId="6609CF9D" w14:textId="77777777" w:rsidR="003E145C" w:rsidRPr="008D78E1" w:rsidRDefault="003E145C" w:rsidP="008D78E1">
            <w:pPr>
              <w:tabs>
                <w:tab w:val="left" w:pos="284"/>
                <w:tab w:val="left" w:pos="567"/>
              </w:tabs>
              <w:rPr>
                <w:szCs w:val="24"/>
              </w:rPr>
            </w:pPr>
          </w:p>
        </w:tc>
        <w:tc>
          <w:tcPr>
            <w:tcW w:w="2437" w:type="dxa"/>
            <w:tcBorders>
              <w:top w:val="double" w:sz="4" w:space="0" w:color="auto"/>
              <w:left w:val="double" w:sz="4" w:space="0" w:color="auto"/>
              <w:bottom w:val="double" w:sz="4" w:space="0" w:color="auto"/>
              <w:right w:val="double" w:sz="4" w:space="0" w:color="auto"/>
            </w:tcBorders>
            <w:vAlign w:val="center"/>
          </w:tcPr>
          <w:p w14:paraId="216E94A0"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37" w:type="dxa"/>
            <w:tcBorders>
              <w:top w:val="double" w:sz="4" w:space="0" w:color="auto"/>
              <w:left w:val="double" w:sz="4" w:space="0" w:color="auto"/>
              <w:bottom w:val="double" w:sz="4" w:space="0" w:color="auto"/>
              <w:right w:val="double" w:sz="4" w:space="0" w:color="auto"/>
            </w:tcBorders>
            <w:vAlign w:val="center"/>
          </w:tcPr>
          <w:p w14:paraId="2A4888C1"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39" w:type="dxa"/>
            <w:tcBorders>
              <w:top w:val="double" w:sz="4" w:space="0" w:color="auto"/>
              <w:left w:val="double" w:sz="4" w:space="0" w:color="auto"/>
              <w:bottom w:val="double" w:sz="4" w:space="0" w:color="auto"/>
              <w:right w:val="double" w:sz="4" w:space="0" w:color="auto"/>
            </w:tcBorders>
            <w:vAlign w:val="center"/>
          </w:tcPr>
          <w:p w14:paraId="3BB32AA8"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762110E5" w14:textId="77777777">
        <w:trPr>
          <w:cantSplit/>
          <w:trHeight w:val="296"/>
        </w:trPr>
        <w:tc>
          <w:tcPr>
            <w:tcW w:w="1569" w:type="dxa"/>
            <w:tcBorders>
              <w:top w:val="double" w:sz="4" w:space="0" w:color="auto"/>
              <w:left w:val="single" w:sz="6" w:space="0" w:color="auto"/>
              <w:bottom w:val="single" w:sz="4" w:space="0" w:color="auto"/>
              <w:right w:val="single" w:sz="6" w:space="0" w:color="auto"/>
            </w:tcBorders>
            <w:vAlign w:val="center"/>
          </w:tcPr>
          <w:p w14:paraId="17629244" w14:textId="77777777" w:rsidR="003E145C" w:rsidRPr="008D78E1" w:rsidRDefault="008D78E1" w:rsidP="008D78E1">
            <w:pPr>
              <w:tabs>
                <w:tab w:val="left" w:pos="284"/>
                <w:tab w:val="left" w:pos="567"/>
              </w:tabs>
              <w:rPr>
                <w:b/>
                <w:bCs/>
                <w:i/>
                <w:iCs/>
                <w:szCs w:val="24"/>
              </w:rPr>
            </w:pPr>
            <w:r w:rsidRPr="008D78E1">
              <w:rPr>
                <w:b/>
                <w:bCs/>
                <w:i/>
                <w:iCs/>
                <w:szCs w:val="24"/>
              </w:rPr>
              <w:t>4.2.1. Sąnašos</w:t>
            </w:r>
          </w:p>
        </w:tc>
        <w:tc>
          <w:tcPr>
            <w:tcW w:w="5780" w:type="dxa"/>
            <w:tcBorders>
              <w:top w:val="single" w:sz="4" w:space="0" w:color="auto"/>
              <w:left w:val="single" w:sz="6" w:space="0" w:color="auto"/>
              <w:bottom w:val="single" w:sz="4" w:space="0" w:color="auto"/>
              <w:right w:val="single" w:sz="6" w:space="0" w:color="auto"/>
            </w:tcBorders>
          </w:tcPr>
          <w:p w14:paraId="3B91F872" w14:textId="77777777" w:rsidR="003E145C" w:rsidRPr="008D78E1" w:rsidRDefault="003E145C" w:rsidP="008D78E1">
            <w:pPr>
              <w:rPr>
                <w:sz w:val="6"/>
                <w:szCs w:val="6"/>
              </w:rPr>
            </w:pPr>
          </w:p>
          <w:p w14:paraId="69F4FAAA" w14:textId="77777777" w:rsidR="003E145C" w:rsidRPr="008D78E1" w:rsidRDefault="008D78E1" w:rsidP="008D78E1">
            <w:pPr>
              <w:tabs>
                <w:tab w:val="left" w:pos="284"/>
                <w:tab w:val="left" w:pos="567"/>
              </w:tabs>
              <w:rPr>
                <w:szCs w:val="24"/>
              </w:rPr>
            </w:pPr>
            <w:r w:rsidRPr="008D78E1">
              <w:rPr>
                <w:szCs w:val="24"/>
              </w:rPr>
              <w:t>Iš įtekamojo griovio turi būti išvalomos sąnašos po</w:t>
            </w:r>
          </w:p>
        </w:tc>
        <w:tc>
          <w:tcPr>
            <w:tcW w:w="2437" w:type="dxa"/>
            <w:tcBorders>
              <w:top w:val="single" w:sz="4" w:space="0" w:color="auto"/>
              <w:left w:val="single" w:sz="6" w:space="0" w:color="auto"/>
              <w:bottom w:val="single" w:sz="4" w:space="0" w:color="auto"/>
              <w:right w:val="single" w:sz="6" w:space="0" w:color="auto"/>
            </w:tcBorders>
            <w:vAlign w:val="center"/>
          </w:tcPr>
          <w:p w14:paraId="76413002" w14:textId="77777777" w:rsidR="003E145C" w:rsidRPr="008D78E1" w:rsidRDefault="003E145C" w:rsidP="008D78E1">
            <w:pPr>
              <w:rPr>
                <w:sz w:val="6"/>
                <w:szCs w:val="6"/>
              </w:rPr>
            </w:pPr>
          </w:p>
          <w:p w14:paraId="3DDBBE47" w14:textId="77777777" w:rsidR="003E145C" w:rsidRPr="008D78E1" w:rsidRDefault="008D78E1" w:rsidP="008D78E1">
            <w:pPr>
              <w:tabs>
                <w:tab w:val="left" w:pos="284"/>
                <w:tab w:val="left" w:pos="567"/>
              </w:tabs>
              <w:jc w:val="center"/>
              <w:rPr>
                <w:szCs w:val="24"/>
              </w:rPr>
            </w:pPr>
            <w:r w:rsidRPr="008D78E1">
              <w:rPr>
                <w:szCs w:val="24"/>
              </w:rPr>
              <w:t>pavasario polaidžio ir kiekvienos liūties</w:t>
            </w:r>
          </w:p>
        </w:tc>
        <w:tc>
          <w:tcPr>
            <w:tcW w:w="2437" w:type="dxa"/>
            <w:tcBorders>
              <w:top w:val="single" w:sz="4" w:space="0" w:color="auto"/>
              <w:left w:val="single" w:sz="6" w:space="0" w:color="auto"/>
              <w:bottom w:val="single" w:sz="4" w:space="0" w:color="auto"/>
              <w:right w:val="single" w:sz="6" w:space="0" w:color="auto"/>
            </w:tcBorders>
            <w:vAlign w:val="center"/>
          </w:tcPr>
          <w:p w14:paraId="321F85E2" w14:textId="77777777" w:rsidR="003E145C" w:rsidRPr="008D78E1" w:rsidRDefault="003E145C" w:rsidP="008D78E1">
            <w:pPr>
              <w:rPr>
                <w:sz w:val="6"/>
                <w:szCs w:val="6"/>
              </w:rPr>
            </w:pPr>
          </w:p>
          <w:p w14:paraId="7E5FEBA4" w14:textId="77777777" w:rsidR="003E145C" w:rsidRPr="008D78E1" w:rsidRDefault="008D78E1" w:rsidP="008D78E1">
            <w:pPr>
              <w:tabs>
                <w:tab w:val="left" w:pos="284"/>
                <w:tab w:val="left" w:pos="567"/>
              </w:tabs>
              <w:jc w:val="center"/>
              <w:rPr>
                <w:szCs w:val="24"/>
              </w:rPr>
            </w:pPr>
            <w:r w:rsidRPr="008D78E1">
              <w:rPr>
                <w:szCs w:val="24"/>
              </w:rPr>
              <w:t>pavasario polaidžio ir ilgalaikių liūčių</w:t>
            </w:r>
          </w:p>
        </w:tc>
        <w:tc>
          <w:tcPr>
            <w:tcW w:w="2439" w:type="dxa"/>
            <w:tcBorders>
              <w:top w:val="double" w:sz="4" w:space="0" w:color="auto"/>
              <w:left w:val="single" w:sz="6" w:space="0" w:color="auto"/>
              <w:bottom w:val="single" w:sz="4" w:space="0" w:color="auto"/>
              <w:right w:val="single" w:sz="6" w:space="0" w:color="auto"/>
            </w:tcBorders>
          </w:tcPr>
          <w:p w14:paraId="40DFE9CA" w14:textId="77777777" w:rsidR="003E145C" w:rsidRPr="008D78E1" w:rsidRDefault="003E145C" w:rsidP="008D78E1">
            <w:pPr>
              <w:rPr>
                <w:sz w:val="6"/>
                <w:szCs w:val="6"/>
              </w:rPr>
            </w:pPr>
          </w:p>
          <w:p w14:paraId="6918C3EC" w14:textId="77777777" w:rsidR="003E145C" w:rsidRPr="008D78E1" w:rsidRDefault="008D78E1" w:rsidP="008D78E1">
            <w:pPr>
              <w:tabs>
                <w:tab w:val="left" w:pos="284"/>
                <w:tab w:val="left" w:pos="567"/>
              </w:tabs>
              <w:jc w:val="center"/>
              <w:rPr>
                <w:szCs w:val="24"/>
              </w:rPr>
            </w:pPr>
            <w:r w:rsidRPr="008D78E1">
              <w:rPr>
                <w:szCs w:val="24"/>
              </w:rPr>
              <w:t>pavasario polaidžio</w:t>
            </w:r>
          </w:p>
        </w:tc>
      </w:tr>
      <w:tr w:rsidR="003E145C" w:rsidRPr="008D78E1" w14:paraId="19E14F9E" w14:textId="77777777">
        <w:trPr>
          <w:cantSplit/>
          <w:trHeight w:val="296"/>
        </w:trPr>
        <w:tc>
          <w:tcPr>
            <w:tcW w:w="1569" w:type="dxa"/>
            <w:vMerge w:val="restart"/>
            <w:tcBorders>
              <w:top w:val="single" w:sz="4" w:space="0" w:color="auto"/>
              <w:left w:val="single" w:sz="6" w:space="0" w:color="auto"/>
              <w:right w:val="single" w:sz="6" w:space="0" w:color="auto"/>
            </w:tcBorders>
          </w:tcPr>
          <w:p w14:paraId="6D920B10" w14:textId="77777777" w:rsidR="003E145C" w:rsidRPr="008D78E1" w:rsidRDefault="008D78E1" w:rsidP="008D78E1">
            <w:pPr>
              <w:tabs>
                <w:tab w:val="left" w:pos="284"/>
                <w:tab w:val="left" w:pos="567"/>
              </w:tabs>
              <w:rPr>
                <w:b/>
                <w:bCs/>
                <w:i/>
                <w:iCs/>
                <w:szCs w:val="24"/>
              </w:rPr>
            </w:pPr>
            <w:r w:rsidRPr="008D78E1">
              <w:rPr>
                <w:rFonts w:eastAsia="MS Mincho"/>
                <w:b/>
                <w:bCs/>
                <w:i/>
                <w:iCs/>
                <w:szCs w:val="24"/>
              </w:rPr>
              <w:t>4.2.2. Išplovos ir sutvirtintų šlaitų pažaidos</w:t>
            </w:r>
          </w:p>
        </w:tc>
        <w:tc>
          <w:tcPr>
            <w:tcW w:w="5780" w:type="dxa"/>
            <w:tcBorders>
              <w:top w:val="single" w:sz="4" w:space="0" w:color="auto"/>
              <w:left w:val="single" w:sz="6" w:space="0" w:color="auto"/>
              <w:bottom w:val="nil"/>
              <w:right w:val="single" w:sz="6" w:space="0" w:color="auto"/>
            </w:tcBorders>
          </w:tcPr>
          <w:p w14:paraId="16BF57FB" w14:textId="77777777" w:rsidR="003E145C" w:rsidRPr="008D78E1" w:rsidRDefault="003E145C" w:rsidP="008D78E1">
            <w:pPr>
              <w:rPr>
                <w:sz w:val="6"/>
                <w:szCs w:val="6"/>
              </w:rPr>
            </w:pPr>
          </w:p>
          <w:p w14:paraId="459EF2B4" w14:textId="77777777" w:rsidR="003E145C" w:rsidRPr="008D78E1" w:rsidRDefault="008D78E1" w:rsidP="008D78E1">
            <w:pPr>
              <w:tabs>
                <w:tab w:val="left" w:pos="284"/>
                <w:tab w:val="left" w:pos="567"/>
              </w:tabs>
              <w:rPr>
                <w:szCs w:val="24"/>
              </w:rPr>
            </w:pPr>
            <w:r w:rsidRPr="008D78E1">
              <w:rPr>
                <w:szCs w:val="24"/>
              </w:rPr>
              <w:t>Kelio juostos ribose turi būti tvarkomos išplovos, pašalinamos sutvirtintų šlaitų pažaidos, kad kelio pralaida veiktų tinkamai</w:t>
            </w:r>
          </w:p>
        </w:tc>
        <w:tc>
          <w:tcPr>
            <w:tcW w:w="2437" w:type="dxa"/>
            <w:tcBorders>
              <w:top w:val="single" w:sz="4" w:space="0" w:color="auto"/>
              <w:left w:val="single" w:sz="6" w:space="0" w:color="auto"/>
              <w:bottom w:val="nil"/>
              <w:right w:val="single" w:sz="6" w:space="0" w:color="auto"/>
            </w:tcBorders>
            <w:vAlign w:val="bottom"/>
          </w:tcPr>
          <w:p w14:paraId="7DD1B7E8" w14:textId="77777777" w:rsidR="003E145C" w:rsidRPr="008D78E1" w:rsidRDefault="003E145C" w:rsidP="008D78E1">
            <w:pPr>
              <w:rPr>
                <w:sz w:val="6"/>
                <w:szCs w:val="6"/>
              </w:rPr>
            </w:pPr>
          </w:p>
          <w:p w14:paraId="71893B49" w14:textId="77777777" w:rsidR="003E145C" w:rsidRPr="008D78E1" w:rsidRDefault="008D78E1" w:rsidP="008D78E1">
            <w:pPr>
              <w:tabs>
                <w:tab w:val="left" w:pos="284"/>
                <w:tab w:val="left" w:pos="567"/>
              </w:tabs>
              <w:jc w:val="center"/>
              <w:rPr>
                <w:szCs w:val="24"/>
              </w:rPr>
            </w:pPr>
            <w:r w:rsidRPr="008D78E1">
              <w:rPr>
                <w:szCs w:val="24"/>
              </w:rPr>
              <w:t>taip</w:t>
            </w:r>
          </w:p>
        </w:tc>
        <w:tc>
          <w:tcPr>
            <w:tcW w:w="2437" w:type="dxa"/>
            <w:tcBorders>
              <w:top w:val="single" w:sz="4" w:space="0" w:color="auto"/>
              <w:left w:val="single" w:sz="6" w:space="0" w:color="auto"/>
              <w:bottom w:val="nil"/>
              <w:right w:val="single" w:sz="6" w:space="0" w:color="auto"/>
            </w:tcBorders>
            <w:vAlign w:val="bottom"/>
          </w:tcPr>
          <w:p w14:paraId="38B45109" w14:textId="77777777" w:rsidR="003E145C" w:rsidRPr="008D78E1" w:rsidRDefault="003E145C" w:rsidP="008D78E1">
            <w:pPr>
              <w:rPr>
                <w:sz w:val="6"/>
                <w:szCs w:val="6"/>
              </w:rPr>
            </w:pPr>
          </w:p>
          <w:p w14:paraId="7895A74C" w14:textId="77777777" w:rsidR="003E145C" w:rsidRPr="008D78E1" w:rsidRDefault="008D78E1" w:rsidP="008D78E1">
            <w:pPr>
              <w:tabs>
                <w:tab w:val="left" w:pos="284"/>
                <w:tab w:val="left" w:pos="567"/>
              </w:tabs>
              <w:jc w:val="center"/>
              <w:rPr>
                <w:szCs w:val="24"/>
              </w:rPr>
            </w:pPr>
            <w:r w:rsidRPr="008D78E1">
              <w:rPr>
                <w:szCs w:val="24"/>
              </w:rPr>
              <w:t>taip</w:t>
            </w:r>
          </w:p>
        </w:tc>
        <w:tc>
          <w:tcPr>
            <w:tcW w:w="2439" w:type="dxa"/>
            <w:tcBorders>
              <w:top w:val="single" w:sz="4" w:space="0" w:color="auto"/>
              <w:left w:val="single" w:sz="6" w:space="0" w:color="auto"/>
              <w:bottom w:val="nil"/>
              <w:right w:val="single" w:sz="6" w:space="0" w:color="auto"/>
            </w:tcBorders>
            <w:vAlign w:val="bottom"/>
          </w:tcPr>
          <w:p w14:paraId="2040176E" w14:textId="77777777" w:rsidR="003E145C" w:rsidRPr="008D78E1" w:rsidRDefault="003E145C" w:rsidP="008D78E1">
            <w:pPr>
              <w:rPr>
                <w:sz w:val="6"/>
                <w:szCs w:val="6"/>
              </w:rPr>
            </w:pPr>
          </w:p>
          <w:p w14:paraId="55CFA45C"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242A3B1E" w14:textId="77777777">
        <w:trPr>
          <w:cantSplit/>
          <w:trHeight w:val="296"/>
        </w:trPr>
        <w:tc>
          <w:tcPr>
            <w:tcW w:w="1569" w:type="dxa"/>
            <w:vMerge/>
            <w:tcBorders>
              <w:left w:val="single" w:sz="6" w:space="0" w:color="auto"/>
              <w:right w:val="single" w:sz="6" w:space="0" w:color="auto"/>
            </w:tcBorders>
          </w:tcPr>
          <w:p w14:paraId="73B80CFA" w14:textId="77777777" w:rsidR="003E145C" w:rsidRPr="008D78E1" w:rsidRDefault="003E145C" w:rsidP="008D78E1">
            <w:pPr>
              <w:tabs>
                <w:tab w:val="left" w:pos="284"/>
                <w:tab w:val="left" w:pos="567"/>
              </w:tabs>
              <w:rPr>
                <w:b/>
                <w:bCs/>
                <w:i/>
                <w:iCs/>
                <w:szCs w:val="24"/>
              </w:rPr>
            </w:pPr>
          </w:p>
        </w:tc>
        <w:tc>
          <w:tcPr>
            <w:tcW w:w="5780" w:type="dxa"/>
            <w:tcBorders>
              <w:top w:val="nil"/>
              <w:left w:val="single" w:sz="6" w:space="0" w:color="auto"/>
              <w:bottom w:val="nil"/>
              <w:right w:val="single" w:sz="6" w:space="0" w:color="auto"/>
            </w:tcBorders>
          </w:tcPr>
          <w:p w14:paraId="76D6D5F1" w14:textId="77777777" w:rsidR="003E145C" w:rsidRPr="008D78E1" w:rsidRDefault="003E145C" w:rsidP="008D78E1">
            <w:pPr>
              <w:rPr>
                <w:sz w:val="6"/>
                <w:szCs w:val="6"/>
              </w:rPr>
            </w:pPr>
          </w:p>
          <w:p w14:paraId="2ADA79CF" w14:textId="77777777" w:rsidR="003E145C" w:rsidRPr="008D78E1" w:rsidRDefault="008D78E1" w:rsidP="008D78E1">
            <w:pPr>
              <w:tabs>
                <w:tab w:val="left" w:pos="284"/>
                <w:tab w:val="left" w:pos="567"/>
              </w:tabs>
              <w:rPr>
                <w:szCs w:val="24"/>
              </w:rPr>
            </w:pPr>
            <w:r w:rsidRPr="008D78E1">
              <w:rPr>
                <w:szCs w:val="24"/>
              </w:rPr>
              <w:t>Įtekamųjų ir ištekamųjų griovių dugnuose, šlaituose neturi būti gilesnių išplovų kaip</w:t>
            </w:r>
          </w:p>
        </w:tc>
        <w:tc>
          <w:tcPr>
            <w:tcW w:w="2437" w:type="dxa"/>
            <w:tcBorders>
              <w:top w:val="nil"/>
              <w:left w:val="single" w:sz="6" w:space="0" w:color="auto"/>
              <w:bottom w:val="nil"/>
              <w:right w:val="single" w:sz="6" w:space="0" w:color="auto"/>
            </w:tcBorders>
            <w:vAlign w:val="bottom"/>
          </w:tcPr>
          <w:p w14:paraId="1A7FCC66" w14:textId="77777777" w:rsidR="003E145C" w:rsidRPr="008D78E1" w:rsidRDefault="008D78E1" w:rsidP="008D78E1">
            <w:pPr>
              <w:tabs>
                <w:tab w:val="left" w:pos="284"/>
                <w:tab w:val="left" w:pos="567"/>
              </w:tabs>
              <w:jc w:val="center"/>
              <w:rPr>
                <w:szCs w:val="24"/>
              </w:rPr>
            </w:pPr>
            <w:r w:rsidRPr="008D78E1">
              <w:rPr>
                <w:szCs w:val="24"/>
              </w:rPr>
              <w:t>20 cm</w:t>
            </w:r>
          </w:p>
        </w:tc>
        <w:tc>
          <w:tcPr>
            <w:tcW w:w="2437" w:type="dxa"/>
            <w:tcBorders>
              <w:top w:val="nil"/>
              <w:left w:val="single" w:sz="6" w:space="0" w:color="auto"/>
              <w:bottom w:val="nil"/>
              <w:right w:val="single" w:sz="6" w:space="0" w:color="auto"/>
            </w:tcBorders>
            <w:vAlign w:val="bottom"/>
          </w:tcPr>
          <w:p w14:paraId="33D1227F" w14:textId="77777777" w:rsidR="003E145C" w:rsidRPr="008D78E1" w:rsidRDefault="008D78E1" w:rsidP="008D78E1">
            <w:pPr>
              <w:tabs>
                <w:tab w:val="left" w:pos="284"/>
                <w:tab w:val="left" w:pos="567"/>
              </w:tabs>
              <w:jc w:val="center"/>
              <w:rPr>
                <w:szCs w:val="24"/>
              </w:rPr>
            </w:pPr>
            <w:r w:rsidRPr="008D78E1">
              <w:rPr>
                <w:szCs w:val="24"/>
              </w:rPr>
              <w:t>30 cm</w:t>
            </w:r>
          </w:p>
        </w:tc>
        <w:tc>
          <w:tcPr>
            <w:tcW w:w="2439" w:type="dxa"/>
            <w:tcBorders>
              <w:top w:val="nil"/>
              <w:left w:val="single" w:sz="6" w:space="0" w:color="auto"/>
              <w:bottom w:val="nil"/>
              <w:right w:val="single" w:sz="6" w:space="0" w:color="auto"/>
            </w:tcBorders>
            <w:vAlign w:val="bottom"/>
          </w:tcPr>
          <w:p w14:paraId="792539E0" w14:textId="77777777" w:rsidR="003E145C" w:rsidRPr="008D78E1" w:rsidRDefault="008D78E1" w:rsidP="008D78E1">
            <w:pPr>
              <w:tabs>
                <w:tab w:val="left" w:pos="284"/>
                <w:tab w:val="left" w:pos="567"/>
              </w:tabs>
              <w:jc w:val="center"/>
              <w:rPr>
                <w:szCs w:val="24"/>
              </w:rPr>
            </w:pPr>
            <w:r w:rsidRPr="008D78E1">
              <w:rPr>
                <w:szCs w:val="24"/>
              </w:rPr>
              <w:t>40 cm</w:t>
            </w:r>
          </w:p>
        </w:tc>
      </w:tr>
      <w:tr w:rsidR="003E145C" w:rsidRPr="008D78E1" w14:paraId="573A5180" w14:textId="77777777">
        <w:trPr>
          <w:cantSplit/>
          <w:trHeight w:val="296"/>
        </w:trPr>
        <w:tc>
          <w:tcPr>
            <w:tcW w:w="1569" w:type="dxa"/>
            <w:vMerge/>
            <w:tcBorders>
              <w:left w:val="single" w:sz="6" w:space="0" w:color="auto"/>
              <w:right w:val="single" w:sz="6" w:space="0" w:color="auto"/>
            </w:tcBorders>
          </w:tcPr>
          <w:p w14:paraId="032AA13A" w14:textId="77777777" w:rsidR="003E145C" w:rsidRPr="008D78E1" w:rsidRDefault="003E145C" w:rsidP="008D78E1">
            <w:pPr>
              <w:tabs>
                <w:tab w:val="left" w:pos="284"/>
                <w:tab w:val="left" w:pos="567"/>
              </w:tabs>
              <w:rPr>
                <w:b/>
                <w:bCs/>
                <w:i/>
                <w:iCs/>
                <w:szCs w:val="24"/>
              </w:rPr>
            </w:pPr>
          </w:p>
        </w:tc>
        <w:tc>
          <w:tcPr>
            <w:tcW w:w="5780" w:type="dxa"/>
            <w:tcBorders>
              <w:top w:val="nil"/>
              <w:left w:val="single" w:sz="6" w:space="0" w:color="auto"/>
              <w:bottom w:val="nil"/>
              <w:right w:val="single" w:sz="6" w:space="0" w:color="auto"/>
            </w:tcBorders>
          </w:tcPr>
          <w:p w14:paraId="1577F1CF" w14:textId="77777777" w:rsidR="003E145C" w:rsidRPr="008D78E1" w:rsidRDefault="008D78E1" w:rsidP="008D78E1">
            <w:pPr>
              <w:tabs>
                <w:tab w:val="left" w:pos="284"/>
                <w:tab w:val="left" w:pos="567"/>
              </w:tabs>
              <w:jc w:val="both"/>
              <w:rPr>
                <w:szCs w:val="24"/>
              </w:rPr>
            </w:pPr>
            <w:r w:rsidRPr="008D78E1">
              <w:rPr>
                <w:szCs w:val="24"/>
              </w:rPr>
              <w:t>Atsiradusios šlaitų ir dugno išplovos turi būti užtaisomos, apie vamzdžius sutvirtintų šlaitų, sutvirtinto vagos dugno, betoninių latakų pažaidos turi būti pašalinamos:</w:t>
            </w:r>
          </w:p>
        </w:tc>
        <w:tc>
          <w:tcPr>
            <w:tcW w:w="2437" w:type="dxa"/>
            <w:tcBorders>
              <w:top w:val="nil"/>
              <w:left w:val="single" w:sz="6" w:space="0" w:color="auto"/>
              <w:bottom w:val="nil"/>
              <w:right w:val="single" w:sz="6" w:space="0" w:color="auto"/>
            </w:tcBorders>
          </w:tcPr>
          <w:p w14:paraId="35844D79" w14:textId="77777777" w:rsidR="003E145C" w:rsidRPr="008D78E1" w:rsidRDefault="003E145C" w:rsidP="008D78E1">
            <w:pPr>
              <w:tabs>
                <w:tab w:val="left" w:pos="284"/>
                <w:tab w:val="left" w:pos="567"/>
              </w:tabs>
              <w:jc w:val="center"/>
              <w:rPr>
                <w:szCs w:val="24"/>
              </w:rPr>
            </w:pPr>
          </w:p>
        </w:tc>
        <w:tc>
          <w:tcPr>
            <w:tcW w:w="2437" w:type="dxa"/>
            <w:tcBorders>
              <w:top w:val="nil"/>
              <w:left w:val="single" w:sz="6" w:space="0" w:color="auto"/>
              <w:bottom w:val="nil"/>
              <w:right w:val="single" w:sz="6" w:space="0" w:color="auto"/>
            </w:tcBorders>
          </w:tcPr>
          <w:p w14:paraId="2F9CD913" w14:textId="77777777" w:rsidR="003E145C" w:rsidRPr="008D78E1" w:rsidRDefault="003E145C" w:rsidP="008D78E1">
            <w:pPr>
              <w:tabs>
                <w:tab w:val="left" w:pos="284"/>
                <w:tab w:val="left" w:pos="567"/>
              </w:tabs>
              <w:jc w:val="center"/>
              <w:rPr>
                <w:szCs w:val="24"/>
              </w:rPr>
            </w:pPr>
          </w:p>
        </w:tc>
        <w:tc>
          <w:tcPr>
            <w:tcW w:w="2439" w:type="dxa"/>
            <w:tcBorders>
              <w:top w:val="nil"/>
              <w:left w:val="single" w:sz="6" w:space="0" w:color="auto"/>
              <w:bottom w:val="nil"/>
              <w:right w:val="single" w:sz="6" w:space="0" w:color="auto"/>
            </w:tcBorders>
          </w:tcPr>
          <w:p w14:paraId="2F4077A2" w14:textId="77777777" w:rsidR="003E145C" w:rsidRPr="008D78E1" w:rsidRDefault="003E145C" w:rsidP="008D78E1">
            <w:pPr>
              <w:tabs>
                <w:tab w:val="left" w:pos="284"/>
                <w:tab w:val="left" w:pos="567"/>
              </w:tabs>
              <w:jc w:val="center"/>
              <w:rPr>
                <w:szCs w:val="24"/>
              </w:rPr>
            </w:pPr>
          </w:p>
        </w:tc>
      </w:tr>
      <w:tr w:rsidR="003E145C" w:rsidRPr="008D78E1" w14:paraId="6A4107BA" w14:textId="77777777">
        <w:trPr>
          <w:cantSplit/>
          <w:trHeight w:val="227"/>
        </w:trPr>
        <w:tc>
          <w:tcPr>
            <w:tcW w:w="1569" w:type="dxa"/>
            <w:vMerge/>
            <w:tcBorders>
              <w:left w:val="single" w:sz="6" w:space="0" w:color="auto"/>
              <w:right w:val="single" w:sz="6" w:space="0" w:color="auto"/>
            </w:tcBorders>
          </w:tcPr>
          <w:p w14:paraId="7355788F" w14:textId="77777777" w:rsidR="003E145C" w:rsidRPr="008D78E1" w:rsidRDefault="003E145C" w:rsidP="008D78E1">
            <w:pPr>
              <w:tabs>
                <w:tab w:val="left" w:pos="284"/>
                <w:tab w:val="left" w:pos="567"/>
              </w:tabs>
              <w:rPr>
                <w:b/>
                <w:bCs/>
                <w:i/>
                <w:iCs/>
                <w:szCs w:val="24"/>
              </w:rPr>
            </w:pPr>
          </w:p>
        </w:tc>
        <w:tc>
          <w:tcPr>
            <w:tcW w:w="5780" w:type="dxa"/>
            <w:tcBorders>
              <w:top w:val="nil"/>
              <w:left w:val="single" w:sz="6" w:space="0" w:color="auto"/>
              <w:bottom w:val="nil"/>
              <w:right w:val="single" w:sz="6" w:space="0" w:color="auto"/>
            </w:tcBorders>
          </w:tcPr>
          <w:p w14:paraId="30FEF6B8" w14:textId="77777777" w:rsidR="003E145C" w:rsidRPr="008D78E1" w:rsidRDefault="008D78E1" w:rsidP="008D78E1">
            <w:pPr>
              <w:tabs>
                <w:tab w:val="left" w:pos="284"/>
                <w:tab w:val="left" w:pos="567"/>
                <w:tab w:val="num" w:pos="900"/>
                <w:tab w:val="num" w:pos="1069"/>
              </w:tabs>
              <w:ind w:left="900" w:hanging="360"/>
              <w:rPr>
                <w:szCs w:val="24"/>
              </w:rPr>
            </w:pPr>
            <w:r w:rsidRPr="008D78E1">
              <w:rPr>
                <w:sz w:val="22"/>
                <w:szCs w:val="24"/>
              </w:rPr>
              <w:t></w:t>
            </w:r>
            <w:r w:rsidRPr="008D78E1">
              <w:rPr>
                <w:sz w:val="22"/>
                <w:szCs w:val="24"/>
              </w:rPr>
              <w:t></w:t>
            </w:r>
            <w:r w:rsidRPr="008D78E1">
              <w:rPr>
                <w:szCs w:val="24"/>
              </w:rPr>
              <w:t xml:space="preserve">pavasarį iki  </w:t>
            </w:r>
          </w:p>
        </w:tc>
        <w:tc>
          <w:tcPr>
            <w:tcW w:w="2437" w:type="dxa"/>
            <w:tcBorders>
              <w:top w:val="nil"/>
              <w:left w:val="single" w:sz="6" w:space="0" w:color="auto"/>
              <w:bottom w:val="nil"/>
              <w:right w:val="single" w:sz="6" w:space="0" w:color="auto"/>
            </w:tcBorders>
          </w:tcPr>
          <w:p w14:paraId="404BB28E" w14:textId="77777777" w:rsidR="003E145C" w:rsidRPr="008D78E1" w:rsidRDefault="008D78E1" w:rsidP="008D78E1">
            <w:pPr>
              <w:tabs>
                <w:tab w:val="left" w:pos="284"/>
                <w:tab w:val="left" w:pos="567"/>
              </w:tabs>
              <w:jc w:val="center"/>
              <w:rPr>
                <w:szCs w:val="24"/>
              </w:rPr>
            </w:pPr>
            <w:r w:rsidRPr="008D78E1">
              <w:rPr>
                <w:szCs w:val="24"/>
              </w:rPr>
              <w:t>gegužės 5 dienos</w:t>
            </w:r>
          </w:p>
        </w:tc>
        <w:tc>
          <w:tcPr>
            <w:tcW w:w="2437" w:type="dxa"/>
            <w:tcBorders>
              <w:top w:val="nil"/>
              <w:left w:val="single" w:sz="6" w:space="0" w:color="auto"/>
              <w:bottom w:val="nil"/>
              <w:right w:val="single" w:sz="6" w:space="0" w:color="auto"/>
            </w:tcBorders>
          </w:tcPr>
          <w:p w14:paraId="330DD6E4" w14:textId="77777777" w:rsidR="003E145C" w:rsidRPr="008D78E1" w:rsidRDefault="008D78E1" w:rsidP="008D78E1">
            <w:pPr>
              <w:tabs>
                <w:tab w:val="left" w:pos="284"/>
                <w:tab w:val="left" w:pos="567"/>
              </w:tabs>
              <w:jc w:val="center"/>
              <w:rPr>
                <w:szCs w:val="24"/>
              </w:rPr>
            </w:pPr>
            <w:r w:rsidRPr="008D78E1">
              <w:rPr>
                <w:szCs w:val="24"/>
              </w:rPr>
              <w:t>gegužės 15 dienos</w:t>
            </w:r>
          </w:p>
        </w:tc>
        <w:tc>
          <w:tcPr>
            <w:tcW w:w="2439" w:type="dxa"/>
            <w:tcBorders>
              <w:top w:val="nil"/>
              <w:left w:val="single" w:sz="6" w:space="0" w:color="auto"/>
              <w:bottom w:val="nil"/>
              <w:right w:val="single" w:sz="6" w:space="0" w:color="auto"/>
            </w:tcBorders>
          </w:tcPr>
          <w:p w14:paraId="34F9B27C" w14:textId="77777777" w:rsidR="003E145C" w:rsidRPr="008D78E1" w:rsidRDefault="008D78E1" w:rsidP="008D78E1">
            <w:pPr>
              <w:tabs>
                <w:tab w:val="left" w:pos="284"/>
                <w:tab w:val="left" w:pos="567"/>
              </w:tabs>
              <w:jc w:val="center"/>
              <w:rPr>
                <w:szCs w:val="24"/>
              </w:rPr>
            </w:pPr>
            <w:r w:rsidRPr="008D78E1">
              <w:rPr>
                <w:szCs w:val="24"/>
              </w:rPr>
              <w:t>gegužės 31 dienos</w:t>
            </w:r>
          </w:p>
        </w:tc>
      </w:tr>
      <w:tr w:rsidR="003E145C" w:rsidRPr="008D78E1" w14:paraId="28C6031F" w14:textId="77777777">
        <w:trPr>
          <w:cantSplit/>
          <w:trHeight w:val="227"/>
        </w:trPr>
        <w:tc>
          <w:tcPr>
            <w:tcW w:w="1569" w:type="dxa"/>
            <w:vMerge/>
            <w:tcBorders>
              <w:left w:val="single" w:sz="6" w:space="0" w:color="auto"/>
              <w:bottom w:val="single" w:sz="4" w:space="0" w:color="auto"/>
              <w:right w:val="single" w:sz="6" w:space="0" w:color="auto"/>
            </w:tcBorders>
          </w:tcPr>
          <w:p w14:paraId="5BD24BC0" w14:textId="77777777" w:rsidR="003E145C" w:rsidRPr="008D78E1" w:rsidRDefault="003E145C" w:rsidP="008D78E1">
            <w:pPr>
              <w:tabs>
                <w:tab w:val="left" w:pos="284"/>
                <w:tab w:val="left" w:pos="567"/>
              </w:tabs>
              <w:rPr>
                <w:b/>
                <w:bCs/>
                <w:i/>
                <w:iCs/>
                <w:szCs w:val="24"/>
              </w:rPr>
            </w:pPr>
          </w:p>
        </w:tc>
        <w:tc>
          <w:tcPr>
            <w:tcW w:w="5780" w:type="dxa"/>
            <w:tcBorders>
              <w:top w:val="nil"/>
              <w:left w:val="single" w:sz="6" w:space="0" w:color="auto"/>
              <w:bottom w:val="single" w:sz="4" w:space="0" w:color="auto"/>
              <w:right w:val="single" w:sz="6" w:space="0" w:color="auto"/>
            </w:tcBorders>
          </w:tcPr>
          <w:p w14:paraId="2DB0F525" w14:textId="77777777" w:rsidR="003E145C" w:rsidRPr="008D78E1" w:rsidRDefault="008D78E1" w:rsidP="008D78E1">
            <w:pPr>
              <w:tabs>
                <w:tab w:val="left" w:pos="284"/>
                <w:tab w:val="left" w:pos="567"/>
                <w:tab w:val="num" w:pos="900"/>
                <w:tab w:val="num" w:pos="1069"/>
              </w:tabs>
              <w:ind w:left="900" w:hanging="360"/>
              <w:rPr>
                <w:szCs w:val="24"/>
              </w:rPr>
            </w:pPr>
            <w:r w:rsidRPr="008D78E1">
              <w:rPr>
                <w:sz w:val="22"/>
                <w:szCs w:val="24"/>
              </w:rPr>
              <w:t></w:t>
            </w:r>
            <w:r w:rsidRPr="008D78E1">
              <w:rPr>
                <w:sz w:val="22"/>
                <w:szCs w:val="24"/>
              </w:rPr>
              <w:t></w:t>
            </w:r>
            <w:r w:rsidRPr="008D78E1">
              <w:rPr>
                <w:szCs w:val="24"/>
              </w:rPr>
              <w:t xml:space="preserve">vėliau per </w:t>
            </w:r>
          </w:p>
        </w:tc>
        <w:tc>
          <w:tcPr>
            <w:tcW w:w="2437" w:type="dxa"/>
            <w:tcBorders>
              <w:top w:val="nil"/>
              <w:left w:val="single" w:sz="6" w:space="0" w:color="auto"/>
              <w:bottom w:val="single" w:sz="4" w:space="0" w:color="auto"/>
              <w:right w:val="single" w:sz="6" w:space="0" w:color="auto"/>
            </w:tcBorders>
          </w:tcPr>
          <w:p w14:paraId="78B95199" w14:textId="77777777" w:rsidR="003E145C" w:rsidRPr="008D78E1" w:rsidRDefault="008D78E1" w:rsidP="008D78E1">
            <w:pPr>
              <w:tabs>
                <w:tab w:val="left" w:pos="284"/>
                <w:tab w:val="left" w:pos="567"/>
              </w:tabs>
              <w:jc w:val="center"/>
              <w:rPr>
                <w:szCs w:val="24"/>
              </w:rPr>
            </w:pPr>
            <w:r w:rsidRPr="008D78E1">
              <w:rPr>
                <w:szCs w:val="24"/>
              </w:rPr>
              <w:t>21 darbo dieną</w:t>
            </w:r>
          </w:p>
        </w:tc>
        <w:tc>
          <w:tcPr>
            <w:tcW w:w="2437" w:type="dxa"/>
            <w:tcBorders>
              <w:top w:val="nil"/>
              <w:left w:val="single" w:sz="6" w:space="0" w:color="auto"/>
              <w:bottom w:val="single" w:sz="4" w:space="0" w:color="auto"/>
              <w:right w:val="single" w:sz="6" w:space="0" w:color="auto"/>
            </w:tcBorders>
          </w:tcPr>
          <w:p w14:paraId="787C4D85" w14:textId="77777777" w:rsidR="003E145C" w:rsidRPr="008D78E1" w:rsidRDefault="008D78E1" w:rsidP="008D78E1">
            <w:pPr>
              <w:tabs>
                <w:tab w:val="left" w:pos="284"/>
                <w:tab w:val="left" w:pos="567"/>
              </w:tabs>
              <w:jc w:val="center"/>
              <w:rPr>
                <w:szCs w:val="24"/>
              </w:rPr>
            </w:pPr>
            <w:r w:rsidRPr="008D78E1">
              <w:rPr>
                <w:szCs w:val="24"/>
              </w:rPr>
              <w:t>21 darbo dieną</w:t>
            </w:r>
          </w:p>
        </w:tc>
        <w:tc>
          <w:tcPr>
            <w:tcW w:w="2439" w:type="dxa"/>
            <w:tcBorders>
              <w:top w:val="nil"/>
              <w:left w:val="single" w:sz="6" w:space="0" w:color="auto"/>
              <w:bottom w:val="single" w:sz="4" w:space="0" w:color="auto"/>
              <w:right w:val="single" w:sz="6" w:space="0" w:color="auto"/>
            </w:tcBorders>
          </w:tcPr>
          <w:p w14:paraId="53B6D995" w14:textId="77777777" w:rsidR="003E145C" w:rsidRPr="008D78E1" w:rsidRDefault="008D78E1" w:rsidP="008D78E1">
            <w:pPr>
              <w:tabs>
                <w:tab w:val="left" w:pos="284"/>
                <w:tab w:val="left" w:pos="567"/>
              </w:tabs>
              <w:jc w:val="center"/>
              <w:rPr>
                <w:szCs w:val="24"/>
              </w:rPr>
            </w:pPr>
            <w:r w:rsidRPr="008D78E1">
              <w:rPr>
                <w:szCs w:val="24"/>
              </w:rPr>
              <w:t>21 darbo dieną</w:t>
            </w:r>
          </w:p>
        </w:tc>
      </w:tr>
      <w:tr w:rsidR="003E145C" w:rsidRPr="008D78E1" w14:paraId="2CB8DF7A" w14:textId="77777777">
        <w:trPr>
          <w:cantSplit/>
          <w:trHeight w:val="609"/>
        </w:trPr>
        <w:tc>
          <w:tcPr>
            <w:tcW w:w="1569" w:type="dxa"/>
            <w:vMerge w:val="restart"/>
            <w:tcBorders>
              <w:top w:val="single" w:sz="4" w:space="0" w:color="auto"/>
              <w:left w:val="single" w:sz="6" w:space="0" w:color="auto"/>
              <w:right w:val="single" w:sz="6" w:space="0" w:color="auto"/>
            </w:tcBorders>
          </w:tcPr>
          <w:p w14:paraId="4F727582" w14:textId="77777777" w:rsidR="003E145C" w:rsidRPr="008D78E1" w:rsidRDefault="008D78E1" w:rsidP="008D78E1">
            <w:pPr>
              <w:tabs>
                <w:tab w:val="left" w:pos="284"/>
                <w:tab w:val="left" w:pos="567"/>
              </w:tabs>
              <w:rPr>
                <w:rFonts w:eastAsia="MS Mincho"/>
                <w:b/>
                <w:bCs/>
                <w:i/>
                <w:iCs/>
                <w:szCs w:val="24"/>
              </w:rPr>
            </w:pPr>
            <w:r w:rsidRPr="008D78E1">
              <w:rPr>
                <w:b/>
                <w:bCs/>
                <w:i/>
                <w:iCs/>
                <w:szCs w:val="24"/>
              </w:rPr>
              <w:t>4.2.3. Priežiūra polaidžio laikotarpiu</w:t>
            </w:r>
          </w:p>
        </w:tc>
        <w:tc>
          <w:tcPr>
            <w:tcW w:w="5780" w:type="dxa"/>
            <w:tcBorders>
              <w:top w:val="single" w:sz="4" w:space="0" w:color="auto"/>
              <w:left w:val="single" w:sz="6" w:space="0" w:color="auto"/>
              <w:bottom w:val="nil"/>
              <w:right w:val="single" w:sz="6" w:space="0" w:color="auto"/>
            </w:tcBorders>
          </w:tcPr>
          <w:p w14:paraId="7512CD5F" w14:textId="77777777" w:rsidR="003E145C" w:rsidRPr="008D78E1" w:rsidRDefault="003E145C" w:rsidP="008D78E1">
            <w:pPr>
              <w:rPr>
                <w:sz w:val="8"/>
                <w:szCs w:val="8"/>
              </w:rPr>
            </w:pPr>
          </w:p>
          <w:p w14:paraId="6D5DAAD9" w14:textId="77777777" w:rsidR="003E145C" w:rsidRPr="008D78E1" w:rsidRDefault="008D78E1" w:rsidP="008D78E1">
            <w:pPr>
              <w:tabs>
                <w:tab w:val="left" w:pos="284"/>
                <w:tab w:val="left" w:pos="567"/>
              </w:tabs>
              <w:jc w:val="both"/>
              <w:rPr>
                <w:szCs w:val="24"/>
              </w:rPr>
            </w:pPr>
            <w:r w:rsidRPr="008D78E1">
              <w:rPr>
                <w:szCs w:val="24"/>
              </w:rPr>
              <w:t>Polaidžio metu turi būti laiku pašalinamos kliūtys ir tikrinama, ar prateka vanduo</w:t>
            </w:r>
          </w:p>
        </w:tc>
        <w:tc>
          <w:tcPr>
            <w:tcW w:w="2437" w:type="dxa"/>
            <w:tcBorders>
              <w:top w:val="single" w:sz="4" w:space="0" w:color="auto"/>
              <w:left w:val="single" w:sz="6" w:space="0" w:color="auto"/>
              <w:bottom w:val="nil"/>
              <w:right w:val="single" w:sz="6" w:space="0" w:color="auto"/>
            </w:tcBorders>
            <w:vAlign w:val="bottom"/>
          </w:tcPr>
          <w:p w14:paraId="3D7031E8" w14:textId="77777777" w:rsidR="003E145C" w:rsidRPr="008D78E1" w:rsidRDefault="003E145C" w:rsidP="008D78E1">
            <w:pPr>
              <w:rPr>
                <w:sz w:val="8"/>
                <w:szCs w:val="8"/>
              </w:rPr>
            </w:pPr>
          </w:p>
          <w:p w14:paraId="14375A7D" w14:textId="77777777" w:rsidR="003E145C" w:rsidRPr="008D78E1" w:rsidRDefault="008D78E1" w:rsidP="008D78E1">
            <w:pPr>
              <w:tabs>
                <w:tab w:val="left" w:pos="284"/>
                <w:tab w:val="left" w:pos="567"/>
              </w:tabs>
              <w:jc w:val="center"/>
              <w:rPr>
                <w:szCs w:val="24"/>
                <w:highlight w:val="yellow"/>
              </w:rPr>
            </w:pPr>
            <w:r w:rsidRPr="008D78E1">
              <w:rPr>
                <w:szCs w:val="24"/>
              </w:rPr>
              <w:t>taip</w:t>
            </w:r>
          </w:p>
        </w:tc>
        <w:tc>
          <w:tcPr>
            <w:tcW w:w="2437" w:type="dxa"/>
            <w:tcBorders>
              <w:top w:val="single" w:sz="4" w:space="0" w:color="auto"/>
              <w:left w:val="single" w:sz="6" w:space="0" w:color="auto"/>
              <w:bottom w:val="nil"/>
              <w:right w:val="single" w:sz="6" w:space="0" w:color="auto"/>
            </w:tcBorders>
            <w:vAlign w:val="bottom"/>
          </w:tcPr>
          <w:p w14:paraId="2A9732A5" w14:textId="77777777" w:rsidR="003E145C" w:rsidRPr="008D78E1" w:rsidRDefault="003E145C" w:rsidP="008D78E1">
            <w:pPr>
              <w:rPr>
                <w:sz w:val="8"/>
                <w:szCs w:val="8"/>
              </w:rPr>
            </w:pPr>
          </w:p>
          <w:p w14:paraId="057EB77E" w14:textId="77777777" w:rsidR="003E145C" w:rsidRPr="008D78E1" w:rsidRDefault="008D78E1" w:rsidP="008D78E1">
            <w:pPr>
              <w:tabs>
                <w:tab w:val="left" w:pos="284"/>
                <w:tab w:val="left" w:pos="567"/>
              </w:tabs>
              <w:jc w:val="center"/>
              <w:rPr>
                <w:szCs w:val="24"/>
                <w:highlight w:val="yellow"/>
              </w:rPr>
            </w:pPr>
            <w:r w:rsidRPr="008D78E1">
              <w:rPr>
                <w:szCs w:val="24"/>
              </w:rPr>
              <w:t>taip</w:t>
            </w:r>
          </w:p>
        </w:tc>
        <w:tc>
          <w:tcPr>
            <w:tcW w:w="2439" w:type="dxa"/>
            <w:tcBorders>
              <w:top w:val="single" w:sz="4" w:space="0" w:color="auto"/>
              <w:left w:val="single" w:sz="6" w:space="0" w:color="auto"/>
              <w:bottom w:val="nil"/>
              <w:right w:val="single" w:sz="6" w:space="0" w:color="auto"/>
            </w:tcBorders>
            <w:vAlign w:val="bottom"/>
          </w:tcPr>
          <w:p w14:paraId="6951FE30" w14:textId="77777777" w:rsidR="003E145C" w:rsidRPr="008D78E1" w:rsidRDefault="003E145C" w:rsidP="008D78E1">
            <w:pPr>
              <w:rPr>
                <w:sz w:val="8"/>
                <w:szCs w:val="8"/>
              </w:rPr>
            </w:pPr>
          </w:p>
          <w:p w14:paraId="09917818" w14:textId="77777777" w:rsidR="003E145C" w:rsidRPr="008D78E1" w:rsidRDefault="008D78E1" w:rsidP="008D78E1">
            <w:pPr>
              <w:tabs>
                <w:tab w:val="left" w:pos="284"/>
                <w:tab w:val="left" w:pos="567"/>
              </w:tabs>
              <w:jc w:val="center"/>
              <w:rPr>
                <w:szCs w:val="24"/>
                <w:highlight w:val="yellow"/>
              </w:rPr>
            </w:pPr>
            <w:r w:rsidRPr="008D78E1">
              <w:rPr>
                <w:szCs w:val="24"/>
              </w:rPr>
              <w:t>taip</w:t>
            </w:r>
          </w:p>
        </w:tc>
      </w:tr>
      <w:tr w:rsidR="003E145C" w:rsidRPr="008D78E1" w14:paraId="5F28A765" w14:textId="77777777">
        <w:trPr>
          <w:cantSplit/>
          <w:trHeight w:val="365"/>
        </w:trPr>
        <w:tc>
          <w:tcPr>
            <w:tcW w:w="1569" w:type="dxa"/>
            <w:vMerge/>
            <w:tcBorders>
              <w:left w:val="single" w:sz="6" w:space="0" w:color="auto"/>
              <w:bottom w:val="single" w:sz="4" w:space="0" w:color="auto"/>
              <w:right w:val="single" w:sz="6" w:space="0" w:color="auto"/>
            </w:tcBorders>
          </w:tcPr>
          <w:p w14:paraId="4B620BFC" w14:textId="77777777" w:rsidR="003E145C" w:rsidRPr="008D78E1" w:rsidRDefault="003E145C" w:rsidP="008D78E1">
            <w:pPr>
              <w:tabs>
                <w:tab w:val="left" w:pos="284"/>
                <w:tab w:val="left" w:pos="567"/>
              </w:tabs>
              <w:rPr>
                <w:b/>
                <w:bCs/>
                <w:i/>
                <w:iCs/>
                <w:szCs w:val="24"/>
              </w:rPr>
            </w:pPr>
          </w:p>
        </w:tc>
        <w:tc>
          <w:tcPr>
            <w:tcW w:w="5780" w:type="dxa"/>
            <w:tcBorders>
              <w:top w:val="nil"/>
              <w:left w:val="single" w:sz="6" w:space="0" w:color="auto"/>
              <w:bottom w:val="single" w:sz="4" w:space="0" w:color="auto"/>
              <w:right w:val="single" w:sz="6" w:space="0" w:color="auto"/>
            </w:tcBorders>
          </w:tcPr>
          <w:p w14:paraId="0B729306" w14:textId="77777777" w:rsidR="003E145C" w:rsidRPr="008D78E1" w:rsidRDefault="003E145C" w:rsidP="008D78E1">
            <w:pPr>
              <w:tabs>
                <w:tab w:val="left" w:pos="284"/>
                <w:tab w:val="left" w:pos="567"/>
              </w:tabs>
              <w:rPr>
                <w:szCs w:val="24"/>
              </w:rPr>
            </w:pPr>
          </w:p>
        </w:tc>
        <w:tc>
          <w:tcPr>
            <w:tcW w:w="2437" w:type="dxa"/>
            <w:tcBorders>
              <w:top w:val="nil"/>
              <w:left w:val="single" w:sz="6" w:space="0" w:color="auto"/>
              <w:bottom w:val="single" w:sz="4" w:space="0" w:color="auto"/>
              <w:right w:val="single" w:sz="6" w:space="0" w:color="auto"/>
            </w:tcBorders>
            <w:vAlign w:val="bottom"/>
          </w:tcPr>
          <w:p w14:paraId="457F03CD" w14:textId="77777777" w:rsidR="003E145C" w:rsidRPr="008D78E1" w:rsidRDefault="003E145C" w:rsidP="008D78E1">
            <w:pPr>
              <w:tabs>
                <w:tab w:val="left" w:pos="284"/>
                <w:tab w:val="left" w:pos="567"/>
              </w:tabs>
              <w:jc w:val="center"/>
              <w:rPr>
                <w:szCs w:val="24"/>
                <w:highlight w:val="yellow"/>
              </w:rPr>
            </w:pPr>
          </w:p>
        </w:tc>
        <w:tc>
          <w:tcPr>
            <w:tcW w:w="2437" w:type="dxa"/>
            <w:tcBorders>
              <w:top w:val="nil"/>
              <w:left w:val="single" w:sz="6" w:space="0" w:color="auto"/>
              <w:bottom w:val="single" w:sz="4" w:space="0" w:color="auto"/>
              <w:right w:val="single" w:sz="6" w:space="0" w:color="auto"/>
            </w:tcBorders>
            <w:vAlign w:val="bottom"/>
          </w:tcPr>
          <w:p w14:paraId="34C1B946" w14:textId="77777777" w:rsidR="003E145C" w:rsidRPr="008D78E1" w:rsidRDefault="003E145C" w:rsidP="008D78E1">
            <w:pPr>
              <w:tabs>
                <w:tab w:val="left" w:pos="284"/>
                <w:tab w:val="left" w:pos="567"/>
              </w:tabs>
              <w:jc w:val="center"/>
              <w:rPr>
                <w:szCs w:val="24"/>
                <w:highlight w:val="yellow"/>
              </w:rPr>
            </w:pPr>
          </w:p>
        </w:tc>
        <w:tc>
          <w:tcPr>
            <w:tcW w:w="2439" w:type="dxa"/>
            <w:tcBorders>
              <w:top w:val="nil"/>
              <w:left w:val="single" w:sz="6" w:space="0" w:color="auto"/>
              <w:bottom w:val="single" w:sz="4" w:space="0" w:color="auto"/>
              <w:right w:val="single" w:sz="6" w:space="0" w:color="auto"/>
            </w:tcBorders>
            <w:vAlign w:val="bottom"/>
          </w:tcPr>
          <w:p w14:paraId="06ED7831" w14:textId="77777777" w:rsidR="003E145C" w:rsidRPr="008D78E1" w:rsidRDefault="003E145C" w:rsidP="008D78E1">
            <w:pPr>
              <w:tabs>
                <w:tab w:val="left" w:pos="284"/>
                <w:tab w:val="left" w:pos="567"/>
              </w:tabs>
              <w:jc w:val="center"/>
              <w:rPr>
                <w:szCs w:val="24"/>
                <w:highlight w:val="yellow"/>
              </w:rPr>
            </w:pPr>
          </w:p>
        </w:tc>
      </w:tr>
    </w:tbl>
    <w:p w14:paraId="35AAC55A" w14:textId="77777777" w:rsidR="003E145C" w:rsidRPr="008D78E1" w:rsidRDefault="00A57AC9" w:rsidP="008D78E1"/>
    <w:p w14:paraId="7361EA9B" w14:textId="77777777" w:rsidR="003E145C" w:rsidRPr="008D78E1" w:rsidRDefault="008D78E1" w:rsidP="008D78E1">
      <w:pPr>
        <w:keepNext/>
        <w:keepLines/>
        <w:ind w:left="3599" w:hanging="480"/>
        <w:jc w:val="center"/>
        <w:outlineLvl w:val="1"/>
        <w:rPr>
          <w:rFonts w:eastAsia="MS Mincho"/>
          <w:b/>
          <w:bCs/>
          <w:spacing w:val="40"/>
          <w:sz w:val="22"/>
          <w:szCs w:val="22"/>
        </w:rPr>
      </w:pPr>
      <w:r w:rsidRPr="008D78E1">
        <w:rPr>
          <w:rFonts w:eastAsia="MS Mincho"/>
          <w:b/>
          <w:bCs/>
          <w:spacing w:val="40"/>
          <w:sz w:val="22"/>
          <w:szCs w:val="22"/>
        </w:rPr>
        <w:t>5</w:t>
      </w:r>
      <w:r w:rsidRPr="008D78E1">
        <w:rPr>
          <w:rFonts w:eastAsia="MS Mincho"/>
          <w:b/>
          <w:bCs/>
          <w:spacing w:val="40"/>
          <w:sz w:val="22"/>
          <w:szCs w:val="22"/>
        </w:rPr>
        <w:t>. KELIO PASTATŲ, INŽINERINĖS ĮRANGOS PRIEŽIŪROS NORMATYVAI</w:t>
      </w:r>
    </w:p>
    <w:p w14:paraId="0E721F24" w14:textId="77777777" w:rsidR="003E145C" w:rsidRPr="008D78E1" w:rsidRDefault="008D78E1" w:rsidP="008D78E1">
      <w:pPr>
        <w:keepNext/>
        <w:keepLines/>
        <w:ind w:left="7525" w:hanging="720"/>
        <w:jc w:val="center"/>
        <w:outlineLvl w:val="2"/>
        <w:rPr>
          <w:b/>
          <w:bCs/>
          <w:spacing w:val="40"/>
          <w:szCs w:val="24"/>
        </w:rPr>
      </w:pPr>
      <w:r w:rsidRPr="008D78E1">
        <w:rPr>
          <w:b/>
          <w:bCs/>
          <w:spacing w:val="40"/>
          <w:szCs w:val="24"/>
        </w:rPr>
        <w:t>5.1</w:t>
      </w:r>
      <w:r w:rsidRPr="008D78E1">
        <w:rPr>
          <w:b/>
          <w:bCs/>
          <w:spacing w:val="40"/>
          <w:szCs w:val="24"/>
        </w:rPr>
        <w:t xml:space="preserve">. Autobusų stotelių keleivių įlipimo ir išlipimo peronai </w:t>
      </w:r>
    </w:p>
    <w:p w14:paraId="4B217208" w14:textId="77777777" w:rsidR="003E145C" w:rsidRPr="00A57AC9" w:rsidRDefault="003E145C" w:rsidP="008D78E1">
      <w:pPr>
        <w:rPr>
          <w:sz w:val="22"/>
          <w:szCs w:val="22"/>
        </w:rPr>
      </w:pPr>
    </w:p>
    <w:p w14:paraId="5D208175" w14:textId="77777777" w:rsidR="00A57AC9" w:rsidRPr="008D78E1" w:rsidRDefault="00A57AC9" w:rsidP="008D78E1">
      <w:pPr>
        <w:rPr>
          <w:sz w:val="2"/>
          <w:szCs w:val="24"/>
        </w:rPr>
      </w:pPr>
    </w:p>
    <w:p w14:paraId="43135C91" w14:textId="77777777" w:rsidR="003E145C" w:rsidRPr="008D78E1" w:rsidRDefault="008D78E1" w:rsidP="008D78E1">
      <w:pPr>
        <w:rPr>
          <w:bCs/>
          <w:szCs w:val="24"/>
        </w:rPr>
      </w:pPr>
      <w:r w:rsidRPr="008D78E1">
        <w:rPr>
          <w:b/>
          <w:bCs/>
          <w:szCs w:val="24"/>
        </w:rPr>
        <w:t xml:space="preserve">13 lentelė </w:t>
      </w:r>
      <w:r w:rsidRPr="008D78E1">
        <w:rPr>
          <w:bCs/>
          <w:i/>
          <w:szCs w:val="24"/>
        </w:rPr>
        <w:t>(Autobusų stotelių keleivių įlipimo ir išlipimo peronai)</w:t>
      </w:r>
    </w:p>
    <w:tbl>
      <w:tblPr>
        <w:tblW w:w="1464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71"/>
        <w:gridCol w:w="5767"/>
        <w:gridCol w:w="2435"/>
        <w:gridCol w:w="2435"/>
        <w:gridCol w:w="2437"/>
      </w:tblGrid>
      <w:tr w:rsidR="003E145C" w:rsidRPr="008D78E1" w14:paraId="118F8774" w14:textId="77777777">
        <w:trPr>
          <w:trHeight w:val="247"/>
        </w:trPr>
        <w:tc>
          <w:tcPr>
            <w:tcW w:w="1571" w:type="dxa"/>
            <w:vMerge w:val="restart"/>
            <w:tcBorders>
              <w:top w:val="double" w:sz="4" w:space="0" w:color="auto"/>
              <w:left w:val="double" w:sz="4" w:space="0" w:color="auto"/>
              <w:bottom w:val="double" w:sz="4" w:space="0" w:color="auto"/>
              <w:right w:val="single" w:sz="6" w:space="0" w:color="auto"/>
            </w:tcBorders>
            <w:vAlign w:val="center"/>
          </w:tcPr>
          <w:p w14:paraId="58D2F234"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767" w:type="dxa"/>
            <w:vMerge w:val="restart"/>
            <w:tcBorders>
              <w:top w:val="double" w:sz="4" w:space="0" w:color="auto"/>
              <w:left w:val="single" w:sz="6" w:space="0" w:color="auto"/>
              <w:bottom w:val="double" w:sz="4" w:space="0" w:color="auto"/>
              <w:right w:val="double" w:sz="4" w:space="0" w:color="auto"/>
            </w:tcBorders>
            <w:vAlign w:val="center"/>
          </w:tcPr>
          <w:p w14:paraId="2FA29254"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307" w:type="dxa"/>
            <w:gridSpan w:val="3"/>
            <w:tcBorders>
              <w:top w:val="double" w:sz="4" w:space="0" w:color="auto"/>
              <w:left w:val="double" w:sz="4" w:space="0" w:color="auto"/>
              <w:bottom w:val="double" w:sz="4" w:space="0" w:color="auto"/>
              <w:right w:val="double" w:sz="4" w:space="0" w:color="auto"/>
            </w:tcBorders>
            <w:vAlign w:val="center"/>
          </w:tcPr>
          <w:p w14:paraId="0AD46767"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61226653" w14:textId="77777777">
        <w:trPr>
          <w:trHeight w:val="178"/>
        </w:trPr>
        <w:tc>
          <w:tcPr>
            <w:tcW w:w="1571" w:type="dxa"/>
            <w:vMerge/>
            <w:tcBorders>
              <w:top w:val="double" w:sz="4" w:space="0" w:color="auto"/>
              <w:left w:val="double" w:sz="4" w:space="0" w:color="auto"/>
              <w:bottom w:val="double" w:sz="4" w:space="0" w:color="auto"/>
              <w:right w:val="single" w:sz="6" w:space="0" w:color="auto"/>
            </w:tcBorders>
          </w:tcPr>
          <w:p w14:paraId="4A4C26FC" w14:textId="77777777" w:rsidR="003E145C" w:rsidRPr="008D78E1" w:rsidRDefault="003E145C" w:rsidP="008D78E1">
            <w:pPr>
              <w:tabs>
                <w:tab w:val="left" w:pos="284"/>
                <w:tab w:val="left" w:pos="567"/>
              </w:tabs>
              <w:rPr>
                <w:szCs w:val="24"/>
              </w:rPr>
            </w:pPr>
          </w:p>
        </w:tc>
        <w:tc>
          <w:tcPr>
            <w:tcW w:w="5767" w:type="dxa"/>
            <w:vMerge/>
            <w:tcBorders>
              <w:left w:val="single" w:sz="6" w:space="0" w:color="auto"/>
              <w:bottom w:val="double" w:sz="4" w:space="0" w:color="auto"/>
              <w:right w:val="double" w:sz="4" w:space="0" w:color="auto"/>
            </w:tcBorders>
          </w:tcPr>
          <w:p w14:paraId="66807413" w14:textId="77777777" w:rsidR="003E145C" w:rsidRPr="008D78E1" w:rsidRDefault="003E145C" w:rsidP="008D78E1">
            <w:pPr>
              <w:tabs>
                <w:tab w:val="left" w:pos="284"/>
                <w:tab w:val="left" w:pos="567"/>
              </w:tabs>
              <w:rPr>
                <w:szCs w:val="24"/>
              </w:rPr>
            </w:pPr>
          </w:p>
        </w:tc>
        <w:tc>
          <w:tcPr>
            <w:tcW w:w="2435" w:type="dxa"/>
            <w:tcBorders>
              <w:top w:val="double" w:sz="4" w:space="0" w:color="auto"/>
              <w:left w:val="double" w:sz="4" w:space="0" w:color="auto"/>
              <w:bottom w:val="double" w:sz="4" w:space="0" w:color="auto"/>
              <w:right w:val="double" w:sz="4" w:space="0" w:color="auto"/>
            </w:tcBorders>
            <w:vAlign w:val="center"/>
          </w:tcPr>
          <w:p w14:paraId="68F1F7A2"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35" w:type="dxa"/>
            <w:tcBorders>
              <w:top w:val="double" w:sz="4" w:space="0" w:color="auto"/>
              <w:left w:val="double" w:sz="4" w:space="0" w:color="auto"/>
              <w:bottom w:val="double" w:sz="4" w:space="0" w:color="auto"/>
              <w:right w:val="double" w:sz="4" w:space="0" w:color="auto"/>
            </w:tcBorders>
            <w:vAlign w:val="center"/>
          </w:tcPr>
          <w:p w14:paraId="25B5EFEC"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37" w:type="dxa"/>
            <w:tcBorders>
              <w:top w:val="double" w:sz="4" w:space="0" w:color="auto"/>
              <w:left w:val="double" w:sz="4" w:space="0" w:color="auto"/>
              <w:bottom w:val="double" w:sz="4" w:space="0" w:color="auto"/>
              <w:right w:val="double" w:sz="4" w:space="0" w:color="auto"/>
            </w:tcBorders>
            <w:vAlign w:val="center"/>
          </w:tcPr>
          <w:p w14:paraId="4FC2040E"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1733C507" w14:textId="77777777">
        <w:trPr>
          <w:cantSplit/>
          <w:trHeight w:val="779"/>
        </w:trPr>
        <w:tc>
          <w:tcPr>
            <w:tcW w:w="1571" w:type="dxa"/>
            <w:vMerge w:val="restart"/>
            <w:tcBorders>
              <w:top w:val="double" w:sz="4" w:space="0" w:color="auto"/>
              <w:left w:val="single" w:sz="4" w:space="0" w:color="auto"/>
              <w:right w:val="single" w:sz="6" w:space="0" w:color="auto"/>
            </w:tcBorders>
          </w:tcPr>
          <w:p w14:paraId="7FBC64CD" w14:textId="77777777" w:rsidR="003E145C" w:rsidRPr="008D78E1" w:rsidRDefault="003E145C" w:rsidP="008D78E1">
            <w:pPr>
              <w:rPr>
                <w:sz w:val="10"/>
                <w:szCs w:val="10"/>
              </w:rPr>
            </w:pPr>
          </w:p>
          <w:p w14:paraId="797406D4" w14:textId="77777777" w:rsidR="003E145C" w:rsidRPr="008D78E1" w:rsidRDefault="008D78E1" w:rsidP="008D78E1">
            <w:pPr>
              <w:tabs>
                <w:tab w:val="left" w:pos="284"/>
                <w:tab w:val="left" w:pos="567"/>
              </w:tabs>
              <w:rPr>
                <w:b/>
                <w:bCs/>
                <w:i/>
                <w:iCs/>
                <w:szCs w:val="24"/>
              </w:rPr>
            </w:pPr>
            <w:r w:rsidRPr="008D78E1">
              <w:rPr>
                <w:b/>
                <w:bCs/>
                <w:i/>
                <w:iCs/>
                <w:szCs w:val="24"/>
              </w:rPr>
              <w:t>5.1.1.</w:t>
            </w:r>
          </w:p>
          <w:p w14:paraId="7336E4AE" w14:textId="77777777" w:rsidR="003E145C" w:rsidRPr="008D78E1" w:rsidRDefault="003E145C" w:rsidP="008D78E1">
            <w:pPr>
              <w:rPr>
                <w:sz w:val="10"/>
                <w:szCs w:val="10"/>
              </w:rPr>
            </w:pPr>
          </w:p>
          <w:p w14:paraId="1BEFD62F" w14:textId="77777777" w:rsidR="003E145C" w:rsidRPr="008D78E1" w:rsidRDefault="008D78E1" w:rsidP="008D78E1">
            <w:pPr>
              <w:tabs>
                <w:tab w:val="left" w:pos="284"/>
                <w:tab w:val="left" w:pos="567"/>
              </w:tabs>
              <w:rPr>
                <w:b/>
                <w:bCs/>
                <w:i/>
                <w:iCs/>
                <w:szCs w:val="24"/>
              </w:rPr>
            </w:pPr>
            <w:r w:rsidRPr="008D78E1">
              <w:rPr>
                <w:b/>
                <w:bCs/>
                <w:i/>
                <w:iCs/>
                <w:szCs w:val="24"/>
              </w:rPr>
              <w:t>Įranga, švarumas</w:t>
            </w:r>
          </w:p>
        </w:tc>
        <w:tc>
          <w:tcPr>
            <w:tcW w:w="5767" w:type="dxa"/>
            <w:tcBorders>
              <w:top w:val="single" w:sz="4" w:space="0" w:color="auto"/>
              <w:left w:val="single" w:sz="6" w:space="0" w:color="auto"/>
              <w:bottom w:val="nil"/>
              <w:right w:val="single" w:sz="6" w:space="0" w:color="auto"/>
            </w:tcBorders>
            <w:vAlign w:val="bottom"/>
          </w:tcPr>
          <w:p w14:paraId="5AF87D00" w14:textId="77777777" w:rsidR="003E145C" w:rsidRPr="008D78E1" w:rsidRDefault="008D78E1" w:rsidP="008D78E1">
            <w:pPr>
              <w:tabs>
                <w:tab w:val="left" w:pos="284"/>
                <w:tab w:val="left" w:pos="567"/>
              </w:tabs>
              <w:ind w:right="-141"/>
              <w:rPr>
                <w:szCs w:val="24"/>
              </w:rPr>
            </w:pPr>
            <w:r w:rsidRPr="008D78E1">
              <w:rPr>
                <w:szCs w:val="24"/>
              </w:rPr>
              <w:t>Autobusų stotelių įranga (kelio ženklas 548 „Stotelė“, suoliukas, šiukšlių dėžė, peronas, įvaža ir kt.) turi būti tvarkinga</w:t>
            </w:r>
          </w:p>
        </w:tc>
        <w:tc>
          <w:tcPr>
            <w:tcW w:w="2435" w:type="dxa"/>
            <w:tcBorders>
              <w:top w:val="single" w:sz="4" w:space="0" w:color="auto"/>
              <w:left w:val="single" w:sz="6" w:space="0" w:color="auto"/>
              <w:bottom w:val="nil"/>
              <w:right w:val="single" w:sz="6" w:space="0" w:color="auto"/>
            </w:tcBorders>
            <w:vAlign w:val="bottom"/>
          </w:tcPr>
          <w:p w14:paraId="09E03E1F" w14:textId="77777777" w:rsidR="003E145C" w:rsidRPr="008D78E1" w:rsidRDefault="008D78E1" w:rsidP="008D78E1">
            <w:pPr>
              <w:tabs>
                <w:tab w:val="left" w:pos="284"/>
                <w:tab w:val="left" w:pos="567"/>
              </w:tabs>
              <w:jc w:val="center"/>
              <w:rPr>
                <w:szCs w:val="24"/>
              </w:rPr>
            </w:pPr>
            <w:r w:rsidRPr="008D78E1">
              <w:rPr>
                <w:szCs w:val="24"/>
              </w:rPr>
              <w:t>taip</w:t>
            </w:r>
          </w:p>
        </w:tc>
        <w:tc>
          <w:tcPr>
            <w:tcW w:w="2435" w:type="dxa"/>
            <w:tcBorders>
              <w:top w:val="single" w:sz="4" w:space="0" w:color="auto"/>
              <w:left w:val="single" w:sz="6" w:space="0" w:color="auto"/>
              <w:bottom w:val="nil"/>
              <w:right w:val="single" w:sz="6" w:space="0" w:color="auto"/>
            </w:tcBorders>
            <w:vAlign w:val="bottom"/>
          </w:tcPr>
          <w:p w14:paraId="7ABBEBEC" w14:textId="77777777" w:rsidR="003E145C" w:rsidRPr="008D78E1" w:rsidRDefault="008D78E1" w:rsidP="008D78E1">
            <w:pPr>
              <w:tabs>
                <w:tab w:val="left" w:pos="284"/>
                <w:tab w:val="left" w:pos="567"/>
              </w:tabs>
              <w:jc w:val="center"/>
              <w:rPr>
                <w:szCs w:val="24"/>
              </w:rPr>
            </w:pPr>
            <w:r w:rsidRPr="008D78E1">
              <w:rPr>
                <w:szCs w:val="24"/>
              </w:rPr>
              <w:t>taip</w:t>
            </w:r>
          </w:p>
        </w:tc>
        <w:tc>
          <w:tcPr>
            <w:tcW w:w="2437" w:type="dxa"/>
            <w:tcBorders>
              <w:top w:val="double" w:sz="4" w:space="0" w:color="auto"/>
              <w:left w:val="single" w:sz="6" w:space="0" w:color="auto"/>
              <w:bottom w:val="nil"/>
              <w:right w:val="single" w:sz="6" w:space="0" w:color="auto"/>
            </w:tcBorders>
            <w:vAlign w:val="bottom"/>
          </w:tcPr>
          <w:p w14:paraId="1656B393"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0415E2A3" w14:textId="77777777">
        <w:trPr>
          <w:cantSplit/>
          <w:trHeight w:val="240"/>
        </w:trPr>
        <w:tc>
          <w:tcPr>
            <w:tcW w:w="1571" w:type="dxa"/>
            <w:vMerge/>
            <w:tcBorders>
              <w:left w:val="single" w:sz="4" w:space="0" w:color="auto"/>
              <w:right w:val="single" w:sz="6" w:space="0" w:color="auto"/>
            </w:tcBorders>
          </w:tcPr>
          <w:p w14:paraId="381A60FB" w14:textId="77777777" w:rsidR="003E145C" w:rsidRPr="008D78E1" w:rsidRDefault="003E145C" w:rsidP="008D78E1">
            <w:pPr>
              <w:rPr>
                <w:sz w:val="10"/>
                <w:szCs w:val="10"/>
              </w:rPr>
            </w:pPr>
          </w:p>
          <w:p w14:paraId="670742F1" w14:textId="77777777" w:rsidR="003E145C" w:rsidRPr="008D78E1" w:rsidRDefault="003E145C" w:rsidP="008D78E1">
            <w:pPr>
              <w:tabs>
                <w:tab w:val="left" w:pos="284"/>
                <w:tab w:val="left" w:pos="567"/>
              </w:tabs>
              <w:rPr>
                <w:b/>
                <w:bCs/>
                <w:i/>
                <w:iCs/>
                <w:szCs w:val="24"/>
              </w:rPr>
            </w:pPr>
          </w:p>
        </w:tc>
        <w:tc>
          <w:tcPr>
            <w:tcW w:w="5767" w:type="dxa"/>
            <w:tcBorders>
              <w:top w:val="nil"/>
              <w:left w:val="single" w:sz="6" w:space="0" w:color="auto"/>
              <w:bottom w:val="nil"/>
              <w:right w:val="single" w:sz="6" w:space="0" w:color="auto"/>
            </w:tcBorders>
            <w:vAlign w:val="bottom"/>
          </w:tcPr>
          <w:p w14:paraId="1C9FF583" w14:textId="77777777" w:rsidR="003E145C" w:rsidRPr="008D78E1" w:rsidRDefault="008D78E1" w:rsidP="008D78E1">
            <w:pPr>
              <w:jc w:val="both"/>
              <w:rPr>
                <w:i/>
                <w:szCs w:val="24"/>
              </w:rPr>
            </w:pPr>
            <w:r w:rsidRPr="008D78E1">
              <w:rPr>
                <w:i/>
                <w:szCs w:val="22"/>
                <w:lang w:eastAsia="lt-LT"/>
              </w:rPr>
              <w:t xml:space="preserve">PASTABA: Stotelėse turi būti kelio projekte numatyti elementai. </w:t>
            </w:r>
            <w:r w:rsidRPr="008D78E1">
              <w:rPr>
                <w:i/>
                <w:szCs w:val="24"/>
                <w:lang w:eastAsia="lt-LT"/>
              </w:rPr>
              <w:t>K</w:t>
            </w:r>
            <w:r w:rsidRPr="008D78E1">
              <w:rPr>
                <w:i/>
                <w:szCs w:val="22"/>
                <w:lang w:eastAsia="lt-LT"/>
              </w:rPr>
              <w:t>elio savininkas, įvertinęs vietos sąlygas ir vandalizmo pavojų, krašto ir rajoniniuose keliuose šiukšlių dėžes ir (arba) suoliukus gali pašalinti.</w:t>
            </w:r>
          </w:p>
        </w:tc>
        <w:tc>
          <w:tcPr>
            <w:tcW w:w="2435" w:type="dxa"/>
            <w:tcBorders>
              <w:top w:val="nil"/>
              <w:left w:val="single" w:sz="6" w:space="0" w:color="auto"/>
              <w:bottom w:val="nil"/>
              <w:right w:val="single" w:sz="6" w:space="0" w:color="auto"/>
            </w:tcBorders>
            <w:vAlign w:val="bottom"/>
          </w:tcPr>
          <w:p w14:paraId="3F9A73E3" w14:textId="77777777" w:rsidR="003E145C" w:rsidRPr="008D78E1" w:rsidRDefault="003E145C" w:rsidP="008D78E1">
            <w:pPr>
              <w:tabs>
                <w:tab w:val="left" w:pos="284"/>
                <w:tab w:val="left" w:pos="567"/>
              </w:tabs>
              <w:jc w:val="center"/>
              <w:rPr>
                <w:szCs w:val="24"/>
              </w:rPr>
            </w:pPr>
          </w:p>
        </w:tc>
        <w:tc>
          <w:tcPr>
            <w:tcW w:w="2435" w:type="dxa"/>
            <w:tcBorders>
              <w:top w:val="nil"/>
              <w:left w:val="single" w:sz="6" w:space="0" w:color="auto"/>
              <w:bottom w:val="nil"/>
              <w:right w:val="single" w:sz="6" w:space="0" w:color="auto"/>
            </w:tcBorders>
            <w:vAlign w:val="bottom"/>
          </w:tcPr>
          <w:p w14:paraId="235CA861" w14:textId="77777777" w:rsidR="003E145C" w:rsidRPr="008D78E1" w:rsidRDefault="003E145C" w:rsidP="008D78E1">
            <w:pPr>
              <w:tabs>
                <w:tab w:val="left" w:pos="284"/>
                <w:tab w:val="left" w:pos="567"/>
              </w:tabs>
              <w:jc w:val="center"/>
              <w:rPr>
                <w:szCs w:val="24"/>
              </w:rPr>
            </w:pPr>
          </w:p>
        </w:tc>
        <w:tc>
          <w:tcPr>
            <w:tcW w:w="2437" w:type="dxa"/>
            <w:tcBorders>
              <w:top w:val="nil"/>
              <w:left w:val="single" w:sz="6" w:space="0" w:color="auto"/>
              <w:bottom w:val="nil"/>
              <w:right w:val="single" w:sz="6" w:space="0" w:color="auto"/>
            </w:tcBorders>
            <w:vAlign w:val="bottom"/>
          </w:tcPr>
          <w:p w14:paraId="34B44DB5" w14:textId="77777777" w:rsidR="003E145C" w:rsidRPr="008D78E1" w:rsidRDefault="003E145C" w:rsidP="008D78E1">
            <w:pPr>
              <w:tabs>
                <w:tab w:val="left" w:pos="284"/>
                <w:tab w:val="left" w:pos="567"/>
              </w:tabs>
              <w:jc w:val="center"/>
              <w:rPr>
                <w:szCs w:val="24"/>
              </w:rPr>
            </w:pPr>
          </w:p>
        </w:tc>
      </w:tr>
      <w:tr w:rsidR="003E145C" w:rsidRPr="008D78E1" w14:paraId="160DC215" w14:textId="77777777">
        <w:trPr>
          <w:cantSplit/>
          <w:trHeight w:val="347"/>
        </w:trPr>
        <w:tc>
          <w:tcPr>
            <w:tcW w:w="1571" w:type="dxa"/>
            <w:vMerge/>
            <w:tcBorders>
              <w:left w:val="single" w:sz="4" w:space="0" w:color="auto"/>
              <w:right w:val="single" w:sz="6" w:space="0" w:color="auto"/>
            </w:tcBorders>
            <w:vAlign w:val="center"/>
          </w:tcPr>
          <w:p w14:paraId="56A43E70" w14:textId="77777777" w:rsidR="003E145C" w:rsidRPr="008D78E1" w:rsidRDefault="003E145C" w:rsidP="008D78E1">
            <w:pPr>
              <w:tabs>
                <w:tab w:val="left" w:pos="284"/>
                <w:tab w:val="left" w:pos="567"/>
              </w:tabs>
              <w:rPr>
                <w:b/>
                <w:bCs/>
                <w:i/>
                <w:iCs/>
                <w:szCs w:val="24"/>
              </w:rPr>
            </w:pPr>
          </w:p>
        </w:tc>
        <w:tc>
          <w:tcPr>
            <w:tcW w:w="5767" w:type="dxa"/>
            <w:tcBorders>
              <w:top w:val="nil"/>
              <w:left w:val="single" w:sz="6" w:space="0" w:color="auto"/>
              <w:bottom w:val="nil"/>
              <w:right w:val="single" w:sz="6" w:space="0" w:color="auto"/>
            </w:tcBorders>
            <w:vAlign w:val="center"/>
          </w:tcPr>
          <w:p w14:paraId="75FC2381" w14:textId="77777777" w:rsidR="003E145C" w:rsidRPr="008D78E1" w:rsidRDefault="008D78E1" w:rsidP="008D78E1">
            <w:pPr>
              <w:tabs>
                <w:tab w:val="left" w:pos="284"/>
                <w:tab w:val="left" w:pos="567"/>
              </w:tabs>
              <w:rPr>
                <w:strike/>
                <w:szCs w:val="24"/>
              </w:rPr>
            </w:pPr>
            <w:r w:rsidRPr="008D78E1">
              <w:rPr>
                <w:szCs w:val="24"/>
              </w:rPr>
              <w:t>Šiukšlės nuo peronų ar įvažų turi būti surenkamos ir pašalinamos:</w:t>
            </w:r>
          </w:p>
        </w:tc>
        <w:tc>
          <w:tcPr>
            <w:tcW w:w="2435" w:type="dxa"/>
            <w:tcBorders>
              <w:top w:val="nil"/>
              <w:left w:val="single" w:sz="6" w:space="0" w:color="auto"/>
              <w:bottom w:val="nil"/>
              <w:right w:val="single" w:sz="6" w:space="0" w:color="auto"/>
            </w:tcBorders>
            <w:vAlign w:val="center"/>
          </w:tcPr>
          <w:p w14:paraId="64EAFD61" w14:textId="77777777" w:rsidR="003E145C" w:rsidRPr="008D78E1" w:rsidRDefault="003E145C" w:rsidP="008D78E1">
            <w:pPr>
              <w:tabs>
                <w:tab w:val="left" w:pos="284"/>
                <w:tab w:val="left" w:pos="567"/>
              </w:tabs>
              <w:jc w:val="center"/>
              <w:rPr>
                <w:szCs w:val="24"/>
              </w:rPr>
            </w:pPr>
          </w:p>
        </w:tc>
        <w:tc>
          <w:tcPr>
            <w:tcW w:w="2435" w:type="dxa"/>
            <w:tcBorders>
              <w:top w:val="nil"/>
              <w:left w:val="single" w:sz="6" w:space="0" w:color="auto"/>
              <w:bottom w:val="nil"/>
              <w:right w:val="single" w:sz="6" w:space="0" w:color="auto"/>
            </w:tcBorders>
            <w:vAlign w:val="center"/>
          </w:tcPr>
          <w:p w14:paraId="26075346" w14:textId="77777777" w:rsidR="003E145C" w:rsidRPr="008D78E1" w:rsidRDefault="003E145C" w:rsidP="008D78E1">
            <w:pPr>
              <w:tabs>
                <w:tab w:val="left" w:pos="284"/>
                <w:tab w:val="left" w:pos="567"/>
              </w:tabs>
              <w:jc w:val="center"/>
              <w:rPr>
                <w:szCs w:val="24"/>
              </w:rPr>
            </w:pPr>
          </w:p>
        </w:tc>
        <w:tc>
          <w:tcPr>
            <w:tcW w:w="2437" w:type="dxa"/>
            <w:tcBorders>
              <w:top w:val="nil"/>
              <w:left w:val="single" w:sz="6" w:space="0" w:color="auto"/>
              <w:bottom w:val="nil"/>
              <w:right w:val="single" w:sz="6" w:space="0" w:color="auto"/>
            </w:tcBorders>
            <w:vAlign w:val="center"/>
          </w:tcPr>
          <w:p w14:paraId="02126087" w14:textId="77777777" w:rsidR="003E145C" w:rsidRPr="008D78E1" w:rsidRDefault="003E145C" w:rsidP="008D78E1">
            <w:pPr>
              <w:tabs>
                <w:tab w:val="left" w:pos="284"/>
                <w:tab w:val="left" w:pos="567"/>
              </w:tabs>
              <w:jc w:val="center"/>
              <w:rPr>
                <w:szCs w:val="24"/>
              </w:rPr>
            </w:pPr>
          </w:p>
        </w:tc>
      </w:tr>
      <w:tr w:rsidR="003E145C" w:rsidRPr="008D78E1" w14:paraId="757EEFDF" w14:textId="77777777">
        <w:trPr>
          <w:cantSplit/>
          <w:trHeight w:val="271"/>
        </w:trPr>
        <w:tc>
          <w:tcPr>
            <w:tcW w:w="1571" w:type="dxa"/>
            <w:vMerge/>
            <w:tcBorders>
              <w:left w:val="single" w:sz="4" w:space="0" w:color="auto"/>
              <w:right w:val="single" w:sz="6" w:space="0" w:color="auto"/>
            </w:tcBorders>
            <w:vAlign w:val="center"/>
          </w:tcPr>
          <w:p w14:paraId="28DB6B76" w14:textId="77777777" w:rsidR="003E145C" w:rsidRPr="008D78E1" w:rsidRDefault="003E145C" w:rsidP="008D78E1">
            <w:pPr>
              <w:tabs>
                <w:tab w:val="left" w:pos="284"/>
                <w:tab w:val="left" w:pos="567"/>
              </w:tabs>
              <w:rPr>
                <w:b/>
                <w:bCs/>
                <w:i/>
                <w:iCs/>
                <w:szCs w:val="24"/>
              </w:rPr>
            </w:pPr>
          </w:p>
        </w:tc>
        <w:tc>
          <w:tcPr>
            <w:tcW w:w="5767" w:type="dxa"/>
            <w:tcBorders>
              <w:top w:val="nil"/>
              <w:left w:val="single" w:sz="6" w:space="0" w:color="auto"/>
              <w:bottom w:val="nil"/>
              <w:right w:val="single" w:sz="6" w:space="0" w:color="auto"/>
            </w:tcBorders>
            <w:vAlign w:val="center"/>
          </w:tcPr>
          <w:p w14:paraId="04B65175" w14:textId="77777777" w:rsidR="003E145C" w:rsidRPr="008D78E1" w:rsidRDefault="008D78E1" w:rsidP="008D78E1">
            <w:pPr>
              <w:tabs>
                <w:tab w:val="left" w:pos="284"/>
                <w:tab w:val="left" w:pos="567"/>
                <w:tab w:val="num" w:pos="1069"/>
                <w:tab w:val="num" w:pos="1298"/>
              </w:tabs>
              <w:ind w:left="448" w:hanging="426"/>
              <w:rPr>
                <w:szCs w:val="24"/>
              </w:rPr>
            </w:pPr>
            <w:r w:rsidRPr="008D78E1">
              <w:rPr>
                <w:sz w:val="22"/>
                <w:szCs w:val="24"/>
              </w:rPr>
              <w:t></w:t>
            </w:r>
            <w:r w:rsidRPr="008D78E1">
              <w:rPr>
                <w:sz w:val="22"/>
                <w:szCs w:val="24"/>
              </w:rPr>
              <w:t></w:t>
            </w:r>
            <w:r w:rsidRPr="008D78E1">
              <w:rPr>
                <w:szCs w:val="24"/>
              </w:rPr>
              <w:t>pavasarį, nutirpus sniegui, ne vėliau kaip iki</w:t>
            </w:r>
          </w:p>
        </w:tc>
        <w:tc>
          <w:tcPr>
            <w:tcW w:w="2435" w:type="dxa"/>
            <w:tcBorders>
              <w:top w:val="nil"/>
              <w:left w:val="single" w:sz="6" w:space="0" w:color="auto"/>
              <w:bottom w:val="nil"/>
              <w:right w:val="single" w:sz="6" w:space="0" w:color="auto"/>
            </w:tcBorders>
            <w:vAlign w:val="bottom"/>
          </w:tcPr>
          <w:p w14:paraId="615FA2D5" w14:textId="77777777" w:rsidR="003E145C" w:rsidRPr="008D78E1" w:rsidRDefault="008D78E1" w:rsidP="008D78E1">
            <w:pPr>
              <w:tabs>
                <w:tab w:val="left" w:pos="284"/>
                <w:tab w:val="left" w:pos="567"/>
              </w:tabs>
              <w:jc w:val="center"/>
              <w:rPr>
                <w:szCs w:val="24"/>
              </w:rPr>
            </w:pPr>
            <w:r w:rsidRPr="008D78E1">
              <w:rPr>
                <w:szCs w:val="24"/>
              </w:rPr>
              <w:t>balandžio 25 dienos</w:t>
            </w:r>
          </w:p>
        </w:tc>
        <w:tc>
          <w:tcPr>
            <w:tcW w:w="2435" w:type="dxa"/>
            <w:tcBorders>
              <w:top w:val="nil"/>
              <w:left w:val="single" w:sz="6" w:space="0" w:color="auto"/>
              <w:bottom w:val="nil"/>
              <w:right w:val="single" w:sz="6" w:space="0" w:color="auto"/>
            </w:tcBorders>
            <w:vAlign w:val="bottom"/>
          </w:tcPr>
          <w:p w14:paraId="2CF6C176" w14:textId="77777777" w:rsidR="003E145C" w:rsidRPr="008D78E1" w:rsidRDefault="008D78E1" w:rsidP="008D78E1">
            <w:pPr>
              <w:tabs>
                <w:tab w:val="left" w:pos="284"/>
                <w:tab w:val="left" w:pos="567"/>
              </w:tabs>
              <w:jc w:val="center"/>
              <w:rPr>
                <w:szCs w:val="24"/>
              </w:rPr>
            </w:pPr>
            <w:r w:rsidRPr="008D78E1">
              <w:rPr>
                <w:szCs w:val="24"/>
              </w:rPr>
              <w:t>gegužės 5 dienos</w:t>
            </w:r>
          </w:p>
        </w:tc>
        <w:tc>
          <w:tcPr>
            <w:tcW w:w="2437" w:type="dxa"/>
            <w:tcBorders>
              <w:top w:val="nil"/>
              <w:left w:val="single" w:sz="6" w:space="0" w:color="auto"/>
              <w:bottom w:val="nil"/>
              <w:right w:val="single" w:sz="6" w:space="0" w:color="auto"/>
            </w:tcBorders>
            <w:vAlign w:val="bottom"/>
          </w:tcPr>
          <w:p w14:paraId="11689DEB" w14:textId="77777777" w:rsidR="003E145C" w:rsidRPr="008D78E1" w:rsidRDefault="008D78E1" w:rsidP="008D78E1">
            <w:pPr>
              <w:tabs>
                <w:tab w:val="left" w:pos="284"/>
                <w:tab w:val="left" w:pos="567"/>
              </w:tabs>
              <w:jc w:val="center"/>
              <w:rPr>
                <w:szCs w:val="24"/>
              </w:rPr>
            </w:pPr>
            <w:r w:rsidRPr="008D78E1">
              <w:rPr>
                <w:szCs w:val="24"/>
              </w:rPr>
              <w:t>gegužės 15 dienos</w:t>
            </w:r>
          </w:p>
        </w:tc>
      </w:tr>
      <w:tr w:rsidR="003E145C" w:rsidRPr="008D78E1" w14:paraId="726B379E" w14:textId="77777777">
        <w:trPr>
          <w:cantSplit/>
          <w:trHeight w:val="134"/>
        </w:trPr>
        <w:tc>
          <w:tcPr>
            <w:tcW w:w="1571" w:type="dxa"/>
            <w:vMerge/>
            <w:tcBorders>
              <w:left w:val="single" w:sz="4" w:space="0" w:color="auto"/>
              <w:right w:val="single" w:sz="6" w:space="0" w:color="auto"/>
            </w:tcBorders>
            <w:vAlign w:val="center"/>
          </w:tcPr>
          <w:p w14:paraId="21C5445C" w14:textId="77777777" w:rsidR="003E145C" w:rsidRPr="008D78E1" w:rsidRDefault="003E145C" w:rsidP="008D78E1">
            <w:pPr>
              <w:tabs>
                <w:tab w:val="left" w:pos="284"/>
                <w:tab w:val="left" w:pos="567"/>
              </w:tabs>
              <w:rPr>
                <w:b/>
                <w:bCs/>
                <w:i/>
                <w:iCs/>
                <w:szCs w:val="24"/>
              </w:rPr>
            </w:pPr>
          </w:p>
        </w:tc>
        <w:tc>
          <w:tcPr>
            <w:tcW w:w="5767" w:type="dxa"/>
            <w:tcBorders>
              <w:top w:val="nil"/>
              <w:left w:val="single" w:sz="6" w:space="0" w:color="auto"/>
              <w:bottom w:val="nil"/>
              <w:right w:val="single" w:sz="6" w:space="0" w:color="auto"/>
            </w:tcBorders>
            <w:vAlign w:val="center"/>
          </w:tcPr>
          <w:p w14:paraId="27DC4B20" w14:textId="77777777" w:rsidR="003E145C" w:rsidRPr="008D78E1" w:rsidRDefault="008D78E1" w:rsidP="008D78E1">
            <w:pPr>
              <w:tabs>
                <w:tab w:val="left" w:pos="284"/>
                <w:tab w:val="left" w:pos="567"/>
                <w:tab w:val="num" w:pos="1069"/>
                <w:tab w:val="num" w:pos="1298"/>
              </w:tabs>
              <w:ind w:left="448" w:hanging="426"/>
              <w:rPr>
                <w:szCs w:val="24"/>
              </w:rPr>
            </w:pPr>
            <w:r w:rsidRPr="008D78E1">
              <w:rPr>
                <w:sz w:val="22"/>
                <w:szCs w:val="24"/>
              </w:rPr>
              <w:t></w:t>
            </w:r>
            <w:r w:rsidRPr="008D78E1">
              <w:rPr>
                <w:sz w:val="22"/>
                <w:szCs w:val="24"/>
              </w:rPr>
              <w:t></w:t>
            </w:r>
            <w:r w:rsidRPr="008D78E1">
              <w:rPr>
                <w:szCs w:val="24"/>
              </w:rPr>
              <w:t>po to turi būti surenkamos:</w:t>
            </w:r>
          </w:p>
        </w:tc>
        <w:tc>
          <w:tcPr>
            <w:tcW w:w="2435" w:type="dxa"/>
            <w:tcBorders>
              <w:top w:val="nil"/>
              <w:left w:val="single" w:sz="6" w:space="0" w:color="auto"/>
              <w:bottom w:val="nil"/>
              <w:right w:val="single" w:sz="6" w:space="0" w:color="auto"/>
            </w:tcBorders>
            <w:vAlign w:val="bottom"/>
          </w:tcPr>
          <w:p w14:paraId="493ACBF6" w14:textId="77777777" w:rsidR="003E145C" w:rsidRPr="008D78E1" w:rsidRDefault="003E145C" w:rsidP="008D78E1">
            <w:pPr>
              <w:tabs>
                <w:tab w:val="left" w:pos="284"/>
                <w:tab w:val="left" w:pos="567"/>
              </w:tabs>
              <w:jc w:val="center"/>
              <w:rPr>
                <w:strike/>
                <w:szCs w:val="24"/>
                <w:highlight w:val="yellow"/>
              </w:rPr>
            </w:pPr>
          </w:p>
        </w:tc>
        <w:tc>
          <w:tcPr>
            <w:tcW w:w="2435" w:type="dxa"/>
            <w:tcBorders>
              <w:top w:val="nil"/>
              <w:left w:val="single" w:sz="6" w:space="0" w:color="auto"/>
              <w:bottom w:val="nil"/>
              <w:right w:val="single" w:sz="6" w:space="0" w:color="auto"/>
            </w:tcBorders>
            <w:vAlign w:val="bottom"/>
          </w:tcPr>
          <w:p w14:paraId="6FAF8530" w14:textId="77777777" w:rsidR="003E145C" w:rsidRPr="008D78E1" w:rsidRDefault="003E145C" w:rsidP="008D78E1">
            <w:pPr>
              <w:tabs>
                <w:tab w:val="left" w:pos="284"/>
                <w:tab w:val="left" w:pos="567"/>
              </w:tabs>
              <w:jc w:val="center"/>
              <w:rPr>
                <w:strike/>
                <w:szCs w:val="24"/>
                <w:highlight w:val="yellow"/>
              </w:rPr>
            </w:pPr>
          </w:p>
        </w:tc>
        <w:tc>
          <w:tcPr>
            <w:tcW w:w="2437" w:type="dxa"/>
            <w:tcBorders>
              <w:top w:val="nil"/>
              <w:left w:val="single" w:sz="6" w:space="0" w:color="auto"/>
              <w:bottom w:val="nil"/>
              <w:right w:val="single" w:sz="6" w:space="0" w:color="auto"/>
            </w:tcBorders>
            <w:vAlign w:val="bottom"/>
          </w:tcPr>
          <w:p w14:paraId="3B958710" w14:textId="77777777" w:rsidR="003E145C" w:rsidRPr="008D78E1" w:rsidRDefault="003E145C" w:rsidP="008D78E1">
            <w:pPr>
              <w:tabs>
                <w:tab w:val="left" w:pos="284"/>
                <w:tab w:val="left" w:pos="567"/>
              </w:tabs>
              <w:jc w:val="center"/>
              <w:rPr>
                <w:strike/>
                <w:szCs w:val="24"/>
                <w:highlight w:val="yellow"/>
              </w:rPr>
            </w:pPr>
          </w:p>
        </w:tc>
      </w:tr>
      <w:tr w:rsidR="003E145C" w:rsidRPr="008D78E1" w14:paraId="40BE390C" w14:textId="77777777">
        <w:trPr>
          <w:cantSplit/>
          <w:trHeight w:val="57"/>
        </w:trPr>
        <w:tc>
          <w:tcPr>
            <w:tcW w:w="1571" w:type="dxa"/>
            <w:vMerge/>
            <w:tcBorders>
              <w:left w:val="single" w:sz="4" w:space="0" w:color="auto"/>
              <w:right w:val="single" w:sz="6" w:space="0" w:color="auto"/>
            </w:tcBorders>
            <w:vAlign w:val="center"/>
          </w:tcPr>
          <w:p w14:paraId="16419B31" w14:textId="77777777" w:rsidR="003E145C" w:rsidRPr="008D78E1" w:rsidRDefault="003E145C" w:rsidP="008D78E1">
            <w:pPr>
              <w:tabs>
                <w:tab w:val="left" w:pos="284"/>
                <w:tab w:val="left" w:pos="567"/>
              </w:tabs>
              <w:rPr>
                <w:b/>
                <w:bCs/>
                <w:i/>
                <w:iCs/>
                <w:szCs w:val="24"/>
              </w:rPr>
            </w:pPr>
          </w:p>
        </w:tc>
        <w:tc>
          <w:tcPr>
            <w:tcW w:w="5767" w:type="dxa"/>
            <w:tcBorders>
              <w:top w:val="nil"/>
              <w:left w:val="single" w:sz="6" w:space="0" w:color="auto"/>
              <w:bottom w:val="nil"/>
              <w:right w:val="single" w:sz="6" w:space="0" w:color="auto"/>
            </w:tcBorders>
          </w:tcPr>
          <w:p w14:paraId="6DEB64C4" w14:textId="77777777" w:rsidR="003E145C" w:rsidRPr="008D78E1" w:rsidRDefault="003E145C" w:rsidP="008D78E1">
            <w:pPr>
              <w:rPr>
                <w:sz w:val="6"/>
                <w:szCs w:val="6"/>
              </w:rPr>
            </w:pPr>
          </w:p>
          <w:p w14:paraId="7A85955B" w14:textId="77777777" w:rsidR="003E145C" w:rsidRPr="008D78E1" w:rsidRDefault="008D78E1" w:rsidP="008D78E1">
            <w:pPr>
              <w:tabs>
                <w:tab w:val="left" w:pos="-156"/>
                <w:tab w:val="left" w:pos="-114"/>
              </w:tabs>
              <w:ind w:left="589" w:hanging="282"/>
              <w:rPr>
                <w:szCs w:val="24"/>
              </w:rPr>
            </w:pPr>
            <w:r w:rsidRPr="008D78E1">
              <w:rPr>
                <w:szCs w:val="24"/>
              </w:rPr>
              <w:t>– magistraliniuose keliuose ne rečiau kaip</w:t>
            </w:r>
          </w:p>
        </w:tc>
        <w:tc>
          <w:tcPr>
            <w:tcW w:w="2435" w:type="dxa"/>
            <w:tcBorders>
              <w:top w:val="nil"/>
              <w:left w:val="single" w:sz="6" w:space="0" w:color="auto"/>
              <w:bottom w:val="nil"/>
              <w:right w:val="single" w:sz="6" w:space="0" w:color="auto"/>
            </w:tcBorders>
          </w:tcPr>
          <w:p w14:paraId="71BFC24F" w14:textId="77777777" w:rsidR="003E145C" w:rsidRPr="008D78E1" w:rsidRDefault="003E145C" w:rsidP="008D78E1">
            <w:pPr>
              <w:rPr>
                <w:sz w:val="6"/>
                <w:szCs w:val="6"/>
              </w:rPr>
            </w:pPr>
          </w:p>
          <w:p w14:paraId="648E5372" w14:textId="77777777" w:rsidR="003E145C" w:rsidRPr="008D78E1" w:rsidRDefault="008D78E1" w:rsidP="008D78E1">
            <w:pPr>
              <w:tabs>
                <w:tab w:val="left" w:pos="284"/>
                <w:tab w:val="left" w:pos="567"/>
              </w:tabs>
              <w:jc w:val="center"/>
              <w:rPr>
                <w:szCs w:val="24"/>
              </w:rPr>
            </w:pPr>
            <w:r w:rsidRPr="008D78E1">
              <w:rPr>
                <w:szCs w:val="24"/>
              </w:rPr>
              <w:t>1 kartą per darbo dieną</w:t>
            </w:r>
          </w:p>
        </w:tc>
        <w:tc>
          <w:tcPr>
            <w:tcW w:w="2435" w:type="dxa"/>
            <w:tcBorders>
              <w:top w:val="nil"/>
              <w:left w:val="single" w:sz="6" w:space="0" w:color="auto"/>
              <w:bottom w:val="nil"/>
              <w:right w:val="single" w:sz="6" w:space="0" w:color="auto"/>
            </w:tcBorders>
          </w:tcPr>
          <w:p w14:paraId="43243B45" w14:textId="77777777" w:rsidR="003E145C" w:rsidRPr="008D78E1" w:rsidRDefault="003E145C" w:rsidP="008D78E1">
            <w:pPr>
              <w:rPr>
                <w:sz w:val="6"/>
                <w:szCs w:val="6"/>
              </w:rPr>
            </w:pPr>
          </w:p>
          <w:p w14:paraId="60028D66" w14:textId="77777777" w:rsidR="003E145C" w:rsidRPr="008D78E1" w:rsidRDefault="008D78E1" w:rsidP="008D78E1">
            <w:pPr>
              <w:tabs>
                <w:tab w:val="left" w:pos="284"/>
                <w:tab w:val="left" w:pos="567"/>
              </w:tabs>
              <w:jc w:val="center"/>
              <w:rPr>
                <w:szCs w:val="24"/>
              </w:rPr>
            </w:pPr>
            <w:r w:rsidRPr="008D78E1">
              <w:rPr>
                <w:szCs w:val="24"/>
              </w:rPr>
              <w:t>2 kartus per 5 darbo dienas</w:t>
            </w:r>
          </w:p>
        </w:tc>
        <w:tc>
          <w:tcPr>
            <w:tcW w:w="2437" w:type="dxa"/>
            <w:tcBorders>
              <w:top w:val="nil"/>
              <w:left w:val="single" w:sz="6" w:space="0" w:color="auto"/>
              <w:bottom w:val="nil"/>
              <w:right w:val="single" w:sz="6" w:space="0" w:color="auto"/>
            </w:tcBorders>
          </w:tcPr>
          <w:p w14:paraId="5CF758E5" w14:textId="77777777" w:rsidR="003E145C" w:rsidRPr="008D78E1" w:rsidRDefault="003E145C" w:rsidP="008D78E1">
            <w:pPr>
              <w:rPr>
                <w:sz w:val="6"/>
                <w:szCs w:val="6"/>
              </w:rPr>
            </w:pPr>
          </w:p>
          <w:p w14:paraId="181A370A" w14:textId="77777777" w:rsidR="003E145C" w:rsidRPr="008D78E1" w:rsidRDefault="008D78E1" w:rsidP="008D78E1">
            <w:pPr>
              <w:tabs>
                <w:tab w:val="left" w:pos="284"/>
                <w:tab w:val="left" w:pos="567"/>
              </w:tabs>
              <w:jc w:val="center"/>
              <w:rPr>
                <w:szCs w:val="24"/>
              </w:rPr>
            </w:pPr>
            <w:r w:rsidRPr="008D78E1">
              <w:rPr>
                <w:szCs w:val="24"/>
              </w:rPr>
              <w:t>1 kartą per 5 darbo dienas</w:t>
            </w:r>
          </w:p>
        </w:tc>
      </w:tr>
      <w:tr w:rsidR="003E145C" w:rsidRPr="008D78E1" w14:paraId="7A3DDF87" w14:textId="77777777">
        <w:trPr>
          <w:cantSplit/>
          <w:trHeight w:val="57"/>
        </w:trPr>
        <w:tc>
          <w:tcPr>
            <w:tcW w:w="1571" w:type="dxa"/>
            <w:vMerge/>
            <w:tcBorders>
              <w:left w:val="single" w:sz="4" w:space="0" w:color="auto"/>
              <w:right w:val="single" w:sz="6" w:space="0" w:color="auto"/>
            </w:tcBorders>
            <w:vAlign w:val="center"/>
          </w:tcPr>
          <w:p w14:paraId="5C9F66F6" w14:textId="77777777" w:rsidR="003E145C" w:rsidRPr="008D78E1" w:rsidRDefault="003E145C" w:rsidP="008D78E1">
            <w:pPr>
              <w:tabs>
                <w:tab w:val="left" w:pos="284"/>
                <w:tab w:val="left" w:pos="567"/>
              </w:tabs>
              <w:rPr>
                <w:b/>
                <w:bCs/>
                <w:i/>
                <w:iCs/>
                <w:szCs w:val="24"/>
              </w:rPr>
            </w:pPr>
          </w:p>
        </w:tc>
        <w:tc>
          <w:tcPr>
            <w:tcW w:w="5767" w:type="dxa"/>
            <w:tcBorders>
              <w:top w:val="nil"/>
              <w:left w:val="single" w:sz="6" w:space="0" w:color="auto"/>
              <w:bottom w:val="nil"/>
              <w:right w:val="single" w:sz="6" w:space="0" w:color="auto"/>
            </w:tcBorders>
          </w:tcPr>
          <w:p w14:paraId="6A3DD0E5" w14:textId="77777777" w:rsidR="003E145C" w:rsidRPr="008D78E1" w:rsidRDefault="008D78E1" w:rsidP="008D78E1">
            <w:pPr>
              <w:tabs>
                <w:tab w:val="left" w:pos="-156"/>
                <w:tab w:val="left" w:pos="-114"/>
              </w:tabs>
              <w:ind w:left="589" w:hanging="282"/>
              <w:rPr>
                <w:szCs w:val="24"/>
              </w:rPr>
            </w:pPr>
            <w:r w:rsidRPr="008D78E1">
              <w:rPr>
                <w:szCs w:val="24"/>
              </w:rPr>
              <w:t>– krašto keliuose ne rečiau kaip</w:t>
            </w:r>
          </w:p>
        </w:tc>
        <w:tc>
          <w:tcPr>
            <w:tcW w:w="2435" w:type="dxa"/>
            <w:tcBorders>
              <w:top w:val="nil"/>
              <w:left w:val="single" w:sz="6" w:space="0" w:color="auto"/>
              <w:bottom w:val="nil"/>
              <w:right w:val="single" w:sz="6" w:space="0" w:color="auto"/>
            </w:tcBorders>
          </w:tcPr>
          <w:p w14:paraId="6083BFC0" w14:textId="77777777" w:rsidR="003E145C" w:rsidRPr="008D78E1" w:rsidRDefault="008D78E1" w:rsidP="008D78E1">
            <w:pPr>
              <w:tabs>
                <w:tab w:val="left" w:pos="284"/>
                <w:tab w:val="left" w:pos="567"/>
              </w:tabs>
              <w:jc w:val="center"/>
              <w:rPr>
                <w:strike/>
                <w:szCs w:val="24"/>
              </w:rPr>
            </w:pPr>
            <w:r w:rsidRPr="008D78E1">
              <w:rPr>
                <w:szCs w:val="24"/>
              </w:rPr>
              <w:t>2 kartus per 5 darbo dienas</w:t>
            </w:r>
          </w:p>
        </w:tc>
        <w:tc>
          <w:tcPr>
            <w:tcW w:w="2435" w:type="dxa"/>
            <w:tcBorders>
              <w:top w:val="nil"/>
              <w:left w:val="single" w:sz="6" w:space="0" w:color="auto"/>
              <w:bottom w:val="nil"/>
              <w:right w:val="single" w:sz="6" w:space="0" w:color="auto"/>
            </w:tcBorders>
          </w:tcPr>
          <w:p w14:paraId="39600B6E" w14:textId="77777777" w:rsidR="003E145C" w:rsidRPr="008D78E1" w:rsidRDefault="008D78E1" w:rsidP="008D78E1">
            <w:pPr>
              <w:tabs>
                <w:tab w:val="left" w:pos="284"/>
                <w:tab w:val="left" w:pos="567"/>
              </w:tabs>
              <w:jc w:val="center"/>
              <w:rPr>
                <w:strike/>
                <w:szCs w:val="24"/>
              </w:rPr>
            </w:pPr>
            <w:r w:rsidRPr="008D78E1">
              <w:rPr>
                <w:szCs w:val="24"/>
              </w:rPr>
              <w:t>1 kartą per 5 darbo dienas</w:t>
            </w:r>
          </w:p>
        </w:tc>
        <w:tc>
          <w:tcPr>
            <w:tcW w:w="2437" w:type="dxa"/>
            <w:tcBorders>
              <w:top w:val="nil"/>
              <w:left w:val="single" w:sz="6" w:space="0" w:color="auto"/>
              <w:bottom w:val="nil"/>
              <w:right w:val="single" w:sz="6" w:space="0" w:color="auto"/>
            </w:tcBorders>
          </w:tcPr>
          <w:p w14:paraId="34A35D45" w14:textId="77777777" w:rsidR="003E145C" w:rsidRPr="008D78E1" w:rsidRDefault="008D78E1" w:rsidP="008D78E1">
            <w:pPr>
              <w:tabs>
                <w:tab w:val="left" w:pos="284"/>
                <w:tab w:val="left" w:pos="567"/>
              </w:tabs>
              <w:jc w:val="center"/>
              <w:rPr>
                <w:strike/>
                <w:szCs w:val="24"/>
              </w:rPr>
            </w:pPr>
            <w:r w:rsidRPr="008D78E1">
              <w:rPr>
                <w:szCs w:val="24"/>
              </w:rPr>
              <w:t>1 kartą per 21 darbo dieną</w:t>
            </w:r>
          </w:p>
        </w:tc>
      </w:tr>
      <w:tr w:rsidR="003E145C" w:rsidRPr="008D78E1" w14:paraId="6FEF9967" w14:textId="77777777">
        <w:trPr>
          <w:cantSplit/>
          <w:trHeight w:val="57"/>
        </w:trPr>
        <w:tc>
          <w:tcPr>
            <w:tcW w:w="1571" w:type="dxa"/>
            <w:vMerge/>
            <w:tcBorders>
              <w:left w:val="single" w:sz="4" w:space="0" w:color="auto"/>
              <w:right w:val="single" w:sz="6" w:space="0" w:color="auto"/>
            </w:tcBorders>
            <w:vAlign w:val="center"/>
          </w:tcPr>
          <w:p w14:paraId="32B5387A" w14:textId="77777777" w:rsidR="003E145C" w:rsidRPr="008D78E1" w:rsidRDefault="003E145C" w:rsidP="008D78E1">
            <w:pPr>
              <w:tabs>
                <w:tab w:val="left" w:pos="284"/>
                <w:tab w:val="left" w:pos="567"/>
              </w:tabs>
              <w:rPr>
                <w:b/>
                <w:bCs/>
                <w:i/>
                <w:iCs/>
                <w:szCs w:val="24"/>
              </w:rPr>
            </w:pPr>
          </w:p>
        </w:tc>
        <w:tc>
          <w:tcPr>
            <w:tcW w:w="5767" w:type="dxa"/>
            <w:tcBorders>
              <w:top w:val="nil"/>
              <w:left w:val="single" w:sz="6" w:space="0" w:color="auto"/>
              <w:bottom w:val="nil"/>
              <w:right w:val="single" w:sz="6" w:space="0" w:color="auto"/>
            </w:tcBorders>
          </w:tcPr>
          <w:p w14:paraId="6D447284" w14:textId="77777777" w:rsidR="003E145C" w:rsidRPr="008D78E1" w:rsidRDefault="008D78E1" w:rsidP="008D78E1">
            <w:pPr>
              <w:tabs>
                <w:tab w:val="left" w:pos="-156"/>
                <w:tab w:val="left" w:pos="-114"/>
              </w:tabs>
              <w:ind w:left="589" w:hanging="282"/>
              <w:rPr>
                <w:szCs w:val="24"/>
              </w:rPr>
            </w:pPr>
            <w:r w:rsidRPr="008D78E1">
              <w:rPr>
                <w:szCs w:val="24"/>
              </w:rPr>
              <w:t>– rajoniniuose keliuose, ne rečiau kaip</w:t>
            </w:r>
          </w:p>
        </w:tc>
        <w:tc>
          <w:tcPr>
            <w:tcW w:w="2435" w:type="dxa"/>
            <w:tcBorders>
              <w:top w:val="nil"/>
              <w:left w:val="single" w:sz="6" w:space="0" w:color="auto"/>
              <w:bottom w:val="nil"/>
              <w:right w:val="single" w:sz="6" w:space="0" w:color="auto"/>
            </w:tcBorders>
          </w:tcPr>
          <w:p w14:paraId="75EA15C1" w14:textId="77777777" w:rsidR="003E145C" w:rsidRPr="008D78E1" w:rsidRDefault="008D78E1" w:rsidP="008D78E1">
            <w:pPr>
              <w:tabs>
                <w:tab w:val="left" w:pos="284"/>
                <w:tab w:val="left" w:pos="567"/>
              </w:tabs>
              <w:jc w:val="center"/>
              <w:rPr>
                <w:strike/>
                <w:szCs w:val="24"/>
              </w:rPr>
            </w:pPr>
            <w:r w:rsidRPr="008D78E1">
              <w:rPr>
                <w:szCs w:val="24"/>
              </w:rPr>
              <w:t>1 kartą per 5 darbo dienas</w:t>
            </w:r>
          </w:p>
        </w:tc>
        <w:tc>
          <w:tcPr>
            <w:tcW w:w="2435" w:type="dxa"/>
            <w:tcBorders>
              <w:top w:val="nil"/>
              <w:left w:val="single" w:sz="6" w:space="0" w:color="auto"/>
              <w:bottom w:val="nil"/>
              <w:right w:val="single" w:sz="6" w:space="0" w:color="auto"/>
            </w:tcBorders>
          </w:tcPr>
          <w:p w14:paraId="30518B38" w14:textId="77777777" w:rsidR="003E145C" w:rsidRPr="008D78E1" w:rsidRDefault="008D78E1" w:rsidP="008D78E1">
            <w:pPr>
              <w:tabs>
                <w:tab w:val="left" w:pos="284"/>
                <w:tab w:val="left" w:pos="567"/>
              </w:tabs>
              <w:jc w:val="center"/>
              <w:rPr>
                <w:strike/>
                <w:szCs w:val="24"/>
              </w:rPr>
            </w:pPr>
            <w:r w:rsidRPr="008D78E1">
              <w:rPr>
                <w:szCs w:val="24"/>
              </w:rPr>
              <w:t>1 kartą per 10 darbo dienų</w:t>
            </w:r>
          </w:p>
        </w:tc>
        <w:tc>
          <w:tcPr>
            <w:tcW w:w="2437" w:type="dxa"/>
            <w:tcBorders>
              <w:top w:val="nil"/>
              <w:left w:val="single" w:sz="6" w:space="0" w:color="auto"/>
              <w:bottom w:val="nil"/>
              <w:right w:val="single" w:sz="6" w:space="0" w:color="auto"/>
            </w:tcBorders>
          </w:tcPr>
          <w:p w14:paraId="4356B1CB" w14:textId="77777777" w:rsidR="003E145C" w:rsidRPr="008D78E1" w:rsidRDefault="008D78E1" w:rsidP="008D78E1">
            <w:pPr>
              <w:tabs>
                <w:tab w:val="left" w:pos="284"/>
                <w:tab w:val="left" w:pos="567"/>
              </w:tabs>
              <w:jc w:val="center"/>
              <w:rPr>
                <w:strike/>
                <w:szCs w:val="24"/>
              </w:rPr>
            </w:pPr>
            <w:r w:rsidRPr="008D78E1">
              <w:rPr>
                <w:szCs w:val="24"/>
              </w:rPr>
              <w:t>1 kartą per 32 darbo dienas</w:t>
            </w:r>
          </w:p>
        </w:tc>
      </w:tr>
      <w:tr w:rsidR="003E145C" w:rsidRPr="008D78E1" w14:paraId="38415E52" w14:textId="77777777">
        <w:trPr>
          <w:cantSplit/>
          <w:trHeight w:val="433"/>
        </w:trPr>
        <w:tc>
          <w:tcPr>
            <w:tcW w:w="1571" w:type="dxa"/>
            <w:vMerge/>
            <w:tcBorders>
              <w:left w:val="single" w:sz="4" w:space="0" w:color="auto"/>
              <w:right w:val="single" w:sz="6" w:space="0" w:color="auto"/>
            </w:tcBorders>
            <w:vAlign w:val="bottom"/>
          </w:tcPr>
          <w:p w14:paraId="55DCEA65" w14:textId="77777777" w:rsidR="003E145C" w:rsidRPr="008D78E1" w:rsidRDefault="003E145C" w:rsidP="008D78E1">
            <w:pPr>
              <w:tabs>
                <w:tab w:val="left" w:pos="284"/>
                <w:tab w:val="left" w:pos="567"/>
              </w:tabs>
              <w:rPr>
                <w:b/>
                <w:bCs/>
                <w:i/>
                <w:iCs/>
                <w:szCs w:val="24"/>
              </w:rPr>
            </w:pPr>
          </w:p>
        </w:tc>
        <w:tc>
          <w:tcPr>
            <w:tcW w:w="5767" w:type="dxa"/>
            <w:tcBorders>
              <w:top w:val="nil"/>
              <w:left w:val="single" w:sz="6" w:space="0" w:color="auto"/>
              <w:bottom w:val="nil"/>
              <w:right w:val="single" w:sz="6" w:space="0" w:color="auto"/>
            </w:tcBorders>
            <w:vAlign w:val="bottom"/>
          </w:tcPr>
          <w:p w14:paraId="171906C6" w14:textId="77777777" w:rsidR="003E145C" w:rsidRPr="008D78E1" w:rsidRDefault="008D78E1" w:rsidP="008D78E1">
            <w:pPr>
              <w:tabs>
                <w:tab w:val="left" w:pos="284"/>
                <w:tab w:val="left" w:pos="567"/>
              </w:tabs>
              <w:rPr>
                <w:szCs w:val="24"/>
              </w:rPr>
            </w:pPr>
            <w:r w:rsidRPr="008D78E1">
              <w:rPr>
                <w:szCs w:val="24"/>
              </w:rPr>
              <w:t>Žolė nuo peronų mechaniniu būdu ar cheminiais preparatais turi būti pašalinama:</w:t>
            </w:r>
          </w:p>
        </w:tc>
        <w:tc>
          <w:tcPr>
            <w:tcW w:w="2435" w:type="dxa"/>
            <w:tcBorders>
              <w:top w:val="nil"/>
              <w:left w:val="single" w:sz="6" w:space="0" w:color="auto"/>
              <w:bottom w:val="nil"/>
              <w:right w:val="single" w:sz="6" w:space="0" w:color="auto"/>
            </w:tcBorders>
            <w:vAlign w:val="bottom"/>
          </w:tcPr>
          <w:p w14:paraId="3625AADA" w14:textId="77777777" w:rsidR="003E145C" w:rsidRPr="008D78E1" w:rsidRDefault="003E145C" w:rsidP="008D78E1">
            <w:pPr>
              <w:tabs>
                <w:tab w:val="left" w:pos="284"/>
                <w:tab w:val="left" w:pos="567"/>
              </w:tabs>
              <w:rPr>
                <w:szCs w:val="24"/>
              </w:rPr>
            </w:pPr>
          </w:p>
        </w:tc>
        <w:tc>
          <w:tcPr>
            <w:tcW w:w="2435" w:type="dxa"/>
            <w:tcBorders>
              <w:top w:val="nil"/>
              <w:left w:val="single" w:sz="6" w:space="0" w:color="auto"/>
              <w:bottom w:val="nil"/>
              <w:right w:val="single" w:sz="6" w:space="0" w:color="auto"/>
            </w:tcBorders>
            <w:vAlign w:val="bottom"/>
          </w:tcPr>
          <w:p w14:paraId="5E184DA0" w14:textId="77777777" w:rsidR="003E145C" w:rsidRPr="008D78E1" w:rsidRDefault="003E145C" w:rsidP="008D78E1">
            <w:pPr>
              <w:tabs>
                <w:tab w:val="left" w:pos="284"/>
                <w:tab w:val="left" w:pos="567"/>
              </w:tabs>
              <w:rPr>
                <w:szCs w:val="24"/>
              </w:rPr>
            </w:pPr>
          </w:p>
        </w:tc>
        <w:tc>
          <w:tcPr>
            <w:tcW w:w="2437" w:type="dxa"/>
            <w:tcBorders>
              <w:top w:val="nil"/>
              <w:left w:val="single" w:sz="6" w:space="0" w:color="auto"/>
              <w:bottom w:val="nil"/>
              <w:right w:val="single" w:sz="6" w:space="0" w:color="auto"/>
            </w:tcBorders>
            <w:vAlign w:val="bottom"/>
          </w:tcPr>
          <w:p w14:paraId="6566EA8F" w14:textId="77777777" w:rsidR="003E145C" w:rsidRPr="008D78E1" w:rsidRDefault="003E145C" w:rsidP="008D78E1">
            <w:pPr>
              <w:tabs>
                <w:tab w:val="left" w:pos="284"/>
                <w:tab w:val="left" w:pos="567"/>
              </w:tabs>
              <w:rPr>
                <w:szCs w:val="24"/>
              </w:rPr>
            </w:pPr>
          </w:p>
        </w:tc>
      </w:tr>
      <w:tr w:rsidR="003E145C" w:rsidRPr="008D78E1" w14:paraId="404F074B" w14:textId="77777777">
        <w:trPr>
          <w:cantSplit/>
          <w:trHeight w:val="205"/>
        </w:trPr>
        <w:tc>
          <w:tcPr>
            <w:tcW w:w="1571" w:type="dxa"/>
            <w:vMerge/>
            <w:tcBorders>
              <w:left w:val="single" w:sz="4" w:space="0" w:color="auto"/>
              <w:right w:val="single" w:sz="6" w:space="0" w:color="auto"/>
            </w:tcBorders>
            <w:vAlign w:val="center"/>
          </w:tcPr>
          <w:p w14:paraId="3ECC389F" w14:textId="77777777" w:rsidR="003E145C" w:rsidRPr="008D78E1" w:rsidRDefault="003E145C" w:rsidP="008D78E1">
            <w:pPr>
              <w:tabs>
                <w:tab w:val="left" w:pos="284"/>
                <w:tab w:val="left" w:pos="567"/>
              </w:tabs>
              <w:rPr>
                <w:b/>
                <w:bCs/>
                <w:i/>
                <w:iCs/>
                <w:szCs w:val="24"/>
              </w:rPr>
            </w:pPr>
          </w:p>
        </w:tc>
        <w:tc>
          <w:tcPr>
            <w:tcW w:w="5767" w:type="dxa"/>
            <w:tcBorders>
              <w:top w:val="nil"/>
              <w:left w:val="single" w:sz="6" w:space="0" w:color="auto"/>
              <w:bottom w:val="nil"/>
              <w:right w:val="single" w:sz="6" w:space="0" w:color="auto"/>
            </w:tcBorders>
          </w:tcPr>
          <w:p w14:paraId="3BA4F485" w14:textId="77777777" w:rsidR="003E145C" w:rsidRPr="008D78E1" w:rsidRDefault="008D78E1" w:rsidP="008D78E1">
            <w:pPr>
              <w:tabs>
                <w:tab w:val="left" w:pos="-156"/>
                <w:tab w:val="left" w:pos="-114"/>
              </w:tabs>
              <w:ind w:left="589" w:hanging="282"/>
              <w:jc w:val="both"/>
              <w:rPr>
                <w:szCs w:val="24"/>
              </w:rPr>
            </w:pPr>
            <w:r w:rsidRPr="008D78E1">
              <w:rPr>
                <w:szCs w:val="24"/>
              </w:rPr>
              <w:t xml:space="preserve">– magistraliniuose keliuose ne rečiau kaip 1 kartą per </w:t>
            </w:r>
          </w:p>
        </w:tc>
        <w:tc>
          <w:tcPr>
            <w:tcW w:w="2435" w:type="dxa"/>
            <w:tcBorders>
              <w:top w:val="nil"/>
              <w:left w:val="single" w:sz="6" w:space="0" w:color="auto"/>
              <w:bottom w:val="nil"/>
              <w:right w:val="single" w:sz="6" w:space="0" w:color="auto"/>
            </w:tcBorders>
          </w:tcPr>
          <w:p w14:paraId="4245541B" w14:textId="77777777" w:rsidR="003E145C" w:rsidRPr="008D78E1" w:rsidRDefault="008D78E1" w:rsidP="008D78E1">
            <w:pPr>
              <w:tabs>
                <w:tab w:val="left" w:pos="284"/>
                <w:tab w:val="left" w:pos="567"/>
              </w:tabs>
              <w:jc w:val="center"/>
              <w:rPr>
                <w:szCs w:val="24"/>
              </w:rPr>
            </w:pPr>
            <w:r w:rsidRPr="008D78E1">
              <w:rPr>
                <w:szCs w:val="24"/>
              </w:rPr>
              <w:t>21 darbo dieną</w:t>
            </w:r>
          </w:p>
        </w:tc>
        <w:tc>
          <w:tcPr>
            <w:tcW w:w="2435" w:type="dxa"/>
            <w:tcBorders>
              <w:top w:val="nil"/>
              <w:left w:val="single" w:sz="6" w:space="0" w:color="auto"/>
              <w:bottom w:val="nil"/>
              <w:right w:val="single" w:sz="6" w:space="0" w:color="auto"/>
            </w:tcBorders>
          </w:tcPr>
          <w:p w14:paraId="78B855B7" w14:textId="77777777" w:rsidR="003E145C" w:rsidRPr="008D78E1" w:rsidRDefault="008D78E1" w:rsidP="008D78E1">
            <w:pPr>
              <w:tabs>
                <w:tab w:val="left" w:pos="284"/>
                <w:tab w:val="left" w:pos="567"/>
              </w:tabs>
              <w:jc w:val="center"/>
              <w:rPr>
                <w:spacing w:val="-4"/>
                <w:szCs w:val="24"/>
              </w:rPr>
            </w:pPr>
            <w:r w:rsidRPr="008D78E1">
              <w:rPr>
                <w:spacing w:val="-4"/>
                <w:szCs w:val="24"/>
              </w:rPr>
              <w:t>32 darbo dienas</w:t>
            </w:r>
          </w:p>
        </w:tc>
        <w:tc>
          <w:tcPr>
            <w:tcW w:w="2437" w:type="dxa"/>
            <w:tcBorders>
              <w:top w:val="nil"/>
              <w:left w:val="single" w:sz="6" w:space="0" w:color="auto"/>
              <w:bottom w:val="nil"/>
              <w:right w:val="single" w:sz="6" w:space="0" w:color="auto"/>
            </w:tcBorders>
          </w:tcPr>
          <w:p w14:paraId="52BD3960" w14:textId="77777777" w:rsidR="003E145C" w:rsidRPr="008D78E1" w:rsidRDefault="008D78E1" w:rsidP="008D78E1">
            <w:pPr>
              <w:tabs>
                <w:tab w:val="left" w:pos="284"/>
                <w:tab w:val="left" w:pos="567"/>
              </w:tabs>
              <w:jc w:val="center"/>
              <w:rPr>
                <w:szCs w:val="24"/>
              </w:rPr>
            </w:pPr>
            <w:r w:rsidRPr="008D78E1">
              <w:rPr>
                <w:szCs w:val="24"/>
              </w:rPr>
              <w:t>64 darbo dienas</w:t>
            </w:r>
          </w:p>
        </w:tc>
      </w:tr>
      <w:tr w:rsidR="003E145C" w:rsidRPr="008D78E1" w14:paraId="77587F99" w14:textId="77777777">
        <w:trPr>
          <w:cantSplit/>
          <w:trHeight w:val="186"/>
        </w:trPr>
        <w:tc>
          <w:tcPr>
            <w:tcW w:w="1571" w:type="dxa"/>
            <w:vMerge/>
            <w:tcBorders>
              <w:left w:val="single" w:sz="4" w:space="0" w:color="auto"/>
              <w:right w:val="single" w:sz="6" w:space="0" w:color="auto"/>
            </w:tcBorders>
            <w:vAlign w:val="center"/>
          </w:tcPr>
          <w:p w14:paraId="32D7A5E8" w14:textId="77777777" w:rsidR="003E145C" w:rsidRPr="008D78E1" w:rsidRDefault="003E145C" w:rsidP="008D78E1">
            <w:pPr>
              <w:tabs>
                <w:tab w:val="left" w:pos="284"/>
                <w:tab w:val="left" w:pos="567"/>
              </w:tabs>
              <w:rPr>
                <w:b/>
                <w:bCs/>
                <w:i/>
                <w:iCs/>
                <w:szCs w:val="24"/>
              </w:rPr>
            </w:pPr>
          </w:p>
        </w:tc>
        <w:tc>
          <w:tcPr>
            <w:tcW w:w="5767" w:type="dxa"/>
            <w:tcBorders>
              <w:top w:val="nil"/>
              <w:left w:val="single" w:sz="6" w:space="0" w:color="auto"/>
              <w:bottom w:val="nil"/>
              <w:right w:val="single" w:sz="6" w:space="0" w:color="auto"/>
            </w:tcBorders>
          </w:tcPr>
          <w:p w14:paraId="16049112" w14:textId="77777777" w:rsidR="003E145C" w:rsidRPr="008D78E1" w:rsidRDefault="008D78E1" w:rsidP="008D78E1">
            <w:pPr>
              <w:tabs>
                <w:tab w:val="left" w:pos="-156"/>
                <w:tab w:val="left" w:pos="-114"/>
              </w:tabs>
              <w:ind w:left="589" w:hanging="282"/>
              <w:jc w:val="both"/>
              <w:rPr>
                <w:szCs w:val="24"/>
              </w:rPr>
            </w:pPr>
            <w:r w:rsidRPr="008D78E1">
              <w:rPr>
                <w:szCs w:val="24"/>
              </w:rPr>
              <w:t xml:space="preserve">– krašto keliuose ne rečiau kaip 1 kartą per </w:t>
            </w:r>
          </w:p>
        </w:tc>
        <w:tc>
          <w:tcPr>
            <w:tcW w:w="2435" w:type="dxa"/>
            <w:tcBorders>
              <w:top w:val="nil"/>
              <w:left w:val="single" w:sz="6" w:space="0" w:color="auto"/>
              <w:bottom w:val="nil"/>
              <w:right w:val="single" w:sz="6" w:space="0" w:color="auto"/>
            </w:tcBorders>
          </w:tcPr>
          <w:p w14:paraId="483E2692" w14:textId="77777777" w:rsidR="003E145C" w:rsidRPr="008D78E1" w:rsidRDefault="008D78E1" w:rsidP="008D78E1">
            <w:pPr>
              <w:tabs>
                <w:tab w:val="left" w:pos="284"/>
                <w:tab w:val="left" w:pos="567"/>
              </w:tabs>
              <w:jc w:val="center"/>
              <w:rPr>
                <w:spacing w:val="-4"/>
                <w:szCs w:val="24"/>
              </w:rPr>
            </w:pPr>
            <w:r w:rsidRPr="008D78E1">
              <w:rPr>
                <w:spacing w:val="-4"/>
                <w:szCs w:val="24"/>
              </w:rPr>
              <w:t>32 darbo dienas</w:t>
            </w:r>
          </w:p>
        </w:tc>
        <w:tc>
          <w:tcPr>
            <w:tcW w:w="2435" w:type="dxa"/>
            <w:tcBorders>
              <w:top w:val="nil"/>
              <w:left w:val="single" w:sz="6" w:space="0" w:color="auto"/>
              <w:bottom w:val="nil"/>
              <w:right w:val="single" w:sz="6" w:space="0" w:color="auto"/>
            </w:tcBorders>
          </w:tcPr>
          <w:p w14:paraId="135A9060" w14:textId="77777777" w:rsidR="003E145C" w:rsidRPr="008D78E1" w:rsidRDefault="008D78E1" w:rsidP="008D78E1">
            <w:pPr>
              <w:tabs>
                <w:tab w:val="left" w:pos="284"/>
                <w:tab w:val="left" w:pos="567"/>
              </w:tabs>
              <w:jc w:val="center"/>
              <w:rPr>
                <w:szCs w:val="24"/>
              </w:rPr>
            </w:pPr>
            <w:r w:rsidRPr="008D78E1">
              <w:rPr>
                <w:szCs w:val="24"/>
              </w:rPr>
              <w:t>43 darbo dienas</w:t>
            </w:r>
          </w:p>
        </w:tc>
        <w:tc>
          <w:tcPr>
            <w:tcW w:w="2437" w:type="dxa"/>
            <w:tcBorders>
              <w:top w:val="nil"/>
              <w:left w:val="single" w:sz="6" w:space="0" w:color="auto"/>
              <w:bottom w:val="nil"/>
              <w:right w:val="single" w:sz="6" w:space="0" w:color="auto"/>
            </w:tcBorders>
          </w:tcPr>
          <w:p w14:paraId="1461647B" w14:textId="77777777" w:rsidR="003E145C" w:rsidRPr="008D78E1" w:rsidRDefault="008D78E1" w:rsidP="008D78E1">
            <w:pPr>
              <w:tabs>
                <w:tab w:val="left" w:pos="284"/>
                <w:tab w:val="left" w:pos="567"/>
              </w:tabs>
              <w:jc w:val="center"/>
              <w:rPr>
                <w:szCs w:val="24"/>
              </w:rPr>
            </w:pPr>
            <w:r w:rsidRPr="008D78E1">
              <w:rPr>
                <w:szCs w:val="24"/>
              </w:rPr>
              <w:t>64 darbo dienas</w:t>
            </w:r>
          </w:p>
        </w:tc>
      </w:tr>
      <w:tr w:rsidR="003E145C" w:rsidRPr="008D78E1" w14:paraId="56FB75B6" w14:textId="77777777">
        <w:trPr>
          <w:cantSplit/>
          <w:trHeight w:val="347"/>
        </w:trPr>
        <w:tc>
          <w:tcPr>
            <w:tcW w:w="1571" w:type="dxa"/>
            <w:vMerge/>
            <w:tcBorders>
              <w:left w:val="single" w:sz="4" w:space="0" w:color="auto"/>
              <w:bottom w:val="single" w:sz="4" w:space="0" w:color="auto"/>
              <w:right w:val="single" w:sz="6" w:space="0" w:color="auto"/>
            </w:tcBorders>
            <w:vAlign w:val="center"/>
          </w:tcPr>
          <w:p w14:paraId="19240446" w14:textId="77777777" w:rsidR="003E145C" w:rsidRPr="008D78E1" w:rsidRDefault="003E145C" w:rsidP="008D78E1">
            <w:pPr>
              <w:tabs>
                <w:tab w:val="left" w:pos="284"/>
                <w:tab w:val="left" w:pos="567"/>
              </w:tabs>
              <w:rPr>
                <w:b/>
                <w:bCs/>
                <w:i/>
                <w:iCs/>
                <w:szCs w:val="24"/>
              </w:rPr>
            </w:pPr>
          </w:p>
        </w:tc>
        <w:tc>
          <w:tcPr>
            <w:tcW w:w="5767" w:type="dxa"/>
            <w:tcBorders>
              <w:top w:val="nil"/>
              <w:left w:val="single" w:sz="6" w:space="0" w:color="auto"/>
              <w:bottom w:val="single" w:sz="4" w:space="0" w:color="auto"/>
              <w:right w:val="single" w:sz="6" w:space="0" w:color="auto"/>
            </w:tcBorders>
          </w:tcPr>
          <w:p w14:paraId="15C4B64B" w14:textId="77777777" w:rsidR="003E145C" w:rsidRPr="008D78E1" w:rsidRDefault="008D78E1" w:rsidP="008D78E1">
            <w:pPr>
              <w:tabs>
                <w:tab w:val="left" w:pos="-156"/>
                <w:tab w:val="left" w:pos="-114"/>
              </w:tabs>
              <w:ind w:left="589" w:hanging="282"/>
              <w:jc w:val="both"/>
              <w:rPr>
                <w:szCs w:val="24"/>
              </w:rPr>
            </w:pPr>
            <w:r w:rsidRPr="008D78E1">
              <w:rPr>
                <w:szCs w:val="24"/>
              </w:rPr>
              <w:t>– rajoniniuose keliuose, kuriuose įrengti peronai, ne rečiau kaip 1 kartą per</w:t>
            </w:r>
          </w:p>
        </w:tc>
        <w:tc>
          <w:tcPr>
            <w:tcW w:w="2435" w:type="dxa"/>
            <w:tcBorders>
              <w:top w:val="nil"/>
              <w:left w:val="single" w:sz="6" w:space="0" w:color="auto"/>
              <w:bottom w:val="single" w:sz="4" w:space="0" w:color="auto"/>
              <w:right w:val="single" w:sz="6" w:space="0" w:color="auto"/>
            </w:tcBorders>
            <w:vAlign w:val="bottom"/>
          </w:tcPr>
          <w:p w14:paraId="36920BF3" w14:textId="77777777" w:rsidR="003E145C" w:rsidRPr="008D78E1" w:rsidRDefault="008D78E1" w:rsidP="008D78E1">
            <w:pPr>
              <w:tabs>
                <w:tab w:val="left" w:pos="284"/>
                <w:tab w:val="left" w:pos="567"/>
              </w:tabs>
              <w:jc w:val="center"/>
              <w:rPr>
                <w:szCs w:val="24"/>
              </w:rPr>
            </w:pPr>
            <w:r w:rsidRPr="008D78E1">
              <w:rPr>
                <w:szCs w:val="24"/>
              </w:rPr>
              <w:t>43 darbo dienas</w:t>
            </w:r>
          </w:p>
        </w:tc>
        <w:tc>
          <w:tcPr>
            <w:tcW w:w="2435" w:type="dxa"/>
            <w:tcBorders>
              <w:top w:val="nil"/>
              <w:left w:val="single" w:sz="6" w:space="0" w:color="auto"/>
              <w:bottom w:val="single" w:sz="4" w:space="0" w:color="auto"/>
              <w:right w:val="single" w:sz="6" w:space="0" w:color="auto"/>
            </w:tcBorders>
            <w:vAlign w:val="bottom"/>
          </w:tcPr>
          <w:p w14:paraId="1BE145AB" w14:textId="77777777" w:rsidR="003E145C" w:rsidRPr="008D78E1" w:rsidRDefault="008D78E1" w:rsidP="008D78E1">
            <w:pPr>
              <w:tabs>
                <w:tab w:val="left" w:pos="284"/>
                <w:tab w:val="left" w:pos="567"/>
              </w:tabs>
              <w:jc w:val="center"/>
              <w:rPr>
                <w:szCs w:val="24"/>
              </w:rPr>
            </w:pPr>
            <w:r w:rsidRPr="008D78E1">
              <w:rPr>
                <w:szCs w:val="24"/>
              </w:rPr>
              <w:t>64 darbo dienas</w:t>
            </w:r>
          </w:p>
        </w:tc>
        <w:tc>
          <w:tcPr>
            <w:tcW w:w="2437" w:type="dxa"/>
            <w:tcBorders>
              <w:top w:val="nil"/>
              <w:left w:val="single" w:sz="6" w:space="0" w:color="auto"/>
              <w:bottom w:val="single" w:sz="4" w:space="0" w:color="auto"/>
              <w:right w:val="single" w:sz="6" w:space="0" w:color="auto"/>
            </w:tcBorders>
            <w:vAlign w:val="bottom"/>
          </w:tcPr>
          <w:p w14:paraId="2C3A632D" w14:textId="77777777" w:rsidR="003E145C" w:rsidRPr="008D78E1" w:rsidRDefault="008D78E1" w:rsidP="008D78E1">
            <w:pPr>
              <w:tabs>
                <w:tab w:val="left" w:pos="284"/>
                <w:tab w:val="left" w:pos="567"/>
              </w:tabs>
              <w:jc w:val="center"/>
              <w:rPr>
                <w:szCs w:val="24"/>
              </w:rPr>
            </w:pPr>
            <w:r w:rsidRPr="008D78E1">
              <w:rPr>
                <w:szCs w:val="24"/>
              </w:rPr>
              <w:t>vasaros sezoną</w:t>
            </w:r>
          </w:p>
        </w:tc>
      </w:tr>
      <w:tr w:rsidR="003E145C" w:rsidRPr="008D78E1" w14:paraId="3B1EAF4A" w14:textId="77777777">
        <w:trPr>
          <w:cantSplit/>
          <w:trHeight w:val="277"/>
        </w:trPr>
        <w:tc>
          <w:tcPr>
            <w:tcW w:w="1571" w:type="dxa"/>
            <w:vMerge w:val="restart"/>
            <w:tcBorders>
              <w:top w:val="single" w:sz="4" w:space="0" w:color="auto"/>
              <w:left w:val="single" w:sz="4" w:space="0" w:color="auto"/>
              <w:bottom w:val="single" w:sz="4" w:space="0" w:color="auto"/>
              <w:right w:val="single" w:sz="6" w:space="0" w:color="auto"/>
            </w:tcBorders>
          </w:tcPr>
          <w:p w14:paraId="07DFA215" w14:textId="77777777" w:rsidR="003E145C" w:rsidRPr="008D78E1" w:rsidRDefault="008D78E1" w:rsidP="008D78E1">
            <w:pPr>
              <w:tabs>
                <w:tab w:val="left" w:pos="284"/>
                <w:tab w:val="left" w:pos="567"/>
              </w:tabs>
              <w:rPr>
                <w:b/>
                <w:bCs/>
                <w:i/>
                <w:iCs/>
                <w:szCs w:val="24"/>
              </w:rPr>
            </w:pPr>
            <w:r w:rsidRPr="008D78E1">
              <w:rPr>
                <w:b/>
                <w:bCs/>
                <w:i/>
                <w:iCs/>
                <w:szCs w:val="24"/>
              </w:rPr>
              <w:t xml:space="preserve">5.1.2. </w:t>
            </w:r>
            <w:proofErr w:type="spellStart"/>
            <w:r w:rsidRPr="008D78E1">
              <w:rPr>
                <w:b/>
                <w:bCs/>
                <w:i/>
                <w:iCs/>
                <w:szCs w:val="24"/>
              </w:rPr>
              <w:t>Išdaužos</w:t>
            </w:r>
            <w:proofErr w:type="spellEnd"/>
          </w:p>
        </w:tc>
        <w:tc>
          <w:tcPr>
            <w:tcW w:w="5767" w:type="dxa"/>
            <w:tcBorders>
              <w:top w:val="single" w:sz="4" w:space="0" w:color="auto"/>
              <w:left w:val="single" w:sz="6" w:space="0" w:color="auto"/>
              <w:bottom w:val="nil"/>
              <w:right w:val="single" w:sz="6" w:space="0" w:color="auto"/>
            </w:tcBorders>
            <w:vAlign w:val="bottom"/>
          </w:tcPr>
          <w:p w14:paraId="2959C6BD" w14:textId="77777777" w:rsidR="003E145C" w:rsidRPr="008D78E1" w:rsidRDefault="008D78E1" w:rsidP="008D78E1">
            <w:pPr>
              <w:tabs>
                <w:tab w:val="left" w:pos="284"/>
                <w:tab w:val="left" w:pos="567"/>
              </w:tabs>
              <w:rPr>
                <w:szCs w:val="24"/>
              </w:rPr>
            </w:pPr>
            <w:r w:rsidRPr="008D78E1">
              <w:rPr>
                <w:szCs w:val="24"/>
              </w:rPr>
              <w:t xml:space="preserve">Peronų dangoje neturi būti </w:t>
            </w:r>
            <w:proofErr w:type="spellStart"/>
            <w:r w:rsidRPr="008D78E1">
              <w:rPr>
                <w:szCs w:val="24"/>
              </w:rPr>
              <w:t>išdaužų</w:t>
            </w:r>
            <w:proofErr w:type="spellEnd"/>
          </w:p>
        </w:tc>
        <w:tc>
          <w:tcPr>
            <w:tcW w:w="2435" w:type="dxa"/>
            <w:tcBorders>
              <w:top w:val="single" w:sz="4" w:space="0" w:color="auto"/>
              <w:left w:val="single" w:sz="6" w:space="0" w:color="auto"/>
              <w:bottom w:val="nil"/>
              <w:right w:val="single" w:sz="6" w:space="0" w:color="auto"/>
            </w:tcBorders>
            <w:vAlign w:val="bottom"/>
          </w:tcPr>
          <w:p w14:paraId="742A0298" w14:textId="77777777" w:rsidR="003E145C" w:rsidRPr="008D78E1" w:rsidRDefault="008D78E1" w:rsidP="008D78E1">
            <w:pPr>
              <w:tabs>
                <w:tab w:val="left" w:pos="284"/>
                <w:tab w:val="left" w:pos="567"/>
              </w:tabs>
              <w:jc w:val="center"/>
              <w:rPr>
                <w:szCs w:val="24"/>
              </w:rPr>
            </w:pPr>
            <w:r w:rsidRPr="008D78E1">
              <w:rPr>
                <w:szCs w:val="24"/>
              </w:rPr>
              <w:t>taip</w:t>
            </w:r>
          </w:p>
        </w:tc>
        <w:tc>
          <w:tcPr>
            <w:tcW w:w="2435" w:type="dxa"/>
            <w:tcBorders>
              <w:top w:val="single" w:sz="4" w:space="0" w:color="auto"/>
              <w:left w:val="single" w:sz="6" w:space="0" w:color="auto"/>
              <w:bottom w:val="nil"/>
              <w:right w:val="single" w:sz="6" w:space="0" w:color="auto"/>
            </w:tcBorders>
            <w:vAlign w:val="bottom"/>
          </w:tcPr>
          <w:p w14:paraId="0AB27B6E" w14:textId="77777777" w:rsidR="003E145C" w:rsidRPr="008D78E1" w:rsidRDefault="008D78E1" w:rsidP="008D78E1">
            <w:pPr>
              <w:tabs>
                <w:tab w:val="left" w:pos="284"/>
                <w:tab w:val="left" w:pos="567"/>
              </w:tabs>
              <w:jc w:val="center"/>
              <w:rPr>
                <w:szCs w:val="24"/>
              </w:rPr>
            </w:pPr>
            <w:r w:rsidRPr="008D78E1">
              <w:rPr>
                <w:szCs w:val="24"/>
              </w:rPr>
              <w:t>gilesnių kaip 40 mm</w:t>
            </w:r>
          </w:p>
        </w:tc>
        <w:tc>
          <w:tcPr>
            <w:tcW w:w="2437" w:type="dxa"/>
            <w:tcBorders>
              <w:top w:val="single" w:sz="4" w:space="0" w:color="auto"/>
              <w:left w:val="single" w:sz="6" w:space="0" w:color="auto"/>
              <w:bottom w:val="nil"/>
              <w:right w:val="single" w:sz="6" w:space="0" w:color="auto"/>
            </w:tcBorders>
            <w:vAlign w:val="bottom"/>
          </w:tcPr>
          <w:p w14:paraId="7C35E853" w14:textId="77777777" w:rsidR="003E145C" w:rsidRPr="008D78E1" w:rsidRDefault="008D78E1" w:rsidP="008D78E1">
            <w:pPr>
              <w:tabs>
                <w:tab w:val="left" w:pos="284"/>
                <w:tab w:val="left" w:pos="567"/>
              </w:tabs>
              <w:ind w:left="-85" w:right="-85"/>
              <w:jc w:val="center"/>
              <w:rPr>
                <w:szCs w:val="24"/>
              </w:rPr>
            </w:pPr>
            <w:r w:rsidRPr="008D78E1">
              <w:rPr>
                <w:szCs w:val="24"/>
              </w:rPr>
              <w:t>gilesnių kaip 60 mm</w:t>
            </w:r>
          </w:p>
        </w:tc>
      </w:tr>
      <w:tr w:rsidR="003E145C" w:rsidRPr="008D78E1" w14:paraId="06152672" w14:textId="77777777">
        <w:trPr>
          <w:cantSplit/>
          <w:trHeight w:val="244"/>
        </w:trPr>
        <w:tc>
          <w:tcPr>
            <w:tcW w:w="1571" w:type="dxa"/>
            <w:vMerge/>
            <w:tcBorders>
              <w:left w:val="single" w:sz="4" w:space="0" w:color="auto"/>
              <w:bottom w:val="single" w:sz="4" w:space="0" w:color="auto"/>
              <w:right w:val="single" w:sz="6" w:space="0" w:color="auto"/>
            </w:tcBorders>
            <w:vAlign w:val="center"/>
          </w:tcPr>
          <w:p w14:paraId="23377C62" w14:textId="77777777" w:rsidR="003E145C" w:rsidRPr="008D78E1" w:rsidRDefault="003E145C" w:rsidP="008D78E1">
            <w:pPr>
              <w:tabs>
                <w:tab w:val="left" w:pos="284"/>
                <w:tab w:val="left" w:pos="567"/>
              </w:tabs>
              <w:rPr>
                <w:b/>
                <w:bCs/>
                <w:i/>
                <w:iCs/>
                <w:szCs w:val="24"/>
              </w:rPr>
            </w:pPr>
          </w:p>
        </w:tc>
        <w:tc>
          <w:tcPr>
            <w:tcW w:w="5767" w:type="dxa"/>
            <w:tcBorders>
              <w:top w:val="nil"/>
              <w:left w:val="single" w:sz="6" w:space="0" w:color="auto"/>
              <w:bottom w:val="nil"/>
              <w:right w:val="single" w:sz="6" w:space="0" w:color="auto"/>
            </w:tcBorders>
          </w:tcPr>
          <w:p w14:paraId="22AB6E8E" w14:textId="77777777" w:rsidR="003E145C" w:rsidRPr="008D78E1" w:rsidRDefault="008D78E1" w:rsidP="008D78E1">
            <w:pPr>
              <w:tabs>
                <w:tab w:val="left" w:pos="284"/>
                <w:tab w:val="left" w:pos="567"/>
              </w:tabs>
              <w:jc w:val="both"/>
              <w:rPr>
                <w:szCs w:val="24"/>
              </w:rPr>
            </w:pPr>
            <w:r w:rsidRPr="008D78E1">
              <w:rPr>
                <w:szCs w:val="24"/>
              </w:rPr>
              <w:t xml:space="preserve">Atsiradusios </w:t>
            </w:r>
            <w:proofErr w:type="spellStart"/>
            <w:r w:rsidRPr="008D78E1">
              <w:rPr>
                <w:szCs w:val="24"/>
              </w:rPr>
              <w:t>išdaužos</w:t>
            </w:r>
            <w:proofErr w:type="spellEnd"/>
            <w:r w:rsidRPr="008D78E1">
              <w:rPr>
                <w:szCs w:val="24"/>
              </w:rPr>
              <w:t xml:space="preserve"> turi būti užtaisomos:</w:t>
            </w:r>
          </w:p>
        </w:tc>
        <w:tc>
          <w:tcPr>
            <w:tcW w:w="2435" w:type="dxa"/>
            <w:tcBorders>
              <w:top w:val="nil"/>
              <w:left w:val="single" w:sz="6" w:space="0" w:color="auto"/>
              <w:bottom w:val="nil"/>
              <w:right w:val="single" w:sz="6" w:space="0" w:color="auto"/>
            </w:tcBorders>
            <w:vAlign w:val="bottom"/>
          </w:tcPr>
          <w:p w14:paraId="25BD04D8" w14:textId="77777777" w:rsidR="003E145C" w:rsidRPr="008D78E1" w:rsidRDefault="003E145C" w:rsidP="008D78E1">
            <w:pPr>
              <w:tabs>
                <w:tab w:val="left" w:pos="284"/>
                <w:tab w:val="left" w:pos="567"/>
              </w:tabs>
              <w:jc w:val="center"/>
              <w:rPr>
                <w:szCs w:val="24"/>
              </w:rPr>
            </w:pPr>
          </w:p>
        </w:tc>
        <w:tc>
          <w:tcPr>
            <w:tcW w:w="2435" w:type="dxa"/>
            <w:tcBorders>
              <w:top w:val="nil"/>
              <w:left w:val="single" w:sz="6" w:space="0" w:color="auto"/>
              <w:bottom w:val="nil"/>
              <w:right w:val="single" w:sz="6" w:space="0" w:color="auto"/>
            </w:tcBorders>
            <w:vAlign w:val="bottom"/>
          </w:tcPr>
          <w:p w14:paraId="5F6FA257" w14:textId="77777777" w:rsidR="003E145C" w:rsidRPr="008D78E1" w:rsidRDefault="003E145C" w:rsidP="008D78E1">
            <w:pPr>
              <w:tabs>
                <w:tab w:val="left" w:pos="284"/>
                <w:tab w:val="left" w:pos="567"/>
              </w:tabs>
              <w:jc w:val="center"/>
              <w:rPr>
                <w:szCs w:val="24"/>
              </w:rPr>
            </w:pPr>
          </w:p>
        </w:tc>
        <w:tc>
          <w:tcPr>
            <w:tcW w:w="2437" w:type="dxa"/>
            <w:tcBorders>
              <w:top w:val="nil"/>
              <w:left w:val="single" w:sz="6" w:space="0" w:color="auto"/>
              <w:bottom w:val="nil"/>
              <w:right w:val="single" w:sz="6" w:space="0" w:color="auto"/>
            </w:tcBorders>
            <w:vAlign w:val="bottom"/>
          </w:tcPr>
          <w:p w14:paraId="58B3D592" w14:textId="77777777" w:rsidR="003E145C" w:rsidRPr="008D78E1" w:rsidRDefault="003E145C" w:rsidP="008D78E1">
            <w:pPr>
              <w:tabs>
                <w:tab w:val="left" w:pos="284"/>
                <w:tab w:val="left" w:pos="567"/>
              </w:tabs>
              <w:jc w:val="center"/>
              <w:rPr>
                <w:szCs w:val="24"/>
              </w:rPr>
            </w:pPr>
          </w:p>
        </w:tc>
      </w:tr>
      <w:tr w:rsidR="003E145C" w:rsidRPr="008D78E1" w14:paraId="2E682406" w14:textId="77777777">
        <w:trPr>
          <w:cantSplit/>
          <w:trHeight w:val="480"/>
        </w:trPr>
        <w:tc>
          <w:tcPr>
            <w:tcW w:w="1571" w:type="dxa"/>
            <w:vMerge/>
            <w:tcBorders>
              <w:left w:val="single" w:sz="4" w:space="0" w:color="auto"/>
              <w:bottom w:val="single" w:sz="4" w:space="0" w:color="auto"/>
              <w:right w:val="single" w:sz="6" w:space="0" w:color="auto"/>
            </w:tcBorders>
            <w:vAlign w:val="center"/>
          </w:tcPr>
          <w:p w14:paraId="7470A62C" w14:textId="77777777" w:rsidR="003E145C" w:rsidRPr="008D78E1" w:rsidRDefault="003E145C" w:rsidP="008D78E1">
            <w:pPr>
              <w:tabs>
                <w:tab w:val="left" w:pos="284"/>
                <w:tab w:val="left" w:pos="567"/>
              </w:tabs>
              <w:rPr>
                <w:b/>
                <w:bCs/>
                <w:i/>
                <w:iCs/>
                <w:szCs w:val="24"/>
              </w:rPr>
            </w:pPr>
          </w:p>
        </w:tc>
        <w:tc>
          <w:tcPr>
            <w:tcW w:w="5767" w:type="dxa"/>
            <w:tcBorders>
              <w:top w:val="nil"/>
              <w:left w:val="single" w:sz="6" w:space="0" w:color="auto"/>
              <w:bottom w:val="nil"/>
              <w:right w:val="single" w:sz="6" w:space="0" w:color="auto"/>
            </w:tcBorders>
          </w:tcPr>
          <w:p w14:paraId="20A3E01F" w14:textId="77777777" w:rsidR="003E145C" w:rsidRPr="008D78E1" w:rsidRDefault="008D78E1" w:rsidP="008D78E1">
            <w:pPr>
              <w:tabs>
                <w:tab w:val="left" w:pos="284"/>
                <w:tab w:val="left" w:pos="567"/>
                <w:tab w:val="num" w:pos="900"/>
                <w:tab w:val="num" w:pos="1069"/>
              </w:tabs>
              <w:ind w:left="900" w:hanging="360"/>
              <w:rPr>
                <w:szCs w:val="24"/>
              </w:rPr>
            </w:pPr>
            <w:r w:rsidRPr="008D78E1">
              <w:rPr>
                <w:sz w:val="22"/>
                <w:szCs w:val="24"/>
              </w:rPr>
              <w:t></w:t>
            </w:r>
            <w:r w:rsidRPr="008D78E1">
              <w:rPr>
                <w:sz w:val="22"/>
                <w:szCs w:val="24"/>
              </w:rPr>
              <w:t></w:t>
            </w:r>
            <w:r w:rsidRPr="008D78E1">
              <w:rPr>
                <w:szCs w:val="24"/>
              </w:rPr>
              <w:t xml:space="preserve">pavasarį, esant sausam orui ir ne žemesnei kaip </w:t>
            </w:r>
          </w:p>
          <w:p w14:paraId="49D9BB96" w14:textId="77777777" w:rsidR="003E145C" w:rsidRPr="008D78E1" w:rsidRDefault="008D78E1" w:rsidP="008D78E1">
            <w:pPr>
              <w:tabs>
                <w:tab w:val="left" w:pos="284"/>
                <w:tab w:val="left" w:pos="567"/>
              </w:tabs>
              <w:ind w:left="900"/>
              <w:rPr>
                <w:szCs w:val="24"/>
              </w:rPr>
            </w:pPr>
            <w:r w:rsidRPr="008D78E1">
              <w:rPr>
                <w:szCs w:val="24"/>
              </w:rPr>
              <w:t xml:space="preserve">+10 </w:t>
            </w:r>
            <w:r w:rsidRPr="008D78E1">
              <w:rPr>
                <w:szCs w:val="24"/>
              </w:rPr>
              <w:sym w:font="Symbol" w:char="F0B0"/>
            </w:r>
            <w:r w:rsidRPr="008D78E1">
              <w:rPr>
                <w:szCs w:val="24"/>
              </w:rPr>
              <w:t>C temperatūrai, iki</w:t>
            </w:r>
          </w:p>
        </w:tc>
        <w:tc>
          <w:tcPr>
            <w:tcW w:w="2435" w:type="dxa"/>
            <w:tcBorders>
              <w:top w:val="nil"/>
              <w:left w:val="single" w:sz="6" w:space="0" w:color="auto"/>
              <w:bottom w:val="nil"/>
              <w:right w:val="single" w:sz="6" w:space="0" w:color="auto"/>
            </w:tcBorders>
            <w:vAlign w:val="bottom"/>
          </w:tcPr>
          <w:p w14:paraId="40FE376B" w14:textId="77777777" w:rsidR="003E145C" w:rsidRPr="008D78E1" w:rsidRDefault="008D78E1" w:rsidP="008D78E1">
            <w:pPr>
              <w:tabs>
                <w:tab w:val="left" w:pos="284"/>
                <w:tab w:val="left" w:pos="567"/>
              </w:tabs>
              <w:jc w:val="center"/>
              <w:rPr>
                <w:szCs w:val="24"/>
              </w:rPr>
            </w:pPr>
            <w:r w:rsidRPr="008D78E1">
              <w:rPr>
                <w:szCs w:val="24"/>
              </w:rPr>
              <w:t>gegužės 1 dienos</w:t>
            </w:r>
          </w:p>
        </w:tc>
        <w:tc>
          <w:tcPr>
            <w:tcW w:w="2435" w:type="dxa"/>
            <w:tcBorders>
              <w:top w:val="nil"/>
              <w:left w:val="single" w:sz="6" w:space="0" w:color="auto"/>
              <w:bottom w:val="nil"/>
              <w:right w:val="single" w:sz="6" w:space="0" w:color="auto"/>
            </w:tcBorders>
            <w:vAlign w:val="bottom"/>
          </w:tcPr>
          <w:p w14:paraId="73A0DA1C" w14:textId="77777777" w:rsidR="003E145C" w:rsidRPr="008D78E1" w:rsidRDefault="008D78E1" w:rsidP="008D78E1">
            <w:pPr>
              <w:tabs>
                <w:tab w:val="left" w:pos="284"/>
                <w:tab w:val="left" w:pos="567"/>
              </w:tabs>
              <w:jc w:val="center"/>
              <w:rPr>
                <w:szCs w:val="24"/>
              </w:rPr>
            </w:pPr>
            <w:r w:rsidRPr="008D78E1">
              <w:rPr>
                <w:szCs w:val="24"/>
              </w:rPr>
              <w:t>gegužės 15 dienos</w:t>
            </w:r>
          </w:p>
        </w:tc>
        <w:tc>
          <w:tcPr>
            <w:tcW w:w="2437" w:type="dxa"/>
            <w:tcBorders>
              <w:top w:val="nil"/>
              <w:left w:val="single" w:sz="6" w:space="0" w:color="auto"/>
              <w:bottom w:val="nil"/>
              <w:right w:val="single" w:sz="6" w:space="0" w:color="auto"/>
            </w:tcBorders>
            <w:vAlign w:val="bottom"/>
          </w:tcPr>
          <w:p w14:paraId="7CDC66FE" w14:textId="77777777" w:rsidR="003E145C" w:rsidRPr="008D78E1" w:rsidRDefault="008D78E1" w:rsidP="008D78E1">
            <w:pPr>
              <w:tabs>
                <w:tab w:val="left" w:pos="284"/>
                <w:tab w:val="left" w:pos="567"/>
              </w:tabs>
              <w:jc w:val="center"/>
              <w:rPr>
                <w:szCs w:val="24"/>
              </w:rPr>
            </w:pPr>
            <w:r w:rsidRPr="008D78E1">
              <w:rPr>
                <w:szCs w:val="24"/>
              </w:rPr>
              <w:t>birželio 1 dienos</w:t>
            </w:r>
          </w:p>
        </w:tc>
      </w:tr>
      <w:tr w:rsidR="003E145C" w:rsidRPr="008D78E1" w14:paraId="3688F07F" w14:textId="77777777">
        <w:trPr>
          <w:cantSplit/>
          <w:trHeight w:val="227"/>
        </w:trPr>
        <w:tc>
          <w:tcPr>
            <w:tcW w:w="1571" w:type="dxa"/>
            <w:vMerge/>
            <w:tcBorders>
              <w:left w:val="single" w:sz="4" w:space="0" w:color="auto"/>
              <w:bottom w:val="single" w:sz="4" w:space="0" w:color="auto"/>
              <w:right w:val="single" w:sz="6" w:space="0" w:color="auto"/>
            </w:tcBorders>
            <w:vAlign w:val="center"/>
          </w:tcPr>
          <w:p w14:paraId="6C3AB67F" w14:textId="77777777" w:rsidR="003E145C" w:rsidRPr="008D78E1" w:rsidRDefault="003E145C" w:rsidP="008D78E1">
            <w:pPr>
              <w:tabs>
                <w:tab w:val="left" w:pos="284"/>
                <w:tab w:val="left" w:pos="567"/>
              </w:tabs>
              <w:rPr>
                <w:b/>
                <w:bCs/>
                <w:i/>
                <w:iCs/>
                <w:szCs w:val="24"/>
              </w:rPr>
            </w:pPr>
          </w:p>
        </w:tc>
        <w:tc>
          <w:tcPr>
            <w:tcW w:w="5767" w:type="dxa"/>
            <w:tcBorders>
              <w:top w:val="nil"/>
              <w:left w:val="single" w:sz="6" w:space="0" w:color="auto"/>
              <w:bottom w:val="single" w:sz="4" w:space="0" w:color="auto"/>
              <w:right w:val="single" w:sz="6" w:space="0" w:color="auto"/>
            </w:tcBorders>
          </w:tcPr>
          <w:p w14:paraId="23780872" w14:textId="77777777" w:rsidR="003E145C" w:rsidRPr="008D78E1" w:rsidRDefault="008D78E1" w:rsidP="008D78E1">
            <w:pPr>
              <w:tabs>
                <w:tab w:val="left" w:pos="284"/>
                <w:tab w:val="left" w:pos="567"/>
                <w:tab w:val="num" w:pos="900"/>
                <w:tab w:val="num" w:pos="1069"/>
              </w:tabs>
              <w:ind w:left="900" w:hanging="360"/>
              <w:rPr>
                <w:szCs w:val="24"/>
              </w:rPr>
            </w:pPr>
            <w:r w:rsidRPr="008D78E1">
              <w:rPr>
                <w:sz w:val="22"/>
                <w:szCs w:val="24"/>
              </w:rPr>
              <w:t></w:t>
            </w:r>
            <w:r w:rsidRPr="008D78E1">
              <w:rPr>
                <w:sz w:val="22"/>
                <w:szCs w:val="24"/>
              </w:rPr>
              <w:t></w:t>
            </w:r>
            <w:r w:rsidRPr="008D78E1">
              <w:rPr>
                <w:szCs w:val="24"/>
              </w:rPr>
              <w:t>atsiradusios vėliau vasaros sezono metu</w:t>
            </w:r>
          </w:p>
        </w:tc>
        <w:tc>
          <w:tcPr>
            <w:tcW w:w="2435" w:type="dxa"/>
            <w:tcBorders>
              <w:top w:val="nil"/>
              <w:left w:val="single" w:sz="6" w:space="0" w:color="auto"/>
              <w:bottom w:val="single" w:sz="4" w:space="0" w:color="auto"/>
              <w:right w:val="single" w:sz="6" w:space="0" w:color="auto"/>
            </w:tcBorders>
          </w:tcPr>
          <w:p w14:paraId="4EE8BCE1" w14:textId="77777777" w:rsidR="003E145C" w:rsidRPr="008D78E1" w:rsidRDefault="008D78E1" w:rsidP="008D78E1">
            <w:pPr>
              <w:jc w:val="center"/>
              <w:rPr>
                <w:szCs w:val="24"/>
              </w:rPr>
            </w:pPr>
            <w:r w:rsidRPr="008D78E1">
              <w:rPr>
                <w:szCs w:val="24"/>
              </w:rPr>
              <w:t>taip</w:t>
            </w:r>
          </w:p>
        </w:tc>
        <w:tc>
          <w:tcPr>
            <w:tcW w:w="2435" w:type="dxa"/>
            <w:tcBorders>
              <w:top w:val="nil"/>
              <w:left w:val="single" w:sz="6" w:space="0" w:color="auto"/>
              <w:bottom w:val="single" w:sz="4" w:space="0" w:color="auto"/>
              <w:right w:val="single" w:sz="6" w:space="0" w:color="auto"/>
            </w:tcBorders>
          </w:tcPr>
          <w:p w14:paraId="51A2D7CF" w14:textId="77777777" w:rsidR="003E145C" w:rsidRPr="008D78E1" w:rsidRDefault="008D78E1" w:rsidP="008D78E1">
            <w:pPr>
              <w:jc w:val="center"/>
              <w:rPr>
                <w:szCs w:val="24"/>
              </w:rPr>
            </w:pPr>
            <w:r w:rsidRPr="008D78E1">
              <w:rPr>
                <w:szCs w:val="24"/>
              </w:rPr>
              <w:t>taip</w:t>
            </w:r>
          </w:p>
        </w:tc>
        <w:tc>
          <w:tcPr>
            <w:tcW w:w="2437" w:type="dxa"/>
            <w:tcBorders>
              <w:top w:val="nil"/>
              <w:left w:val="single" w:sz="6" w:space="0" w:color="auto"/>
              <w:bottom w:val="single" w:sz="4" w:space="0" w:color="auto"/>
              <w:right w:val="single" w:sz="6" w:space="0" w:color="auto"/>
            </w:tcBorders>
          </w:tcPr>
          <w:p w14:paraId="6F3DF265" w14:textId="77777777" w:rsidR="003E145C" w:rsidRPr="008D78E1" w:rsidRDefault="008D78E1" w:rsidP="008D78E1">
            <w:pPr>
              <w:jc w:val="center"/>
              <w:rPr>
                <w:szCs w:val="24"/>
              </w:rPr>
            </w:pPr>
            <w:r w:rsidRPr="008D78E1">
              <w:rPr>
                <w:szCs w:val="24"/>
              </w:rPr>
              <w:t>taip</w:t>
            </w:r>
          </w:p>
        </w:tc>
      </w:tr>
    </w:tbl>
    <w:p w14:paraId="3E7F0FE1" w14:textId="77777777" w:rsidR="003E145C" w:rsidRPr="008D78E1" w:rsidRDefault="008D78E1" w:rsidP="008D78E1">
      <w:pPr>
        <w:rPr>
          <w:bCs/>
          <w:szCs w:val="24"/>
        </w:rPr>
      </w:pPr>
      <w:r w:rsidRPr="008D78E1">
        <w:rPr>
          <w:b/>
          <w:bCs/>
          <w:szCs w:val="24"/>
        </w:rPr>
        <w:t xml:space="preserve">13 lentelės pabaiga </w:t>
      </w:r>
      <w:r w:rsidRPr="008D78E1">
        <w:rPr>
          <w:bCs/>
          <w:i/>
          <w:szCs w:val="24"/>
        </w:rPr>
        <w:t>(Autobusų stotelių keleivių įlipimo ir išlipimo peronai)</w:t>
      </w:r>
    </w:p>
    <w:tbl>
      <w:tblPr>
        <w:tblW w:w="14687"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71"/>
        <w:gridCol w:w="5789"/>
        <w:gridCol w:w="2442"/>
        <w:gridCol w:w="2442"/>
        <w:gridCol w:w="2443"/>
      </w:tblGrid>
      <w:tr w:rsidR="003E145C" w:rsidRPr="008D78E1" w14:paraId="38F60378" w14:textId="77777777">
        <w:trPr>
          <w:trHeight w:val="329"/>
        </w:trPr>
        <w:tc>
          <w:tcPr>
            <w:tcW w:w="1571" w:type="dxa"/>
            <w:vMerge w:val="restart"/>
            <w:tcBorders>
              <w:top w:val="double" w:sz="4" w:space="0" w:color="auto"/>
              <w:left w:val="double" w:sz="4" w:space="0" w:color="auto"/>
              <w:bottom w:val="double" w:sz="4" w:space="0" w:color="auto"/>
              <w:right w:val="double" w:sz="4" w:space="0" w:color="auto"/>
            </w:tcBorders>
            <w:vAlign w:val="center"/>
          </w:tcPr>
          <w:p w14:paraId="2B90F91D"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789" w:type="dxa"/>
            <w:vMerge w:val="restart"/>
            <w:tcBorders>
              <w:top w:val="double" w:sz="4" w:space="0" w:color="auto"/>
              <w:left w:val="double" w:sz="4" w:space="0" w:color="auto"/>
              <w:bottom w:val="double" w:sz="4" w:space="0" w:color="auto"/>
              <w:right w:val="double" w:sz="4" w:space="0" w:color="auto"/>
            </w:tcBorders>
            <w:vAlign w:val="center"/>
          </w:tcPr>
          <w:p w14:paraId="73B1A739"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327" w:type="dxa"/>
            <w:gridSpan w:val="3"/>
            <w:tcBorders>
              <w:top w:val="double" w:sz="4" w:space="0" w:color="auto"/>
              <w:left w:val="double" w:sz="4" w:space="0" w:color="auto"/>
              <w:bottom w:val="double" w:sz="4" w:space="0" w:color="auto"/>
              <w:right w:val="double" w:sz="4" w:space="0" w:color="auto"/>
            </w:tcBorders>
            <w:vAlign w:val="center"/>
          </w:tcPr>
          <w:p w14:paraId="01691FCF"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2BC4F3A9" w14:textId="77777777">
        <w:trPr>
          <w:trHeight w:val="162"/>
        </w:trPr>
        <w:tc>
          <w:tcPr>
            <w:tcW w:w="1571" w:type="dxa"/>
            <w:vMerge/>
            <w:tcBorders>
              <w:left w:val="double" w:sz="4" w:space="0" w:color="auto"/>
              <w:bottom w:val="double" w:sz="4" w:space="0" w:color="auto"/>
              <w:right w:val="double" w:sz="4" w:space="0" w:color="auto"/>
            </w:tcBorders>
          </w:tcPr>
          <w:p w14:paraId="50EFE012" w14:textId="77777777" w:rsidR="003E145C" w:rsidRPr="008D78E1" w:rsidRDefault="003E145C" w:rsidP="008D78E1">
            <w:pPr>
              <w:tabs>
                <w:tab w:val="left" w:pos="284"/>
                <w:tab w:val="left" w:pos="567"/>
              </w:tabs>
              <w:rPr>
                <w:szCs w:val="24"/>
              </w:rPr>
            </w:pPr>
          </w:p>
        </w:tc>
        <w:tc>
          <w:tcPr>
            <w:tcW w:w="5789" w:type="dxa"/>
            <w:vMerge/>
            <w:tcBorders>
              <w:left w:val="double" w:sz="4" w:space="0" w:color="auto"/>
              <w:bottom w:val="double" w:sz="4" w:space="0" w:color="auto"/>
              <w:right w:val="double" w:sz="4" w:space="0" w:color="auto"/>
            </w:tcBorders>
          </w:tcPr>
          <w:p w14:paraId="1D73F0CD" w14:textId="77777777" w:rsidR="003E145C" w:rsidRPr="008D78E1" w:rsidRDefault="003E145C" w:rsidP="008D78E1">
            <w:pPr>
              <w:tabs>
                <w:tab w:val="left" w:pos="284"/>
                <w:tab w:val="left" w:pos="567"/>
              </w:tabs>
              <w:rPr>
                <w:szCs w:val="24"/>
              </w:rPr>
            </w:pPr>
          </w:p>
        </w:tc>
        <w:tc>
          <w:tcPr>
            <w:tcW w:w="2442" w:type="dxa"/>
            <w:tcBorders>
              <w:top w:val="double" w:sz="4" w:space="0" w:color="auto"/>
              <w:left w:val="double" w:sz="4" w:space="0" w:color="auto"/>
              <w:bottom w:val="double" w:sz="4" w:space="0" w:color="auto"/>
              <w:right w:val="double" w:sz="4" w:space="0" w:color="auto"/>
            </w:tcBorders>
            <w:vAlign w:val="center"/>
          </w:tcPr>
          <w:p w14:paraId="03E9AF49"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42" w:type="dxa"/>
            <w:tcBorders>
              <w:top w:val="double" w:sz="4" w:space="0" w:color="auto"/>
              <w:left w:val="double" w:sz="4" w:space="0" w:color="auto"/>
              <w:bottom w:val="double" w:sz="4" w:space="0" w:color="auto"/>
              <w:right w:val="double" w:sz="4" w:space="0" w:color="auto"/>
            </w:tcBorders>
            <w:vAlign w:val="center"/>
          </w:tcPr>
          <w:p w14:paraId="36F62996"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43" w:type="dxa"/>
            <w:tcBorders>
              <w:top w:val="double" w:sz="4" w:space="0" w:color="auto"/>
              <w:left w:val="double" w:sz="4" w:space="0" w:color="auto"/>
              <w:bottom w:val="double" w:sz="4" w:space="0" w:color="auto"/>
              <w:right w:val="double" w:sz="4" w:space="0" w:color="auto"/>
            </w:tcBorders>
            <w:vAlign w:val="center"/>
          </w:tcPr>
          <w:p w14:paraId="1CA61D76"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5F4FF19C" w14:textId="77777777">
        <w:trPr>
          <w:cantSplit/>
          <w:trHeight w:val="314"/>
        </w:trPr>
        <w:tc>
          <w:tcPr>
            <w:tcW w:w="1571" w:type="dxa"/>
            <w:tcBorders>
              <w:top w:val="single" w:sz="4" w:space="0" w:color="auto"/>
              <w:left w:val="single" w:sz="6" w:space="0" w:color="auto"/>
              <w:bottom w:val="single" w:sz="4" w:space="0" w:color="auto"/>
              <w:right w:val="single" w:sz="6" w:space="0" w:color="auto"/>
            </w:tcBorders>
            <w:vAlign w:val="center"/>
          </w:tcPr>
          <w:p w14:paraId="3DC47249" w14:textId="77777777" w:rsidR="003E145C" w:rsidRPr="008D78E1" w:rsidRDefault="008D78E1" w:rsidP="008D78E1">
            <w:pPr>
              <w:tabs>
                <w:tab w:val="left" w:pos="284"/>
                <w:tab w:val="left" w:pos="567"/>
              </w:tabs>
              <w:rPr>
                <w:b/>
                <w:bCs/>
                <w:i/>
                <w:iCs/>
                <w:szCs w:val="24"/>
              </w:rPr>
            </w:pPr>
            <w:r w:rsidRPr="008D78E1">
              <w:rPr>
                <w:rFonts w:eastAsia="MS Mincho"/>
                <w:b/>
                <w:bCs/>
                <w:i/>
                <w:iCs/>
                <w:szCs w:val="24"/>
              </w:rPr>
              <w:t>5.1.3. Lygumas</w:t>
            </w:r>
          </w:p>
        </w:tc>
        <w:tc>
          <w:tcPr>
            <w:tcW w:w="5789" w:type="dxa"/>
            <w:tcBorders>
              <w:top w:val="single" w:sz="4" w:space="0" w:color="auto"/>
              <w:left w:val="single" w:sz="6" w:space="0" w:color="auto"/>
              <w:bottom w:val="single" w:sz="4" w:space="0" w:color="auto"/>
              <w:right w:val="single" w:sz="6" w:space="0" w:color="auto"/>
            </w:tcBorders>
          </w:tcPr>
          <w:p w14:paraId="346136D5" w14:textId="77777777" w:rsidR="003E145C" w:rsidRPr="008D78E1" w:rsidRDefault="003E145C" w:rsidP="008D78E1">
            <w:pPr>
              <w:rPr>
                <w:sz w:val="6"/>
                <w:szCs w:val="6"/>
              </w:rPr>
            </w:pPr>
          </w:p>
          <w:p w14:paraId="10815AD4" w14:textId="77777777" w:rsidR="003E145C" w:rsidRPr="008D78E1" w:rsidRDefault="008D78E1" w:rsidP="008D78E1">
            <w:pPr>
              <w:tabs>
                <w:tab w:val="left" w:pos="284"/>
                <w:tab w:val="left" w:pos="567"/>
              </w:tabs>
              <w:jc w:val="both"/>
              <w:rPr>
                <w:szCs w:val="24"/>
              </w:rPr>
            </w:pPr>
            <w:r w:rsidRPr="008D78E1">
              <w:rPr>
                <w:szCs w:val="24"/>
              </w:rPr>
              <w:t>Peronuose matuojant nelygumus (ištaisius pažaidas), prošvaisos po 3 m liniuote neturi būti didesnės kaip</w:t>
            </w:r>
          </w:p>
        </w:tc>
        <w:tc>
          <w:tcPr>
            <w:tcW w:w="2442" w:type="dxa"/>
            <w:tcBorders>
              <w:top w:val="single" w:sz="4" w:space="0" w:color="auto"/>
              <w:left w:val="single" w:sz="6" w:space="0" w:color="auto"/>
              <w:bottom w:val="single" w:sz="4" w:space="0" w:color="auto"/>
              <w:right w:val="single" w:sz="6" w:space="0" w:color="auto"/>
            </w:tcBorders>
            <w:vAlign w:val="bottom"/>
          </w:tcPr>
          <w:p w14:paraId="4D863B80" w14:textId="77777777" w:rsidR="003E145C" w:rsidRPr="008D78E1" w:rsidRDefault="003E145C" w:rsidP="008D78E1">
            <w:pPr>
              <w:rPr>
                <w:sz w:val="6"/>
                <w:szCs w:val="6"/>
              </w:rPr>
            </w:pPr>
          </w:p>
          <w:p w14:paraId="31A57817" w14:textId="77777777" w:rsidR="003E145C" w:rsidRPr="008D78E1" w:rsidRDefault="008D78E1" w:rsidP="008D78E1">
            <w:pPr>
              <w:tabs>
                <w:tab w:val="left" w:pos="284"/>
                <w:tab w:val="left" w:pos="567"/>
              </w:tabs>
              <w:jc w:val="center"/>
              <w:rPr>
                <w:szCs w:val="24"/>
              </w:rPr>
            </w:pPr>
            <w:r w:rsidRPr="008D78E1">
              <w:rPr>
                <w:szCs w:val="24"/>
              </w:rPr>
              <w:t>2,0 cm</w:t>
            </w:r>
          </w:p>
        </w:tc>
        <w:tc>
          <w:tcPr>
            <w:tcW w:w="2442" w:type="dxa"/>
            <w:tcBorders>
              <w:top w:val="single" w:sz="4" w:space="0" w:color="auto"/>
              <w:left w:val="single" w:sz="6" w:space="0" w:color="auto"/>
              <w:bottom w:val="single" w:sz="4" w:space="0" w:color="auto"/>
              <w:right w:val="single" w:sz="6" w:space="0" w:color="auto"/>
            </w:tcBorders>
            <w:vAlign w:val="bottom"/>
          </w:tcPr>
          <w:p w14:paraId="33FCD4FC" w14:textId="77777777" w:rsidR="003E145C" w:rsidRPr="008D78E1" w:rsidRDefault="003E145C" w:rsidP="008D78E1">
            <w:pPr>
              <w:rPr>
                <w:sz w:val="6"/>
                <w:szCs w:val="6"/>
              </w:rPr>
            </w:pPr>
          </w:p>
          <w:p w14:paraId="05839E18" w14:textId="77777777" w:rsidR="003E145C" w:rsidRPr="008D78E1" w:rsidRDefault="008D78E1" w:rsidP="008D78E1">
            <w:pPr>
              <w:tabs>
                <w:tab w:val="left" w:pos="284"/>
                <w:tab w:val="left" w:pos="567"/>
              </w:tabs>
              <w:jc w:val="center"/>
              <w:rPr>
                <w:szCs w:val="24"/>
              </w:rPr>
            </w:pPr>
            <w:r w:rsidRPr="008D78E1">
              <w:rPr>
                <w:szCs w:val="24"/>
              </w:rPr>
              <w:t>3,0 cm</w:t>
            </w:r>
          </w:p>
        </w:tc>
        <w:tc>
          <w:tcPr>
            <w:tcW w:w="2443" w:type="dxa"/>
            <w:tcBorders>
              <w:top w:val="double" w:sz="4" w:space="0" w:color="auto"/>
              <w:left w:val="single" w:sz="6" w:space="0" w:color="auto"/>
              <w:bottom w:val="single" w:sz="4" w:space="0" w:color="auto"/>
              <w:right w:val="single" w:sz="6" w:space="0" w:color="auto"/>
            </w:tcBorders>
            <w:vAlign w:val="bottom"/>
          </w:tcPr>
          <w:p w14:paraId="2554AA54" w14:textId="77777777" w:rsidR="003E145C" w:rsidRPr="008D78E1" w:rsidRDefault="003E145C" w:rsidP="008D78E1">
            <w:pPr>
              <w:rPr>
                <w:sz w:val="6"/>
                <w:szCs w:val="6"/>
              </w:rPr>
            </w:pPr>
          </w:p>
          <w:p w14:paraId="3C17276A" w14:textId="77777777" w:rsidR="003E145C" w:rsidRPr="008D78E1" w:rsidRDefault="008D78E1" w:rsidP="008D78E1">
            <w:pPr>
              <w:tabs>
                <w:tab w:val="left" w:pos="284"/>
                <w:tab w:val="left" w:pos="567"/>
              </w:tabs>
              <w:jc w:val="center"/>
              <w:rPr>
                <w:szCs w:val="24"/>
              </w:rPr>
            </w:pPr>
            <w:r w:rsidRPr="008D78E1">
              <w:rPr>
                <w:szCs w:val="24"/>
              </w:rPr>
              <w:t>4,0 cm</w:t>
            </w:r>
          </w:p>
        </w:tc>
      </w:tr>
      <w:tr w:rsidR="003E145C" w:rsidRPr="008D78E1" w14:paraId="61F0C519" w14:textId="77777777">
        <w:trPr>
          <w:cantSplit/>
          <w:trHeight w:val="238"/>
        </w:trPr>
        <w:tc>
          <w:tcPr>
            <w:tcW w:w="1571" w:type="dxa"/>
            <w:tcBorders>
              <w:top w:val="single" w:sz="4" w:space="0" w:color="auto"/>
              <w:left w:val="single" w:sz="6" w:space="0" w:color="auto"/>
              <w:bottom w:val="nil"/>
              <w:right w:val="single" w:sz="6" w:space="0" w:color="auto"/>
            </w:tcBorders>
            <w:vAlign w:val="center"/>
          </w:tcPr>
          <w:p w14:paraId="18F4E14A" w14:textId="77777777" w:rsidR="003E145C" w:rsidRPr="008D78E1" w:rsidRDefault="008D78E1" w:rsidP="008D78E1">
            <w:pPr>
              <w:tabs>
                <w:tab w:val="left" w:pos="284"/>
                <w:tab w:val="left" w:pos="567"/>
              </w:tabs>
              <w:rPr>
                <w:b/>
                <w:bCs/>
                <w:i/>
                <w:iCs/>
                <w:szCs w:val="24"/>
              </w:rPr>
            </w:pPr>
            <w:r w:rsidRPr="008D78E1">
              <w:rPr>
                <w:b/>
                <w:bCs/>
                <w:i/>
                <w:iCs/>
                <w:szCs w:val="24"/>
              </w:rPr>
              <w:t>5.1.4.</w:t>
            </w:r>
          </w:p>
        </w:tc>
        <w:tc>
          <w:tcPr>
            <w:tcW w:w="5789" w:type="dxa"/>
            <w:tcBorders>
              <w:top w:val="single" w:sz="4" w:space="0" w:color="auto"/>
              <w:left w:val="single" w:sz="6" w:space="0" w:color="auto"/>
              <w:bottom w:val="nil"/>
              <w:right w:val="single" w:sz="6" w:space="0" w:color="auto"/>
            </w:tcBorders>
          </w:tcPr>
          <w:p w14:paraId="057391C7" w14:textId="77777777" w:rsidR="003E145C" w:rsidRPr="008D78E1" w:rsidRDefault="008D78E1" w:rsidP="008D78E1">
            <w:pPr>
              <w:tabs>
                <w:tab w:val="left" w:pos="284"/>
                <w:tab w:val="left" w:pos="567"/>
              </w:tabs>
              <w:jc w:val="both"/>
              <w:rPr>
                <w:szCs w:val="24"/>
              </w:rPr>
            </w:pPr>
            <w:r w:rsidRPr="008D78E1">
              <w:rPr>
                <w:szCs w:val="24"/>
              </w:rPr>
              <w:t>Neturi būti sulūžusių arba susikraipiusių plytelių daugiau</w:t>
            </w:r>
          </w:p>
        </w:tc>
        <w:tc>
          <w:tcPr>
            <w:tcW w:w="2442" w:type="dxa"/>
            <w:tcBorders>
              <w:top w:val="single" w:sz="4" w:space="0" w:color="auto"/>
              <w:left w:val="single" w:sz="6" w:space="0" w:color="auto"/>
              <w:bottom w:val="nil"/>
              <w:right w:val="single" w:sz="6" w:space="0" w:color="auto"/>
            </w:tcBorders>
          </w:tcPr>
          <w:p w14:paraId="3DAC341E" w14:textId="77777777" w:rsidR="003E145C" w:rsidRPr="008D78E1" w:rsidRDefault="003E145C" w:rsidP="008D78E1">
            <w:pPr>
              <w:tabs>
                <w:tab w:val="left" w:pos="284"/>
                <w:tab w:val="left" w:pos="567"/>
              </w:tabs>
              <w:jc w:val="center"/>
              <w:rPr>
                <w:szCs w:val="24"/>
              </w:rPr>
            </w:pPr>
          </w:p>
        </w:tc>
        <w:tc>
          <w:tcPr>
            <w:tcW w:w="2442" w:type="dxa"/>
            <w:tcBorders>
              <w:top w:val="single" w:sz="4" w:space="0" w:color="auto"/>
              <w:left w:val="single" w:sz="6" w:space="0" w:color="auto"/>
              <w:bottom w:val="nil"/>
              <w:right w:val="single" w:sz="6" w:space="0" w:color="auto"/>
            </w:tcBorders>
          </w:tcPr>
          <w:p w14:paraId="12583EEA" w14:textId="77777777" w:rsidR="003E145C" w:rsidRPr="008D78E1" w:rsidRDefault="003E145C" w:rsidP="008D78E1">
            <w:pPr>
              <w:tabs>
                <w:tab w:val="left" w:pos="284"/>
                <w:tab w:val="left" w:pos="567"/>
              </w:tabs>
              <w:jc w:val="center"/>
              <w:rPr>
                <w:szCs w:val="24"/>
              </w:rPr>
            </w:pPr>
          </w:p>
        </w:tc>
        <w:tc>
          <w:tcPr>
            <w:tcW w:w="2443" w:type="dxa"/>
            <w:tcBorders>
              <w:top w:val="single" w:sz="4" w:space="0" w:color="auto"/>
              <w:left w:val="single" w:sz="6" w:space="0" w:color="auto"/>
              <w:bottom w:val="nil"/>
              <w:right w:val="single" w:sz="6" w:space="0" w:color="auto"/>
            </w:tcBorders>
          </w:tcPr>
          <w:p w14:paraId="5E724C94" w14:textId="77777777" w:rsidR="003E145C" w:rsidRPr="008D78E1" w:rsidRDefault="003E145C" w:rsidP="008D78E1">
            <w:pPr>
              <w:tabs>
                <w:tab w:val="left" w:pos="284"/>
                <w:tab w:val="left" w:pos="567"/>
              </w:tabs>
              <w:jc w:val="center"/>
              <w:rPr>
                <w:szCs w:val="24"/>
              </w:rPr>
            </w:pPr>
          </w:p>
        </w:tc>
      </w:tr>
      <w:tr w:rsidR="003E145C" w:rsidRPr="008D78E1" w14:paraId="2E03776D" w14:textId="77777777">
        <w:trPr>
          <w:cantSplit/>
          <w:trHeight w:val="238"/>
        </w:trPr>
        <w:tc>
          <w:tcPr>
            <w:tcW w:w="1571" w:type="dxa"/>
            <w:tcBorders>
              <w:top w:val="nil"/>
              <w:left w:val="single" w:sz="6" w:space="0" w:color="auto"/>
              <w:bottom w:val="nil"/>
              <w:right w:val="single" w:sz="6" w:space="0" w:color="auto"/>
            </w:tcBorders>
            <w:vAlign w:val="center"/>
          </w:tcPr>
          <w:p w14:paraId="6CC6292B" w14:textId="77777777" w:rsidR="003E145C" w:rsidRPr="008D78E1" w:rsidRDefault="008D78E1" w:rsidP="008D78E1">
            <w:pPr>
              <w:tabs>
                <w:tab w:val="left" w:pos="284"/>
                <w:tab w:val="left" w:pos="567"/>
              </w:tabs>
              <w:rPr>
                <w:b/>
                <w:bCs/>
                <w:i/>
                <w:iCs/>
                <w:szCs w:val="24"/>
              </w:rPr>
            </w:pPr>
            <w:r w:rsidRPr="008D78E1">
              <w:rPr>
                <w:b/>
                <w:bCs/>
                <w:i/>
                <w:iCs/>
                <w:szCs w:val="24"/>
              </w:rPr>
              <w:t xml:space="preserve">Betoninių </w:t>
            </w:r>
          </w:p>
        </w:tc>
        <w:tc>
          <w:tcPr>
            <w:tcW w:w="5789" w:type="dxa"/>
            <w:vMerge w:val="restart"/>
            <w:tcBorders>
              <w:top w:val="nil"/>
              <w:left w:val="single" w:sz="6" w:space="0" w:color="auto"/>
              <w:right w:val="single" w:sz="6" w:space="0" w:color="auto"/>
            </w:tcBorders>
          </w:tcPr>
          <w:p w14:paraId="092655B4" w14:textId="77777777" w:rsidR="003E145C" w:rsidRPr="008D78E1" w:rsidRDefault="008D78E1" w:rsidP="008D78E1">
            <w:pPr>
              <w:tabs>
                <w:tab w:val="left" w:pos="284"/>
                <w:tab w:val="left" w:pos="567"/>
              </w:tabs>
              <w:jc w:val="both"/>
              <w:rPr>
                <w:szCs w:val="24"/>
              </w:rPr>
            </w:pPr>
            <w:r w:rsidRPr="008D78E1">
              <w:rPr>
                <w:szCs w:val="24"/>
              </w:rPr>
              <w:t xml:space="preserve">kaip iki </w:t>
            </w:r>
          </w:p>
        </w:tc>
        <w:tc>
          <w:tcPr>
            <w:tcW w:w="2442" w:type="dxa"/>
            <w:vMerge w:val="restart"/>
            <w:tcBorders>
              <w:top w:val="nil"/>
              <w:left w:val="single" w:sz="6" w:space="0" w:color="auto"/>
              <w:bottom w:val="single" w:sz="4" w:space="0" w:color="auto"/>
              <w:right w:val="single" w:sz="6" w:space="0" w:color="auto"/>
            </w:tcBorders>
          </w:tcPr>
          <w:p w14:paraId="1EB29044" w14:textId="77777777" w:rsidR="003E145C" w:rsidRPr="008D78E1" w:rsidRDefault="008D78E1" w:rsidP="008D78E1">
            <w:pPr>
              <w:tabs>
                <w:tab w:val="left" w:pos="284"/>
                <w:tab w:val="left" w:pos="567"/>
              </w:tabs>
              <w:jc w:val="center"/>
              <w:rPr>
                <w:szCs w:val="24"/>
              </w:rPr>
            </w:pPr>
            <w:r w:rsidRPr="008D78E1">
              <w:rPr>
                <w:szCs w:val="24"/>
              </w:rPr>
              <w:t>20 % perono ploto</w:t>
            </w:r>
          </w:p>
        </w:tc>
        <w:tc>
          <w:tcPr>
            <w:tcW w:w="2442" w:type="dxa"/>
            <w:vMerge w:val="restart"/>
            <w:tcBorders>
              <w:top w:val="nil"/>
              <w:left w:val="single" w:sz="6" w:space="0" w:color="auto"/>
              <w:bottom w:val="single" w:sz="4" w:space="0" w:color="auto"/>
              <w:right w:val="single" w:sz="6" w:space="0" w:color="auto"/>
            </w:tcBorders>
          </w:tcPr>
          <w:p w14:paraId="43554B2F" w14:textId="77777777" w:rsidR="003E145C" w:rsidRPr="008D78E1" w:rsidRDefault="008D78E1" w:rsidP="008D78E1">
            <w:pPr>
              <w:tabs>
                <w:tab w:val="left" w:pos="284"/>
                <w:tab w:val="left" w:pos="567"/>
              </w:tabs>
              <w:jc w:val="center"/>
              <w:rPr>
                <w:szCs w:val="24"/>
              </w:rPr>
            </w:pPr>
            <w:r w:rsidRPr="008D78E1">
              <w:rPr>
                <w:szCs w:val="24"/>
              </w:rPr>
              <w:t>20 % perono ploto</w:t>
            </w:r>
          </w:p>
        </w:tc>
        <w:tc>
          <w:tcPr>
            <w:tcW w:w="2443" w:type="dxa"/>
            <w:vMerge w:val="restart"/>
            <w:tcBorders>
              <w:top w:val="nil"/>
              <w:left w:val="single" w:sz="6" w:space="0" w:color="auto"/>
              <w:bottom w:val="single" w:sz="4" w:space="0" w:color="auto"/>
              <w:right w:val="single" w:sz="6" w:space="0" w:color="auto"/>
            </w:tcBorders>
          </w:tcPr>
          <w:p w14:paraId="3A3212AE" w14:textId="77777777" w:rsidR="003E145C" w:rsidRPr="008D78E1" w:rsidRDefault="008D78E1" w:rsidP="008D78E1">
            <w:pPr>
              <w:tabs>
                <w:tab w:val="left" w:pos="284"/>
                <w:tab w:val="left" w:pos="567"/>
              </w:tabs>
              <w:jc w:val="center"/>
              <w:rPr>
                <w:szCs w:val="24"/>
              </w:rPr>
            </w:pPr>
            <w:r w:rsidRPr="008D78E1">
              <w:rPr>
                <w:szCs w:val="24"/>
              </w:rPr>
              <w:t>20 % perono ploto</w:t>
            </w:r>
          </w:p>
        </w:tc>
      </w:tr>
      <w:tr w:rsidR="003E145C" w:rsidRPr="008D78E1" w14:paraId="180CF94A" w14:textId="77777777">
        <w:trPr>
          <w:cantSplit/>
          <w:trHeight w:val="301"/>
        </w:trPr>
        <w:tc>
          <w:tcPr>
            <w:tcW w:w="1571" w:type="dxa"/>
            <w:tcBorders>
              <w:top w:val="nil"/>
              <w:left w:val="single" w:sz="6" w:space="0" w:color="auto"/>
              <w:bottom w:val="nil"/>
              <w:right w:val="single" w:sz="6" w:space="0" w:color="auto"/>
            </w:tcBorders>
            <w:vAlign w:val="center"/>
          </w:tcPr>
          <w:p w14:paraId="56095EBF" w14:textId="77777777" w:rsidR="003E145C" w:rsidRPr="008D78E1" w:rsidRDefault="008D78E1" w:rsidP="008D78E1">
            <w:pPr>
              <w:tabs>
                <w:tab w:val="left" w:pos="284"/>
                <w:tab w:val="left" w:pos="567"/>
              </w:tabs>
              <w:rPr>
                <w:b/>
                <w:bCs/>
                <w:i/>
                <w:iCs/>
                <w:szCs w:val="24"/>
              </w:rPr>
            </w:pPr>
            <w:r w:rsidRPr="008D78E1">
              <w:rPr>
                <w:b/>
                <w:bCs/>
                <w:i/>
                <w:iCs/>
                <w:szCs w:val="24"/>
              </w:rPr>
              <w:t>plytelių</w:t>
            </w:r>
          </w:p>
        </w:tc>
        <w:tc>
          <w:tcPr>
            <w:tcW w:w="5789" w:type="dxa"/>
            <w:vMerge/>
            <w:tcBorders>
              <w:left w:val="single" w:sz="6" w:space="0" w:color="auto"/>
              <w:bottom w:val="nil"/>
              <w:right w:val="single" w:sz="6" w:space="0" w:color="auto"/>
            </w:tcBorders>
          </w:tcPr>
          <w:p w14:paraId="4084B089" w14:textId="77777777" w:rsidR="003E145C" w:rsidRPr="008D78E1" w:rsidRDefault="003E145C" w:rsidP="008D78E1">
            <w:pPr>
              <w:tabs>
                <w:tab w:val="left" w:pos="284"/>
                <w:tab w:val="left" w:pos="567"/>
              </w:tabs>
              <w:jc w:val="both"/>
              <w:rPr>
                <w:szCs w:val="24"/>
              </w:rPr>
            </w:pPr>
          </w:p>
        </w:tc>
        <w:tc>
          <w:tcPr>
            <w:tcW w:w="2442" w:type="dxa"/>
            <w:vMerge/>
            <w:tcBorders>
              <w:top w:val="single" w:sz="6" w:space="0" w:color="auto"/>
              <w:left w:val="single" w:sz="6" w:space="0" w:color="auto"/>
              <w:bottom w:val="nil"/>
              <w:right w:val="single" w:sz="6" w:space="0" w:color="auto"/>
            </w:tcBorders>
          </w:tcPr>
          <w:p w14:paraId="3D7547DE" w14:textId="77777777" w:rsidR="003E145C" w:rsidRPr="008D78E1" w:rsidRDefault="003E145C" w:rsidP="008D78E1">
            <w:pPr>
              <w:tabs>
                <w:tab w:val="left" w:pos="284"/>
                <w:tab w:val="left" w:pos="567"/>
              </w:tabs>
              <w:jc w:val="center"/>
              <w:rPr>
                <w:szCs w:val="24"/>
              </w:rPr>
            </w:pPr>
          </w:p>
        </w:tc>
        <w:tc>
          <w:tcPr>
            <w:tcW w:w="2442" w:type="dxa"/>
            <w:vMerge/>
            <w:tcBorders>
              <w:top w:val="single" w:sz="6" w:space="0" w:color="auto"/>
              <w:left w:val="single" w:sz="6" w:space="0" w:color="auto"/>
              <w:bottom w:val="nil"/>
              <w:right w:val="single" w:sz="6" w:space="0" w:color="auto"/>
            </w:tcBorders>
          </w:tcPr>
          <w:p w14:paraId="5752F028" w14:textId="77777777" w:rsidR="003E145C" w:rsidRPr="008D78E1" w:rsidRDefault="003E145C" w:rsidP="008D78E1">
            <w:pPr>
              <w:tabs>
                <w:tab w:val="left" w:pos="284"/>
                <w:tab w:val="left" w:pos="567"/>
              </w:tabs>
              <w:jc w:val="center"/>
              <w:rPr>
                <w:szCs w:val="24"/>
              </w:rPr>
            </w:pPr>
          </w:p>
        </w:tc>
        <w:tc>
          <w:tcPr>
            <w:tcW w:w="2443" w:type="dxa"/>
            <w:vMerge/>
            <w:tcBorders>
              <w:top w:val="single" w:sz="6" w:space="0" w:color="auto"/>
              <w:left w:val="single" w:sz="6" w:space="0" w:color="auto"/>
              <w:bottom w:val="nil"/>
              <w:right w:val="single" w:sz="6" w:space="0" w:color="auto"/>
            </w:tcBorders>
          </w:tcPr>
          <w:p w14:paraId="23D40693" w14:textId="77777777" w:rsidR="003E145C" w:rsidRPr="008D78E1" w:rsidRDefault="003E145C" w:rsidP="008D78E1">
            <w:pPr>
              <w:tabs>
                <w:tab w:val="left" w:pos="284"/>
                <w:tab w:val="left" w:pos="567"/>
              </w:tabs>
              <w:jc w:val="center"/>
              <w:rPr>
                <w:szCs w:val="24"/>
              </w:rPr>
            </w:pPr>
          </w:p>
        </w:tc>
      </w:tr>
      <w:tr w:rsidR="003E145C" w:rsidRPr="008D78E1" w14:paraId="15F1F80C" w14:textId="77777777">
        <w:trPr>
          <w:cantSplit/>
          <w:trHeight w:val="276"/>
        </w:trPr>
        <w:tc>
          <w:tcPr>
            <w:tcW w:w="1571" w:type="dxa"/>
            <w:tcBorders>
              <w:top w:val="nil"/>
              <w:left w:val="single" w:sz="6" w:space="0" w:color="auto"/>
              <w:bottom w:val="nil"/>
              <w:right w:val="single" w:sz="6" w:space="0" w:color="auto"/>
            </w:tcBorders>
            <w:vAlign w:val="center"/>
          </w:tcPr>
          <w:p w14:paraId="44C45516" w14:textId="77777777" w:rsidR="003E145C" w:rsidRPr="008D78E1" w:rsidRDefault="008D78E1" w:rsidP="008D78E1">
            <w:pPr>
              <w:tabs>
                <w:tab w:val="left" w:pos="284"/>
                <w:tab w:val="left" w:pos="567"/>
              </w:tabs>
              <w:rPr>
                <w:rFonts w:eastAsia="MS Mincho"/>
                <w:b/>
                <w:bCs/>
                <w:szCs w:val="24"/>
              </w:rPr>
            </w:pPr>
            <w:r w:rsidRPr="008D78E1">
              <w:rPr>
                <w:b/>
                <w:bCs/>
                <w:i/>
                <w:iCs/>
                <w:szCs w:val="24"/>
              </w:rPr>
              <w:t>dangos</w:t>
            </w:r>
          </w:p>
        </w:tc>
        <w:tc>
          <w:tcPr>
            <w:tcW w:w="5789" w:type="dxa"/>
            <w:vMerge w:val="restart"/>
            <w:tcBorders>
              <w:top w:val="nil"/>
              <w:left w:val="single" w:sz="6" w:space="0" w:color="auto"/>
              <w:right w:val="single" w:sz="6" w:space="0" w:color="auto"/>
            </w:tcBorders>
          </w:tcPr>
          <w:p w14:paraId="3B011897" w14:textId="77777777" w:rsidR="003E145C" w:rsidRPr="008D78E1" w:rsidRDefault="008D78E1" w:rsidP="008D78E1">
            <w:pPr>
              <w:tabs>
                <w:tab w:val="left" w:pos="284"/>
                <w:tab w:val="left" w:pos="567"/>
                <w:tab w:val="left" w:pos="1464"/>
              </w:tabs>
              <w:jc w:val="both"/>
              <w:rPr>
                <w:szCs w:val="24"/>
              </w:rPr>
            </w:pPr>
            <w:r w:rsidRPr="008D78E1">
              <w:rPr>
                <w:szCs w:val="24"/>
              </w:rPr>
              <w:t>Atsiradusios deformacijos turi būti pašalinamos vasaros sezono metu</w:t>
            </w:r>
          </w:p>
        </w:tc>
        <w:tc>
          <w:tcPr>
            <w:tcW w:w="2442" w:type="dxa"/>
            <w:tcBorders>
              <w:top w:val="nil"/>
              <w:left w:val="single" w:sz="6" w:space="0" w:color="auto"/>
              <w:bottom w:val="nil"/>
              <w:right w:val="single" w:sz="6" w:space="0" w:color="auto"/>
            </w:tcBorders>
          </w:tcPr>
          <w:p w14:paraId="34192C67" w14:textId="77777777" w:rsidR="003E145C" w:rsidRPr="008D78E1" w:rsidRDefault="003E145C" w:rsidP="008D78E1">
            <w:pPr>
              <w:jc w:val="center"/>
              <w:rPr>
                <w:szCs w:val="24"/>
                <w:highlight w:val="yellow"/>
              </w:rPr>
            </w:pPr>
          </w:p>
        </w:tc>
        <w:tc>
          <w:tcPr>
            <w:tcW w:w="2442" w:type="dxa"/>
            <w:tcBorders>
              <w:top w:val="nil"/>
              <w:left w:val="single" w:sz="6" w:space="0" w:color="auto"/>
              <w:bottom w:val="nil"/>
              <w:right w:val="single" w:sz="6" w:space="0" w:color="auto"/>
            </w:tcBorders>
          </w:tcPr>
          <w:p w14:paraId="44C93333" w14:textId="77777777" w:rsidR="003E145C" w:rsidRPr="008D78E1" w:rsidRDefault="003E145C" w:rsidP="008D78E1">
            <w:pPr>
              <w:jc w:val="center"/>
              <w:rPr>
                <w:szCs w:val="24"/>
                <w:highlight w:val="yellow"/>
              </w:rPr>
            </w:pPr>
          </w:p>
        </w:tc>
        <w:tc>
          <w:tcPr>
            <w:tcW w:w="2443" w:type="dxa"/>
            <w:tcBorders>
              <w:top w:val="nil"/>
              <w:left w:val="single" w:sz="6" w:space="0" w:color="auto"/>
              <w:bottom w:val="nil"/>
              <w:right w:val="single" w:sz="6" w:space="0" w:color="auto"/>
            </w:tcBorders>
          </w:tcPr>
          <w:p w14:paraId="75BE05D0" w14:textId="77777777" w:rsidR="003E145C" w:rsidRPr="008D78E1" w:rsidRDefault="003E145C" w:rsidP="008D78E1">
            <w:pPr>
              <w:jc w:val="center"/>
              <w:rPr>
                <w:szCs w:val="24"/>
                <w:highlight w:val="yellow"/>
              </w:rPr>
            </w:pPr>
          </w:p>
        </w:tc>
      </w:tr>
      <w:tr w:rsidR="003E145C" w:rsidRPr="008D78E1" w14:paraId="13D3178D" w14:textId="77777777">
        <w:trPr>
          <w:cantSplit/>
          <w:trHeight w:val="314"/>
        </w:trPr>
        <w:tc>
          <w:tcPr>
            <w:tcW w:w="1571" w:type="dxa"/>
            <w:tcBorders>
              <w:top w:val="nil"/>
              <w:left w:val="single" w:sz="6" w:space="0" w:color="auto"/>
              <w:bottom w:val="nil"/>
              <w:right w:val="single" w:sz="6" w:space="0" w:color="auto"/>
            </w:tcBorders>
            <w:vAlign w:val="center"/>
          </w:tcPr>
          <w:p w14:paraId="7EC5A505" w14:textId="77777777" w:rsidR="003E145C" w:rsidRPr="008D78E1" w:rsidRDefault="008D78E1" w:rsidP="008D78E1">
            <w:pPr>
              <w:tabs>
                <w:tab w:val="left" w:pos="284"/>
                <w:tab w:val="left" w:pos="567"/>
              </w:tabs>
              <w:rPr>
                <w:b/>
                <w:bCs/>
                <w:i/>
                <w:iCs/>
                <w:szCs w:val="24"/>
              </w:rPr>
            </w:pPr>
            <w:r w:rsidRPr="008D78E1">
              <w:rPr>
                <w:b/>
                <w:bCs/>
                <w:i/>
                <w:iCs/>
                <w:szCs w:val="24"/>
              </w:rPr>
              <w:t>deformacijos</w:t>
            </w:r>
          </w:p>
        </w:tc>
        <w:tc>
          <w:tcPr>
            <w:tcW w:w="5789" w:type="dxa"/>
            <w:vMerge/>
            <w:tcBorders>
              <w:left w:val="single" w:sz="6" w:space="0" w:color="auto"/>
              <w:bottom w:val="nil"/>
              <w:right w:val="single" w:sz="6" w:space="0" w:color="auto"/>
            </w:tcBorders>
          </w:tcPr>
          <w:p w14:paraId="7F58A7A6" w14:textId="77777777" w:rsidR="003E145C" w:rsidRPr="008D78E1" w:rsidRDefault="003E145C" w:rsidP="008D78E1">
            <w:pPr>
              <w:tabs>
                <w:tab w:val="left" w:pos="284"/>
                <w:tab w:val="left" w:pos="567"/>
                <w:tab w:val="left" w:pos="1464"/>
              </w:tabs>
              <w:jc w:val="both"/>
              <w:rPr>
                <w:szCs w:val="24"/>
              </w:rPr>
            </w:pPr>
          </w:p>
        </w:tc>
        <w:tc>
          <w:tcPr>
            <w:tcW w:w="2442" w:type="dxa"/>
            <w:tcBorders>
              <w:top w:val="nil"/>
              <w:left w:val="single" w:sz="6" w:space="0" w:color="auto"/>
              <w:bottom w:val="single" w:sz="4" w:space="0" w:color="auto"/>
              <w:right w:val="single" w:sz="6" w:space="0" w:color="auto"/>
            </w:tcBorders>
          </w:tcPr>
          <w:p w14:paraId="07248EA8" w14:textId="77777777" w:rsidR="003E145C" w:rsidRPr="008D78E1" w:rsidRDefault="008D78E1" w:rsidP="008D78E1">
            <w:pPr>
              <w:jc w:val="center"/>
              <w:rPr>
                <w:szCs w:val="24"/>
              </w:rPr>
            </w:pPr>
            <w:r w:rsidRPr="008D78E1">
              <w:rPr>
                <w:szCs w:val="24"/>
              </w:rPr>
              <w:t>taip</w:t>
            </w:r>
          </w:p>
        </w:tc>
        <w:tc>
          <w:tcPr>
            <w:tcW w:w="2442" w:type="dxa"/>
            <w:tcBorders>
              <w:top w:val="nil"/>
              <w:left w:val="single" w:sz="6" w:space="0" w:color="auto"/>
              <w:bottom w:val="single" w:sz="4" w:space="0" w:color="auto"/>
              <w:right w:val="single" w:sz="6" w:space="0" w:color="auto"/>
            </w:tcBorders>
          </w:tcPr>
          <w:p w14:paraId="2081868B" w14:textId="77777777" w:rsidR="003E145C" w:rsidRPr="008D78E1" w:rsidRDefault="008D78E1" w:rsidP="008D78E1">
            <w:pPr>
              <w:jc w:val="center"/>
              <w:rPr>
                <w:szCs w:val="24"/>
              </w:rPr>
            </w:pPr>
            <w:r w:rsidRPr="008D78E1">
              <w:rPr>
                <w:szCs w:val="24"/>
              </w:rPr>
              <w:t>taip</w:t>
            </w:r>
          </w:p>
        </w:tc>
        <w:tc>
          <w:tcPr>
            <w:tcW w:w="2443" w:type="dxa"/>
            <w:tcBorders>
              <w:top w:val="nil"/>
              <w:left w:val="single" w:sz="6" w:space="0" w:color="auto"/>
              <w:bottom w:val="single" w:sz="4" w:space="0" w:color="auto"/>
              <w:right w:val="single" w:sz="6" w:space="0" w:color="auto"/>
            </w:tcBorders>
          </w:tcPr>
          <w:p w14:paraId="24134F3A" w14:textId="77777777" w:rsidR="003E145C" w:rsidRPr="008D78E1" w:rsidRDefault="008D78E1" w:rsidP="008D78E1">
            <w:pPr>
              <w:jc w:val="center"/>
              <w:rPr>
                <w:szCs w:val="24"/>
              </w:rPr>
            </w:pPr>
            <w:r w:rsidRPr="008D78E1">
              <w:rPr>
                <w:szCs w:val="24"/>
              </w:rPr>
              <w:t>taip</w:t>
            </w:r>
          </w:p>
        </w:tc>
      </w:tr>
      <w:tr w:rsidR="003E145C" w:rsidRPr="008D78E1" w14:paraId="6A4E14EA" w14:textId="77777777">
        <w:trPr>
          <w:cantSplit/>
          <w:trHeight w:val="238"/>
        </w:trPr>
        <w:tc>
          <w:tcPr>
            <w:tcW w:w="1571" w:type="dxa"/>
            <w:tcBorders>
              <w:top w:val="single" w:sz="4" w:space="0" w:color="auto"/>
              <w:left w:val="single" w:sz="6" w:space="0" w:color="auto"/>
              <w:bottom w:val="nil"/>
              <w:right w:val="single" w:sz="6" w:space="0" w:color="auto"/>
            </w:tcBorders>
            <w:vAlign w:val="center"/>
          </w:tcPr>
          <w:p w14:paraId="243B2789" w14:textId="77777777" w:rsidR="003E145C" w:rsidRPr="008D78E1" w:rsidRDefault="008D78E1" w:rsidP="008D78E1">
            <w:pPr>
              <w:tabs>
                <w:tab w:val="left" w:pos="284"/>
                <w:tab w:val="left" w:pos="567"/>
              </w:tabs>
              <w:rPr>
                <w:b/>
                <w:bCs/>
                <w:i/>
                <w:iCs/>
                <w:szCs w:val="24"/>
              </w:rPr>
            </w:pPr>
            <w:r w:rsidRPr="008D78E1">
              <w:rPr>
                <w:b/>
                <w:bCs/>
                <w:i/>
                <w:iCs/>
                <w:szCs w:val="24"/>
              </w:rPr>
              <w:t xml:space="preserve">5.1.5. </w:t>
            </w:r>
          </w:p>
        </w:tc>
        <w:tc>
          <w:tcPr>
            <w:tcW w:w="5789" w:type="dxa"/>
            <w:vMerge w:val="restart"/>
            <w:tcBorders>
              <w:top w:val="single" w:sz="4" w:space="0" w:color="auto"/>
              <w:left w:val="single" w:sz="6" w:space="0" w:color="auto"/>
              <w:right w:val="single" w:sz="6" w:space="0" w:color="auto"/>
            </w:tcBorders>
          </w:tcPr>
          <w:p w14:paraId="0C6865CD" w14:textId="77777777" w:rsidR="003E145C" w:rsidRPr="008D78E1" w:rsidRDefault="008D78E1" w:rsidP="008D78E1">
            <w:pPr>
              <w:tabs>
                <w:tab w:val="left" w:pos="284"/>
                <w:tab w:val="left" w:pos="567"/>
                <w:tab w:val="left" w:pos="1464"/>
              </w:tabs>
              <w:jc w:val="both"/>
              <w:rPr>
                <w:szCs w:val="24"/>
              </w:rPr>
            </w:pPr>
            <w:r w:rsidRPr="008D78E1">
              <w:rPr>
                <w:szCs w:val="24"/>
              </w:rPr>
              <w:t>Neturi būti nusėdusių bortų</w:t>
            </w:r>
          </w:p>
        </w:tc>
        <w:tc>
          <w:tcPr>
            <w:tcW w:w="2442" w:type="dxa"/>
            <w:vMerge w:val="restart"/>
            <w:tcBorders>
              <w:top w:val="single" w:sz="4" w:space="0" w:color="auto"/>
              <w:left w:val="single" w:sz="6" w:space="0" w:color="auto"/>
              <w:right w:val="single" w:sz="6" w:space="0" w:color="auto"/>
            </w:tcBorders>
          </w:tcPr>
          <w:p w14:paraId="1C161156" w14:textId="77777777" w:rsidR="003E145C" w:rsidRPr="008D78E1" w:rsidRDefault="008D78E1" w:rsidP="008D78E1">
            <w:pPr>
              <w:tabs>
                <w:tab w:val="left" w:pos="284"/>
                <w:tab w:val="left" w:pos="567"/>
              </w:tabs>
              <w:jc w:val="center"/>
              <w:rPr>
                <w:szCs w:val="24"/>
              </w:rPr>
            </w:pPr>
            <w:r w:rsidRPr="008D78E1">
              <w:rPr>
                <w:szCs w:val="24"/>
              </w:rPr>
              <w:t>neturi būti</w:t>
            </w:r>
          </w:p>
        </w:tc>
        <w:tc>
          <w:tcPr>
            <w:tcW w:w="2442" w:type="dxa"/>
            <w:vMerge w:val="restart"/>
            <w:tcBorders>
              <w:top w:val="single" w:sz="4" w:space="0" w:color="auto"/>
              <w:left w:val="single" w:sz="6" w:space="0" w:color="auto"/>
              <w:right w:val="single" w:sz="6" w:space="0" w:color="auto"/>
            </w:tcBorders>
          </w:tcPr>
          <w:p w14:paraId="15A3DBFF" w14:textId="77777777" w:rsidR="003E145C" w:rsidRPr="008D78E1" w:rsidRDefault="008D78E1" w:rsidP="008D78E1">
            <w:pPr>
              <w:tabs>
                <w:tab w:val="left" w:pos="284"/>
                <w:tab w:val="left" w:pos="567"/>
              </w:tabs>
              <w:jc w:val="center"/>
              <w:rPr>
                <w:szCs w:val="24"/>
              </w:rPr>
            </w:pPr>
            <w:r w:rsidRPr="008D78E1">
              <w:rPr>
                <w:szCs w:val="24"/>
              </w:rPr>
              <w:t>daugiau kaip 20 mm</w:t>
            </w:r>
          </w:p>
        </w:tc>
        <w:tc>
          <w:tcPr>
            <w:tcW w:w="2443" w:type="dxa"/>
            <w:vMerge w:val="restart"/>
            <w:tcBorders>
              <w:top w:val="single" w:sz="4" w:space="0" w:color="auto"/>
              <w:left w:val="single" w:sz="6" w:space="0" w:color="auto"/>
              <w:right w:val="single" w:sz="6" w:space="0" w:color="auto"/>
            </w:tcBorders>
          </w:tcPr>
          <w:p w14:paraId="4A3B919D" w14:textId="77777777" w:rsidR="003E145C" w:rsidRPr="008D78E1" w:rsidRDefault="008D78E1" w:rsidP="008D78E1">
            <w:pPr>
              <w:tabs>
                <w:tab w:val="left" w:pos="284"/>
                <w:tab w:val="left" w:pos="567"/>
              </w:tabs>
              <w:jc w:val="center"/>
              <w:rPr>
                <w:szCs w:val="24"/>
              </w:rPr>
            </w:pPr>
            <w:r w:rsidRPr="008D78E1">
              <w:rPr>
                <w:szCs w:val="24"/>
              </w:rPr>
              <w:t>daugiau kaip 40 mm</w:t>
            </w:r>
          </w:p>
        </w:tc>
      </w:tr>
      <w:tr w:rsidR="003E145C" w:rsidRPr="008D78E1" w14:paraId="5FB6F1A3" w14:textId="77777777">
        <w:trPr>
          <w:cantSplit/>
          <w:trHeight w:val="352"/>
        </w:trPr>
        <w:tc>
          <w:tcPr>
            <w:tcW w:w="1571" w:type="dxa"/>
            <w:tcBorders>
              <w:top w:val="nil"/>
              <w:left w:val="single" w:sz="6" w:space="0" w:color="auto"/>
              <w:bottom w:val="nil"/>
              <w:right w:val="single" w:sz="6" w:space="0" w:color="auto"/>
            </w:tcBorders>
            <w:vAlign w:val="center"/>
          </w:tcPr>
          <w:p w14:paraId="50854FE4" w14:textId="77777777" w:rsidR="003E145C" w:rsidRPr="008D78E1" w:rsidRDefault="008D78E1" w:rsidP="008D78E1">
            <w:pPr>
              <w:tabs>
                <w:tab w:val="left" w:pos="284"/>
                <w:tab w:val="left" w:pos="567"/>
              </w:tabs>
              <w:rPr>
                <w:b/>
                <w:bCs/>
                <w:i/>
                <w:iCs/>
                <w:szCs w:val="24"/>
              </w:rPr>
            </w:pPr>
            <w:r w:rsidRPr="008D78E1">
              <w:rPr>
                <w:b/>
                <w:bCs/>
                <w:i/>
                <w:iCs/>
                <w:szCs w:val="24"/>
              </w:rPr>
              <w:t>Bortų</w:t>
            </w:r>
          </w:p>
        </w:tc>
        <w:tc>
          <w:tcPr>
            <w:tcW w:w="5789" w:type="dxa"/>
            <w:vMerge/>
            <w:tcBorders>
              <w:left w:val="single" w:sz="6" w:space="0" w:color="auto"/>
              <w:bottom w:val="nil"/>
              <w:right w:val="single" w:sz="6" w:space="0" w:color="auto"/>
            </w:tcBorders>
          </w:tcPr>
          <w:p w14:paraId="2556B379" w14:textId="77777777" w:rsidR="003E145C" w:rsidRPr="008D78E1" w:rsidRDefault="003E145C" w:rsidP="008D78E1">
            <w:pPr>
              <w:tabs>
                <w:tab w:val="left" w:pos="284"/>
                <w:tab w:val="left" w:pos="567"/>
                <w:tab w:val="left" w:pos="1464"/>
              </w:tabs>
              <w:jc w:val="both"/>
              <w:rPr>
                <w:szCs w:val="24"/>
              </w:rPr>
            </w:pPr>
          </w:p>
        </w:tc>
        <w:tc>
          <w:tcPr>
            <w:tcW w:w="2442" w:type="dxa"/>
            <w:vMerge/>
            <w:tcBorders>
              <w:left w:val="single" w:sz="6" w:space="0" w:color="auto"/>
              <w:bottom w:val="nil"/>
              <w:right w:val="single" w:sz="6" w:space="0" w:color="auto"/>
            </w:tcBorders>
          </w:tcPr>
          <w:p w14:paraId="0A2FF40A" w14:textId="77777777" w:rsidR="003E145C" w:rsidRPr="008D78E1" w:rsidRDefault="003E145C" w:rsidP="008D78E1">
            <w:pPr>
              <w:tabs>
                <w:tab w:val="left" w:pos="284"/>
                <w:tab w:val="left" w:pos="567"/>
              </w:tabs>
              <w:jc w:val="center"/>
              <w:rPr>
                <w:szCs w:val="24"/>
              </w:rPr>
            </w:pPr>
          </w:p>
        </w:tc>
        <w:tc>
          <w:tcPr>
            <w:tcW w:w="2442" w:type="dxa"/>
            <w:vMerge/>
            <w:tcBorders>
              <w:left w:val="single" w:sz="6" w:space="0" w:color="auto"/>
              <w:bottom w:val="nil"/>
              <w:right w:val="single" w:sz="6" w:space="0" w:color="auto"/>
            </w:tcBorders>
          </w:tcPr>
          <w:p w14:paraId="6CB1D742" w14:textId="77777777" w:rsidR="003E145C" w:rsidRPr="008D78E1" w:rsidRDefault="003E145C" w:rsidP="008D78E1">
            <w:pPr>
              <w:tabs>
                <w:tab w:val="left" w:pos="284"/>
                <w:tab w:val="left" w:pos="567"/>
              </w:tabs>
              <w:jc w:val="center"/>
              <w:rPr>
                <w:szCs w:val="24"/>
              </w:rPr>
            </w:pPr>
          </w:p>
        </w:tc>
        <w:tc>
          <w:tcPr>
            <w:tcW w:w="2443" w:type="dxa"/>
            <w:vMerge/>
            <w:tcBorders>
              <w:left w:val="single" w:sz="6" w:space="0" w:color="auto"/>
              <w:bottom w:val="nil"/>
              <w:right w:val="single" w:sz="6" w:space="0" w:color="auto"/>
            </w:tcBorders>
          </w:tcPr>
          <w:p w14:paraId="7D9BDE95" w14:textId="77777777" w:rsidR="003E145C" w:rsidRPr="008D78E1" w:rsidRDefault="003E145C" w:rsidP="008D78E1">
            <w:pPr>
              <w:tabs>
                <w:tab w:val="left" w:pos="284"/>
                <w:tab w:val="left" w:pos="567"/>
              </w:tabs>
              <w:jc w:val="center"/>
              <w:rPr>
                <w:szCs w:val="24"/>
              </w:rPr>
            </w:pPr>
          </w:p>
        </w:tc>
      </w:tr>
      <w:tr w:rsidR="003E145C" w:rsidRPr="008D78E1" w14:paraId="7D3EBB88" w14:textId="77777777">
        <w:trPr>
          <w:cantSplit/>
          <w:trHeight w:val="276"/>
        </w:trPr>
        <w:tc>
          <w:tcPr>
            <w:tcW w:w="1571" w:type="dxa"/>
            <w:tcBorders>
              <w:top w:val="nil"/>
              <w:left w:val="single" w:sz="6" w:space="0" w:color="auto"/>
              <w:bottom w:val="nil"/>
              <w:right w:val="single" w:sz="6" w:space="0" w:color="auto"/>
            </w:tcBorders>
            <w:vAlign w:val="center"/>
          </w:tcPr>
          <w:p w14:paraId="0860EFA2" w14:textId="77777777" w:rsidR="003E145C" w:rsidRPr="008D78E1" w:rsidRDefault="008D78E1" w:rsidP="008D78E1">
            <w:pPr>
              <w:tabs>
                <w:tab w:val="left" w:pos="284"/>
                <w:tab w:val="left" w:pos="567"/>
              </w:tabs>
              <w:rPr>
                <w:b/>
                <w:bCs/>
                <w:i/>
                <w:iCs/>
                <w:szCs w:val="24"/>
              </w:rPr>
            </w:pPr>
            <w:r w:rsidRPr="008D78E1">
              <w:rPr>
                <w:b/>
                <w:bCs/>
                <w:i/>
                <w:iCs/>
                <w:szCs w:val="24"/>
              </w:rPr>
              <w:t>pažaidos</w:t>
            </w:r>
          </w:p>
        </w:tc>
        <w:tc>
          <w:tcPr>
            <w:tcW w:w="5789" w:type="dxa"/>
            <w:vMerge w:val="restart"/>
            <w:tcBorders>
              <w:top w:val="nil"/>
              <w:left w:val="single" w:sz="6" w:space="0" w:color="auto"/>
              <w:right w:val="single" w:sz="6" w:space="0" w:color="auto"/>
            </w:tcBorders>
          </w:tcPr>
          <w:p w14:paraId="09D5BF2B" w14:textId="77777777" w:rsidR="003E145C" w:rsidRPr="008D78E1" w:rsidRDefault="008D78E1" w:rsidP="008D78E1">
            <w:pPr>
              <w:tabs>
                <w:tab w:val="left" w:pos="284"/>
                <w:tab w:val="left" w:pos="567"/>
                <w:tab w:val="left" w:pos="1464"/>
              </w:tabs>
              <w:jc w:val="both"/>
              <w:rPr>
                <w:szCs w:val="24"/>
              </w:rPr>
            </w:pPr>
            <w:r w:rsidRPr="008D78E1">
              <w:rPr>
                <w:szCs w:val="24"/>
              </w:rPr>
              <w:t>Atsiradusios pažaidos dėl nusėdusių bortų turi būti ištaisomos vasaros sezono metu</w:t>
            </w:r>
          </w:p>
        </w:tc>
        <w:tc>
          <w:tcPr>
            <w:tcW w:w="2442" w:type="dxa"/>
            <w:tcBorders>
              <w:top w:val="nil"/>
              <w:left w:val="single" w:sz="6" w:space="0" w:color="auto"/>
              <w:bottom w:val="nil"/>
              <w:right w:val="single" w:sz="6" w:space="0" w:color="auto"/>
            </w:tcBorders>
          </w:tcPr>
          <w:p w14:paraId="681399A1" w14:textId="77777777" w:rsidR="003E145C" w:rsidRPr="008D78E1" w:rsidRDefault="003E145C" w:rsidP="008D78E1">
            <w:pPr>
              <w:tabs>
                <w:tab w:val="left" w:pos="284"/>
                <w:tab w:val="left" w:pos="567"/>
              </w:tabs>
              <w:jc w:val="center"/>
              <w:rPr>
                <w:szCs w:val="24"/>
              </w:rPr>
            </w:pPr>
          </w:p>
        </w:tc>
        <w:tc>
          <w:tcPr>
            <w:tcW w:w="2442" w:type="dxa"/>
            <w:tcBorders>
              <w:top w:val="nil"/>
              <w:left w:val="single" w:sz="6" w:space="0" w:color="auto"/>
              <w:bottom w:val="nil"/>
              <w:right w:val="single" w:sz="6" w:space="0" w:color="auto"/>
            </w:tcBorders>
          </w:tcPr>
          <w:p w14:paraId="52F99A7E" w14:textId="77777777" w:rsidR="003E145C" w:rsidRPr="008D78E1" w:rsidRDefault="003E145C" w:rsidP="008D78E1">
            <w:pPr>
              <w:tabs>
                <w:tab w:val="left" w:pos="284"/>
                <w:tab w:val="left" w:pos="567"/>
              </w:tabs>
              <w:jc w:val="center"/>
              <w:rPr>
                <w:szCs w:val="24"/>
              </w:rPr>
            </w:pPr>
          </w:p>
        </w:tc>
        <w:tc>
          <w:tcPr>
            <w:tcW w:w="2443" w:type="dxa"/>
            <w:tcBorders>
              <w:top w:val="nil"/>
              <w:left w:val="single" w:sz="6" w:space="0" w:color="auto"/>
              <w:bottom w:val="nil"/>
              <w:right w:val="single" w:sz="6" w:space="0" w:color="auto"/>
            </w:tcBorders>
          </w:tcPr>
          <w:p w14:paraId="4CA8A7EB" w14:textId="77777777" w:rsidR="003E145C" w:rsidRPr="008D78E1" w:rsidRDefault="003E145C" w:rsidP="008D78E1">
            <w:pPr>
              <w:tabs>
                <w:tab w:val="left" w:pos="284"/>
                <w:tab w:val="left" w:pos="567"/>
              </w:tabs>
              <w:jc w:val="center"/>
              <w:rPr>
                <w:szCs w:val="24"/>
              </w:rPr>
            </w:pPr>
          </w:p>
        </w:tc>
      </w:tr>
      <w:tr w:rsidR="003E145C" w:rsidRPr="008D78E1" w14:paraId="62D35F80" w14:textId="77777777">
        <w:trPr>
          <w:cantSplit/>
          <w:trHeight w:val="314"/>
        </w:trPr>
        <w:tc>
          <w:tcPr>
            <w:tcW w:w="1571" w:type="dxa"/>
            <w:vMerge w:val="restart"/>
            <w:tcBorders>
              <w:top w:val="nil"/>
              <w:left w:val="single" w:sz="6" w:space="0" w:color="auto"/>
              <w:bottom w:val="single" w:sz="4" w:space="0" w:color="auto"/>
              <w:right w:val="single" w:sz="6" w:space="0" w:color="auto"/>
            </w:tcBorders>
            <w:vAlign w:val="center"/>
          </w:tcPr>
          <w:p w14:paraId="6AAD5673" w14:textId="77777777" w:rsidR="003E145C" w:rsidRPr="008D78E1" w:rsidRDefault="003E145C" w:rsidP="008D78E1">
            <w:pPr>
              <w:tabs>
                <w:tab w:val="left" w:pos="284"/>
                <w:tab w:val="left" w:pos="567"/>
              </w:tabs>
              <w:rPr>
                <w:b/>
                <w:bCs/>
                <w:i/>
                <w:iCs/>
                <w:szCs w:val="24"/>
              </w:rPr>
            </w:pPr>
          </w:p>
        </w:tc>
        <w:tc>
          <w:tcPr>
            <w:tcW w:w="5789" w:type="dxa"/>
            <w:vMerge/>
            <w:tcBorders>
              <w:left w:val="single" w:sz="6" w:space="0" w:color="auto"/>
              <w:bottom w:val="nil"/>
              <w:right w:val="single" w:sz="6" w:space="0" w:color="auto"/>
            </w:tcBorders>
          </w:tcPr>
          <w:p w14:paraId="16DA7856" w14:textId="77777777" w:rsidR="003E145C" w:rsidRPr="008D78E1" w:rsidRDefault="003E145C" w:rsidP="008D78E1">
            <w:pPr>
              <w:tabs>
                <w:tab w:val="left" w:pos="284"/>
                <w:tab w:val="left" w:pos="567"/>
                <w:tab w:val="left" w:pos="1464"/>
              </w:tabs>
              <w:jc w:val="both"/>
              <w:rPr>
                <w:szCs w:val="24"/>
                <w:highlight w:val="yellow"/>
              </w:rPr>
            </w:pPr>
          </w:p>
        </w:tc>
        <w:tc>
          <w:tcPr>
            <w:tcW w:w="2442" w:type="dxa"/>
            <w:tcBorders>
              <w:top w:val="nil"/>
              <w:left w:val="single" w:sz="6" w:space="0" w:color="auto"/>
              <w:bottom w:val="nil"/>
              <w:right w:val="single" w:sz="6" w:space="0" w:color="auto"/>
            </w:tcBorders>
          </w:tcPr>
          <w:p w14:paraId="564726B3" w14:textId="77777777" w:rsidR="003E145C" w:rsidRPr="008D78E1" w:rsidRDefault="008D78E1" w:rsidP="008D78E1">
            <w:pPr>
              <w:tabs>
                <w:tab w:val="left" w:pos="284"/>
                <w:tab w:val="left" w:pos="567"/>
              </w:tabs>
              <w:jc w:val="center"/>
              <w:rPr>
                <w:szCs w:val="24"/>
              </w:rPr>
            </w:pPr>
            <w:r w:rsidRPr="008D78E1">
              <w:rPr>
                <w:szCs w:val="24"/>
              </w:rPr>
              <w:t>taip</w:t>
            </w:r>
          </w:p>
        </w:tc>
        <w:tc>
          <w:tcPr>
            <w:tcW w:w="2442" w:type="dxa"/>
            <w:tcBorders>
              <w:top w:val="nil"/>
              <w:left w:val="single" w:sz="6" w:space="0" w:color="auto"/>
              <w:bottom w:val="nil"/>
              <w:right w:val="single" w:sz="6" w:space="0" w:color="auto"/>
            </w:tcBorders>
          </w:tcPr>
          <w:p w14:paraId="02A4885C" w14:textId="77777777" w:rsidR="003E145C" w:rsidRPr="008D78E1" w:rsidRDefault="008D78E1" w:rsidP="008D78E1">
            <w:pPr>
              <w:tabs>
                <w:tab w:val="left" w:pos="284"/>
                <w:tab w:val="left" w:pos="567"/>
              </w:tabs>
              <w:jc w:val="center"/>
              <w:rPr>
                <w:szCs w:val="24"/>
              </w:rPr>
            </w:pPr>
            <w:r w:rsidRPr="008D78E1">
              <w:rPr>
                <w:szCs w:val="24"/>
              </w:rPr>
              <w:t>taip</w:t>
            </w:r>
          </w:p>
        </w:tc>
        <w:tc>
          <w:tcPr>
            <w:tcW w:w="2443" w:type="dxa"/>
            <w:tcBorders>
              <w:top w:val="nil"/>
              <w:left w:val="single" w:sz="6" w:space="0" w:color="auto"/>
              <w:bottom w:val="nil"/>
              <w:right w:val="single" w:sz="6" w:space="0" w:color="auto"/>
            </w:tcBorders>
          </w:tcPr>
          <w:p w14:paraId="7D0FD10A"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6C4929ED" w14:textId="77777777">
        <w:trPr>
          <w:cantSplit/>
          <w:trHeight w:val="314"/>
        </w:trPr>
        <w:tc>
          <w:tcPr>
            <w:tcW w:w="1571" w:type="dxa"/>
            <w:vMerge/>
            <w:tcBorders>
              <w:left w:val="single" w:sz="6" w:space="0" w:color="auto"/>
              <w:bottom w:val="single" w:sz="4" w:space="0" w:color="auto"/>
              <w:right w:val="single" w:sz="6" w:space="0" w:color="auto"/>
            </w:tcBorders>
          </w:tcPr>
          <w:p w14:paraId="62038D6F" w14:textId="77777777" w:rsidR="003E145C" w:rsidRPr="008D78E1" w:rsidRDefault="003E145C" w:rsidP="008D78E1">
            <w:pPr>
              <w:tabs>
                <w:tab w:val="left" w:pos="284"/>
                <w:tab w:val="left" w:pos="567"/>
              </w:tabs>
              <w:rPr>
                <w:b/>
                <w:bCs/>
                <w:i/>
                <w:iCs/>
                <w:szCs w:val="24"/>
              </w:rPr>
            </w:pPr>
          </w:p>
        </w:tc>
        <w:tc>
          <w:tcPr>
            <w:tcW w:w="5789" w:type="dxa"/>
            <w:tcBorders>
              <w:top w:val="nil"/>
              <w:left w:val="single" w:sz="6" w:space="0" w:color="auto"/>
              <w:bottom w:val="single" w:sz="4" w:space="0" w:color="auto"/>
              <w:right w:val="single" w:sz="6" w:space="0" w:color="auto"/>
            </w:tcBorders>
          </w:tcPr>
          <w:p w14:paraId="3D55D6A8" w14:textId="77777777" w:rsidR="003E145C" w:rsidRPr="008D78E1" w:rsidRDefault="008D78E1" w:rsidP="008D78E1">
            <w:pPr>
              <w:tabs>
                <w:tab w:val="left" w:pos="284"/>
                <w:tab w:val="left" w:pos="567"/>
                <w:tab w:val="left" w:pos="1464"/>
              </w:tabs>
              <w:rPr>
                <w:szCs w:val="24"/>
              </w:rPr>
            </w:pPr>
            <w:r w:rsidRPr="008D78E1">
              <w:rPr>
                <w:szCs w:val="24"/>
              </w:rPr>
              <w:t>Atsiradusios pažaidos dėl sulaužytų, išvirtusių bortų turi būti ištaisomos per</w:t>
            </w:r>
          </w:p>
        </w:tc>
        <w:tc>
          <w:tcPr>
            <w:tcW w:w="2442" w:type="dxa"/>
            <w:tcBorders>
              <w:top w:val="nil"/>
              <w:left w:val="single" w:sz="6" w:space="0" w:color="auto"/>
              <w:bottom w:val="single" w:sz="4" w:space="0" w:color="auto"/>
              <w:right w:val="single" w:sz="6" w:space="0" w:color="auto"/>
            </w:tcBorders>
            <w:vAlign w:val="bottom"/>
          </w:tcPr>
          <w:p w14:paraId="2118C420" w14:textId="77777777" w:rsidR="003E145C" w:rsidRPr="008D78E1" w:rsidRDefault="008D78E1" w:rsidP="008D78E1">
            <w:pPr>
              <w:tabs>
                <w:tab w:val="left" w:pos="284"/>
                <w:tab w:val="left" w:pos="567"/>
              </w:tabs>
              <w:jc w:val="center"/>
              <w:rPr>
                <w:szCs w:val="24"/>
              </w:rPr>
            </w:pPr>
            <w:r w:rsidRPr="008D78E1">
              <w:rPr>
                <w:szCs w:val="24"/>
              </w:rPr>
              <w:t>10 darbo dienų</w:t>
            </w:r>
          </w:p>
        </w:tc>
        <w:tc>
          <w:tcPr>
            <w:tcW w:w="2442" w:type="dxa"/>
            <w:tcBorders>
              <w:top w:val="nil"/>
              <w:left w:val="single" w:sz="6" w:space="0" w:color="auto"/>
              <w:bottom w:val="single" w:sz="4" w:space="0" w:color="auto"/>
              <w:right w:val="single" w:sz="6" w:space="0" w:color="auto"/>
            </w:tcBorders>
            <w:vAlign w:val="bottom"/>
          </w:tcPr>
          <w:p w14:paraId="4E28B1FA" w14:textId="77777777" w:rsidR="003E145C" w:rsidRPr="008D78E1" w:rsidRDefault="008D78E1" w:rsidP="008D78E1">
            <w:pPr>
              <w:tabs>
                <w:tab w:val="left" w:pos="284"/>
                <w:tab w:val="left" w:pos="567"/>
              </w:tabs>
              <w:jc w:val="center"/>
              <w:rPr>
                <w:szCs w:val="24"/>
              </w:rPr>
            </w:pPr>
            <w:r w:rsidRPr="008D78E1">
              <w:rPr>
                <w:szCs w:val="24"/>
              </w:rPr>
              <w:t>21 darbo dieną</w:t>
            </w:r>
          </w:p>
        </w:tc>
        <w:tc>
          <w:tcPr>
            <w:tcW w:w="2443" w:type="dxa"/>
            <w:tcBorders>
              <w:top w:val="nil"/>
              <w:left w:val="single" w:sz="6" w:space="0" w:color="auto"/>
              <w:bottom w:val="single" w:sz="4" w:space="0" w:color="auto"/>
              <w:right w:val="single" w:sz="6" w:space="0" w:color="auto"/>
            </w:tcBorders>
            <w:vAlign w:val="bottom"/>
          </w:tcPr>
          <w:p w14:paraId="0A40A010" w14:textId="77777777" w:rsidR="003E145C" w:rsidRPr="008D78E1" w:rsidRDefault="008D78E1" w:rsidP="008D78E1">
            <w:pPr>
              <w:tabs>
                <w:tab w:val="left" w:pos="284"/>
                <w:tab w:val="left" w:pos="567"/>
              </w:tabs>
              <w:jc w:val="center"/>
              <w:rPr>
                <w:szCs w:val="24"/>
              </w:rPr>
            </w:pPr>
            <w:r w:rsidRPr="008D78E1">
              <w:rPr>
                <w:szCs w:val="24"/>
              </w:rPr>
              <w:t>32 darbo dienas</w:t>
            </w:r>
          </w:p>
        </w:tc>
      </w:tr>
      <w:tr w:rsidR="003E145C" w:rsidRPr="008D78E1" w14:paraId="00788027" w14:textId="77777777">
        <w:trPr>
          <w:cantSplit/>
          <w:trHeight w:val="263"/>
        </w:trPr>
        <w:tc>
          <w:tcPr>
            <w:tcW w:w="1571" w:type="dxa"/>
            <w:tcBorders>
              <w:top w:val="single" w:sz="4" w:space="0" w:color="auto"/>
              <w:left w:val="single" w:sz="6" w:space="0" w:color="auto"/>
              <w:bottom w:val="nil"/>
              <w:right w:val="single" w:sz="6" w:space="0" w:color="auto"/>
            </w:tcBorders>
          </w:tcPr>
          <w:p w14:paraId="4DDA5811" w14:textId="77777777" w:rsidR="003E145C" w:rsidRPr="008D78E1" w:rsidRDefault="008D78E1" w:rsidP="008D78E1">
            <w:pPr>
              <w:tabs>
                <w:tab w:val="left" w:pos="284"/>
                <w:tab w:val="left" w:pos="567"/>
              </w:tabs>
              <w:rPr>
                <w:b/>
                <w:bCs/>
                <w:i/>
                <w:iCs/>
                <w:szCs w:val="24"/>
              </w:rPr>
            </w:pPr>
            <w:r w:rsidRPr="008D78E1">
              <w:rPr>
                <w:b/>
                <w:bCs/>
                <w:i/>
                <w:iCs/>
                <w:szCs w:val="24"/>
              </w:rPr>
              <w:t>5.1.6. Priežiūra žiemą</w:t>
            </w:r>
          </w:p>
        </w:tc>
        <w:tc>
          <w:tcPr>
            <w:tcW w:w="5789" w:type="dxa"/>
            <w:tcBorders>
              <w:top w:val="single" w:sz="4" w:space="0" w:color="auto"/>
              <w:left w:val="single" w:sz="6" w:space="0" w:color="auto"/>
              <w:bottom w:val="nil"/>
              <w:right w:val="single" w:sz="6" w:space="0" w:color="auto"/>
            </w:tcBorders>
          </w:tcPr>
          <w:p w14:paraId="4C715E77" w14:textId="77777777" w:rsidR="003E145C" w:rsidRPr="008D78E1" w:rsidRDefault="003E145C" w:rsidP="008D78E1">
            <w:pPr>
              <w:rPr>
                <w:sz w:val="6"/>
                <w:szCs w:val="6"/>
              </w:rPr>
            </w:pPr>
          </w:p>
          <w:p w14:paraId="3441D05A" w14:textId="77777777" w:rsidR="003E145C" w:rsidRPr="008D78E1" w:rsidRDefault="008D78E1" w:rsidP="008D78E1">
            <w:pPr>
              <w:tabs>
                <w:tab w:val="left" w:pos="284"/>
                <w:tab w:val="left" w:pos="567"/>
                <w:tab w:val="left" w:pos="1464"/>
              </w:tabs>
              <w:rPr>
                <w:szCs w:val="24"/>
                <w:highlight w:val="yellow"/>
              </w:rPr>
            </w:pPr>
            <w:r w:rsidRPr="008D78E1">
              <w:rPr>
                <w:b/>
                <w:bCs/>
                <w:szCs w:val="24"/>
              </w:rPr>
              <w:t>Nustojus snigti ir (arba) pustyti</w:t>
            </w:r>
            <w:r w:rsidRPr="008D78E1">
              <w:rPr>
                <w:szCs w:val="24"/>
              </w:rPr>
              <w:t xml:space="preserve">, nuo peronų dangos turi būti nuvalytas storesnis kaip 5,0 cm puraus sniego sluoksnis, o </w:t>
            </w:r>
            <w:r w:rsidRPr="008D78E1">
              <w:rPr>
                <w:b/>
                <w:szCs w:val="24"/>
              </w:rPr>
              <w:t>po lijundros</w:t>
            </w:r>
            <w:r w:rsidRPr="008D78E1">
              <w:rPr>
                <w:szCs w:val="24"/>
              </w:rPr>
              <w:t xml:space="preserve"> pabarstyta:</w:t>
            </w:r>
          </w:p>
        </w:tc>
        <w:tc>
          <w:tcPr>
            <w:tcW w:w="2442" w:type="dxa"/>
            <w:tcBorders>
              <w:top w:val="single" w:sz="4" w:space="0" w:color="auto"/>
              <w:left w:val="single" w:sz="6" w:space="0" w:color="auto"/>
              <w:bottom w:val="nil"/>
              <w:right w:val="single" w:sz="6" w:space="0" w:color="auto"/>
            </w:tcBorders>
            <w:vAlign w:val="bottom"/>
          </w:tcPr>
          <w:p w14:paraId="5BE2CD5B" w14:textId="77777777" w:rsidR="003E145C" w:rsidRPr="008D78E1" w:rsidRDefault="003E145C" w:rsidP="008D78E1">
            <w:pPr>
              <w:tabs>
                <w:tab w:val="left" w:pos="284"/>
                <w:tab w:val="left" w:pos="567"/>
              </w:tabs>
              <w:jc w:val="center"/>
              <w:rPr>
                <w:szCs w:val="24"/>
              </w:rPr>
            </w:pPr>
          </w:p>
        </w:tc>
        <w:tc>
          <w:tcPr>
            <w:tcW w:w="2442" w:type="dxa"/>
            <w:tcBorders>
              <w:top w:val="single" w:sz="4" w:space="0" w:color="auto"/>
              <w:left w:val="single" w:sz="6" w:space="0" w:color="auto"/>
              <w:bottom w:val="nil"/>
              <w:right w:val="single" w:sz="6" w:space="0" w:color="auto"/>
            </w:tcBorders>
            <w:vAlign w:val="bottom"/>
          </w:tcPr>
          <w:p w14:paraId="26ED12E6" w14:textId="77777777" w:rsidR="003E145C" w:rsidRPr="008D78E1" w:rsidRDefault="003E145C" w:rsidP="008D78E1">
            <w:pPr>
              <w:tabs>
                <w:tab w:val="left" w:pos="284"/>
                <w:tab w:val="left" w:pos="567"/>
              </w:tabs>
              <w:jc w:val="center"/>
              <w:rPr>
                <w:szCs w:val="24"/>
              </w:rPr>
            </w:pPr>
          </w:p>
        </w:tc>
        <w:tc>
          <w:tcPr>
            <w:tcW w:w="2443" w:type="dxa"/>
            <w:tcBorders>
              <w:top w:val="single" w:sz="4" w:space="0" w:color="auto"/>
              <w:left w:val="single" w:sz="6" w:space="0" w:color="auto"/>
              <w:bottom w:val="nil"/>
              <w:right w:val="single" w:sz="6" w:space="0" w:color="auto"/>
            </w:tcBorders>
            <w:vAlign w:val="bottom"/>
          </w:tcPr>
          <w:p w14:paraId="6FFAB82D" w14:textId="77777777" w:rsidR="003E145C" w:rsidRPr="008D78E1" w:rsidRDefault="003E145C" w:rsidP="008D78E1">
            <w:pPr>
              <w:tabs>
                <w:tab w:val="left" w:pos="284"/>
                <w:tab w:val="left" w:pos="567"/>
              </w:tabs>
              <w:jc w:val="center"/>
              <w:rPr>
                <w:szCs w:val="24"/>
              </w:rPr>
            </w:pPr>
          </w:p>
        </w:tc>
      </w:tr>
      <w:tr w:rsidR="003E145C" w:rsidRPr="008D78E1" w14:paraId="3E3464E5" w14:textId="77777777">
        <w:trPr>
          <w:cantSplit/>
          <w:trHeight w:val="314"/>
        </w:trPr>
        <w:tc>
          <w:tcPr>
            <w:tcW w:w="1571" w:type="dxa"/>
            <w:tcBorders>
              <w:top w:val="nil"/>
              <w:left w:val="single" w:sz="6" w:space="0" w:color="auto"/>
              <w:bottom w:val="nil"/>
              <w:right w:val="single" w:sz="6" w:space="0" w:color="auto"/>
            </w:tcBorders>
          </w:tcPr>
          <w:p w14:paraId="29D8F791" w14:textId="77777777" w:rsidR="003E145C" w:rsidRPr="008D78E1" w:rsidRDefault="003E145C" w:rsidP="008D78E1">
            <w:pPr>
              <w:tabs>
                <w:tab w:val="left" w:pos="284"/>
                <w:tab w:val="left" w:pos="567"/>
              </w:tabs>
              <w:rPr>
                <w:b/>
                <w:bCs/>
                <w:i/>
                <w:iCs/>
                <w:szCs w:val="24"/>
              </w:rPr>
            </w:pPr>
          </w:p>
        </w:tc>
        <w:tc>
          <w:tcPr>
            <w:tcW w:w="5789" w:type="dxa"/>
            <w:tcBorders>
              <w:top w:val="nil"/>
              <w:left w:val="single" w:sz="6" w:space="0" w:color="auto"/>
              <w:bottom w:val="nil"/>
              <w:right w:val="single" w:sz="6" w:space="0" w:color="auto"/>
            </w:tcBorders>
          </w:tcPr>
          <w:p w14:paraId="039E2D47" w14:textId="77777777" w:rsidR="003E145C" w:rsidRPr="008D78E1" w:rsidRDefault="008D78E1" w:rsidP="008D78E1">
            <w:pPr>
              <w:tabs>
                <w:tab w:val="left" w:pos="-156"/>
                <w:tab w:val="left" w:pos="-114"/>
              </w:tabs>
              <w:ind w:left="1303" w:hanging="282"/>
              <w:jc w:val="both"/>
              <w:rPr>
                <w:szCs w:val="24"/>
              </w:rPr>
            </w:pPr>
            <w:r w:rsidRPr="008D78E1">
              <w:rPr>
                <w:szCs w:val="24"/>
              </w:rPr>
              <w:t>– magistraliniuose keliuose per</w:t>
            </w:r>
          </w:p>
        </w:tc>
        <w:tc>
          <w:tcPr>
            <w:tcW w:w="2442" w:type="dxa"/>
            <w:tcBorders>
              <w:top w:val="nil"/>
              <w:left w:val="single" w:sz="6" w:space="0" w:color="auto"/>
              <w:bottom w:val="nil"/>
              <w:right w:val="single" w:sz="6" w:space="0" w:color="auto"/>
            </w:tcBorders>
          </w:tcPr>
          <w:p w14:paraId="663BB33A" w14:textId="77777777" w:rsidR="003E145C" w:rsidRPr="008D78E1" w:rsidRDefault="008D78E1" w:rsidP="008D78E1">
            <w:pPr>
              <w:tabs>
                <w:tab w:val="left" w:pos="284"/>
                <w:tab w:val="left" w:pos="567"/>
              </w:tabs>
              <w:jc w:val="center"/>
              <w:rPr>
                <w:szCs w:val="24"/>
              </w:rPr>
            </w:pPr>
            <w:r w:rsidRPr="008D78E1">
              <w:rPr>
                <w:szCs w:val="24"/>
              </w:rPr>
              <w:t>8 darbo val.</w:t>
            </w:r>
          </w:p>
        </w:tc>
        <w:tc>
          <w:tcPr>
            <w:tcW w:w="2442" w:type="dxa"/>
            <w:tcBorders>
              <w:top w:val="nil"/>
              <w:left w:val="single" w:sz="6" w:space="0" w:color="auto"/>
              <w:bottom w:val="nil"/>
              <w:right w:val="single" w:sz="6" w:space="0" w:color="auto"/>
            </w:tcBorders>
          </w:tcPr>
          <w:p w14:paraId="1B57A3A2" w14:textId="77777777" w:rsidR="003E145C" w:rsidRPr="008D78E1" w:rsidRDefault="008D78E1" w:rsidP="008D78E1">
            <w:pPr>
              <w:tabs>
                <w:tab w:val="left" w:pos="284"/>
                <w:tab w:val="left" w:pos="567"/>
              </w:tabs>
              <w:jc w:val="center"/>
              <w:rPr>
                <w:szCs w:val="24"/>
              </w:rPr>
            </w:pPr>
            <w:r w:rsidRPr="008D78E1">
              <w:rPr>
                <w:szCs w:val="24"/>
              </w:rPr>
              <w:t>12 darbo val.</w:t>
            </w:r>
          </w:p>
        </w:tc>
        <w:tc>
          <w:tcPr>
            <w:tcW w:w="2443" w:type="dxa"/>
            <w:tcBorders>
              <w:top w:val="nil"/>
              <w:left w:val="single" w:sz="6" w:space="0" w:color="auto"/>
              <w:bottom w:val="nil"/>
              <w:right w:val="single" w:sz="6" w:space="0" w:color="auto"/>
            </w:tcBorders>
          </w:tcPr>
          <w:p w14:paraId="0C2D3AC6" w14:textId="77777777" w:rsidR="003E145C" w:rsidRPr="008D78E1" w:rsidRDefault="008D78E1" w:rsidP="008D78E1">
            <w:pPr>
              <w:tabs>
                <w:tab w:val="left" w:pos="284"/>
                <w:tab w:val="left" w:pos="567"/>
              </w:tabs>
              <w:jc w:val="center"/>
              <w:rPr>
                <w:szCs w:val="24"/>
              </w:rPr>
            </w:pPr>
            <w:r w:rsidRPr="008D78E1">
              <w:rPr>
                <w:szCs w:val="24"/>
              </w:rPr>
              <w:t>16 darbo val.</w:t>
            </w:r>
          </w:p>
        </w:tc>
      </w:tr>
      <w:tr w:rsidR="003E145C" w:rsidRPr="008D78E1" w14:paraId="5B95419B" w14:textId="77777777">
        <w:trPr>
          <w:cantSplit/>
          <w:trHeight w:val="302"/>
        </w:trPr>
        <w:tc>
          <w:tcPr>
            <w:tcW w:w="1571" w:type="dxa"/>
            <w:tcBorders>
              <w:top w:val="nil"/>
              <w:left w:val="single" w:sz="6" w:space="0" w:color="auto"/>
              <w:bottom w:val="nil"/>
              <w:right w:val="single" w:sz="6" w:space="0" w:color="auto"/>
            </w:tcBorders>
          </w:tcPr>
          <w:p w14:paraId="7B0F6A0C" w14:textId="77777777" w:rsidR="003E145C" w:rsidRPr="008D78E1" w:rsidRDefault="003E145C" w:rsidP="008D78E1">
            <w:pPr>
              <w:tabs>
                <w:tab w:val="left" w:pos="284"/>
                <w:tab w:val="left" w:pos="567"/>
              </w:tabs>
              <w:rPr>
                <w:b/>
                <w:bCs/>
                <w:i/>
                <w:iCs/>
                <w:szCs w:val="24"/>
              </w:rPr>
            </w:pPr>
          </w:p>
        </w:tc>
        <w:tc>
          <w:tcPr>
            <w:tcW w:w="5789" w:type="dxa"/>
            <w:tcBorders>
              <w:top w:val="nil"/>
              <w:left w:val="single" w:sz="6" w:space="0" w:color="auto"/>
              <w:bottom w:val="nil"/>
              <w:right w:val="single" w:sz="6" w:space="0" w:color="auto"/>
            </w:tcBorders>
          </w:tcPr>
          <w:p w14:paraId="19644BCB" w14:textId="77777777" w:rsidR="003E145C" w:rsidRPr="008D78E1" w:rsidRDefault="008D78E1" w:rsidP="008D78E1">
            <w:pPr>
              <w:tabs>
                <w:tab w:val="left" w:pos="-156"/>
                <w:tab w:val="left" w:pos="-114"/>
              </w:tabs>
              <w:ind w:left="1303" w:hanging="282"/>
              <w:jc w:val="both"/>
              <w:rPr>
                <w:szCs w:val="24"/>
              </w:rPr>
            </w:pPr>
            <w:r w:rsidRPr="008D78E1">
              <w:rPr>
                <w:szCs w:val="24"/>
              </w:rPr>
              <w:t>– krašto keliuose per</w:t>
            </w:r>
          </w:p>
        </w:tc>
        <w:tc>
          <w:tcPr>
            <w:tcW w:w="2442" w:type="dxa"/>
            <w:tcBorders>
              <w:top w:val="nil"/>
              <w:left w:val="single" w:sz="6" w:space="0" w:color="auto"/>
              <w:bottom w:val="nil"/>
              <w:right w:val="single" w:sz="6" w:space="0" w:color="auto"/>
            </w:tcBorders>
          </w:tcPr>
          <w:p w14:paraId="37BC60C5" w14:textId="77777777" w:rsidR="003E145C" w:rsidRPr="008D78E1" w:rsidRDefault="008D78E1" w:rsidP="008D78E1">
            <w:pPr>
              <w:tabs>
                <w:tab w:val="left" w:pos="284"/>
                <w:tab w:val="left" w:pos="567"/>
              </w:tabs>
              <w:jc w:val="center"/>
              <w:rPr>
                <w:szCs w:val="24"/>
              </w:rPr>
            </w:pPr>
            <w:r w:rsidRPr="008D78E1">
              <w:rPr>
                <w:szCs w:val="24"/>
              </w:rPr>
              <w:t>12 darbo val.</w:t>
            </w:r>
          </w:p>
        </w:tc>
        <w:tc>
          <w:tcPr>
            <w:tcW w:w="2442" w:type="dxa"/>
            <w:tcBorders>
              <w:top w:val="nil"/>
              <w:left w:val="single" w:sz="6" w:space="0" w:color="auto"/>
              <w:bottom w:val="nil"/>
              <w:right w:val="single" w:sz="6" w:space="0" w:color="auto"/>
            </w:tcBorders>
          </w:tcPr>
          <w:p w14:paraId="50D93DFB" w14:textId="77777777" w:rsidR="003E145C" w:rsidRPr="008D78E1" w:rsidRDefault="008D78E1" w:rsidP="008D78E1">
            <w:pPr>
              <w:tabs>
                <w:tab w:val="left" w:pos="284"/>
                <w:tab w:val="left" w:pos="567"/>
              </w:tabs>
              <w:jc w:val="center"/>
              <w:rPr>
                <w:szCs w:val="24"/>
              </w:rPr>
            </w:pPr>
            <w:r w:rsidRPr="008D78E1">
              <w:rPr>
                <w:szCs w:val="24"/>
              </w:rPr>
              <w:t>16 darbo val.</w:t>
            </w:r>
          </w:p>
        </w:tc>
        <w:tc>
          <w:tcPr>
            <w:tcW w:w="2443" w:type="dxa"/>
            <w:tcBorders>
              <w:top w:val="nil"/>
              <w:left w:val="single" w:sz="6" w:space="0" w:color="auto"/>
              <w:bottom w:val="nil"/>
              <w:right w:val="single" w:sz="6" w:space="0" w:color="auto"/>
            </w:tcBorders>
          </w:tcPr>
          <w:p w14:paraId="392BACE9" w14:textId="77777777" w:rsidR="003E145C" w:rsidRPr="008D78E1" w:rsidRDefault="008D78E1" w:rsidP="008D78E1">
            <w:pPr>
              <w:tabs>
                <w:tab w:val="left" w:pos="284"/>
                <w:tab w:val="left" w:pos="567"/>
              </w:tabs>
              <w:jc w:val="center"/>
              <w:rPr>
                <w:szCs w:val="24"/>
              </w:rPr>
            </w:pPr>
            <w:r w:rsidRPr="008D78E1">
              <w:rPr>
                <w:szCs w:val="24"/>
              </w:rPr>
              <w:t>24 darbo val.</w:t>
            </w:r>
          </w:p>
        </w:tc>
      </w:tr>
      <w:tr w:rsidR="003E145C" w:rsidRPr="008D78E1" w14:paraId="56B4C090" w14:textId="77777777">
        <w:trPr>
          <w:cantSplit/>
          <w:trHeight w:val="314"/>
        </w:trPr>
        <w:tc>
          <w:tcPr>
            <w:tcW w:w="1571" w:type="dxa"/>
            <w:tcBorders>
              <w:top w:val="nil"/>
              <w:left w:val="single" w:sz="6" w:space="0" w:color="auto"/>
              <w:bottom w:val="nil"/>
              <w:right w:val="single" w:sz="6" w:space="0" w:color="auto"/>
            </w:tcBorders>
          </w:tcPr>
          <w:p w14:paraId="0802C4C8" w14:textId="77777777" w:rsidR="003E145C" w:rsidRPr="008D78E1" w:rsidRDefault="003E145C" w:rsidP="008D78E1">
            <w:pPr>
              <w:tabs>
                <w:tab w:val="left" w:pos="284"/>
                <w:tab w:val="left" w:pos="567"/>
              </w:tabs>
              <w:rPr>
                <w:b/>
                <w:bCs/>
                <w:i/>
                <w:iCs/>
                <w:szCs w:val="24"/>
              </w:rPr>
            </w:pPr>
          </w:p>
        </w:tc>
        <w:tc>
          <w:tcPr>
            <w:tcW w:w="5789" w:type="dxa"/>
            <w:tcBorders>
              <w:top w:val="nil"/>
              <w:left w:val="single" w:sz="6" w:space="0" w:color="auto"/>
              <w:bottom w:val="nil"/>
              <w:right w:val="single" w:sz="6" w:space="0" w:color="auto"/>
            </w:tcBorders>
          </w:tcPr>
          <w:p w14:paraId="6D43EE97" w14:textId="77777777" w:rsidR="003E145C" w:rsidRPr="008D78E1" w:rsidRDefault="008D78E1" w:rsidP="008D78E1">
            <w:pPr>
              <w:tabs>
                <w:tab w:val="left" w:pos="-156"/>
                <w:tab w:val="left" w:pos="-114"/>
              </w:tabs>
              <w:ind w:left="1303" w:hanging="282"/>
              <w:jc w:val="both"/>
              <w:rPr>
                <w:szCs w:val="24"/>
              </w:rPr>
            </w:pPr>
            <w:r w:rsidRPr="008D78E1">
              <w:rPr>
                <w:szCs w:val="24"/>
              </w:rPr>
              <w:t>– rajoniniuose keliuose per</w:t>
            </w:r>
          </w:p>
        </w:tc>
        <w:tc>
          <w:tcPr>
            <w:tcW w:w="2442" w:type="dxa"/>
            <w:tcBorders>
              <w:top w:val="nil"/>
              <w:left w:val="single" w:sz="6" w:space="0" w:color="auto"/>
              <w:bottom w:val="nil"/>
              <w:right w:val="single" w:sz="6" w:space="0" w:color="auto"/>
            </w:tcBorders>
          </w:tcPr>
          <w:p w14:paraId="62251110" w14:textId="77777777" w:rsidR="003E145C" w:rsidRPr="008D78E1" w:rsidRDefault="008D78E1" w:rsidP="008D78E1">
            <w:pPr>
              <w:tabs>
                <w:tab w:val="left" w:pos="284"/>
                <w:tab w:val="left" w:pos="567"/>
              </w:tabs>
              <w:jc w:val="center"/>
              <w:rPr>
                <w:szCs w:val="24"/>
              </w:rPr>
            </w:pPr>
            <w:r w:rsidRPr="008D78E1">
              <w:rPr>
                <w:szCs w:val="24"/>
              </w:rPr>
              <w:t>20 darbo val.</w:t>
            </w:r>
          </w:p>
        </w:tc>
        <w:tc>
          <w:tcPr>
            <w:tcW w:w="2442" w:type="dxa"/>
            <w:tcBorders>
              <w:top w:val="nil"/>
              <w:left w:val="single" w:sz="6" w:space="0" w:color="auto"/>
              <w:bottom w:val="nil"/>
              <w:right w:val="single" w:sz="6" w:space="0" w:color="auto"/>
            </w:tcBorders>
          </w:tcPr>
          <w:p w14:paraId="430C768B" w14:textId="77777777" w:rsidR="003E145C" w:rsidRPr="008D78E1" w:rsidRDefault="008D78E1" w:rsidP="008D78E1">
            <w:pPr>
              <w:tabs>
                <w:tab w:val="left" w:pos="284"/>
                <w:tab w:val="left" w:pos="567"/>
              </w:tabs>
              <w:jc w:val="center"/>
              <w:rPr>
                <w:szCs w:val="24"/>
              </w:rPr>
            </w:pPr>
            <w:r w:rsidRPr="008D78E1">
              <w:rPr>
                <w:szCs w:val="24"/>
              </w:rPr>
              <w:t>32 darbo val.</w:t>
            </w:r>
          </w:p>
        </w:tc>
        <w:tc>
          <w:tcPr>
            <w:tcW w:w="2443" w:type="dxa"/>
            <w:tcBorders>
              <w:top w:val="nil"/>
              <w:left w:val="single" w:sz="6" w:space="0" w:color="auto"/>
              <w:bottom w:val="nil"/>
              <w:right w:val="single" w:sz="6" w:space="0" w:color="auto"/>
            </w:tcBorders>
          </w:tcPr>
          <w:p w14:paraId="502C8345" w14:textId="77777777" w:rsidR="003E145C" w:rsidRPr="008D78E1" w:rsidRDefault="008D78E1" w:rsidP="008D78E1">
            <w:pPr>
              <w:tabs>
                <w:tab w:val="left" w:pos="284"/>
                <w:tab w:val="left" w:pos="567"/>
              </w:tabs>
              <w:jc w:val="center"/>
              <w:rPr>
                <w:szCs w:val="24"/>
              </w:rPr>
            </w:pPr>
            <w:r w:rsidRPr="008D78E1">
              <w:rPr>
                <w:szCs w:val="24"/>
              </w:rPr>
              <w:t>40 darbo val.</w:t>
            </w:r>
          </w:p>
        </w:tc>
      </w:tr>
      <w:tr w:rsidR="003E145C" w:rsidRPr="008D78E1" w14:paraId="59B21B50" w14:textId="77777777">
        <w:trPr>
          <w:cantSplit/>
          <w:trHeight w:val="314"/>
        </w:trPr>
        <w:tc>
          <w:tcPr>
            <w:tcW w:w="1571" w:type="dxa"/>
            <w:tcBorders>
              <w:top w:val="nil"/>
              <w:left w:val="single" w:sz="6" w:space="0" w:color="auto"/>
              <w:bottom w:val="single" w:sz="4" w:space="0" w:color="auto"/>
              <w:right w:val="single" w:sz="6" w:space="0" w:color="auto"/>
            </w:tcBorders>
          </w:tcPr>
          <w:p w14:paraId="6F4C2DA0" w14:textId="77777777" w:rsidR="003E145C" w:rsidRPr="008D78E1" w:rsidRDefault="003E145C" w:rsidP="008D78E1">
            <w:pPr>
              <w:tabs>
                <w:tab w:val="left" w:pos="284"/>
                <w:tab w:val="left" w:pos="567"/>
              </w:tabs>
              <w:rPr>
                <w:b/>
                <w:bCs/>
                <w:i/>
                <w:iCs/>
                <w:szCs w:val="24"/>
              </w:rPr>
            </w:pPr>
          </w:p>
        </w:tc>
        <w:tc>
          <w:tcPr>
            <w:tcW w:w="5789" w:type="dxa"/>
            <w:tcBorders>
              <w:top w:val="nil"/>
              <w:left w:val="single" w:sz="6" w:space="0" w:color="auto"/>
              <w:bottom w:val="single" w:sz="4" w:space="0" w:color="auto"/>
              <w:right w:val="single" w:sz="6" w:space="0" w:color="auto"/>
            </w:tcBorders>
          </w:tcPr>
          <w:p w14:paraId="587F40BE" w14:textId="77777777" w:rsidR="003E145C" w:rsidRPr="008D78E1" w:rsidRDefault="003E145C" w:rsidP="008D78E1">
            <w:pPr>
              <w:rPr>
                <w:sz w:val="6"/>
                <w:szCs w:val="6"/>
              </w:rPr>
            </w:pPr>
          </w:p>
          <w:p w14:paraId="24E3AF56" w14:textId="77777777" w:rsidR="003E145C" w:rsidRPr="008D78E1" w:rsidRDefault="008D78E1" w:rsidP="008D78E1">
            <w:pPr>
              <w:tabs>
                <w:tab w:val="left" w:pos="284"/>
                <w:tab w:val="left" w:pos="567"/>
              </w:tabs>
              <w:jc w:val="both"/>
              <w:rPr>
                <w:szCs w:val="24"/>
                <w:highlight w:val="yellow"/>
              </w:rPr>
            </w:pPr>
            <w:r w:rsidRPr="008D78E1">
              <w:rPr>
                <w:szCs w:val="24"/>
              </w:rPr>
              <w:t>Esant</w:t>
            </w:r>
            <w:r w:rsidRPr="008D78E1">
              <w:rPr>
                <w:b/>
                <w:bCs/>
                <w:szCs w:val="24"/>
              </w:rPr>
              <w:t xml:space="preserve"> normalioms oro sąlygoms </w:t>
            </w:r>
            <w:r w:rsidRPr="008D78E1">
              <w:rPr>
                <w:szCs w:val="24"/>
              </w:rPr>
              <w:t>(jeigu ilgiau kaip 24 val. nėra kritulių, plikledžio), ant peronų dangos gali būti sniego sluoksnis ne storesnis kaip</w:t>
            </w:r>
          </w:p>
        </w:tc>
        <w:tc>
          <w:tcPr>
            <w:tcW w:w="2442" w:type="dxa"/>
            <w:tcBorders>
              <w:top w:val="nil"/>
              <w:left w:val="single" w:sz="6" w:space="0" w:color="auto"/>
              <w:bottom w:val="single" w:sz="4" w:space="0" w:color="auto"/>
              <w:right w:val="single" w:sz="6" w:space="0" w:color="auto"/>
            </w:tcBorders>
            <w:vAlign w:val="bottom"/>
          </w:tcPr>
          <w:p w14:paraId="4DCA48D0" w14:textId="77777777" w:rsidR="003E145C" w:rsidRPr="008D78E1" w:rsidRDefault="003E145C" w:rsidP="008D78E1">
            <w:pPr>
              <w:rPr>
                <w:sz w:val="6"/>
                <w:szCs w:val="6"/>
              </w:rPr>
            </w:pPr>
          </w:p>
          <w:p w14:paraId="645833D8" w14:textId="77777777" w:rsidR="003E145C" w:rsidRPr="008D78E1" w:rsidRDefault="008D78E1" w:rsidP="008D78E1">
            <w:pPr>
              <w:tabs>
                <w:tab w:val="left" w:pos="284"/>
                <w:tab w:val="left" w:pos="567"/>
              </w:tabs>
              <w:jc w:val="center"/>
              <w:rPr>
                <w:szCs w:val="24"/>
              </w:rPr>
            </w:pPr>
            <w:r w:rsidRPr="008D78E1">
              <w:rPr>
                <w:szCs w:val="24"/>
              </w:rPr>
              <w:t>5,0 cm</w:t>
            </w:r>
          </w:p>
        </w:tc>
        <w:tc>
          <w:tcPr>
            <w:tcW w:w="2442" w:type="dxa"/>
            <w:tcBorders>
              <w:top w:val="nil"/>
              <w:left w:val="single" w:sz="6" w:space="0" w:color="auto"/>
              <w:bottom w:val="single" w:sz="4" w:space="0" w:color="auto"/>
              <w:right w:val="single" w:sz="6" w:space="0" w:color="auto"/>
            </w:tcBorders>
            <w:vAlign w:val="bottom"/>
          </w:tcPr>
          <w:p w14:paraId="26C9CEF8" w14:textId="77777777" w:rsidR="003E145C" w:rsidRPr="008D78E1" w:rsidRDefault="003E145C" w:rsidP="008D78E1">
            <w:pPr>
              <w:rPr>
                <w:sz w:val="6"/>
                <w:szCs w:val="6"/>
              </w:rPr>
            </w:pPr>
          </w:p>
          <w:p w14:paraId="2715D058" w14:textId="77777777" w:rsidR="003E145C" w:rsidRPr="008D78E1" w:rsidRDefault="008D78E1" w:rsidP="008D78E1">
            <w:pPr>
              <w:tabs>
                <w:tab w:val="left" w:pos="284"/>
                <w:tab w:val="left" w:pos="567"/>
              </w:tabs>
              <w:jc w:val="center"/>
              <w:rPr>
                <w:szCs w:val="24"/>
              </w:rPr>
            </w:pPr>
            <w:r w:rsidRPr="008D78E1">
              <w:rPr>
                <w:szCs w:val="24"/>
              </w:rPr>
              <w:t>5,0 cm</w:t>
            </w:r>
          </w:p>
        </w:tc>
        <w:tc>
          <w:tcPr>
            <w:tcW w:w="2443" w:type="dxa"/>
            <w:tcBorders>
              <w:top w:val="nil"/>
              <w:left w:val="single" w:sz="6" w:space="0" w:color="auto"/>
              <w:bottom w:val="single" w:sz="4" w:space="0" w:color="auto"/>
              <w:right w:val="single" w:sz="6" w:space="0" w:color="auto"/>
            </w:tcBorders>
            <w:vAlign w:val="bottom"/>
          </w:tcPr>
          <w:p w14:paraId="0AE6880E" w14:textId="77777777" w:rsidR="003E145C" w:rsidRPr="008D78E1" w:rsidRDefault="003E145C" w:rsidP="008D78E1">
            <w:pPr>
              <w:rPr>
                <w:sz w:val="6"/>
                <w:szCs w:val="6"/>
              </w:rPr>
            </w:pPr>
          </w:p>
          <w:p w14:paraId="48FE2A85" w14:textId="77777777" w:rsidR="003E145C" w:rsidRPr="008D78E1" w:rsidRDefault="008D78E1" w:rsidP="008D78E1">
            <w:pPr>
              <w:tabs>
                <w:tab w:val="left" w:pos="284"/>
                <w:tab w:val="left" w:pos="567"/>
              </w:tabs>
              <w:jc w:val="center"/>
              <w:rPr>
                <w:szCs w:val="24"/>
              </w:rPr>
            </w:pPr>
            <w:r w:rsidRPr="008D78E1">
              <w:rPr>
                <w:szCs w:val="24"/>
              </w:rPr>
              <w:t>5,0 cm</w:t>
            </w:r>
          </w:p>
        </w:tc>
      </w:tr>
    </w:tbl>
    <w:p w14:paraId="20CEB497" w14:textId="77777777" w:rsidR="003E145C" w:rsidRPr="008D78E1" w:rsidRDefault="008D78E1" w:rsidP="008D78E1">
      <w:pPr>
        <w:keepNext/>
        <w:keepLines/>
        <w:outlineLvl w:val="2"/>
        <w:rPr>
          <w:b/>
          <w:bCs/>
          <w:spacing w:val="40"/>
          <w:szCs w:val="24"/>
        </w:rPr>
      </w:pPr>
      <w:r w:rsidRPr="008D78E1">
        <w:rPr>
          <w:b/>
          <w:bCs/>
          <w:spacing w:val="40"/>
          <w:szCs w:val="24"/>
        </w:rPr>
        <w:br w:type="page"/>
      </w:r>
    </w:p>
    <w:p w14:paraId="34F2C73E" w14:textId="77777777" w:rsidR="003E145C" w:rsidRPr="008D78E1" w:rsidRDefault="008D78E1" w:rsidP="008D78E1">
      <w:pPr>
        <w:keepNext/>
        <w:keepLines/>
        <w:ind w:left="7525" w:hanging="720"/>
        <w:jc w:val="center"/>
        <w:outlineLvl w:val="2"/>
        <w:rPr>
          <w:b/>
          <w:bCs/>
          <w:spacing w:val="40"/>
          <w:szCs w:val="24"/>
        </w:rPr>
      </w:pPr>
      <w:r w:rsidRPr="008D78E1">
        <w:rPr>
          <w:b/>
          <w:bCs/>
          <w:spacing w:val="40"/>
          <w:szCs w:val="24"/>
        </w:rPr>
        <w:t>5.2</w:t>
      </w:r>
      <w:r w:rsidRPr="008D78E1">
        <w:rPr>
          <w:b/>
          <w:bCs/>
          <w:spacing w:val="40"/>
          <w:szCs w:val="24"/>
        </w:rPr>
        <w:t>. Saugumo salelės, padengtos asfalto arba betono danga</w:t>
      </w:r>
    </w:p>
    <w:p w14:paraId="60D26CD0" w14:textId="77777777" w:rsidR="00A57AC9" w:rsidRPr="008D78E1" w:rsidRDefault="00A57AC9" w:rsidP="008D78E1">
      <w:pPr>
        <w:rPr>
          <w:b/>
          <w:bCs/>
          <w:szCs w:val="24"/>
        </w:rPr>
      </w:pPr>
    </w:p>
    <w:p w14:paraId="03A558DC" w14:textId="77777777" w:rsidR="003E145C" w:rsidRPr="008D78E1" w:rsidRDefault="008D78E1" w:rsidP="008D78E1">
      <w:pPr>
        <w:rPr>
          <w:b/>
          <w:bCs/>
          <w:szCs w:val="24"/>
        </w:rPr>
      </w:pPr>
      <w:r w:rsidRPr="008D78E1">
        <w:rPr>
          <w:b/>
          <w:bCs/>
          <w:szCs w:val="24"/>
        </w:rPr>
        <w:t xml:space="preserve">14 lentelė </w:t>
      </w:r>
      <w:r w:rsidRPr="008D78E1">
        <w:rPr>
          <w:bCs/>
          <w:i/>
          <w:szCs w:val="24"/>
        </w:rPr>
        <w:t>(Saugumo salelės, padengtos asfalto arba betono danga)</w:t>
      </w:r>
    </w:p>
    <w:tbl>
      <w:tblPr>
        <w:tblW w:w="14657"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71"/>
        <w:gridCol w:w="5774"/>
        <w:gridCol w:w="2437"/>
        <w:gridCol w:w="2437"/>
        <w:gridCol w:w="2438"/>
      </w:tblGrid>
      <w:tr w:rsidR="003E145C" w:rsidRPr="008D78E1" w14:paraId="3A967749" w14:textId="77777777">
        <w:trPr>
          <w:trHeight w:val="340"/>
        </w:trPr>
        <w:tc>
          <w:tcPr>
            <w:tcW w:w="1571" w:type="dxa"/>
            <w:vMerge w:val="restart"/>
            <w:tcBorders>
              <w:top w:val="double" w:sz="4" w:space="0" w:color="auto"/>
              <w:left w:val="double" w:sz="4" w:space="0" w:color="auto"/>
              <w:bottom w:val="double" w:sz="4" w:space="0" w:color="auto"/>
              <w:right w:val="double" w:sz="4" w:space="0" w:color="auto"/>
            </w:tcBorders>
            <w:vAlign w:val="center"/>
          </w:tcPr>
          <w:p w14:paraId="794E959C"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774" w:type="dxa"/>
            <w:vMerge w:val="restart"/>
            <w:tcBorders>
              <w:top w:val="double" w:sz="4" w:space="0" w:color="auto"/>
              <w:left w:val="double" w:sz="4" w:space="0" w:color="auto"/>
              <w:bottom w:val="double" w:sz="4" w:space="0" w:color="auto"/>
              <w:right w:val="double" w:sz="4" w:space="0" w:color="auto"/>
            </w:tcBorders>
            <w:vAlign w:val="center"/>
          </w:tcPr>
          <w:p w14:paraId="56CE6985"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312" w:type="dxa"/>
            <w:gridSpan w:val="3"/>
            <w:tcBorders>
              <w:top w:val="double" w:sz="4" w:space="0" w:color="auto"/>
              <w:left w:val="double" w:sz="4" w:space="0" w:color="auto"/>
              <w:bottom w:val="double" w:sz="4" w:space="0" w:color="auto"/>
              <w:right w:val="double" w:sz="4" w:space="0" w:color="auto"/>
            </w:tcBorders>
            <w:vAlign w:val="center"/>
          </w:tcPr>
          <w:p w14:paraId="47B30A14"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1C6FB602" w14:textId="77777777">
        <w:trPr>
          <w:trHeight w:val="168"/>
        </w:trPr>
        <w:tc>
          <w:tcPr>
            <w:tcW w:w="1571" w:type="dxa"/>
            <w:vMerge/>
            <w:tcBorders>
              <w:left w:val="double" w:sz="4" w:space="0" w:color="auto"/>
              <w:bottom w:val="double" w:sz="4" w:space="0" w:color="auto"/>
              <w:right w:val="double" w:sz="4" w:space="0" w:color="auto"/>
            </w:tcBorders>
          </w:tcPr>
          <w:p w14:paraId="396AF314" w14:textId="77777777" w:rsidR="003E145C" w:rsidRPr="008D78E1" w:rsidRDefault="003E145C" w:rsidP="008D78E1">
            <w:pPr>
              <w:tabs>
                <w:tab w:val="left" w:pos="284"/>
                <w:tab w:val="left" w:pos="567"/>
              </w:tabs>
              <w:rPr>
                <w:szCs w:val="24"/>
              </w:rPr>
            </w:pPr>
          </w:p>
        </w:tc>
        <w:tc>
          <w:tcPr>
            <w:tcW w:w="5774" w:type="dxa"/>
            <w:vMerge/>
            <w:tcBorders>
              <w:left w:val="double" w:sz="4" w:space="0" w:color="auto"/>
              <w:bottom w:val="double" w:sz="4" w:space="0" w:color="auto"/>
              <w:right w:val="double" w:sz="4" w:space="0" w:color="auto"/>
            </w:tcBorders>
          </w:tcPr>
          <w:p w14:paraId="56FC0BA6" w14:textId="77777777" w:rsidR="003E145C" w:rsidRPr="008D78E1" w:rsidRDefault="003E145C" w:rsidP="008D78E1">
            <w:pPr>
              <w:tabs>
                <w:tab w:val="left" w:pos="284"/>
                <w:tab w:val="left" w:pos="567"/>
              </w:tabs>
              <w:rPr>
                <w:szCs w:val="24"/>
              </w:rPr>
            </w:pPr>
          </w:p>
        </w:tc>
        <w:tc>
          <w:tcPr>
            <w:tcW w:w="2437" w:type="dxa"/>
            <w:tcBorders>
              <w:top w:val="double" w:sz="4" w:space="0" w:color="auto"/>
              <w:left w:val="double" w:sz="4" w:space="0" w:color="auto"/>
              <w:bottom w:val="double" w:sz="4" w:space="0" w:color="auto"/>
              <w:right w:val="double" w:sz="4" w:space="0" w:color="auto"/>
            </w:tcBorders>
            <w:vAlign w:val="center"/>
          </w:tcPr>
          <w:p w14:paraId="1E57C0CA"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37" w:type="dxa"/>
            <w:tcBorders>
              <w:top w:val="double" w:sz="4" w:space="0" w:color="auto"/>
              <w:left w:val="double" w:sz="4" w:space="0" w:color="auto"/>
              <w:bottom w:val="double" w:sz="4" w:space="0" w:color="auto"/>
              <w:right w:val="double" w:sz="4" w:space="0" w:color="auto"/>
            </w:tcBorders>
            <w:vAlign w:val="center"/>
          </w:tcPr>
          <w:p w14:paraId="278BC4EC"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38" w:type="dxa"/>
            <w:tcBorders>
              <w:top w:val="double" w:sz="4" w:space="0" w:color="auto"/>
              <w:left w:val="double" w:sz="4" w:space="0" w:color="auto"/>
              <w:bottom w:val="double" w:sz="4" w:space="0" w:color="auto"/>
              <w:right w:val="double" w:sz="4" w:space="0" w:color="auto"/>
            </w:tcBorders>
            <w:vAlign w:val="center"/>
          </w:tcPr>
          <w:p w14:paraId="380E6CC6"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161620D8" w14:textId="77777777">
        <w:trPr>
          <w:cantSplit/>
          <w:trHeight w:val="324"/>
        </w:trPr>
        <w:tc>
          <w:tcPr>
            <w:tcW w:w="1571" w:type="dxa"/>
            <w:tcBorders>
              <w:top w:val="double" w:sz="4" w:space="0" w:color="auto"/>
              <w:left w:val="single" w:sz="6" w:space="0" w:color="auto"/>
              <w:bottom w:val="nil"/>
              <w:right w:val="single" w:sz="6" w:space="0" w:color="auto"/>
            </w:tcBorders>
            <w:vAlign w:val="center"/>
          </w:tcPr>
          <w:p w14:paraId="04A6288C" w14:textId="77777777" w:rsidR="003E145C" w:rsidRPr="008D78E1" w:rsidRDefault="008D78E1" w:rsidP="008D78E1">
            <w:pPr>
              <w:tabs>
                <w:tab w:val="left" w:pos="284"/>
                <w:tab w:val="left" w:pos="567"/>
              </w:tabs>
              <w:rPr>
                <w:rFonts w:eastAsia="MS Mincho"/>
                <w:b/>
                <w:bCs/>
                <w:i/>
                <w:iCs/>
                <w:szCs w:val="24"/>
              </w:rPr>
            </w:pPr>
            <w:r w:rsidRPr="008D78E1">
              <w:rPr>
                <w:rFonts w:eastAsia="MS Mincho"/>
                <w:b/>
                <w:bCs/>
                <w:i/>
                <w:iCs/>
                <w:szCs w:val="24"/>
              </w:rPr>
              <w:t>5.2.1.</w:t>
            </w:r>
          </w:p>
        </w:tc>
        <w:tc>
          <w:tcPr>
            <w:tcW w:w="5774" w:type="dxa"/>
            <w:tcBorders>
              <w:top w:val="nil"/>
              <w:left w:val="single" w:sz="6" w:space="0" w:color="auto"/>
              <w:bottom w:val="nil"/>
              <w:right w:val="single" w:sz="6" w:space="0" w:color="auto"/>
            </w:tcBorders>
          </w:tcPr>
          <w:p w14:paraId="756E30B6" w14:textId="77777777" w:rsidR="003E145C" w:rsidRPr="008D78E1" w:rsidRDefault="003E145C" w:rsidP="008D78E1">
            <w:pPr>
              <w:rPr>
                <w:sz w:val="6"/>
                <w:szCs w:val="6"/>
              </w:rPr>
            </w:pPr>
          </w:p>
          <w:p w14:paraId="1F4FBC9E" w14:textId="77777777" w:rsidR="003E145C" w:rsidRPr="008D78E1" w:rsidRDefault="008D78E1" w:rsidP="008D78E1">
            <w:pPr>
              <w:tabs>
                <w:tab w:val="left" w:pos="284"/>
                <w:tab w:val="left" w:pos="567"/>
                <w:tab w:val="left" w:pos="1464"/>
              </w:tabs>
              <w:jc w:val="both"/>
              <w:rPr>
                <w:szCs w:val="24"/>
              </w:rPr>
            </w:pPr>
            <w:r w:rsidRPr="008D78E1">
              <w:rPr>
                <w:szCs w:val="24"/>
              </w:rPr>
              <w:t>Saugumo salelės, esančios viename lygyje su danga:</w:t>
            </w:r>
          </w:p>
        </w:tc>
        <w:tc>
          <w:tcPr>
            <w:tcW w:w="2437" w:type="dxa"/>
            <w:tcBorders>
              <w:top w:val="nil"/>
              <w:left w:val="single" w:sz="6" w:space="0" w:color="auto"/>
              <w:bottom w:val="nil"/>
              <w:right w:val="single" w:sz="6" w:space="0" w:color="auto"/>
            </w:tcBorders>
          </w:tcPr>
          <w:p w14:paraId="5103AEAC" w14:textId="77777777" w:rsidR="003E145C" w:rsidRPr="008D78E1" w:rsidRDefault="003E145C" w:rsidP="008D78E1">
            <w:pPr>
              <w:tabs>
                <w:tab w:val="left" w:pos="284"/>
                <w:tab w:val="left" w:pos="567"/>
              </w:tabs>
              <w:jc w:val="center"/>
              <w:rPr>
                <w:szCs w:val="24"/>
              </w:rPr>
            </w:pPr>
          </w:p>
        </w:tc>
        <w:tc>
          <w:tcPr>
            <w:tcW w:w="2437" w:type="dxa"/>
            <w:tcBorders>
              <w:top w:val="nil"/>
              <w:left w:val="single" w:sz="6" w:space="0" w:color="auto"/>
              <w:bottom w:val="nil"/>
              <w:right w:val="single" w:sz="6" w:space="0" w:color="auto"/>
            </w:tcBorders>
          </w:tcPr>
          <w:p w14:paraId="1550DBF2" w14:textId="77777777" w:rsidR="003E145C" w:rsidRPr="008D78E1" w:rsidRDefault="003E145C" w:rsidP="008D78E1">
            <w:pPr>
              <w:tabs>
                <w:tab w:val="left" w:pos="284"/>
                <w:tab w:val="left" w:pos="567"/>
              </w:tabs>
              <w:jc w:val="center"/>
              <w:rPr>
                <w:szCs w:val="24"/>
              </w:rPr>
            </w:pPr>
          </w:p>
        </w:tc>
        <w:tc>
          <w:tcPr>
            <w:tcW w:w="2438" w:type="dxa"/>
            <w:tcBorders>
              <w:top w:val="double" w:sz="4" w:space="0" w:color="auto"/>
              <w:left w:val="single" w:sz="6" w:space="0" w:color="auto"/>
              <w:bottom w:val="nil"/>
              <w:right w:val="single" w:sz="6" w:space="0" w:color="auto"/>
            </w:tcBorders>
          </w:tcPr>
          <w:p w14:paraId="5A129620" w14:textId="77777777" w:rsidR="003E145C" w:rsidRPr="008D78E1" w:rsidRDefault="003E145C" w:rsidP="008D78E1">
            <w:pPr>
              <w:tabs>
                <w:tab w:val="left" w:pos="284"/>
                <w:tab w:val="left" w:pos="567"/>
              </w:tabs>
              <w:jc w:val="center"/>
              <w:rPr>
                <w:szCs w:val="24"/>
              </w:rPr>
            </w:pPr>
          </w:p>
        </w:tc>
      </w:tr>
      <w:tr w:rsidR="003E145C" w:rsidRPr="008D78E1" w14:paraId="3DC9E989" w14:textId="77777777">
        <w:trPr>
          <w:cantSplit/>
          <w:trHeight w:val="324"/>
        </w:trPr>
        <w:tc>
          <w:tcPr>
            <w:tcW w:w="1571" w:type="dxa"/>
            <w:tcBorders>
              <w:top w:val="nil"/>
              <w:left w:val="single" w:sz="6" w:space="0" w:color="auto"/>
              <w:bottom w:val="nil"/>
              <w:right w:val="single" w:sz="6" w:space="0" w:color="auto"/>
            </w:tcBorders>
          </w:tcPr>
          <w:p w14:paraId="69F6C26D" w14:textId="77777777" w:rsidR="003E145C" w:rsidRPr="008D78E1" w:rsidRDefault="008D78E1" w:rsidP="008D78E1">
            <w:pPr>
              <w:tabs>
                <w:tab w:val="left" w:pos="284"/>
                <w:tab w:val="left" w:pos="567"/>
              </w:tabs>
              <w:rPr>
                <w:b/>
                <w:bCs/>
                <w:i/>
                <w:iCs/>
                <w:szCs w:val="24"/>
              </w:rPr>
            </w:pPr>
            <w:r w:rsidRPr="008D78E1">
              <w:rPr>
                <w:rFonts w:eastAsia="MS Mincho"/>
                <w:b/>
                <w:bCs/>
                <w:i/>
                <w:iCs/>
                <w:szCs w:val="24"/>
              </w:rPr>
              <w:t>Švarumas</w:t>
            </w:r>
          </w:p>
        </w:tc>
        <w:tc>
          <w:tcPr>
            <w:tcW w:w="5774" w:type="dxa"/>
            <w:tcBorders>
              <w:top w:val="nil"/>
              <w:left w:val="single" w:sz="6" w:space="0" w:color="auto"/>
              <w:bottom w:val="nil"/>
              <w:right w:val="single" w:sz="6" w:space="0" w:color="auto"/>
            </w:tcBorders>
          </w:tcPr>
          <w:p w14:paraId="3A8DC623" w14:textId="77777777" w:rsidR="003E145C" w:rsidRPr="008D78E1" w:rsidRDefault="008D78E1" w:rsidP="008D78E1">
            <w:pPr>
              <w:tabs>
                <w:tab w:val="left" w:pos="284"/>
                <w:tab w:val="left" w:pos="1015"/>
                <w:tab w:val="num" w:pos="3060"/>
              </w:tabs>
              <w:ind w:left="589" w:hanging="360"/>
              <w:rPr>
                <w:szCs w:val="24"/>
              </w:rPr>
            </w:pPr>
            <w:r w:rsidRPr="008D78E1">
              <w:rPr>
                <w:szCs w:val="24"/>
              </w:rPr>
              <w:t></w:t>
            </w:r>
            <w:r w:rsidRPr="008D78E1">
              <w:rPr>
                <w:szCs w:val="24"/>
              </w:rPr>
              <w:t>ant dangos atsiradęs purvas, nukritę lapai, biriosios ir kitos pavojų saugiam eismui keliančios medžiagos turi būti nuvalomos tuoj pat pastebėjus</w:t>
            </w:r>
          </w:p>
        </w:tc>
        <w:tc>
          <w:tcPr>
            <w:tcW w:w="2437" w:type="dxa"/>
            <w:tcBorders>
              <w:top w:val="nil"/>
              <w:left w:val="single" w:sz="6" w:space="0" w:color="auto"/>
              <w:bottom w:val="nil"/>
              <w:right w:val="single" w:sz="6" w:space="0" w:color="auto"/>
            </w:tcBorders>
            <w:vAlign w:val="bottom"/>
          </w:tcPr>
          <w:p w14:paraId="6BF6EDD3" w14:textId="77777777" w:rsidR="003E145C" w:rsidRPr="008D78E1" w:rsidRDefault="008D78E1" w:rsidP="008D78E1">
            <w:pPr>
              <w:tabs>
                <w:tab w:val="left" w:pos="284"/>
                <w:tab w:val="left" w:pos="567"/>
              </w:tabs>
              <w:jc w:val="center"/>
              <w:rPr>
                <w:szCs w:val="24"/>
              </w:rPr>
            </w:pPr>
            <w:r w:rsidRPr="008D78E1">
              <w:rPr>
                <w:szCs w:val="24"/>
              </w:rPr>
              <w:t>taip</w:t>
            </w:r>
          </w:p>
        </w:tc>
        <w:tc>
          <w:tcPr>
            <w:tcW w:w="2437" w:type="dxa"/>
            <w:tcBorders>
              <w:top w:val="nil"/>
              <w:left w:val="single" w:sz="6" w:space="0" w:color="auto"/>
              <w:bottom w:val="nil"/>
              <w:right w:val="single" w:sz="6" w:space="0" w:color="auto"/>
            </w:tcBorders>
            <w:vAlign w:val="bottom"/>
          </w:tcPr>
          <w:p w14:paraId="7B0EB1EF" w14:textId="77777777" w:rsidR="003E145C" w:rsidRPr="008D78E1" w:rsidRDefault="008D78E1" w:rsidP="008D78E1">
            <w:pPr>
              <w:tabs>
                <w:tab w:val="left" w:pos="284"/>
                <w:tab w:val="left" w:pos="567"/>
              </w:tabs>
              <w:jc w:val="center"/>
              <w:rPr>
                <w:szCs w:val="24"/>
              </w:rPr>
            </w:pPr>
            <w:r w:rsidRPr="008D78E1">
              <w:rPr>
                <w:szCs w:val="24"/>
              </w:rPr>
              <w:t>taip</w:t>
            </w:r>
          </w:p>
        </w:tc>
        <w:tc>
          <w:tcPr>
            <w:tcW w:w="2438" w:type="dxa"/>
            <w:tcBorders>
              <w:top w:val="nil"/>
              <w:left w:val="single" w:sz="6" w:space="0" w:color="auto"/>
              <w:bottom w:val="nil"/>
              <w:right w:val="single" w:sz="6" w:space="0" w:color="auto"/>
            </w:tcBorders>
            <w:vAlign w:val="bottom"/>
          </w:tcPr>
          <w:p w14:paraId="7DCD0872"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6C60462F" w14:textId="77777777">
        <w:trPr>
          <w:cantSplit/>
          <w:trHeight w:val="324"/>
        </w:trPr>
        <w:tc>
          <w:tcPr>
            <w:tcW w:w="1571" w:type="dxa"/>
            <w:tcBorders>
              <w:top w:val="nil"/>
              <w:left w:val="single" w:sz="6" w:space="0" w:color="auto"/>
              <w:bottom w:val="nil"/>
              <w:right w:val="single" w:sz="6" w:space="0" w:color="auto"/>
            </w:tcBorders>
            <w:vAlign w:val="center"/>
          </w:tcPr>
          <w:p w14:paraId="06110ACF" w14:textId="77777777" w:rsidR="003E145C" w:rsidRPr="008D78E1" w:rsidRDefault="003E145C" w:rsidP="008D78E1">
            <w:pPr>
              <w:tabs>
                <w:tab w:val="left" w:pos="284"/>
                <w:tab w:val="left" w:pos="567"/>
              </w:tabs>
              <w:rPr>
                <w:b/>
                <w:bCs/>
                <w:i/>
                <w:iCs/>
                <w:szCs w:val="24"/>
              </w:rPr>
            </w:pPr>
          </w:p>
        </w:tc>
        <w:tc>
          <w:tcPr>
            <w:tcW w:w="5774" w:type="dxa"/>
            <w:tcBorders>
              <w:top w:val="nil"/>
              <w:left w:val="single" w:sz="6" w:space="0" w:color="auto"/>
              <w:bottom w:val="nil"/>
              <w:right w:val="single" w:sz="6" w:space="0" w:color="auto"/>
            </w:tcBorders>
          </w:tcPr>
          <w:p w14:paraId="56D8591A" w14:textId="77777777" w:rsidR="003E145C" w:rsidRPr="008D78E1" w:rsidRDefault="008D78E1" w:rsidP="008D78E1">
            <w:pPr>
              <w:tabs>
                <w:tab w:val="left" w:pos="284"/>
                <w:tab w:val="left" w:pos="1015"/>
                <w:tab w:val="num" w:pos="3060"/>
                <w:tab w:val="num" w:pos="3283"/>
              </w:tabs>
              <w:ind w:left="589" w:hanging="360"/>
              <w:jc w:val="both"/>
              <w:rPr>
                <w:szCs w:val="24"/>
              </w:rPr>
            </w:pPr>
            <w:r w:rsidRPr="008D78E1">
              <w:rPr>
                <w:szCs w:val="24"/>
              </w:rPr>
              <w:t></w:t>
            </w:r>
            <w:r w:rsidRPr="008D78E1">
              <w:rPr>
                <w:szCs w:val="24"/>
              </w:rPr>
              <w:t>užteršti dangos plotai turi būti nušluojami:</w:t>
            </w:r>
          </w:p>
        </w:tc>
        <w:tc>
          <w:tcPr>
            <w:tcW w:w="2437" w:type="dxa"/>
            <w:tcBorders>
              <w:top w:val="nil"/>
              <w:left w:val="single" w:sz="6" w:space="0" w:color="auto"/>
              <w:bottom w:val="nil"/>
              <w:right w:val="single" w:sz="6" w:space="0" w:color="auto"/>
            </w:tcBorders>
          </w:tcPr>
          <w:p w14:paraId="44DF133C" w14:textId="77777777" w:rsidR="003E145C" w:rsidRPr="008D78E1" w:rsidRDefault="003E145C" w:rsidP="008D78E1">
            <w:pPr>
              <w:tabs>
                <w:tab w:val="left" w:pos="284"/>
                <w:tab w:val="left" w:pos="567"/>
              </w:tabs>
              <w:jc w:val="center"/>
              <w:rPr>
                <w:szCs w:val="24"/>
              </w:rPr>
            </w:pPr>
          </w:p>
        </w:tc>
        <w:tc>
          <w:tcPr>
            <w:tcW w:w="2437" w:type="dxa"/>
            <w:tcBorders>
              <w:top w:val="nil"/>
              <w:left w:val="single" w:sz="6" w:space="0" w:color="auto"/>
              <w:bottom w:val="nil"/>
              <w:right w:val="single" w:sz="6" w:space="0" w:color="auto"/>
            </w:tcBorders>
          </w:tcPr>
          <w:p w14:paraId="3CF1C801" w14:textId="77777777" w:rsidR="003E145C" w:rsidRPr="008D78E1" w:rsidRDefault="003E145C" w:rsidP="008D78E1">
            <w:pPr>
              <w:tabs>
                <w:tab w:val="left" w:pos="284"/>
                <w:tab w:val="left" w:pos="567"/>
              </w:tabs>
              <w:jc w:val="center"/>
              <w:rPr>
                <w:szCs w:val="24"/>
              </w:rPr>
            </w:pPr>
          </w:p>
        </w:tc>
        <w:tc>
          <w:tcPr>
            <w:tcW w:w="2438" w:type="dxa"/>
            <w:tcBorders>
              <w:top w:val="nil"/>
              <w:left w:val="single" w:sz="6" w:space="0" w:color="auto"/>
              <w:bottom w:val="nil"/>
              <w:right w:val="single" w:sz="6" w:space="0" w:color="auto"/>
            </w:tcBorders>
          </w:tcPr>
          <w:p w14:paraId="229294B9" w14:textId="77777777" w:rsidR="003E145C" w:rsidRPr="008D78E1" w:rsidRDefault="003E145C" w:rsidP="008D78E1">
            <w:pPr>
              <w:tabs>
                <w:tab w:val="left" w:pos="284"/>
                <w:tab w:val="left" w:pos="567"/>
              </w:tabs>
              <w:jc w:val="center"/>
              <w:rPr>
                <w:szCs w:val="24"/>
              </w:rPr>
            </w:pPr>
          </w:p>
        </w:tc>
      </w:tr>
      <w:tr w:rsidR="003E145C" w:rsidRPr="008D78E1" w14:paraId="2A953D09" w14:textId="77777777">
        <w:trPr>
          <w:cantSplit/>
          <w:trHeight w:val="324"/>
        </w:trPr>
        <w:tc>
          <w:tcPr>
            <w:tcW w:w="1571" w:type="dxa"/>
            <w:tcBorders>
              <w:top w:val="nil"/>
              <w:left w:val="single" w:sz="6" w:space="0" w:color="auto"/>
              <w:bottom w:val="nil"/>
              <w:right w:val="single" w:sz="6" w:space="0" w:color="auto"/>
            </w:tcBorders>
            <w:vAlign w:val="center"/>
          </w:tcPr>
          <w:p w14:paraId="44717621" w14:textId="77777777" w:rsidR="003E145C" w:rsidRPr="008D78E1" w:rsidRDefault="003E145C" w:rsidP="008D78E1">
            <w:pPr>
              <w:tabs>
                <w:tab w:val="left" w:pos="284"/>
                <w:tab w:val="left" w:pos="567"/>
              </w:tabs>
              <w:rPr>
                <w:b/>
                <w:bCs/>
                <w:i/>
                <w:iCs/>
                <w:szCs w:val="24"/>
              </w:rPr>
            </w:pPr>
          </w:p>
        </w:tc>
        <w:tc>
          <w:tcPr>
            <w:tcW w:w="5774" w:type="dxa"/>
            <w:tcBorders>
              <w:top w:val="nil"/>
              <w:left w:val="single" w:sz="6" w:space="0" w:color="auto"/>
              <w:bottom w:val="nil"/>
              <w:right w:val="single" w:sz="6" w:space="0" w:color="auto"/>
            </w:tcBorders>
          </w:tcPr>
          <w:p w14:paraId="4FCDAFF9" w14:textId="77777777" w:rsidR="003E145C" w:rsidRPr="008D78E1" w:rsidRDefault="008D78E1" w:rsidP="008D78E1">
            <w:pPr>
              <w:tabs>
                <w:tab w:val="left" w:pos="284"/>
                <w:tab w:val="left" w:pos="567"/>
              </w:tabs>
              <w:ind w:left="873" w:hanging="218"/>
              <w:jc w:val="both"/>
              <w:rPr>
                <w:szCs w:val="24"/>
              </w:rPr>
            </w:pPr>
            <w:r w:rsidRPr="008D78E1">
              <w:rPr>
                <w:szCs w:val="24"/>
              </w:rPr>
              <w:t>– pavasarį ne vėliau kaip iki</w:t>
            </w:r>
          </w:p>
        </w:tc>
        <w:tc>
          <w:tcPr>
            <w:tcW w:w="2437" w:type="dxa"/>
            <w:tcBorders>
              <w:top w:val="nil"/>
              <w:left w:val="single" w:sz="6" w:space="0" w:color="auto"/>
              <w:bottom w:val="nil"/>
              <w:right w:val="single" w:sz="6" w:space="0" w:color="auto"/>
            </w:tcBorders>
            <w:vAlign w:val="bottom"/>
          </w:tcPr>
          <w:p w14:paraId="20E4B116" w14:textId="77777777" w:rsidR="003E145C" w:rsidRPr="008D78E1" w:rsidRDefault="008D78E1" w:rsidP="008D78E1">
            <w:pPr>
              <w:tabs>
                <w:tab w:val="left" w:pos="284"/>
                <w:tab w:val="left" w:pos="567"/>
              </w:tabs>
              <w:jc w:val="center"/>
              <w:rPr>
                <w:szCs w:val="24"/>
              </w:rPr>
            </w:pPr>
            <w:r w:rsidRPr="008D78E1">
              <w:rPr>
                <w:szCs w:val="24"/>
              </w:rPr>
              <w:t>balandžio 25 dienos</w:t>
            </w:r>
          </w:p>
        </w:tc>
        <w:tc>
          <w:tcPr>
            <w:tcW w:w="2437" w:type="dxa"/>
            <w:tcBorders>
              <w:top w:val="nil"/>
              <w:left w:val="single" w:sz="6" w:space="0" w:color="auto"/>
              <w:bottom w:val="nil"/>
              <w:right w:val="single" w:sz="6" w:space="0" w:color="auto"/>
            </w:tcBorders>
            <w:vAlign w:val="bottom"/>
          </w:tcPr>
          <w:p w14:paraId="006A535E" w14:textId="77777777" w:rsidR="003E145C" w:rsidRPr="008D78E1" w:rsidRDefault="008D78E1" w:rsidP="008D78E1">
            <w:pPr>
              <w:tabs>
                <w:tab w:val="left" w:pos="284"/>
                <w:tab w:val="left" w:pos="567"/>
              </w:tabs>
              <w:jc w:val="center"/>
              <w:rPr>
                <w:szCs w:val="24"/>
              </w:rPr>
            </w:pPr>
            <w:r w:rsidRPr="008D78E1">
              <w:rPr>
                <w:szCs w:val="24"/>
              </w:rPr>
              <w:t>gegužės 5 dienos</w:t>
            </w:r>
          </w:p>
        </w:tc>
        <w:tc>
          <w:tcPr>
            <w:tcW w:w="2438" w:type="dxa"/>
            <w:tcBorders>
              <w:top w:val="nil"/>
              <w:left w:val="single" w:sz="6" w:space="0" w:color="auto"/>
              <w:bottom w:val="nil"/>
              <w:right w:val="single" w:sz="6" w:space="0" w:color="auto"/>
            </w:tcBorders>
            <w:vAlign w:val="bottom"/>
          </w:tcPr>
          <w:p w14:paraId="0A0CDD5F" w14:textId="77777777" w:rsidR="003E145C" w:rsidRPr="008D78E1" w:rsidRDefault="008D78E1" w:rsidP="008D78E1">
            <w:pPr>
              <w:tabs>
                <w:tab w:val="left" w:pos="284"/>
                <w:tab w:val="left" w:pos="567"/>
              </w:tabs>
              <w:jc w:val="center"/>
              <w:rPr>
                <w:szCs w:val="24"/>
              </w:rPr>
            </w:pPr>
            <w:r w:rsidRPr="008D78E1">
              <w:rPr>
                <w:szCs w:val="24"/>
              </w:rPr>
              <w:t>gegužės 15 dienos</w:t>
            </w:r>
          </w:p>
        </w:tc>
      </w:tr>
      <w:tr w:rsidR="003E145C" w:rsidRPr="008D78E1" w14:paraId="6B7BF788" w14:textId="77777777">
        <w:trPr>
          <w:cantSplit/>
          <w:trHeight w:val="324"/>
        </w:trPr>
        <w:tc>
          <w:tcPr>
            <w:tcW w:w="1571" w:type="dxa"/>
            <w:tcBorders>
              <w:top w:val="nil"/>
              <w:left w:val="single" w:sz="6" w:space="0" w:color="auto"/>
              <w:bottom w:val="nil"/>
              <w:right w:val="single" w:sz="6" w:space="0" w:color="auto"/>
            </w:tcBorders>
            <w:vAlign w:val="center"/>
          </w:tcPr>
          <w:p w14:paraId="3A53581A" w14:textId="77777777" w:rsidR="003E145C" w:rsidRPr="008D78E1" w:rsidRDefault="003E145C" w:rsidP="008D78E1">
            <w:pPr>
              <w:tabs>
                <w:tab w:val="left" w:pos="284"/>
                <w:tab w:val="left" w:pos="567"/>
              </w:tabs>
              <w:rPr>
                <w:b/>
                <w:bCs/>
                <w:i/>
                <w:iCs/>
                <w:szCs w:val="24"/>
              </w:rPr>
            </w:pPr>
          </w:p>
        </w:tc>
        <w:tc>
          <w:tcPr>
            <w:tcW w:w="5774" w:type="dxa"/>
            <w:tcBorders>
              <w:top w:val="nil"/>
              <w:left w:val="single" w:sz="6" w:space="0" w:color="auto"/>
              <w:bottom w:val="nil"/>
              <w:right w:val="single" w:sz="6" w:space="0" w:color="auto"/>
            </w:tcBorders>
          </w:tcPr>
          <w:p w14:paraId="2A67A6C4" w14:textId="77777777" w:rsidR="003E145C" w:rsidRPr="008D78E1" w:rsidRDefault="008D78E1" w:rsidP="008D78E1">
            <w:pPr>
              <w:tabs>
                <w:tab w:val="left" w:pos="284"/>
                <w:tab w:val="left" w:pos="567"/>
              </w:tabs>
              <w:ind w:left="873" w:hanging="218"/>
              <w:jc w:val="both"/>
              <w:rPr>
                <w:szCs w:val="24"/>
              </w:rPr>
            </w:pPr>
            <w:r w:rsidRPr="008D78E1">
              <w:rPr>
                <w:szCs w:val="24"/>
              </w:rPr>
              <w:t>– po to iki žiemos sezono pagal poreikį, atsiradus teršalams</w:t>
            </w:r>
          </w:p>
        </w:tc>
        <w:tc>
          <w:tcPr>
            <w:tcW w:w="2437" w:type="dxa"/>
            <w:tcBorders>
              <w:top w:val="nil"/>
              <w:left w:val="single" w:sz="6" w:space="0" w:color="auto"/>
              <w:bottom w:val="nil"/>
              <w:right w:val="single" w:sz="6" w:space="0" w:color="auto"/>
            </w:tcBorders>
            <w:vAlign w:val="bottom"/>
          </w:tcPr>
          <w:p w14:paraId="657569BE" w14:textId="77777777" w:rsidR="003E145C" w:rsidRPr="008D78E1" w:rsidRDefault="008D78E1" w:rsidP="008D78E1">
            <w:pPr>
              <w:tabs>
                <w:tab w:val="left" w:pos="284"/>
                <w:tab w:val="left" w:pos="567"/>
              </w:tabs>
              <w:jc w:val="center"/>
              <w:rPr>
                <w:szCs w:val="24"/>
              </w:rPr>
            </w:pPr>
            <w:r w:rsidRPr="008D78E1">
              <w:rPr>
                <w:szCs w:val="24"/>
              </w:rPr>
              <w:t>taip</w:t>
            </w:r>
          </w:p>
        </w:tc>
        <w:tc>
          <w:tcPr>
            <w:tcW w:w="2437" w:type="dxa"/>
            <w:tcBorders>
              <w:top w:val="nil"/>
              <w:left w:val="single" w:sz="6" w:space="0" w:color="auto"/>
              <w:bottom w:val="nil"/>
              <w:right w:val="single" w:sz="6" w:space="0" w:color="auto"/>
            </w:tcBorders>
            <w:vAlign w:val="bottom"/>
          </w:tcPr>
          <w:p w14:paraId="6466953C" w14:textId="77777777" w:rsidR="003E145C" w:rsidRPr="008D78E1" w:rsidRDefault="008D78E1" w:rsidP="008D78E1">
            <w:pPr>
              <w:tabs>
                <w:tab w:val="left" w:pos="284"/>
                <w:tab w:val="left" w:pos="567"/>
              </w:tabs>
              <w:jc w:val="center"/>
              <w:rPr>
                <w:szCs w:val="24"/>
              </w:rPr>
            </w:pPr>
            <w:r w:rsidRPr="008D78E1">
              <w:rPr>
                <w:szCs w:val="24"/>
              </w:rPr>
              <w:t>taip</w:t>
            </w:r>
          </w:p>
        </w:tc>
        <w:tc>
          <w:tcPr>
            <w:tcW w:w="2438" w:type="dxa"/>
            <w:tcBorders>
              <w:top w:val="nil"/>
              <w:left w:val="single" w:sz="6" w:space="0" w:color="auto"/>
              <w:bottom w:val="nil"/>
              <w:right w:val="single" w:sz="6" w:space="0" w:color="auto"/>
            </w:tcBorders>
            <w:vAlign w:val="bottom"/>
          </w:tcPr>
          <w:p w14:paraId="4E77F843" w14:textId="77777777" w:rsidR="003E145C" w:rsidRPr="008D78E1" w:rsidRDefault="008D78E1" w:rsidP="008D78E1">
            <w:pPr>
              <w:tabs>
                <w:tab w:val="left" w:pos="284"/>
                <w:tab w:val="left" w:pos="567"/>
              </w:tabs>
              <w:jc w:val="center"/>
              <w:rPr>
                <w:szCs w:val="24"/>
              </w:rPr>
            </w:pPr>
            <w:r w:rsidRPr="008D78E1">
              <w:rPr>
                <w:szCs w:val="24"/>
              </w:rPr>
              <w:t>reikalavimo nėra</w:t>
            </w:r>
          </w:p>
        </w:tc>
      </w:tr>
      <w:tr w:rsidR="003E145C" w:rsidRPr="008D78E1" w14:paraId="3894A63F" w14:textId="77777777">
        <w:trPr>
          <w:cantSplit/>
          <w:trHeight w:val="324"/>
        </w:trPr>
        <w:tc>
          <w:tcPr>
            <w:tcW w:w="1571" w:type="dxa"/>
            <w:tcBorders>
              <w:top w:val="nil"/>
              <w:left w:val="single" w:sz="6" w:space="0" w:color="auto"/>
              <w:bottom w:val="nil"/>
              <w:right w:val="single" w:sz="6" w:space="0" w:color="auto"/>
            </w:tcBorders>
            <w:vAlign w:val="center"/>
          </w:tcPr>
          <w:p w14:paraId="0DD40A68" w14:textId="77777777" w:rsidR="003E145C" w:rsidRPr="008D78E1" w:rsidRDefault="003E145C" w:rsidP="008D78E1">
            <w:pPr>
              <w:tabs>
                <w:tab w:val="left" w:pos="284"/>
                <w:tab w:val="left" w:pos="567"/>
              </w:tabs>
              <w:rPr>
                <w:b/>
                <w:bCs/>
                <w:i/>
                <w:iCs/>
                <w:szCs w:val="24"/>
              </w:rPr>
            </w:pPr>
          </w:p>
        </w:tc>
        <w:tc>
          <w:tcPr>
            <w:tcW w:w="5774" w:type="dxa"/>
            <w:tcBorders>
              <w:top w:val="nil"/>
              <w:left w:val="single" w:sz="6" w:space="0" w:color="auto"/>
              <w:bottom w:val="nil"/>
              <w:right w:val="single" w:sz="6" w:space="0" w:color="auto"/>
            </w:tcBorders>
          </w:tcPr>
          <w:p w14:paraId="1A9FDDC6" w14:textId="77777777" w:rsidR="003E145C" w:rsidRPr="008D78E1" w:rsidRDefault="003E145C" w:rsidP="008D78E1">
            <w:pPr>
              <w:rPr>
                <w:sz w:val="6"/>
                <w:szCs w:val="6"/>
              </w:rPr>
            </w:pPr>
          </w:p>
          <w:p w14:paraId="020BABEE" w14:textId="77777777" w:rsidR="003E145C" w:rsidRPr="008D78E1" w:rsidRDefault="008D78E1" w:rsidP="008D78E1">
            <w:pPr>
              <w:tabs>
                <w:tab w:val="left" w:pos="284"/>
                <w:tab w:val="left" w:pos="567"/>
                <w:tab w:val="left" w:pos="1464"/>
              </w:tabs>
              <w:jc w:val="both"/>
              <w:rPr>
                <w:szCs w:val="24"/>
              </w:rPr>
            </w:pPr>
            <w:r w:rsidRPr="008D78E1">
              <w:rPr>
                <w:szCs w:val="24"/>
              </w:rPr>
              <w:t>Iškilusios saugumo salelės (apribotos bortais):</w:t>
            </w:r>
          </w:p>
        </w:tc>
        <w:tc>
          <w:tcPr>
            <w:tcW w:w="2437" w:type="dxa"/>
            <w:tcBorders>
              <w:top w:val="nil"/>
              <w:left w:val="single" w:sz="6" w:space="0" w:color="auto"/>
              <w:bottom w:val="nil"/>
              <w:right w:val="single" w:sz="6" w:space="0" w:color="auto"/>
            </w:tcBorders>
          </w:tcPr>
          <w:p w14:paraId="14CF8961" w14:textId="77777777" w:rsidR="003E145C" w:rsidRPr="008D78E1" w:rsidRDefault="003E145C" w:rsidP="008D78E1">
            <w:pPr>
              <w:tabs>
                <w:tab w:val="left" w:pos="284"/>
                <w:tab w:val="left" w:pos="567"/>
              </w:tabs>
              <w:jc w:val="center"/>
              <w:rPr>
                <w:szCs w:val="24"/>
              </w:rPr>
            </w:pPr>
          </w:p>
        </w:tc>
        <w:tc>
          <w:tcPr>
            <w:tcW w:w="2437" w:type="dxa"/>
            <w:tcBorders>
              <w:top w:val="nil"/>
              <w:left w:val="single" w:sz="6" w:space="0" w:color="auto"/>
              <w:bottom w:val="nil"/>
              <w:right w:val="single" w:sz="6" w:space="0" w:color="auto"/>
            </w:tcBorders>
          </w:tcPr>
          <w:p w14:paraId="78D5FF64" w14:textId="77777777" w:rsidR="003E145C" w:rsidRPr="008D78E1" w:rsidRDefault="003E145C" w:rsidP="008D78E1">
            <w:pPr>
              <w:tabs>
                <w:tab w:val="left" w:pos="284"/>
                <w:tab w:val="left" w:pos="567"/>
              </w:tabs>
              <w:jc w:val="center"/>
              <w:rPr>
                <w:strike/>
                <w:szCs w:val="24"/>
              </w:rPr>
            </w:pPr>
          </w:p>
        </w:tc>
        <w:tc>
          <w:tcPr>
            <w:tcW w:w="2438" w:type="dxa"/>
            <w:tcBorders>
              <w:top w:val="nil"/>
              <w:left w:val="single" w:sz="6" w:space="0" w:color="auto"/>
              <w:bottom w:val="nil"/>
              <w:right w:val="single" w:sz="6" w:space="0" w:color="auto"/>
            </w:tcBorders>
          </w:tcPr>
          <w:p w14:paraId="44B3962A" w14:textId="77777777" w:rsidR="003E145C" w:rsidRPr="008D78E1" w:rsidRDefault="003E145C" w:rsidP="008D78E1">
            <w:pPr>
              <w:tabs>
                <w:tab w:val="left" w:pos="284"/>
                <w:tab w:val="left" w:pos="567"/>
              </w:tabs>
              <w:jc w:val="center"/>
              <w:rPr>
                <w:szCs w:val="24"/>
              </w:rPr>
            </w:pPr>
          </w:p>
        </w:tc>
      </w:tr>
      <w:tr w:rsidR="003E145C" w:rsidRPr="008D78E1" w14:paraId="503FCC2C" w14:textId="77777777">
        <w:trPr>
          <w:cantSplit/>
          <w:trHeight w:val="324"/>
        </w:trPr>
        <w:tc>
          <w:tcPr>
            <w:tcW w:w="1571" w:type="dxa"/>
            <w:tcBorders>
              <w:top w:val="nil"/>
              <w:left w:val="single" w:sz="6" w:space="0" w:color="auto"/>
              <w:bottom w:val="nil"/>
              <w:right w:val="single" w:sz="6" w:space="0" w:color="auto"/>
            </w:tcBorders>
            <w:vAlign w:val="center"/>
          </w:tcPr>
          <w:p w14:paraId="39BA8253" w14:textId="77777777" w:rsidR="003E145C" w:rsidRPr="008D78E1" w:rsidRDefault="003E145C" w:rsidP="008D78E1">
            <w:pPr>
              <w:tabs>
                <w:tab w:val="left" w:pos="284"/>
                <w:tab w:val="left" w:pos="567"/>
              </w:tabs>
              <w:rPr>
                <w:b/>
                <w:bCs/>
                <w:i/>
                <w:iCs/>
                <w:szCs w:val="24"/>
              </w:rPr>
            </w:pPr>
          </w:p>
        </w:tc>
        <w:tc>
          <w:tcPr>
            <w:tcW w:w="5774" w:type="dxa"/>
            <w:tcBorders>
              <w:top w:val="nil"/>
              <w:left w:val="single" w:sz="6" w:space="0" w:color="auto"/>
              <w:bottom w:val="nil"/>
              <w:right w:val="single" w:sz="6" w:space="0" w:color="auto"/>
            </w:tcBorders>
          </w:tcPr>
          <w:p w14:paraId="43266FE9" w14:textId="77777777" w:rsidR="003E145C" w:rsidRPr="008D78E1" w:rsidRDefault="008D78E1" w:rsidP="008D78E1">
            <w:pPr>
              <w:tabs>
                <w:tab w:val="left" w:pos="284"/>
                <w:tab w:val="left" w:pos="1015"/>
                <w:tab w:val="left" w:pos="1464"/>
              </w:tabs>
              <w:ind w:left="589" w:hanging="360"/>
              <w:jc w:val="both"/>
              <w:rPr>
                <w:szCs w:val="24"/>
              </w:rPr>
            </w:pPr>
            <w:r w:rsidRPr="008D78E1">
              <w:rPr>
                <w:szCs w:val="24"/>
              </w:rPr>
              <w:t></w:t>
            </w:r>
            <w:r w:rsidRPr="008D78E1">
              <w:rPr>
                <w:szCs w:val="24"/>
              </w:rPr>
              <w:t>užterštas salelių paviršius turi būti nušluojamas:</w:t>
            </w:r>
          </w:p>
        </w:tc>
        <w:tc>
          <w:tcPr>
            <w:tcW w:w="2437" w:type="dxa"/>
            <w:tcBorders>
              <w:top w:val="nil"/>
              <w:left w:val="single" w:sz="6" w:space="0" w:color="auto"/>
              <w:bottom w:val="nil"/>
              <w:right w:val="single" w:sz="6" w:space="0" w:color="auto"/>
            </w:tcBorders>
          </w:tcPr>
          <w:p w14:paraId="34A01B9B" w14:textId="77777777" w:rsidR="003E145C" w:rsidRPr="008D78E1" w:rsidRDefault="003E145C" w:rsidP="008D78E1">
            <w:pPr>
              <w:tabs>
                <w:tab w:val="left" w:pos="284"/>
                <w:tab w:val="left" w:pos="567"/>
              </w:tabs>
              <w:jc w:val="center"/>
              <w:rPr>
                <w:szCs w:val="24"/>
              </w:rPr>
            </w:pPr>
          </w:p>
        </w:tc>
        <w:tc>
          <w:tcPr>
            <w:tcW w:w="2437" w:type="dxa"/>
            <w:tcBorders>
              <w:top w:val="nil"/>
              <w:left w:val="single" w:sz="6" w:space="0" w:color="auto"/>
              <w:bottom w:val="nil"/>
              <w:right w:val="single" w:sz="6" w:space="0" w:color="auto"/>
            </w:tcBorders>
          </w:tcPr>
          <w:p w14:paraId="7D4FDA9A" w14:textId="77777777" w:rsidR="003E145C" w:rsidRPr="008D78E1" w:rsidRDefault="003E145C" w:rsidP="008D78E1">
            <w:pPr>
              <w:tabs>
                <w:tab w:val="left" w:pos="284"/>
                <w:tab w:val="left" w:pos="567"/>
              </w:tabs>
              <w:jc w:val="center"/>
              <w:rPr>
                <w:szCs w:val="24"/>
              </w:rPr>
            </w:pPr>
          </w:p>
        </w:tc>
        <w:tc>
          <w:tcPr>
            <w:tcW w:w="2438" w:type="dxa"/>
            <w:tcBorders>
              <w:top w:val="nil"/>
              <w:left w:val="single" w:sz="6" w:space="0" w:color="auto"/>
              <w:bottom w:val="nil"/>
              <w:right w:val="single" w:sz="6" w:space="0" w:color="auto"/>
            </w:tcBorders>
          </w:tcPr>
          <w:p w14:paraId="7B824937" w14:textId="77777777" w:rsidR="003E145C" w:rsidRPr="008D78E1" w:rsidRDefault="003E145C" w:rsidP="008D78E1">
            <w:pPr>
              <w:tabs>
                <w:tab w:val="left" w:pos="284"/>
                <w:tab w:val="left" w:pos="567"/>
              </w:tabs>
              <w:jc w:val="center"/>
              <w:rPr>
                <w:szCs w:val="24"/>
              </w:rPr>
            </w:pPr>
          </w:p>
        </w:tc>
      </w:tr>
      <w:tr w:rsidR="003E145C" w:rsidRPr="008D78E1" w14:paraId="262E9D47" w14:textId="77777777">
        <w:trPr>
          <w:cantSplit/>
          <w:trHeight w:val="324"/>
        </w:trPr>
        <w:tc>
          <w:tcPr>
            <w:tcW w:w="1571" w:type="dxa"/>
            <w:tcBorders>
              <w:top w:val="nil"/>
              <w:left w:val="single" w:sz="6" w:space="0" w:color="auto"/>
              <w:bottom w:val="nil"/>
              <w:right w:val="single" w:sz="6" w:space="0" w:color="auto"/>
            </w:tcBorders>
            <w:vAlign w:val="center"/>
          </w:tcPr>
          <w:p w14:paraId="3A88A44D" w14:textId="77777777" w:rsidR="003E145C" w:rsidRPr="008D78E1" w:rsidRDefault="003E145C" w:rsidP="008D78E1">
            <w:pPr>
              <w:tabs>
                <w:tab w:val="left" w:pos="284"/>
                <w:tab w:val="left" w:pos="567"/>
              </w:tabs>
              <w:rPr>
                <w:b/>
                <w:bCs/>
                <w:i/>
                <w:iCs/>
                <w:szCs w:val="24"/>
              </w:rPr>
            </w:pPr>
          </w:p>
        </w:tc>
        <w:tc>
          <w:tcPr>
            <w:tcW w:w="5774" w:type="dxa"/>
            <w:tcBorders>
              <w:top w:val="nil"/>
              <w:left w:val="single" w:sz="6" w:space="0" w:color="auto"/>
              <w:bottom w:val="nil"/>
              <w:right w:val="single" w:sz="6" w:space="0" w:color="auto"/>
            </w:tcBorders>
          </w:tcPr>
          <w:p w14:paraId="27140287" w14:textId="77777777" w:rsidR="003E145C" w:rsidRPr="008D78E1" w:rsidRDefault="008D78E1" w:rsidP="008D78E1">
            <w:pPr>
              <w:tabs>
                <w:tab w:val="left" w:pos="284"/>
                <w:tab w:val="left" w:pos="567"/>
                <w:tab w:val="num" w:pos="1069"/>
                <w:tab w:val="num" w:pos="1298"/>
              </w:tabs>
              <w:ind w:left="873" w:hanging="306"/>
              <w:jc w:val="both"/>
              <w:rPr>
                <w:szCs w:val="24"/>
              </w:rPr>
            </w:pPr>
            <w:r w:rsidRPr="008D78E1">
              <w:rPr>
                <w:sz w:val="22"/>
                <w:szCs w:val="24"/>
              </w:rPr>
              <w:t xml:space="preserve">– </w:t>
            </w:r>
            <w:r w:rsidRPr="008D78E1">
              <w:rPr>
                <w:szCs w:val="24"/>
              </w:rPr>
              <w:t>pavasarį ne vėliau kaip iki</w:t>
            </w:r>
          </w:p>
        </w:tc>
        <w:tc>
          <w:tcPr>
            <w:tcW w:w="2437" w:type="dxa"/>
            <w:tcBorders>
              <w:top w:val="nil"/>
              <w:left w:val="single" w:sz="6" w:space="0" w:color="auto"/>
              <w:bottom w:val="nil"/>
              <w:right w:val="single" w:sz="6" w:space="0" w:color="auto"/>
            </w:tcBorders>
            <w:vAlign w:val="bottom"/>
          </w:tcPr>
          <w:p w14:paraId="45B1C5BE" w14:textId="77777777" w:rsidR="003E145C" w:rsidRPr="008D78E1" w:rsidRDefault="008D78E1" w:rsidP="008D78E1">
            <w:pPr>
              <w:tabs>
                <w:tab w:val="left" w:pos="284"/>
                <w:tab w:val="left" w:pos="567"/>
              </w:tabs>
              <w:jc w:val="center"/>
              <w:rPr>
                <w:szCs w:val="24"/>
              </w:rPr>
            </w:pPr>
            <w:r w:rsidRPr="008D78E1">
              <w:rPr>
                <w:szCs w:val="24"/>
              </w:rPr>
              <w:t>balandžio 25 dienos</w:t>
            </w:r>
          </w:p>
        </w:tc>
        <w:tc>
          <w:tcPr>
            <w:tcW w:w="2437" w:type="dxa"/>
            <w:tcBorders>
              <w:top w:val="nil"/>
              <w:left w:val="single" w:sz="6" w:space="0" w:color="auto"/>
              <w:bottom w:val="nil"/>
              <w:right w:val="single" w:sz="6" w:space="0" w:color="auto"/>
            </w:tcBorders>
            <w:vAlign w:val="bottom"/>
          </w:tcPr>
          <w:p w14:paraId="4FFBD58D" w14:textId="77777777" w:rsidR="003E145C" w:rsidRPr="008D78E1" w:rsidRDefault="008D78E1" w:rsidP="008D78E1">
            <w:pPr>
              <w:tabs>
                <w:tab w:val="left" w:pos="284"/>
                <w:tab w:val="left" w:pos="567"/>
              </w:tabs>
              <w:jc w:val="center"/>
              <w:rPr>
                <w:szCs w:val="24"/>
              </w:rPr>
            </w:pPr>
            <w:r w:rsidRPr="008D78E1">
              <w:rPr>
                <w:szCs w:val="24"/>
              </w:rPr>
              <w:t>gegužės 5 dienos</w:t>
            </w:r>
          </w:p>
        </w:tc>
        <w:tc>
          <w:tcPr>
            <w:tcW w:w="2438" w:type="dxa"/>
            <w:tcBorders>
              <w:top w:val="nil"/>
              <w:left w:val="single" w:sz="6" w:space="0" w:color="auto"/>
              <w:bottom w:val="nil"/>
              <w:right w:val="single" w:sz="6" w:space="0" w:color="auto"/>
            </w:tcBorders>
            <w:vAlign w:val="bottom"/>
          </w:tcPr>
          <w:p w14:paraId="0B3C5FA9" w14:textId="77777777" w:rsidR="003E145C" w:rsidRPr="008D78E1" w:rsidRDefault="008D78E1" w:rsidP="008D78E1">
            <w:pPr>
              <w:tabs>
                <w:tab w:val="left" w:pos="284"/>
                <w:tab w:val="left" w:pos="567"/>
              </w:tabs>
              <w:jc w:val="center"/>
              <w:rPr>
                <w:szCs w:val="24"/>
              </w:rPr>
            </w:pPr>
            <w:r w:rsidRPr="008D78E1">
              <w:rPr>
                <w:szCs w:val="24"/>
              </w:rPr>
              <w:t>gegužės 15 dienos</w:t>
            </w:r>
          </w:p>
        </w:tc>
      </w:tr>
      <w:tr w:rsidR="003E145C" w:rsidRPr="008D78E1" w14:paraId="7F8380EA" w14:textId="77777777">
        <w:trPr>
          <w:cantSplit/>
          <w:trHeight w:val="286"/>
        </w:trPr>
        <w:tc>
          <w:tcPr>
            <w:tcW w:w="1571" w:type="dxa"/>
            <w:vMerge w:val="restart"/>
            <w:tcBorders>
              <w:top w:val="nil"/>
              <w:left w:val="single" w:sz="6" w:space="0" w:color="auto"/>
              <w:right w:val="single" w:sz="6" w:space="0" w:color="auto"/>
            </w:tcBorders>
            <w:vAlign w:val="center"/>
          </w:tcPr>
          <w:p w14:paraId="65548030" w14:textId="77777777" w:rsidR="003E145C" w:rsidRPr="008D78E1" w:rsidRDefault="003E145C" w:rsidP="008D78E1">
            <w:pPr>
              <w:tabs>
                <w:tab w:val="left" w:pos="284"/>
                <w:tab w:val="left" w:pos="567"/>
              </w:tabs>
              <w:rPr>
                <w:b/>
                <w:bCs/>
                <w:i/>
                <w:iCs/>
                <w:szCs w:val="24"/>
              </w:rPr>
            </w:pPr>
          </w:p>
        </w:tc>
        <w:tc>
          <w:tcPr>
            <w:tcW w:w="5774" w:type="dxa"/>
            <w:vMerge w:val="restart"/>
            <w:tcBorders>
              <w:top w:val="nil"/>
              <w:left w:val="single" w:sz="6" w:space="0" w:color="auto"/>
              <w:right w:val="single" w:sz="6" w:space="0" w:color="auto"/>
            </w:tcBorders>
          </w:tcPr>
          <w:p w14:paraId="75C691A4" w14:textId="77777777" w:rsidR="003E145C" w:rsidRPr="008D78E1" w:rsidRDefault="008D78E1" w:rsidP="008D78E1">
            <w:pPr>
              <w:tabs>
                <w:tab w:val="left" w:pos="284"/>
                <w:tab w:val="left" w:pos="567"/>
                <w:tab w:val="num" w:pos="1069"/>
                <w:tab w:val="num" w:pos="1298"/>
              </w:tabs>
              <w:ind w:left="873" w:hanging="306"/>
              <w:jc w:val="both"/>
              <w:rPr>
                <w:szCs w:val="24"/>
              </w:rPr>
            </w:pPr>
            <w:r w:rsidRPr="008D78E1">
              <w:rPr>
                <w:sz w:val="22"/>
                <w:szCs w:val="24"/>
              </w:rPr>
              <w:t xml:space="preserve">– </w:t>
            </w:r>
            <w:r w:rsidRPr="008D78E1">
              <w:rPr>
                <w:szCs w:val="24"/>
              </w:rPr>
              <w:t>po to iki žiemos sezono pagal poreikį, atsiradus teršalams</w:t>
            </w:r>
          </w:p>
        </w:tc>
        <w:tc>
          <w:tcPr>
            <w:tcW w:w="2437" w:type="dxa"/>
            <w:tcBorders>
              <w:top w:val="nil"/>
              <w:left w:val="single" w:sz="6" w:space="0" w:color="auto"/>
              <w:bottom w:val="nil"/>
              <w:right w:val="single" w:sz="6" w:space="0" w:color="auto"/>
            </w:tcBorders>
          </w:tcPr>
          <w:p w14:paraId="5DCE4978" w14:textId="77777777" w:rsidR="003E145C" w:rsidRPr="008D78E1" w:rsidRDefault="003E145C" w:rsidP="008D78E1">
            <w:pPr>
              <w:tabs>
                <w:tab w:val="left" w:pos="284"/>
                <w:tab w:val="left" w:pos="567"/>
              </w:tabs>
              <w:jc w:val="center"/>
              <w:rPr>
                <w:szCs w:val="24"/>
              </w:rPr>
            </w:pPr>
          </w:p>
        </w:tc>
        <w:tc>
          <w:tcPr>
            <w:tcW w:w="2437" w:type="dxa"/>
            <w:tcBorders>
              <w:top w:val="nil"/>
              <w:left w:val="single" w:sz="6" w:space="0" w:color="auto"/>
              <w:bottom w:val="nil"/>
              <w:right w:val="single" w:sz="6" w:space="0" w:color="auto"/>
            </w:tcBorders>
          </w:tcPr>
          <w:p w14:paraId="4DE57B67" w14:textId="77777777" w:rsidR="003E145C" w:rsidRPr="008D78E1" w:rsidRDefault="003E145C" w:rsidP="008D78E1">
            <w:pPr>
              <w:tabs>
                <w:tab w:val="left" w:pos="284"/>
                <w:tab w:val="left" w:pos="567"/>
              </w:tabs>
              <w:jc w:val="center"/>
              <w:rPr>
                <w:szCs w:val="24"/>
              </w:rPr>
            </w:pPr>
          </w:p>
        </w:tc>
        <w:tc>
          <w:tcPr>
            <w:tcW w:w="2438" w:type="dxa"/>
            <w:tcBorders>
              <w:top w:val="nil"/>
              <w:left w:val="single" w:sz="6" w:space="0" w:color="auto"/>
              <w:bottom w:val="nil"/>
              <w:right w:val="single" w:sz="6" w:space="0" w:color="auto"/>
            </w:tcBorders>
          </w:tcPr>
          <w:p w14:paraId="77BBED17" w14:textId="77777777" w:rsidR="003E145C" w:rsidRPr="008D78E1" w:rsidRDefault="003E145C" w:rsidP="008D78E1">
            <w:pPr>
              <w:tabs>
                <w:tab w:val="left" w:pos="284"/>
                <w:tab w:val="left" w:pos="567"/>
              </w:tabs>
              <w:jc w:val="center"/>
              <w:rPr>
                <w:szCs w:val="24"/>
              </w:rPr>
            </w:pPr>
          </w:p>
        </w:tc>
      </w:tr>
      <w:tr w:rsidR="003E145C" w:rsidRPr="008D78E1" w14:paraId="032BADC2" w14:textId="77777777">
        <w:trPr>
          <w:cantSplit/>
          <w:trHeight w:val="343"/>
        </w:trPr>
        <w:tc>
          <w:tcPr>
            <w:tcW w:w="1571" w:type="dxa"/>
            <w:vMerge/>
            <w:tcBorders>
              <w:left w:val="single" w:sz="6" w:space="0" w:color="auto"/>
              <w:bottom w:val="single" w:sz="4" w:space="0" w:color="auto"/>
              <w:right w:val="single" w:sz="6" w:space="0" w:color="auto"/>
            </w:tcBorders>
            <w:vAlign w:val="center"/>
          </w:tcPr>
          <w:p w14:paraId="72F5910F" w14:textId="77777777" w:rsidR="003E145C" w:rsidRPr="008D78E1" w:rsidRDefault="003E145C" w:rsidP="008D78E1">
            <w:pPr>
              <w:tabs>
                <w:tab w:val="left" w:pos="284"/>
                <w:tab w:val="left" w:pos="567"/>
              </w:tabs>
              <w:rPr>
                <w:b/>
                <w:bCs/>
                <w:i/>
                <w:iCs/>
                <w:szCs w:val="24"/>
              </w:rPr>
            </w:pPr>
          </w:p>
        </w:tc>
        <w:tc>
          <w:tcPr>
            <w:tcW w:w="5774" w:type="dxa"/>
            <w:vMerge/>
            <w:tcBorders>
              <w:left w:val="single" w:sz="6" w:space="0" w:color="auto"/>
              <w:bottom w:val="single" w:sz="4" w:space="0" w:color="auto"/>
              <w:right w:val="single" w:sz="6" w:space="0" w:color="auto"/>
            </w:tcBorders>
          </w:tcPr>
          <w:p w14:paraId="51CAD69F" w14:textId="77777777" w:rsidR="003E145C" w:rsidRPr="008D78E1" w:rsidRDefault="008D78E1" w:rsidP="008D78E1">
            <w:pPr>
              <w:tabs>
                <w:tab w:val="left" w:pos="284"/>
                <w:tab w:val="left" w:pos="567"/>
                <w:tab w:val="num" w:pos="900"/>
                <w:tab w:val="num" w:pos="1069"/>
              </w:tabs>
              <w:ind w:left="900" w:hanging="360"/>
              <w:jc w:val="both"/>
              <w:rPr>
                <w:szCs w:val="24"/>
              </w:rPr>
            </w:pPr>
            <w:r w:rsidRPr="008D78E1">
              <w:rPr>
                <w:sz w:val="22"/>
                <w:szCs w:val="24"/>
              </w:rPr>
              <w:t></w:t>
            </w:r>
            <w:r w:rsidRPr="008D78E1">
              <w:rPr>
                <w:sz w:val="22"/>
                <w:szCs w:val="24"/>
              </w:rPr>
              <w:t></w:t>
            </w:r>
          </w:p>
        </w:tc>
        <w:tc>
          <w:tcPr>
            <w:tcW w:w="2437" w:type="dxa"/>
            <w:tcBorders>
              <w:top w:val="nil"/>
              <w:left w:val="single" w:sz="6" w:space="0" w:color="auto"/>
              <w:bottom w:val="single" w:sz="4" w:space="0" w:color="auto"/>
              <w:right w:val="single" w:sz="6" w:space="0" w:color="auto"/>
            </w:tcBorders>
          </w:tcPr>
          <w:p w14:paraId="6D987A6F" w14:textId="77777777" w:rsidR="003E145C" w:rsidRPr="008D78E1" w:rsidRDefault="008D78E1" w:rsidP="008D78E1">
            <w:pPr>
              <w:tabs>
                <w:tab w:val="left" w:pos="284"/>
                <w:tab w:val="left" w:pos="567"/>
              </w:tabs>
              <w:jc w:val="center"/>
              <w:rPr>
                <w:szCs w:val="24"/>
                <w:highlight w:val="yellow"/>
              </w:rPr>
            </w:pPr>
            <w:r w:rsidRPr="008D78E1">
              <w:rPr>
                <w:szCs w:val="24"/>
              </w:rPr>
              <w:t>taip</w:t>
            </w:r>
          </w:p>
        </w:tc>
        <w:tc>
          <w:tcPr>
            <w:tcW w:w="2437" w:type="dxa"/>
            <w:tcBorders>
              <w:top w:val="nil"/>
              <w:left w:val="single" w:sz="6" w:space="0" w:color="auto"/>
              <w:bottom w:val="single" w:sz="4" w:space="0" w:color="auto"/>
              <w:right w:val="single" w:sz="6" w:space="0" w:color="auto"/>
            </w:tcBorders>
          </w:tcPr>
          <w:p w14:paraId="0D9DEB04" w14:textId="77777777" w:rsidR="003E145C" w:rsidRPr="008D78E1" w:rsidRDefault="008D78E1" w:rsidP="008D78E1">
            <w:pPr>
              <w:tabs>
                <w:tab w:val="left" w:pos="284"/>
                <w:tab w:val="left" w:pos="567"/>
              </w:tabs>
              <w:jc w:val="center"/>
              <w:rPr>
                <w:szCs w:val="24"/>
              </w:rPr>
            </w:pPr>
            <w:r w:rsidRPr="008D78E1">
              <w:rPr>
                <w:szCs w:val="24"/>
              </w:rPr>
              <w:t>taip</w:t>
            </w:r>
          </w:p>
        </w:tc>
        <w:tc>
          <w:tcPr>
            <w:tcW w:w="2438" w:type="dxa"/>
            <w:tcBorders>
              <w:top w:val="nil"/>
              <w:left w:val="single" w:sz="6" w:space="0" w:color="auto"/>
              <w:bottom w:val="single" w:sz="4" w:space="0" w:color="auto"/>
              <w:right w:val="single" w:sz="6" w:space="0" w:color="auto"/>
            </w:tcBorders>
          </w:tcPr>
          <w:p w14:paraId="7E4DA123" w14:textId="77777777" w:rsidR="003E145C" w:rsidRPr="008D78E1" w:rsidRDefault="008D78E1" w:rsidP="008D78E1">
            <w:pPr>
              <w:tabs>
                <w:tab w:val="left" w:pos="284"/>
                <w:tab w:val="left" w:pos="567"/>
              </w:tabs>
              <w:jc w:val="center"/>
              <w:rPr>
                <w:szCs w:val="24"/>
              </w:rPr>
            </w:pPr>
            <w:r w:rsidRPr="008D78E1">
              <w:rPr>
                <w:szCs w:val="24"/>
              </w:rPr>
              <w:t>reikalavimo nėra</w:t>
            </w:r>
          </w:p>
        </w:tc>
      </w:tr>
      <w:tr w:rsidR="003E145C" w:rsidRPr="008D78E1" w14:paraId="7F10A340" w14:textId="77777777">
        <w:trPr>
          <w:cantSplit/>
          <w:trHeight w:val="324"/>
        </w:trPr>
        <w:tc>
          <w:tcPr>
            <w:tcW w:w="1571" w:type="dxa"/>
            <w:tcBorders>
              <w:top w:val="single" w:sz="4" w:space="0" w:color="auto"/>
              <w:left w:val="single" w:sz="6" w:space="0" w:color="auto"/>
              <w:bottom w:val="nil"/>
              <w:right w:val="single" w:sz="6" w:space="0" w:color="auto"/>
            </w:tcBorders>
            <w:vAlign w:val="center"/>
          </w:tcPr>
          <w:p w14:paraId="3DB5B07C" w14:textId="77777777" w:rsidR="003E145C" w:rsidRPr="008D78E1" w:rsidRDefault="008D78E1" w:rsidP="008D78E1">
            <w:pPr>
              <w:tabs>
                <w:tab w:val="left" w:pos="284"/>
                <w:tab w:val="left" w:pos="567"/>
              </w:tabs>
              <w:rPr>
                <w:b/>
                <w:bCs/>
                <w:i/>
                <w:iCs/>
                <w:szCs w:val="24"/>
              </w:rPr>
            </w:pPr>
            <w:r w:rsidRPr="008D78E1">
              <w:rPr>
                <w:b/>
                <w:bCs/>
                <w:i/>
                <w:iCs/>
                <w:szCs w:val="24"/>
              </w:rPr>
              <w:t>5.2.2.</w:t>
            </w:r>
          </w:p>
        </w:tc>
        <w:tc>
          <w:tcPr>
            <w:tcW w:w="5774" w:type="dxa"/>
            <w:tcBorders>
              <w:top w:val="single" w:sz="4" w:space="0" w:color="auto"/>
              <w:left w:val="single" w:sz="6" w:space="0" w:color="auto"/>
              <w:bottom w:val="nil"/>
              <w:right w:val="single" w:sz="6" w:space="0" w:color="auto"/>
            </w:tcBorders>
          </w:tcPr>
          <w:p w14:paraId="7E406A0D" w14:textId="77777777" w:rsidR="003E145C" w:rsidRPr="008D78E1" w:rsidRDefault="008D78E1" w:rsidP="008D78E1">
            <w:pPr>
              <w:tabs>
                <w:tab w:val="left" w:pos="284"/>
                <w:tab w:val="left" w:pos="567"/>
              </w:tabs>
              <w:jc w:val="both"/>
              <w:rPr>
                <w:szCs w:val="24"/>
              </w:rPr>
            </w:pPr>
            <w:r w:rsidRPr="008D78E1">
              <w:rPr>
                <w:szCs w:val="24"/>
              </w:rPr>
              <w:t xml:space="preserve">Atsiradusios </w:t>
            </w:r>
            <w:proofErr w:type="spellStart"/>
            <w:r w:rsidRPr="008D78E1">
              <w:rPr>
                <w:szCs w:val="24"/>
              </w:rPr>
              <w:t>išdaužos</w:t>
            </w:r>
            <w:proofErr w:type="spellEnd"/>
            <w:r w:rsidRPr="008D78E1">
              <w:rPr>
                <w:szCs w:val="24"/>
              </w:rPr>
              <w:t xml:space="preserve"> turi būti užtaisomos:</w:t>
            </w:r>
          </w:p>
        </w:tc>
        <w:tc>
          <w:tcPr>
            <w:tcW w:w="2437" w:type="dxa"/>
            <w:tcBorders>
              <w:top w:val="single" w:sz="4" w:space="0" w:color="auto"/>
              <w:left w:val="single" w:sz="6" w:space="0" w:color="auto"/>
              <w:bottom w:val="nil"/>
              <w:right w:val="single" w:sz="6" w:space="0" w:color="auto"/>
            </w:tcBorders>
          </w:tcPr>
          <w:p w14:paraId="08315FE0" w14:textId="77777777" w:rsidR="003E145C" w:rsidRPr="008D78E1" w:rsidRDefault="003E145C" w:rsidP="008D78E1">
            <w:pPr>
              <w:tabs>
                <w:tab w:val="left" w:pos="284"/>
                <w:tab w:val="left" w:pos="567"/>
              </w:tabs>
              <w:jc w:val="center"/>
              <w:rPr>
                <w:szCs w:val="24"/>
              </w:rPr>
            </w:pPr>
          </w:p>
        </w:tc>
        <w:tc>
          <w:tcPr>
            <w:tcW w:w="2437" w:type="dxa"/>
            <w:tcBorders>
              <w:top w:val="single" w:sz="4" w:space="0" w:color="auto"/>
              <w:left w:val="single" w:sz="6" w:space="0" w:color="auto"/>
              <w:bottom w:val="nil"/>
              <w:right w:val="single" w:sz="6" w:space="0" w:color="auto"/>
            </w:tcBorders>
          </w:tcPr>
          <w:p w14:paraId="6937BE1C" w14:textId="77777777" w:rsidR="003E145C" w:rsidRPr="008D78E1" w:rsidRDefault="003E145C" w:rsidP="008D78E1">
            <w:pPr>
              <w:tabs>
                <w:tab w:val="left" w:pos="284"/>
                <w:tab w:val="left" w:pos="567"/>
              </w:tabs>
              <w:jc w:val="center"/>
              <w:rPr>
                <w:szCs w:val="24"/>
              </w:rPr>
            </w:pPr>
          </w:p>
        </w:tc>
        <w:tc>
          <w:tcPr>
            <w:tcW w:w="2438" w:type="dxa"/>
            <w:tcBorders>
              <w:top w:val="single" w:sz="4" w:space="0" w:color="auto"/>
              <w:left w:val="single" w:sz="6" w:space="0" w:color="auto"/>
              <w:bottom w:val="nil"/>
              <w:right w:val="single" w:sz="6" w:space="0" w:color="auto"/>
            </w:tcBorders>
          </w:tcPr>
          <w:p w14:paraId="1A8518AF" w14:textId="77777777" w:rsidR="003E145C" w:rsidRPr="008D78E1" w:rsidRDefault="003E145C" w:rsidP="008D78E1">
            <w:pPr>
              <w:tabs>
                <w:tab w:val="left" w:pos="284"/>
                <w:tab w:val="left" w:pos="567"/>
              </w:tabs>
              <w:jc w:val="center"/>
              <w:rPr>
                <w:szCs w:val="24"/>
              </w:rPr>
            </w:pPr>
          </w:p>
        </w:tc>
      </w:tr>
      <w:tr w:rsidR="003E145C" w:rsidRPr="008D78E1" w14:paraId="2C5CB2CF" w14:textId="77777777">
        <w:trPr>
          <w:cantSplit/>
          <w:trHeight w:val="324"/>
        </w:trPr>
        <w:tc>
          <w:tcPr>
            <w:tcW w:w="1571" w:type="dxa"/>
            <w:tcBorders>
              <w:top w:val="nil"/>
              <w:left w:val="single" w:sz="6" w:space="0" w:color="auto"/>
              <w:bottom w:val="nil"/>
              <w:right w:val="single" w:sz="6" w:space="0" w:color="auto"/>
            </w:tcBorders>
          </w:tcPr>
          <w:p w14:paraId="3C53B880" w14:textId="77777777" w:rsidR="003E145C" w:rsidRPr="008D78E1" w:rsidRDefault="008D78E1" w:rsidP="008D78E1">
            <w:pPr>
              <w:tabs>
                <w:tab w:val="left" w:pos="284"/>
                <w:tab w:val="left" w:pos="567"/>
              </w:tabs>
              <w:rPr>
                <w:b/>
                <w:bCs/>
                <w:i/>
                <w:iCs/>
                <w:szCs w:val="24"/>
              </w:rPr>
            </w:pPr>
            <w:proofErr w:type="spellStart"/>
            <w:r w:rsidRPr="008D78E1">
              <w:rPr>
                <w:b/>
                <w:bCs/>
                <w:i/>
                <w:iCs/>
                <w:szCs w:val="24"/>
              </w:rPr>
              <w:t>Išdaužos</w:t>
            </w:r>
            <w:proofErr w:type="spellEnd"/>
          </w:p>
        </w:tc>
        <w:tc>
          <w:tcPr>
            <w:tcW w:w="5774" w:type="dxa"/>
            <w:tcBorders>
              <w:top w:val="nil"/>
              <w:left w:val="single" w:sz="6" w:space="0" w:color="auto"/>
              <w:bottom w:val="nil"/>
              <w:right w:val="single" w:sz="6" w:space="0" w:color="auto"/>
            </w:tcBorders>
          </w:tcPr>
          <w:p w14:paraId="72D9CFB4" w14:textId="77777777" w:rsidR="003E145C" w:rsidRPr="008D78E1" w:rsidRDefault="008D78E1" w:rsidP="008D78E1">
            <w:pPr>
              <w:tabs>
                <w:tab w:val="left" w:pos="284"/>
                <w:tab w:val="left" w:pos="567"/>
                <w:tab w:val="num" w:pos="1069"/>
                <w:tab w:val="num" w:pos="1440"/>
              </w:tabs>
              <w:ind w:left="589" w:hanging="360"/>
              <w:rPr>
                <w:spacing w:val="-4"/>
                <w:szCs w:val="24"/>
              </w:rPr>
            </w:pPr>
            <w:r w:rsidRPr="008D78E1">
              <w:rPr>
                <w:spacing w:val="-4"/>
                <w:sz w:val="22"/>
                <w:szCs w:val="24"/>
              </w:rPr>
              <w:t></w:t>
            </w:r>
            <w:r w:rsidRPr="008D78E1">
              <w:rPr>
                <w:spacing w:val="-4"/>
                <w:sz w:val="22"/>
                <w:szCs w:val="24"/>
              </w:rPr>
              <w:t></w:t>
            </w:r>
            <w:r w:rsidRPr="008D78E1">
              <w:rPr>
                <w:spacing w:val="-4"/>
                <w:szCs w:val="24"/>
              </w:rPr>
              <w:t>pavasarį, kai oro temperatūra ne žemesnė kaip +10 </w:t>
            </w:r>
            <w:r w:rsidRPr="008D78E1">
              <w:rPr>
                <w:spacing w:val="-4"/>
                <w:szCs w:val="24"/>
              </w:rPr>
              <w:sym w:font="Symbol" w:char="F0B0"/>
            </w:r>
            <w:r w:rsidRPr="008D78E1">
              <w:rPr>
                <w:spacing w:val="-4"/>
                <w:szCs w:val="24"/>
              </w:rPr>
              <w:t>C, iki</w:t>
            </w:r>
          </w:p>
        </w:tc>
        <w:tc>
          <w:tcPr>
            <w:tcW w:w="2437" w:type="dxa"/>
            <w:tcBorders>
              <w:top w:val="nil"/>
              <w:left w:val="single" w:sz="6" w:space="0" w:color="auto"/>
              <w:bottom w:val="nil"/>
              <w:right w:val="single" w:sz="6" w:space="0" w:color="auto"/>
            </w:tcBorders>
            <w:vAlign w:val="bottom"/>
          </w:tcPr>
          <w:p w14:paraId="290217FD" w14:textId="77777777" w:rsidR="003E145C" w:rsidRPr="008D78E1" w:rsidRDefault="008D78E1" w:rsidP="008D78E1">
            <w:pPr>
              <w:tabs>
                <w:tab w:val="left" w:pos="284"/>
                <w:tab w:val="left" w:pos="567"/>
              </w:tabs>
              <w:jc w:val="center"/>
              <w:rPr>
                <w:spacing w:val="-4"/>
                <w:szCs w:val="24"/>
              </w:rPr>
            </w:pPr>
            <w:r w:rsidRPr="008D78E1">
              <w:rPr>
                <w:spacing w:val="-4"/>
                <w:szCs w:val="24"/>
              </w:rPr>
              <w:t>gegužės 1 dienos</w:t>
            </w:r>
          </w:p>
        </w:tc>
        <w:tc>
          <w:tcPr>
            <w:tcW w:w="2437" w:type="dxa"/>
            <w:tcBorders>
              <w:top w:val="nil"/>
              <w:left w:val="single" w:sz="6" w:space="0" w:color="auto"/>
              <w:bottom w:val="nil"/>
              <w:right w:val="single" w:sz="6" w:space="0" w:color="auto"/>
            </w:tcBorders>
            <w:vAlign w:val="bottom"/>
          </w:tcPr>
          <w:p w14:paraId="505F1874" w14:textId="77777777" w:rsidR="003E145C" w:rsidRPr="008D78E1" w:rsidRDefault="008D78E1" w:rsidP="008D78E1">
            <w:pPr>
              <w:tabs>
                <w:tab w:val="left" w:pos="284"/>
                <w:tab w:val="left" w:pos="567"/>
              </w:tabs>
              <w:jc w:val="center"/>
              <w:rPr>
                <w:spacing w:val="-4"/>
                <w:szCs w:val="24"/>
              </w:rPr>
            </w:pPr>
            <w:r w:rsidRPr="008D78E1">
              <w:rPr>
                <w:spacing w:val="-4"/>
                <w:szCs w:val="24"/>
              </w:rPr>
              <w:t>gegužės 15 dienos</w:t>
            </w:r>
          </w:p>
        </w:tc>
        <w:tc>
          <w:tcPr>
            <w:tcW w:w="2438" w:type="dxa"/>
            <w:tcBorders>
              <w:top w:val="nil"/>
              <w:left w:val="single" w:sz="6" w:space="0" w:color="auto"/>
              <w:bottom w:val="nil"/>
              <w:right w:val="single" w:sz="6" w:space="0" w:color="auto"/>
            </w:tcBorders>
            <w:vAlign w:val="bottom"/>
          </w:tcPr>
          <w:p w14:paraId="6B3A0848" w14:textId="77777777" w:rsidR="003E145C" w:rsidRPr="008D78E1" w:rsidRDefault="008D78E1" w:rsidP="008D78E1">
            <w:pPr>
              <w:tabs>
                <w:tab w:val="left" w:pos="284"/>
                <w:tab w:val="left" w:pos="567"/>
              </w:tabs>
              <w:jc w:val="center"/>
              <w:rPr>
                <w:spacing w:val="-4"/>
                <w:szCs w:val="24"/>
              </w:rPr>
            </w:pPr>
            <w:r w:rsidRPr="008D78E1">
              <w:rPr>
                <w:spacing w:val="-4"/>
                <w:szCs w:val="24"/>
              </w:rPr>
              <w:t>birželio 1 dienos</w:t>
            </w:r>
          </w:p>
        </w:tc>
      </w:tr>
      <w:tr w:rsidR="003E145C" w:rsidRPr="008D78E1" w14:paraId="7679F70F" w14:textId="77777777">
        <w:trPr>
          <w:cantSplit/>
          <w:trHeight w:val="324"/>
        </w:trPr>
        <w:tc>
          <w:tcPr>
            <w:tcW w:w="1571" w:type="dxa"/>
            <w:tcBorders>
              <w:top w:val="nil"/>
              <w:left w:val="single" w:sz="6" w:space="0" w:color="auto"/>
              <w:bottom w:val="single" w:sz="6" w:space="0" w:color="auto"/>
              <w:right w:val="single" w:sz="6" w:space="0" w:color="auto"/>
            </w:tcBorders>
            <w:vAlign w:val="center"/>
          </w:tcPr>
          <w:p w14:paraId="7B448464" w14:textId="77777777" w:rsidR="003E145C" w:rsidRPr="008D78E1" w:rsidRDefault="003E145C" w:rsidP="008D78E1">
            <w:pPr>
              <w:tabs>
                <w:tab w:val="left" w:pos="284"/>
                <w:tab w:val="left" w:pos="567"/>
              </w:tabs>
              <w:rPr>
                <w:b/>
                <w:bCs/>
                <w:i/>
                <w:iCs/>
                <w:szCs w:val="24"/>
              </w:rPr>
            </w:pPr>
          </w:p>
        </w:tc>
        <w:tc>
          <w:tcPr>
            <w:tcW w:w="5774" w:type="dxa"/>
            <w:tcBorders>
              <w:top w:val="nil"/>
              <w:left w:val="single" w:sz="6" w:space="0" w:color="auto"/>
              <w:bottom w:val="single" w:sz="6" w:space="0" w:color="auto"/>
              <w:right w:val="single" w:sz="6" w:space="0" w:color="auto"/>
            </w:tcBorders>
          </w:tcPr>
          <w:p w14:paraId="0E97DE54" w14:textId="77777777" w:rsidR="003E145C" w:rsidRPr="008D78E1" w:rsidRDefault="008D78E1" w:rsidP="008D78E1">
            <w:pPr>
              <w:tabs>
                <w:tab w:val="left" w:pos="284"/>
                <w:tab w:val="left" w:pos="567"/>
                <w:tab w:val="num" w:pos="1069"/>
                <w:tab w:val="num" w:pos="1440"/>
              </w:tabs>
              <w:ind w:left="589" w:hanging="360"/>
              <w:rPr>
                <w:szCs w:val="24"/>
              </w:rPr>
            </w:pPr>
            <w:r w:rsidRPr="008D78E1">
              <w:rPr>
                <w:sz w:val="22"/>
                <w:szCs w:val="24"/>
              </w:rPr>
              <w:t></w:t>
            </w:r>
            <w:r w:rsidRPr="008D78E1">
              <w:rPr>
                <w:sz w:val="22"/>
                <w:szCs w:val="24"/>
              </w:rPr>
              <w:t></w:t>
            </w:r>
            <w:r w:rsidRPr="008D78E1">
              <w:rPr>
                <w:szCs w:val="24"/>
              </w:rPr>
              <w:t>atsiradusios vėliau vasaros sezono metu per</w:t>
            </w:r>
          </w:p>
        </w:tc>
        <w:tc>
          <w:tcPr>
            <w:tcW w:w="2437" w:type="dxa"/>
            <w:tcBorders>
              <w:top w:val="nil"/>
              <w:left w:val="single" w:sz="6" w:space="0" w:color="auto"/>
              <w:bottom w:val="single" w:sz="6" w:space="0" w:color="auto"/>
              <w:right w:val="single" w:sz="6" w:space="0" w:color="auto"/>
            </w:tcBorders>
          </w:tcPr>
          <w:p w14:paraId="7338E280" w14:textId="77777777" w:rsidR="003E145C" w:rsidRPr="008D78E1" w:rsidRDefault="008D78E1" w:rsidP="008D78E1">
            <w:pPr>
              <w:tabs>
                <w:tab w:val="left" w:pos="284"/>
                <w:tab w:val="left" w:pos="567"/>
              </w:tabs>
              <w:jc w:val="center"/>
              <w:rPr>
                <w:szCs w:val="24"/>
              </w:rPr>
            </w:pPr>
            <w:r w:rsidRPr="008D78E1">
              <w:rPr>
                <w:szCs w:val="24"/>
              </w:rPr>
              <w:t>10 darbo dienų</w:t>
            </w:r>
          </w:p>
        </w:tc>
        <w:tc>
          <w:tcPr>
            <w:tcW w:w="2437" w:type="dxa"/>
            <w:tcBorders>
              <w:top w:val="nil"/>
              <w:left w:val="single" w:sz="6" w:space="0" w:color="auto"/>
              <w:bottom w:val="single" w:sz="6" w:space="0" w:color="auto"/>
              <w:right w:val="single" w:sz="6" w:space="0" w:color="auto"/>
            </w:tcBorders>
          </w:tcPr>
          <w:p w14:paraId="68564C39" w14:textId="77777777" w:rsidR="003E145C" w:rsidRPr="008D78E1" w:rsidRDefault="008D78E1" w:rsidP="008D78E1">
            <w:pPr>
              <w:tabs>
                <w:tab w:val="left" w:pos="284"/>
                <w:tab w:val="left" w:pos="567"/>
              </w:tabs>
              <w:jc w:val="center"/>
              <w:rPr>
                <w:szCs w:val="24"/>
              </w:rPr>
            </w:pPr>
            <w:r w:rsidRPr="008D78E1">
              <w:rPr>
                <w:szCs w:val="24"/>
              </w:rPr>
              <w:t>21 darbo dieną</w:t>
            </w:r>
          </w:p>
        </w:tc>
        <w:tc>
          <w:tcPr>
            <w:tcW w:w="2438" w:type="dxa"/>
            <w:tcBorders>
              <w:top w:val="nil"/>
              <w:left w:val="single" w:sz="6" w:space="0" w:color="auto"/>
              <w:bottom w:val="single" w:sz="6" w:space="0" w:color="auto"/>
              <w:right w:val="single" w:sz="6" w:space="0" w:color="auto"/>
            </w:tcBorders>
          </w:tcPr>
          <w:p w14:paraId="51B70CFC" w14:textId="77777777" w:rsidR="003E145C" w:rsidRPr="008D78E1" w:rsidRDefault="008D78E1" w:rsidP="008D78E1">
            <w:pPr>
              <w:tabs>
                <w:tab w:val="left" w:pos="284"/>
                <w:tab w:val="left" w:pos="567"/>
              </w:tabs>
              <w:jc w:val="center"/>
              <w:rPr>
                <w:szCs w:val="24"/>
              </w:rPr>
            </w:pPr>
            <w:r w:rsidRPr="008D78E1">
              <w:rPr>
                <w:szCs w:val="24"/>
              </w:rPr>
              <w:t>32 darbo dienas</w:t>
            </w:r>
          </w:p>
        </w:tc>
      </w:tr>
      <w:tr w:rsidR="003E145C" w:rsidRPr="008D78E1" w14:paraId="6BE9657E" w14:textId="77777777">
        <w:trPr>
          <w:cantSplit/>
          <w:trHeight w:val="318"/>
        </w:trPr>
        <w:tc>
          <w:tcPr>
            <w:tcW w:w="1571" w:type="dxa"/>
            <w:vMerge w:val="restart"/>
            <w:tcBorders>
              <w:top w:val="single" w:sz="6" w:space="0" w:color="auto"/>
              <w:left w:val="single" w:sz="4" w:space="0" w:color="auto"/>
              <w:right w:val="single" w:sz="6" w:space="0" w:color="auto"/>
            </w:tcBorders>
            <w:vAlign w:val="center"/>
          </w:tcPr>
          <w:p w14:paraId="400800A5" w14:textId="77777777" w:rsidR="003E145C" w:rsidRPr="008D78E1" w:rsidRDefault="008D78E1" w:rsidP="008D78E1">
            <w:pPr>
              <w:tabs>
                <w:tab w:val="left" w:pos="284"/>
                <w:tab w:val="left" w:pos="567"/>
              </w:tabs>
              <w:rPr>
                <w:b/>
                <w:bCs/>
                <w:i/>
                <w:iCs/>
                <w:szCs w:val="24"/>
              </w:rPr>
            </w:pPr>
            <w:r w:rsidRPr="008D78E1">
              <w:rPr>
                <w:rFonts w:eastAsia="MS Mincho"/>
                <w:b/>
                <w:bCs/>
                <w:i/>
                <w:iCs/>
                <w:szCs w:val="24"/>
              </w:rPr>
              <w:t>5.2.3. Lygumas</w:t>
            </w:r>
          </w:p>
        </w:tc>
        <w:tc>
          <w:tcPr>
            <w:tcW w:w="5774" w:type="dxa"/>
            <w:vMerge w:val="restart"/>
            <w:tcBorders>
              <w:top w:val="single" w:sz="6" w:space="0" w:color="auto"/>
              <w:left w:val="single" w:sz="6" w:space="0" w:color="auto"/>
              <w:right w:val="single" w:sz="6" w:space="0" w:color="auto"/>
            </w:tcBorders>
          </w:tcPr>
          <w:p w14:paraId="0E0DA012" w14:textId="77777777" w:rsidR="003E145C" w:rsidRPr="008D78E1" w:rsidRDefault="008D78E1" w:rsidP="008D78E1">
            <w:pPr>
              <w:tabs>
                <w:tab w:val="left" w:pos="284"/>
                <w:tab w:val="left" w:pos="567"/>
              </w:tabs>
              <w:rPr>
                <w:szCs w:val="24"/>
              </w:rPr>
            </w:pPr>
            <w:r w:rsidRPr="008D78E1">
              <w:rPr>
                <w:szCs w:val="24"/>
              </w:rPr>
              <w:t>Matuojant lygumą (ištaisius pažaidas), prošvaisos po 3 m ilgio liniuote neturi būti didesnės kaip</w:t>
            </w:r>
          </w:p>
        </w:tc>
        <w:tc>
          <w:tcPr>
            <w:tcW w:w="2437" w:type="dxa"/>
            <w:tcBorders>
              <w:top w:val="single" w:sz="6" w:space="0" w:color="auto"/>
              <w:left w:val="single" w:sz="6" w:space="0" w:color="auto"/>
              <w:bottom w:val="nil"/>
              <w:right w:val="single" w:sz="6" w:space="0" w:color="auto"/>
            </w:tcBorders>
          </w:tcPr>
          <w:p w14:paraId="3BC29C1F" w14:textId="77777777" w:rsidR="003E145C" w:rsidRPr="008D78E1" w:rsidRDefault="003E145C" w:rsidP="008D78E1">
            <w:pPr>
              <w:tabs>
                <w:tab w:val="left" w:pos="284"/>
                <w:tab w:val="left" w:pos="567"/>
              </w:tabs>
              <w:jc w:val="center"/>
              <w:rPr>
                <w:szCs w:val="24"/>
              </w:rPr>
            </w:pPr>
          </w:p>
        </w:tc>
        <w:tc>
          <w:tcPr>
            <w:tcW w:w="2437" w:type="dxa"/>
            <w:tcBorders>
              <w:top w:val="single" w:sz="6" w:space="0" w:color="auto"/>
              <w:left w:val="single" w:sz="6" w:space="0" w:color="auto"/>
              <w:bottom w:val="nil"/>
              <w:right w:val="single" w:sz="6" w:space="0" w:color="auto"/>
            </w:tcBorders>
          </w:tcPr>
          <w:p w14:paraId="33EC12FA" w14:textId="77777777" w:rsidR="003E145C" w:rsidRPr="008D78E1" w:rsidRDefault="003E145C" w:rsidP="008D78E1">
            <w:pPr>
              <w:tabs>
                <w:tab w:val="left" w:pos="284"/>
                <w:tab w:val="left" w:pos="567"/>
              </w:tabs>
              <w:jc w:val="center"/>
              <w:rPr>
                <w:szCs w:val="24"/>
              </w:rPr>
            </w:pPr>
          </w:p>
        </w:tc>
        <w:tc>
          <w:tcPr>
            <w:tcW w:w="2438" w:type="dxa"/>
            <w:tcBorders>
              <w:top w:val="single" w:sz="6" w:space="0" w:color="auto"/>
              <w:left w:val="single" w:sz="6" w:space="0" w:color="auto"/>
              <w:bottom w:val="nil"/>
              <w:right w:val="single" w:sz="6" w:space="0" w:color="auto"/>
            </w:tcBorders>
          </w:tcPr>
          <w:p w14:paraId="02A0BFC4" w14:textId="77777777" w:rsidR="003E145C" w:rsidRPr="008D78E1" w:rsidRDefault="003E145C" w:rsidP="008D78E1">
            <w:pPr>
              <w:tabs>
                <w:tab w:val="left" w:pos="284"/>
                <w:tab w:val="left" w:pos="567"/>
              </w:tabs>
              <w:jc w:val="center"/>
              <w:rPr>
                <w:szCs w:val="24"/>
              </w:rPr>
            </w:pPr>
          </w:p>
        </w:tc>
      </w:tr>
      <w:tr w:rsidR="003E145C" w:rsidRPr="008D78E1" w14:paraId="46AE83FE" w14:textId="77777777">
        <w:trPr>
          <w:cantSplit/>
          <w:trHeight w:val="311"/>
        </w:trPr>
        <w:tc>
          <w:tcPr>
            <w:tcW w:w="1571" w:type="dxa"/>
            <w:vMerge/>
            <w:tcBorders>
              <w:left w:val="single" w:sz="4" w:space="0" w:color="auto"/>
              <w:bottom w:val="single" w:sz="4" w:space="0" w:color="auto"/>
              <w:right w:val="single" w:sz="6" w:space="0" w:color="auto"/>
            </w:tcBorders>
            <w:vAlign w:val="center"/>
          </w:tcPr>
          <w:p w14:paraId="73E781D1" w14:textId="77777777" w:rsidR="003E145C" w:rsidRPr="008D78E1" w:rsidRDefault="003E145C" w:rsidP="008D78E1">
            <w:pPr>
              <w:tabs>
                <w:tab w:val="left" w:pos="284"/>
                <w:tab w:val="left" w:pos="567"/>
              </w:tabs>
              <w:rPr>
                <w:rFonts w:eastAsia="MS Mincho"/>
                <w:b/>
                <w:bCs/>
                <w:i/>
                <w:iCs/>
                <w:szCs w:val="24"/>
              </w:rPr>
            </w:pPr>
          </w:p>
        </w:tc>
        <w:tc>
          <w:tcPr>
            <w:tcW w:w="5774" w:type="dxa"/>
            <w:vMerge/>
            <w:tcBorders>
              <w:left w:val="single" w:sz="6" w:space="0" w:color="auto"/>
              <w:bottom w:val="single" w:sz="4" w:space="0" w:color="auto"/>
              <w:right w:val="single" w:sz="6" w:space="0" w:color="auto"/>
            </w:tcBorders>
          </w:tcPr>
          <w:p w14:paraId="136C270A" w14:textId="77777777" w:rsidR="003E145C" w:rsidRPr="008D78E1" w:rsidRDefault="003E145C" w:rsidP="008D78E1">
            <w:pPr>
              <w:tabs>
                <w:tab w:val="left" w:pos="284"/>
                <w:tab w:val="left" w:pos="567"/>
              </w:tabs>
              <w:rPr>
                <w:szCs w:val="24"/>
              </w:rPr>
            </w:pPr>
          </w:p>
        </w:tc>
        <w:tc>
          <w:tcPr>
            <w:tcW w:w="2437" w:type="dxa"/>
            <w:tcBorders>
              <w:top w:val="nil"/>
              <w:left w:val="single" w:sz="6" w:space="0" w:color="auto"/>
              <w:bottom w:val="single" w:sz="4" w:space="0" w:color="auto"/>
              <w:right w:val="single" w:sz="6" w:space="0" w:color="auto"/>
            </w:tcBorders>
          </w:tcPr>
          <w:p w14:paraId="372264B4" w14:textId="77777777" w:rsidR="003E145C" w:rsidRPr="008D78E1" w:rsidRDefault="008D78E1" w:rsidP="008D78E1">
            <w:pPr>
              <w:tabs>
                <w:tab w:val="left" w:pos="284"/>
                <w:tab w:val="left" w:pos="567"/>
              </w:tabs>
              <w:jc w:val="center"/>
              <w:rPr>
                <w:szCs w:val="24"/>
              </w:rPr>
            </w:pPr>
            <w:r w:rsidRPr="008D78E1">
              <w:rPr>
                <w:szCs w:val="24"/>
              </w:rPr>
              <w:t>2,0 cm</w:t>
            </w:r>
          </w:p>
        </w:tc>
        <w:tc>
          <w:tcPr>
            <w:tcW w:w="2437" w:type="dxa"/>
            <w:tcBorders>
              <w:top w:val="nil"/>
              <w:left w:val="single" w:sz="6" w:space="0" w:color="auto"/>
              <w:bottom w:val="single" w:sz="4" w:space="0" w:color="auto"/>
              <w:right w:val="single" w:sz="6" w:space="0" w:color="auto"/>
            </w:tcBorders>
          </w:tcPr>
          <w:p w14:paraId="3D7E1E77" w14:textId="77777777" w:rsidR="003E145C" w:rsidRPr="008D78E1" w:rsidRDefault="008D78E1" w:rsidP="008D78E1">
            <w:pPr>
              <w:tabs>
                <w:tab w:val="left" w:pos="284"/>
                <w:tab w:val="left" w:pos="567"/>
              </w:tabs>
              <w:jc w:val="center"/>
              <w:rPr>
                <w:szCs w:val="24"/>
              </w:rPr>
            </w:pPr>
            <w:r w:rsidRPr="008D78E1">
              <w:rPr>
                <w:szCs w:val="24"/>
              </w:rPr>
              <w:t>3,0 cm</w:t>
            </w:r>
          </w:p>
        </w:tc>
        <w:tc>
          <w:tcPr>
            <w:tcW w:w="2438" w:type="dxa"/>
            <w:tcBorders>
              <w:top w:val="nil"/>
              <w:left w:val="single" w:sz="6" w:space="0" w:color="auto"/>
              <w:bottom w:val="single" w:sz="4" w:space="0" w:color="auto"/>
              <w:right w:val="single" w:sz="6" w:space="0" w:color="auto"/>
            </w:tcBorders>
          </w:tcPr>
          <w:p w14:paraId="2A63833D" w14:textId="77777777" w:rsidR="003E145C" w:rsidRPr="008D78E1" w:rsidRDefault="008D78E1" w:rsidP="008D78E1">
            <w:pPr>
              <w:tabs>
                <w:tab w:val="left" w:pos="284"/>
                <w:tab w:val="left" w:pos="567"/>
              </w:tabs>
              <w:jc w:val="center"/>
              <w:rPr>
                <w:szCs w:val="24"/>
              </w:rPr>
            </w:pPr>
            <w:r w:rsidRPr="008D78E1">
              <w:rPr>
                <w:szCs w:val="24"/>
              </w:rPr>
              <w:t>4,0 cm</w:t>
            </w:r>
          </w:p>
        </w:tc>
      </w:tr>
    </w:tbl>
    <w:p w14:paraId="300A7008" w14:textId="77777777" w:rsidR="003E145C" w:rsidRPr="008D78E1" w:rsidRDefault="008D78E1" w:rsidP="008D78E1">
      <w:pPr>
        <w:rPr>
          <w:bCs/>
          <w:szCs w:val="24"/>
        </w:rPr>
      </w:pPr>
      <w:r w:rsidRPr="008D78E1">
        <w:rPr>
          <w:b/>
          <w:bCs/>
          <w:szCs w:val="24"/>
        </w:rPr>
        <w:br w:type="page"/>
      </w:r>
      <w:r w:rsidRPr="008D78E1">
        <w:rPr>
          <w:b/>
          <w:bCs/>
          <w:szCs w:val="24"/>
        </w:rPr>
        <w:lastRenderedPageBreak/>
        <w:t xml:space="preserve">14 lentelės pabaiga </w:t>
      </w:r>
      <w:r w:rsidRPr="008D78E1">
        <w:rPr>
          <w:bCs/>
          <w:i/>
          <w:szCs w:val="24"/>
        </w:rPr>
        <w:t>(Saugumo salelės, padengtos asfalto arba betono danga)</w:t>
      </w:r>
    </w:p>
    <w:tbl>
      <w:tblPr>
        <w:tblW w:w="1465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71"/>
        <w:gridCol w:w="5771"/>
        <w:gridCol w:w="2436"/>
        <w:gridCol w:w="2436"/>
        <w:gridCol w:w="2438"/>
      </w:tblGrid>
      <w:tr w:rsidR="003E145C" w:rsidRPr="008D78E1" w14:paraId="15BA923F" w14:textId="77777777">
        <w:trPr>
          <w:trHeight w:val="339"/>
        </w:trPr>
        <w:tc>
          <w:tcPr>
            <w:tcW w:w="1571" w:type="dxa"/>
            <w:vMerge w:val="restart"/>
            <w:tcBorders>
              <w:top w:val="double" w:sz="4" w:space="0" w:color="auto"/>
              <w:left w:val="double" w:sz="4" w:space="0" w:color="auto"/>
              <w:bottom w:val="double" w:sz="4" w:space="0" w:color="auto"/>
              <w:right w:val="double" w:sz="4" w:space="0" w:color="auto"/>
            </w:tcBorders>
            <w:vAlign w:val="center"/>
          </w:tcPr>
          <w:p w14:paraId="1B78A4B2"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771" w:type="dxa"/>
            <w:vMerge w:val="restart"/>
            <w:tcBorders>
              <w:top w:val="double" w:sz="4" w:space="0" w:color="auto"/>
              <w:left w:val="double" w:sz="4" w:space="0" w:color="auto"/>
              <w:bottom w:val="double" w:sz="4" w:space="0" w:color="auto"/>
              <w:right w:val="double" w:sz="4" w:space="0" w:color="auto"/>
            </w:tcBorders>
            <w:vAlign w:val="center"/>
          </w:tcPr>
          <w:p w14:paraId="7E530692"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310" w:type="dxa"/>
            <w:gridSpan w:val="3"/>
            <w:tcBorders>
              <w:top w:val="double" w:sz="4" w:space="0" w:color="auto"/>
              <w:left w:val="double" w:sz="4" w:space="0" w:color="auto"/>
              <w:bottom w:val="double" w:sz="4" w:space="0" w:color="auto"/>
              <w:right w:val="double" w:sz="4" w:space="0" w:color="auto"/>
            </w:tcBorders>
            <w:vAlign w:val="center"/>
          </w:tcPr>
          <w:p w14:paraId="522FFAEF"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03FD8156" w14:textId="77777777">
        <w:trPr>
          <w:trHeight w:val="168"/>
        </w:trPr>
        <w:tc>
          <w:tcPr>
            <w:tcW w:w="1571" w:type="dxa"/>
            <w:vMerge/>
            <w:tcBorders>
              <w:left w:val="double" w:sz="4" w:space="0" w:color="auto"/>
              <w:bottom w:val="double" w:sz="4" w:space="0" w:color="auto"/>
              <w:right w:val="double" w:sz="4" w:space="0" w:color="auto"/>
            </w:tcBorders>
          </w:tcPr>
          <w:p w14:paraId="3189322F" w14:textId="77777777" w:rsidR="003E145C" w:rsidRPr="008D78E1" w:rsidRDefault="003E145C" w:rsidP="008D78E1">
            <w:pPr>
              <w:tabs>
                <w:tab w:val="left" w:pos="284"/>
                <w:tab w:val="left" w:pos="567"/>
              </w:tabs>
              <w:rPr>
                <w:szCs w:val="24"/>
              </w:rPr>
            </w:pPr>
          </w:p>
        </w:tc>
        <w:tc>
          <w:tcPr>
            <w:tcW w:w="5771" w:type="dxa"/>
            <w:vMerge/>
            <w:tcBorders>
              <w:left w:val="double" w:sz="4" w:space="0" w:color="auto"/>
              <w:bottom w:val="double" w:sz="4" w:space="0" w:color="auto"/>
              <w:right w:val="double" w:sz="4" w:space="0" w:color="auto"/>
            </w:tcBorders>
          </w:tcPr>
          <w:p w14:paraId="775710DC" w14:textId="77777777" w:rsidR="003E145C" w:rsidRPr="008D78E1" w:rsidRDefault="003E145C" w:rsidP="008D78E1">
            <w:pPr>
              <w:tabs>
                <w:tab w:val="left" w:pos="284"/>
                <w:tab w:val="left" w:pos="567"/>
              </w:tabs>
              <w:rPr>
                <w:szCs w:val="24"/>
              </w:rPr>
            </w:pPr>
          </w:p>
        </w:tc>
        <w:tc>
          <w:tcPr>
            <w:tcW w:w="2436" w:type="dxa"/>
            <w:tcBorders>
              <w:top w:val="double" w:sz="4" w:space="0" w:color="auto"/>
              <w:left w:val="double" w:sz="4" w:space="0" w:color="auto"/>
              <w:bottom w:val="double" w:sz="4" w:space="0" w:color="auto"/>
              <w:right w:val="double" w:sz="4" w:space="0" w:color="auto"/>
            </w:tcBorders>
            <w:vAlign w:val="center"/>
          </w:tcPr>
          <w:p w14:paraId="622EB551"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36" w:type="dxa"/>
            <w:tcBorders>
              <w:top w:val="double" w:sz="4" w:space="0" w:color="auto"/>
              <w:left w:val="double" w:sz="4" w:space="0" w:color="auto"/>
              <w:bottom w:val="double" w:sz="4" w:space="0" w:color="auto"/>
              <w:right w:val="double" w:sz="4" w:space="0" w:color="auto"/>
            </w:tcBorders>
            <w:vAlign w:val="center"/>
          </w:tcPr>
          <w:p w14:paraId="34EEC5C2"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38" w:type="dxa"/>
            <w:tcBorders>
              <w:top w:val="double" w:sz="4" w:space="0" w:color="auto"/>
              <w:left w:val="double" w:sz="4" w:space="0" w:color="auto"/>
              <w:bottom w:val="double" w:sz="4" w:space="0" w:color="auto"/>
              <w:right w:val="double" w:sz="4" w:space="0" w:color="auto"/>
            </w:tcBorders>
            <w:vAlign w:val="center"/>
          </w:tcPr>
          <w:p w14:paraId="47257B71"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0F0CB221" w14:textId="77777777">
        <w:trPr>
          <w:cantSplit/>
          <w:trHeight w:val="324"/>
        </w:trPr>
        <w:tc>
          <w:tcPr>
            <w:tcW w:w="1571" w:type="dxa"/>
            <w:tcBorders>
              <w:top w:val="double" w:sz="4" w:space="0" w:color="auto"/>
              <w:left w:val="single" w:sz="6" w:space="0" w:color="auto"/>
              <w:bottom w:val="nil"/>
              <w:right w:val="single" w:sz="6" w:space="0" w:color="auto"/>
            </w:tcBorders>
            <w:vAlign w:val="center"/>
          </w:tcPr>
          <w:p w14:paraId="2F576735" w14:textId="77777777" w:rsidR="003E145C" w:rsidRPr="008D78E1" w:rsidRDefault="008D78E1" w:rsidP="008D78E1">
            <w:pPr>
              <w:tabs>
                <w:tab w:val="left" w:pos="284"/>
                <w:tab w:val="left" w:pos="567"/>
              </w:tabs>
              <w:rPr>
                <w:rFonts w:eastAsia="MS Mincho"/>
                <w:b/>
                <w:bCs/>
                <w:i/>
                <w:iCs/>
                <w:szCs w:val="24"/>
              </w:rPr>
            </w:pPr>
            <w:r w:rsidRPr="008D78E1">
              <w:rPr>
                <w:rFonts w:eastAsia="MS Mincho"/>
                <w:b/>
                <w:bCs/>
                <w:i/>
                <w:iCs/>
                <w:szCs w:val="24"/>
              </w:rPr>
              <w:t>5.2.4.</w:t>
            </w:r>
          </w:p>
        </w:tc>
        <w:tc>
          <w:tcPr>
            <w:tcW w:w="5771" w:type="dxa"/>
            <w:tcBorders>
              <w:top w:val="single" w:sz="4" w:space="0" w:color="auto"/>
              <w:left w:val="single" w:sz="6" w:space="0" w:color="auto"/>
              <w:bottom w:val="nil"/>
              <w:right w:val="single" w:sz="6" w:space="0" w:color="auto"/>
            </w:tcBorders>
          </w:tcPr>
          <w:p w14:paraId="471F211D" w14:textId="77777777" w:rsidR="003E145C" w:rsidRPr="008D78E1" w:rsidRDefault="003E145C" w:rsidP="008D78E1">
            <w:pPr>
              <w:rPr>
                <w:sz w:val="6"/>
                <w:szCs w:val="6"/>
              </w:rPr>
            </w:pPr>
          </w:p>
          <w:p w14:paraId="10462C9B" w14:textId="77777777" w:rsidR="003E145C" w:rsidRPr="008D78E1" w:rsidRDefault="008D78E1" w:rsidP="008D78E1">
            <w:pPr>
              <w:tabs>
                <w:tab w:val="left" w:pos="284"/>
                <w:tab w:val="left" w:pos="567"/>
              </w:tabs>
              <w:ind w:left="33" w:hanging="33"/>
              <w:jc w:val="both"/>
              <w:rPr>
                <w:szCs w:val="24"/>
              </w:rPr>
            </w:pPr>
            <w:r w:rsidRPr="008D78E1">
              <w:rPr>
                <w:szCs w:val="24"/>
              </w:rPr>
              <w:t>Dangoje neturi būti plyšių, platesnių kaip</w:t>
            </w:r>
          </w:p>
        </w:tc>
        <w:tc>
          <w:tcPr>
            <w:tcW w:w="2436" w:type="dxa"/>
            <w:tcBorders>
              <w:top w:val="single" w:sz="4" w:space="0" w:color="auto"/>
              <w:left w:val="single" w:sz="6" w:space="0" w:color="auto"/>
              <w:bottom w:val="nil"/>
              <w:right w:val="single" w:sz="6" w:space="0" w:color="auto"/>
            </w:tcBorders>
          </w:tcPr>
          <w:p w14:paraId="6F29EC54" w14:textId="77777777" w:rsidR="003E145C" w:rsidRPr="008D78E1" w:rsidRDefault="003E145C" w:rsidP="008D78E1">
            <w:pPr>
              <w:rPr>
                <w:sz w:val="6"/>
                <w:szCs w:val="6"/>
              </w:rPr>
            </w:pPr>
          </w:p>
          <w:p w14:paraId="365C514C" w14:textId="77777777" w:rsidR="003E145C" w:rsidRPr="008D78E1" w:rsidRDefault="008D78E1" w:rsidP="008D78E1">
            <w:pPr>
              <w:tabs>
                <w:tab w:val="left" w:pos="284"/>
                <w:tab w:val="left" w:pos="567"/>
              </w:tabs>
              <w:jc w:val="center"/>
              <w:rPr>
                <w:szCs w:val="24"/>
              </w:rPr>
            </w:pPr>
            <w:r w:rsidRPr="008D78E1">
              <w:rPr>
                <w:szCs w:val="24"/>
              </w:rPr>
              <w:t>5,0 mm</w:t>
            </w:r>
          </w:p>
        </w:tc>
        <w:tc>
          <w:tcPr>
            <w:tcW w:w="2436" w:type="dxa"/>
            <w:tcBorders>
              <w:top w:val="single" w:sz="4" w:space="0" w:color="auto"/>
              <w:left w:val="single" w:sz="6" w:space="0" w:color="auto"/>
              <w:bottom w:val="nil"/>
              <w:right w:val="single" w:sz="6" w:space="0" w:color="auto"/>
            </w:tcBorders>
          </w:tcPr>
          <w:p w14:paraId="0EA790FA" w14:textId="77777777" w:rsidR="003E145C" w:rsidRPr="008D78E1" w:rsidRDefault="003E145C" w:rsidP="008D78E1">
            <w:pPr>
              <w:rPr>
                <w:sz w:val="6"/>
                <w:szCs w:val="6"/>
              </w:rPr>
            </w:pPr>
          </w:p>
          <w:p w14:paraId="4D717B6B" w14:textId="77777777" w:rsidR="003E145C" w:rsidRPr="008D78E1" w:rsidRDefault="008D78E1" w:rsidP="008D78E1">
            <w:pPr>
              <w:tabs>
                <w:tab w:val="left" w:pos="284"/>
                <w:tab w:val="left" w:pos="567"/>
              </w:tabs>
              <w:jc w:val="center"/>
              <w:rPr>
                <w:szCs w:val="24"/>
              </w:rPr>
            </w:pPr>
            <w:r w:rsidRPr="008D78E1">
              <w:rPr>
                <w:szCs w:val="24"/>
              </w:rPr>
              <w:t>10,0 mm</w:t>
            </w:r>
          </w:p>
        </w:tc>
        <w:tc>
          <w:tcPr>
            <w:tcW w:w="2438" w:type="dxa"/>
            <w:tcBorders>
              <w:top w:val="double" w:sz="4" w:space="0" w:color="auto"/>
              <w:left w:val="single" w:sz="6" w:space="0" w:color="auto"/>
              <w:bottom w:val="nil"/>
              <w:right w:val="single" w:sz="6" w:space="0" w:color="auto"/>
            </w:tcBorders>
          </w:tcPr>
          <w:p w14:paraId="1598A558" w14:textId="77777777" w:rsidR="003E145C" w:rsidRPr="008D78E1" w:rsidRDefault="003E145C" w:rsidP="008D78E1">
            <w:pPr>
              <w:rPr>
                <w:sz w:val="6"/>
                <w:szCs w:val="6"/>
              </w:rPr>
            </w:pPr>
          </w:p>
          <w:p w14:paraId="1C0BE2E8" w14:textId="77777777" w:rsidR="003E145C" w:rsidRPr="008D78E1" w:rsidRDefault="008D78E1" w:rsidP="008D78E1">
            <w:pPr>
              <w:tabs>
                <w:tab w:val="left" w:pos="284"/>
                <w:tab w:val="left" w:pos="567"/>
              </w:tabs>
              <w:jc w:val="center"/>
              <w:rPr>
                <w:szCs w:val="24"/>
              </w:rPr>
            </w:pPr>
            <w:r w:rsidRPr="008D78E1">
              <w:rPr>
                <w:szCs w:val="24"/>
              </w:rPr>
              <w:t>19,0 mm</w:t>
            </w:r>
          </w:p>
        </w:tc>
      </w:tr>
      <w:tr w:rsidR="003E145C" w:rsidRPr="008D78E1" w14:paraId="62957731" w14:textId="77777777">
        <w:trPr>
          <w:cantSplit/>
          <w:trHeight w:val="324"/>
        </w:trPr>
        <w:tc>
          <w:tcPr>
            <w:tcW w:w="1571" w:type="dxa"/>
            <w:tcBorders>
              <w:top w:val="nil"/>
              <w:left w:val="single" w:sz="6" w:space="0" w:color="auto"/>
              <w:bottom w:val="nil"/>
              <w:right w:val="single" w:sz="6" w:space="0" w:color="auto"/>
            </w:tcBorders>
            <w:vAlign w:val="center"/>
          </w:tcPr>
          <w:p w14:paraId="751A5947" w14:textId="77777777" w:rsidR="003E145C" w:rsidRPr="008D78E1" w:rsidRDefault="008D78E1" w:rsidP="008D78E1">
            <w:pPr>
              <w:tabs>
                <w:tab w:val="left" w:pos="284"/>
                <w:tab w:val="left" w:pos="567"/>
              </w:tabs>
              <w:rPr>
                <w:rFonts w:eastAsia="MS Mincho"/>
                <w:b/>
                <w:bCs/>
                <w:i/>
                <w:iCs/>
                <w:szCs w:val="24"/>
              </w:rPr>
            </w:pPr>
            <w:r w:rsidRPr="008D78E1">
              <w:rPr>
                <w:rFonts w:eastAsia="MS Mincho"/>
                <w:b/>
                <w:bCs/>
                <w:i/>
                <w:iCs/>
                <w:szCs w:val="24"/>
              </w:rPr>
              <w:t>Plyšiai</w:t>
            </w:r>
          </w:p>
        </w:tc>
        <w:tc>
          <w:tcPr>
            <w:tcW w:w="5771" w:type="dxa"/>
            <w:tcBorders>
              <w:top w:val="nil"/>
              <w:left w:val="single" w:sz="6" w:space="0" w:color="auto"/>
              <w:bottom w:val="nil"/>
              <w:right w:val="single" w:sz="6" w:space="0" w:color="auto"/>
            </w:tcBorders>
          </w:tcPr>
          <w:p w14:paraId="0EDFE8F7" w14:textId="77777777" w:rsidR="003E145C" w:rsidRPr="008D78E1" w:rsidRDefault="008D78E1" w:rsidP="008D78E1">
            <w:pPr>
              <w:tabs>
                <w:tab w:val="left" w:pos="284"/>
                <w:tab w:val="left" w:pos="567"/>
              </w:tabs>
              <w:ind w:left="33" w:hanging="33"/>
              <w:jc w:val="both"/>
              <w:rPr>
                <w:szCs w:val="24"/>
              </w:rPr>
            </w:pPr>
            <w:r w:rsidRPr="008D78E1">
              <w:rPr>
                <w:szCs w:val="24"/>
              </w:rPr>
              <w:t>Plyšiai turi būti užtaisomi:</w:t>
            </w:r>
          </w:p>
        </w:tc>
        <w:tc>
          <w:tcPr>
            <w:tcW w:w="2436" w:type="dxa"/>
            <w:tcBorders>
              <w:top w:val="nil"/>
              <w:left w:val="single" w:sz="6" w:space="0" w:color="auto"/>
              <w:bottom w:val="nil"/>
              <w:right w:val="single" w:sz="6" w:space="0" w:color="auto"/>
            </w:tcBorders>
            <w:vAlign w:val="bottom"/>
          </w:tcPr>
          <w:p w14:paraId="3EF8FC0F" w14:textId="77777777" w:rsidR="003E145C" w:rsidRPr="008D78E1" w:rsidRDefault="003E145C" w:rsidP="008D78E1">
            <w:pPr>
              <w:tabs>
                <w:tab w:val="left" w:pos="284"/>
                <w:tab w:val="left" w:pos="567"/>
              </w:tabs>
              <w:jc w:val="center"/>
              <w:rPr>
                <w:szCs w:val="24"/>
              </w:rPr>
            </w:pPr>
          </w:p>
        </w:tc>
        <w:tc>
          <w:tcPr>
            <w:tcW w:w="2436" w:type="dxa"/>
            <w:tcBorders>
              <w:top w:val="nil"/>
              <w:left w:val="single" w:sz="6" w:space="0" w:color="auto"/>
              <w:bottom w:val="nil"/>
              <w:right w:val="single" w:sz="6" w:space="0" w:color="auto"/>
            </w:tcBorders>
            <w:vAlign w:val="bottom"/>
          </w:tcPr>
          <w:p w14:paraId="70EAAB5B" w14:textId="77777777" w:rsidR="003E145C" w:rsidRPr="008D78E1" w:rsidRDefault="003E145C" w:rsidP="008D78E1">
            <w:pPr>
              <w:tabs>
                <w:tab w:val="left" w:pos="284"/>
                <w:tab w:val="left" w:pos="567"/>
              </w:tabs>
              <w:jc w:val="center"/>
              <w:rPr>
                <w:szCs w:val="24"/>
              </w:rPr>
            </w:pPr>
          </w:p>
        </w:tc>
        <w:tc>
          <w:tcPr>
            <w:tcW w:w="2438" w:type="dxa"/>
            <w:tcBorders>
              <w:top w:val="nil"/>
              <w:left w:val="single" w:sz="6" w:space="0" w:color="auto"/>
              <w:bottom w:val="nil"/>
              <w:right w:val="single" w:sz="6" w:space="0" w:color="auto"/>
            </w:tcBorders>
            <w:vAlign w:val="bottom"/>
          </w:tcPr>
          <w:p w14:paraId="75BCAF14" w14:textId="77777777" w:rsidR="003E145C" w:rsidRPr="008D78E1" w:rsidRDefault="003E145C" w:rsidP="008D78E1">
            <w:pPr>
              <w:tabs>
                <w:tab w:val="left" w:pos="284"/>
                <w:tab w:val="left" w:pos="567"/>
              </w:tabs>
              <w:jc w:val="center"/>
              <w:rPr>
                <w:szCs w:val="24"/>
              </w:rPr>
            </w:pPr>
          </w:p>
        </w:tc>
      </w:tr>
      <w:tr w:rsidR="003E145C" w:rsidRPr="008D78E1" w14:paraId="40F34A8A" w14:textId="77777777">
        <w:trPr>
          <w:cantSplit/>
          <w:trHeight w:val="324"/>
        </w:trPr>
        <w:tc>
          <w:tcPr>
            <w:tcW w:w="1571" w:type="dxa"/>
            <w:tcBorders>
              <w:top w:val="nil"/>
              <w:left w:val="single" w:sz="6" w:space="0" w:color="auto"/>
              <w:bottom w:val="nil"/>
              <w:right w:val="single" w:sz="6" w:space="0" w:color="auto"/>
            </w:tcBorders>
            <w:vAlign w:val="center"/>
          </w:tcPr>
          <w:p w14:paraId="1B0A866B" w14:textId="77777777" w:rsidR="003E145C" w:rsidRPr="008D78E1" w:rsidRDefault="003E145C" w:rsidP="008D78E1">
            <w:pPr>
              <w:tabs>
                <w:tab w:val="left" w:pos="284"/>
                <w:tab w:val="left" w:pos="567"/>
              </w:tabs>
              <w:rPr>
                <w:rFonts w:eastAsia="MS Mincho"/>
                <w:b/>
                <w:bCs/>
                <w:i/>
                <w:iCs/>
                <w:szCs w:val="24"/>
              </w:rPr>
            </w:pPr>
          </w:p>
        </w:tc>
        <w:tc>
          <w:tcPr>
            <w:tcW w:w="5771" w:type="dxa"/>
            <w:tcBorders>
              <w:top w:val="nil"/>
              <w:left w:val="single" w:sz="6" w:space="0" w:color="auto"/>
              <w:bottom w:val="nil"/>
              <w:right w:val="single" w:sz="6" w:space="0" w:color="auto"/>
            </w:tcBorders>
          </w:tcPr>
          <w:p w14:paraId="7DD374C2" w14:textId="77777777" w:rsidR="003E145C" w:rsidRPr="008D78E1" w:rsidRDefault="008D78E1" w:rsidP="008D78E1">
            <w:pPr>
              <w:tabs>
                <w:tab w:val="left" w:pos="284"/>
                <w:tab w:val="left" w:pos="567"/>
                <w:tab w:val="num" w:pos="900"/>
                <w:tab w:val="num" w:pos="1069"/>
              </w:tabs>
              <w:ind w:left="900" w:hanging="360"/>
              <w:rPr>
                <w:szCs w:val="24"/>
              </w:rPr>
            </w:pPr>
            <w:r w:rsidRPr="008D78E1">
              <w:rPr>
                <w:sz w:val="22"/>
                <w:szCs w:val="24"/>
              </w:rPr>
              <w:t></w:t>
            </w:r>
            <w:r w:rsidRPr="008D78E1">
              <w:rPr>
                <w:sz w:val="22"/>
                <w:szCs w:val="24"/>
              </w:rPr>
              <w:t></w:t>
            </w:r>
            <w:r w:rsidRPr="008D78E1">
              <w:rPr>
                <w:szCs w:val="24"/>
              </w:rPr>
              <w:t xml:space="preserve">kuo anksčiau pavasarį, kai oro temperatūra ne žemesnė kaip + 5 </w:t>
            </w:r>
            <w:r w:rsidRPr="008D78E1">
              <w:rPr>
                <w:szCs w:val="24"/>
              </w:rPr>
              <w:sym w:font="Symbol" w:char="F0B0"/>
            </w:r>
            <w:r w:rsidRPr="008D78E1">
              <w:rPr>
                <w:szCs w:val="24"/>
              </w:rPr>
              <w:t>C, iki</w:t>
            </w:r>
          </w:p>
        </w:tc>
        <w:tc>
          <w:tcPr>
            <w:tcW w:w="2436" w:type="dxa"/>
            <w:tcBorders>
              <w:top w:val="nil"/>
              <w:left w:val="single" w:sz="6" w:space="0" w:color="auto"/>
              <w:bottom w:val="nil"/>
              <w:right w:val="single" w:sz="6" w:space="0" w:color="auto"/>
            </w:tcBorders>
            <w:vAlign w:val="bottom"/>
          </w:tcPr>
          <w:p w14:paraId="34333807" w14:textId="77777777" w:rsidR="003E145C" w:rsidRPr="008D78E1" w:rsidRDefault="008D78E1" w:rsidP="008D78E1">
            <w:pPr>
              <w:tabs>
                <w:tab w:val="left" w:pos="284"/>
                <w:tab w:val="left" w:pos="567"/>
              </w:tabs>
              <w:jc w:val="center"/>
              <w:rPr>
                <w:szCs w:val="24"/>
              </w:rPr>
            </w:pPr>
            <w:r w:rsidRPr="008D78E1">
              <w:rPr>
                <w:szCs w:val="24"/>
              </w:rPr>
              <w:t>gegužės 1 dienos</w:t>
            </w:r>
          </w:p>
        </w:tc>
        <w:tc>
          <w:tcPr>
            <w:tcW w:w="2436" w:type="dxa"/>
            <w:tcBorders>
              <w:top w:val="nil"/>
              <w:left w:val="single" w:sz="6" w:space="0" w:color="auto"/>
              <w:bottom w:val="nil"/>
              <w:right w:val="single" w:sz="6" w:space="0" w:color="auto"/>
            </w:tcBorders>
            <w:vAlign w:val="bottom"/>
          </w:tcPr>
          <w:p w14:paraId="2BF940A2" w14:textId="77777777" w:rsidR="003E145C" w:rsidRPr="008D78E1" w:rsidRDefault="008D78E1" w:rsidP="008D78E1">
            <w:pPr>
              <w:tabs>
                <w:tab w:val="left" w:pos="284"/>
                <w:tab w:val="left" w:pos="567"/>
              </w:tabs>
              <w:jc w:val="center"/>
              <w:rPr>
                <w:szCs w:val="24"/>
              </w:rPr>
            </w:pPr>
            <w:r w:rsidRPr="008D78E1">
              <w:rPr>
                <w:szCs w:val="24"/>
              </w:rPr>
              <w:t>gegužės 15 dienos</w:t>
            </w:r>
          </w:p>
        </w:tc>
        <w:tc>
          <w:tcPr>
            <w:tcW w:w="2438" w:type="dxa"/>
            <w:tcBorders>
              <w:top w:val="nil"/>
              <w:left w:val="single" w:sz="6" w:space="0" w:color="auto"/>
              <w:bottom w:val="nil"/>
              <w:right w:val="single" w:sz="6" w:space="0" w:color="auto"/>
            </w:tcBorders>
            <w:vAlign w:val="bottom"/>
          </w:tcPr>
          <w:p w14:paraId="14314366" w14:textId="77777777" w:rsidR="003E145C" w:rsidRPr="008D78E1" w:rsidRDefault="008D78E1" w:rsidP="008D78E1">
            <w:pPr>
              <w:tabs>
                <w:tab w:val="left" w:pos="284"/>
                <w:tab w:val="left" w:pos="567"/>
              </w:tabs>
              <w:jc w:val="center"/>
              <w:rPr>
                <w:szCs w:val="24"/>
              </w:rPr>
            </w:pPr>
            <w:r w:rsidRPr="008D78E1">
              <w:rPr>
                <w:szCs w:val="24"/>
              </w:rPr>
              <w:t>birželio 1 dienos</w:t>
            </w:r>
          </w:p>
        </w:tc>
      </w:tr>
      <w:tr w:rsidR="003E145C" w:rsidRPr="008D78E1" w14:paraId="4B629DFE" w14:textId="77777777">
        <w:trPr>
          <w:cantSplit/>
          <w:trHeight w:val="324"/>
        </w:trPr>
        <w:tc>
          <w:tcPr>
            <w:tcW w:w="1571" w:type="dxa"/>
            <w:tcBorders>
              <w:top w:val="nil"/>
              <w:left w:val="single" w:sz="6" w:space="0" w:color="auto"/>
              <w:bottom w:val="nil"/>
              <w:right w:val="single" w:sz="6" w:space="0" w:color="auto"/>
            </w:tcBorders>
            <w:vAlign w:val="center"/>
          </w:tcPr>
          <w:p w14:paraId="507F6999" w14:textId="77777777" w:rsidR="003E145C" w:rsidRPr="008D78E1" w:rsidRDefault="003E145C" w:rsidP="008D78E1">
            <w:pPr>
              <w:tabs>
                <w:tab w:val="left" w:pos="284"/>
                <w:tab w:val="left" w:pos="567"/>
              </w:tabs>
              <w:rPr>
                <w:rFonts w:eastAsia="MS Mincho"/>
                <w:b/>
                <w:bCs/>
                <w:i/>
                <w:iCs/>
                <w:szCs w:val="24"/>
              </w:rPr>
            </w:pPr>
          </w:p>
        </w:tc>
        <w:tc>
          <w:tcPr>
            <w:tcW w:w="5771" w:type="dxa"/>
            <w:tcBorders>
              <w:top w:val="nil"/>
              <w:left w:val="single" w:sz="6" w:space="0" w:color="auto"/>
              <w:bottom w:val="nil"/>
              <w:right w:val="single" w:sz="6" w:space="0" w:color="auto"/>
            </w:tcBorders>
          </w:tcPr>
          <w:p w14:paraId="4302E7C7" w14:textId="77777777" w:rsidR="003E145C" w:rsidRPr="008D78E1" w:rsidRDefault="008D78E1" w:rsidP="008D78E1">
            <w:pPr>
              <w:tabs>
                <w:tab w:val="left" w:pos="284"/>
                <w:tab w:val="left" w:pos="567"/>
                <w:tab w:val="num" w:pos="900"/>
                <w:tab w:val="num" w:pos="1069"/>
              </w:tabs>
              <w:ind w:left="900" w:hanging="360"/>
              <w:rPr>
                <w:szCs w:val="24"/>
              </w:rPr>
            </w:pPr>
            <w:r w:rsidRPr="008D78E1">
              <w:rPr>
                <w:sz w:val="22"/>
                <w:szCs w:val="24"/>
              </w:rPr>
              <w:t></w:t>
            </w:r>
            <w:r w:rsidRPr="008D78E1">
              <w:rPr>
                <w:sz w:val="22"/>
                <w:szCs w:val="24"/>
              </w:rPr>
              <w:t></w:t>
            </w:r>
            <w:r w:rsidRPr="008D78E1">
              <w:rPr>
                <w:szCs w:val="24"/>
              </w:rPr>
              <w:t xml:space="preserve">vėliau vasaros sezono metu, kai oro temperatūra ne žemesnė kaip + 5 </w:t>
            </w:r>
            <w:r w:rsidRPr="008D78E1">
              <w:rPr>
                <w:szCs w:val="24"/>
              </w:rPr>
              <w:sym w:font="Symbol" w:char="F0B0"/>
            </w:r>
            <w:r w:rsidRPr="008D78E1">
              <w:rPr>
                <w:szCs w:val="24"/>
              </w:rPr>
              <w:t>C</w:t>
            </w:r>
          </w:p>
        </w:tc>
        <w:tc>
          <w:tcPr>
            <w:tcW w:w="2436" w:type="dxa"/>
            <w:tcBorders>
              <w:top w:val="nil"/>
              <w:left w:val="single" w:sz="6" w:space="0" w:color="auto"/>
              <w:bottom w:val="nil"/>
              <w:right w:val="single" w:sz="6" w:space="0" w:color="auto"/>
            </w:tcBorders>
            <w:vAlign w:val="bottom"/>
          </w:tcPr>
          <w:p w14:paraId="618284EC" w14:textId="77777777" w:rsidR="003E145C" w:rsidRPr="008D78E1" w:rsidRDefault="008D78E1" w:rsidP="008D78E1">
            <w:pPr>
              <w:tabs>
                <w:tab w:val="left" w:pos="284"/>
                <w:tab w:val="left" w:pos="567"/>
              </w:tabs>
              <w:jc w:val="center"/>
              <w:rPr>
                <w:szCs w:val="24"/>
              </w:rPr>
            </w:pPr>
            <w:r w:rsidRPr="008D78E1">
              <w:rPr>
                <w:szCs w:val="24"/>
              </w:rPr>
              <w:t>taip</w:t>
            </w:r>
          </w:p>
        </w:tc>
        <w:tc>
          <w:tcPr>
            <w:tcW w:w="2436" w:type="dxa"/>
            <w:tcBorders>
              <w:top w:val="nil"/>
              <w:left w:val="single" w:sz="6" w:space="0" w:color="auto"/>
              <w:bottom w:val="nil"/>
              <w:right w:val="single" w:sz="6" w:space="0" w:color="auto"/>
            </w:tcBorders>
            <w:vAlign w:val="bottom"/>
          </w:tcPr>
          <w:p w14:paraId="67324473" w14:textId="77777777" w:rsidR="003E145C" w:rsidRPr="008D78E1" w:rsidRDefault="008D78E1" w:rsidP="008D78E1">
            <w:pPr>
              <w:tabs>
                <w:tab w:val="left" w:pos="284"/>
                <w:tab w:val="left" w:pos="567"/>
              </w:tabs>
              <w:jc w:val="center"/>
              <w:rPr>
                <w:szCs w:val="24"/>
              </w:rPr>
            </w:pPr>
            <w:r w:rsidRPr="008D78E1">
              <w:rPr>
                <w:szCs w:val="24"/>
              </w:rPr>
              <w:t>taip</w:t>
            </w:r>
          </w:p>
        </w:tc>
        <w:tc>
          <w:tcPr>
            <w:tcW w:w="2438" w:type="dxa"/>
            <w:tcBorders>
              <w:top w:val="nil"/>
              <w:left w:val="single" w:sz="6" w:space="0" w:color="auto"/>
              <w:bottom w:val="nil"/>
              <w:right w:val="single" w:sz="6" w:space="0" w:color="auto"/>
            </w:tcBorders>
            <w:vAlign w:val="bottom"/>
          </w:tcPr>
          <w:p w14:paraId="0E78CD24"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137798EA" w14:textId="77777777">
        <w:trPr>
          <w:cantSplit/>
          <w:trHeight w:val="321"/>
        </w:trPr>
        <w:tc>
          <w:tcPr>
            <w:tcW w:w="1571" w:type="dxa"/>
            <w:vMerge w:val="restart"/>
            <w:tcBorders>
              <w:top w:val="single" w:sz="4" w:space="0" w:color="auto"/>
              <w:left w:val="single" w:sz="6" w:space="0" w:color="auto"/>
              <w:right w:val="single" w:sz="6" w:space="0" w:color="auto"/>
            </w:tcBorders>
            <w:vAlign w:val="center"/>
          </w:tcPr>
          <w:p w14:paraId="2153F0CB" w14:textId="77777777" w:rsidR="003E145C" w:rsidRPr="008D78E1" w:rsidRDefault="008D78E1" w:rsidP="008D78E1">
            <w:pPr>
              <w:tabs>
                <w:tab w:val="left" w:pos="284"/>
                <w:tab w:val="left" w:pos="567"/>
              </w:tabs>
              <w:rPr>
                <w:b/>
                <w:bCs/>
                <w:i/>
                <w:iCs/>
                <w:szCs w:val="24"/>
              </w:rPr>
            </w:pPr>
            <w:r w:rsidRPr="008D78E1">
              <w:rPr>
                <w:b/>
                <w:bCs/>
                <w:i/>
                <w:iCs/>
                <w:szCs w:val="24"/>
              </w:rPr>
              <w:t>5.2.5.</w:t>
            </w:r>
          </w:p>
          <w:p w14:paraId="2C495538" w14:textId="77777777" w:rsidR="003E145C" w:rsidRPr="008D78E1" w:rsidRDefault="008D78E1" w:rsidP="008D78E1">
            <w:pPr>
              <w:tabs>
                <w:tab w:val="left" w:pos="284"/>
                <w:tab w:val="left" w:pos="567"/>
              </w:tabs>
              <w:rPr>
                <w:b/>
                <w:bCs/>
                <w:i/>
                <w:iCs/>
                <w:szCs w:val="24"/>
              </w:rPr>
            </w:pPr>
            <w:r w:rsidRPr="008D78E1">
              <w:rPr>
                <w:b/>
                <w:bCs/>
                <w:i/>
                <w:iCs/>
                <w:szCs w:val="24"/>
              </w:rPr>
              <w:t>Įdubos, iškylos ir kiti nelygumai</w:t>
            </w:r>
          </w:p>
        </w:tc>
        <w:tc>
          <w:tcPr>
            <w:tcW w:w="5771" w:type="dxa"/>
            <w:tcBorders>
              <w:top w:val="single" w:sz="4" w:space="0" w:color="auto"/>
              <w:left w:val="single" w:sz="6" w:space="0" w:color="auto"/>
              <w:bottom w:val="nil"/>
              <w:right w:val="single" w:sz="6" w:space="0" w:color="auto"/>
            </w:tcBorders>
          </w:tcPr>
          <w:p w14:paraId="14570509" w14:textId="77777777" w:rsidR="003E145C" w:rsidRPr="008D78E1" w:rsidRDefault="003E145C" w:rsidP="008D78E1">
            <w:pPr>
              <w:rPr>
                <w:sz w:val="6"/>
                <w:szCs w:val="6"/>
              </w:rPr>
            </w:pPr>
          </w:p>
          <w:p w14:paraId="6968ECE1" w14:textId="77777777" w:rsidR="003E145C" w:rsidRPr="008D78E1" w:rsidRDefault="008D78E1" w:rsidP="008D78E1">
            <w:pPr>
              <w:tabs>
                <w:tab w:val="left" w:pos="284"/>
                <w:tab w:val="left" w:pos="567"/>
              </w:tabs>
              <w:rPr>
                <w:szCs w:val="24"/>
              </w:rPr>
            </w:pPr>
            <w:r w:rsidRPr="008D78E1">
              <w:rPr>
                <w:szCs w:val="24"/>
              </w:rPr>
              <w:t>Įdubų, iškylų ir kitų nelygumų neturi būti didesnių kaip</w:t>
            </w:r>
          </w:p>
        </w:tc>
        <w:tc>
          <w:tcPr>
            <w:tcW w:w="2436" w:type="dxa"/>
            <w:tcBorders>
              <w:top w:val="single" w:sz="4" w:space="0" w:color="auto"/>
              <w:left w:val="single" w:sz="6" w:space="0" w:color="auto"/>
              <w:bottom w:val="nil"/>
              <w:right w:val="single" w:sz="6" w:space="0" w:color="auto"/>
            </w:tcBorders>
          </w:tcPr>
          <w:p w14:paraId="79545FEE" w14:textId="77777777" w:rsidR="003E145C" w:rsidRPr="008D78E1" w:rsidRDefault="003E145C" w:rsidP="008D78E1">
            <w:pPr>
              <w:rPr>
                <w:sz w:val="6"/>
                <w:szCs w:val="6"/>
              </w:rPr>
            </w:pPr>
          </w:p>
          <w:p w14:paraId="34F138C1" w14:textId="77777777" w:rsidR="003E145C" w:rsidRPr="008D78E1" w:rsidRDefault="008D78E1" w:rsidP="008D78E1">
            <w:pPr>
              <w:tabs>
                <w:tab w:val="left" w:pos="284"/>
                <w:tab w:val="left" w:pos="567"/>
              </w:tabs>
              <w:jc w:val="center"/>
              <w:rPr>
                <w:szCs w:val="24"/>
              </w:rPr>
            </w:pPr>
            <w:r w:rsidRPr="008D78E1">
              <w:rPr>
                <w:szCs w:val="24"/>
              </w:rPr>
              <w:t>10,0 cm</w:t>
            </w:r>
          </w:p>
        </w:tc>
        <w:tc>
          <w:tcPr>
            <w:tcW w:w="2436" w:type="dxa"/>
            <w:tcBorders>
              <w:top w:val="single" w:sz="4" w:space="0" w:color="auto"/>
              <w:left w:val="single" w:sz="6" w:space="0" w:color="auto"/>
              <w:bottom w:val="nil"/>
              <w:right w:val="single" w:sz="6" w:space="0" w:color="auto"/>
            </w:tcBorders>
          </w:tcPr>
          <w:p w14:paraId="251B115E" w14:textId="77777777" w:rsidR="003E145C" w:rsidRPr="008D78E1" w:rsidRDefault="003E145C" w:rsidP="008D78E1">
            <w:pPr>
              <w:rPr>
                <w:sz w:val="6"/>
                <w:szCs w:val="6"/>
              </w:rPr>
            </w:pPr>
          </w:p>
          <w:p w14:paraId="1A76010B" w14:textId="77777777" w:rsidR="003E145C" w:rsidRPr="008D78E1" w:rsidRDefault="008D78E1" w:rsidP="008D78E1">
            <w:pPr>
              <w:tabs>
                <w:tab w:val="left" w:pos="284"/>
                <w:tab w:val="left" w:pos="567"/>
              </w:tabs>
              <w:jc w:val="center"/>
              <w:rPr>
                <w:szCs w:val="24"/>
              </w:rPr>
            </w:pPr>
            <w:r w:rsidRPr="008D78E1">
              <w:rPr>
                <w:szCs w:val="24"/>
              </w:rPr>
              <w:t>10,0 cm</w:t>
            </w:r>
          </w:p>
        </w:tc>
        <w:tc>
          <w:tcPr>
            <w:tcW w:w="2438" w:type="dxa"/>
            <w:tcBorders>
              <w:top w:val="single" w:sz="4" w:space="0" w:color="auto"/>
              <w:left w:val="single" w:sz="6" w:space="0" w:color="auto"/>
              <w:bottom w:val="nil"/>
              <w:right w:val="single" w:sz="6" w:space="0" w:color="auto"/>
            </w:tcBorders>
          </w:tcPr>
          <w:p w14:paraId="3C12B7D2" w14:textId="77777777" w:rsidR="003E145C" w:rsidRPr="008D78E1" w:rsidRDefault="003E145C" w:rsidP="008D78E1">
            <w:pPr>
              <w:rPr>
                <w:sz w:val="6"/>
                <w:szCs w:val="6"/>
              </w:rPr>
            </w:pPr>
          </w:p>
          <w:p w14:paraId="3522CF4D" w14:textId="77777777" w:rsidR="003E145C" w:rsidRPr="008D78E1" w:rsidRDefault="008D78E1" w:rsidP="008D78E1">
            <w:pPr>
              <w:tabs>
                <w:tab w:val="left" w:pos="284"/>
                <w:tab w:val="left" w:pos="567"/>
              </w:tabs>
              <w:jc w:val="center"/>
              <w:rPr>
                <w:szCs w:val="24"/>
              </w:rPr>
            </w:pPr>
            <w:r w:rsidRPr="008D78E1">
              <w:rPr>
                <w:szCs w:val="24"/>
              </w:rPr>
              <w:t>10,0 cm</w:t>
            </w:r>
          </w:p>
        </w:tc>
      </w:tr>
      <w:tr w:rsidR="003E145C" w:rsidRPr="008D78E1" w14:paraId="50AB1716" w14:textId="77777777">
        <w:trPr>
          <w:cantSplit/>
          <w:trHeight w:val="57"/>
        </w:trPr>
        <w:tc>
          <w:tcPr>
            <w:tcW w:w="1571" w:type="dxa"/>
            <w:vMerge/>
            <w:tcBorders>
              <w:left w:val="single" w:sz="6" w:space="0" w:color="auto"/>
              <w:bottom w:val="single" w:sz="4" w:space="0" w:color="auto"/>
              <w:right w:val="single" w:sz="6" w:space="0" w:color="auto"/>
            </w:tcBorders>
            <w:vAlign w:val="center"/>
          </w:tcPr>
          <w:p w14:paraId="6E31F79C" w14:textId="77777777" w:rsidR="003E145C" w:rsidRPr="008D78E1" w:rsidRDefault="003E145C" w:rsidP="008D78E1">
            <w:pPr>
              <w:tabs>
                <w:tab w:val="left" w:pos="284"/>
                <w:tab w:val="left" w:pos="567"/>
              </w:tabs>
              <w:rPr>
                <w:rFonts w:eastAsia="MS Mincho"/>
                <w:b/>
                <w:bCs/>
                <w:i/>
                <w:iCs/>
                <w:szCs w:val="24"/>
              </w:rPr>
            </w:pPr>
          </w:p>
        </w:tc>
        <w:tc>
          <w:tcPr>
            <w:tcW w:w="5771" w:type="dxa"/>
            <w:tcBorders>
              <w:top w:val="nil"/>
              <w:left w:val="single" w:sz="6" w:space="0" w:color="auto"/>
              <w:bottom w:val="single" w:sz="4" w:space="0" w:color="auto"/>
              <w:right w:val="single" w:sz="6" w:space="0" w:color="auto"/>
            </w:tcBorders>
          </w:tcPr>
          <w:p w14:paraId="0DF51B21" w14:textId="77777777" w:rsidR="003E145C" w:rsidRPr="008D78E1" w:rsidRDefault="008D78E1" w:rsidP="008D78E1">
            <w:pPr>
              <w:tabs>
                <w:tab w:val="left" w:pos="284"/>
                <w:tab w:val="left" w:pos="567"/>
              </w:tabs>
              <w:ind w:right="-137"/>
              <w:rPr>
                <w:szCs w:val="24"/>
              </w:rPr>
            </w:pPr>
            <w:r w:rsidRPr="008D78E1">
              <w:rPr>
                <w:szCs w:val="24"/>
              </w:rPr>
              <w:t xml:space="preserve">Atsiradusios didesnės pažaidos turi būti ištaisomos pavasarį, kai oro temperatūra ne žemesnė kaip  + 15 </w:t>
            </w:r>
            <w:r w:rsidRPr="008D78E1">
              <w:rPr>
                <w:szCs w:val="24"/>
              </w:rPr>
              <w:sym w:font="Symbol" w:char="F0B0"/>
            </w:r>
            <w:r w:rsidRPr="008D78E1">
              <w:rPr>
                <w:szCs w:val="24"/>
              </w:rPr>
              <w:t>C, per</w:t>
            </w:r>
          </w:p>
        </w:tc>
        <w:tc>
          <w:tcPr>
            <w:tcW w:w="2436" w:type="dxa"/>
            <w:tcBorders>
              <w:top w:val="nil"/>
              <w:left w:val="single" w:sz="6" w:space="0" w:color="auto"/>
              <w:bottom w:val="single" w:sz="4" w:space="0" w:color="auto"/>
              <w:right w:val="single" w:sz="6" w:space="0" w:color="auto"/>
            </w:tcBorders>
            <w:vAlign w:val="bottom"/>
          </w:tcPr>
          <w:p w14:paraId="0F1E736B" w14:textId="77777777" w:rsidR="003E145C" w:rsidRPr="008D78E1" w:rsidRDefault="008D78E1" w:rsidP="008D78E1">
            <w:pPr>
              <w:tabs>
                <w:tab w:val="left" w:pos="284"/>
                <w:tab w:val="left" w:pos="567"/>
              </w:tabs>
              <w:jc w:val="center"/>
              <w:rPr>
                <w:szCs w:val="24"/>
              </w:rPr>
            </w:pPr>
            <w:r w:rsidRPr="008D78E1">
              <w:rPr>
                <w:szCs w:val="24"/>
              </w:rPr>
              <w:t>7 darbo dienas</w:t>
            </w:r>
          </w:p>
        </w:tc>
        <w:tc>
          <w:tcPr>
            <w:tcW w:w="2436" w:type="dxa"/>
            <w:tcBorders>
              <w:top w:val="nil"/>
              <w:left w:val="single" w:sz="6" w:space="0" w:color="auto"/>
              <w:bottom w:val="single" w:sz="4" w:space="0" w:color="auto"/>
              <w:right w:val="single" w:sz="6" w:space="0" w:color="auto"/>
            </w:tcBorders>
            <w:vAlign w:val="bottom"/>
          </w:tcPr>
          <w:p w14:paraId="1E3E8CB7" w14:textId="77777777" w:rsidR="003E145C" w:rsidRPr="008D78E1" w:rsidRDefault="008D78E1" w:rsidP="008D78E1">
            <w:pPr>
              <w:tabs>
                <w:tab w:val="left" w:pos="284"/>
                <w:tab w:val="left" w:pos="567"/>
              </w:tabs>
              <w:jc w:val="center"/>
              <w:rPr>
                <w:szCs w:val="24"/>
              </w:rPr>
            </w:pPr>
            <w:r w:rsidRPr="008D78E1">
              <w:rPr>
                <w:szCs w:val="24"/>
              </w:rPr>
              <w:t>21 darbo dieną</w:t>
            </w:r>
          </w:p>
        </w:tc>
        <w:tc>
          <w:tcPr>
            <w:tcW w:w="2438" w:type="dxa"/>
            <w:tcBorders>
              <w:top w:val="nil"/>
              <w:left w:val="single" w:sz="6" w:space="0" w:color="auto"/>
              <w:bottom w:val="single" w:sz="4" w:space="0" w:color="auto"/>
              <w:right w:val="single" w:sz="6" w:space="0" w:color="auto"/>
            </w:tcBorders>
            <w:vAlign w:val="bottom"/>
          </w:tcPr>
          <w:p w14:paraId="60A90ED6" w14:textId="77777777" w:rsidR="003E145C" w:rsidRPr="008D78E1" w:rsidRDefault="008D78E1" w:rsidP="008D78E1">
            <w:pPr>
              <w:tabs>
                <w:tab w:val="left" w:pos="284"/>
                <w:tab w:val="left" w:pos="567"/>
              </w:tabs>
              <w:jc w:val="center"/>
              <w:rPr>
                <w:szCs w:val="24"/>
              </w:rPr>
            </w:pPr>
            <w:r w:rsidRPr="008D78E1">
              <w:rPr>
                <w:szCs w:val="24"/>
              </w:rPr>
              <w:t>32 darbo dienas</w:t>
            </w:r>
          </w:p>
        </w:tc>
      </w:tr>
      <w:tr w:rsidR="003E145C" w:rsidRPr="008D78E1" w14:paraId="0B872690" w14:textId="77777777">
        <w:trPr>
          <w:cantSplit/>
          <w:trHeight w:val="250"/>
        </w:trPr>
        <w:tc>
          <w:tcPr>
            <w:tcW w:w="1571" w:type="dxa"/>
            <w:tcBorders>
              <w:top w:val="single" w:sz="4" w:space="0" w:color="auto"/>
              <w:left w:val="single" w:sz="6" w:space="0" w:color="auto"/>
              <w:bottom w:val="nil"/>
              <w:right w:val="single" w:sz="6" w:space="0" w:color="auto"/>
            </w:tcBorders>
          </w:tcPr>
          <w:p w14:paraId="4EA17DAF" w14:textId="77777777" w:rsidR="003E145C" w:rsidRPr="008D78E1" w:rsidRDefault="008D78E1" w:rsidP="008D78E1">
            <w:pPr>
              <w:tabs>
                <w:tab w:val="left" w:pos="284"/>
                <w:tab w:val="left" w:pos="567"/>
              </w:tabs>
              <w:rPr>
                <w:b/>
                <w:bCs/>
                <w:i/>
                <w:iCs/>
                <w:szCs w:val="24"/>
              </w:rPr>
            </w:pPr>
            <w:r w:rsidRPr="008D78E1">
              <w:rPr>
                <w:b/>
                <w:bCs/>
                <w:i/>
                <w:iCs/>
                <w:szCs w:val="24"/>
              </w:rPr>
              <w:t xml:space="preserve">5.2.6. </w:t>
            </w:r>
          </w:p>
        </w:tc>
        <w:tc>
          <w:tcPr>
            <w:tcW w:w="5771" w:type="dxa"/>
            <w:tcBorders>
              <w:top w:val="single" w:sz="4" w:space="0" w:color="auto"/>
              <w:left w:val="single" w:sz="6" w:space="0" w:color="auto"/>
              <w:bottom w:val="nil"/>
              <w:right w:val="single" w:sz="6" w:space="0" w:color="auto"/>
            </w:tcBorders>
            <w:vAlign w:val="bottom"/>
          </w:tcPr>
          <w:p w14:paraId="245F827C" w14:textId="77777777" w:rsidR="003E145C" w:rsidRPr="008D78E1" w:rsidRDefault="003E145C" w:rsidP="008D78E1">
            <w:pPr>
              <w:rPr>
                <w:sz w:val="6"/>
                <w:szCs w:val="6"/>
              </w:rPr>
            </w:pPr>
          </w:p>
          <w:p w14:paraId="7F1D95B3" w14:textId="77777777" w:rsidR="003E145C" w:rsidRPr="008D78E1" w:rsidRDefault="008D78E1" w:rsidP="008D78E1">
            <w:pPr>
              <w:tabs>
                <w:tab w:val="left" w:pos="284"/>
                <w:tab w:val="left" w:pos="567"/>
                <w:tab w:val="left" w:pos="1824"/>
              </w:tabs>
              <w:rPr>
                <w:szCs w:val="24"/>
              </w:rPr>
            </w:pPr>
            <w:r w:rsidRPr="008D78E1">
              <w:rPr>
                <w:szCs w:val="24"/>
              </w:rPr>
              <w:t>Dažomų bortų paviršius turi būti atnaujinamas:</w:t>
            </w:r>
          </w:p>
        </w:tc>
        <w:tc>
          <w:tcPr>
            <w:tcW w:w="2436" w:type="dxa"/>
            <w:tcBorders>
              <w:top w:val="single" w:sz="4" w:space="0" w:color="auto"/>
              <w:left w:val="single" w:sz="6" w:space="0" w:color="auto"/>
              <w:bottom w:val="nil"/>
              <w:right w:val="single" w:sz="6" w:space="0" w:color="auto"/>
            </w:tcBorders>
            <w:vAlign w:val="bottom"/>
          </w:tcPr>
          <w:p w14:paraId="2D04FF3F" w14:textId="77777777" w:rsidR="003E145C" w:rsidRPr="008D78E1" w:rsidRDefault="003E145C" w:rsidP="008D78E1">
            <w:pPr>
              <w:tabs>
                <w:tab w:val="left" w:pos="284"/>
                <w:tab w:val="left" w:pos="567"/>
              </w:tabs>
              <w:jc w:val="center"/>
              <w:rPr>
                <w:szCs w:val="24"/>
              </w:rPr>
            </w:pPr>
          </w:p>
        </w:tc>
        <w:tc>
          <w:tcPr>
            <w:tcW w:w="2436" w:type="dxa"/>
            <w:tcBorders>
              <w:top w:val="single" w:sz="4" w:space="0" w:color="auto"/>
              <w:left w:val="single" w:sz="6" w:space="0" w:color="auto"/>
              <w:bottom w:val="nil"/>
              <w:right w:val="single" w:sz="6" w:space="0" w:color="auto"/>
            </w:tcBorders>
            <w:vAlign w:val="bottom"/>
          </w:tcPr>
          <w:p w14:paraId="33C0DA18" w14:textId="77777777" w:rsidR="003E145C" w:rsidRPr="008D78E1" w:rsidRDefault="003E145C" w:rsidP="008D78E1">
            <w:pPr>
              <w:tabs>
                <w:tab w:val="left" w:pos="284"/>
                <w:tab w:val="left" w:pos="567"/>
              </w:tabs>
              <w:jc w:val="center"/>
              <w:rPr>
                <w:szCs w:val="24"/>
              </w:rPr>
            </w:pPr>
          </w:p>
        </w:tc>
        <w:tc>
          <w:tcPr>
            <w:tcW w:w="2438" w:type="dxa"/>
            <w:tcBorders>
              <w:top w:val="single" w:sz="4" w:space="0" w:color="auto"/>
              <w:left w:val="single" w:sz="6" w:space="0" w:color="auto"/>
              <w:bottom w:val="nil"/>
              <w:right w:val="single" w:sz="6" w:space="0" w:color="auto"/>
            </w:tcBorders>
            <w:vAlign w:val="bottom"/>
          </w:tcPr>
          <w:p w14:paraId="087BAC21" w14:textId="77777777" w:rsidR="003E145C" w:rsidRPr="008D78E1" w:rsidRDefault="003E145C" w:rsidP="008D78E1">
            <w:pPr>
              <w:tabs>
                <w:tab w:val="left" w:pos="284"/>
                <w:tab w:val="left" w:pos="567"/>
              </w:tabs>
              <w:jc w:val="center"/>
              <w:rPr>
                <w:szCs w:val="24"/>
              </w:rPr>
            </w:pPr>
          </w:p>
        </w:tc>
      </w:tr>
      <w:tr w:rsidR="003E145C" w:rsidRPr="008D78E1" w14:paraId="26B25828" w14:textId="77777777">
        <w:trPr>
          <w:cantSplit/>
          <w:trHeight w:val="99"/>
        </w:trPr>
        <w:tc>
          <w:tcPr>
            <w:tcW w:w="1571" w:type="dxa"/>
            <w:vMerge w:val="restart"/>
            <w:tcBorders>
              <w:top w:val="nil"/>
              <w:left w:val="single" w:sz="6" w:space="0" w:color="auto"/>
              <w:right w:val="single" w:sz="6" w:space="0" w:color="auto"/>
            </w:tcBorders>
          </w:tcPr>
          <w:p w14:paraId="5ADF1B1B" w14:textId="77777777" w:rsidR="003E145C" w:rsidRPr="008D78E1" w:rsidRDefault="008D78E1" w:rsidP="008D78E1">
            <w:pPr>
              <w:tabs>
                <w:tab w:val="left" w:pos="284"/>
                <w:tab w:val="left" w:pos="567"/>
              </w:tabs>
              <w:rPr>
                <w:b/>
                <w:bCs/>
                <w:i/>
                <w:iCs/>
                <w:szCs w:val="24"/>
              </w:rPr>
            </w:pPr>
            <w:r w:rsidRPr="008D78E1">
              <w:rPr>
                <w:b/>
                <w:bCs/>
                <w:i/>
                <w:iCs/>
                <w:szCs w:val="24"/>
              </w:rPr>
              <w:t>Bortų ir</w:t>
            </w:r>
          </w:p>
          <w:p w14:paraId="3C1FCEE0" w14:textId="77777777" w:rsidR="003E145C" w:rsidRPr="008D78E1" w:rsidRDefault="008D78E1" w:rsidP="008D78E1">
            <w:pPr>
              <w:tabs>
                <w:tab w:val="left" w:pos="284"/>
                <w:tab w:val="left" w:pos="567"/>
              </w:tabs>
              <w:rPr>
                <w:b/>
                <w:bCs/>
                <w:i/>
                <w:iCs/>
                <w:szCs w:val="24"/>
              </w:rPr>
            </w:pPr>
            <w:r w:rsidRPr="008D78E1">
              <w:rPr>
                <w:b/>
                <w:bCs/>
                <w:i/>
                <w:iCs/>
                <w:szCs w:val="24"/>
              </w:rPr>
              <w:t xml:space="preserve">Betoninių </w:t>
            </w:r>
          </w:p>
          <w:p w14:paraId="2B5028B7" w14:textId="77777777" w:rsidR="003E145C" w:rsidRPr="008D78E1" w:rsidRDefault="008D78E1" w:rsidP="008D78E1">
            <w:pPr>
              <w:tabs>
                <w:tab w:val="left" w:pos="284"/>
                <w:tab w:val="left" w:pos="567"/>
              </w:tabs>
              <w:rPr>
                <w:b/>
                <w:bCs/>
                <w:i/>
                <w:iCs/>
                <w:szCs w:val="24"/>
              </w:rPr>
            </w:pPr>
            <w:r w:rsidRPr="008D78E1">
              <w:rPr>
                <w:b/>
                <w:bCs/>
                <w:i/>
                <w:iCs/>
                <w:szCs w:val="24"/>
              </w:rPr>
              <w:t xml:space="preserve">sutvirtinimo </w:t>
            </w:r>
          </w:p>
          <w:p w14:paraId="3D36B6F1" w14:textId="77777777" w:rsidR="003E145C" w:rsidRPr="008D78E1" w:rsidRDefault="008D78E1" w:rsidP="008D78E1">
            <w:pPr>
              <w:tabs>
                <w:tab w:val="left" w:pos="284"/>
                <w:tab w:val="left" w:pos="567"/>
              </w:tabs>
              <w:rPr>
                <w:b/>
                <w:bCs/>
                <w:i/>
                <w:iCs/>
                <w:szCs w:val="24"/>
              </w:rPr>
            </w:pPr>
            <w:r w:rsidRPr="008D78E1">
              <w:rPr>
                <w:b/>
                <w:bCs/>
                <w:i/>
                <w:iCs/>
                <w:szCs w:val="24"/>
              </w:rPr>
              <w:t xml:space="preserve">elementų </w:t>
            </w:r>
          </w:p>
          <w:p w14:paraId="771519CF" w14:textId="77777777" w:rsidR="003E145C" w:rsidRPr="008D78E1" w:rsidRDefault="008D78E1" w:rsidP="008D78E1">
            <w:pPr>
              <w:tabs>
                <w:tab w:val="left" w:pos="284"/>
                <w:tab w:val="left" w:pos="567"/>
              </w:tabs>
              <w:rPr>
                <w:b/>
                <w:bCs/>
                <w:i/>
                <w:iCs/>
                <w:szCs w:val="24"/>
              </w:rPr>
            </w:pPr>
            <w:r w:rsidRPr="008D78E1">
              <w:rPr>
                <w:b/>
                <w:bCs/>
                <w:i/>
                <w:iCs/>
                <w:szCs w:val="24"/>
              </w:rPr>
              <w:t>pažaidos</w:t>
            </w:r>
          </w:p>
        </w:tc>
        <w:tc>
          <w:tcPr>
            <w:tcW w:w="5771" w:type="dxa"/>
            <w:tcBorders>
              <w:top w:val="nil"/>
              <w:left w:val="single" w:sz="6" w:space="0" w:color="auto"/>
              <w:bottom w:val="nil"/>
              <w:right w:val="single" w:sz="6" w:space="0" w:color="auto"/>
            </w:tcBorders>
          </w:tcPr>
          <w:p w14:paraId="7F8C075E" w14:textId="77777777" w:rsidR="003E145C" w:rsidRPr="008D78E1" w:rsidRDefault="008D78E1" w:rsidP="008D78E1">
            <w:pPr>
              <w:tabs>
                <w:tab w:val="num" w:pos="1069"/>
              </w:tabs>
              <w:ind w:left="873" w:hanging="284"/>
              <w:rPr>
                <w:szCs w:val="24"/>
              </w:rPr>
            </w:pPr>
            <w:r w:rsidRPr="008D78E1">
              <w:rPr>
                <w:sz w:val="22"/>
                <w:szCs w:val="24"/>
              </w:rPr>
              <w:t></w:t>
            </w:r>
            <w:r w:rsidRPr="008D78E1">
              <w:rPr>
                <w:sz w:val="22"/>
                <w:szCs w:val="24"/>
              </w:rPr>
              <w:t></w:t>
            </w:r>
            <w:r w:rsidRPr="008D78E1">
              <w:rPr>
                <w:szCs w:val="24"/>
              </w:rPr>
              <w:t>saugumo salelių pradžiose ir pabaigose (per kreivės ilgį)</w:t>
            </w:r>
          </w:p>
        </w:tc>
        <w:tc>
          <w:tcPr>
            <w:tcW w:w="2436" w:type="dxa"/>
            <w:tcBorders>
              <w:top w:val="nil"/>
              <w:left w:val="single" w:sz="6" w:space="0" w:color="auto"/>
              <w:bottom w:val="nil"/>
              <w:right w:val="single" w:sz="6" w:space="0" w:color="auto"/>
            </w:tcBorders>
            <w:vAlign w:val="bottom"/>
          </w:tcPr>
          <w:p w14:paraId="3A039404" w14:textId="77777777" w:rsidR="003E145C" w:rsidRPr="008D78E1" w:rsidRDefault="008D78E1" w:rsidP="008D78E1">
            <w:pPr>
              <w:tabs>
                <w:tab w:val="left" w:pos="284"/>
                <w:tab w:val="left" w:pos="567"/>
              </w:tabs>
              <w:jc w:val="center"/>
              <w:rPr>
                <w:szCs w:val="24"/>
              </w:rPr>
            </w:pPr>
            <w:r w:rsidRPr="008D78E1">
              <w:rPr>
                <w:szCs w:val="24"/>
              </w:rPr>
              <w:t>taip</w:t>
            </w:r>
          </w:p>
        </w:tc>
        <w:tc>
          <w:tcPr>
            <w:tcW w:w="2436" w:type="dxa"/>
            <w:tcBorders>
              <w:top w:val="nil"/>
              <w:left w:val="single" w:sz="6" w:space="0" w:color="auto"/>
              <w:bottom w:val="nil"/>
              <w:right w:val="single" w:sz="6" w:space="0" w:color="auto"/>
            </w:tcBorders>
            <w:vAlign w:val="bottom"/>
          </w:tcPr>
          <w:p w14:paraId="36522277" w14:textId="77777777" w:rsidR="003E145C" w:rsidRPr="008D78E1" w:rsidRDefault="008D78E1" w:rsidP="008D78E1">
            <w:pPr>
              <w:tabs>
                <w:tab w:val="left" w:pos="284"/>
                <w:tab w:val="left" w:pos="567"/>
              </w:tabs>
              <w:jc w:val="center"/>
              <w:rPr>
                <w:szCs w:val="24"/>
              </w:rPr>
            </w:pPr>
            <w:r w:rsidRPr="008D78E1">
              <w:rPr>
                <w:szCs w:val="24"/>
              </w:rPr>
              <w:t>taip</w:t>
            </w:r>
          </w:p>
        </w:tc>
        <w:tc>
          <w:tcPr>
            <w:tcW w:w="2438" w:type="dxa"/>
            <w:tcBorders>
              <w:top w:val="nil"/>
              <w:left w:val="single" w:sz="6" w:space="0" w:color="auto"/>
              <w:bottom w:val="nil"/>
              <w:right w:val="single" w:sz="6" w:space="0" w:color="auto"/>
            </w:tcBorders>
            <w:vAlign w:val="bottom"/>
          </w:tcPr>
          <w:p w14:paraId="0800EDE0"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4F9846CC" w14:textId="77777777">
        <w:trPr>
          <w:cantSplit/>
          <w:trHeight w:val="121"/>
        </w:trPr>
        <w:tc>
          <w:tcPr>
            <w:tcW w:w="1571" w:type="dxa"/>
            <w:vMerge/>
            <w:tcBorders>
              <w:left w:val="single" w:sz="6" w:space="0" w:color="auto"/>
              <w:right w:val="single" w:sz="6" w:space="0" w:color="auto"/>
            </w:tcBorders>
            <w:vAlign w:val="center"/>
          </w:tcPr>
          <w:p w14:paraId="22ECCFB3" w14:textId="77777777" w:rsidR="003E145C" w:rsidRPr="008D78E1" w:rsidRDefault="003E145C" w:rsidP="008D78E1">
            <w:pPr>
              <w:tabs>
                <w:tab w:val="left" w:pos="284"/>
                <w:tab w:val="left" w:pos="567"/>
              </w:tabs>
              <w:rPr>
                <w:b/>
                <w:bCs/>
                <w:i/>
                <w:iCs/>
                <w:szCs w:val="24"/>
              </w:rPr>
            </w:pPr>
          </w:p>
        </w:tc>
        <w:tc>
          <w:tcPr>
            <w:tcW w:w="5771" w:type="dxa"/>
            <w:tcBorders>
              <w:top w:val="nil"/>
              <w:left w:val="single" w:sz="6" w:space="0" w:color="auto"/>
              <w:bottom w:val="nil"/>
              <w:right w:val="single" w:sz="6" w:space="0" w:color="auto"/>
            </w:tcBorders>
            <w:vAlign w:val="bottom"/>
          </w:tcPr>
          <w:p w14:paraId="71E8BF58" w14:textId="77777777" w:rsidR="003E145C" w:rsidRPr="008D78E1" w:rsidRDefault="008D78E1" w:rsidP="008D78E1">
            <w:pPr>
              <w:tabs>
                <w:tab w:val="num" w:pos="1069"/>
              </w:tabs>
              <w:ind w:left="873" w:hanging="284"/>
              <w:rPr>
                <w:szCs w:val="24"/>
              </w:rPr>
            </w:pPr>
            <w:r w:rsidRPr="008D78E1">
              <w:rPr>
                <w:sz w:val="22"/>
                <w:szCs w:val="24"/>
              </w:rPr>
              <w:t></w:t>
            </w:r>
            <w:r w:rsidRPr="008D78E1">
              <w:rPr>
                <w:sz w:val="22"/>
                <w:szCs w:val="24"/>
              </w:rPr>
              <w:t></w:t>
            </w:r>
            <w:r w:rsidRPr="008D78E1">
              <w:rPr>
                <w:szCs w:val="24"/>
              </w:rPr>
              <w:t>likęs paviršius</w:t>
            </w:r>
          </w:p>
        </w:tc>
        <w:tc>
          <w:tcPr>
            <w:tcW w:w="2436" w:type="dxa"/>
            <w:tcBorders>
              <w:top w:val="nil"/>
              <w:left w:val="single" w:sz="6" w:space="0" w:color="auto"/>
              <w:bottom w:val="nil"/>
              <w:right w:val="single" w:sz="6" w:space="0" w:color="auto"/>
            </w:tcBorders>
            <w:vAlign w:val="bottom"/>
          </w:tcPr>
          <w:p w14:paraId="09019174" w14:textId="77777777" w:rsidR="003E145C" w:rsidRPr="008D78E1" w:rsidRDefault="008D78E1" w:rsidP="008D78E1">
            <w:pPr>
              <w:tabs>
                <w:tab w:val="left" w:pos="284"/>
                <w:tab w:val="left" w:pos="567"/>
              </w:tabs>
              <w:jc w:val="center"/>
              <w:rPr>
                <w:szCs w:val="24"/>
              </w:rPr>
            </w:pPr>
            <w:r w:rsidRPr="008D78E1">
              <w:rPr>
                <w:szCs w:val="24"/>
              </w:rPr>
              <w:t>taip</w:t>
            </w:r>
          </w:p>
        </w:tc>
        <w:tc>
          <w:tcPr>
            <w:tcW w:w="2436" w:type="dxa"/>
            <w:tcBorders>
              <w:top w:val="nil"/>
              <w:left w:val="single" w:sz="6" w:space="0" w:color="auto"/>
              <w:bottom w:val="nil"/>
              <w:right w:val="single" w:sz="6" w:space="0" w:color="auto"/>
            </w:tcBorders>
            <w:vAlign w:val="bottom"/>
          </w:tcPr>
          <w:p w14:paraId="1C35B3A2" w14:textId="77777777" w:rsidR="003E145C" w:rsidRPr="008D78E1" w:rsidRDefault="008D78E1" w:rsidP="008D78E1">
            <w:pPr>
              <w:tabs>
                <w:tab w:val="left" w:pos="284"/>
                <w:tab w:val="left" w:pos="567"/>
              </w:tabs>
              <w:jc w:val="center"/>
              <w:rPr>
                <w:szCs w:val="24"/>
              </w:rPr>
            </w:pPr>
            <w:r w:rsidRPr="008D78E1">
              <w:rPr>
                <w:szCs w:val="24"/>
              </w:rPr>
              <w:t>taip</w:t>
            </w:r>
          </w:p>
        </w:tc>
        <w:tc>
          <w:tcPr>
            <w:tcW w:w="2438" w:type="dxa"/>
            <w:tcBorders>
              <w:top w:val="nil"/>
              <w:left w:val="single" w:sz="6" w:space="0" w:color="auto"/>
              <w:bottom w:val="nil"/>
              <w:right w:val="single" w:sz="6" w:space="0" w:color="auto"/>
            </w:tcBorders>
            <w:vAlign w:val="bottom"/>
          </w:tcPr>
          <w:p w14:paraId="533912EF" w14:textId="77777777" w:rsidR="003E145C" w:rsidRPr="008D78E1" w:rsidRDefault="008D78E1" w:rsidP="008D78E1">
            <w:pPr>
              <w:tabs>
                <w:tab w:val="left" w:pos="284"/>
                <w:tab w:val="left" w:pos="567"/>
              </w:tabs>
              <w:jc w:val="center"/>
              <w:rPr>
                <w:szCs w:val="24"/>
              </w:rPr>
            </w:pPr>
            <w:r w:rsidRPr="008D78E1">
              <w:rPr>
                <w:szCs w:val="24"/>
              </w:rPr>
              <w:t>reikalavimo nėra</w:t>
            </w:r>
          </w:p>
        </w:tc>
      </w:tr>
      <w:tr w:rsidR="003E145C" w:rsidRPr="008D78E1" w14:paraId="5588660C" w14:textId="77777777">
        <w:trPr>
          <w:cantSplit/>
          <w:trHeight w:val="780"/>
        </w:trPr>
        <w:tc>
          <w:tcPr>
            <w:tcW w:w="1571" w:type="dxa"/>
            <w:vMerge/>
            <w:tcBorders>
              <w:left w:val="single" w:sz="6" w:space="0" w:color="auto"/>
              <w:bottom w:val="single" w:sz="12" w:space="0" w:color="auto"/>
              <w:right w:val="single" w:sz="6" w:space="0" w:color="auto"/>
            </w:tcBorders>
            <w:vAlign w:val="center"/>
          </w:tcPr>
          <w:p w14:paraId="1FE0D023" w14:textId="77777777" w:rsidR="003E145C" w:rsidRPr="008D78E1" w:rsidRDefault="003E145C" w:rsidP="008D78E1">
            <w:pPr>
              <w:tabs>
                <w:tab w:val="left" w:pos="284"/>
                <w:tab w:val="left" w:pos="567"/>
              </w:tabs>
              <w:rPr>
                <w:b/>
                <w:bCs/>
                <w:i/>
                <w:iCs/>
                <w:szCs w:val="24"/>
              </w:rPr>
            </w:pPr>
          </w:p>
        </w:tc>
        <w:tc>
          <w:tcPr>
            <w:tcW w:w="5771" w:type="dxa"/>
            <w:tcBorders>
              <w:top w:val="nil"/>
              <w:left w:val="single" w:sz="6" w:space="0" w:color="auto"/>
              <w:bottom w:val="nil"/>
              <w:right w:val="single" w:sz="6" w:space="0" w:color="auto"/>
            </w:tcBorders>
            <w:vAlign w:val="bottom"/>
          </w:tcPr>
          <w:p w14:paraId="0E9D81E5" w14:textId="77777777" w:rsidR="003E145C" w:rsidRPr="008D78E1" w:rsidRDefault="003E145C" w:rsidP="008D78E1">
            <w:pPr>
              <w:rPr>
                <w:sz w:val="6"/>
                <w:szCs w:val="6"/>
              </w:rPr>
            </w:pPr>
          </w:p>
          <w:p w14:paraId="4B8CE3FD" w14:textId="77777777" w:rsidR="003E145C" w:rsidRPr="008D78E1" w:rsidRDefault="008D78E1" w:rsidP="008D78E1">
            <w:pPr>
              <w:tabs>
                <w:tab w:val="left" w:pos="284"/>
                <w:tab w:val="left" w:pos="567"/>
                <w:tab w:val="left" w:pos="1824"/>
              </w:tabs>
              <w:ind w:firstLine="24"/>
              <w:rPr>
                <w:szCs w:val="24"/>
              </w:rPr>
            </w:pPr>
            <w:r w:rsidRPr="008D78E1">
              <w:rPr>
                <w:szCs w:val="24"/>
              </w:rPr>
              <w:t>Nudažyto paviršiaus aptrupėjusios ir betono paviršiaus iki 1,5 cm gylio ištrupėjusios vietos neturi sudaryti daugiau kaip</w:t>
            </w:r>
          </w:p>
        </w:tc>
        <w:tc>
          <w:tcPr>
            <w:tcW w:w="2436" w:type="dxa"/>
            <w:tcBorders>
              <w:top w:val="nil"/>
              <w:left w:val="single" w:sz="6" w:space="0" w:color="auto"/>
              <w:bottom w:val="nil"/>
              <w:right w:val="single" w:sz="6" w:space="0" w:color="auto"/>
            </w:tcBorders>
            <w:vAlign w:val="bottom"/>
          </w:tcPr>
          <w:p w14:paraId="77134AC8" w14:textId="77777777" w:rsidR="003E145C" w:rsidRPr="008D78E1" w:rsidRDefault="003E145C" w:rsidP="008D78E1">
            <w:pPr>
              <w:rPr>
                <w:sz w:val="6"/>
                <w:szCs w:val="6"/>
              </w:rPr>
            </w:pPr>
          </w:p>
          <w:p w14:paraId="3A28CDBF" w14:textId="77777777" w:rsidR="003E145C" w:rsidRPr="008D78E1" w:rsidRDefault="008D78E1" w:rsidP="008D78E1">
            <w:pPr>
              <w:tabs>
                <w:tab w:val="left" w:pos="284"/>
                <w:tab w:val="left" w:pos="567"/>
              </w:tabs>
              <w:jc w:val="center"/>
              <w:rPr>
                <w:szCs w:val="24"/>
              </w:rPr>
            </w:pPr>
            <w:r w:rsidRPr="008D78E1">
              <w:rPr>
                <w:szCs w:val="24"/>
              </w:rPr>
              <w:t>10 % ploto</w:t>
            </w:r>
          </w:p>
        </w:tc>
        <w:tc>
          <w:tcPr>
            <w:tcW w:w="2436" w:type="dxa"/>
            <w:tcBorders>
              <w:top w:val="nil"/>
              <w:left w:val="single" w:sz="6" w:space="0" w:color="auto"/>
              <w:bottom w:val="nil"/>
              <w:right w:val="single" w:sz="6" w:space="0" w:color="auto"/>
            </w:tcBorders>
            <w:vAlign w:val="bottom"/>
          </w:tcPr>
          <w:p w14:paraId="4A69F23A" w14:textId="77777777" w:rsidR="003E145C" w:rsidRPr="008D78E1" w:rsidRDefault="003E145C" w:rsidP="008D78E1">
            <w:pPr>
              <w:rPr>
                <w:sz w:val="6"/>
                <w:szCs w:val="6"/>
              </w:rPr>
            </w:pPr>
          </w:p>
          <w:p w14:paraId="5D7E6CBE" w14:textId="77777777" w:rsidR="003E145C" w:rsidRPr="008D78E1" w:rsidRDefault="008D78E1" w:rsidP="008D78E1">
            <w:pPr>
              <w:tabs>
                <w:tab w:val="left" w:pos="284"/>
                <w:tab w:val="left" w:pos="567"/>
              </w:tabs>
              <w:jc w:val="center"/>
              <w:rPr>
                <w:szCs w:val="24"/>
              </w:rPr>
            </w:pPr>
            <w:r w:rsidRPr="008D78E1">
              <w:rPr>
                <w:szCs w:val="24"/>
              </w:rPr>
              <w:t>20 % ploto</w:t>
            </w:r>
          </w:p>
        </w:tc>
        <w:tc>
          <w:tcPr>
            <w:tcW w:w="2438" w:type="dxa"/>
            <w:tcBorders>
              <w:top w:val="nil"/>
              <w:left w:val="single" w:sz="6" w:space="0" w:color="auto"/>
              <w:bottom w:val="nil"/>
              <w:right w:val="single" w:sz="6" w:space="0" w:color="auto"/>
            </w:tcBorders>
            <w:vAlign w:val="bottom"/>
          </w:tcPr>
          <w:p w14:paraId="561E8E69" w14:textId="77777777" w:rsidR="003E145C" w:rsidRPr="008D78E1" w:rsidRDefault="003E145C" w:rsidP="008D78E1">
            <w:pPr>
              <w:rPr>
                <w:sz w:val="6"/>
                <w:szCs w:val="6"/>
              </w:rPr>
            </w:pPr>
          </w:p>
          <w:p w14:paraId="6D4A46BB" w14:textId="77777777" w:rsidR="003E145C" w:rsidRPr="008D78E1" w:rsidRDefault="008D78E1" w:rsidP="008D78E1">
            <w:pPr>
              <w:tabs>
                <w:tab w:val="left" w:pos="284"/>
                <w:tab w:val="left" w:pos="567"/>
              </w:tabs>
              <w:jc w:val="center"/>
              <w:rPr>
                <w:strike/>
                <w:szCs w:val="24"/>
              </w:rPr>
            </w:pPr>
            <w:r w:rsidRPr="008D78E1">
              <w:rPr>
                <w:szCs w:val="24"/>
              </w:rPr>
              <w:t>40 % ploto</w:t>
            </w:r>
          </w:p>
        </w:tc>
      </w:tr>
      <w:tr w:rsidR="003E145C" w:rsidRPr="008D78E1" w14:paraId="4BC6AC84" w14:textId="77777777">
        <w:trPr>
          <w:cantSplit/>
          <w:trHeight w:val="237"/>
        </w:trPr>
        <w:tc>
          <w:tcPr>
            <w:tcW w:w="1571" w:type="dxa"/>
            <w:vMerge/>
            <w:tcBorders>
              <w:left w:val="single" w:sz="6" w:space="0" w:color="auto"/>
              <w:right w:val="single" w:sz="6" w:space="0" w:color="auto"/>
            </w:tcBorders>
          </w:tcPr>
          <w:p w14:paraId="6CBFCCC6" w14:textId="77777777" w:rsidR="003E145C" w:rsidRPr="008D78E1" w:rsidRDefault="003E145C" w:rsidP="008D78E1">
            <w:pPr>
              <w:tabs>
                <w:tab w:val="left" w:pos="284"/>
                <w:tab w:val="left" w:pos="567"/>
              </w:tabs>
              <w:rPr>
                <w:b/>
                <w:bCs/>
                <w:i/>
                <w:iCs/>
                <w:szCs w:val="24"/>
              </w:rPr>
            </w:pPr>
          </w:p>
        </w:tc>
        <w:tc>
          <w:tcPr>
            <w:tcW w:w="5771" w:type="dxa"/>
            <w:tcBorders>
              <w:top w:val="nil"/>
              <w:left w:val="single" w:sz="6" w:space="0" w:color="auto"/>
              <w:bottom w:val="nil"/>
              <w:right w:val="single" w:sz="6" w:space="0" w:color="auto"/>
            </w:tcBorders>
          </w:tcPr>
          <w:p w14:paraId="151FAFC9" w14:textId="77777777" w:rsidR="003E145C" w:rsidRPr="008D78E1" w:rsidRDefault="003E145C" w:rsidP="008D78E1">
            <w:pPr>
              <w:rPr>
                <w:sz w:val="6"/>
                <w:szCs w:val="6"/>
              </w:rPr>
            </w:pPr>
          </w:p>
          <w:p w14:paraId="7BA75C0D" w14:textId="77777777" w:rsidR="003E145C" w:rsidRPr="008D78E1" w:rsidRDefault="008D78E1" w:rsidP="008D78E1">
            <w:pPr>
              <w:tabs>
                <w:tab w:val="left" w:pos="284"/>
                <w:tab w:val="left" w:pos="567"/>
                <w:tab w:val="left" w:pos="1824"/>
              </w:tabs>
              <w:ind w:firstLine="24"/>
              <w:jc w:val="both"/>
              <w:rPr>
                <w:szCs w:val="24"/>
              </w:rPr>
            </w:pPr>
            <w:r w:rsidRPr="008D78E1">
              <w:rPr>
                <w:szCs w:val="24"/>
              </w:rPr>
              <w:t>Sulaužytų, išvirtusių bortų neturi būti</w:t>
            </w:r>
          </w:p>
        </w:tc>
        <w:tc>
          <w:tcPr>
            <w:tcW w:w="2436" w:type="dxa"/>
            <w:tcBorders>
              <w:top w:val="nil"/>
              <w:left w:val="single" w:sz="6" w:space="0" w:color="auto"/>
              <w:bottom w:val="nil"/>
              <w:right w:val="single" w:sz="6" w:space="0" w:color="auto"/>
            </w:tcBorders>
            <w:vAlign w:val="bottom"/>
          </w:tcPr>
          <w:p w14:paraId="5E835B1A" w14:textId="77777777" w:rsidR="003E145C" w:rsidRPr="008D78E1" w:rsidRDefault="003E145C" w:rsidP="008D78E1">
            <w:pPr>
              <w:rPr>
                <w:sz w:val="6"/>
                <w:szCs w:val="6"/>
              </w:rPr>
            </w:pPr>
          </w:p>
          <w:p w14:paraId="704AE25D" w14:textId="77777777" w:rsidR="003E145C" w:rsidRPr="008D78E1" w:rsidRDefault="008D78E1" w:rsidP="008D78E1">
            <w:pPr>
              <w:tabs>
                <w:tab w:val="left" w:pos="284"/>
                <w:tab w:val="left" w:pos="567"/>
              </w:tabs>
              <w:jc w:val="center"/>
              <w:rPr>
                <w:szCs w:val="24"/>
              </w:rPr>
            </w:pPr>
            <w:r w:rsidRPr="008D78E1">
              <w:rPr>
                <w:szCs w:val="24"/>
              </w:rPr>
              <w:t>taip</w:t>
            </w:r>
          </w:p>
        </w:tc>
        <w:tc>
          <w:tcPr>
            <w:tcW w:w="2436" w:type="dxa"/>
            <w:tcBorders>
              <w:top w:val="nil"/>
              <w:left w:val="single" w:sz="6" w:space="0" w:color="auto"/>
              <w:bottom w:val="nil"/>
              <w:right w:val="single" w:sz="6" w:space="0" w:color="auto"/>
            </w:tcBorders>
            <w:vAlign w:val="bottom"/>
          </w:tcPr>
          <w:p w14:paraId="03DAF589" w14:textId="77777777" w:rsidR="003E145C" w:rsidRPr="008D78E1" w:rsidRDefault="003E145C" w:rsidP="008D78E1">
            <w:pPr>
              <w:rPr>
                <w:sz w:val="6"/>
                <w:szCs w:val="6"/>
              </w:rPr>
            </w:pPr>
          </w:p>
          <w:p w14:paraId="020A43E4" w14:textId="77777777" w:rsidR="003E145C" w:rsidRPr="008D78E1" w:rsidRDefault="008D78E1" w:rsidP="008D78E1">
            <w:pPr>
              <w:tabs>
                <w:tab w:val="left" w:pos="284"/>
                <w:tab w:val="left" w:pos="567"/>
              </w:tabs>
              <w:jc w:val="center"/>
              <w:rPr>
                <w:szCs w:val="24"/>
              </w:rPr>
            </w:pPr>
            <w:r w:rsidRPr="008D78E1">
              <w:rPr>
                <w:szCs w:val="24"/>
              </w:rPr>
              <w:t>taip</w:t>
            </w:r>
          </w:p>
        </w:tc>
        <w:tc>
          <w:tcPr>
            <w:tcW w:w="2438" w:type="dxa"/>
            <w:tcBorders>
              <w:top w:val="nil"/>
              <w:left w:val="single" w:sz="6" w:space="0" w:color="auto"/>
              <w:bottom w:val="nil"/>
              <w:right w:val="single" w:sz="6" w:space="0" w:color="auto"/>
            </w:tcBorders>
            <w:vAlign w:val="bottom"/>
          </w:tcPr>
          <w:p w14:paraId="5EDB415E" w14:textId="77777777" w:rsidR="003E145C" w:rsidRPr="008D78E1" w:rsidRDefault="003E145C" w:rsidP="008D78E1">
            <w:pPr>
              <w:rPr>
                <w:sz w:val="6"/>
                <w:szCs w:val="6"/>
              </w:rPr>
            </w:pPr>
          </w:p>
          <w:p w14:paraId="1C678E31"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6902B6F8" w14:textId="77777777">
        <w:trPr>
          <w:cantSplit/>
          <w:trHeight w:val="139"/>
        </w:trPr>
        <w:tc>
          <w:tcPr>
            <w:tcW w:w="1571" w:type="dxa"/>
            <w:vMerge/>
            <w:tcBorders>
              <w:left w:val="single" w:sz="6" w:space="0" w:color="auto"/>
              <w:bottom w:val="nil"/>
              <w:right w:val="single" w:sz="6" w:space="0" w:color="auto"/>
            </w:tcBorders>
          </w:tcPr>
          <w:p w14:paraId="1FD51F11" w14:textId="77777777" w:rsidR="003E145C" w:rsidRPr="008D78E1" w:rsidRDefault="003E145C" w:rsidP="008D78E1">
            <w:pPr>
              <w:tabs>
                <w:tab w:val="left" w:pos="284"/>
                <w:tab w:val="left" w:pos="567"/>
              </w:tabs>
              <w:rPr>
                <w:b/>
                <w:bCs/>
                <w:i/>
                <w:iCs/>
                <w:szCs w:val="24"/>
              </w:rPr>
            </w:pPr>
          </w:p>
        </w:tc>
        <w:tc>
          <w:tcPr>
            <w:tcW w:w="5771" w:type="dxa"/>
            <w:tcBorders>
              <w:top w:val="nil"/>
              <w:left w:val="single" w:sz="6" w:space="0" w:color="auto"/>
              <w:bottom w:val="nil"/>
              <w:right w:val="single" w:sz="6" w:space="0" w:color="auto"/>
            </w:tcBorders>
          </w:tcPr>
          <w:p w14:paraId="4E15A438" w14:textId="77777777" w:rsidR="003E145C" w:rsidRPr="008D78E1" w:rsidRDefault="003E145C" w:rsidP="008D78E1">
            <w:pPr>
              <w:rPr>
                <w:sz w:val="6"/>
                <w:szCs w:val="6"/>
              </w:rPr>
            </w:pPr>
          </w:p>
          <w:p w14:paraId="2F49D867" w14:textId="77777777" w:rsidR="003E145C" w:rsidRPr="008D78E1" w:rsidRDefault="008D78E1" w:rsidP="008D78E1">
            <w:pPr>
              <w:tabs>
                <w:tab w:val="left" w:pos="284"/>
                <w:tab w:val="left" w:pos="567"/>
                <w:tab w:val="left" w:pos="1824"/>
              </w:tabs>
              <w:ind w:firstLine="24"/>
              <w:jc w:val="both"/>
              <w:rPr>
                <w:szCs w:val="24"/>
              </w:rPr>
            </w:pPr>
            <w:r w:rsidRPr="008D78E1">
              <w:rPr>
                <w:szCs w:val="24"/>
              </w:rPr>
              <w:t>Nusėdusių bortų</w:t>
            </w:r>
          </w:p>
        </w:tc>
        <w:tc>
          <w:tcPr>
            <w:tcW w:w="2436" w:type="dxa"/>
            <w:tcBorders>
              <w:top w:val="nil"/>
              <w:left w:val="single" w:sz="6" w:space="0" w:color="auto"/>
              <w:bottom w:val="nil"/>
              <w:right w:val="single" w:sz="6" w:space="0" w:color="auto"/>
            </w:tcBorders>
          </w:tcPr>
          <w:p w14:paraId="3EFFBC03" w14:textId="77777777" w:rsidR="003E145C" w:rsidRPr="008D78E1" w:rsidRDefault="003E145C" w:rsidP="008D78E1">
            <w:pPr>
              <w:rPr>
                <w:sz w:val="6"/>
                <w:szCs w:val="6"/>
              </w:rPr>
            </w:pPr>
          </w:p>
          <w:p w14:paraId="73DC9BB3" w14:textId="77777777" w:rsidR="003E145C" w:rsidRPr="008D78E1" w:rsidRDefault="008D78E1" w:rsidP="008D78E1">
            <w:pPr>
              <w:tabs>
                <w:tab w:val="left" w:pos="284"/>
                <w:tab w:val="left" w:pos="567"/>
              </w:tabs>
              <w:jc w:val="center"/>
              <w:rPr>
                <w:szCs w:val="24"/>
              </w:rPr>
            </w:pPr>
            <w:r w:rsidRPr="008D78E1">
              <w:rPr>
                <w:szCs w:val="24"/>
              </w:rPr>
              <w:t>neturi būti</w:t>
            </w:r>
          </w:p>
        </w:tc>
        <w:tc>
          <w:tcPr>
            <w:tcW w:w="2436" w:type="dxa"/>
            <w:tcBorders>
              <w:top w:val="nil"/>
              <w:left w:val="single" w:sz="6" w:space="0" w:color="auto"/>
              <w:bottom w:val="nil"/>
              <w:right w:val="single" w:sz="6" w:space="0" w:color="auto"/>
            </w:tcBorders>
          </w:tcPr>
          <w:p w14:paraId="714E0F58" w14:textId="77777777" w:rsidR="003E145C" w:rsidRPr="008D78E1" w:rsidRDefault="003E145C" w:rsidP="008D78E1">
            <w:pPr>
              <w:rPr>
                <w:sz w:val="6"/>
                <w:szCs w:val="6"/>
              </w:rPr>
            </w:pPr>
          </w:p>
          <w:p w14:paraId="5AAFA3C5" w14:textId="77777777" w:rsidR="003E145C" w:rsidRPr="008D78E1" w:rsidRDefault="008D78E1" w:rsidP="008D78E1">
            <w:pPr>
              <w:tabs>
                <w:tab w:val="left" w:pos="284"/>
                <w:tab w:val="left" w:pos="567"/>
              </w:tabs>
              <w:ind w:left="-57" w:right="-57"/>
              <w:jc w:val="center"/>
              <w:rPr>
                <w:szCs w:val="24"/>
              </w:rPr>
            </w:pPr>
            <w:r w:rsidRPr="008D78E1">
              <w:rPr>
                <w:szCs w:val="24"/>
              </w:rPr>
              <w:t>ne daugiau kaip 2,0 cm</w:t>
            </w:r>
          </w:p>
        </w:tc>
        <w:tc>
          <w:tcPr>
            <w:tcW w:w="2438" w:type="dxa"/>
            <w:tcBorders>
              <w:top w:val="nil"/>
              <w:left w:val="single" w:sz="6" w:space="0" w:color="auto"/>
              <w:bottom w:val="nil"/>
              <w:right w:val="single" w:sz="6" w:space="0" w:color="auto"/>
            </w:tcBorders>
          </w:tcPr>
          <w:p w14:paraId="1F2A9FB3" w14:textId="77777777" w:rsidR="003E145C" w:rsidRPr="008D78E1" w:rsidRDefault="003E145C" w:rsidP="008D78E1">
            <w:pPr>
              <w:rPr>
                <w:sz w:val="6"/>
                <w:szCs w:val="6"/>
              </w:rPr>
            </w:pPr>
          </w:p>
          <w:p w14:paraId="413D556B" w14:textId="77777777" w:rsidR="003E145C" w:rsidRPr="008D78E1" w:rsidRDefault="008D78E1" w:rsidP="008D78E1">
            <w:pPr>
              <w:tabs>
                <w:tab w:val="left" w:pos="284"/>
                <w:tab w:val="left" w:pos="567"/>
              </w:tabs>
              <w:ind w:left="-57" w:right="-57"/>
              <w:jc w:val="center"/>
              <w:rPr>
                <w:szCs w:val="24"/>
              </w:rPr>
            </w:pPr>
            <w:r w:rsidRPr="008D78E1">
              <w:rPr>
                <w:szCs w:val="24"/>
              </w:rPr>
              <w:t>ne daugiau kaip 4,0 cm</w:t>
            </w:r>
          </w:p>
        </w:tc>
      </w:tr>
      <w:tr w:rsidR="003E145C" w:rsidRPr="008D78E1" w14:paraId="54851750" w14:textId="77777777">
        <w:trPr>
          <w:cantSplit/>
          <w:trHeight w:val="513"/>
        </w:trPr>
        <w:tc>
          <w:tcPr>
            <w:tcW w:w="1571" w:type="dxa"/>
            <w:tcBorders>
              <w:top w:val="nil"/>
              <w:left w:val="single" w:sz="6" w:space="0" w:color="auto"/>
              <w:bottom w:val="single" w:sz="4" w:space="0" w:color="auto"/>
              <w:right w:val="single" w:sz="6" w:space="0" w:color="auto"/>
            </w:tcBorders>
            <w:vAlign w:val="center"/>
          </w:tcPr>
          <w:p w14:paraId="283244C7" w14:textId="77777777" w:rsidR="003E145C" w:rsidRPr="008D78E1" w:rsidRDefault="003E145C" w:rsidP="008D78E1">
            <w:pPr>
              <w:tabs>
                <w:tab w:val="left" w:pos="284"/>
                <w:tab w:val="left" w:pos="567"/>
              </w:tabs>
              <w:rPr>
                <w:b/>
                <w:bCs/>
                <w:i/>
                <w:iCs/>
                <w:szCs w:val="24"/>
              </w:rPr>
            </w:pPr>
          </w:p>
        </w:tc>
        <w:tc>
          <w:tcPr>
            <w:tcW w:w="5771" w:type="dxa"/>
            <w:tcBorders>
              <w:top w:val="nil"/>
              <w:left w:val="single" w:sz="6" w:space="0" w:color="auto"/>
              <w:bottom w:val="single" w:sz="4" w:space="0" w:color="auto"/>
              <w:right w:val="single" w:sz="6" w:space="0" w:color="auto"/>
            </w:tcBorders>
          </w:tcPr>
          <w:p w14:paraId="2B85435C" w14:textId="77777777" w:rsidR="003E145C" w:rsidRPr="008D78E1" w:rsidRDefault="003E145C" w:rsidP="008D78E1">
            <w:pPr>
              <w:rPr>
                <w:sz w:val="6"/>
                <w:szCs w:val="6"/>
              </w:rPr>
            </w:pPr>
          </w:p>
          <w:p w14:paraId="3275FBB0" w14:textId="77777777" w:rsidR="003E145C" w:rsidRPr="008D78E1" w:rsidRDefault="008D78E1" w:rsidP="008D78E1">
            <w:pPr>
              <w:tabs>
                <w:tab w:val="left" w:pos="284"/>
                <w:tab w:val="left" w:pos="567"/>
                <w:tab w:val="left" w:pos="1824"/>
              </w:tabs>
              <w:ind w:firstLine="24"/>
              <w:jc w:val="both"/>
              <w:rPr>
                <w:szCs w:val="24"/>
              </w:rPr>
            </w:pPr>
            <w:r w:rsidRPr="008D78E1">
              <w:rPr>
                <w:szCs w:val="24"/>
              </w:rPr>
              <w:t xml:space="preserve">Atsiradusios pažaidos turi būti ištaisomos ir dažomas bortų paviršius atnaujinamas iki </w:t>
            </w:r>
          </w:p>
        </w:tc>
        <w:tc>
          <w:tcPr>
            <w:tcW w:w="2436" w:type="dxa"/>
            <w:tcBorders>
              <w:top w:val="nil"/>
              <w:left w:val="single" w:sz="6" w:space="0" w:color="auto"/>
              <w:bottom w:val="single" w:sz="4" w:space="0" w:color="auto"/>
              <w:right w:val="single" w:sz="6" w:space="0" w:color="auto"/>
            </w:tcBorders>
            <w:vAlign w:val="bottom"/>
          </w:tcPr>
          <w:p w14:paraId="73454B8D" w14:textId="77777777" w:rsidR="003E145C" w:rsidRPr="008D78E1" w:rsidRDefault="003E145C" w:rsidP="008D78E1">
            <w:pPr>
              <w:rPr>
                <w:sz w:val="6"/>
                <w:szCs w:val="6"/>
              </w:rPr>
            </w:pPr>
          </w:p>
          <w:p w14:paraId="44705E67" w14:textId="77777777" w:rsidR="003E145C" w:rsidRPr="008D78E1" w:rsidRDefault="008D78E1" w:rsidP="008D78E1">
            <w:pPr>
              <w:tabs>
                <w:tab w:val="left" w:pos="284"/>
                <w:tab w:val="left" w:pos="567"/>
              </w:tabs>
              <w:jc w:val="center"/>
              <w:rPr>
                <w:szCs w:val="24"/>
              </w:rPr>
            </w:pPr>
            <w:r w:rsidRPr="008D78E1">
              <w:rPr>
                <w:szCs w:val="24"/>
              </w:rPr>
              <w:t>birželio 1 dienos</w:t>
            </w:r>
          </w:p>
        </w:tc>
        <w:tc>
          <w:tcPr>
            <w:tcW w:w="2436" w:type="dxa"/>
            <w:tcBorders>
              <w:top w:val="nil"/>
              <w:left w:val="single" w:sz="6" w:space="0" w:color="auto"/>
              <w:bottom w:val="single" w:sz="4" w:space="0" w:color="auto"/>
              <w:right w:val="single" w:sz="6" w:space="0" w:color="auto"/>
            </w:tcBorders>
            <w:vAlign w:val="bottom"/>
          </w:tcPr>
          <w:p w14:paraId="25E26AC3" w14:textId="77777777" w:rsidR="003E145C" w:rsidRPr="008D78E1" w:rsidRDefault="003E145C" w:rsidP="008D78E1">
            <w:pPr>
              <w:rPr>
                <w:sz w:val="6"/>
                <w:szCs w:val="6"/>
              </w:rPr>
            </w:pPr>
          </w:p>
          <w:p w14:paraId="7A269068" w14:textId="77777777" w:rsidR="003E145C" w:rsidRPr="008D78E1" w:rsidRDefault="008D78E1" w:rsidP="008D78E1">
            <w:pPr>
              <w:tabs>
                <w:tab w:val="left" w:pos="284"/>
                <w:tab w:val="left" w:pos="567"/>
              </w:tabs>
              <w:jc w:val="center"/>
              <w:rPr>
                <w:szCs w:val="24"/>
              </w:rPr>
            </w:pPr>
            <w:r w:rsidRPr="008D78E1">
              <w:rPr>
                <w:szCs w:val="24"/>
              </w:rPr>
              <w:t>birželio 1 dienos</w:t>
            </w:r>
          </w:p>
        </w:tc>
        <w:tc>
          <w:tcPr>
            <w:tcW w:w="2438" w:type="dxa"/>
            <w:tcBorders>
              <w:top w:val="nil"/>
              <w:left w:val="single" w:sz="6" w:space="0" w:color="auto"/>
              <w:bottom w:val="single" w:sz="4" w:space="0" w:color="auto"/>
              <w:right w:val="single" w:sz="6" w:space="0" w:color="auto"/>
            </w:tcBorders>
            <w:vAlign w:val="bottom"/>
          </w:tcPr>
          <w:p w14:paraId="347ED041" w14:textId="77777777" w:rsidR="003E145C" w:rsidRPr="008D78E1" w:rsidRDefault="003E145C" w:rsidP="008D78E1">
            <w:pPr>
              <w:rPr>
                <w:sz w:val="6"/>
                <w:szCs w:val="6"/>
              </w:rPr>
            </w:pPr>
          </w:p>
          <w:p w14:paraId="00082BCD" w14:textId="77777777" w:rsidR="003E145C" w:rsidRPr="008D78E1" w:rsidRDefault="008D78E1" w:rsidP="008D78E1">
            <w:pPr>
              <w:tabs>
                <w:tab w:val="left" w:pos="284"/>
                <w:tab w:val="left" w:pos="567"/>
              </w:tabs>
              <w:jc w:val="center"/>
              <w:rPr>
                <w:szCs w:val="24"/>
              </w:rPr>
            </w:pPr>
            <w:r w:rsidRPr="008D78E1">
              <w:rPr>
                <w:szCs w:val="24"/>
              </w:rPr>
              <w:t>reikalavimo nėra</w:t>
            </w:r>
          </w:p>
        </w:tc>
      </w:tr>
      <w:tr w:rsidR="003E145C" w:rsidRPr="008D78E1" w14:paraId="25F2564C" w14:textId="77777777">
        <w:trPr>
          <w:cantSplit/>
          <w:trHeight w:val="324"/>
        </w:trPr>
        <w:tc>
          <w:tcPr>
            <w:tcW w:w="1571" w:type="dxa"/>
            <w:tcBorders>
              <w:top w:val="single" w:sz="4" w:space="0" w:color="auto"/>
              <w:left w:val="single" w:sz="6" w:space="0" w:color="auto"/>
              <w:bottom w:val="single" w:sz="4" w:space="0" w:color="auto"/>
              <w:right w:val="single" w:sz="6" w:space="0" w:color="auto"/>
            </w:tcBorders>
          </w:tcPr>
          <w:p w14:paraId="10DC289D" w14:textId="77777777" w:rsidR="003E145C" w:rsidRPr="008D78E1" w:rsidRDefault="008D78E1" w:rsidP="008D78E1">
            <w:pPr>
              <w:tabs>
                <w:tab w:val="left" w:pos="284"/>
                <w:tab w:val="left" w:pos="567"/>
              </w:tabs>
              <w:rPr>
                <w:b/>
                <w:bCs/>
                <w:i/>
                <w:iCs/>
                <w:szCs w:val="24"/>
              </w:rPr>
            </w:pPr>
            <w:r w:rsidRPr="008D78E1">
              <w:rPr>
                <w:rFonts w:eastAsia="MS Mincho"/>
                <w:b/>
                <w:bCs/>
                <w:i/>
                <w:iCs/>
                <w:szCs w:val="24"/>
              </w:rPr>
              <w:lastRenderedPageBreak/>
              <w:t>5.2.7. Priežiūra žiemą</w:t>
            </w:r>
          </w:p>
        </w:tc>
        <w:tc>
          <w:tcPr>
            <w:tcW w:w="5771" w:type="dxa"/>
            <w:tcBorders>
              <w:top w:val="single" w:sz="4" w:space="0" w:color="auto"/>
              <w:left w:val="single" w:sz="6" w:space="0" w:color="auto"/>
              <w:bottom w:val="single" w:sz="4" w:space="0" w:color="auto"/>
              <w:right w:val="single" w:sz="6" w:space="0" w:color="auto"/>
            </w:tcBorders>
          </w:tcPr>
          <w:p w14:paraId="690EDA43" w14:textId="77777777" w:rsidR="003E145C" w:rsidRPr="008D78E1" w:rsidRDefault="003E145C" w:rsidP="008D78E1">
            <w:pPr>
              <w:rPr>
                <w:sz w:val="6"/>
                <w:szCs w:val="6"/>
              </w:rPr>
            </w:pPr>
          </w:p>
          <w:p w14:paraId="79D82443" w14:textId="77777777" w:rsidR="003E145C" w:rsidRPr="008D78E1" w:rsidRDefault="008D78E1" w:rsidP="008D78E1">
            <w:pPr>
              <w:tabs>
                <w:tab w:val="left" w:pos="284"/>
                <w:tab w:val="left" w:pos="567"/>
              </w:tabs>
              <w:ind w:left="24"/>
              <w:rPr>
                <w:szCs w:val="24"/>
              </w:rPr>
            </w:pPr>
            <w:r w:rsidRPr="008D78E1">
              <w:rPr>
                <w:szCs w:val="24"/>
              </w:rPr>
              <w:t>Sniego volai saugumo salelėse su asfalto arba betono danga neturi susiaurinti kelio važiuojamosios dalies, neužstoti kelio ženklų, signalinių stulpelių atšvaitų; juos reikia pašalinti arba sustumti į kelkraštį, kai trukdo valyti kelią</w:t>
            </w:r>
          </w:p>
        </w:tc>
        <w:tc>
          <w:tcPr>
            <w:tcW w:w="2436" w:type="dxa"/>
            <w:tcBorders>
              <w:top w:val="single" w:sz="4" w:space="0" w:color="auto"/>
              <w:left w:val="single" w:sz="6" w:space="0" w:color="auto"/>
              <w:bottom w:val="single" w:sz="4" w:space="0" w:color="auto"/>
              <w:right w:val="single" w:sz="6" w:space="0" w:color="auto"/>
            </w:tcBorders>
            <w:vAlign w:val="bottom"/>
          </w:tcPr>
          <w:p w14:paraId="73F41C11" w14:textId="77777777" w:rsidR="003E145C" w:rsidRPr="008D78E1" w:rsidRDefault="003E145C" w:rsidP="008D78E1">
            <w:pPr>
              <w:rPr>
                <w:sz w:val="6"/>
                <w:szCs w:val="6"/>
              </w:rPr>
            </w:pPr>
          </w:p>
          <w:p w14:paraId="76E5B06F" w14:textId="77777777" w:rsidR="003E145C" w:rsidRPr="008D78E1" w:rsidRDefault="008D78E1" w:rsidP="008D78E1">
            <w:pPr>
              <w:tabs>
                <w:tab w:val="left" w:pos="284"/>
                <w:tab w:val="left" w:pos="567"/>
              </w:tabs>
              <w:jc w:val="center"/>
              <w:rPr>
                <w:szCs w:val="24"/>
              </w:rPr>
            </w:pPr>
            <w:r w:rsidRPr="008D78E1">
              <w:rPr>
                <w:szCs w:val="24"/>
              </w:rPr>
              <w:t>taip</w:t>
            </w:r>
          </w:p>
        </w:tc>
        <w:tc>
          <w:tcPr>
            <w:tcW w:w="2436" w:type="dxa"/>
            <w:tcBorders>
              <w:top w:val="single" w:sz="4" w:space="0" w:color="auto"/>
              <w:left w:val="single" w:sz="6" w:space="0" w:color="auto"/>
              <w:bottom w:val="single" w:sz="4" w:space="0" w:color="auto"/>
              <w:right w:val="single" w:sz="6" w:space="0" w:color="auto"/>
            </w:tcBorders>
            <w:vAlign w:val="bottom"/>
          </w:tcPr>
          <w:p w14:paraId="64AE80B1" w14:textId="77777777" w:rsidR="003E145C" w:rsidRPr="008D78E1" w:rsidRDefault="003E145C" w:rsidP="008D78E1">
            <w:pPr>
              <w:rPr>
                <w:sz w:val="6"/>
                <w:szCs w:val="6"/>
              </w:rPr>
            </w:pPr>
          </w:p>
          <w:p w14:paraId="158BF592" w14:textId="77777777" w:rsidR="003E145C" w:rsidRPr="008D78E1" w:rsidRDefault="008D78E1" w:rsidP="008D78E1">
            <w:pPr>
              <w:tabs>
                <w:tab w:val="left" w:pos="284"/>
                <w:tab w:val="left" w:pos="567"/>
              </w:tabs>
              <w:jc w:val="center"/>
              <w:rPr>
                <w:szCs w:val="24"/>
              </w:rPr>
            </w:pPr>
            <w:r w:rsidRPr="008D78E1">
              <w:rPr>
                <w:szCs w:val="24"/>
              </w:rPr>
              <w:t>taip</w:t>
            </w:r>
          </w:p>
        </w:tc>
        <w:tc>
          <w:tcPr>
            <w:tcW w:w="2438" w:type="dxa"/>
            <w:tcBorders>
              <w:top w:val="single" w:sz="4" w:space="0" w:color="auto"/>
              <w:left w:val="single" w:sz="6" w:space="0" w:color="auto"/>
              <w:bottom w:val="single" w:sz="4" w:space="0" w:color="auto"/>
              <w:right w:val="single" w:sz="6" w:space="0" w:color="auto"/>
            </w:tcBorders>
            <w:vAlign w:val="bottom"/>
          </w:tcPr>
          <w:p w14:paraId="3558B1C4" w14:textId="77777777" w:rsidR="003E145C" w:rsidRPr="008D78E1" w:rsidRDefault="003E145C" w:rsidP="008D78E1">
            <w:pPr>
              <w:rPr>
                <w:sz w:val="6"/>
                <w:szCs w:val="6"/>
              </w:rPr>
            </w:pPr>
          </w:p>
          <w:p w14:paraId="26A869DF" w14:textId="77777777" w:rsidR="003E145C" w:rsidRPr="008D78E1" w:rsidRDefault="008D78E1" w:rsidP="008D78E1">
            <w:pPr>
              <w:tabs>
                <w:tab w:val="left" w:pos="284"/>
                <w:tab w:val="left" w:pos="567"/>
              </w:tabs>
              <w:jc w:val="center"/>
              <w:rPr>
                <w:szCs w:val="24"/>
              </w:rPr>
            </w:pPr>
            <w:r w:rsidRPr="008D78E1">
              <w:rPr>
                <w:szCs w:val="24"/>
              </w:rPr>
              <w:t>taip</w:t>
            </w:r>
          </w:p>
        </w:tc>
      </w:tr>
    </w:tbl>
    <w:p w14:paraId="5CE5639F" w14:textId="77777777" w:rsidR="003E145C" w:rsidRPr="008D78E1" w:rsidRDefault="00A57AC9" w:rsidP="008D78E1"/>
    <w:p w14:paraId="672BA593" w14:textId="77777777" w:rsidR="003E145C" w:rsidRPr="008D78E1" w:rsidRDefault="008D78E1" w:rsidP="008D78E1">
      <w:pPr>
        <w:keepNext/>
        <w:keepLines/>
        <w:ind w:left="7525" w:hanging="720"/>
        <w:jc w:val="center"/>
        <w:outlineLvl w:val="2"/>
        <w:rPr>
          <w:b/>
          <w:spacing w:val="40"/>
          <w:szCs w:val="24"/>
        </w:rPr>
      </w:pPr>
      <w:r w:rsidRPr="008D78E1">
        <w:rPr>
          <w:b/>
          <w:bCs/>
          <w:spacing w:val="40"/>
          <w:szCs w:val="24"/>
        </w:rPr>
        <w:t>5.3</w:t>
      </w:r>
      <w:r w:rsidRPr="008D78E1">
        <w:rPr>
          <w:b/>
          <w:bCs/>
          <w:spacing w:val="40"/>
          <w:szCs w:val="24"/>
        </w:rPr>
        <w:t xml:space="preserve">. </w:t>
      </w:r>
      <w:r w:rsidRPr="008D78E1">
        <w:rPr>
          <w:b/>
          <w:spacing w:val="40"/>
          <w:szCs w:val="24"/>
        </w:rPr>
        <w:t>Poilsio aikštelės; šuliniai, šaltiniai</w:t>
      </w:r>
    </w:p>
    <w:p w14:paraId="107BD7F0" w14:textId="77777777" w:rsidR="00A57AC9" w:rsidRDefault="00A57AC9" w:rsidP="008D78E1">
      <w:pPr>
        <w:rPr>
          <w:b/>
          <w:bCs/>
          <w:szCs w:val="24"/>
        </w:rPr>
      </w:pPr>
    </w:p>
    <w:p w14:paraId="7A17DC5D" w14:textId="77777777" w:rsidR="003E145C" w:rsidRPr="008D78E1" w:rsidRDefault="008D78E1" w:rsidP="008D78E1">
      <w:pPr>
        <w:rPr>
          <w:bCs/>
          <w:szCs w:val="24"/>
        </w:rPr>
      </w:pPr>
      <w:r w:rsidRPr="008D78E1">
        <w:rPr>
          <w:b/>
          <w:bCs/>
          <w:szCs w:val="24"/>
        </w:rPr>
        <w:t xml:space="preserve">15 lentelė </w:t>
      </w:r>
      <w:r w:rsidRPr="008D78E1">
        <w:rPr>
          <w:bCs/>
          <w:i/>
          <w:szCs w:val="24"/>
        </w:rPr>
        <w:t>(Poilsio aikštelės)</w:t>
      </w:r>
    </w:p>
    <w:tbl>
      <w:tblPr>
        <w:tblW w:w="1466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71"/>
        <w:gridCol w:w="5774"/>
        <w:gridCol w:w="2436"/>
        <w:gridCol w:w="2436"/>
        <w:gridCol w:w="2444"/>
      </w:tblGrid>
      <w:tr w:rsidR="003E145C" w:rsidRPr="008D78E1" w14:paraId="1F2972B0" w14:textId="77777777">
        <w:trPr>
          <w:trHeight w:val="362"/>
        </w:trPr>
        <w:tc>
          <w:tcPr>
            <w:tcW w:w="1571" w:type="dxa"/>
            <w:vMerge w:val="restart"/>
            <w:tcBorders>
              <w:top w:val="double" w:sz="4" w:space="0" w:color="auto"/>
              <w:left w:val="double" w:sz="4" w:space="0" w:color="auto"/>
              <w:bottom w:val="double" w:sz="4" w:space="0" w:color="auto"/>
              <w:right w:val="double" w:sz="4" w:space="0" w:color="auto"/>
            </w:tcBorders>
            <w:vAlign w:val="center"/>
          </w:tcPr>
          <w:p w14:paraId="006DD540"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774" w:type="dxa"/>
            <w:vMerge w:val="restart"/>
            <w:tcBorders>
              <w:top w:val="double" w:sz="4" w:space="0" w:color="auto"/>
              <w:left w:val="double" w:sz="4" w:space="0" w:color="auto"/>
              <w:bottom w:val="double" w:sz="4" w:space="0" w:color="auto"/>
              <w:right w:val="double" w:sz="4" w:space="0" w:color="auto"/>
            </w:tcBorders>
            <w:vAlign w:val="center"/>
          </w:tcPr>
          <w:p w14:paraId="109A964D"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316" w:type="dxa"/>
            <w:gridSpan w:val="3"/>
            <w:tcBorders>
              <w:top w:val="double" w:sz="4" w:space="0" w:color="auto"/>
              <w:left w:val="double" w:sz="4" w:space="0" w:color="auto"/>
              <w:bottom w:val="double" w:sz="4" w:space="0" w:color="auto"/>
              <w:right w:val="double" w:sz="4" w:space="0" w:color="auto"/>
            </w:tcBorders>
            <w:vAlign w:val="center"/>
          </w:tcPr>
          <w:p w14:paraId="1584B53C"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662B66E0" w14:textId="77777777">
        <w:trPr>
          <w:trHeight w:val="372"/>
        </w:trPr>
        <w:tc>
          <w:tcPr>
            <w:tcW w:w="1571" w:type="dxa"/>
            <w:vMerge/>
            <w:tcBorders>
              <w:left w:val="double" w:sz="4" w:space="0" w:color="auto"/>
              <w:bottom w:val="double" w:sz="4" w:space="0" w:color="auto"/>
              <w:right w:val="double" w:sz="4" w:space="0" w:color="auto"/>
            </w:tcBorders>
          </w:tcPr>
          <w:p w14:paraId="14218865" w14:textId="77777777" w:rsidR="003E145C" w:rsidRPr="008D78E1" w:rsidRDefault="003E145C" w:rsidP="008D78E1">
            <w:pPr>
              <w:tabs>
                <w:tab w:val="left" w:pos="284"/>
                <w:tab w:val="left" w:pos="567"/>
              </w:tabs>
              <w:rPr>
                <w:szCs w:val="24"/>
              </w:rPr>
            </w:pPr>
          </w:p>
        </w:tc>
        <w:tc>
          <w:tcPr>
            <w:tcW w:w="5774" w:type="dxa"/>
            <w:vMerge/>
            <w:tcBorders>
              <w:left w:val="double" w:sz="4" w:space="0" w:color="auto"/>
              <w:bottom w:val="double" w:sz="4" w:space="0" w:color="auto"/>
              <w:right w:val="double" w:sz="4" w:space="0" w:color="auto"/>
            </w:tcBorders>
          </w:tcPr>
          <w:p w14:paraId="657A3A3B" w14:textId="77777777" w:rsidR="003E145C" w:rsidRPr="008D78E1" w:rsidRDefault="003E145C" w:rsidP="008D78E1">
            <w:pPr>
              <w:tabs>
                <w:tab w:val="left" w:pos="284"/>
                <w:tab w:val="left" w:pos="567"/>
              </w:tabs>
              <w:rPr>
                <w:szCs w:val="24"/>
              </w:rPr>
            </w:pPr>
          </w:p>
        </w:tc>
        <w:tc>
          <w:tcPr>
            <w:tcW w:w="2436" w:type="dxa"/>
            <w:tcBorders>
              <w:top w:val="double" w:sz="4" w:space="0" w:color="auto"/>
              <w:left w:val="double" w:sz="4" w:space="0" w:color="auto"/>
              <w:bottom w:val="double" w:sz="4" w:space="0" w:color="auto"/>
              <w:right w:val="double" w:sz="4" w:space="0" w:color="auto"/>
            </w:tcBorders>
            <w:vAlign w:val="center"/>
          </w:tcPr>
          <w:p w14:paraId="1D18E016"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36" w:type="dxa"/>
            <w:tcBorders>
              <w:top w:val="double" w:sz="4" w:space="0" w:color="auto"/>
              <w:left w:val="double" w:sz="4" w:space="0" w:color="auto"/>
              <w:bottom w:val="double" w:sz="4" w:space="0" w:color="auto"/>
              <w:right w:val="double" w:sz="4" w:space="0" w:color="auto"/>
            </w:tcBorders>
            <w:vAlign w:val="center"/>
          </w:tcPr>
          <w:p w14:paraId="5E596469"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44" w:type="dxa"/>
            <w:tcBorders>
              <w:top w:val="double" w:sz="4" w:space="0" w:color="auto"/>
              <w:left w:val="double" w:sz="4" w:space="0" w:color="auto"/>
              <w:bottom w:val="double" w:sz="4" w:space="0" w:color="auto"/>
              <w:right w:val="double" w:sz="4" w:space="0" w:color="auto"/>
            </w:tcBorders>
            <w:vAlign w:val="center"/>
          </w:tcPr>
          <w:p w14:paraId="266E07BB"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3D2C0E05" w14:textId="77777777">
        <w:trPr>
          <w:cantSplit/>
          <w:trHeight w:val="360"/>
        </w:trPr>
        <w:tc>
          <w:tcPr>
            <w:tcW w:w="14661" w:type="dxa"/>
            <w:gridSpan w:val="5"/>
            <w:tcBorders>
              <w:top w:val="double" w:sz="4" w:space="0" w:color="auto"/>
              <w:left w:val="single" w:sz="6" w:space="0" w:color="auto"/>
              <w:bottom w:val="nil"/>
              <w:right w:val="single" w:sz="4" w:space="0" w:color="auto"/>
            </w:tcBorders>
            <w:vAlign w:val="center"/>
          </w:tcPr>
          <w:p w14:paraId="2A168654" w14:textId="77777777" w:rsidR="003E145C" w:rsidRPr="008D78E1" w:rsidRDefault="008D78E1" w:rsidP="008D78E1">
            <w:pPr>
              <w:tabs>
                <w:tab w:val="left" w:pos="284"/>
                <w:tab w:val="left" w:pos="567"/>
              </w:tabs>
              <w:ind w:left="720" w:hanging="720"/>
              <w:jc w:val="center"/>
              <w:rPr>
                <w:b/>
                <w:bCs/>
                <w:i/>
                <w:iCs/>
                <w:spacing w:val="20"/>
                <w:szCs w:val="24"/>
              </w:rPr>
            </w:pPr>
            <w:r w:rsidRPr="008D78E1">
              <w:rPr>
                <w:b/>
                <w:bCs/>
                <w:i/>
                <w:iCs/>
                <w:spacing w:val="20"/>
                <w:szCs w:val="24"/>
              </w:rPr>
              <w:t>5.3.1. Poilsio aikštelės</w:t>
            </w:r>
          </w:p>
        </w:tc>
      </w:tr>
      <w:tr w:rsidR="003E145C" w:rsidRPr="008D78E1" w14:paraId="3F59E886" w14:textId="77777777">
        <w:trPr>
          <w:cantSplit/>
          <w:trHeight w:val="286"/>
        </w:trPr>
        <w:tc>
          <w:tcPr>
            <w:tcW w:w="1571" w:type="dxa"/>
            <w:vMerge w:val="restart"/>
            <w:tcBorders>
              <w:top w:val="single" w:sz="4" w:space="0" w:color="auto"/>
              <w:left w:val="single" w:sz="6" w:space="0" w:color="auto"/>
              <w:right w:val="single" w:sz="6" w:space="0" w:color="auto"/>
            </w:tcBorders>
          </w:tcPr>
          <w:p w14:paraId="5E22B6EC" w14:textId="77777777" w:rsidR="003E145C" w:rsidRPr="008D78E1" w:rsidRDefault="008D78E1" w:rsidP="008D78E1">
            <w:pPr>
              <w:tabs>
                <w:tab w:val="left" w:pos="284"/>
                <w:tab w:val="left" w:pos="567"/>
              </w:tabs>
              <w:rPr>
                <w:rFonts w:eastAsia="MS Mincho"/>
                <w:b/>
                <w:bCs/>
                <w:i/>
                <w:iCs/>
                <w:szCs w:val="24"/>
              </w:rPr>
            </w:pPr>
            <w:r w:rsidRPr="008D78E1">
              <w:rPr>
                <w:rFonts w:eastAsia="MS Mincho"/>
                <w:b/>
                <w:bCs/>
                <w:i/>
                <w:iCs/>
                <w:szCs w:val="24"/>
              </w:rPr>
              <w:t>5.3.1.1.</w:t>
            </w:r>
          </w:p>
          <w:p w14:paraId="74D06528" w14:textId="77777777" w:rsidR="003E145C" w:rsidRPr="008D78E1" w:rsidRDefault="008D78E1" w:rsidP="008D78E1">
            <w:pPr>
              <w:rPr>
                <w:rFonts w:eastAsia="MS Mincho"/>
                <w:b/>
                <w:bCs/>
                <w:i/>
                <w:iCs/>
                <w:szCs w:val="24"/>
              </w:rPr>
            </w:pPr>
            <w:r w:rsidRPr="008D78E1">
              <w:rPr>
                <w:rFonts w:eastAsia="MS Mincho"/>
                <w:b/>
                <w:bCs/>
                <w:i/>
                <w:iCs/>
                <w:szCs w:val="24"/>
              </w:rPr>
              <w:t>Švarumas</w:t>
            </w:r>
          </w:p>
        </w:tc>
        <w:tc>
          <w:tcPr>
            <w:tcW w:w="5774" w:type="dxa"/>
            <w:tcBorders>
              <w:top w:val="single" w:sz="4" w:space="0" w:color="auto"/>
              <w:left w:val="single" w:sz="6" w:space="0" w:color="auto"/>
              <w:bottom w:val="nil"/>
              <w:right w:val="single" w:sz="6" w:space="0" w:color="auto"/>
            </w:tcBorders>
          </w:tcPr>
          <w:p w14:paraId="79C59F2C" w14:textId="77777777" w:rsidR="003E145C" w:rsidRPr="008D78E1" w:rsidRDefault="008D78E1" w:rsidP="008D78E1">
            <w:pPr>
              <w:tabs>
                <w:tab w:val="left" w:pos="284"/>
                <w:tab w:val="left" w:pos="567"/>
              </w:tabs>
              <w:ind w:left="24"/>
              <w:rPr>
                <w:spacing w:val="-2"/>
                <w:szCs w:val="24"/>
              </w:rPr>
            </w:pPr>
            <w:r w:rsidRPr="008D78E1">
              <w:rPr>
                <w:spacing w:val="-2"/>
                <w:szCs w:val="24"/>
              </w:rPr>
              <w:t xml:space="preserve">Poilsio aikštelės turi būti valomos: </w:t>
            </w:r>
          </w:p>
        </w:tc>
        <w:tc>
          <w:tcPr>
            <w:tcW w:w="2436" w:type="dxa"/>
            <w:tcBorders>
              <w:top w:val="single" w:sz="4" w:space="0" w:color="auto"/>
              <w:left w:val="single" w:sz="6" w:space="0" w:color="auto"/>
              <w:bottom w:val="nil"/>
              <w:right w:val="single" w:sz="6" w:space="0" w:color="auto"/>
            </w:tcBorders>
          </w:tcPr>
          <w:p w14:paraId="2D784D8D" w14:textId="77777777" w:rsidR="003E145C" w:rsidRPr="008D78E1" w:rsidRDefault="003E145C" w:rsidP="008D78E1">
            <w:pPr>
              <w:tabs>
                <w:tab w:val="left" w:pos="284"/>
                <w:tab w:val="left" w:pos="567"/>
              </w:tabs>
              <w:jc w:val="center"/>
              <w:rPr>
                <w:szCs w:val="24"/>
              </w:rPr>
            </w:pPr>
          </w:p>
        </w:tc>
        <w:tc>
          <w:tcPr>
            <w:tcW w:w="2436" w:type="dxa"/>
            <w:tcBorders>
              <w:top w:val="single" w:sz="4" w:space="0" w:color="auto"/>
              <w:left w:val="single" w:sz="6" w:space="0" w:color="auto"/>
              <w:bottom w:val="nil"/>
              <w:right w:val="single" w:sz="6" w:space="0" w:color="auto"/>
            </w:tcBorders>
          </w:tcPr>
          <w:p w14:paraId="7B43E9B8" w14:textId="77777777" w:rsidR="003E145C" w:rsidRPr="008D78E1" w:rsidRDefault="003E145C" w:rsidP="008D78E1">
            <w:pPr>
              <w:tabs>
                <w:tab w:val="left" w:pos="284"/>
                <w:tab w:val="left" w:pos="567"/>
              </w:tabs>
              <w:jc w:val="center"/>
              <w:rPr>
                <w:szCs w:val="24"/>
              </w:rPr>
            </w:pPr>
          </w:p>
        </w:tc>
        <w:tc>
          <w:tcPr>
            <w:tcW w:w="2444" w:type="dxa"/>
            <w:tcBorders>
              <w:top w:val="single" w:sz="4" w:space="0" w:color="auto"/>
              <w:left w:val="single" w:sz="6" w:space="0" w:color="auto"/>
              <w:bottom w:val="nil"/>
              <w:right w:val="single" w:sz="4" w:space="0" w:color="auto"/>
            </w:tcBorders>
          </w:tcPr>
          <w:p w14:paraId="776A2D54" w14:textId="77777777" w:rsidR="003E145C" w:rsidRPr="008D78E1" w:rsidRDefault="003E145C" w:rsidP="008D78E1">
            <w:pPr>
              <w:tabs>
                <w:tab w:val="left" w:pos="284"/>
                <w:tab w:val="left" w:pos="567"/>
              </w:tabs>
              <w:jc w:val="center"/>
              <w:rPr>
                <w:szCs w:val="24"/>
              </w:rPr>
            </w:pPr>
          </w:p>
        </w:tc>
      </w:tr>
      <w:tr w:rsidR="003E145C" w:rsidRPr="008D78E1" w14:paraId="04ECB145" w14:textId="77777777">
        <w:trPr>
          <w:cantSplit/>
          <w:trHeight w:val="344"/>
        </w:trPr>
        <w:tc>
          <w:tcPr>
            <w:tcW w:w="1571" w:type="dxa"/>
            <w:vMerge/>
            <w:tcBorders>
              <w:left w:val="single" w:sz="6" w:space="0" w:color="auto"/>
              <w:right w:val="single" w:sz="6" w:space="0" w:color="auto"/>
            </w:tcBorders>
          </w:tcPr>
          <w:p w14:paraId="773A4401" w14:textId="77777777" w:rsidR="003E145C" w:rsidRPr="008D78E1" w:rsidRDefault="003E145C" w:rsidP="008D78E1">
            <w:pPr>
              <w:rPr>
                <w:i/>
                <w:iCs/>
                <w:szCs w:val="24"/>
              </w:rPr>
            </w:pPr>
          </w:p>
        </w:tc>
        <w:tc>
          <w:tcPr>
            <w:tcW w:w="5774" w:type="dxa"/>
            <w:tcBorders>
              <w:top w:val="nil"/>
              <w:left w:val="single" w:sz="6" w:space="0" w:color="auto"/>
              <w:bottom w:val="nil"/>
              <w:right w:val="single" w:sz="6" w:space="0" w:color="auto"/>
            </w:tcBorders>
          </w:tcPr>
          <w:p w14:paraId="114FC6B6" w14:textId="77777777" w:rsidR="003E145C" w:rsidRPr="008D78E1" w:rsidRDefault="003E145C" w:rsidP="008D78E1">
            <w:pPr>
              <w:rPr>
                <w:sz w:val="6"/>
                <w:szCs w:val="6"/>
              </w:rPr>
            </w:pPr>
          </w:p>
          <w:p w14:paraId="3C87009F" w14:textId="77777777" w:rsidR="003E145C" w:rsidRPr="008D78E1" w:rsidRDefault="008D78E1" w:rsidP="008D78E1">
            <w:pPr>
              <w:tabs>
                <w:tab w:val="num" w:pos="1069"/>
              </w:tabs>
              <w:ind w:left="731" w:hanging="360"/>
              <w:rPr>
                <w:szCs w:val="24"/>
              </w:rPr>
            </w:pPr>
            <w:r w:rsidRPr="008D78E1">
              <w:rPr>
                <w:sz w:val="22"/>
                <w:szCs w:val="24"/>
              </w:rPr>
              <w:t></w:t>
            </w:r>
            <w:r w:rsidRPr="008D78E1">
              <w:rPr>
                <w:sz w:val="22"/>
                <w:szCs w:val="24"/>
              </w:rPr>
              <w:t></w:t>
            </w:r>
            <w:r w:rsidRPr="008D78E1">
              <w:rPr>
                <w:szCs w:val="24"/>
              </w:rPr>
              <w:t>pavasarį, nutirpus sniegui, ne vėliau kaip iki:</w:t>
            </w:r>
          </w:p>
        </w:tc>
        <w:tc>
          <w:tcPr>
            <w:tcW w:w="2436" w:type="dxa"/>
            <w:tcBorders>
              <w:top w:val="nil"/>
              <w:left w:val="single" w:sz="6" w:space="0" w:color="auto"/>
              <w:bottom w:val="nil"/>
              <w:right w:val="single" w:sz="6" w:space="0" w:color="auto"/>
            </w:tcBorders>
          </w:tcPr>
          <w:p w14:paraId="222F98B3" w14:textId="77777777" w:rsidR="003E145C" w:rsidRPr="008D78E1" w:rsidRDefault="003E145C" w:rsidP="008D78E1">
            <w:pPr>
              <w:rPr>
                <w:sz w:val="6"/>
                <w:szCs w:val="6"/>
              </w:rPr>
            </w:pPr>
          </w:p>
          <w:p w14:paraId="1701C2B4" w14:textId="77777777" w:rsidR="003E145C" w:rsidRPr="008D78E1" w:rsidRDefault="008D78E1" w:rsidP="008D78E1">
            <w:pPr>
              <w:tabs>
                <w:tab w:val="left" w:pos="284"/>
                <w:tab w:val="left" w:pos="567"/>
              </w:tabs>
              <w:jc w:val="center"/>
              <w:rPr>
                <w:szCs w:val="24"/>
              </w:rPr>
            </w:pPr>
            <w:r w:rsidRPr="008D78E1">
              <w:rPr>
                <w:szCs w:val="24"/>
              </w:rPr>
              <w:t>balandžio 25 dienos</w:t>
            </w:r>
          </w:p>
        </w:tc>
        <w:tc>
          <w:tcPr>
            <w:tcW w:w="2436" w:type="dxa"/>
            <w:tcBorders>
              <w:top w:val="nil"/>
              <w:left w:val="single" w:sz="6" w:space="0" w:color="auto"/>
              <w:bottom w:val="nil"/>
              <w:right w:val="single" w:sz="6" w:space="0" w:color="auto"/>
            </w:tcBorders>
          </w:tcPr>
          <w:p w14:paraId="3997254B" w14:textId="77777777" w:rsidR="003E145C" w:rsidRPr="008D78E1" w:rsidRDefault="003E145C" w:rsidP="008D78E1">
            <w:pPr>
              <w:rPr>
                <w:sz w:val="6"/>
                <w:szCs w:val="6"/>
              </w:rPr>
            </w:pPr>
          </w:p>
          <w:p w14:paraId="767E8708" w14:textId="77777777" w:rsidR="003E145C" w:rsidRPr="008D78E1" w:rsidRDefault="008D78E1" w:rsidP="008D78E1">
            <w:pPr>
              <w:tabs>
                <w:tab w:val="left" w:pos="284"/>
                <w:tab w:val="left" w:pos="567"/>
              </w:tabs>
              <w:jc w:val="center"/>
              <w:rPr>
                <w:szCs w:val="24"/>
              </w:rPr>
            </w:pPr>
            <w:r w:rsidRPr="008D78E1">
              <w:rPr>
                <w:szCs w:val="24"/>
              </w:rPr>
              <w:t>gegužės 5 dienos</w:t>
            </w:r>
          </w:p>
        </w:tc>
        <w:tc>
          <w:tcPr>
            <w:tcW w:w="2444" w:type="dxa"/>
            <w:tcBorders>
              <w:top w:val="nil"/>
              <w:left w:val="single" w:sz="6" w:space="0" w:color="auto"/>
              <w:bottom w:val="nil"/>
              <w:right w:val="single" w:sz="4" w:space="0" w:color="auto"/>
            </w:tcBorders>
          </w:tcPr>
          <w:p w14:paraId="6F0F4779" w14:textId="77777777" w:rsidR="003E145C" w:rsidRPr="008D78E1" w:rsidRDefault="003E145C" w:rsidP="008D78E1">
            <w:pPr>
              <w:rPr>
                <w:sz w:val="6"/>
                <w:szCs w:val="6"/>
              </w:rPr>
            </w:pPr>
          </w:p>
          <w:p w14:paraId="3835D9AE" w14:textId="77777777" w:rsidR="003E145C" w:rsidRPr="008D78E1" w:rsidRDefault="008D78E1" w:rsidP="008D78E1">
            <w:pPr>
              <w:tabs>
                <w:tab w:val="left" w:pos="284"/>
                <w:tab w:val="left" w:pos="567"/>
              </w:tabs>
              <w:jc w:val="center"/>
              <w:rPr>
                <w:szCs w:val="24"/>
              </w:rPr>
            </w:pPr>
            <w:r w:rsidRPr="008D78E1">
              <w:rPr>
                <w:szCs w:val="24"/>
              </w:rPr>
              <w:t>gegužės 15 dienos</w:t>
            </w:r>
          </w:p>
        </w:tc>
      </w:tr>
      <w:tr w:rsidR="003E145C" w:rsidRPr="008D78E1" w14:paraId="3F06CCB3" w14:textId="77777777">
        <w:trPr>
          <w:cantSplit/>
          <w:trHeight w:val="292"/>
        </w:trPr>
        <w:tc>
          <w:tcPr>
            <w:tcW w:w="1571" w:type="dxa"/>
            <w:vMerge/>
            <w:tcBorders>
              <w:left w:val="single" w:sz="6" w:space="0" w:color="auto"/>
              <w:right w:val="single" w:sz="6" w:space="0" w:color="auto"/>
            </w:tcBorders>
          </w:tcPr>
          <w:p w14:paraId="07595B5E" w14:textId="77777777" w:rsidR="003E145C" w:rsidRPr="008D78E1" w:rsidRDefault="003E145C" w:rsidP="008D78E1">
            <w:pPr>
              <w:tabs>
                <w:tab w:val="left" w:pos="284"/>
                <w:tab w:val="left" w:pos="567"/>
              </w:tabs>
              <w:rPr>
                <w:rFonts w:eastAsia="MS Mincho"/>
                <w:b/>
                <w:bCs/>
                <w:i/>
                <w:iCs/>
                <w:szCs w:val="24"/>
              </w:rPr>
            </w:pPr>
          </w:p>
        </w:tc>
        <w:tc>
          <w:tcPr>
            <w:tcW w:w="5774" w:type="dxa"/>
            <w:tcBorders>
              <w:top w:val="nil"/>
              <w:left w:val="single" w:sz="6" w:space="0" w:color="auto"/>
              <w:bottom w:val="nil"/>
              <w:right w:val="single" w:sz="6" w:space="0" w:color="auto"/>
            </w:tcBorders>
          </w:tcPr>
          <w:p w14:paraId="0A12DA93" w14:textId="77777777" w:rsidR="003E145C" w:rsidRPr="008D78E1" w:rsidRDefault="003E145C" w:rsidP="008D78E1">
            <w:pPr>
              <w:rPr>
                <w:sz w:val="6"/>
                <w:szCs w:val="6"/>
              </w:rPr>
            </w:pPr>
          </w:p>
          <w:p w14:paraId="10580070" w14:textId="77777777" w:rsidR="003E145C" w:rsidRPr="008D78E1" w:rsidRDefault="008D78E1" w:rsidP="008D78E1">
            <w:pPr>
              <w:tabs>
                <w:tab w:val="num" w:pos="1069"/>
              </w:tabs>
              <w:ind w:left="731" w:hanging="357"/>
              <w:rPr>
                <w:szCs w:val="24"/>
              </w:rPr>
            </w:pPr>
            <w:r w:rsidRPr="008D78E1">
              <w:rPr>
                <w:sz w:val="22"/>
                <w:szCs w:val="24"/>
              </w:rPr>
              <w:t></w:t>
            </w:r>
            <w:r w:rsidRPr="008D78E1">
              <w:rPr>
                <w:sz w:val="22"/>
                <w:szCs w:val="24"/>
              </w:rPr>
              <w:t></w:t>
            </w:r>
            <w:r w:rsidRPr="008D78E1">
              <w:rPr>
                <w:szCs w:val="24"/>
              </w:rPr>
              <w:t xml:space="preserve">vėliau atsiradusios šiukšlės turi būti surenkamos: </w:t>
            </w:r>
          </w:p>
        </w:tc>
        <w:tc>
          <w:tcPr>
            <w:tcW w:w="2436" w:type="dxa"/>
            <w:tcBorders>
              <w:top w:val="nil"/>
              <w:left w:val="single" w:sz="6" w:space="0" w:color="auto"/>
              <w:bottom w:val="nil"/>
              <w:right w:val="single" w:sz="6" w:space="0" w:color="auto"/>
            </w:tcBorders>
            <w:vAlign w:val="bottom"/>
          </w:tcPr>
          <w:p w14:paraId="1B1583A9" w14:textId="77777777" w:rsidR="003E145C" w:rsidRPr="008D78E1" w:rsidRDefault="003E145C" w:rsidP="008D78E1">
            <w:pPr>
              <w:tabs>
                <w:tab w:val="left" w:pos="284"/>
                <w:tab w:val="left" w:pos="567"/>
              </w:tabs>
              <w:jc w:val="center"/>
              <w:rPr>
                <w:szCs w:val="24"/>
              </w:rPr>
            </w:pPr>
          </w:p>
        </w:tc>
        <w:tc>
          <w:tcPr>
            <w:tcW w:w="2436" w:type="dxa"/>
            <w:tcBorders>
              <w:top w:val="nil"/>
              <w:left w:val="single" w:sz="6" w:space="0" w:color="auto"/>
              <w:bottom w:val="nil"/>
              <w:right w:val="single" w:sz="6" w:space="0" w:color="auto"/>
            </w:tcBorders>
            <w:vAlign w:val="bottom"/>
          </w:tcPr>
          <w:p w14:paraId="23689C00" w14:textId="77777777" w:rsidR="003E145C" w:rsidRPr="008D78E1" w:rsidRDefault="003E145C" w:rsidP="008D78E1">
            <w:pPr>
              <w:tabs>
                <w:tab w:val="left" w:pos="284"/>
                <w:tab w:val="left" w:pos="567"/>
              </w:tabs>
              <w:jc w:val="center"/>
              <w:rPr>
                <w:szCs w:val="24"/>
              </w:rPr>
            </w:pPr>
          </w:p>
        </w:tc>
        <w:tc>
          <w:tcPr>
            <w:tcW w:w="2444" w:type="dxa"/>
            <w:tcBorders>
              <w:top w:val="nil"/>
              <w:left w:val="single" w:sz="6" w:space="0" w:color="auto"/>
              <w:bottom w:val="nil"/>
              <w:right w:val="single" w:sz="4" w:space="0" w:color="auto"/>
            </w:tcBorders>
          </w:tcPr>
          <w:p w14:paraId="7F3568EA" w14:textId="77777777" w:rsidR="003E145C" w:rsidRPr="008D78E1" w:rsidRDefault="003E145C" w:rsidP="008D78E1">
            <w:pPr>
              <w:tabs>
                <w:tab w:val="left" w:pos="284"/>
                <w:tab w:val="left" w:pos="567"/>
              </w:tabs>
              <w:ind w:left="-130" w:right="-130"/>
              <w:jc w:val="center"/>
              <w:rPr>
                <w:szCs w:val="24"/>
              </w:rPr>
            </w:pPr>
          </w:p>
        </w:tc>
      </w:tr>
      <w:tr w:rsidR="003E145C" w:rsidRPr="008D78E1" w14:paraId="74AD4D6D" w14:textId="77777777">
        <w:trPr>
          <w:cantSplit/>
          <w:trHeight w:val="227"/>
        </w:trPr>
        <w:tc>
          <w:tcPr>
            <w:tcW w:w="1571" w:type="dxa"/>
            <w:vMerge/>
            <w:tcBorders>
              <w:left w:val="single" w:sz="6" w:space="0" w:color="auto"/>
              <w:right w:val="single" w:sz="6" w:space="0" w:color="auto"/>
            </w:tcBorders>
          </w:tcPr>
          <w:p w14:paraId="02E7B3E4" w14:textId="77777777" w:rsidR="003E145C" w:rsidRPr="008D78E1" w:rsidRDefault="003E145C" w:rsidP="008D78E1">
            <w:pPr>
              <w:tabs>
                <w:tab w:val="left" w:pos="284"/>
                <w:tab w:val="left" w:pos="567"/>
              </w:tabs>
              <w:rPr>
                <w:rFonts w:eastAsia="MS Mincho"/>
                <w:b/>
                <w:bCs/>
                <w:i/>
                <w:iCs/>
                <w:szCs w:val="24"/>
              </w:rPr>
            </w:pPr>
          </w:p>
        </w:tc>
        <w:tc>
          <w:tcPr>
            <w:tcW w:w="5774" w:type="dxa"/>
            <w:tcBorders>
              <w:top w:val="nil"/>
              <w:left w:val="single" w:sz="6" w:space="0" w:color="auto"/>
              <w:bottom w:val="nil"/>
              <w:right w:val="single" w:sz="6" w:space="0" w:color="auto"/>
            </w:tcBorders>
          </w:tcPr>
          <w:p w14:paraId="0DECE289" w14:textId="77777777" w:rsidR="003E145C" w:rsidRPr="008D78E1" w:rsidRDefault="008D78E1" w:rsidP="008D78E1">
            <w:pPr>
              <w:tabs>
                <w:tab w:val="left" w:pos="-156"/>
                <w:tab w:val="left" w:pos="-114"/>
              </w:tabs>
              <w:ind w:left="1303" w:hanging="282"/>
              <w:rPr>
                <w:szCs w:val="24"/>
              </w:rPr>
            </w:pPr>
            <w:r w:rsidRPr="008D78E1">
              <w:rPr>
                <w:szCs w:val="24"/>
              </w:rPr>
              <w:t>– magistraliniuose keliuose</w:t>
            </w:r>
          </w:p>
        </w:tc>
        <w:tc>
          <w:tcPr>
            <w:tcW w:w="2436" w:type="dxa"/>
            <w:tcBorders>
              <w:top w:val="nil"/>
              <w:left w:val="single" w:sz="6" w:space="0" w:color="auto"/>
              <w:bottom w:val="nil"/>
              <w:right w:val="single" w:sz="6" w:space="0" w:color="auto"/>
            </w:tcBorders>
          </w:tcPr>
          <w:p w14:paraId="53BB57CB" w14:textId="77777777" w:rsidR="003E145C" w:rsidRPr="008D78E1" w:rsidRDefault="008D78E1" w:rsidP="008D78E1">
            <w:pPr>
              <w:tabs>
                <w:tab w:val="left" w:pos="284"/>
                <w:tab w:val="left" w:pos="567"/>
              </w:tabs>
              <w:jc w:val="center"/>
              <w:rPr>
                <w:szCs w:val="24"/>
              </w:rPr>
            </w:pPr>
            <w:r w:rsidRPr="008D78E1">
              <w:rPr>
                <w:szCs w:val="24"/>
              </w:rPr>
              <w:t>1 kartą per darbo</w:t>
            </w:r>
          </w:p>
          <w:p w14:paraId="5523F62A" w14:textId="77777777" w:rsidR="003E145C" w:rsidRPr="008D78E1" w:rsidRDefault="008D78E1" w:rsidP="008D78E1">
            <w:pPr>
              <w:tabs>
                <w:tab w:val="left" w:pos="284"/>
                <w:tab w:val="left" w:pos="567"/>
              </w:tabs>
              <w:jc w:val="center"/>
              <w:rPr>
                <w:szCs w:val="24"/>
              </w:rPr>
            </w:pPr>
            <w:r w:rsidRPr="008D78E1">
              <w:rPr>
                <w:szCs w:val="24"/>
              </w:rPr>
              <w:t>dieną</w:t>
            </w:r>
          </w:p>
        </w:tc>
        <w:tc>
          <w:tcPr>
            <w:tcW w:w="2436" w:type="dxa"/>
            <w:tcBorders>
              <w:top w:val="nil"/>
              <w:left w:val="single" w:sz="6" w:space="0" w:color="auto"/>
              <w:bottom w:val="nil"/>
              <w:right w:val="single" w:sz="6" w:space="0" w:color="auto"/>
            </w:tcBorders>
          </w:tcPr>
          <w:p w14:paraId="5FA786EB" w14:textId="77777777" w:rsidR="003E145C" w:rsidRPr="008D78E1" w:rsidRDefault="008D78E1" w:rsidP="008D78E1">
            <w:pPr>
              <w:tabs>
                <w:tab w:val="left" w:pos="284"/>
                <w:tab w:val="left" w:pos="567"/>
              </w:tabs>
              <w:jc w:val="center"/>
              <w:rPr>
                <w:szCs w:val="24"/>
              </w:rPr>
            </w:pPr>
            <w:r w:rsidRPr="008D78E1">
              <w:rPr>
                <w:szCs w:val="24"/>
              </w:rPr>
              <w:t>2 kartus per 5 darbo dienas</w:t>
            </w:r>
          </w:p>
        </w:tc>
        <w:tc>
          <w:tcPr>
            <w:tcW w:w="2444" w:type="dxa"/>
            <w:tcBorders>
              <w:top w:val="nil"/>
              <w:left w:val="single" w:sz="6" w:space="0" w:color="auto"/>
              <w:bottom w:val="nil"/>
              <w:right w:val="single" w:sz="4" w:space="0" w:color="auto"/>
            </w:tcBorders>
          </w:tcPr>
          <w:p w14:paraId="38EFC129" w14:textId="77777777" w:rsidR="003E145C" w:rsidRPr="008D78E1" w:rsidRDefault="008D78E1" w:rsidP="008D78E1">
            <w:pPr>
              <w:tabs>
                <w:tab w:val="left" w:pos="284"/>
                <w:tab w:val="left" w:pos="567"/>
              </w:tabs>
              <w:ind w:left="-130" w:right="-130"/>
              <w:jc w:val="center"/>
              <w:rPr>
                <w:szCs w:val="24"/>
              </w:rPr>
            </w:pPr>
            <w:r w:rsidRPr="008D78E1">
              <w:rPr>
                <w:szCs w:val="24"/>
              </w:rPr>
              <w:t>1 kartą per 5 darbo</w:t>
            </w:r>
          </w:p>
          <w:p w14:paraId="60D208ED" w14:textId="77777777" w:rsidR="003E145C" w:rsidRPr="008D78E1" w:rsidRDefault="008D78E1" w:rsidP="008D78E1">
            <w:pPr>
              <w:tabs>
                <w:tab w:val="left" w:pos="284"/>
                <w:tab w:val="left" w:pos="567"/>
              </w:tabs>
              <w:ind w:left="-130" w:right="-130"/>
              <w:jc w:val="center"/>
              <w:rPr>
                <w:szCs w:val="24"/>
              </w:rPr>
            </w:pPr>
            <w:r w:rsidRPr="008D78E1">
              <w:rPr>
                <w:szCs w:val="24"/>
              </w:rPr>
              <w:t>dienas</w:t>
            </w:r>
          </w:p>
        </w:tc>
      </w:tr>
      <w:tr w:rsidR="003E145C" w:rsidRPr="008D78E1" w14:paraId="035CEC22" w14:textId="77777777">
        <w:trPr>
          <w:cantSplit/>
          <w:trHeight w:val="227"/>
        </w:trPr>
        <w:tc>
          <w:tcPr>
            <w:tcW w:w="1571" w:type="dxa"/>
            <w:vMerge/>
            <w:tcBorders>
              <w:left w:val="single" w:sz="6" w:space="0" w:color="auto"/>
              <w:right w:val="single" w:sz="6" w:space="0" w:color="auto"/>
            </w:tcBorders>
          </w:tcPr>
          <w:p w14:paraId="37804CED" w14:textId="77777777" w:rsidR="003E145C" w:rsidRPr="008D78E1" w:rsidRDefault="003E145C" w:rsidP="008D78E1">
            <w:pPr>
              <w:tabs>
                <w:tab w:val="left" w:pos="284"/>
                <w:tab w:val="left" w:pos="567"/>
              </w:tabs>
              <w:rPr>
                <w:rFonts w:eastAsia="MS Mincho"/>
                <w:b/>
                <w:bCs/>
                <w:i/>
                <w:iCs/>
                <w:szCs w:val="24"/>
              </w:rPr>
            </w:pPr>
          </w:p>
        </w:tc>
        <w:tc>
          <w:tcPr>
            <w:tcW w:w="5774" w:type="dxa"/>
            <w:tcBorders>
              <w:top w:val="nil"/>
              <w:left w:val="single" w:sz="6" w:space="0" w:color="auto"/>
              <w:bottom w:val="nil"/>
              <w:right w:val="single" w:sz="6" w:space="0" w:color="auto"/>
            </w:tcBorders>
          </w:tcPr>
          <w:p w14:paraId="50140361" w14:textId="77777777" w:rsidR="003E145C" w:rsidRPr="008D78E1" w:rsidRDefault="008D78E1" w:rsidP="008D78E1">
            <w:pPr>
              <w:tabs>
                <w:tab w:val="left" w:pos="-156"/>
                <w:tab w:val="left" w:pos="-114"/>
              </w:tabs>
              <w:ind w:left="1303" w:hanging="282"/>
              <w:rPr>
                <w:szCs w:val="24"/>
              </w:rPr>
            </w:pPr>
            <w:r w:rsidRPr="008D78E1">
              <w:rPr>
                <w:szCs w:val="24"/>
              </w:rPr>
              <w:t>– krašto keliuose</w:t>
            </w:r>
          </w:p>
        </w:tc>
        <w:tc>
          <w:tcPr>
            <w:tcW w:w="2436" w:type="dxa"/>
            <w:tcBorders>
              <w:top w:val="nil"/>
              <w:left w:val="single" w:sz="6" w:space="0" w:color="auto"/>
              <w:bottom w:val="nil"/>
              <w:right w:val="single" w:sz="6" w:space="0" w:color="auto"/>
            </w:tcBorders>
          </w:tcPr>
          <w:p w14:paraId="2AD26D91" w14:textId="77777777" w:rsidR="003E145C" w:rsidRPr="008D78E1" w:rsidRDefault="008D78E1" w:rsidP="008D78E1">
            <w:pPr>
              <w:tabs>
                <w:tab w:val="left" w:pos="284"/>
                <w:tab w:val="left" w:pos="567"/>
              </w:tabs>
              <w:jc w:val="center"/>
              <w:rPr>
                <w:szCs w:val="24"/>
              </w:rPr>
            </w:pPr>
            <w:r w:rsidRPr="008D78E1">
              <w:rPr>
                <w:szCs w:val="24"/>
              </w:rPr>
              <w:t>2 kartus per 5 darbo dienas</w:t>
            </w:r>
          </w:p>
        </w:tc>
        <w:tc>
          <w:tcPr>
            <w:tcW w:w="2436" w:type="dxa"/>
            <w:tcBorders>
              <w:top w:val="nil"/>
              <w:left w:val="single" w:sz="6" w:space="0" w:color="auto"/>
              <w:bottom w:val="nil"/>
              <w:right w:val="single" w:sz="6" w:space="0" w:color="auto"/>
            </w:tcBorders>
          </w:tcPr>
          <w:p w14:paraId="65C21888" w14:textId="77777777" w:rsidR="003E145C" w:rsidRPr="008D78E1" w:rsidRDefault="008D78E1" w:rsidP="008D78E1">
            <w:pPr>
              <w:tabs>
                <w:tab w:val="left" w:pos="284"/>
                <w:tab w:val="left" w:pos="567"/>
              </w:tabs>
              <w:jc w:val="center"/>
              <w:rPr>
                <w:szCs w:val="24"/>
              </w:rPr>
            </w:pPr>
            <w:r w:rsidRPr="008D78E1">
              <w:rPr>
                <w:szCs w:val="24"/>
              </w:rPr>
              <w:t>1 kartą per 5 darbo dienas</w:t>
            </w:r>
          </w:p>
        </w:tc>
        <w:tc>
          <w:tcPr>
            <w:tcW w:w="2444" w:type="dxa"/>
            <w:tcBorders>
              <w:top w:val="nil"/>
              <w:left w:val="single" w:sz="6" w:space="0" w:color="auto"/>
              <w:bottom w:val="nil"/>
              <w:right w:val="single" w:sz="4" w:space="0" w:color="auto"/>
            </w:tcBorders>
          </w:tcPr>
          <w:p w14:paraId="623416D6" w14:textId="77777777" w:rsidR="003E145C" w:rsidRPr="008D78E1" w:rsidRDefault="008D78E1" w:rsidP="008D78E1">
            <w:pPr>
              <w:tabs>
                <w:tab w:val="left" w:pos="284"/>
                <w:tab w:val="left" w:pos="567"/>
              </w:tabs>
              <w:ind w:left="-130" w:right="-130"/>
              <w:jc w:val="center"/>
              <w:rPr>
                <w:szCs w:val="24"/>
              </w:rPr>
            </w:pPr>
            <w:r w:rsidRPr="008D78E1">
              <w:rPr>
                <w:szCs w:val="24"/>
              </w:rPr>
              <w:t>1 kartą per 21 darbo dieną</w:t>
            </w:r>
          </w:p>
        </w:tc>
      </w:tr>
      <w:tr w:rsidR="003E145C" w:rsidRPr="008D78E1" w14:paraId="6CDC4CEB" w14:textId="77777777">
        <w:trPr>
          <w:cantSplit/>
          <w:trHeight w:val="227"/>
        </w:trPr>
        <w:tc>
          <w:tcPr>
            <w:tcW w:w="1571" w:type="dxa"/>
            <w:vMerge/>
            <w:tcBorders>
              <w:left w:val="single" w:sz="6" w:space="0" w:color="auto"/>
              <w:bottom w:val="nil"/>
              <w:right w:val="single" w:sz="6" w:space="0" w:color="auto"/>
            </w:tcBorders>
          </w:tcPr>
          <w:p w14:paraId="1EDB8668" w14:textId="77777777" w:rsidR="003E145C" w:rsidRPr="008D78E1" w:rsidRDefault="003E145C" w:rsidP="008D78E1">
            <w:pPr>
              <w:tabs>
                <w:tab w:val="left" w:pos="284"/>
                <w:tab w:val="left" w:pos="567"/>
              </w:tabs>
              <w:rPr>
                <w:rFonts w:eastAsia="MS Mincho"/>
                <w:b/>
                <w:bCs/>
                <w:i/>
                <w:iCs/>
                <w:szCs w:val="24"/>
              </w:rPr>
            </w:pPr>
          </w:p>
        </w:tc>
        <w:tc>
          <w:tcPr>
            <w:tcW w:w="5774" w:type="dxa"/>
            <w:tcBorders>
              <w:top w:val="nil"/>
              <w:left w:val="single" w:sz="6" w:space="0" w:color="auto"/>
              <w:bottom w:val="nil"/>
              <w:right w:val="single" w:sz="6" w:space="0" w:color="auto"/>
            </w:tcBorders>
          </w:tcPr>
          <w:p w14:paraId="66C00425" w14:textId="77777777" w:rsidR="003E145C" w:rsidRPr="008D78E1" w:rsidRDefault="008D78E1" w:rsidP="008D78E1">
            <w:pPr>
              <w:tabs>
                <w:tab w:val="left" w:pos="-156"/>
                <w:tab w:val="left" w:pos="-114"/>
              </w:tabs>
              <w:ind w:left="1303" w:hanging="282"/>
              <w:rPr>
                <w:szCs w:val="24"/>
              </w:rPr>
            </w:pPr>
            <w:r w:rsidRPr="008D78E1">
              <w:rPr>
                <w:szCs w:val="24"/>
              </w:rPr>
              <w:t>– rajoniniuose keliuose</w:t>
            </w:r>
          </w:p>
        </w:tc>
        <w:tc>
          <w:tcPr>
            <w:tcW w:w="2436" w:type="dxa"/>
            <w:tcBorders>
              <w:top w:val="nil"/>
              <w:left w:val="single" w:sz="6" w:space="0" w:color="auto"/>
              <w:bottom w:val="nil"/>
              <w:right w:val="single" w:sz="6" w:space="0" w:color="auto"/>
            </w:tcBorders>
          </w:tcPr>
          <w:p w14:paraId="6F6BDA67" w14:textId="77777777" w:rsidR="003E145C" w:rsidRPr="008D78E1" w:rsidRDefault="008D78E1" w:rsidP="008D78E1">
            <w:pPr>
              <w:tabs>
                <w:tab w:val="left" w:pos="284"/>
                <w:tab w:val="left" w:pos="567"/>
              </w:tabs>
              <w:jc w:val="center"/>
              <w:rPr>
                <w:szCs w:val="24"/>
              </w:rPr>
            </w:pPr>
            <w:r w:rsidRPr="008D78E1">
              <w:rPr>
                <w:szCs w:val="24"/>
              </w:rPr>
              <w:t>1 kartą per 5 darbo dienas</w:t>
            </w:r>
          </w:p>
        </w:tc>
        <w:tc>
          <w:tcPr>
            <w:tcW w:w="2436" w:type="dxa"/>
            <w:tcBorders>
              <w:top w:val="nil"/>
              <w:left w:val="single" w:sz="6" w:space="0" w:color="auto"/>
              <w:bottom w:val="nil"/>
              <w:right w:val="single" w:sz="6" w:space="0" w:color="auto"/>
            </w:tcBorders>
          </w:tcPr>
          <w:p w14:paraId="17A68EE4" w14:textId="77777777" w:rsidR="003E145C" w:rsidRPr="008D78E1" w:rsidRDefault="008D78E1" w:rsidP="008D78E1">
            <w:pPr>
              <w:tabs>
                <w:tab w:val="left" w:pos="284"/>
                <w:tab w:val="left" w:pos="567"/>
              </w:tabs>
              <w:jc w:val="center"/>
              <w:rPr>
                <w:szCs w:val="24"/>
              </w:rPr>
            </w:pPr>
            <w:r w:rsidRPr="008D78E1">
              <w:rPr>
                <w:szCs w:val="24"/>
              </w:rPr>
              <w:t>1 kartą per 10 darbo dienų</w:t>
            </w:r>
          </w:p>
        </w:tc>
        <w:tc>
          <w:tcPr>
            <w:tcW w:w="2444" w:type="dxa"/>
            <w:tcBorders>
              <w:top w:val="nil"/>
              <w:left w:val="single" w:sz="6" w:space="0" w:color="auto"/>
              <w:bottom w:val="nil"/>
              <w:right w:val="single" w:sz="4" w:space="0" w:color="auto"/>
            </w:tcBorders>
          </w:tcPr>
          <w:p w14:paraId="6BC482D6" w14:textId="77777777" w:rsidR="003E145C" w:rsidRPr="008D78E1" w:rsidRDefault="008D78E1" w:rsidP="008D78E1">
            <w:pPr>
              <w:tabs>
                <w:tab w:val="left" w:pos="284"/>
                <w:tab w:val="left" w:pos="567"/>
              </w:tabs>
              <w:ind w:left="-130" w:right="-130"/>
              <w:jc w:val="center"/>
              <w:rPr>
                <w:szCs w:val="24"/>
              </w:rPr>
            </w:pPr>
            <w:r w:rsidRPr="008D78E1">
              <w:rPr>
                <w:szCs w:val="24"/>
              </w:rPr>
              <w:t>1 kartą per 32 darbo dienas</w:t>
            </w:r>
          </w:p>
        </w:tc>
      </w:tr>
      <w:tr w:rsidR="003E145C" w:rsidRPr="008D78E1" w14:paraId="5E73AC41" w14:textId="77777777">
        <w:trPr>
          <w:cantSplit/>
          <w:trHeight w:val="346"/>
        </w:trPr>
        <w:tc>
          <w:tcPr>
            <w:tcW w:w="1571" w:type="dxa"/>
            <w:tcBorders>
              <w:top w:val="single" w:sz="4" w:space="0" w:color="auto"/>
              <w:left w:val="single" w:sz="6" w:space="0" w:color="auto"/>
              <w:bottom w:val="single" w:sz="4" w:space="0" w:color="auto"/>
              <w:right w:val="single" w:sz="6" w:space="0" w:color="auto"/>
            </w:tcBorders>
          </w:tcPr>
          <w:p w14:paraId="5A7FB2E7" w14:textId="77777777" w:rsidR="003E145C" w:rsidRPr="008D78E1" w:rsidRDefault="008D78E1" w:rsidP="008D78E1">
            <w:pPr>
              <w:tabs>
                <w:tab w:val="left" w:pos="284"/>
                <w:tab w:val="left" w:pos="567"/>
              </w:tabs>
              <w:rPr>
                <w:rFonts w:eastAsia="MS Mincho"/>
                <w:b/>
                <w:bCs/>
                <w:i/>
                <w:iCs/>
                <w:szCs w:val="24"/>
              </w:rPr>
            </w:pPr>
            <w:r w:rsidRPr="008D78E1">
              <w:rPr>
                <w:rFonts w:eastAsia="MS Mincho"/>
                <w:b/>
                <w:bCs/>
                <w:i/>
                <w:iCs/>
                <w:szCs w:val="24"/>
              </w:rPr>
              <w:t>5.3.1.2. Ženklinimas</w:t>
            </w:r>
          </w:p>
        </w:tc>
        <w:tc>
          <w:tcPr>
            <w:tcW w:w="5774" w:type="dxa"/>
            <w:tcBorders>
              <w:top w:val="single" w:sz="4" w:space="0" w:color="auto"/>
              <w:left w:val="single" w:sz="6" w:space="0" w:color="auto"/>
              <w:bottom w:val="single" w:sz="4" w:space="0" w:color="auto"/>
              <w:right w:val="single" w:sz="6" w:space="0" w:color="auto"/>
            </w:tcBorders>
          </w:tcPr>
          <w:p w14:paraId="6FFF3888" w14:textId="77777777" w:rsidR="003E145C" w:rsidRPr="008D78E1" w:rsidRDefault="008D78E1" w:rsidP="008D78E1">
            <w:pPr>
              <w:tabs>
                <w:tab w:val="left" w:pos="284"/>
                <w:tab w:val="left" w:pos="567"/>
                <w:tab w:val="left" w:pos="1464"/>
              </w:tabs>
              <w:jc w:val="both"/>
              <w:rPr>
                <w:szCs w:val="24"/>
              </w:rPr>
            </w:pPr>
            <w:r w:rsidRPr="008D78E1">
              <w:rPr>
                <w:szCs w:val="24"/>
              </w:rPr>
              <w:t>I ir II klasės poilsio aikštelėse su asfalto arba betono danga turi būti atnaujinamas automobilių stovėjimo vietų ženklinimas</w:t>
            </w:r>
          </w:p>
        </w:tc>
        <w:tc>
          <w:tcPr>
            <w:tcW w:w="2436" w:type="dxa"/>
            <w:tcBorders>
              <w:top w:val="single" w:sz="4" w:space="0" w:color="auto"/>
              <w:left w:val="single" w:sz="6" w:space="0" w:color="auto"/>
              <w:bottom w:val="single" w:sz="4" w:space="0" w:color="auto"/>
              <w:right w:val="single" w:sz="6" w:space="0" w:color="auto"/>
            </w:tcBorders>
            <w:vAlign w:val="bottom"/>
          </w:tcPr>
          <w:p w14:paraId="2D28B9D6" w14:textId="77777777" w:rsidR="003E145C" w:rsidRPr="008D78E1" w:rsidRDefault="008D78E1" w:rsidP="008D78E1">
            <w:pPr>
              <w:tabs>
                <w:tab w:val="left" w:pos="284"/>
                <w:tab w:val="left" w:pos="567"/>
              </w:tabs>
              <w:jc w:val="center"/>
              <w:rPr>
                <w:szCs w:val="24"/>
              </w:rPr>
            </w:pPr>
            <w:r w:rsidRPr="008D78E1">
              <w:rPr>
                <w:szCs w:val="24"/>
              </w:rPr>
              <w:t>taip</w:t>
            </w:r>
          </w:p>
        </w:tc>
        <w:tc>
          <w:tcPr>
            <w:tcW w:w="2436" w:type="dxa"/>
            <w:tcBorders>
              <w:top w:val="single" w:sz="4" w:space="0" w:color="auto"/>
              <w:left w:val="single" w:sz="6" w:space="0" w:color="auto"/>
              <w:bottom w:val="single" w:sz="4" w:space="0" w:color="auto"/>
              <w:right w:val="single" w:sz="6" w:space="0" w:color="auto"/>
            </w:tcBorders>
            <w:vAlign w:val="bottom"/>
          </w:tcPr>
          <w:p w14:paraId="0E6E06F6" w14:textId="77777777" w:rsidR="003E145C" w:rsidRPr="008D78E1" w:rsidRDefault="008D78E1" w:rsidP="008D78E1">
            <w:pPr>
              <w:tabs>
                <w:tab w:val="left" w:pos="284"/>
                <w:tab w:val="left" w:pos="567"/>
              </w:tabs>
              <w:jc w:val="center"/>
              <w:rPr>
                <w:szCs w:val="24"/>
              </w:rPr>
            </w:pPr>
            <w:r w:rsidRPr="008D78E1">
              <w:rPr>
                <w:szCs w:val="24"/>
              </w:rPr>
              <w:t>taip</w:t>
            </w:r>
          </w:p>
        </w:tc>
        <w:tc>
          <w:tcPr>
            <w:tcW w:w="2444" w:type="dxa"/>
            <w:tcBorders>
              <w:top w:val="single" w:sz="4" w:space="0" w:color="auto"/>
              <w:left w:val="single" w:sz="6" w:space="0" w:color="auto"/>
              <w:bottom w:val="single" w:sz="4" w:space="0" w:color="auto"/>
              <w:right w:val="single" w:sz="4" w:space="0" w:color="auto"/>
            </w:tcBorders>
            <w:vAlign w:val="bottom"/>
          </w:tcPr>
          <w:p w14:paraId="2E0DB208" w14:textId="77777777" w:rsidR="003E145C" w:rsidRPr="008D78E1" w:rsidRDefault="008D78E1" w:rsidP="008D78E1">
            <w:pPr>
              <w:tabs>
                <w:tab w:val="left" w:pos="284"/>
                <w:tab w:val="left" w:pos="567"/>
              </w:tabs>
              <w:jc w:val="center"/>
              <w:rPr>
                <w:szCs w:val="24"/>
              </w:rPr>
            </w:pPr>
            <w:r w:rsidRPr="008D78E1">
              <w:rPr>
                <w:szCs w:val="24"/>
              </w:rPr>
              <w:t>reikalavimo nėra</w:t>
            </w:r>
          </w:p>
        </w:tc>
      </w:tr>
      <w:tr w:rsidR="003E145C" w:rsidRPr="008D78E1" w14:paraId="62FB0189" w14:textId="77777777">
        <w:trPr>
          <w:cantSplit/>
          <w:trHeight w:val="346"/>
        </w:trPr>
        <w:tc>
          <w:tcPr>
            <w:tcW w:w="1571" w:type="dxa"/>
            <w:vMerge w:val="restart"/>
            <w:tcBorders>
              <w:top w:val="single" w:sz="4" w:space="0" w:color="auto"/>
              <w:left w:val="single" w:sz="4" w:space="0" w:color="auto"/>
              <w:right w:val="single" w:sz="4" w:space="0" w:color="auto"/>
            </w:tcBorders>
          </w:tcPr>
          <w:p w14:paraId="16A4212B" w14:textId="77777777" w:rsidR="003E145C" w:rsidRPr="008D78E1" w:rsidRDefault="008D78E1" w:rsidP="008D78E1">
            <w:pPr>
              <w:tabs>
                <w:tab w:val="left" w:pos="284"/>
                <w:tab w:val="left" w:pos="567"/>
              </w:tabs>
              <w:rPr>
                <w:rFonts w:eastAsia="MS Mincho"/>
                <w:b/>
                <w:bCs/>
                <w:i/>
                <w:iCs/>
                <w:szCs w:val="24"/>
              </w:rPr>
            </w:pPr>
            <w:r w:rsidRPr="008D78E1">
              <w:rPr>
                <w:rFonts w:eastAsia="MS Mincho"/>
                <w:b/>
                <w:bCs/>
                <w:i/>
                <w:iCs/>
                <w:szCs w:val="24"/>
              </w:rPr>
              <w:t>5.3.1.3.</w:t>
            </w:r>
          </w:p>
          <w:p w14:paraId="31992326" w14:textId="77777777" w:rsidR="003E145C" w:rsidRPr="008D78E1" w:rsidRDefault="008D78E1" w:rsidP="008D78E1">
            <w:pPr>
              <w:tabs>
                <w:tab w:val="left" w:pos="284"/>
                <w:tab w:val="left" w:pos="567"/>
              </w:tabs>
              <w:rPr>
                <w:rFonts w:eastAsia="MS Mincho"/>
                <w:b/>
                <w:bCs/>
                <w:i/>
                <w:iCs/>
                <w:szCs w:val="24"/>
              </w:rPr>
            </w:pPr>
            <w:r w:rsidRPr="008D78E1">
              <w:rPr>
                <w:rFonts w:eastAsia="MS Mincho"/>
                <w:b/>
                <w:bCs/>
                <w:i/>
                <w:iCs/>
                <w:szCs w:val="24"/>
              </w:rPr>
              <w:t>Kietosios dangos pažaidos</w:t>
            </w:r>
          </w:p>
        </w:tc>
        <w:tc>
          <w:tcPr>
            <w:tcW w:w="5774" w:type="dxa"/>
            <w:tcBorders>
              <w:top w:val="single" w:sz="4" w:space="0" w:color="auto"/>
              <w:left w:val="single" w:sz="4" w:space="0" w:color="auto"/>
              <w:bottom w:val="nil"/>
              <w:right w:val="single" w:sz="4" w:space="0" w:color="auto"/>
            </w:tcBorders>
            <w:vAlign w:val="center"/>
          </w:tcPr>
          <w:p w14:paraId="5AE628F1" w14:textId="77777777" w:rsidR="003E145C" w:rsidRPr="008D78E1" w:rsidRDefault="003E145C" w:rsidP="008D78E1">
            <w:pPr>
              <w:rPr>
                <w:sz w:val="6"/>
                <w:szCs w:val="6"/>
              </w:rPr>
            </w:pPr>
          </w:p>
          <w:p w14:paraId="4ABD91F9" w14:textId="77777777" w:rsidR="003E145C" w:rsidRPr="008D78E1" w:rsidRDefault="008D78E1" w:rsidP="008D78E1">
            <w:pPr>
              <w:tabs>
                <w:tab w:val="left" w:pos="284"/>
                <w:tab w:val="left" w:pos="567"/>
              </w:tabs>
              <w:rPr>
                <w:szCs w:val="24"/>
              </w:rPr>
            </w:pPr>
            <w:r w:rsidRPr="008D78E1">
              <w:rPr>
                <w:szCs w:val="24"/>
              </w:rPr>
              <w:t>Dangoje neturi būti plyšių, platesnių kaip</w:t>
            </w:r>
          </w:p>
        </w:tc>
        <w:tc>
          <w:tcPr>
            <w:tcW w:w="2436" w:type="dxa"/>
            <w:tcBorders>
              <w:top w:val="single" w:sz="4" w:space="0" w:color="auto"/>
              <w:left w:val="single" w:sz="4" w:space="0" w:color="auto"/>
              <w:bottom w:val="nil"/>
              <w:right w:val="single" w:sz="4" w:space="0" w:color="auto"/>
            </w:tcBorders>
            <w:vAlign w:val="center"/>
          </w:tcPr>
          <w:p w14:paraId="6595D0ED" w14:textId="77777777" w:rsidR="003E145C" w:rsidRPr="008D78E1" w:rsidRDefault="003E145C" w:rsidP="008D78E1">
            <w:pPr>
              <w:rPr>
                <w:sz w:val="6"/>
                <w:szCs w:val="6"/>
              </w:rPr>
            </w:pPr>
          </w:p>
          <w:p w14:paraId="3F7CFB46" w14:textId="77777777" w:rsidR="003E145C" w:rsidRPr="008D78E1" w:rsidRDefault="008D78E1" w:rsidP="008D78E1">
            <w:pPr>
              <w:tabs>
                <w:tab w:val="left" w:pos="284"/>
                <w:tab w:val="left" w:pos="567"/>
              </w:tabs>
              <w:jc w:val="center"/>
              <w:rPr>
                <w:szCs w:val="24"/>
              </w:rPr>
            </w:pPr>
            <w:r w:rsidRPr="008D78E1">
              <w:rPr>
                <w:szCs w:val="24"/>
              </w:rPr>
              <w:t>5,0 mm</w:t>
            </w:r>
          </w:p>
        </w:tc>
        <w:tc>
          <w:tcPr>
            <w:tcW w:w="2436" w:type="dxa"/>
            <w:tcBorders>
              <w:top w:val="single" w:sz="4" w:space="0" w:color="auto"/>
              <w:left w:val="single" w:sz="4" w:space="0" w:color="auto"/>
              <w:bottom w:val="nil"/>
              <w:right w:val="single" w:sz="4" w:space="0" w:color="auto"/>
            </w:tcBorders>
            <w:vAlign w:val="center"/>
          </w:tcPr>
          <w:p w14:paraId="38C08AD7" w14:textId="77777777" w:rsidR="003E145C" w:rsidRPr="008D78E1" w:rsidRDefault="003E145C" w:rsidP="008D78E1">
            <w:pPr>
              <w:rPr>
                <w:sz w:val="6"/>
                <w:szCs w:val="6"/>
              </w:rPr>
            </w:pPr>
          </w:p>
          <w:p w14:paraId="4D9B2ED9" w14:textId="77777777" w:rsidR="003E145C" w:rsidRPr="008D78E1" w:rsidRDefault="008D78E1" w:rsidP="008D78E1">
            <w:pPr>
              <w:tabs>
                <w:tab w:val="left" w:pos="284"/>
                <w:tab w:val="left" w:pos="567"/>
              </w:tabs>
              <w:jc w:val="center"/>
              <w:rPr>
                <w:szCs w:val="24"/>
              </w:rPr>
            </w:pPr>
            <w:r w:rsidRPr="008D78E1">
              <w:rPr>
                <w:szCs w:val="24"/>
              </w:rPr>
              <w:t>10,0 mm</w:t>
            </w:r>
          </w:p>
        </w:tc>
        <w:tc>
          <w:tcPr>
            <w:tcW w:w="2444" w:type="dxa"/>
            <w:tcBorders>
              <w:top w:val="single" w:sz="4" w:space="0" w:color="auto"/>
              <w:left w:val="single" w:sz="4" w:space="0" w:color="auto"/>
              <w:bottom w:val="nil"/>
              <w:right w:val="single" w:sz="4" w:space="0" w:color="auto"/>
            </w:tcBorders>
            <w:vAlign w:val="center"/>
          </w:tcPr>
          <w:p w14:paraId="55612561" w14:textId="77777777" w:rsidR="003E145C" w:rsidRPr="008D78E1" w:rsidRDefault="003E145C" w:rsidP="008D78E1">
            <w:pPr>
              <w:rPr>
                <w:sz w:val="6"/>
                <w:szCs w:val="6"/>
              </w:rPr>
            </w:pPr>
          </w:p>
          <w:p w14:paraId="0AE3DF52" w14:textId="77777777" w:rsidR="003E145C" w:rsidRPr="008D78E1" w:rsidRDefault="008D78E1" w:rsidP="008D78E1">
            <w:pPr>
              <w:tabs>
                <w:tab w:val="left" w:pos="284"/>
                <w:tab w:val="left" w:pos="567"/>
              </w:tabs>
              <w:jc w:val="center"/>
              <w:rPr>
                <w:szCs w:val="24"/>
              </w:rPr>
            </w:pPr>
            <w:r w:rsidRPr="008D78E1">
              <w:rPr>
                <w:szCs w:val="24"/>
              </w:rPr>
              <w:t>19,0 mm</w:t>
            </w:r>
          </w:p>
        </w:tc>
      </w:tr>
      <w:tr w:rsidR="003E145C" w:rsidRPr="008D78E1" w14:paraId="159FDBD6" w14:textId="77777777">
        <w:trPr>
          <w:cantSplit/>
          <w:trHeight w:val="824"/>
        </w:trPr>
        <w:tc>
          <w:tcPr>
            <w:tcW w:w="1571" w:type="dxa"/>
            <w:vMerge/>
            <w:tcBorders>
              <w:left w:val="single" w:sz="4" w:space="0" w:color="auto"/>
              <w:right w:val="single" w:sz="4" w:space="0" w:color="auto"/>
            </w:tcBorders>
          </w:tcPr>
          <w:p w14:paraId="5276E02D" w14:textId="77777777" w:rsidR="003E145C" w:rsidRPr="008D78E1" w:rsidRDefault="003E145C" w:rsidP="008D78E1">
            <w:pPr>
              <w:tabs>
                <w:tab w:val="left" w:pos="284"/>
                <w:tab w:val="left" w:pos="567"/>
              </w:tabs>
              <w:rPr>
                <w:rFonts w:eastAsia="MS Mincho"/>
                <w:b/>
                <w:bCs/>
                <w:i/>
                <w:iCs/>
                <w:szCs w:val="24"/>
              </w:rPr>
            </w:pPr>
          </w:p>
        </w:tc>
        <w:tc>
          <w:tcPr>
            <w:tcW w:w="5774" w:type="dxa"/>
            <w:tcBorders>
              <w:top w:val="nil"/>
              <w:left w:val="single" w:sz="4" w:space="0" w:color="auto"/>
              <w:bottom w:val="nil"/>
              <w:right w:val="single" w:sz="4" w:space="0" w:color="auto"/>
            </w:tcBorders>
          </w:tcPr>
          <w:p w14:paraId="3582FE68" w14:textId="77777777" w:rsidR="003E145C" w:rsidRPr="008D78E1" w:rsidRDefault="003E145C" w:rsidP="008D78E1">
            <w:pPr>
              <w:rPr>
                <w:sz w:val="6"/>
                <w:szCs w:val="6"/>
              </w:rPr>
            </w:pPr>
          </w:p>
          <w:p w14:paraId="7D66B05F" w14:textId="77777777" w:rsidR="003E145C" w:rsidRPr="008D78E1" w:rsidRDefault="008D78E1" w:rsidP="008D78E1">
            <w:pPr>
              <w:tabs>
                <w:tab w:val="left" w:pos="284"/>
                <w:tab w:val="left" w:pos="567"/>
              </w:tabs>
              <w:rPr>
                <w:szCs w:val="24"/>
              </w:rPr>
            </w:pPr>
            <w:r w:rsidRPr="008D78E1">
              <w:rPr>
                <w:szCs w:val="24"/>
              </w:rPr>
              <w:t xml:space="preserve">Atsiradę platesni plyšiai turi būti ištaisomi vasaros sezono metu, kai oro temperatūra ne žemesnė kaip +5 </w:t>
            </w:r>
            <w:r w:rsidRPr="008D78E1">
              <w:rPr>
                <w:szCs w:val="24"/>
              </w:rPr>
              <w:sym w:font="Symbol" w:char="F0B0"/>
            </w:r>
            <w:r w:rsidRPr="008D78E1">
              <w:rPr>
                <w:szCs w:val="24"/>
              </w:rPr>
              <w:t>C, ir ištaisyti iki žiemos sezono:</w:t>
            </w:r>
          </w:p>
        </w:tc>
        <w:tc>
          <w:tcPr>
            <w:tcW w:w="2436" w:type="dxa"/>
            <w:tcBorders>
              <w:top w:val="nil"/>
              <w:left w:val="single" w:sz="4" w:space="0" w:color="auto"/>
              <w:bottom w:val="nil"/>
              <w:right w:val="single" w:sz="4" w:space="0" w:color="auto"/>
            </w:tcBorders>
            <w:vAlign w:val="bottom"/>
          </w:tcPr>
          <w:p w14:paraId="67892F7C" w14:textId="77777777" w:rsidR="003E145C" w:rsidRPr="008D78E1" w:rsidRDefault="003E145C" w:rsidP="008D78E1">
            <w:pPr>
              <w:rPr>
                <w:sz w:val="6"/>
                <w:szCs w:val="6"/>
              </w:rPr>
            </w:pPr>
          </w:p>
          <w:p w14:paraId="14EF955F" w14:textId="77777777" w:rsidR="003E145C" w:rsidRPr="008D78E1" w:rsidRDefault="008D78E1" w:rsidP="008D78E1">
            <w:pPr>
              <w:tabs>
                <w:tab w:val="left" w:pos="284"/>
                <w:tab w:val="left" w:pos="567"/>
              </w:tabs>
              <w:jc w:val="center"/>
              <w:rPr>
                <w:szCs w:val="24"/>
              </w:rPr>
            </w:pPr>
            <w:r w:rsidRPr="008D78E1">
              <w:rPr>
                <w:szCs w:val="24"/>
              </w:rPr>
              <w:t>taip</w:t>
            </w:r>
          </w:p>
        </w:tc>
        <w:tc>
          <w:tcPr>
            <w:tcW w:w="2436" w:type="dxa"/>
            <w:tcBorders>
              <w:top w:val="nil"/>
              <w:left w:val="single" w:sz="4" w:space="0" w:color="auto"/>
              <w:bottom w:val="nil"/>
              <w:right w:val="single" w:sz="4" w:space="0" w:color="auto"/>
            </w:tcBorders>
            <w:vAlign w:val="bottom"/>
          </w:tcPr>
          <w:p w14:paraId="46421183" w14:textId="77777777" w:rsidR="003E145C" w:rsidRPr="008D78E1" w:rsidRDefault="003E145C" w:rsidP="008D78E1">
            <w:pPr>
              <w:rPr>
                <w:sz w:val="6"/>
                <w:szCs w:val="6"/>
              </w:rPr>
            </w:pPr>
          </w:p>
          <w:p w14:paraId="6FA6AAAD" w14:textId="77777777" w:rsidR="003E145C" w:rsidRPr="008D78E1" w:rsidRDefault="008D78E1" w:rsidP="008D78E1">
            <w:pPr>
              <w:tabs>
                <w:tab w:val="left" w:pos="284"/>
                <w:tab w:val="left" w:pos="567"/>
              </w:tabs>
              <w:jc w:val="center"/>
              <w:rPr>
                <w:szCs w:val="24"/>
              </w:rPr>
            </w:pPr>
            <w:r w:rsidRPr="008D78E1">
              <w:rPr>
                <w:szCs w:val="24"/>
              </w:rPr>
              <w:t>taip</w:t>
            </w:r>
          </w:p>
        </w:tc>
        <w:tc>
          <w:tcPr>
            <w:tcW w:w="2444" w:type="dxa"/>
            <w:tcBorders>
              <w:top w:val="nil"/>
              <w:left w:val="single" w:sz="4" w:space="0" w:color="auto"/>
              <w:bottom w:val="nil"/>
              <w:right w:val="single" w:sz="4" w:space="0" w:color="auto"/>
            </w:tcBorders>
            <w:vAlign w:val="bottom"/>
          </w:tcPr>
          <w:p w14:paraId="67EE91C0" w14:textId="77777777" w:rsidR="003E145C" w:rsidRPr="008D78E1" w:rsidRDefault="003E145C" w:rsidP="008D78E1">
            <w:pPr>
              <w:rPr>
                <w:sz w:val="6"/>
                <w:szCs w:val="6"/>
              </w:rPr>
            </w:pPr>
          </w:p>
          <w:p w14:paraId="465A69F6" w14:textId="77777777" w:rsidR="003E145C" w:rsidRPr="008D78E1" w:rsidRDefault="008D78E1" w:rsidP="008D78E1">
            <w:pPr>
              <w:tabs>
                <w:tab w:val="left" w:pos="284"/>
                <w:tab w:val="left" w:pos="567"/>
              </w:tabs>
              <w:jc w:val="center"/>
              <w:rPr>
                <w:b/>
                <w:bCs/>
                <w:szCs w:val="24"/>
              </w:rPr>
            </w:pPr>
            <w:r w:rsidRPr="008D78E1">
              <w:rPr>
                <w:szCs w:val="24"/>
              </w:rPr>
              <w:t>taip</w:t>
            </w:r>
          </w:p>
        </w:tc>
      </w:tr>
      <w:tr w:rsidR="003E145C" w:rsidRPr="008D78E1" w14:paraId="40D3E439" w14:textId="77777777">
        <w:trPr>
          <w:cantSplit/>
          <w:trHeight w:val="346"/>
        </w:trPr>
        <w:tc>
          <w:tcPr>
            <w:tcW w:w="1571" w:type="dxa"/>
            <w:vMerge/>
            <w:tcBorders>
              <w:left w:val="single" w:sz="4" w:space="0" w:color="auto"/>
              <w:bottom w:val="single" w:sz="4" w:space="0" w:color="auto"/>
              <w:right w:val="single" w:sz="4" w:space="0" w:color="auto"/>
            </w:tcBorders>
          </w:tcPr>
          <w:p w14:paraId="30C14F93" w14:textId="77777777" w:rsidR="003E145C" w:rsidRPr="008D78E1" w:rsidRDefault="003E145C" w:rsidP="008D78E1">
            <w:pPr>
              <w:tabs>
                <w:tab w:val="left" w:pos="284"/>
                <w:tab w:val="left" w:pos="567"/>
              </w:tabs>
              <w:rPr>
                <w:rFonts w:eastAsia="MS Mincho"/>
                <w:b/>
                <w:bCs/>
                <w:i/>
                <w:iCs/>
                <w:szCs w:val="24"/>
              </w:rPr>
            </w:pPr>
          </w:p>
        </w:tc>
        <w:tc>
          <w:tcPr>
            <w:tcW w:w="5774" w:type="dxa"/>
            <w:tcBorders>
              <w:top w:val="nil"/>
              <w:left w:val="single" w:sz="4" w:space="0" w:color="auto"/>
              <w:bottom w:val="single" w:sz="4" w:space="0" w:color="auto"/>
              <w:right w:val="single" w:sz="4" w:space="0" w:color="auto"/>
            </w:tcBorders>
          </w:tcPr>
          <w:p w14:paraId="0316820A" w14:textId="77777777" w:rsidR="003E145C" w:rsidRPr="008D78E1" w:rsidRDefault="008D78E1" w:rsidP="008D78E1">
            <w:pPr>
              <w:tabs>
                <w:tab w:val="left" w:pos="284"/>
                <w:tab w:val="left" w:pos="567"/>
              </w:tabs>
              <w:rPr>
                <w:szCs w:val="24"/>
              </w:rPr>
            </w:pPr>
            <w:r w:rsidRPr="008D78E1">
              <w:rPr>
                <w:szCs w:val="24"/>
              </w:rPr>
              <w:t xml:space="preserve">Atsiradusios </w:t>
            </w:r>
            <w:proofErr w:type="spellStart"/>
            <w:r w:rsidRPr="008D78E1">
              <w:rPr>
                <w:szCs w:val="24"/>
              </w:rPr>
              <w:t>išdaužos</w:t>
            </w:r>
            <w:proofErr w:type="spellEnd"/>
            <w:r w:rsidRPr="008D78E1">
              <w:rPr>
                <w:szCs w:val="24"/>
              </w:rPr>
              <w:t xml:space="preserve"> turi būti užtaisomos vasaros sezono metu, kai oro temperatūra ne žemesnė kaip +10 </w:t>
            </w:r>
            <w:r w:rsidRPr="008D78E1">
              <w:rPr>
                <w:szCs w:val="24"/>
              </w:rPr>
              <w:sym w:font="Symbol" w:char="F0B0"/>
            </w:r>
            <w:r w:rsidRPr="008D78E1">
              <w:rPr>
                <w:szCs w:val="24"/>
              </w:rPr>
              <w:t>C, ir užtaisytos iki žiemos sezono:</w:t>
            </w:r>
          </w:p>
        </w:tc>
        <w:tc>
          <w:tcPr>
            <w:tcW w:w="2436" w:type="dxa"/>
            <w:tcBorders>
              <w:top w:val="nil"/>
              <w:left w:val="single" w:sz="4" w:space="0" w:color="auto"/>
              <w:bottom w:val="single" w:sz="4" w:space="0" w:color="auto"/>
              <w:right w:val="single" w:sz="4" w:space="0" w:color="auto"/>
            </w:tcBorders>
            <w:vAlign w:val="bottom"/>
          </w:tcPr>
          <w:p w14:paraId="11875FA0" w14:textId="77777777" w:rsidR="003E145C" w:rsidRPr="008D78E1" w:rsidRDefault="003E145C" w:rsidP="008D78E1">
            <w:pPr>
              <w:rPr>
                <w:sz w:val="6"/>
                <w:szCs w:val="6"/>
              </w:rPr>
            </w:pPr>
          </w:p>
          <w:p w14:paraId="116C3421" w14:textId="77777777" w:rsidR="003E145C" w:rsidRPr="008D78E1" w:rsidRDefault="008D78E1" w:rsidP="008D78E1">
            <w:pPr>
              <w:tabs>
                <w:tab w:val="left" w:pos="284"/>
                <w:tab w:val="left" w:pos="567"/>
              </w:tabs>
              <w:jc w:val="center"/>
              <w:rPr>
                <w:szCs w:val="24"/>
              </w:rPr>
            </w:pPr>
            <w:r w:rsidRPr="008D78E1">
              <w:rPr>
                <w:szCs w:val="24"/>
              </w:rPr>
              <w:t>taip</w:t>
            </w:r>
          </w:p>
        </w:tc>
        <w:tc>
          <w:tcPr>
            <w:tcW w:w="2436" w:type="dxa"/>
            <w:tcBorders>
              <w:top w:val="nil"/>
              <w:left w:val="single" w:sz="4" w:space="0" w:color="auto"/>
              <w:bottom w:val="single" w:sz="4" w:space="0" w:color="auto"/>
              <w:right w:val="single" w:sz="4" w:space="0" w:color="auto"/>
            </w:tcBorders>
            <w:vAlign w:val="bottom"/>
          </w:tcPr>
          <w:p w14:paraId="7F18868A" w14:textId="77777777" w:rsidR="003E145C" w:rsidRPr="008D78E1" w:rsidRDefault="003E145C" w:rsidP="008D78E1">
            <w:pPr>
              <w:rPr>
                <w:sz w:val="6"/>
                <w:szCs w:val="6"/>
              </w:rPr>
            </w:pPr>
          </w:p>
          <w:p w14:paraId="6AEE50F2" w14:textId="77777777" w:rsidR="003E145C" w:rsidRPr="008D78E1" w:rsidRDefault="008D78E1" w:rsidP="008D78E1">
            <w:pPr>
              <w:tabs>
                <w:tab w:val="left" w:pos="284"/>
                <w:tab w:val="left" w:pos="567"/>
              </w:tabs>
              <w:jc w:val="center"/>
              <w:rPr>
                <w:szCs w:val="24"/>
              </w:rPr>
            </w:pPr>
            <w:r w:rsidRPr="008D78E1">
              <w:rPr>
                <w:szCs w:val="24"/>
              </w:rPr>
              <w:t>taip</w:t>
            </w:r>
          </w:p>
        </w:tc>
        <w:tc>
          <w:tcPr>
            <w:tcW w:w="2444" w:type="dxa"/>
            <w:tcBorders>
              <w:top w:val="nil"/>
              <w:left w:val="single" w:sz="4" w:space="0" w:color="auto"/>
              <w:bottom w:val="single" w:sz="4" w:space="0" w:color="auto"/>
              <w:right w:val="single" w:sz="4" w:space="0" w:color="auto"/>
            </w:tcBorders>
            <w:vAlign w:val="bottom"/>
          </w:tcPr>
          <w:p w14:paraId="53A434A5" w14:textId="77777777" w:rsidR="003E145C" w:rsidRPr="008D78E1" w:rsidRDefault="003E145C" w:rsidP="008D78E1">
            <w:pPr>
              <w:rPr>
                <w:sz w:val="6"/>
                <w:szCs w:val="6"/>
              </w:rPr>
            </w:pPr>
          </w:p>
          <w:p w14:paraId="5D848AF6"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67A8CC7A" w14:textId="77777777">
        <w:trPr>
          <w:cantSplit/>
          <w:trHeight w:val="346"/>
        </w:trPr>
        <w:tc>
          <w:tcPr>
            <w:tcW w:w="1571" w:type="dxa"/>
            <w:tcBorders>
              <w:top w:val="single" w:sz="4" w:space="0" w:color="auto"/>
              <w:left w:val="single" w:sz="6" w:space="0" w:color="auto"/>
              <w:bottom w:val="single" w:sz="4" w:space="0" w:color="auto"/>
              <w:right w:val="single" w:sz="6" w:space="0" w:color="auto"/>
            </w:tcBorders>
          </w:tcPr>
          <w:p w14:paraId="1BE724EB" w14:textId="77777777" w:rsidR="003E145C" w:rsidRPr="008D78E1" w:rsidRDefault="008D78E1" w:rsidP="008D78E1">
            <w:pPr>
              <w:tabs>
                <w:tab w:val="left" w:pos="284"/>
                <w:tab w:val="left" w:pos="567"/>
              </w:tabs>
              <w:rPr>
                <w:i/>
                <w:iCs/>
                <w:szCs w:val="24"/>
              </w:rPr>
            </w:pPr>
            <w:r w:rsidRPr="008D78E1">
              <w:rPr>
                <w:rFonts w:eastAsia="MS Mincho"/>
                <w:b/>
                <w:bCs/>
                <w:i/>
                <w:iCs/>
                <w:szCs w:val="24"/>
              </w:rPr>
              <w:t>5.3.1.4. Lygumas</w:t>
            </w:r>
          </w:p>
        </w:tc>
        <w:tc>
          <w:tcPr>
            <w:tcW w:w="5774" w:type="dxa"/>
            <w:tcBorders>
              <w:top w:val="single" w:sz="4" w:space="0" w:color="auto"/>
              <w:left w:val="single" w:sz="6" w:space="0" w:color="auto"/>
              <w:bottom w:val="single" w:sz="4" w:space="0" w:color="auto"/>
              <w:right w:val="single" w:sz="6" w:space="0" w:color="auto"/>
            </w:tcBorders>
          </w:tcPr>
          <w:p w14:paraId="0D80066B" w14:textId="77777777" w:rsidR="003E145C" w:rsidRPr="008D78E1" w:rsidRDefault="003E145C" w:rsidP="008D78E1">
            <w:pPr>
              <w:rPr>
                <w:sz w:val="6"/>
                <w:szCs w:val="6"/>
              </w:rPr>
            </w:pPr>
          </w:p>
          <w:p w14:paraId="0382EF72" w14:textId="77777777" w:rsidR="003E145C" w:rsidRPr="008D78E1" w:rsidRDefault="008D78E1" w:rsidP="008D78E1">
            <w:pPr>
              <w:tabs>
                <w:tab w:val="left" w:pos="284"/>
                <w:tab w:val="left" w:pos="567"/>
              </w:tabs>
              <w:rPr>
                <w:szCs w:val="24"/>
              </w:rPr>
            </w:pPr>
            <w:r w:rsidRPr="008D78E1">
              <w:rPr>
                <w:szCs w:val="24"/>
              </w:rPr>
              <w:t>Matuojant kietosios dangos (ištaisius pažaidas) nelygumus, prošvaisos po 3 m ilgio liniuote neturi būti didesnės kaip</w:t>
            </w:r>
          </w:p>
        </w:tc>
        <w:tc>
          <w:tcPr>
            <w:tcW w:w="2436" w:type="dxa"/>
            <w:tcBorders>
              <w:top w:val="single" w:sz="4" w:space="0" w:color="auto"/>
              <w:left w:val="single" w:sz="6" w:space="0" w:color="auto"/>
              <w:bottom w:val="single" w:sz="4" w:space="0" w:color="auto"/>
              <w:right w:val="single" w:sz="6" w:space="0" w:color="auto"/>
            </w:tcBorders>
            <w:vAlign w:val="bottom"/>
          </w:tcPr>
          <w:p w14:paraId="5128A136" w14:textId="77777777" w:rsidR="003E145C" w:rsidRPr="008D78E1" w:rsidRDefault="003E145C" w:rsidP="008D78E1">
            <w:pPr>
              <w:rPr>
                <w:sz w:val="6"/>
                <w:szCs w:val="6"/>
              </w:rPr>
            </w:pPr>
          </w:p>
          <w:p w14:paraId="1EBD6252" w14:textId="77777777" w:rsidR="003E145C" w:rsidRPr="008D78E1" w:rsidRDefault="008D78E1" w:rsidP="008D78E1">
            <w:pPr>
              <w:tabs>
                <w:tab w:val="left" w:pos="284"/>
                <w:tab w:val="left" w:pos="567"/>
              </w:tabs>
              <w:jc w:val="center"/>
              <w:rPr>
                <w:szCs w:val="24"/>
              </w:rPr>
            </w:pPr>
            <w:r w:rsidRPr="008D78E1">
              <w:rPr>
                <w:szCs w:val="24"/>
              </w:rPr>
              <w:t>2,0 cm</w:t>
            </w:r>
          </w:p>
        </w:tc>
        <w:tc>
          <w:tcPr>
            <w:tcW w:w="2436" w:type="dxa"/>
            <w:tcBorders>
              <w:top w:val="single" w:sz="4" w:space="0" w:color="auto"/>
              <w:left w:val="single" w:sz="6" w:space="0" w:color="auto"/>
              <w:bottom w:val="single" w:sz="4" w:space="0" w:color="auto"/>
              <w:right w:val="single" w:sz="6" w:space="0" w:color="auto"/>
            </w:tcBorders>
            <w:vAlign w:val="bottom"/>
          </w:tcPr>
          <w:p w14:paraId="6271A520" w14:textId="77777777" w:rsidR="003E145C" w:rsidRPr="008D78E1" w:rsidRDefault="003E145C" w:rsidP="008D78E1">
            <w:pPr>
              <w:rPr>
                <w:sz w:val="6"/>
                <w:szCs w:val="6"/>
              </w:rPr>
            </w:pPr>
          </w:p>
          <w:p w14:paraId="3CD8A573" w14:textId="77777777" w:rsidR="003E145C" w:rsidRPr="008D78E1" w:rsidRDefault="008D78E1" w:rsidP="008D78E1">
            <w:pPr>
              <w:tabs>
                <w:tab w:val="left" w:pos="284"/>
                <w:tab w:val="left" w:pos="567"/>
              </w:tabs>
              <w:jc w:val="center"/>
              <w:rPr>
                <w:szCs w:val="24"/>
              </w:rPr>
            </w:pPr>
            <w:r w:rsidRPr="008D78E1">
              <w:rPr>
                <w:szCs w:val="24"/>
              </w:rPr>
              <w:t>3,0 cm</w:t>
            </w:r>
          </w:p>
        </w:tc>
        <w:tc>
          <w:tcPr>
            <w:tcW w:w="2444" w:type="dxa"/>
            <w:tcBorders>
              <w:top w:val="single" w:sz="4" w:space="0" w:color="auto"/>
              <w:left w:val="single" w:sz="6" w:space="0" w:color="auto"/>
              <w:bottom w:val="single" w:sz="4" w:space="0" w:color="auto"/>
              <w:right w:val="single" w:sz="4" w:space="0" w:color="auto"/>
            </w:tcBorders>
            <w:vAlign w:val="bottom"/>
          </w:tcPr>
          <w:p w14:paraId="5E500B09" w14:textId="77777777" w:rsidR="003E145C" w:rsidRPr="008D78E1" w:rsidRDefault="003E145C" w:rsidP="008D78E1">
            <w:pPr>
              <w:rPr>
                <w:sz w:val="6"/>
                <w:szCs w:val="6"/>
              </w:rPr>
            </w:pPr>
          </w:p>
          <w:p w14:paraId="3FC44571" w14:textId="77777777" w:rsidR="003E145C" w:rsidRPr="008D78E1" w:rsidRDefault="008D78E1" w:rsidP="008D78E1">
            <w:pPr>
              <w:tabs>
                <w:tab w:val="left" w:pos="284"/>
                <w:tab w:val="left" w:pos="567"/>
              </w:tabs>
              <w:jc w:val="center"/>
              <w:rPr>
                <w:szCs w:val="24"/>
              </w:rPr>
            </w:pPr>
            <w:r w:rsidRPr="008D78E1">
              <w:rPr>
                <w:szCs w:val="24"/>
              </w:rPr>
              <w:t>4,0 cm</w:t>
            </w:r>
          </w:p>
        </w:tc>
      </w:tr>
    </w:tbl>
    <w:p w14:paraId="51B948A6" w14:textId="77777777" w:rsidR="003E145C" w:rsidRPr="008D78E1" w:rsidRDefault="008D78E1" w:rsidP="008D78E1">
      <w:pPr>
        <w:tabs>
          <w:tab w:val="left" w:pos="-156"/>
          <w:tab w:val="left" w:pos="33"/>
        </w:tabs>
        <w:jc w:val="both"/>
        <w:rPr>
          <w:bCs/>
          <w:szCs w:val="24"/>
        </w:rPr>
      </w:pPr>
      <w:r w:rsidRPr="008D78E1">
        <w:rPr>
          <w:szCs w:val="24"/>
        </w:rPr>
        <w:br w:type="page"/>
      </w:r>
      <w:r w:rsidRPr="008D78E1">
        <w:rPr>
          <w:b/>
          <w:bCs/>
          <w:szCs w:val="24"/>
        </w:rPr>
        <w:lastRenderedPageBreak/>
        <w:t xml:space="preserve">15 lentelės tęsinys </w:t>
      </w:r>
      <w:r w:rsidRPr="008D78E1">
        <w:rPr>
          <w:bCs/>
          <w:i/>
          <w:szCs w:val="24"/>
        </w:rPr>
        <w:t>(Poilsio aikštelės)</w:t>
      </w:r>
    </w:p>
    <w:tbl>
      <w:tblPr>
        <w:tblW w:w="1464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70"/>
        <w:gridCol w:w="5769"/>
        <w:gridCol w:w="2435"/>
        <w:gridCol w:w="2435"/>
        <w:gridCol w:w="2437"/>
      </w:tblGrid>
      <w:tr w:rsidR="003E145C" w:rsidRPr="008D78E1" w14:paraId="322854D5" w14:textId="77777777">
        <w:trPr>
          <w:trHeight w:val="331"/>
        </w:trPr>
        <w:tc>
          <w:tcPr>
            <w:tcW w:w="1570" w:type="dxa"/>
            <w:vMerge w:val="restart"/>
            <w:tcBorders>
              <w:top w:val="double" w:sz="4" w:space="0" w:color="auto"/>
              <w:left w:val="double" w:sz="4" w:space="0" w:color="auto"/>
              <w:bottom w:val="double" w:sz="4" w:space="0" w:color="auto"/>
              <w:right w:val="double" w:sz="4" w:space="0" w:color="auto"/>
            </w:tcBorders>
            <w:vAlign w:val="center"/>
          </w:tcPr>
          <w:p w14:paraId="4C24EA76"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769" w:type="dxa"/>
            <w:vMerge w:val="restart"/>
            <w:tcBorders>
              <w:top w:val="double" w:sz="4" w:space="0" w:color="auto"/>
              <w:left w:val="double" w:sz="4" w:space="0" w:color="auto"/>
              <w:bottom w:val="double" w:sz="4" w:space="0" w:color="auto"/>
              <w:right w:val="double" w:sz="4" w:space="0" w:color="auto"/>
            </w:tcBorders>
            <w:vAlign w:val="center"/>
          </w:tcPr>
          <w:p w14:paraId="3F4388C2"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306" w:type="dxa"/>
            <w:gridSpan w:val="3"/>
            <w:tcBorders>
              <w:top w:val="double" w:sz="4" w:space="0" w:color="auto"/>
              <w:left w:val="double" w:sz="4" w:space="0" w:color="auto"/>
              <w:bottom w:val="double" w:sz="4" w:space="0" w:color="auto"/>
              <w:right w:val="double" w:sz="4" w:space="0" w:color="auto"/>
            </w:tcBorders>
            <w:vAlign w:val="center"/>
          </w:tcPr>
          <w:p w14:paraId="1CE256CA"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5F0B6183" w14:textId="77777777">
        <w:trPr>
          <w:trHeight w:val="162"/>
        </w:trPr>
        <w:tc>
          <w:tcPr>
            <w:tcW w:w="1570" w:type="dxa"/>
            <w:vMerge/>
            <w:tcBorders>
              <w:left w:val="double" w:sz="4" w:space="0" w:color="auto"/>
              <w:bottom w:val="double" w:sz="4" w:space="0" w:color="auto"/>
              <w:right w:val="double" w:sz="4" w:space="0" w:color="auto"/>
            </w:tcBorders>
          </w:tcPr>
          <w:p w14:paraId="504B33DD" w14:textId="77777777" w:rsidR="003E145C" w:rsidRPr="008D78E1" w:rsidRDefault="003E145C" w:rsidP="008D78E1">
            <w:pPr>
              <w:tabs>
                <w:tab w:val="left" w:pos="284"/>
                <w:tab w:val="left" w:pos="567"/>
              </w:tabs>
              <w:rPr>
                <w:szCs w:val="24"/>
              </w:rPr>
            </w:pPr>
          </w:p>
        </w:tc>
        <w:tc>
          <w:tcPr>
            <w:tcW w:w="5769" w:type="dxa"/>
            <w:vMerge/>
            <w:tcBorders>
              <w:left w:val="double" w:sz="4" w:space="0" w:color="auto"/>
              <w:bottom w:val="double" w:sz="4" w:space="0" w:color="auto"/>
              <w:right w:val="double" w:sz="4" w:space="0" w:color="auto"/>
            </w:tcBorders>
          </w:tcPr>
          <w:p w14:paraId="70117FDF" w14:textId="77777777" w:rsidR="003E145C" w:rsidRPr="008D78E1" w:rsidRDefault="003E145C" w:rsidP="008D78E1">
            <w:pPr>
              <w:tabs>
                <w:tab w:val="left" w:pos="284"/>
                <w:tab w:val="left" w:pos="567"/>
              </w:tabs>
              <w:rPr>
                <w:szCs w:val="24"/>
              </w:rPr>
            </w:pPr>
          </w:p>
        </w:tc>
        <w:tc>
          <w:tcPr>
            <w:tcW w:w="2435" w:type="dxa"/>
            <w:tcBorders>
              <w:top w:val="double" w:sz="4" w:space="0" w:color="auto"/>
              <w:left w:val="double" w:sz="4" w:space="0" w:color="auto"/>
              <w:bottom w:val="double" w:sz="4" w:space="0" w:color="auto"/>
              <w:right w:val="double" w:sz="4" w:space="0" w:color="auto"/>
            </w:tcBorders>
            <w:vAlign w:val="center"/>
          </w:tcPr>
          <w:p w14:paraId="6A637F00"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35" w:type="dxa"/>
            <w:tcBorders>
              <w:top w:val="double" w:sz="4" w:space="0" w:color="auto"/>
              <w:left w:val="double" w:sz="4" w:space="0" w:color="auto"/>
              <w:bottom w:val="double" w:sz="4" w:space="0" w:color="auto"/>
              <w:right w:val="double" w:sz="4" w:space="0" w:color="auto"/>
            </w:tcBorders>
            <w:vAlign w:val="center"/>
          </w:tcPr>
          <w:p w14:paraId="060C1FE9"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37" w:type="dxa"/>
            <w:tcBorders>
              <w:top w:val="double" w:sz="4" w:space="0" w:color="auto"/>
              <w:left w:val="double" w:sz="4" w:space="0" w:color="auto"/>
              <w:bottom w:val="double" w:sz="4" w:space="0" w:color="auto"/>
              <w:right w:val="double" w:sz="4" w:space="0" w:color="auto"/>
            </w:tcBorders>
            <w:vAlign w:val="center"/>
          </w:tcPr>
          <w:p w14:paraId="1A30D941"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25DC1F85" w14:textId="77777777">
        <w:trPr>
          <w:cantSplit/>
          <w:trHeight w:val="239"/>
        </w:trPr>
        <w:tc>
          <w:tcPr>
            <w:tcW w:w="1570" w:type="dxa"/>
            <w:tcBorders>
              <w:top w:val="single" w:sz="4" w:space="0" w:color="auto"/>
              <w:left w:val="single" w:sz="6" w:space="0" w:color="auto"/>
              <w:bottom w:val="nil"/>
              <w:right w:val="single" w:sz="6" w:space="0" w:color="auto"/>
            </w:tcBorders>
          </w:tcPr>
          <w:p w14:paraId="52A8C2B1" w14:textId="77777777" w:rsidR="003E145C" w:rsidRPr="008D78E1" w:rsidRDefault="008D78E1" w:rsidP="008D78E1">
            <w:pPr>
              <w:tabs>
                <w:tab w:val="left" w:pos="284"/>
                <w:tab w:val="left" w:pos="567"/>
              </w:tabs>
              <w:rPr>
                <w:rFonts w:eastAsia="MS Mincho"/>
                <w:b/>
                <w:bCs/>
                <w:i/>
                <w:iCs/>
                <w:szCs w:val="24"/>
              </w:rPr>
            </w:pPr>
            <w:r w:rsidRPr="008D78E1">
              <w:rPr>
                <w:rFonts w:eastAsia="MS Mincho"/>
                <w:b/>
                <w:bCs/>
                <w:i/>
                <w:iCs/>
                <w:szCs w:val="24"/>
              </w:rPr>
              <w:t>5.3.1.5.</w:t>
            </w:r>
          </w:p>
        </w:tc>
        <w:tc>
          <w:tcPr>
            <w:tcW w:w="5769" w:type="dxa"/>
            <w:vMerge w:val="restart"/>
            <w:tcBorders>
              <w:top w:val="single" w:sz="4" w:space="0" w:color="auto"/>
              <w:left w:val="single" w:sz="6" w:space="0" w:color="auto"/>
              <w:right w:val="single" w:sz="6" w:space="0" w:color="auto"/>
            </w:tcBorders>
            <w:vAlign w:val="bottom"/>
          </w:tcPr>
          <w:p w14:paraId="2F41F3EB" w14:textId="77777777" w:rsidR="003E145C" w:rsidRPr="008D78E1" w:rsidRDefault="003E145C" w:rsidP="008D78E1">
            <w:pPr>
              <w:rPr>
                <w:sz w:val="6"/>
                <w:szCs w:val="6"/>
              </w:rPr>
            </w:pPr>
          </w:p>
          <w:p w14:paraId="10373C44" w14:textId="77777777" w:rsidR="003E145C" w:rsidRPr="008D78E1" w:rsidRDefault="008D78E1" w:rsidP="008D78E1">
            <w:pPr>
              <w:tabs>
                <w:tab w:val="left" w:pos="-156"/>
              </w:tabs>
              <w:jc w:val="both"/>
              <w:rPr>
                <w:szCs w:val="24"/>
              </w:rPr>
            </w:pPr>
            <w:r w:rsidRPr="008D78E1">
              <w:rPr>
                <w:szCs w:val="24"/>
              </w:rPr>
              <w:t>Per vegetacinį periodą poilsio aikštelėse žolė turi būti pjaunama pagal priedo „Kelio juostos šienavimo reikalavimai“ nurodymus</w:t>
            </w:r>
          </w:p>
        </w:tc>
        <w:tc>
          <w:tcPr>
            <w:tcW w:w="2435" w:type="dxa"/>
            <w:vMerge w:val="restart"/>
            <w:tcBorders>
              <w:top w:val="single" w:sz="4" w:space="0" w:color="auto"/>
              <w:left w:val="single" w:sz="6" w:space="0" w:color="auto"/>
              <w:right w:val="single" w:sz="6" w:space="0" w:color="auto"/>
            </w:tcBorders>
            <w:vAlign w:val="bottom"/>
          </w:tcPr>
          <w:p w14:paraId="320FB187" w14:textId="77777777" w:rsidR="003E145C" w:rsidRPr="008D78E1" w:rsidRDefault="003E145C" w:rsidP="008D78E1">
            <w:pPr>
              <w:rPr>
                <w:sz w:val="6"/>
                <w:szCs w:val="6"/>
              </w:rPr>
            </w:pPr>
          </w:p>
          <w:p w14:paraId="1F1A640F" w14:textId="77777777" w:rsidR="003E145C" w:rsidRPr="008D78E1" w:rsidRDefault="008D78E1" w:rsidP="008D78E1">
            <w:pPr>
              <w:tabs>
                <w:tab w:val="left" w:pos="284"/>
                <w:tab w:val="left" w:pos="567"/>
              </w:tabs>
              <w:jc w:val="center"/>
              <w:rPr>
                <w:szCs w:val="24"/>
              </w:rPr>
            </w:pPr>
            <w:r w:rsidRPr="008D78E1">
              <w:rPr>
                <w:szCs w:val="24"/>
              </w:rPr>
              <w:t>taip</w:t>
            </w:r>
          </w:p>
        </w:tc>
        <w:tc>
          <w:tcPr>
            <w:tcW w:w="2435" w:type="dxa"/>
            <w:vMerge w:val="restart"/>
            <w:tcBorders>
              <w:top w:val="single" w:sz="4" w:space="0" w:color="auto"/>
              <w:left w:val="single" w:sz="6" w:space="0" w:color="auto"/>
              <w:right w:val="single" w:sz="6" w:space="0" w:color="auto"/>
            </w:tcBorders>
            <w:vAlign w:val="bottom"/>
          </w:tcPr>
          <w:p w14:paraId="527D4906" w14:textId="77777777" w:rsidR="003E145C" w:rsidRPr="008D78E1" w:rsidRDefault="003E145C" w:rsidP="008D78E1">
            <w:pPr>
              <w:rPr>
                <w:sz w:val="6"/>
                <w:szCs w:val="6"/>
              </w:rPr>
            </w:pPr>
          </w:p>
          <w:p w14:paraId="2B674026" w14:textId="77777777" w:rsidR="003E145C" w:rsidRPr="008D78E1" w:rsidRDefault="008D78E1" w:rsidP="008D78E1">
            <w:pPr>
              <w:tabs>
                <w:tab w:val="left" w:pos="284"/>
                <w:tab w:val="left" w:pos="567"/>
              </w:tabs>
              <w:jc w:val="center"/>
              <w:rPr>
                <w:szCs w:val="24"/>
              </w:rPr>
            </w:pPr>
            <w:r w:rsidRPr="008D78E1">
              <w:rPr>
                <w:szCs w:val="24"/>
              </w:rPr>
              <w:t>taip</w:t>
            </w:r>
          </w:p>
        </w:tc>
        <w:tc>
          <w:tcPr>
            <w:tcW w:w="2437" w:type="dxa"/>
            <w:vMerge w:val="restart"/>
            <w:tcBorders>
              <w:top w:val="single" w:sz="4" w:space="0" w:color="auto"/>
              <w:left w:val="single" w:sz="6" w:space="0" w:color="auto"/>
              <w:right w:val="single" w:sz="6" w:space="0" w:color="auto"/>
            </w:tcBorders>
            <w:vAlign w:val="bottom"/>
          </w:tcPr>
          <w:p w14:paraId="3314CAE5" w14:textId="77777777" w:rsidR="003E145C" w:rsidRPr="008D78E1" w:rsidRDefault="003E145C" w:rsidP="008D78E1">
            <w:pPr>
              <w:rPr>
                <w:sz w:val="6"/>
                <w:szCs w:val="6"/>
              </w:rPr>
            </w:pPr>
          </w:p>
          <w:p w14:paraId="3FB88BE8"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6DAE1537" w14:textId="77777777">
        <w:trPr>
          <w:cantSplit/>
          <w:trHeight w:val="435"/>
        </w:trPr>
        <w:tc>
          <w:tcPr>
            <w:tcW w:w="1570" w:type="dxa"/>
            <w:tcBorders>
              <w:top w:val="nil"/>
              <w:left w:val="single" w:sz="6" w:space="0" w:color="auto"/>
              <w:bottom w:val="single" w:sz="4" w:space="0" w:color="auto"/>
              <w:right w:val="single" w:sz="6" w:space="0" w:color="auto"/>
            </w:tcBorders>
          </w:tcPr>
          <w:p w14:paraId="08B1FBCD" w14:textId="77777777" w:rsidR="003E145C" w:rsidRPr="008D78E1" w:rsidRDefault="008D78E1" w:rsidP="008D78E1">
            <w:pPr>
              <w:tabs>
                <w:tab w:val="left" w:pos="284"/>
                <w:tab w:val="left" w:pos="567"/>
              </w:tabs>
              <w:rPr>
                <w:rFonts w:eastAsia="MS Mincho"/>
                <w:b/>
                <w:bCs/>
                <w:i/>
                <w:iCs/>
                <w:szCs w:val="24"/>
              </w:rPr>
            </w:pPr>
            <w:r w:rsidRPr="008D78E1">
              <w:rPr>
                <w:rFonts w:eastAsia="MS Mincho"/>
                <w:b/>
                <w:bCs/>
                <w:i/>
                <w:iCs/>
                <w:szCs w:val="24"/>
              </w:rPr>
              <w:t>Žolės danga</w:t>
            </w:r>
          </w:p>
        </w:tc>
        <w:tc>
          <w:tcPr>
            <w:tcW w:w="5769" w:type="dxa"/>
            <w:vMerge/>
            <w:tcBorders>
              <w:left w:val="single" w:sz="6" w:space="0" w:color="auto"/>
              <w:bottom w:val="single" w:sz="4" w:space="0" w:color="auto"/>
              <w:right w:val="single" w:sz="6" w:space="0" w:color="auto"/>
            </w:tcBorders>
          </w:tcPr>
          <w:p w14:paraId="2F1589B7" w14:textId="77777777" w:rsidR="003E145C" w:rsidRPr="008D78E1" w:rsidRDefault="003E145C" w:rsidP="008D78E1">
            <w:pPr>
              <w:tabs>
                <w:tab w:val="left" w:pos="-156"/>
              </w:tabs>
              <w:rPr>
                <w:szCs w:val="24"/>
              </w:rPr>
            </w:pPr>
          </w:p>
        </w:tc>
        <w:tc>
          <w:tcPr>
            <w:tcW w:w="2435" w:type="dxa"/>
            <w:vMerge/>
            <w:tcBorders>
              <w:left w:val="single" w:sz="6" w:space="0" w:color="auto"/>
              <w:bottom w:val="single" w:sz="4" w:space="0" w:color="auto"/>
              <w:right w:val="single" w:sz="6" w:space="0" w:color="auto"/>
            </w:tcBorders>
            <w:vAlign w:val="bottom"/>
          </w:tcPr>
          <w:p w14:paraId="68510BB1" w14:textId="77777777" w:rsidR="003E145C" w:rsidRPr="008D78E1" w:rsidRDefault="003E145C" w:rsidP="008D78E1">
            <w:pPr>
              <w:tabs>
                <w:tab w:val="left" w:pos="284"/>
                <w:tab w:val="left" w:pos="567"/>
              </w:tabs>
              <w:jc w:val="center"/>
              <w:rPr>
                <w:szCs w:val="24"/>
              </w:rPr>
            </w:pPr>
          </w:p>
        </w:tc>
        <w:tc>
          <w:tcPr>
            <w:tcW w:w="2435" w:type="dxa"/>
            <w:vMerge/>
            <w:tcBorders>
              <w:left w:val="single" w:sz="6" w:space="0" w:color="auto"/>
              <w:bottom w:val="single" w:sz="4" w:space="0" w:color="auto"/>
              <w:right w:val="single" w:sz="6" w:space="0" w:color="auto"/>
            </w:tcBorders>
            <w:vAlign w:val="bottom"/>
          </w:tcPr>
          <w:p w14:paraId="083A79D1" w14:textId="77777777" w:rsidR="003E145C" w:rsidRPr="008D78E1" w:rsidRDefault="003E145C" w:rsidP="008D78E1">
            <w:pPr>
              <w:tabs>
                <w:tab w:val="left" w:pos="284"/>
                <w:tab w:val="left" w:pos="567"/>
              </w:tabs>
              <w:jc w:val="center"/>
              <w:rPr>
                <w:szCs w:val="24"/>
              </w:rPr>
            </w:pPr>
          </w:p>
        </w:tc>
        <w:tc>
          <w:tcPr>
            <w:tcW w:w="2437" w:type="dxa"/>
            <w:vMerge/>
            <w:tcBorders>
              <w:left w:val="single" w:sz="6" w:space="0" w:color="auto"/>
              <w:bottom w:val="single" w:sz="4" w:space="0" w:color="auto"/>
              <w:right w:val="single" w:sz="6" w:space="0" w:color="auto"/>
            </w:tcBorders>
            <w:vAlign w:val="bottom"/>
          </w:tcPr>
          <w:p w14:paraId="46600BB6" w14:textId="77777777" w:rsidR="003E145C" w:rsidRPr="008D78E1" w:rsidRDefault="003E145C" w:rsidP="008D78E1">
            <w:pPr>
              <w:tabs>
                <w:tab w:val="left" w:pos="284"/>
                <w:tab w:val="left" w:pos="567"/>
              </w:tabs>
              <w:jc w:val="center"/>
              <w:rPr>
                <w:szCs w:val="24"/>
              </w:rPr>
            </w:pPr>
          </w:p>
        </w:tc>
      </w:tr>
      <w:tr w:rsidR="003E145C" w:rsidRPr="008D78E1" w14:paraId="3CD55987" w14:textId="77777777">
        <w:trPr>
          <w:cantSplit/>
          <w:trHeight w:val="524"/>
        </w:trPr>
        <w:tc>
          <w:tcPr>
            <w:tcW w:w="1570" w:type="dxa"/>
            <w:vMerge w:val="restart"/>
            <w:tcBorders>
              <w:top w:val="single" w:sz="4" w:space="0" w:color="auto"/>
              <w:left w:val="single" w:sz="6" w:space="0" w:color="auto"/>
              <w:right w:val="single" w:sz="6" w:space="0" w:color="auto"/>
            </w:tcBorders>
          </w:tcPr>
          <w:p w14:paraId="4A70BF7D" w14:textId="77777777" w:rsidR="003E145C" w:rsidRPr="008D78E1" w:rsidRDefault="008D78E1" w:rsidP="008D78E1">
            <w:pPr>
              <w:tabs>
                <w:tab w:val="left" w:pos="284"/>
                <w:tab w:val="left" w:pos="567"/>
              </w:tabs>
              <w:rPr>
                <w:b/>
                <w:bCs/>
                <w:i/>
                <w:iCs/>
                <w:szCs w:val="24"/>
              </w:rPr>
            </w:pPr>
            <w:r w:rsidRPr="008D78E1">
              <w:rPr>
                <w:b/>
                <w:bCs/>
                <w:i/>
                <w:iCs/>
                <w:szCs w:val="24"/>
              </w:rPr>
              <w:t>5.3.1.6. Priežiūra žiemą</w:t>
            </w:r>
          </w:p>
        </w:tc>
        <w:tc>
          <w:tcPr>
            <w:tcW w:w="5769" w:type="dxa"/>
            <w:tcBorders>
              <w:top w:val="single" w:sz="4" w:space="0" w:color="auto"/>
              <w:left w:val="single" w:sz="6" w:space="0" w:color="auto"/>
              <w:bottom w:val="nil"/>
              <w:right w:val="single" w:sz="6" w:space="0" w:color="auto"/>
            </w:tcBorders>
          </w:tcPr>
          <w:p w14:paraId="626EF673" w14:textId="77777777" w:rsidR="003E145C" w:rsidRPr="008D78E1" w:rsidRDefault="003E145C" w:rsidP="008D78E1">
            <w:pPr>
              <w:rPr>
                <w:sz w:val="6"/>
                <w:szCs w:val="6"/>
              </w:rPr>
            </w:pPr>
          </w:p>
          <w:p w14:paraId="55F18406" w14:textId="77777777" w:rsidR="003E145C" w:rsidRPr="008D78E1" w:rsidRDefault="008D78E1" w:rsidP="008D78E1">
            <w:pPr>
              <w:tabs>
                <w:tab w:val="left" w:pos="284"/>
                <w:tab w:val="left" w:pos="567"/>
                <w:tab w:val="left" w:pos="1464"/>
              </w:tabs>
              <w:jc w:val="both"/>
              <w:rPr>
                <w:szCs w:val="24"/>
              </w:rPr>
            </w:pPr>
            <w:r w:rsidRPr="008D78E1">
              <w:rPr>
                <w:b/>
                <w:bCs/>
                <w:szCs w:val="24"/>
              </w:rPr>
              <w:t xml:space="preserve">Sningant ir (arba) pustant </w:t>
            </w:r>
            <w:r w:rsidRPr="008D78E1">
              <w:rPr>
                <w:bCs/>
                <w:szCs w:val="24"/>
              </w:rPr>
              <w:t>poilsio aikštelėse</w:t>
            </w:r>
            <w:r w:rsidRPr="008D78E1">
              <w:rPr>
                <w:b/>
                <w:bCs/>
                <w:szCs w:val="24"/>
              </w:rPr>
              <w:t xml:space="preserve"> </w:t>
            </w:r>
            <w:r w:rsidRPr="008D78E1">
              <w:rPr>
                <w:szCs w:val="24"/>
              </w:rPr>
              <w:t>sniegas valomas</w:t>
            </w:r>
          </w:p>
        </w:tc>
        <w:tc>
          <w:tcPr>
            <w:tcW w:w="2435" w:type="dxa"/>
            <w:tcBorders>
              <w:top w:val="single" w:sz="4" w:space="0" w:color="auto"/>
              <w:left w:val="single" w:sz="6" w:space="0" w:color="auto"/>
              <w:bottom w:val="nil"/>
              <w:right w:val="single" w:sz="6" w:space="0" w:color="auto"/>
            </w:tcBorders>
            <w:vAlign w:val="bottom"/>
          </w:tcPr>
          <w:p w14:paraId="2D62C9C0" w14:textId="77777777" w:rsidR="003E145C" w:rsidRPr="008D78E1" w:rsidRDefault="003E145C" w:rsidP="008D78E1">
            <w:pPr>
              <w:rPr>
                <w:sz w:val="6"/>
                <w:szCs w:val="6"/>
              </w:rPr>
            </w:pPr>
          </w:p>
          <w:p w14:paraId="41E28FFC" w14:textId="77777777" w:rsidR="003E145C" w:rsidRPr="008D78E1" w:rsidRDefault="008D78E1" w:rsidP="008D78E1">
            <w:pPr>
              <w:tabs>
                <w:tab w:val="left" w:pos="284"/>
                <w:tab w:val="left" w:pos="567"/>
              </w:tabs>
              <w:jc w:val="center"/>
              <w:rPr>
                <w:szCs w:val="24"/>
              </w:rPr>
            </w:pPr>
            <w:r w:rsidRPr="008D78E1">
              <w:rPr>
                <w:szCs w:val="24"/>
              </w:rPr>
              <w:t>nuo 7 val. iki 16 val.</w:t>
            </w:r>
          </w:p>
        </w:tc>
        <w:tc>
          <w:tcPr>
            <w:tcW w:w="2435" w:type="dxa"/>
            <w:tcBorders>
              <w:top w:val="single" w:sz="4" w:space="0" w:color="auto"/>
              <w:left w:val="single" w:sz="6" w:space="0" w:color="auto"/>
              <w:bottom w:val="nil"/>
              <w:right w:val="single" w:sz="6" w:space="0" w:color="auto"/>
            </w:tcBorders>
            <w:vAlign w:val="bottom"/>
          </w:tcPr>
          <w:p w14:paraId="2BBA8A18" w14:textId="77777777" w:rsidR="003E145C" w:rsidRPr="008D78E1" w:rsidRDefault="003E145C" w:rsidP="008D78E1">
            <w:pPr>
              <w:rPr>
                <w:sz w:val="6"/>
                <w:szCs w:val="6"/>
              </w:rPr>
            </w:pPr>
          </w:p>
          <w:p w14:paraId="2E508280" w14:textId="77777777" w:rsidR="003E145C" w:rsidRPr="008D78E1" w:rsidRDefault="008D78E1" w:rsidP="008D78E1">
            <w:pPr>
              <w:tabs>
                <w:tab w:val="left" w:pos="284"/>
                <w:tab w:val="left" w:pos="567"/>
              </w:tabs>
              <w:jc w:val="center"/>
              <w:rPr>
                <w:szCs w:val="24"/>
              </w:rPr>
            </w:pPr>
            <w:r w:rsidRPr="008D78E1">
              <w:rPr>
                <w:szCs w:val="24"/>
              </w:rPr>
              <w:t>nuo 7 val. iki 16 val.</w:t>
            </w:r>
          </w:p>
        </w:tc>
        <w:tc>
          <w:tcPr>
            <w:tcW w:w="2437" w:type="dxa"/>
            <w:tcBorders>
              <w:top w:val="single" w:sz="4" w:space="0" w:color="auto"/>
              <w:left w:val="single" w:sz="6" w:space="0" w:color="auto"/>
              <w:bottom w:val="nil"/>
              <w:right w:val="single" w:sz="6" w:space="0" w:color="auto"/>
            </w:tcBorders>
            <w:vAlign w:val="bottom"/>
          </w:tcPr>
          <w:p w14:paraId="61AB42C9" w14:textId="77777777" w:rsidR="003E145C" w:rsidRPr="008D78E1" w:rsidRDefault="003E145C" w:rsidP="008D78E1">
            <w:pPr>
              <w:rPr>
                <w:sz w:val="6"/>
                <w:szCs w:val="6"/>
              </w:rPr>
            </w:pPr>
          </w:p>
          <w:p w14:paraId="022E1481" w14:textId="77777777" w:rsidR="003E145C" w:rsidRPr="008D78E1" w:rsidRDefault="008D78E1" w:rsidP="008D78E1">
            <w:pPr>
              <w:tabs>
                <w:tab w:val="left" w:pos="284"/>
                <w:tab w:val="left" w:pos="567"/>
              </w:tabs>
              <w:jc w:val="center"/>
              <w:rPr>
                <w:szCs w:val="24"/>
              </w:rPr>
            </w:pPr>
            <w:r w:rsidRPr="008D78E1">
              <w:rPr>
                <w:szCs w:val="24"/>
              </w:rPr>
              <w:t>nuo 7 val. iki 16 val.</w:t>
            </w:r>
          </w:p>
        </w:tc>
      </w:tr>
      <w:tr w:rsidR="003E145C" w:rsidRPr="008D78E1" w14:paraId="79078E34" w14:textId="77777777">
        <w:trPr>
          <w:cantSplit/>
          <w:trHeight w:val="304"/>
        </w:trPr>
        <w:tc>
          <w:tcPr>
            <w:tcW w:w="1570" w:type="dxa"/>
            <w:vMerge/>
            <w:tcBorders>
              <w:left w:val="single" w:sz="6" w:space="0" w:color="auto"/>
              <w:bottom w:val="nil"/>
              <w:right w:val="single" w:sz="6" w:space="0" w:color="auto"/>
            </w:tcBorders>
          </w:tcPr>
          <w:p w14:paraId="5FD86084" w14:textId="77777777" w:rsidR="003E145C" w:rsidRPr="008D78E1" w:rsidRDefault="003E145C" w:rsidP="008D78E1">
            <w:pPr>
              <w:tabs>
                <w:tab w:val="left" w:pos="284"/>
                <w:tab w:val="left" w:pos="567"/>
              </w:tabs>
              <w:rPr>
                <w:b/>
                <w:bCs/>
                <w:i/>
                <w:iCs/>
                <w:szCs w:val="24"/>
              </w:rPr>
            </w:pPr>
          </w:p>
        </w:tc>
        <w:tc>
          <w:tcPr>
            <w:tcW w:w="5769" w:type="dxa"/>
            <w:tcBorders>
              <w:top w:val="nil"/>
              <w:left w:val="single" w:sz="6" w:space="0" w:color="auto"/>
              <w:bottom w:val="nil"/>
              <w:right w:val="single" w:sz="6" w:space="0" w:color="auto"/>
            </w:tcBorders>
          </w:tcPr>
          <w:p w14:paraId="0AFB9BF2" w14:textId="77777777" w:rsidR="003E145C" w:rsidRPr="008D78E1" w:rsidRDefault="008D78E1" w:rsidP="008D78E1">
            <w:pPr>
              <w:tabs>
                <w:tab w:val="left" w:pos="284"/>
                <w:tab w:val="left" w:pos="567"/>
                <w:tab w:val="left" w:pos="1464"/>
              </w:tabs>
              <w:jc w:val="both"/>
              <w:rPr>
                <w:b/>
                <w:bCs/>
                <w:szCs w:val="24"/>
                <w:highlight w:val="yellow"/>
              </w:rPr>
            </w:pPr>
            <w:r w:rsidRPr="008D78E1">
              <w:rPr>
                <w:szCs w:val="24"/>
              </w:rPr>
              <w:t>Ant poilsio aikštelių dangos gali būti sniego sluoksnis:</w:t>
            </w:r>
          </w:p>
        </w:tc>
        <w:tc>
          <w:tcPr>
            <w:tcW w:w="2435" w:type="dxa"/>
            <w:tcBorders>
              <w:top w:val="nil"/>
              <w:left w:val="single" w:sz="6" w:space="0" w:color="auto"/>
              <w:bottom w:val="nil"/>
              <w:right w:val="single" w:sz="6" w:space="0" w:color="auto"/>
            </w:tcBorders>
            <w:vAlign w:val="bottom"/>
          </w:tcPr>
          <w:p w14:paraId="719A4D48" w14:textId="77777777" w:rsidR="003E145C" w:rsidRPr="008D78E1" w:rsidRDefault="003E145C" w:rsidP="008D78E1">
            <w:pPr>
              <w:tabs>
                <w:tab w:val="left" w:pos="284"/>
                <w:tab w:val="left" w:pos="567"/>
              </w:tabs>
              <w:jc w:val="center"/>
              <w:rPr>
                <w:szCs w:val="24"/>
                <w:highlight w:val="yellow"/>
              </w:rPr>
            </w:pPr>
          </w:p>
        </w:tc>
        <w:tc>
          <w:tcPr>
            <w:tcW w:w="2435" w:type="dxa"/>
            <w:tcBorders>
              <w:top w:val="nil"/>
              <w:left w:val="single" w:sz="6" w:space="0" w:color="auto"/>
              <w:bottom w:val="nil"/>
              <w:right w:val="single" w:sz="6" w:space="0" w:color="auto"/>
            </w:tcBorders>
            <w:vAlign w:val="bottom"/>
          </w:tcPr>
          <w:p w14:paraId="4793B01A" w14:textId="77777777" w:rsidR="003E145C" w:rsidRPr="008D78E1" w:rsidRDefault="003E145C" w:rsidP="008D78E1">
            <w:pPr>
              <w:tabs>
                <w:tab w:val="left" w:pos="284"/>
                <w:tab w:val="left" w:pos="567"/>
              </w:tabs>
              <w:jc w:val="center"/>
              <w:rPr>
                <w:szCs w:val="24"/>
                <w:highlight w:val="yellow"/>
              </w:rPr>
            </w:pPr>
          </w:p>
        </w:tc>
        <w:tc>
          <w:tcPr>
            <w:tcW w:w="2437" w:type="dxa"/>
            <w:tcBorders>
              <w:top w:val="nil"/>
              <w:left w:val="single" w:sz="6" w:space="0" w:color="auto"/>
              <w:bottom w:val="nil"/>
              <w:right w:val="single" w:sz="6" w:space="0" w:color="auto"/>
            </w:tcBorders>
            <w:vAlign w:val="bottom"/>
          </w:tcPr>
          <w:p w14:paraId="07D7B356" w14:textId="77777777" w:rsidR="003E145C" w:rsidRPr="008D78E1" w:rsidRDefault="003E145C" w:rsidP="008D78E1">
            <w:pPr>
              <w:tabs>
                <w:tab w:val="left" w:pos="284"/>
                <w:tab w:val="left" w:pos="567"/>
              </w:tabs>
              <w:jc w:val="center"/>
              <w:rPr>
                <w:szCs w:val="24"/>
                <w:highlight w:val="yellow"/>
              </w:rPr>
            </w:pPr>
          </w:p>
        </w:tc>
      </w:tr>
      <w:tr w:rsidR="003E145C" w:rsidRPr="008D78E1" w14:paraId="3F28669C" w14:textId="77777777">
        <w:trPr>
          <w:cantSplit/>
          <w:trHeight w:val="315"/>
        </w:trPr>
        <w:tc>
          <w:tcPr>
            <w:tcW w:w="1570" w:type="dxa"/>
            <w:tcBorders>
              <w:top w:val="nil"/>
              <w:left w:val="single" w:sz="6" w:space="0" w:color="auto"/>
              <w:bottom w:val="nil"/>
              <w:right w:val="single" w:sz="6" w:space="0" w:color="auto"/>
            </w:tcBorders>
          </w:tcPr>
          <w:p w14:paraId="31E7684A" w14:textId="77777777" w:rsidR="003E145C" w:rsidRPr="008D78E1" w:rsidRDefault="003E145C" w:rsidP="008D78E1">
            <w:pPr>
              <w:tabs>
                <w:tab w:val="left" w:pos="284"/>
                <w:tab w:val="left" w:pos="567"/>
              </w:tabs>
              <w:rPr>
                <w:b/>
                <w:bCs/>
                <w:i/>
                <w:iCs/>
                <w:szCs w:val="24"/>
              </w:rPr>
            </w:pPr>
          </w:p>
        </w:tc>
        <w:tc>
          <w:tcPr>
            <w:tcW w:w="5769" w:type="dxa"/>
            <w:tcBorders>
              <w:top w:val="nil"/>
              <w:left w:val="single" w:sz="6" w:space="0" w:color="auto"/>
              <w:bottom w:val="nil"/>
              <w:right w:val="single" w:sz="6" w:space="0" w:color="auto"/>
            </w:tcBorders>
          </w:tcPr>
          <w:p w14:paraId="15989B0E" w14:textId="77777777" w:rsidR="003E145C" w:rsidRPr="008D78E1" w:rsidRDefault="008D78E1" w:rsidP="008D78E1">
            <w:pPr>
              <w:tabs>
                <w:tab w:val="left" w:pos="284"/>
                <w:tab w:val="left" w:pos="567"/>
                <w:tab w:val="num" w:pos="1069"/>
              </w:tabs>
              <w:ind w:left="1069" w:hanging="360"/>
              <w:rPr>
                <w:b/>
                <w:i/>
                <w:szCs w:val="24"/>
              </w:rPr>
            </w:pPr>
            <w:r w:rsidRPr="008D78E1">
              <w:rPr>
                <w:b/>
                <w:i/>
                <w:sz w:val="22"/>
                <w:szCs w:val="24"/>
              </w:rPr>
              <w:t></w:t>
            </w:r>
            <w:r w:rsidRPr="008D78E1">
              <w:rPr>
                <w:b/>
                <w:i/>
                <w:sz w:val="22"/>
                <w:szCs w:val="24"/>
              </w:rPr>
              <w:t></w:t>
            </w:r>
            <w:r w:rsidRPr="008D78E1">
              <w:rPr>
                <w:b/>
                <w:i/>
                <w:szCs w:val="24"/>
              </w:rPr>
              <w:t>purus:</w:t>
            </w:r>
          </w:p>
        </w:tc>
        <w:tc>
          <w:tcPr>
            <w:tcW w:w="2435" w:type="dxa"/>
            <w:tcBorders>
              <w:top w:val="nil"/>
              <w:left w:val="single" w:sz="6" w:space="0" w:color="auto"/>
              <w:bottom w:val="nil"/>
              <w:right w:val="single" w:sz="6" w:space="0" w:color="auto"/>
            </w:tcBorders>
          </w:tcPr>
          <w:p w14:paraId="1A811618" w14:textId="77777777" w:rsidR="003E145C" w:rsidRPr="008D78E1" w:rsidRDefault="003E145C" w:rsidP="008D78E1">
            <w:pPr>
              <w:tabs>
                <w:tab w:val="left" w:pos="284"/>
                <w:tab w:val="left" w:pos="567"/>
              </w:tabs>
              <w:jc w:val="center"/>
              <w:rPr>
                <w:szCs w:val="24"/>
              </w:rPr>
            </w:pPr>
          </w:p>
        </w:tc>
        <w:tc>
          <w:tcPr>
            <w:tcW w:w="2435" w:type="dxa"/>
            <w:tcBorders>
              <w:top w:val="nil"/>
              <w:left w:val="single" w:sz="6" w:space="0" w:color="auto"/>
              <w:bottom w:val="nil"/>
              <w:right w:val="single" w:sz="6" w:space="0" w:color="auto"/>
            </w:tcBorders>
          </w:tcPr>
          <w:p w14:paraId="65395E6C" w14:textId="77777777" w:rsidR="003E145C" w:rsidRPr="008D78E1" w:rsidRDefault="003E145C" w:rsidP="008D78E1">
            <w:pPr>
              <w:tabs>
                <w:tab w:val="left" w:pos="284"/>
                <w:tab w:val="left" w:pos="567"/>
              </w:tabs>
              <w:jc w:val="center"/>
              <w:rPr>
                <w:szCs w:val="24"/>
              </w:rPr>
            </w:pPr>
          </w:p>
        </w:tc>
        <w:tc>
          <w:tcPr>
            <w:tcW w:w="2437" w:type="dxa"/>
            <w:tcBorders>
              <w:top w:val="nil"/>
              <w:left w:val="single" w:sz="6" w:space="0" w:color="auto"/>
              <w:bottom w:val="nil"/>
              <w:right w:val="single" w:sz="6" w:space="0" w:color="auto"/>
            </w:tcBorders>
          </w:tcPr>
          <w:p w14:paraId="64E84EEA" w14:textId="77777777" w:rsidR="003E145C" w:rsidRPr="008D78E1" w:rsidRDefault="003E145C" w:rsidP="008D78E1">
            <w:pPr>
              <w:tabs>
                <w:tab w:val="left" w:pos="284"/>
                <w:tab w:val="left" w:pos="567"/>
              </w:tabs>
              <w:jc w:val="center"/>
              <w:rPr>
                <w:szCs w:val="24"/>
              </w:rPr>
            </w:pPr>
          </w:p>
        </w:tc>
      </w:tr>
      <w:tr w:rsidR="003E145C" w:rsidRPr="008D78E1" w14:paraId="7908FB48" w14:textId="77777777">
        <w:trPr>
          <w:cantSplit/>
          <w:trHeight w:val="315"/>
        </w:trPr>
        <w:tc>
          <w:tcPr>
            <w:tcW w:w="1570" w:type="dxa"/>
            <w:tcBorders>
              <w:top w:val="nil"/>
              <w:left w:val="single" w:sz="6" w:space="0" w:color="auto"/>
              <w:bottom w:val="nil"/>
              <w:right w:val="single" w:sz="6" w:space="0" w:color="auto"/>
            </w:tcBorders>
          </w:tcPr>
          <w:p w14:paraId="0BF55554" w14:textId="77777777" w:rsidR="003E145C" w:rsidRPr="008D78E1" w:rsidRDefault="003E145C" w:rsidP="008D78E1">
            <w:pPr>
              <w:tabs>
                <w:tab w:val="left" w:pos="284"/>
                <w:tab w:val="left" w:pos="567"/>
              </w:tabs>
              <w:rPr>
                <w:b/>
                <w:bCs/>
                <w:i/>
                <w:iCs/>
                <w:szCs w:val="24"/>
              </w:rPr>
            </w:pPr>
          </w:p>
        </w:tc>
        <w:tc>
          <w:tcPr>
            <w:tcW w:w="5769" w:type="dxa"/>
            <w:tcBorders>
              <w:top w:val="nil"/>
              <w:left w:val="single" w:sz="6" w:space="0" w:color="auto"/>
              <w:bottom w:val="nil"/>
              <w:right w:val="single" w:sz="6" w:space="0" w:color="auto"/>
            </w:tcBorders>
          </w:tcPr>
          <w:p w14:paraId="5DD72525" w14:textId="77777777" w:rsidR="003E145C" w:rsidRPr="008D78E1" w:rsidRDefault="008D78E1" w:rsidP="008D78E1">
            <w:pPr>
              <w:tabs>
                <w:tab w:val="left" w:pos="-156"/>
                <w:tab w:val="left" w:pos="-114"/>
              </w:tabs>
              <w:ind w:left="1303" w:hanging="282"/>
              <w:jc w:val="both"/>
              <w:rPr>
                <w:szCs w:val="24"/>
              </w:rPr>
            </w:pPr>
            <w:r w:rsidRPr="008D78E1">
              <w:rPr>
                <w:szCs w:val="24"/>
              </w:rPr>
              <w:t>– magistraliniuose keliuose ne storesnis kaip</w:t>
            </w:r>
          </w:p>
        </w:tc>
        <w:tc>
          <w:tcPr>
            <w:tcW w:w="2435" w:type="dxa"/>
            <w:tcBorders>
              <w:top w:val="nil"/>
              <w:left w:val="single" w:sz="6" w:space="0" w:color="auto"/>
              <w:bottom w:val="nil"/>
              <w:right w:val="single" w:sz="6" w:space="0" w:color="auto"/>
            </w:tcBorders>
            <w:vAlign w:val="bottom"/>
          </w:tcPr>
          <w:p w14:paraId="21B8EE09" w14:textId="77777777" w:rsidR="003E145C" w:rsidRPr="008D78E1" w:rsidRDefault="008D78E1" w:rsidP="008D78E1">
            <w:pPr>
              <w:tabs>
                <w:tab w:val="left" w:pos="284"/>
                <w:tab w:val="left" w:pos="567"/>
              </w:tabs>
              <w:jc w:val="center"/>
              <w:rPr>
                <w:szCs w:val="24"/>
              </w:rPr>
            </w:pPr>
            <w:r w:rsidRPr="008D78E1">
              <w:rPr>
                <w:szCs w:val="24"/>
              </w:rPr>
              <w:t xml:space="preserve">5,0 cm </w:t>
            </w:r>
          </w:p>
        </w:tc>
        <w:tc>
          <w:tcPr>
            <w:tcW w:w="2435" w:type="dxa"/>
            <w:tcBorders>
              <w:top w:val="nil"/>
              <w:left w:val="single" w:sz="6" w:space="0" w:color="auto"/>
              <w:bottom w:val="nil"/>
              <w:right w:val="single" w:sz="6" w:space="0" w:color="auto"/>
            </w:tcBorders>
            <w:vAlign w:val="bottom"/>
          </w:tcPr>
          <w:p w14:paraId="4E9090D5" w14:textId="77777777" w:rsidR="003E145C" w:rsidRPr="008D78E1" w:rsidRDefault="008D78E1" w:rsidP="008D78E1">
            <w:pPr>
              <w:tabs>
                <w:tab w:val="left" w:pos="284"/>
                <w:tab w:val="left" w:pos="567"/>
              </w:tabs>
              <w:jc w:val="center"/>
              <w:rPr>
                <w:szCs w:val="24"/>
              </w:rPr>
            </w:pPr>
            <w:r w:rsidRPr="008D78E1">
              <w:rPr>
                <w:szCs w:val="24"/>
              </w:rPr>
              <w:t xml:space="preserve">7,0 cm </w:t>
            </w:r>
          </w:p>
        </w:tc>
        <w:tc>
          <w:tcPr>
            <w:tcW w:w="2437" w:type="dxa"/>
            <w:tcBorders>
              <w:top w:val="nil"/>
              <w:left w:val="single" w:sz="6" w:space="0" w:color="auto"/>
              <w:bottom w:val="nil"/>
              <w:right w:val="single" w:sz="6" w:space="0" w:color="auto"/>
            </w:tcBorders>
            <w:vAlign w:val="bottom"/>
          </w:tcPr>
          <w:p w14:paraId="1B1112BF" w14:textId="77777777" w:rsidR="003E145C" w:rsidRPr="008D78E1" w:rsidRDefault="008D78E1" w:rsidP="008D78E1">
            <w:pPr>
              <w:tabs>
                <w:tab w:val="left" w:pos="284"/>
                <w:tab w:val="left" w:pos="567"/>
              </w:tabs>
              <w:jc w:val="center"/>
              <w:rPr>
                <w:szCs w:val="24"/>
              </w:rPr>
            </w:pPr>
            <w:r w:rsidRPr="008D78E1">
              <w:rPr>
                <w:szCs w:val="24"/>
              </w:rPr>
              <w:t xml:space="preserve">12,0 cm </w:t>
            </w:r>
          </w:p>
        </w:tc>
      </w:tr>
      <w:tr w:rsidR="003E145C" w:rsidRPr="008D78E1" w14:paraId="3EDDE88A" w14:textId="77777777">
        <w:trPr>
          <w:cantSplit/>
          <w:trHeight w:val="315"/>
        </w:trPr>
        <w:tc>
          <w:tcPr>
            <w:tcW w:w="1570" w:type="dxa"/>
            <w:tcBorders>
              <w:top w:val="nil"/>
              <w:left w:val="single" w:sz="6" w:space="0" w:color="auto"/>
              <w:bottom w:val="nil"/>
              <w:right w:val="single" w:sz="6" w:space="0" w:color="auto"/>
            </w:tcBorders>
          </w:tcPr>
          <w:p w14:paraId="689CE773" w14:textId="77777777" w:rsidR="003E145C" w:rsidRPr="008D78E1" w:rsidRDefault="003E145C" w:rsidP="008D78E1">
            <w:pPr>
              <w:tabs>
                <w:tab w:val="left" w:pos="284"/>
                <w:tab w:val="left" w:pos="567"/>
              </w:tabs>
              <w:rPr>
                <w:b/>
                <w:bCs/>
                <w:i/>
                <w:iCs/>
                <w:szCs w:val="24"/>
              </w:rPr>
            </w:pPr>
          </w:p>
        </w:tc>
        <w:tc>
          <w:tcPr>
            <w:tcW w:w="5769" w:type="dxa"/>
            <w:tcBorders>
              <w:top w:val="nil"/>
              <w:left w:val="single" w:sz="6" w:space="0" w:color="auto"/>
              <w:bottom w:val="nil"/>
              <w:right w:val="single" w:sz="6" w:space="0" w:color="auto"/>
            </w:tcBorders>
          </w:tcPr>
          <w:p w14:paraId="66680F00" w14:textId="77777777" w:rsidR="003E145C" w:rsidRPr="008D78E1" w:rsidRDefault="008D78E1" w:rsidP="008D78E1">
            <w:pPr>
              <w:tabs>
                <w:tab w:val="left" w:pos="-156"/>
                <w:tab w:val="left" w:pos="-114"/>
              </w:tabs>
              <w:ind w:left="1303" w:hanging="282"/>
              <w:jc w:val="both"/>
              <w:rPr>
                <w:szCs w:val="24"/>
              </w:rPr>
            </w:pPr>
            <w:r w:rsidRPr="008D78E1">
              <w:rPr>
                <w:szCs w:val="24"/>
              </w:rPr>
              <w:t>– krašto keliuose ne storesnis kaip</w:t>
            </w:r>
          </w:p>
        </w:tc>
        <w:tc>
          <w:tcPr>
            <w:tcW w:w="2435" w:type="dxa"/>
            <w:tcBorders>
              <w:top w:val="nil"/>
              <w:left w:val="single" w:sz="6" w:space="0" w:color="auto"/>
              <w:bottom w:val="nil"/>
              <w:right w:val="single" w:sz="6" w:space="0" w:color="auto"/>
            </w:tcBorders>
          </w:tcPr>
          <w:p w14:paraId="4114663D" w14:textId="77777777" w:rsidR="003E145C" w:rsidRPr="008D78E1" w:rsidRDefault="008D78E1" w:rsidP="008D78E1">
            <w:pPr>
              <w:tabs>
                <w:tab w:val="left" w:pos="284"/>
                <w:tab w:val="left" w:pos="567"/>
              </w:tabs>
              <w:jc w:val="center"/>
              <w:rPr>
                <w:szCs w:val="24"/>
              </w:rPr>
            </w:pPr>
            <w:r w:rsidRPr="008D78E1">
              <w:rPr>
                <w:szCs w:val="24"/>
              </w:rPr>
              <w:t xml:space="preserve">10,0 cm </w:t>
            </w:r>
          </w:p>
        </w:tc>
        <w:tc>
          <w:tcPr>
            <w:tcW w:w="2435" w:type="dxa"/>
            <w:tcBorders>
              <w:top w:val="nil"/>
              <w:left w:val="single" w:sz="6" w:space="0" w:color="auto"/>
              <w:bottom w:val="nil"/>
              <w:right w:val="single" w:sz="6" w:space="0" w:color="auto"/>
            </w:tcBorders>
          </w:tcPr>
          <w:p w14:paraId="46A319F0" w14:textId="77777777" w:rsidR="003E145C" w:rsidRPr="008D78E1" w:rsidRDefault="008D78E1" w:rsidP="008D78E1">
            <w:pPr>
              <w:tabs>
                <w:tab w:val="left" w:pos="284"/>
                <w:tab w:val="left" w:pos="567"/>
              </w:tabs>
              <w:jc w:val="center"/>
              <w:rPr>
                <w:szCs w:val="24"/>
              </w:rPr>
            </w:pPr>
            <w:r w:rsidRPr="008D78E1">
              <w:rPr>
                <w:szCs w:val="24"/>
              </w:rPr>
              <w:t>12,0 cm</w:t>
            </w:r>
          </w:p>
        </w:tc>
        <w:tc>
          <w:tcPr>
            <w:tcW w:w="2437" w:type="dxa"/>
            <w:tcBorders>
              <w:top w:val="nil"/>
              <w:left w:val="single" w:sz="6" w:space="0" w:color="auto"/>
              <w:bottom w:val="nil"/>
              <w:right w:val="single" w:sz="6" w:space="0" w:color="auto"/>
            </w:tcBorders>
          </w:tcPr>
          <w:p w14:paraId="7A26D59D" w14:textId="77777777" w:rsidR="003E145C" w:rsidRPr="008D78E1" w:rsidRDefault="008D78E1" w:rsidP="008D78E1">
            <w:pPr>
              <w:tabs>
                <w:tab w:val="left" w:pos="284"/>
                <w:tab w:val="left" w:pos="567"/>
              </w:tabs>
              <w:jc w:val="center"/>
              <w:rPr>
                <w:szCs w:val="24"/>
              </w:rPr>
            </w:pPr>
            <w:r w:rsidRPr="008D78E1">
              <w:rPr>
                <w:szCs w:val="24"/>
              </w:rPr>
              <w:t>15,0 cm</w:t>
            </w:r>
          </w:p>
        </w:tc>
      </w:tr>
      <w:tr w:rsidR="003E145C" w:rsidRPr="008D78E1" w14:paraId="149A89BB" w14:textId="77777777">
        <w:trPr>
          <w:cantSplit/>
          <w:trHeight w:val="315"/>
        </w:trPr>
        <w:tc>
          <w:tcPr>
            <w:tcW w:w="1570" w:type="dxa"/>
            <w:tcBorders>
              <w:top w:val="nil"/>
              <w:left w:val="single" w:sz="6" w:space="0" w:color="auto"/>
              <w:bottom w:val="nil"/>
              <w:right w:val="single" w:sz="6" w:space="0" w:color="auto"/>
            </w:tcBorders>
          </w:tcPr>
          <w:p w14:paraId="622EBD63" w14:textId="77777777" w:rsidR="003E145C" w:rsidRPr="008D78E1" w:rsidRDefault="003E145C" w:rsidP="008D78E1">
            <w:pPr>
              <w:tabs>
                <w:tab w:val="left" w:pos="284"/>
                <w:tab w:val="left" w:pos="567"/>
              </w:tabs>
              <w:rPr>
                <w:b/>
                <w:bCs/>
                <w:i/>
                <w:iCs/>
                <w:szCs w:val="24"/>
              </w:rPr>
            </w:pPr>
          </w:p>
        </w:tc>
        <w:tc>
          <w:tcPr>
            <w:tcW w:w="5769" w:type="dxa"/>
            <w:tcBorders>
              <w:top w:val="nil"/>
              <w:left w:val="single" w:sz="6" w:space="0" w:color="auto"/>
              <w:bottom w:val="nil"/>
              <w:right w:val="single" w:sz="6" w:space="0" w:color="auto"/>
            </w:tcBorders>
          </w:tcPr>
          <w:p w14:paraId="36247534" w14:textId="77777777" w:rsidR="003E145C" w:rsidRPr="008D78E1" w:rsidRDefault="008D78E1" w:rsidP="008D78E1">
            <w:pPr>
              <w:tabs>
                <w:tab w:val="left" w:pos="-156"/>
                <w:tab w:val="left" w:pos="-114"/>
              </w:tabs>
              <w:ind w:left="1303" w:hanging="282"/>
              <w:jc w:val="both"/>
              <w:rPr>
                <w:szCs w:val="24"/>
              </w:rPr>
            </w:pPr>
            <w:r w:rsidRPr="008D78E1">
              <w:rPr>
                <w:szCs w:val="24"/>
              </w:rPr>
              <w:t>– rajoniniuose keliuose ne storesnis kaip</w:t>
            </w:r>
          </w:p>
        </w:tc>
        <w:tc>
          <w:tcPr>
            <w:tcW w:w="2435" w:type="dxa"/>
            <w:tcBorders>
              <w:top w:val="nil"/>
              <w:left w:val="single" w:sz="6" w:space="0" w:color="auto"/>
              <w:bottom w:val="nil"/>
              <w:right w:val="single" w:sz="6" w:space="0" w:color="auto"/>
            </w:tcBorders>
          </w:tcPr>
          <w:p w14:paraId="2FB1177F" w14:textId="77777777" w:rsidR="003E145C" w:rsidRPr="008D78E1" w:rsidRDefault="008D78E1" w:rsidP="008D78E1">
            <w:pPr>
              <w:tabs>
                <w:tab w:val="left" w:pos="284"/>
                <w:tab w:val="left" w:pos="567"/>
              </w:tabs>
              <w:jc w:val="center"/>
              <w:rPr>
                <w:szCs w:val="24"/>
              </w:rPr>
            </w:pPr>
            <w:r w:rsidRPr="008D78E1">
              <w:rPr>
                <w:szCs w:val="24"/>
              </w:rPr>
              <w:t>15,0 cm</w:t>
            </w:r>
          </w:p>
        </w:tc>
        <w:tc>
          <w:tcPr>
            <w:tcW w:w="2435" w:type="dxa"/>
            <w:tcBorders>
              <w:top w:val="nil"/>
              <w:left w:val="single" w:sz="6" w:space="0" w:color="auto"/>
              <w:bottom w:val="nil"/>
              <w:right w:val="single" w:sz="6" w:space="0" w:color="auto"/>
            </w:tcBorders>
          </w:tcPr>
          <w:p w14:paraId="37DF212E" w14:textId="77777777" w:rsidR="003E145C" w:rsidRPr="008D78E1" w:rsidRDefault="008D78E1" w:rsidP="008D78E1">
            <w:pPr>
              <w:tabs>
                <w:tab w:val="left" w:pos="284"/>
                <w:tab w:val="left" w:pos="567"/>
              </w:tabs>
              <w:jc w:val="center"/>
              <w:rPr>
                <w:szCs w:val="24"/>
              </w:rPr>
            </w:pPr>
            <w:r w:rsidRPr="008D78E1">
              <w:rPr>
                <w:szCs w:val="24"/>
              </w:rPr>
              <w:t>20,0 cm</w:t>
            </w:r>
          </w:p>
        </w:tc>
        <w:tc>
          <w:tcPr>
            <w:tcW w:w="2437" w:type="dxa"/>
            <w:tcBorders>
              <w:top w:val="nil"/>
              <w:left w:val="single" w:sz="6" w:space="0" w:color="auto"/>
              <w:bottom w:val="nil"/>
              <w:right w:val="single" w:sz="6" w:space="0" w:color="auto"/>
            </w:tcBorders>
          </w:tcPr>
          <w:p w14:paraId="0608A47A" w14:textId="77777777" w:rsidR="003E145C" w:rsidRPr="008D78E1" w:rsidRDefault="008D78E1" w:rsidP="008D78E1">
            <w:pPr>
              <w:tabs>
                <w:tab w:val="left" w:pos="284"/>
                <w:tab w:val="left" w:pos="567"/>
              </w:tabs>
              <w:jc w:val="center"/>
              <w:rPr>
                <w:szCs w:val="24"/>
              </w:rPr>
            </w:pPr>
            <w:r w:rsidRPr="008D78E1">
              <w:rPr>
                <w:szCs w:val="24"/>
              </w:rPr>
              <w:t>20,0 cm</w:t>
            </w:r>
          </w:p>
        </w:tc>
      </w:tr>
      <w:tr w:rsidR="003E145C" w:rsidRPr="008D78E1" w14:paraId="195391D8" w14:textId="77777777">
        <w:trPr>
          <w:cantSplit/>
          <w:trHeight w:val="315"/>
        </w:trPr>
        <w:tc>
          <w:tcPr>
            <w:tcW w:w="1570" w:type="dxa"/>
            <w:tcBorders>
              <w:top w:val="nil"/>
              <w:left w:val="single" w:sz="6" w:space="0" w:color="auto"/>
              <w:bottom w:val="nil"/>
              <w:right w:val="single" w:sz="6" w:space="0" w:color="auto"/>
            </w:tcBorders>
          </w:tcPr>
          <w:p w14:paraId="07A28143" w14:textId="77777777" w:rsidR="003E145C" w:rsidRPr="008D78E1" w:rsidRDefault="003E145C" w:rsidP="008D78E1">
            <w:pPr>
              <w:tabs>
                <w:tab w:val="left" w:pos="284"/>
                <w:tab w:val="left" w:pos="567"/>
              </w:tabs>
              <w:rPr>
                <w:b/>
                <w:bCs/>
                <w:i/>
                <w:iCs/>
                <w:szCs w:val="24"/>
              </w:rPr>
            </w:pPr>
          </w:p>
        </w:tc>
        <w:tc>
          <w:tcPr>
            <w:tcW w:w="5769" w:type="dxa"/>
            <w:tcBorders>
              <w:top w:val="nil"/>
              <w:left w:val="single" w:sz="6" w:space="0" w:color="auto"/>
              <w:bottom w:val="nil"/>
              <w:right w:val="single" w:sz="6" w:space="0" w:color="auto"/>
            </w:tcBorders>
          </w:tcPr>
          <w:p w14:paraId="00458EE8" w14:textId="77777777" w:rsidR="003E145C" w:rsidRPr="008D78E1" w:rsidRDefault="008D78E1" w:rsidP="008D78E1">
            <w:pPr>
              <w:tabs>
                <w:tab w:val="left" w:pos="284"/>
                <w:tab w:val="left" w:pos="567"/>
                <w:tab w:val="num" w:pos="1069"/>
              </w:tabs>
              <w:ind w:left="1069" w:hanging="360"/>
              <w:rPr>
                <w:b/>
                <w:i/>
                <w:szCs w:val="24"/>
              </w:rPr>
            </w:pPr>
            <w:r w:rsidRPr="008D78E1">
              <w:rPr>
                <w:b/>
                <w:i/>
                <w:sz w:val="22"/>
                <w:szCs w:val="24"/>
              </w:rPr>
              <w:t></w:t>
            </w:r>
            <w:r w:rsidRPr="008D78E1">
              <w:rPr>
                <w:b/>
                <w:i/>
                <w:sz w:val="22"/>
                <w:szCs w:val="24"/>
              </w:rPr>
              <w:t></w:t>
            </w:r>
            <w:r w:rsidRPr="008D78E1">
              <w:rPr>
                <w:b/>
                <w:i/>
                <w:szCs w:val="24"/>
              </w:rPr>
              <w:t>prispaustas:</w:t>
            </w:r>
          </w:p>
        </w:tc>
        <w:tc>
          <w:tcPr>
            <w:tcW w:w="2435" w:type="dxa"/>
            <w:tcBorders>
              <w:top w:val="nil"/>
              <w:left w:val="single" w:sz="6" w:space="0" w:color="auto"/>
              <w:bottom w:val="nil"/>
              <w:right w:val="single" w:sz="6" w:space="0" w:color="auto"/>
            </w:tcBorders>
          </w:tcPr>
          <w:p w14:paraId="07880A2A" w14:textId="77777777" w:rsidR="003E145C" w:rsidRPr="008D78E1" w:rsidRDefault="003E145C" w:rsidP="008D78E1">
            <w:pPr>
              <w:tabs>
                <w:tab w:val="left" w:pos="284"/>
                <w:tab w:val="left" w:pos="567"/>
              </w:tabs>
              <w:jc w:val="center"/>
              <w:rPr>
                <w:szCs w:val="24"/>
              </w:rPr>
            </w:pPr>
          </w:p>
        </w:tc>
        <w:tc>
          <w:tcPr>
            <w:tcW w:w="2435" w:type="dxa"/>
            <w:tcBorders>
              <w:top w:val="nil"/>
              <w:left w:val="single" w:sz="6" w:space="0" w:color="auto"/>
              <w:bottom w:val="nil"/>
              <w:right w:val="single" w:sz="6" w:space="0" w:color="auto"/>
            </w:tcBorders>
          </w:tcPr>
          <w:p w14:paraId="08FAA35C" w14:textId="77777777" w:rsidR="003E145C" w:rsidRPr="008D78E1" w:rsidRDefault="003E145C" w:rsidP="008D78E1">
            <w:pPr>
              <w:tabs>
                <w:tab w:val="left" w:pos="284"/>
                <w:tab w:val="left" w:pos="567"/>
              </w:tabs>
              <w:jc w:val="center"/>
              <w:rPr>
                <w:szCs w:val="24"/>
              </w:rPr>
            </w:pPr>
          </w:p>
        </w:tc>
        <w:tc>
          <w:tcPr>
            <w:tcW w:w="2437" w:type="dxa"/>
            <w:tcBorders>
              <w:top w:val="nil"/>
              <w:left w:val="single" w:sz="6" w:space="0" w:color="auto"/>
              <w:bottom w:val="nil"/>
              <w:right w:val="single" w:sz="6" w:space="0" w:color="auto"/>
            </w:tcBorders>
          </w:tcPr>
          <w:p w14:paraId="1259C7D3" w14:textId="77777777" w:rsidR="003E145C" w:rsidRPr="008D78E1" w:rsidRDefault="003E145C" w:rsidP="008D78E1">
            <w:pPr>
              <w:tabs>
                <w:tab w:val="left" w:pos="284"/>
                <w:tab w:val="left" w:pos="567"/>
              </w:tabs>
              <w:jc w:val="center"/>
              <w:rPr>
                <w:szCs w:val="24"/>
              </w:rPr>
            </w:pPr>
          </w:p>
        </w:tc>
      </w:tr>
      <w:tr w:rsidR="003E145C" w:rsidRPr="008D78E1" w14:paraId="00C46992" w14:textId="77777777">
        <w:trPr>
          <w:cantSplit/>
          <w:trHeight w:val="20"/>
        </w:trPr>
        <w:tc>
          <w:tcPr>
            <w:tcW w:w="1570" w:type="dxa"/>
            <w:tcBorders>
              <w:top w:val="nil"/>
              <w:left w:val="single" w:sz="6" w:space="0" w:color="auto"/>
              <w:bottom w:val="nil"/>
              <w:right w:val="single" w:sz="6" w:space="0" w:color="auto"/>
            </w:tcBorders>
          </w:tcPr>
          <w:p w14:paraId="360ED426" w14:textId="77777777" w:rsidR="003E145C" w:rsidRPr="008D78E1" w:rsidRDefault="003E145C" w:rsidP="008D78E1">
            <w:pPr>
              <w:tabs>
                <w:tab w:val="left" w:pos="284"/>
                <w:tab w:val="left" w:pos="567"/>
              </w:tabs>
              <w:rPr>
                <w:b/>
                <w:bCs/>
                <w:i/>
                <w:iCs/>
                <w:szCs w:val="24"/>
              </w:rPr>
            </w:pPr>
          </w:p>
        </w:tc>
        <w:tc>
          <w:tcPr>
            <w:tcW w:w="5769" w:type="dxa"/>
            <w:tcBorders>
              <w:top w:val="nil"/>
              <w:left w:val="single" w:sz="6" w:space="0" w:color="auto"/>
              <w:bottom w:val="nil"/>
              <w:right w:val="single" w:sz="6" w:space="0" w:color="auto"/>
            </w:tcBorders>
          </w:tcPr>
          <w:p w14:paraId="71ED96FC" w14:textId="77777777" w:rsidR="003E145C" w:rsidRPr="008D78E1" w:rsidRDefault="008D78E1" w:rsidP="008D78E1">
            <w:pPr>
              <w:tabs>
                <w:tab w:val="left" w:pos="-156"/>
                <w:tab w:val="left" w:pos="-114"/>
              </w:tabs>
              <w:ind w:left="1303" w:hanging="282"/>
              <w:jc w:val="both"/>
              <w:rPr>
                <w:szCs w:val="24"/>
              </w:rPr>
            </w:pPr>
            <w:r w:rsidRPr="008D78E1">
              <w:rPr>
                <w:szCs w:val="24"/>
              </w:rPr>
              <w:t>– magistraliniuose keliuose ne storesnis kaip</w:t>
            </w:r>
          </w:p>
        </w:tc>
        <w:tc>
          <w:tcPr>
            <w:tcW w:w="2435" w:type="dxa"/>
            <w:tcBorders>
              <w:top w:val="nil"/>
              <w:left w:val="single" w:sz="6" w:space="0" w:color="auto"/>
              <w:bottom w:val="nil"/>
              <w:right w:val="single" w:sz="6" w:space="0" w:color="auto"/>
            </w:tcBorders>
            <w:vAlign w:val="bottom"/>
          </w:tcPr>
          <w:p w14:paraId="42C631F1" w14:textId="77777777" w:rsidR="003E145C" w:rsidRPr="008D78E1" w:rsidRDefault="008D78E1" w:rsidP="008D78E1">
            <w:pPr>
              <w:tabs>
                <w:tab w:val="left" w:pos="284"/>
                <w:tab w:val="left" w:pos="567"/>
              </w:tabs>
              <w:jc w:val="center"/>
              <w:rPr>
                <w:szCs w:val="24"/>
              </w:rPr>
            </w:pPr>
            <w:r w:rsidRPr="008D78E1">
              <w:rPr>
                <w:szCs w:val="24"/>
              </w:rPr>
              <w:t xml:space="preserve">1,0 cm </w:t>
            </w:r>
          </w:p>
        </w:tc>
        <w:tc>
          <w:tcPr>
            <w:tcW w:w="2435" w:type="dxa"/>
            <w:tcBorders>
              <w:top w:val="nil"/>
              <w:left w:val="single" w:sz="6" w:space="0" w:color="auto"/>
              <w:bottom w:val="nil"/>
              <w:right w:val="single" w:sz="6" w:space="0" w:color="auto"/>
            </w:tcBorders>
            <w:vAlign w:val="bottom"/>
          </w:tcPr>
          <w:p w14:paraId="4876AFB6" w14:textId="77777777" w:rsidR="003E145C" w:rsidRPr="008D78E1" w:rsidRDefault="008D78E1" w:rsidP="008D78E1">
            <w:pPr>
              <w:tabs>
                <w:tab w:val="left" w:pos="284"/>
                <w:tab w:val="left" w:pos="567"/>
                <w:tab w:val="left" w:pos="1464"/>
              </w:tabs>
              <w:ind w:firstLine="50"/>
              <w:jc w:val="center"/>
              <w:rPr>
                <w:szCs w:val="24"/>
              </w:rPr>
            </w:pPr>
            <w:r w:rsidRPr="008D78E1">
              <w:rPr>
                <w:szCs w:val="24"/>
              </w:rPr>
              <w:t xml:space="preserve">2,0 cm </w:t>
            </w:r>
          </w:p>
        </w:tc>
        <w:tc>
          <w:tcPr>
            <w:tcW w:w="2437" w:type="dxa"/>
            <w:tcBorders>
              <w:top w:val="nil"/>
              <w:left w:val="single" w:sz="6" w:space="0" w:color="auto"/>
              <w:bottom w:val="nil"/>
              <w:right w:val="single" w:sz="6" w:space="0" w:color="auto"/>
            </w:tcBorders>
            <w:vAlign w:val="bottom"/>
          </w:tcPr>
          <w:p w14:paraId="0C3FA5B3" w14:textId="77777777" w:rsidR="003E145C" w:rsidRPr="008D78E1" w:rsidRDefault="008D78E1" w:rsidP="008D78E1">
            <w:pPr>
              <w:tabs>
                <w:tab w:val="left" w:pos="284"/>
                <w:tab w:val="left" w:pos="567"/>
              </w:tabs>
              <w:jc w:val="center"/>
              <w:rPr>
                <w:szCs w:val="24"/>
              </w:rPr>
            </w:pPr>
            <w:r w:rsidRPr="008D78E1">
              <w:rPr>
                <w:szCs w:val="24"/>
              </w:rPr>
              <w:t xml:space="preserve">4,0 cm </w:t>
            </w:r>
          </w:p>
        </w:tc>
      </w:tr>
      <w:tr w:rsidR="003E145C" w:rsidRPr="008D78E1" w14:paraId="0F4D8E4F" w14:textId="77777777">
        <w:trPr>
          <w:cantSplit/>
          <w:trHeight w:val="20"/>
        </w:trPr>
        <w:tc>
          <w:tcPr>
            <w:tcW w:w="1570" w:type="dxa"/>
            <w:tcBorders>
              <w:top w:val="nil"/>
              <w:left w:val="single" w:sz="6" w:space="0" w:color="auto"/>
              <w:bottom w:val="nil"/>
              <w:right w:val="single" w:sz="6" w:space="0" w:color="auto"/>
            </w:tcBorders>
          </w:tcPr>
          <w:p w14:paraId="0A12B998" w14:textId="77777777" w:rsidR="003E145C" w:rsidRPr="008D78E1" w:rsidRDefault="003E145C" w:rsidP="008D78E1">
            <w:pPr>
              <w:tabs>
                <w:tab w:val="left" w:pos="284"/>
                <w:tab w:val="left" w:pos="567"/>
              </w:tabs>
              <w:rPr>
                <w:b/>
                <w:bCs/>
                <w:i/>
                <w:iCs/>
                <w:szCs w:val="24"/>
              </w:rPr>
            </w:pPr>
          </w:p>
        </w:tc>
        <w:tc>
          <w:tcPr>
            <w:tcW w:w="5769" w:type="dxa"/>
            <w:tcBorders>
              <w:top w:val="nil"/>
              <w:left w:val="single" w:sz="6" w:space="0" w:color="auto"/>
              <w:bottom w:val="nil"/>
              <w:right w:val="single" w:sz="6" w:space="0" w:color="auto"/>
            </w:tcBorders>
          </w:tcPr>
          <w:p w14:paraId="0B66AE80" w14:textId="77777777" w:rsidR="003E145C" w:rsidRPr="008D78E1" w:rsidRDefault="008D78E1" w:rsidP="008D78E1">
            <w:pPr>
              <w:tabs>
                <w:tab w:val="left" w:pos="-156"/>
                <w:tab w:val="left" w:pos="-114"/>
              </w:tabs>
              <w:ind w:left="1303" w:hanging="282"/>
              <w:jc w:val="both"/>
              <w:rPr>
                <w:szCs w:val="24"/>
              </w:rPr>
            </w:pPr>
            <w:r w:rsidRPr="008D78E1">
              <w:rPr>
                <w:szCs w:val="24"/>
              </w:rPr>
              <w:t>– krašto keliuose ne storesnis kaip</w:t>
            </w:r>
          </w:p>
        </w:tc>
        <w:tc>
          <w:tcPr>
            <w:tcW w:w="2435" w:type="dxa"/>
            <w:tcBorders>
              <w:top w:val="nil"/>
              <w:left w:val="single" w:sz="6" w:space="0" w:color="auto"/>
              <w:bottom w:val="nil"/>
              <w:right w:val="single" w:sz="6" w:space="0" w:color="auto"/>
            </w:tcBorders>
          </w:tcPr>
          <w:p w14:paraId="7D411EE7" w14:textId="77777777" w:rsidR="003E145C" w:rsidRPr="008D78E1" w:rsidRDefault="008D78E1" w:rsidP="008D78E1">
            <w:pPr>
              <w:tabs>
                <w:tab w:val="left" w:pos="284"/>
                <w:tab w:val="left" w:pos="567"/>
              </w:tabs>
              <w:jc w:val="center"/>
              <w:rPr>
                <w:szCs w:val="24"/>
              </w:rPr>
            </w:pPr>
            <w:r w:rsidRPr="008D78E1">
              <w:rPr>
                <w:szCs w:val="24"/>
              </w:rPr>
              <w:t xml:space="preserve">2,0 cm </w:t>
            </w:r>
          </w:p>
        </w:tc>
        <w:tc>
          <w:tcPr>
            <w:tcW w:w="2435" w:type="dxa"/>
            <w:tcBorders>
              <w:top w:val="nil"/>
              <w:left w:val="single" w:sz="6" w:space="0" w:color="auto"/>
              <w:bottom w:val="nil"/>
              <w:right w:val="single" w:sz="6" w:space="0" w:color="auto"/>
            </w:tcBorders>
          </w:tcPr>
          <w:p w14:paraId="464B8788" w14:textId="77777777" w:rsidR="003E145C" w:rsidRPr="008D78E1" w:rsidRDefault="008D78E1" w:rsidP="008D78E1">
            <w:pPr>
              <w:tabs>
                <w:tab w:val="left" w:pos="284"/>
                <w:tab w:val="left" w:pos="567"/>
              </w:tabs>
              <w:jc w:val="center"/>
              <w:rPr>
                <w:szCs w:val="24"/>
              </w:rPr>
            </w:pPr>
            <w:r w:rsidRPr="008D78E1">
              <w:rPr>
                <w:szCs w:val="24"/>
              </w:rPr>
              <w:t>5,0 cm</w:t>
            </w:r>
          </w:p>
        </w:tc>
        <w:tc>
          <w:tcPr>
            <w:tcW w:w="2437" w:type="dxa"/>
            <w:tcBorders>
              <w:top w:val="nil"/>
              <w:left w:val="single" w:sz="6" w:space="0" w:color="auto"/>
              <w:bottom w:val="nil"/>
              <w:right w:val="single" w:sz="6" w:space="0" w:color="auto"/>
            </w:tcBorders>
          </w:tcPr>
          <w:p w14:paraId="5A9B3503" w14:textId="77777777" w:rsidR="003E145C" w:rsidRPr="008D78E1" w:rsidRDefault="008D78E1" w:rsidP="008D78E1">
            <w:pPr>
              <w:tabs>
                <w:tab w:val="left" w:pos="284"/>
                <w:tab w:val="left" w:pos="567"/>
              </w:tabs>
              <w:jc w:val="center"/>
              <w:rPr>
                <w:szCs w:val="24"/>
              </w:rPr>
            </w:pPr>
            <w:r w:rsidRPr="008D78E1">
              <w:rPr>
                <w:szCs w:val="24"/>
              </w:rPr>
              <w:t>7,0 cm</w:t>
            </w:r>
          </w:p>
        </w:tc>
      </w:tr>
      <w:tr w:rsidR="003E145C" w:rsidRPr="008D78E1" w14:paraId="79C50555" w14:textId="77777777">
        <w:trPr>
          <w:cantSplit/>
          <w:trHeight w:val="20"/>
        </w:trPr>
        <w:tc>
          <w:tcPr>
            <w:tcW w:w="1570" w:type="dxa"/>
            <w:tcBorders>
              <w:top w:val="nil"/>
              <w:left w:val="single" w:sz="6" w:space="0" w:color="auto"/>
              <w:bottom w:val="nil"/>
              <w:right w:val="single" w:sz="6" w:space="0" w:color="auto"/>
            </w:tcBorders>
          </w:tcPr>
          <w:p w14:paraId="2D59147D" w14:textId="77777777" w:rsidR="003E145C" w:rsidRPr="008D78E1" w:rsidRDefault="003E145C" w:rsidP="008D78E1">
            <w:pPr>
              <w:tabs>
                <w:tab w:val="left" w:pos="284"/>
                <w:tab w:val="left" w:pos="567"/>
              </w:tabs>
              <w:rPr>
                <w:b/>
                <w:bCs/>
                <w:i/>
                <w:iCs/>
                <w:szCs w:val="24"/>
              </w:rPr>
            </w:pPr>
          </w:p>
        </w:tc>
        <w:tc>
          <w:tcPr>
            <w:tcW w:w="5769" w:type="dxa"/>
            <w:tcBorders>
              <w:top w:val="nil"/>
              <w:left w:val="single" w:sz="6" w:space="0" w:color="auto"/>
              <w:bottom w:val="nil"/>
              <w:right w:val="single" w:sz="6" w:space="0" w:color="auto"/>
            </w:tcBorders>
          </w:tcPr>
          <w:p w14:paraId="4D73C432" w14:textId="77777777" w:rsidR="003E145C" w:rsidRPr="008D78E1" w:rsidRDefault="008D78E1" w:rsidP="008D78E1">
            <w:pPr>
              <w:tabs>
                <w:tab w:val="left" w:pos="-156"/>
                <w:tab w:val="left" w:pos="-114"/>
              </w:tabs>
              <w:ind w:left="1303" w:hanging="282"/>
              <w:jc w:val="both"/>
              <w:rPr>
                <w:szCs w:val="24"/>
              </w:rPr>
            </w:pPr>
            <w:r w:rsidRPr="008D78E1">
              <w:rPr>
                <w:szCs w:val="24"/>
              </w:rPr>
              <w:t>– rajoniniuose keliuose ne storesnis kaip</w:t>
            </w:r>
          </w:p>
        </w:tc>
        <w:tc>
          <w:tcPr>
            <w:tcW w:w="2435" w:type="dxa"/>
            <w:tcBorders>
              <w:top w:val="nil"/>
              <w:left w:val="single" w:sz="6" w:space="0" w:color="auto"/>
              <w:bottom w:val="nil"/>
              <w:right w:val="single" w:sz="6" w:space="0" w:color="auto"/>
            </w:tcBorders>
          </w:tcPr>
          <w:p w14:paraId="6D3A8243" w14:textId="77777777" w:rsidR="003E145C" w:rsidRPr="008D78E1" w:rsidRDefault="008D78E1" w:rsidP="008D78E1">
            <w:pPr>
              <w:tabs>
                <w:tab w:val="left" w:pos="284"/>
                <w:tab w:val="left" w:pos="567"/>
              </w:tabs>
              <w:jc w:val="center"/>
              <w:rPr>
                <w:szCs w:val="24"/>
              </w:rPr>
            </w:pPr>
            <w:r w:rsidRPr="008D78E1">
              <w:rPr>
                <w:szCs w:val="24"/>
              </w:rPr>
              <w:t>5,0 cm</w:t>
            </w:r>
          </w:p>
        </w:tc>
        <w:tc>
          <w:tcPr>
            <w:tcW w:w="2435" w:type="dxa"/>
            <w:tcBorders>
              <w:top w:val="nil"/>
              <w:left w:val="single" w:sz="6" w:space="0" w:color="auto"/>
              <w:bottom w:val="nil"/>
              <w:right w:val="single" w:sz="6" w:space="0" w:color="auto"/>
            </w:tcBorders>
          </w:tcPr>
          <w:p w14:paraId="78A424D8" w14:textId="77777777" w:rsidR="003E145C" w:rsidRPr="008D78E1" w:rsidRDefault="008D78E1" w:rsidP="008D78E1">
            <w:pPr>
              <w:tabs>
                <w:tab w:val="left" w:pos="284"/>
                <w:tab w:val="left" w:pos="567"/>
              </w:tabs>
              <w:jc w:val="center"/>
              <w:rPr>
                <w:szCs w:val="24"/>
              </w:rPr>
            </w:pPr>
            <w:r w:rsidRPr="008D78E1">
              <w:rPr>
                <w:szCs w:val="24"/>
              </w:rPr>
              <w:t>reikalavimo nėra</w:t>
            </w:r>
          </w:p>
        </w:tc>
        <w:tc>
          <w:tcPr>
            <w:tcW w:w="2437" w:type="dxa"/>
            <w:tcBorders>
              <w:top w:val="nil"/>
              <w:left w:val="single" w:sz="6" w:space="0" w:color="auto"/>
              <w:bottom w:val="nil"/>
              <w:right w:val="single" w:sz="6" w:space="0" w:color="auto"/>
            </w:tcBorders>
          </w:tcPr>
          <w:p w14:paraId="4C2670DF" w14:textId="77777777" w:rsidR="003E145C" w:rsidRPr="008D78E1" w:rsidRDefault="008D78E1" w:rsidP="008D78E1">
            <w:pPr>
              <w:tabs>
                <w:tab w:val="left" w:pos="284"/>
                <w:tab w:val="left" w:pos="567"/>
              </w:tabs>
              <w:jc w:val="center"/>
              <w:rPr>
                <w:szCs w:val="24"/>
              </w:rPr>
            </w:pPr>
            <w:r w:rsidRPr="008D78E1">
              <w:rPr>
                <w:szCs w:val="24"/>
              </w:rPr>
              <w:t>reikalavimo nėra</w:t>
            </w:r>
          </w:p>
        </w:tc>
      </w:tr>
      <w:tr w:rsidR="003E145C" w:rsidRPr="008D78E1" w14:paraId="65696E21" w14:textId="77777777">
        <w:trPr>
          <w:cantSplit/>
          <w:trHeight w:val="315"/>
        </w:trPr>
        <w:tc>
          <w:tcPr>
            <w:tcW w:w="1570" w:type="dxa"/>
            <w:tcBorders>
              <w:top w:val="nil"/>
              <w:left w:val="single" w:sz="6" w:space="0" w:color="auto"/>
              <w:bottom w:val="nil"/>
              <w:right w:val="single" w:sz="6" w:space="0" w:color="auto"/>
            </w:tcBorders>
          </w:tcPr>
          <w:p w14:paraId="166A846B" w14:textId="77777777" w:rsidR="003E145C" w:rsidRPr="008D78E1" w:rsidRDefault="003E145C" w:rsidP="008D78E1">
            <w:pPr>
              <w:tabs>
                <w:tab w:val="left" w:pos="284"/>
                <w:tab w:val="left" w:pos="567"/>
              </w:tabs>
              <w:rPr>
                <w:b/>
                <w:bCs/>
                <w:i/>
                <w:iCs/>
                <w:szCs w:val="24"/>
              </w:rPr>
            </w:pPr>
          </w:p>
        </w:tc>
        <w:tc>
          <w:tcPr>
            <w:tcW w:w="5769" w:type="dxa"/>
            <w:tcBorders>
              <w:top w:val="nil"/>
              <w:left w:val="single" w:sz="6" w:space="0" w:color="auto"/>
              <w:bottom w:val="nil"/>
              <w:right w:val="single" w:sz="6" w:space="0" w:color="auto"/>
            </w:tcBorders>
          </w:tcPr>
          <w:p w14:paraId="0F66BDFD" w14:textId="77777777" w:rsidR="003E145C" w:rsidRPr="008D78E1" w:rsidRDefault="003E145C" w:rsidP="008D78E1">
            <w:pPr>
              <w:rPr>
                <w:sz w:val="6"/>
                <w:szCs w:val="6"/>
              </w:rPr>
            </w:pPr>
          </w:p>
          <w:p w14:paraId="73934077" w14:textId="77777777" w:rsidR="003E145C" w:rsidRPr="008D78E1" w:rsidRDefault="008D78E1" w:rsidP="008D78E1">
            <w:pPr>
              <w:tabs>
                <w:tab w:val="left" w:pos="284"/>
                <w:tab w:val="left" w:pos="567"/>
                <w:tab w:val="left" w:pos="1464"/>
              </w:tabs>
              <w:jc w:val="both"/>
              <w:rPr>
                <w:szCs w:val="24"/>
              </w:rPr>
            </w:pPr>
            <w:r w:rsidRPr="008D78E1">
              <w:rPr>
                <w:b/>
                <w:bCs/>
                <w:szCs w:val="24"/>
              </w:rPr>
              <w:t>Nustojus snigti ir (arba) pustyti</w:t>
            </w:r>
            <w:r w:rsidRPr="008D78E1">
              <w:rPr>
                <w:szCs w:val="24"/>
              </w:rPr>
              <w:t>, nuo poilsio aikštelių su asfalto arba betono danga turi būti nuvalytas sniegas:</w:t>
            </w:r>
          </w:p>
        </w:tc>
        <w:tc>
          <w:tcPr>
            <w:tcW w:w="2435" w:type="dxa"/>
            <w:tcBorders>
              <w:top w:val="nil"/>
              <w:left w:val="single" w:sz="6" w:space="0" w:color="auto"/>
              <w:bottom w:val="nil"/>
              <w:right w:val="single" w:sz="6" w:space="0" w:color="auto"/>
            </w:tcBorders>
          </w:tcPr>
          <w:p w14:paraId="731CFFDA" w14:textId="77777777" w:rsidR="003E145C" w:rsidRPr="008D78E1" w:rsidRDefault="003E145C" w:rsidP="008D78E1">
            <w:pPr>
              <w:tabs>
                <w:tab w:val="left" w:pos="284"/>
                <w:tab w:val="left" w:pos="567"/>
              </w:tabs>
              <w:jc w:val="center"/>
              <w:rPr>
                <w:szCs w:val="24"/>
              </w:rPr>
            </w:pPr>
          </w:p>
        </w:tc>
        <w:tc>
          <w:tcPr>
            <w:tcW w:w="2435" w:type="dxa"/>
            <w:tcBorders>
              <w:top w:val="nil"/>
              <w:left w:val="single" w:sz="6" w:space="0" w:color="auto"/>
              <w:bottom w:val="nil"/>
              <w:right w:val="single" w:sz="6" w:space="0" w:color="auto"/>
            </w:tcBorders>
            <w:vAlign w:val="center"/>
          </w:tcPr>
          <w:p w14:paraId="3A903A51" w14:textId="77777777" w:rsidR="003E145C" w:rsidRPr="008D78E1" w:rsidRDefault="003E145C" w:rsidP="008D78E1">
            <w:pPr>
              <w:tabs>
                <w:tab w:val="left" w:pos="284"/>
                <w:tab w:val="left" w:pos="567"/>
              </w:tabs>
              <w:jc w:val="center"/>
              <w:rPr>
                <w:szCs w:val="24"/>
              </w:rPr>
            </w:pPr>
          </w:p>
        </w:tc>
        <w:tc>
          <w:tcPr>
            <w:tcW w:w="2437" w:type="dxa"/>
            <w:tcBorders>
              <w:top w:val="nil"/>
              <w:left w:val="single" w:sz="6" w:space="0" w:color="auto"/>
              <w:bottom w:val="nil"/>
              <w:right w:val="single" w:sz="6" w:space="0" w:color="auto"/>
            </w:tcBorders>
          </w:tcPr>
          <w:p w14:paraId="4A1A1376" w14:textId="77777777" w:rsidR="003E145C" w:rsidRPr="008D78E1" w:rsidRDefault="003E145C" w:rsidP="008D78E1">
            <w:pPr>
              <w:tabs>
                <w:tab w:val="left" w:pos="284"/>
                <w:tab w:val="left" w:pos="567"/>
              </w:tabs>
              <w:jc w:val="center"/>
              <w:rPr>
                <w:szCs w:val="24"/>
              </w:rPr>
            </w:pPr>
          </w:p>
        </w:tc>
      </w:tr>
      <w:tr w:rsidR="003E145C" w:rsidRPr="008D78E1" w14:paraId="6A373DAD" w14:textId="77777777">
        <w:trPr>
          <w:cantSplit/>
          <w:trHeight w:val="315"/>
        </w:trPr>
        <w:tc>
          <w:tcPr>
            <w:tcW w:w="1570" w:type="dxa"/>
            <w:tcBorders>
              <w:top w:val="nil"/>
              <w:left w:val="single" w:sz="6" w:space="0" w:color="auto"/>
              <w:bottom w:val="nil"/>
              <w:right w:val="single" w:sz="6" w:space="0" w:color="auto"/>
            </w:tcBorders>
          </w:tcPr>
          <w:p w14:paraId="18B2E725" w14:textId="77777777" w:rsidR="003E145C" w:rsidRPr="008D78E1" w:rsidRDefault="003E145C" w:rsidP="008D78E1">
            <w:pPr>
              <w:tabs>
                <w:tab w:val="left" w:pos="284"/>
                <w:tab w:val="left" w:pos="567"/>
              </w:tabs>
              <w:rPr>
                <w:b/>
                <w:bCs/>
                <w:i/>
                <w:iCs/>
                <w:szCs w:val="24"/>
              </w:rPr>
            </w:pPr>
          </w:p>
        </w:tc>
        <w:tc>
          <w:tcPr>
            <w:tcW w:w="5769" w:type="dxa"/>
            <w:tcBorders>
              <w:top w:val="nil"/>
              <w:left w:val="single" w:sz="6" w:space="0" w:color="auto"/>
              <w:bottom w:val="nil"/>
              <w:right w:val="single" w:sz="6" w:space="0" w:color="auto"/>
            </w:tcBorders>
          </w:tcPr>
          <w:p w14:paraId="225A3349" w14:textId="77777777" w:rsidR="003E145C" w:rsidRPr="008D78E1" w:rsidRDefault="008D78E1" w:rsidP="008D78E1">
            <w:pPr>
              <w:tabs>
                <w:tab w:val="left" w:pos="-156"/>
                <w:tab w:val="left" w:pos="-114"/>
              </w:tabs>
              <w:ind w:left="1303" w:hanging="282"/>
              <w:jc w:val="both"/>
              <w:rPr>
                <w:szCs w:val="24"/>
              </w:rPr>
            </w:pPr>
            <w:r w:rsidRPr="008D78E1">
              <w:rPr>
                <w:szCs w:val="24"/>
              </w:rPr>
              <w:t>– magistraliniuose keliuose per</w:t>
            </w:r>
          </w:p>
        </w:tc>
        <w:tc>
          <w:tcPr>
            <w:tcW w:w="2435" w:type="dxa"/>
            <w:tcBorders>
              <w:top w:val="nil"/>
              <w:left w:val="single" w:sz="6" w:space="0" w:color="auto"/>
              <w:bottom w:val="nil"/>
              <w:right w:val="single" w:sz="6" w:space="0" w:color="auto"/>
            </w:tcBorders>
          </w:tcPr>
          <w:p w14:paraId="796E3DE0" w14:textId="77777777" w:rsidR="003E145C" w:rsidRPr="008D78E1" w:rsidRDefault="008D78E1" w:rsidP="008D78E1">
            <w:pPr>
              <w:tabs>
                <w:tab w:val="left" w:pos="284"/>
                <w:tab w:val="left" w:pos="567"/>
              </w:tabs>
              <w:jc w:val="center"/>
              <w:rPr>
                <w:szCs w:val="24"/>
              </w:rPr>
            </w:pPr>
            <w:r w:rsidRPr="008D78E1">
              <w:rPr>
                <w:szCs w:val="24"/>
              </w:rPr>
              <w:t>2 darbo val.</w:t>
            </w:r>
          </w:p>
        </w:tc>
        <w:tc>
          <w:tcPr>
            <w:tcW w:w="2435" w:type="dxa"/>
            <w:tcBorders>
              <w:top w:val="nil"/>
              <w:left w:val="single" w:sz="6" w:space="0" w:color="auto"/>
              <w:bottom w:val="nil"/>
              <w:right w:val="single" w:sz="6" w:space="0" w:color="auto"/>
            </w:tcBorders>
          </w:tcPr>
          <w:p w14:paraId="1548A9B9" w14:textId="77777777" w:rsidR="003E145C" w:rsidRPr="008D78E1" w:rsidRDefault="008D78E1" w:rsidP="008D78E1">
            <w:pPr>
              <w:tabs>
                <w:tab w:val="left" w:pos="284"/>
                <w:tab w:val="left" w:pos="567"/>
              </w:tabs>
              <w:jc w:val="center"/>
              <w:rPr>
                <w:szCs w:val="24"/>
              </w:rPr>
            </w:pPr>
            <w:r w:rsidRPr="008D78E1">
              <w:rPr>
                <w:szCs w:val="24"/>
              </w:rPr>
              <w:t>4 darbo val.</w:t>
            </w:r>
          </w:p>
        </w:tc>
        <w:tc>
          <w:tcPr>
            <w:tcW w:w="2437" w:type="dxa"/>
            <w:tcBorders>
              <w:top w:val="nil"/>
              <w:left w:val="single" w:sz="6" w:space="0" w:color="auto"/>
              <w:bottom w:val="nil"/>
              <w:right w:val="single" w:sz="6" w:space="0" w:color="auto"/>
            </w:tcBorders>
          </w:tcPr>
          <w:p w14:paraId="1FA3CE8A" w14:textId="77777777" w:rsidR="003E145C" w:rsidRPr="008D78E1" w:rsidRDefault="008D78E1" w:rsidP="008D78E1">
            <w:pPr>
              <w:tabs>
                <w:tab w:val="left" w:pos="284"/>
                <w:tab w:val="left" w:pos="567"/>
              </w:tabs>
              <w:jc w:val="center"/>
              <w:rPr>
                <w:szCs w:val="24"/>
              </w:rPr>
            </w:pPr>
            <w:r w:rsidRPr="008D78E1">
              <w:rPr>
                <w:szCs w:val="24"/>
              </w:rPr>
              <w:t>8 darbo val.</w:t>
            </w:r>
          </w:p>
        </w:tc>
      </w:tr>
      <w:tr w:rsidR="003E145C" w:rsidRPr="008D78E1" w14:paraId="7C496CE1" w14:textId="77777777">
        <w:trPr>
          <w:cantSplit/>
          <w:trHeight w:val="315"/>
        </w:trPr>
        <w:tc>
          <w:tcPr>
            <w:tcW w:w="1570" w:type="dxa"/>
            <w:tcBorders>
              <w:top w:val="nil"/>
              <w:left w:val="single" w:sz="6" w:space="0" w:color="auto"/>
              <w:bottom w:val="nil"/>
              <w:right w:val="single" w:sz="6" w:space="0" w:color="auto"/>
            </w:tcBorders>
          </w:tcPr>
          <w:p w14:paraId="644602DE" w14:textId="77777777" w:rsidR="003E145C" w:rsidRPr="008D78E1" w:rsidRDefault="003E145C" w:rsidP="008D78E1">
            <w:pPr>
              <w:tabs>
                <w:tab w:val="left" w:pos="284"/>
                <w:tab w:val="left" w:pos="567"/>
              </w:tabs>
              <w:rPr>
                <w:b/>
                <w:bCs/>
                <w:i/>
                <w:iCs/>
                <w:szCs w:val="24"/>
              </w:rPr>
            </w:pPr>
          </w:p>
        </w:tc>
        <w:tc>
          <w:tcPr>
            <w:tcW w:w="5769" w:type="dxa"/>
            <w:tcBorders>
              <w:top w:val="nil"/>
              <w:left w:val="single" w:sz="6" w:space="0" w:color="auto"/>
              <w:bottom w:val="nil"/>
              <w:right w:val="single" w:sz="6" w:space="0" w:color="auto"/>
            </w:tcBorders>
          </w:tcPr>
          <w:p w14:paraId="6CE8E380" w14:textId="77777777" w:rsidR="003E145C" w:rsidRPr="008D78E1" w:rsidRDefault="008D78E1" w:rsidP="008D78E1">
            <w:pPr>
              <w:tabs>
                <w:tab w:val="left" w:pos="-156"/>
                <w:tab w:val="left" w:pos="-114"/>
              </w:tabs>
              <w:ind w:left="1303"/>
              <w:jc w:val="both"/>
              <w:rPr>
                <w:szCs w:val="24"/>
              </w:rPr>
            </w:pPr>
            <w:r w:rsidRPr="008D78E1">
              <w:rPr>
                <w:szCs w:val="24"/>
              </w:rPr>
              <w:t xml:space="preserve">(po </w:t>
            </w:r>
            <w:r w:rsidRPr="008D78E1">
              <w:rPr>
                <w:b/>
                <w:szCs w:val="24"/>
              </w:rPr>
              <w:t>lijundros</w:t>
            </w:r>
            <w:r w:rsidRPr="008D78E1">
              <w:rPr>
                <w:szCs w:val="24"/>
              </w:rPr>
              <w:t xml:space="preserve"> – barstoma)</w:t>
            </w:r>
          </w:p>
        </w:tc>
        <w:tc>
          <w:tcPr>
            <w:tcW w:w="2435" w:type="dxa"/>
            <w:tcBorders>
              <w:top w:val="nil"/>
              <w:left w:val="single" w:sz="6" w:space="0" w:color="auto"/>
              <w:bottom w:val="nil"/>
              <w:right w:val="single" w:sz="6" w:space="0" w:color="auto"/>
            </w:tcBorders>
          </w:tcPr>
          <w:p w14:paraId="3D6C9212" w14:textId="77777777" w:rsidR="003E145C" w:rsidRPr="008D78E1" w:rsidRDefault="008D78E1" w:rsidP="008D78E1">
            <w:pPr>
              <w:tabs>
                <w:tab w:val="left" w:pos="284"/>
                <w:tab w:val="left" w:pos="567"/>
              </w:tabs>
              <w:jc w:val="center"/>
              <w:rPr>
                <w:szCs w:val="24"/>
              </w:rPr>
            </w:pPr>
            <w:r w:rsidRPr="008D78E1">
              <w:rPr>
                <w:szCs w:val="24"/>
              </w:rPr>
              <w:t>(taip)</w:t>
            </w:r>
          </w:p>
        </w:tc>
        <w:tc>
          <w:tcPr>
            <w:tcW w:w="2435" w:type="dxa"/>
            <w:tcBorders>
              <w:top w:val="nil"/>
              <w:left w:val="single" w:sz="6" w:space="0" w:color="auto"/>
              <w:bottom w:val="nil"/>
              <w:right w:val="single" w:sz="6" w:space="0" w:color="auto"/>
            </w:tcBorders>
          </w:tcPr>
          <w:p w14:paraId="092C9E06" w14:textId="77777777" w:rsidR="003E145C" w:rsidRPr="008D78E1" w:rsidRDefault="008D78E1" w:rsidP="008D78E1">
            <w:pPr>
              <w:tabs>
                <w:tab w:val="left" w:pos="284"/>
                <w:tab w:val="left" w:pos="567"/>
              </w:tabs>
              <w:jc w:val="center"/>
              <w:rPr>
                <w:szCs w:val="24"/>
              </w:rPr>
            </w:pPr>
            <w:r w:rsidRPr="008D78E1">
              <w:rPr>
                <w:szCs w:val="24"/>
              </w:rPr>
              <w:t>(taip)</w:t>
            </w:r>
          </w:p>
        </w:tc>
        <w:tc>
          <w:tcPr>
            <w:tcW w:w="2437" w:type="dxa"/>
            <w:tcBorders>
              <w:top w:val="nil"/>
              <w:left w:val="single" w:sz="6" w:space="0" w:color="auto"/>
              <w:bottom w:val="nil"/>
              <w:right w:val="single" w:sz="6" w:space="0" w:color="auto"/>
            </w:tcBorders>
          </w:tcPr>
          <w:p w14:paraId="0FB70BB9" w14:textId="77777777" w:rsidR="003E145C" w:rsidRPr="008D78E1" w:rsidRDefault="008D78E1" w:rsidP="008D78E1">
            <w:pPr>
              <w:tabs>
                <w:tab w:val="left" w:pos="284"/>
                <w:tab w:val="left" w:pos="567"/>
              </w:tabs>
              <w:jc w:val="center"/>
              <w:rPr>
                <w:szCs w:val="24"/>
              </w:rPr>
            </w:pPr>
            <w:r w:rsidRPr="008D78E1">
              <w:rPr>
                <w:szCs w:val="24"/>
              </w:rPr>
              <w:t>(reikalavimo nėra)</w:t>
            </w:r>
          </w:p>
        </w:tc>
      </w:tr>
      <w:tr w:rsidR="003E145C" w:rsidRPr="008D78E1" w14:paraId="0DB3BECF" w14:textId="77777777">
        <w:trPr>
          <w:cantSplit/>
          <w:trHeight w:val="315"/>
        </w:trPr>
        <w:tc>
          <w:tcPr>
            <w:tcW w:w="1570" w:type="dxa"/>
            <w:tcBorders>
              <w:top w:val="nil"/>
              <w:left w:val="single" w:sz="6" w:space="0" w:color="auto"/>
              <w:bottom w:val="nil"/>
              <w:right w:val="single" w:sz="6" w:space="0" w:color="auto"/>
            </w:tcBorders>
          </w:tcPr>
          <w:p w14:paraId="27E2E82E" w14:textId="77777777" w:rsidR="003E145C" w:rsidRPr="008D78E1" w:rsidRDefault="003E145C" w:rsidP="008D78E1">
            <w:pPr>
              <w:tabs>
                <w:tab w:val="left" w:pos="284"/>
                <w:tab w:val="left" w:pos="567"/>
              </w:tabs>
              <w:rPr>
                <w:b/>
                <w:bCs/>
                <w:i/>
                <w:iCs/>
                <w:szCs w:val="24"/>
              </w:rPr>
            </w:pPr>
          </w:p>
        </w:tc>
        <w:tc>
          <w:tcPr>
            <w:tcW w:w="5769" w:type="dxa"/>
            <w:tcBorders>
              <w:top w:val="nil"/>
              <w:left w:val="single" w:sz="6" w:space="0" w:color="auto"/>
              <w:bottom w:val="nil"/>
              <w:right w:val="single" w:sz="6" w:space="0" w:color="auto"/>
            </w:tcBorders>
          </w:tcPr>
          <w:p w14:paraId="46F1EA87" w14:textId="77777777" w:rsidR="003E145C" w:rsidRPr="008D78E1" w:rsidRDefault="008D78E1" w:rsidP="008D78E1">
            <w:pPr>
              <w:tabs>
                <w:tab w:val="left" w:pos="-156"/>
                <w:tab w:val="left" w:pos="-114"/>
              </w:tabs>
              <w:ind w:left="1303" w:hanging="282"/>
              <w:jc w:val="both"/>
              <w:rPr>
                <w:szCs w:val="24"/>
              </w:rPr>
            </w:pPr>
            <w:r w:rsidRPr="008D78E1">
              <w:rPr>
                <w:szCs w:val="24"/>
              </w:rPr>
              <w:t>– krašto keliuose per</w:t>
            </w:r>
          </w:p>
        </w:tc>
        <w:tc>
          <w:tcPr>
            <w:tcW w:w="2435" w:type="dxa"/>
            <w:tcBorders>
              <w:top w:val="nil"/>
              <w:left w:val="single" w:sz="6" w:space="0" w:color="auto"/>
              <w:bottom w:val="nil"/>
              <w:right w:val="single" w:sz="6" w:space="0" w:color="auto"/>
            </w:tcBorders>
          </w:tcPr>
          <w:p w14:paraId="49BF1143" w14:textId="77777777" w:rsidR="003E145C" w:rsidRPr="008D78E1" w:rsidRDefault="008D78E1" w:rsidP="008D78E1">
            <w:pPr>
              <w:tabs>
                <w:tab w:val="left" w:pos="284"/>
                <w:tab w:val="left" w:pos="567"/>
              </w:tabs>
              <w:jc w:val="center"/>
              <w:rPr>
                <w:szCs w:val="24"/>
              </w:rPr>
            </w:pPr>
            <w:r w:rsidRPr="008D78E1">
              <w:rPr>
                <w:szCs w:val="24"/>
              </w:rPr>
              <w:t>2 darbo val.</w:t>
            </w:r>
          </w:p>
        </w:tc>
        <w:tc>
          <w:tcPr>
            <w:tcW w:w="2435" w:type="dxa"/>
            <w:tcBorders>
              <w:top w:val="nil"/>
              <w:left w:val="single" w:sz="6" w:space="0" w:color="auto"/>
              <w:bottom w:val="nil"/>
              <w:right w:val="single" w:sz="6" w:space="0" w:color="auto"/>
            </w:tcBorders>
            <w:vAlign w:val="center"/>
          </w:tcPr>
          <w:p w14:paraId="42061779" w14:textId="77777777" w:rsidR="003E145C" w:rsidRPr="008D78E1" w:rsidRDefault="008D78E1" w:rsidP="008D78E1">
            <w:pPr>
              <w:tabs>
                <w:tab w:val="left" w:pos="284"/>
                <w:tab w:val="left" w:pos="567"/>
              </w:tabs>
              <w:jc w:val="center"/>
              <w:rPr>
                <w:szCs w:val="24"/>
              </w:rPr>
            </w:pPr>
            <w:r w:rsidRPr="008D78E1">
              <w:rPr>
                <w:szCs w:val="24"/>
              </w:rPr>
              <w:t>4 darbo val.</w:t>
            </w:r>
          </w:p>
        </w:tc>
        <w:tc>
          <w:tcPr>
            <w:tcW w:w="2437" w:type="dxa"/>
            <w:tcBorders>
              <w:top w:val="nil"/>
              <w:left w:val="single" w:sz="6" w:space="0" w:color="auto"/>
              <w:bottom w:val="nil"/>
              <w:right w:val="single" w:sz="6" w:space="0" w:color="auto"/>
            </w:tcBorders>
          </w:tcPr>
          <w:p w14:paraId="7EBF5884" w14:textId="77777777" w:rsidR="003E145C" w:rsidRPr="008D78E1" w:rsidRDefault="008D78E1" w:rsidP="008D78E1">
            <w:pPr>
              <w:tabs>
                <w:tab w:val="left" w:pos="284"/>
                <w:tab w:val="left" w:pos="567"/>
              </w:tabs>
              <w:jc w:val="center"/>
              <w:rPr>
                <w:szCs w:val="24"/>
              </w:rPr>
            </w:pPr>
            <w:r w:rsidRPr="008D78E1">
              <w:rPr>
                <w:szCs w:val="24"/>
              </w:rPr>
              <w:t>8 darbo val.</w:t>
            </w:r>
          </w:p>
        </w:tc>
      </w:tr>
      <w:tr w:rsidR="003E145C" w:rsidRPr="008D78E1" w14:paraId="643A0C47" w14:textId="77777777">
        <w:trPr>
          <w:cantSplit/>
          <w:trHeight w:val="315"/>
        </w:trPr>
        <w:tc>
          <w:tcPr>
            <w:tcW w:w="1570" w:type="dxa"/>
            <w:tcBorders>
              <w:top w:val="nil"/>
              <w:left w:val="single" w:sz="6" w:space="0" w:color="auto"/>
              <w:bottom w:val="nil"/>
              <w:right w:val="single" w:sz="6" w:space="0" w:color="auto"/>
            </w:tcBorders>
          </w:tcPr>
          <w:p w14:paraId="43ABD29B" w14:textId="77777777" w:rsidR="003E145C" w:rsidRPr="008D78E1" w:rsidRDefault="003E145C" w:rsidP="008D78E1">
            <w:pPr>
              <w:tabs>
                <w:tab w:val="left" w:pos="284"/>
                <w:tab w:val="left" w:pos="567"/>
              </w:tabs>
              <w:rPr>
                <w:b/>
                <w:bCs/>
                <w:i/>
                <w:iCs/>
                <w:szCs w:val="24"/>
              </w:rPr>
            </w:pPr>
          </w:p>
        </w:tc>
        <w:tc>
          <w:tcPr>
            <w:tcW w:w="5769" w:type="dxa"/>
            <w:tcBorders>
              <w:top w:val="nil"/>
              <w:left w:val="single" w:sz="6" w:space="0" w:color="auto"/>
              <w:bottom w:val="nil"/>
              <w:right w:val="single" w:sz="6" w:space="0" w:color="auto"/>
            </w:tcBorders>
          </w:tcPr>
          <w:p w14:paraId="31BB621F" w14:textId="77777777" w:rsidR="003E145C" w:rsidRPr="008D78E1" w:rsidRDefault="008D78E1" w:rsidP="008D78E1">
            <w:pPr>
              <w:tabs>
                <w:tab w:val="left" w:pos="-156"/>
                <w:tab w:val="left" w:pos="-114"/>
              </w:tabs>
              <w:ind w:left="1303" w:hanging="282"/>
              <w:jc w:val="both"/>
              <w:rPr>
                <w:szCs w:val="24"/>
              </w:rPr>
            </w:pPr>
            <w:r w:rsidRPr="008D78E1">
              <w:rPr>
                <w:szCs w:val="24"/>
              </w:rPr>
              <w:t>– rajoniniuose keliuose per</w:t>
            </w:r>
          </w:p>
        </w:tc>
        <w:tc>
          <w:tcPr>
            <w:tcW w:w="2435" w:type="dxa"/>
            <w:tcBorders>
              <w:top w:val="nil"/>
              <w:left w:val="single" w:sz="6" w:space="0" w:color="auto"/>
              <w:bottom w:val="nil"/>
              <w:right w:val="single" w:sz="6" w:space="0" w:color="auto"/>
            </w:tcBorders>
          </w:tcPr>
          <w:p w14:paraId="7CB0029E" w14:textId="77777777" w:rsidR="003E145C" w:rsidRPr="008D78E1" w:rsidRDefault="008D78E1" w:rsidP="008D78E1">
            <w:pPr>
              <w:tabs>
                <w:tab w:val="left" w:pos="284"/>
                <w:tab w:val="left" w:pos="567"/>
              </w:tabs>
              <w:jc w:val="center"/>
              <w:rPr>
                <w:szCs w:val="24"/>
              </w:rPr>
            </w:pPr>
            <w:r w:rsidRPr="008D78E1">
              <w:rPr>
                <w:szCs w:val="24"/>
              </w:rPr>
              <w:t>4 darbo val.</w:t>
            </w:r>
          </w:p>
        </w:tc>
        <w:tc>
          <w:tcPr>
            <w:tcW w:w="2435" w:type="dxa"/>
            <w:tcBorders>
              <w:top w:val="nil"/>
              <w:left w:val="single" w:sz="6" w:space="0" w:color="auto"/>
              <w:bottom w:val="nil"/>
              <w:right w:val="single" w:sz="6" w:space="0" w:color="auto"/>
            </w:tcBorders>
            <w:vAlign w:val="center"/>
          </w:tcPr>
          <w:p w14:paraId="076172EB" w14:textId="77777777" w:rsidR="003E145C" w:rsidRPr="008D78E1" w:rsidRDefault="008D78E1" w:rsidP="008D78E1">
            <w:pPr>
              <w:tabs>
                <w:tab w:val="left" w:pos="284"/>
                <w:tab w:val="left" w:pos="567"/>
              </w:tabs>
              <w:jc w:val="center"/>
              <w:rPr>
                <w:szCs w:val="24"/>
              </w:rPr>
            </w:pPr>
            <w:r w:rsidRPr="008D78E1">
              <w:rPr>
                <w:szCs w:val="24"/>
              </w:rPr>
              <w:t>8 darbo val.</w:t>
            </w:r>
          </w:p>
        </w:tc>
        <w:tc>
          <w:tcPr>
            <w:tcW w:w="2437" w:type="dxa"/>
            <w:tcBorders>
              <w:top w:val="nil"/>
              <w:left w:val="single" w:sz="6" w:space="0" w:color="auto"/>
              <w:bottom w:val="nil"/>
              <w:right w:val="single" w:sz="6" w:space="0" w:color="auto"/>
            </w:tcBorders>
          </w:tcPr>
          <w:p w14:paraId="40825D17" w14:textId="77777777" w:rsidR="003E145C" w:rsidRPr="008D78E1" w:rsidRDefault="008D78E1" w:rsidP="008D78E1">
            <w:pPr>
              <w:tabs>
                <w:tab w:val="left" w:pos="284"/>
                <w:tab w:val="left" w:pos="567"/>
              </w:tabs>
              <w:jc w:val="center"/>
              <w:rPr>
                <w:szCs w:val="24"/>
              </w:rPr>
            </w:pPr>
            <w:r w:rsidRPr="008D78E1">
              <w:rPr>
                <w:szCs w:val="24"/>
              </w:rPr>
              <w:t>16 darbo val.</w:t>
            </w:r>
          </w:p>
        </w:tc>
      </w:tr>
      <w:tr w:rsidR="003E145C" w:rsidRPr="008D78E1" w14:paraId="3955B183" w14:textId="77777777">
        <w:trPr>
          <w:cantSplit/>
          <w:trHeight w:val="315"/>
        </w:trPr>
        <w:tc>
          <w:tcPr>
            <w:tcW w:w="1570" w:type="dxa"/>
            <w:tcBorders>
              <w:top w:val="nil"/>
              <w:left w:val="single" w:sz="6" w:space="0" w:color="auto"/>
              <w:bottom w:val="nil"/>
              <w:right w:val="single" w:sz="6" w:space="0" w:color="auto"/>
            </w:tcBorders>
          </w:tcPr>
          <w:p w14:paraId="21F5E03A" w14:textId="77777777" w:rsidR="003E145C" w:rsidRPr="008D78E1" w:rsidRDefault="003E145C" w:rsidP="008D78E1">
            <w:pPr>
              <w:tabs>
                <w:tab w:val="left" w:pos="284"/>
                <w:tab w:val="left" w:pos="567"/>
              </w:tabs>
              <w:rPr>
                <w:b/>
                <w:bCs/>
                <w:i/>
                <w:iCs/>
                <w:szCs w:val="24"/>
              </w:rPr>
            </w:pPr>
          </w:p>
        </w:tc>
        <w:tc>
          <w:tcPr>
            <w:tcW w:w="5769" w:type="dxa"/>
            <w:tcBorders>
              <w:top w:val="nil"/>
              <w:left w:val="single" w:sz="6" w:space="0" w:color="auto"/>
              <w:bottom w:val="nil"/>
              <w:right w:val="single" w:sz="6" w:space="0" w:color="auto"/>
            </w:tcBorders>
          </w:tcPr>
          <w:p w14:paraId="70A7E224" w14:textId="77777777" w:rsidR="003E145C" w:rsidRPr="008D78E1" w:rsidRDefault="008D78E1" w:rsidP="008D78E1">
            <w:pPr>
              <w:tabs>
                <w:tab w:val="left" w:pos="284"/>
                <w:tab w:val="left" w:pos="567"/>
                <w:tab w:val="left" w:pos="1464"/>
              </w:tabs>
              <w:jc w:val="both"/>
              <w:rPr>
                <w:b/>
                <w:bCs/>
                <w:szCs w:val="24"/>
              </w:rPr>
            </w:pPr>
            <w:r w:rsidRPr="008D78E1">
              <w:rPr>
                <w:szCs w:val="24"/>
              </w:rPr>
              <w:t xml:space="preserve">Esant </w:t>
            </w:r>
            <w:r w:rsidRPr="008D78E1">
              <w:rPr>
                <w:b/>
                <w:bCs/>
                <w:szCs w:val="24"/>
              </w:rPr>
              <w:t>normalioms oro sąlygoms</w:t>
            </w:r>
            <w:r w:rsidRPr="008D78E1">
              <w:rPr>
                <w:szCs w:val="24"/>
              </w:rPr>
              <w:t xml:space="preserve"> (jeigu ilgiau kaip 24 val. nėra kritulių, plikledžio), ant poilsio aikštelių dangos gali būti puraus sniego sluoksnis:</w:t>
            </w:r>
          </w:p>
        </w:tc>
        <w:tc>
          <w:tcPr>
            <w:tcW w:w="2435" w:type="dxa"/>
            <w:tcBorders>
              <w:top w:val="nil"/>
              <w:left w:val="single" w:sz="6" w:space="0" w:color="auto"/>
              <w:bottom w:val="nil"/>
              <w:right w:val="single" w:sz="6" w:space="0" w:color="auto"/>
            </w:tcBorders>
          </w:tcPr>
          <w:p w14:paraId="739B6D72" w14:textId="77777777" w:rsidR="003E145C" w:rsidRPr="008D78E1" w:rsidRDefault="003E145C" w:rsidP="008D78E1">
            <w:pPr>
              <w:tabs>
                <w:tab w:val="left" w:pos="284"/>
                <w:tab w:val="left" w:pos="567"/>
              </w:tabs>
              <w:jc w:val="center"/>
              <w:rPr>
                <w:szCs w:val="24"/>
              </w:rPr>
            </w:pPr>
          </w:p>
        </w:tc>
        <w:tc>
          <w:tcPr>
            <w:tcW w:w="2435" w:type="dxa"/>
            <w:tcBorders>
              <w:top w:val="nil"/>
              <w:left w:val="single" w:sz="6" w:space="0" w:color="auto"/>
              <w:bottom w:val="nil"/>
              <w:right w:val="single" w:sz="6" w:space="0" w:color="auto"/>
            </w:tcBorders>
            <w:vAlign w:val="center"/>
          </w:tcPr>
          <w:p w14:paraId="2CC29DAF" w14:textId="77777777" w:rsidR="003E145C" w:rsidRPr="008D78E1" w:rsidRDefault="003E145C" w:rsidP="008D78E1">
            <w:pPr>
              <w:tabs>
                <w:tab w:val="left" w:pos="284"/>
                <w:tab w:val="left" w:pos="567"/>
              </w:tabs>
              <w:jc w:val="center"/>
              <w:rPr>
                <w:szCs w:val="24"/>
              </w:rPr>
            </w:pPr>
          </w:p>
        </w:tc>
        <w:tc>
          <w:tcPr>
            <w:tcW w:w="2437" w:type="dxa"/>
            <w:tcBorders>
              <w:top w:val="nil"/>
              <w:left w:val="single" w:sz="6" w:space="0" w:color="auto"/>
              <w:bottom w:val="nil"/>
              <w:right w:val="single" w:sz="6" w:space="0" w:color="auto"/>
            </w:tcBorders>
          </w:tcPr>
          <w:p w14:paraId="41281260" w14:textId="77777777" w:rsidR="003E145C" w:rsidRPr="008D78E1" w:rsidRDefault="003E145C" w:rsidP="008D78E1">
            <w:pPr>
              <w:tabs>
                <w:tab w:val="left" w:pos="284"/>
                <w:tab w:val="left" w:pos="567"/>
              </w:tabs>
              <w:jc w:val="center"/>
              <w:rPr>
                <w:szCs w:val="24"/>
              </w:rPr>
            </w:pPr>
          </w:p>
        </w:tc>
      </w:tr>
      <w:tr w:rsidR="003E145C" w:rsidRPr="008D78E1" w14:paraId="77CAB47A" w14:textId="77777777">
        <w:trPr>
          <w:cantSplit/>
          <w:trHeight w:val="315"/>
        </w:trPr>
        <w:tc>
          <w:tcPr>
            <w:tcW w:w="1570" w:type="dxa"/>
            <w:tcBorders>
              <w:top w:val="nil"/>
              <w:left w:val="single" w:sz="6" w:space="0" w:color="auto"/>
              <w:bottom w:val="single" w:sz="4" w:space="0" w:color="auto"/>
              <w:right w:val="single" w:sz="6" w:space="0" w:color="auto"/>
            </w:tcBorders>
          </w:tcPr>
          <w:p w14:paraId="2787B0C1" w14:textId="77777777" w:rsidR="003E145C" w:rsidRPr="008D78E1" w:rsidRDefault="003E145C" w:rsidP="008D78E1">
            <w:pPr>
              <w:tabs>
                <w:tab w:val="left" w:pos="284"/>
                <w:tab w:val="left" w:pos="567"/>
              </w:tabs>
              <w:rPr>
                <w:b/>
                <w:bCs/>
                <w:i/>
                <w:iCs/>
                <w:szCs w:val="24"/>
              </w:rPr>
            </w:pPr>
          </w:p>
        </w:tc>
        <w:tc>
          <w:tcPr>
            <w:tcW w:w="5769" w:type="dxa"/>
            <w:tcBorders>
              <w:top w:val="nil"/>
              <w:left w:val="single" w:sz="6" w:space="0" w:color="auto"/>
              <w:bottom w:val="single" w:sz="4" w:space="0" w:color="auto"/>
              <w:right w:val="single" w:sz="6" w:space="0" w:color="auto"/>
            </w:tcBorders>
          </w:tcPr>
          <w:p w14:paraId="1B949E81" w14:textId="77777777" w:rsidR="003E145C" w:rsidRPr="008D78E1" w:rsidRDefault="008D78E1" w:rsidP="008D78E1">
            <w:pPr>
              <w:tabs>
                <w:tab w:val="left" w:pos="-156"/>
                <w:tab w:val="left" w:pos="-114"/>
              </w:tabs>
              <w:ind w:left="1303" w:hanging="282"/>
              <w:jc w:val="both"/>
              <w:rPr>
                <w:szCs w:val="24"/>
              </w:rPr>
            </w:pPr>
            <w:r w:rsidRPr="008D78E1">
              <w:rPr>
                <w:szCs w:val="24"/>
              </w:rPr>
              <w:t>– magistraliniuose keliuose ne storesnis kaip</w:t>
            </w:r>
          </w:p>
        </w:tc>
        <w:tc>
          <w:tcPr>
            <w:tcW w:w="2435" w:type="dxa"/>
            <w:tcBorders>
              <w:top w:val="nil"/>
              <w:left w:val="single" w:sz="6" w:space="0" w:color="auto"/>
              <w:bottom w:val="single" w:sz="4" w:space="0" w:color="auto"/>
              <w:right w:val="single" w:sz="6" w:space="0" w:color="auto"/>
            </w:tcBorders>
          </w:tcPr>
          <w:p w14:paraId="2F916BCB" w14:textId="77777777" w:rsidR="003E145C" w:rsidRPr="008D78E1" w:rsidRDefault="008D78E1" w:rsidP="008D78E1">
            <w:pPr>
              <w:tabs>
                <w:tab w:val="left" w:pos="284"/>
                <w:tab w:val="left" w:pos="567"/>
              </w:tabs>
              <w:jc w:val="center"/>
              <w:rPr>
                <w:szCs w:val="24"/>
              </w:rPr>
            </w:pPr>
            <w:r w:rsidRPr="008D78E1">
              <w:rPr>
                <w:szCs w:val="24"/>
              </w:rPr>
              <w:t>1,0 cm</w:t>
            </w:r>
          </w:p>
        </w:tc>
        <w:tc>
          <w:tcPr>
            <w:tcW w:w="2435" w:type="dxa"/>
            <w:tcBorders>
              <w:top w:val="nil"/>
              <w:left w:val="single" w:sz="6" w:space="0" w:color="auto"/>
              <w:bottom w:val="single" w:sz="4" w:space="0" w:color="auto"/>
              <w:right w:val="single" w:sz="6" w:space="0" w:color="auto"/>
            </w:tcBorders>
          </w:tcPr>
          <w:p w14:paraId="78E115AC" w14:textId="77777777" w:rsidR="003E145C" w:rsidRPr="008D78E1" w:rsidRDefault="008D78E1" w:rsidP="008D78E1">
            <w:pPr>
              <w:tabs>
                <w:tab w:val="left" w:pos="284"/>
                <w:tab w:val="left" w:pos="567"/>
              </w:tabs>
              <w:ind w:left="-57" w:right="-57"/>
              <w:jc w:val="center"/>
              <w:rPr>
                <w:szCs w:val="24"/>
              </w:rPr>
            </w:pPr>
            <w:r w:rsidRPr="008D78E1">
              <w:rPr>
                <w:szCs w:val="24"/>
              </w:rPr>
              <w:t>2,0 cm</w:t>
            </w:r>
          </w:p>
        </w:tc>
        <w:tc>
          <w:tcPr>
            <w:tcW w:w="2437" w:type="dxa"/>
            <w:tcBorders>
              <w:top w:val="nil"/>
              <w:left w:val="single" w:sz="6" w:space="0" w:color="auto"/>
              <w:bottom w:val="single" w:sz="4" w:space="0" w:color="auto"/>
              <w:right w:val="single" w:sz="6" w:space="0" w:color="auto"/>
            </w:tcBorders>
          </w:tcPr>
          <w:p w14:paraId="6E0959E6" w14:textId="77777777" w:rsidR="003E145C" w:rsidRPr="008D78E1" w:rsidRDefault="008D78E1" w:rsidP="008D78E1">
            <w:pPr>
              <w:tabs>
                <w:tab w:val="left" w:pos="284"/>
                <w:tab w:val="left" w:pos="567"/>
              </w:tabs>
              <w:ind w:left="-57" w:right="-57"/>
              <w:jc w:val="center"/>
              <w:rPr>
                <w:szCs w:val="24"/>
              </w:rPr>
            </w:pPr>
            <w:r w:rsidRPr="008D78E1">
              <w:rPr>
                <w:szCs w:val="24"/>
              </w:rPr>
              <w:t xml:space="preserve">3,0 cm </w:t>
            </w:r>
          </w:p>
        </w:tc>
      </w:tr>
    </w:tbl>
    <w:p w14:paraId="367AAA20" w14:textId="77777777" w:rsidR="003E145C" w:rsidRPr="008D78E1" w:rsidRDefault="008D78E1" w:rsidP="008D78E1">
      <w:pPr>
        <w:rPr>
          <w:bCs/>
          <w:szCs w:val="24"/>
        </w:rPr>
      </w:pPr>
      <w:r w:rsidRPr="008D78E1">
        <w:rPr>
          <w:szCs w:val="24"/>
        </w:rPr>
        <w:br w:type="page"/>
      </w:r>
      <w:r w:rsidRPr="008D78E1">
        <w:rPr>
          <w:b/>
          <w:bCs/>
          <w:szCs w:val="24"/>
        </w:rPr>
        <w:lastRenderedPageBreak/>
        <w:t xml:space="preserve">15 lentelės pabaiga </w:t>
      </w:r>
      <w:r w:rsidRPr="008D78E1">
        <w:rPr>
          <w:bCs/>
          <w:i/>
          <w:szCs w:val="24"/>
        </w:rPr>
        <w:t>(Poilsio aikštelės); (</w:t>
      </w:r>
      <w:r w:rsidRPr="008D78E1">
        <w:rPr>
          <w:bCs/>
          <w:i/>
          <w:iCs/>
          <w:szCs w:val="24"/>
        </w:rPr>
        <w:t>Šuliniai, šaltiniai</w:t>
      </w:r>
      <w:r w:rsidRPr="008D78E1">
        <w:rPr>
          <w:bCs/>
          <w:i/>
          <w:szCs w:val="24"/>
        </w:rPr>
        <w:t>)</w:t>
      </w:r>
    </w:p>
    <w:tbl>
      <w:tblPr>
        <w:tblW w:w="14694"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75"/>
        <w:gridCol w:w="5788"/>
        <w:gridCol w:w="2443"/>
        <w:gridCol w:w="2443"/>
        <w:gridCol w:w="2445"/>
      </w:tblGrid>
      <w:tr w:rsidR="003E145C" w:rsidRPr="008D78E1" w14:paraId="08D6767F" w14:textId="77777777">
        <w:trPr>
          <w:trHeight w:val="335"/>
        </w:trPr>
        <w:tc>
          <w:tcPr>
            <w:tcW w:w="1575" w:type="dxa"/>
            <w:vMerge w:val="restart"/>
            <w:tcBorders>
              <w:top w:val="double" w:sz="4" w:space="0" w:color="auto"/>
              <w:left w:val="double" w:sz="4" w:space="0" w:color="auto"/>
              <w:bottom w:val="double" w:sz="4" w:space="0" w:color="auto"/>
              <w:right w:val="double" w:sz="4" w:space="0" w:color="auto"/>
            </w:tcBorders>
            <w:vAlign w:val="center"/>
          </w:tcPr>
          <w:p w14:paraId="1ADD6691"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788" w:type="dxa"/>
            <w:vMerge w:val="restart"/>
            <w:tcBorders>
              <w:top w:val="double" w:sz="4" w:space="0" w:color="auto"/>
              <w:left w:val="double" w:sz="4" w:space="0" w:color="auto"/>
              <w:bottom w:val="double" w:sz="4" w:space="0" w:color="auto"/>
              <w:right w:val="double" w:sz="4" w:space="0" w:color="auto"/>
            </w:tcBorders>
            <w:vAlign w:val="center"/>
          </w:tcPr>
          <w:p w14:paraId="3AB49374"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331" w:type="dxa"/>
            <w:gridSpan w:val="3"/>
            <w:tcBorders>
              <w:top w:val="double" w:sz="4" w:space="0" w:color="auto"/>
              <w:left w:val="double" w:sz="4" w:space="0" w:color="auto"/>
              <w:bottom w:val="double" w:sz="4" w:space="0" w:color="auto"/>
              <w:right w:val="double" w:sz="4" w:space="0" w:color="auto"/>
            </w:tcBorders>
            <w:vAlign w:val="center"/>
          </w:tcPr>
          <w:p w14:paraId="3C89AD9F"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0C0135D7" w14:textId="77777777">
        <w:trPr>
          <w:trHeight w:val="164"/>
        </w:trPr>
        <w:tc>
          <w:tcPr>
            <w:tcW w:w="1575" w:type="dxa"/>
            <w:vMerge/>
            <w:tcBorders>
              <w:left w:val="double" w:sz="4" w:space="0" w:color="auto"/>
              <w:bottom w:val="double" w:sz="4" w:space="0" w:color="auto"/>
              <w:right w:val="double" w:sz="4" w:space="0" w:color="auto"/>
            </w:tcBorders>
          </w:tcPr>
          <w:p w14:paraId="268C8F6D" w14:textId="77777777" w:rsidR="003E145C" w:rsidRPr="008D78E1" w:rsidRDefault="003E145C" w:rsidP="008D78E1">
            <w:pPr>
              <w:tabs>
                <w:tab w:val="left" w:pos="284"/>
                <w:tab w:val="left" w:pos="567"/>
              </w:tabs>
              <w:rPr>
                <w:szCs w:val="24"/>
              </w:rPr>
            </w:pPr>
          </w:p>
        </w:tc>
        <w:tc>
          <w:tcPr>
            <w:tcW w:w="5788" w:type="dxa"/>
            <w:vMerge/>
            <w:tcBorders>
              <w:left w:val="double" w:sz="4" w:space="0" w:color="auto"/>
              <w:bottom w:val="double" w:sz="4" w:space="0" w:color="auto"/>
              <w:right w:val="double" w:sz="4" w:space="0" w:color="auto"/>
            </w:tcBorders>
          </w:tcPr>
          <w:p w14:paraId="7966FF4B" w14:textId="77777777" w:rsidR="003E145C" w:rsidRPr="008D78E1" w:rsidRDefault="003E145C" w:rsidP="008D78E1">
            <w:pPr>
              <w:tabs>
                <w:tab w:val="left" w:pos="284"/>
                <w:tab w:val="left" w:pos="567"/>
              </w:tabs>
              <w:rPr>
                <w:szCs w:val="24"/>
              </w:rPr>
            </w:pPr>
          </w:p>
        </w:tc>
        <w:tc>
          <w:tcPr>
            <w:tcW w:w="2443" w:type="dxa"/>
            <w:tcBorders>
              <w:top w:val="double" w:sz="4" w:space="0" w:color="auto"/>
              <w:left w:val="double" w:sz="4" w:space="0" w:color="auto"/>
              <w:bottom w:val="double" w:sz="4" w:space="0" w:color="auto"/>
              <w:right w:val="double" w:sz="4" w:space="0" w:color="auto"/>
            </w:tcBorders>
            <w:vAlign w:val="center"/>
          </w:tcPr>
          <w:p w14:paraId="7F5CD102"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43" w:type="dxa"/>
            <w:tcBorders>
              <w:top w:val="double" w:sz="4" w:space="0" w:color="auto"/>
              <w:left w:val="double" w:sz="4" w:space="0" w:color="auto"/>
              <w:bottom w:val="double" w:sz="4" w:space="0" w:color="auto"/>
              <w:right w:val="double" w:sz="4" w:space="0" w:color="auto"/>
            </w:tcBorders>
            <w:vAlign w:val="center"/>
          </w:tcPr>
          <w:p w14:paraId="26CB482B"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45" w:type="dxa"/>
            <w:tcBorders>
              <w:top w:val="double" w:sz="4" w:space="0" w:color="auto"/>
              <w:left w:val="double" w:sz="4" w:space="0" w:color="auto"/>
              <w:bottom w:val="double" w:sz="4" w:space="0" w:color="auto"/>
              <w:right w:val="double" w:sz="4" w:space="0" w:color="auto"/>
            </w:tcBorders>
            <w:vAlign w:val="center"/>
          </w:tcPr>
          <w:p w14:paraId="5F9C58A2"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6CFA75E1" w14:textId="77777777">
        <w:trPr>
          <w:cantSplit/>
          <w:trHeight w:val="319"/>
        </w:trPr>
        <w:tc>
          <w:tcPr>
            <w:tcW w:w="1575" w:type="dxa"/>
            <w:vMerge w:val="restart"/>
            <w:tcBorders>
              <w:top w:val="double" w:sz="4" w:space="0" w:color="auto"/>
              <w:left w:val="single" w:sz="6" w:space="0" w:color="auto"/>
              <w:bottom w:val="single" w:sz="4" w:space="0" w:color="auto"/>
              <w:right w:val="single" w:sz="6" w:space="0" w:color="auto"/>
            </w:tcBorders>
          </w:tcPr>
          <w:p w14:paraId="257B3DAB" w14:textId="77777777" w:rsidR="003E145C" w:rsidRPr="008D78E1" w:rsidRDefault="008D78E1" w:rsidP="008D78E1">
            <w:pPr>
              <w:tabs>
                <w:tab w:val="left" w:pos="284"/>
                <w:tab w:val="left" w:pos="567"/>
              </w:tabs>
              <w:rPr>
                <w:b/>
                <w:bCs/>
                <w:i/>
                <w:iCs/>
                <w:szCs w:val="24"/>
              </w:rPr>
            </w:pPr>
            <w:r w:rsidRPr="008D78E1">
              <w:rPr>
                <w:b/>
                <w:bCs/>
                <w:i/>
                <w:iCs/>
                <w:szCs w:val="24"/>
              </w:rPr>
              <w:t>5.3.1.6.</w:t>
            </w:r>
          </w:p>
          <w:p w14:paraId="03F98452" w14:textId="77777777" w:rsidR="003E145C" w:rsidRPr="008D78E1" w:rsidRDefault="008D78E1" w:rsidP="008D78E1">
            <w:pPr>
              <w:tabs>
                <w:tab w:val="left" w:pos="284"/>
                <w:tab w:val="left" w:pos="567"/>
              </w:tabs>
              <w:rPr>
                <w:b/>
                <w:bCs/>
                <w:i/>
                <w:iCs/>
                <w:szCs w:val="24"/>
              </w:rPr>
            </w:pPr>
            <w:r w:rsidRPr="008D78E1">
              <w:rPr>
                <w:b/>
                <w:bCs/>
                <w:i/>
                <w:iCs/>
                <w:szCs w:val="24"/>
              </w:rPr>
              <w:t>pabaiga</w:t>
            </w:r>
          </w:p>
        </w:tc>
        <w:tc>
          <w:tcPr>
            <w:tcW w:w="5788" w:type="dxa"/>
            <w:tcBorders>
              <w:top w:val="nil"/>
              <w:left w:val="single" w:sz="6" w:space="0" w:color="auto"/>
              <w:bottom w:val="nil"/>
              <w:right w:val="single" w:sz="6" w:space="0" w:color="auto"/>
            </w:tcBorders>
          </w:tcPr>
          <w:p w14:paraId="1655DDF0" w14:textId="77777777" w:rsidR="003E145C" w:rsidRPr="008D78E1" w:rsidRDefault="008D78E1" w:rsidP="008D78E1">
            <w:pPr>
              <w:tabs>
                <w:tab w:val="left" w:pos="-156"/>
                <w:tab w:val="left" w:pos="-114"/>
              </w:tabs>
              <w:ind w:left="1303" w:hanging="282"/>
              <w:jc w:val="both"/>
              <w:rPr>
                <w:szCs w:val="24"/>
              </w:rPr>
            </w:pPr>
            <w:r w:rsidRPr="008D78E1">
              <w:rPr>
                <w:szCs w:val="24"/>
              </w:rPr>
              <w:t>– krašto keliuose ne storesnis kaip</w:t>
            </w:r>
          </w:p>
        </w:tc>
        <w:tc>
          <w:tcPr>
            <w:tcW w:w="2443" w:type="dxa"/>
            <w:tcBorders>
              <w:top w:val="nil"/>
              <w:left w:val="single" w:sz="6" w:space="0" w:color="auto"/>
              <w:bottom w:val="nil"/>
              <w:right w:val="single" w:sz="6" w:space="0" w:color="auto"/>
            </w:tcBorders>
          </w:tcPr>
          <w:p w14:paraId="772FF0BD" w14:textId="77777777" w:rsidR="003E145C" w:rsidRPr="008D78E1" w:rsidRDefault="008D78E1" w:rsidP="008D78E1">
            <w:pPr>
              <w:tabs>
                <w:tab w:val="left" w:pos="284"/>
                <w:tab w:val="left" w:pos="567"/>
              </w:tabs>
              <w:jc w:val="center"/>
              <w:rPr>
                <w:szCs w:val="24"/>
              </w:rPr>
            </w:pPr>
            <w:r w:rsidRPr="008D78E1">
              <w:rPr>
                <w:szCs w:val="24"/>
              </w:rPr>
              <w:t>1,0 cm</w:t>
            </w:r>
          </w:p>
        </w:tc>
        <w:tc>
          <w:tcPr>
            <w:tcW w:w="2443" w:type="dxa"/>
            <w:tcBorders>
              <w:top w:val="nil"/>
              <w:left w:val="single" w:sz="6" w:space="0" w:color="auto"/>
              <w:bottom w:val="nil"/>
              <w:right w:val="single" w:sz="6" w:space="0" w:color="auto"/>
            </w:tcBorders>
          </w:tcPr>
          <w:p w14:paraId="0533777A" w14:textId="77777777" w:rsidR="003E145C" w:rsidRPr="008D78E1" w:rsidRDefault="008D78E1" w:rsidP="008D78E1">
            <w:pPr>
              <w:tabs>
                <w:tab w:val="left" w:pos="284"/>
                <w:tab w:val="left" w:pos="567"/>
              </w:tabs>
              <w:ind w:left="-57" w:right="-57"/>
              <w:jc w:val="center"/>
              <w:rPr>
                <w:szCs w:val="24"/>
              </w:rPr>
            </w:pPr>
            <w:r w:rsidRPr="008D78E1">
              <w:rPr>
                <w:szCs w:val="24"/>
              </w:rPr>
              <w:t>3,0 cm</w:t>
            </w:r>
          </w:p>
        </w:tc>
        <w:tc>
          <w:tcPr>
            <w:tcW w:w="2445" w:type="dxa"/>
            <w:tcBorders>
              <w:top w:val="nil"/>
              <w:left w:val="single" w:sz="6" w:space="0" w:color="auto"/>
              <w:bottom w:val="nil"/>
              <w:right w:val="single" w:sz="6" w:space="0" w:color="auto"/>
            </w:tcBorders>
          </w:tcPr>
          <w:p w14:paraId="227B3DB1" w14:textId="77777777" w:rsidR="003E145C" w:rsidRPr="008D78E1" w:rsidRDefault="008D78E1" w:rsidP="008D78E1">
            <w:pPr>
              <w:tabs>
                <w:tab w:val="left" w:pos="284"/>
                <w:tab w:val="left" w:pos="567"/>
              </w:tabs>
              <w:ind w:left="-57" w:right="-57"/>
              <w:jc w:val="center"/>
              <w:rPr>
                <w:szCs w:val="24"/>
              </w:rPr>
            </w:pPr>
            <w:r w:rsidRPr="008D78E1">
              <w:rPr>
                <w:szCs w:val="24"/>
              </w:rPr>
              <w:t>7,0 cm</w:t>
            </w:r>
          </w:p>
        </w:tc>
      </w:tr>
      <w:tr w:rsidR="003E145C" w:rsidRPr="008D78E1" w14:paraId="46379C6F" w14:textId="77777777">
        <w:trPr>
          <w:cantSplit/>
          <w:trHeight w:val="319"/>
        </w:trPr>
        <w:tc>
          <w:tcPr>
            <w:tcW w:w="1575" w:type="dxa"/>
            <w:vMerge/>
            <w:tcBorders>
              <w:left w:val="single" w:sz="6" w:space="0" w:color="auto"/>
              <w:bottom w:val="single" w:sz="4" w:space="0" w:color="auto"/>
              <w:right w:val="single" w:sz="6" w:space="0" w:color="auto"/>
            </w:tcBorders>
          </w:tcPr>
          <w:p w14:paraId="5F893CFC" w14:textId="77777777" w:rsidR="003E145C" w:rsidRPr="008D78E1" w:rsidRDefault="003E145C" w:rsidP="008D78E1">
            <w:pPr>
              <w:tabs>
                <w:tab w:val="left" w:pos="284"/>
                <w:tab w:val="left" w:pos="567"/>
              </w:tabs>
              <w:rPr>
                <w:b/>
                <w:bCs/>
                <w:i/>
                <w:iCs/>
                <w:szCs w:val="24"/>
              </w:rPr>
            </w:pPr>
          </w:p>
        </w:tc>
        <w:tc>
          <w:tcPr>
            <w:tcW w:w="5788" w:type="dxa"/>
            <w:tcBorders>
              <w:top w:val="nil"/>
              <w:left w:val="single" w:sz="6" w:space="0" w:color="auto"/>
              <w:bottom w:val="nil"/>
              <w:right w:val="single" w:sz="6" w:space="0" w:color="auto"/>
            </w:tcBorders>
          </w:tcPr>
          <w:p w14:paraId="2EF58051" w14:textId="77777777" w:rsidR="003E145C" w:rsidRPr="008D78E1" w:rsidRDefault="008D78E1" w:rsidP="008D78E1">
            <w:pPr>
              <w:tabs>
                <w:tab w:val="left" w:pos="-156"/>
                <w:tab w:val="left" w:pos="-114"/>
              </w:tabs>
              <w:ind w:left="1303" w:hanging="282"/>
              <w:jc w:val="both"/>
              <w:rPr>
                <w:szCs w:val="24"/>
              </w:rPr>
            </w:pPr>
            <w:r w:rsidRPr="008D78E1">
              <w:rPr>
                <w:szCs w:val="24"/>
              </w:rPr>
              <w:t>– rajoniniuose keliuose ne storesnis kaip</w:t>
            </w:r>
          </w:p>
        </w:tc>
        <w:tc>
          <w:tcPr>
            <w:tcW w:w="2443" w:type="dxa"/>
            <w:tcBorders>
              <w:top w:val="nil"/>
              <w:left w:val="single" w:sz="6" w:space="0" w:color="auto"/>
              <w:bottom w:val="nil"/>
              <w:right w:val="single" w:sz="6" w:space="0" w:color="auto"/>
            </w:tcBorders>
          </w:tcPr>
          <w:p w14:paraId="1B486511" w14:textId="77777777" w:rsidR="003E145C" w:rsidRPr="008D78E1" w:rsidRDefault="008D78E1" w:rsidP="008D78E1">
            <w:pPr>
              <w:tabs>
                <w:tab w:val="left" w:pos="284"/>
                <w:tab w:val="left" w:pos="567"/>
              </w:tabs>
              <w:jc w:val="center"/>
              <w:rPr>
                <w:szCs w:val="24"/>
              </w:rPr>
            </w:pPr>
            <w:r w:rsidRPr="008D78E1">
              <w:rPr>
                <w:szCs w:val="24"/>
              </w:rPr>
              <w:t>3,0 cm</w:t>
            </w:r>
          </w:p>
        </w:tc>
        <w:tc>
          <w:tcPr>
            <w:tcW w:w="2443" w:type="dxa"/>
            <w:tcBorders>
              <w:top w:val="nil"/>
              <w:left w:val="single" w:sz="6" w:space="0" w:color="auto"/>
              <w:bottom w:val="nil"/>
              <w:right w:val="single" w:sz="6" w:space="0" w:color="auto"/>
            </w:tcBorders>
          </w:tcPr>
          <w:p w14:paraId="4359F526" w14:textId="77777777" w:rsidR="003E145C" w:rsidRPr="008D78E1" w:rsidRDefault="008D78E1" w:rsidP="008D78E1">
            <w:pPr>
              <w:tabs>
                <w:tab w:val="left" w:pos="284"/>
                <w:tab w:val="left" w:pos="567"/>
              </w:tabs>
              <w:jc w:val="center"/>
              <w:rPr>
                <w:szCs w:val="24"/>
              </w:rPr>
            </w:pPr>
            <w:r w:rsidRPr="008D78E1">
              <w:rPr>
                <w:szCs w:val="24"/>
              </w:rPr>
              <w:t>7,0 cm</w:t>
            </w:r>
          </w:p>
        </w:tc>
        <w:tc>
          <w:tcPr>
            <w:tcW w:w="2445" w:type="dxa"/>
            <w:tcBorders>
              <w:top w:val="nil"/>
              <w:left w:val="single" w:sz="6" w:space="0" w:color="auto"/>
              <w:bottom w:val="nil"/>
              <w:right w:val="single" w:sz="6" w:space="0" w:color="auto"/>
            </w:tcBorders>
          </w:tcPr>
          <w:p w14:paraId="6D1E8094" w14:textId="77777777" w:rsidR="003E145C" w:rsidRPr="008D78E1" w:rsidRDefault="008D78E1" w:rsidP="008D78E1">
            <w:pPr>
              <w:tabs>
                <w:tab w:val="left" w:pos="284"/>
                <w:tab w:val="left" w:pos="567"/>
              </w:tabs>
              <w:jc w:val="center"/>
              <w:rPr>
                <w:szCs w:val="24"/>
              </w:rPr>
            </w:pPr>
            <w:r w:rsidRPr="008D78E1">
              <w:rPr>
                <w:szCs w:val="24"/>
              </w:rPr>
              <w:t>10,0 cm</w:t>
            </w:r>
          </w:p>
        </w:tc>
      </w:tr>
      <w:tr w:rsidR="003E145C" w:rsidRPr="008D78E1" w14:paraId="65C87E97" w14:textId="77777777">
        <w:trPr>
          <w:cantSplit/>
          <w:trHeight w:val="601"/>
        </w:trPr>
        <w:tc>
          <w:tcPr>
            <w:tcW w:w="1575" w:type="dxa"/>
            <w:vMerge/>
            <w:tcBorders>
              <w:left w:val="single" w:sz="6" w:space="0" w:color="auto"/>
              <w:bottom w:val="single" w:sz="4" w:space="0" w:color="auto"/>
              <w:right w:val="single" w:sz="6" w:space="0" w:color="auto"/>
            </w:tcBorders>
          </w:tcPr>
          <w:p w14:paraId="5E79331A" w14:textId="77777777" w:rsidR="003E145C" w:rsidRPr="008D78E1" w:rsidRDefault="003E145C" w:rsidP="008D78E1">
            <w:pPr>
              <w:tabs>
                <w:tab w:val="left" w:pos="284"/>
                <w:tab w:val="left" w:pos="567"/>
              </w:tabs>
              <w:rPr>
                <w:b/>
                <w:bCs/>
                <w:i/>
                <w:iCs/>
                <w:szCs w:val="24"/>
              </w:rPr>
            </w:pPr>
          </w:p>
        </w:tc>
        <w:tc>
          <w:tcPr>
            <w:tcW w:w="5788" w:type="dxa"/>
            <w:tcBorders>
              <w:top w:val="nil"/>
              <w:left w:val="single" w:sz="6" w:space="0" w:color="auto"/>
              <w:bottom w:val="single" w:sz="4" w:space="0" w:color="auto"/>
              <w:right w:val="single" w:sz="6" w:space="0" w:color="auto"/>
            </w:tcBorders>
            <w:vAlign w:val="bottom"/>
          </w:tcPr>
          <w:p w14:paraId="6AAA520C" w14:textId="77777777" w:rsidR="003E145C" w:rsidRPr="008D78E1" w:rsidRDefault="003E145C" w:rsidP="008D78E1">
            <w:pPr>
              <w:rPr>
                <w:sz w:val="6"/>
                <w:szCs w:val="6"/>
              </w:rPr>
            </w:pPr>
          </w:p>
          <w:p w14:paraId="231A7BE4" w14:textId="77777777" w:rsidR="003E145C" w:rsidRPr="008D78E1" w:rsidRDefault="008D78E1" w:rsidP="008D78E1">
            <w:pPr>
              <w:tabs>
                <w:tab w:val="left" w:pos="-156"/>
                <w:tab w:val="left" w:pos="-114"/>
              </w:tabs>
              <w:rPr>
                <w:szCs w:val="24"/>
              </w:rPr>
            </w:pPr>
            <w:r w:rsidRPr="008D78E1">
              <w:rPr>
                <w:szCs w:val="24"/>
              </w:rPr>
              <w:t>Polaidžio metu ant poilsio aikštelių dangos neturi telkšoti vanduo</w:t>
            </w:r>
          </w:p>
        </w:tc>
        <w:tc>
          <w:tcPr>
            <w:tcW w:w="2443" w:type="dxa"/>
            <w:tcBorders>
              <w:top w:val="nil"/>
              <w:left w:val="single" w:sz="6" w:space="0" w:color="auto"/>
              <w:bottom w:val="single" w:sz="4" w:space="0" w:color="auto"/>
              <w:right w:val="single" w:sz="6" w:space="0" w:color="auto"/>
            </w:tcBorders>
            <w:vAlign w:val="bottom"/>
          </w:tcPr>
          <w:p w14:paraId="4A0F9206" w14:textId="77777777" w:rsidR="003E145C" w:rsidRPr="008D78E1" w:rsidRDefault="003E145C" w:rsidP="008D78E1">
            <w:pPr>
              <w:rPr>
                <w:sz w:val="6"/>
                <w:szCs w:val="6"/>
              </w:rPr>
            </w:pPr>
          </w:p>
          <w:p w14:paraId="5261D2DC" w14:textId="77777777" w:rsidR="003E145C" w:rsidRPr="008D78E1" w:rsidRDefault="008D78E1" w:rsidP="008D78E1">
            <w:pPr>
              <w:tabs>
                <w:tab w:val="left" w:pos="284"/>
                <w:tab w:val="left" w:pos="567"/>
              </w:tabs>
              <w:jc w:val="center"/>
              <w:rPr>
                <w:szCs w:val="24"/>
              </w:rPr>
            </w:pPr>
            <w:r w:rsidRPr="008D78E1">
              <w:rPr>
                <w:szCs w:val="24"/>
              </w:rPr>
              <w:t>taip</w:t>
            </w:r>
          </w:p>
        </w:tc>
        <w:tc>
          <w:tcPr>
            <w:tcW w:w="2443" w:type="dxa"/>
            <w:tcBorders>
              <w:top w:val="nil"/>
              <w:left w:val="single" w:sz="6" w:space="0" w:color="auto"/>
              <w:bottom w:val="single" w:sz="4" w:space="0" w:color="auto"/>
              <w:right w:val="single" w:sz="6" w:space="0" w:color="auto"/>
            </w:tcBorders>
            <w:vAlign w:val="bottom"/>
          </w:tcPr>
          <w:p w14:paraId="0DE3243B" w14:textId="77777777" w:rsidR="003E145C" w:rsidRPr="008D78E1" w:rsidRDefault="003E145C" w:rsidP="008D78E1">
            <w:pPr>
              <w:rPr>
                <w:sz w:val="6"/>
                <w:szCs w:val="6"/>
              </w:rPr>
            </w:pPr>
          </w:p>
          <w:p w14:paraId="5DF1AAE5" w14:textId="77777777" w:rsidR="003E145C" w:rsidRPr="008D78E1" w:rsidRDefault="008D78E1" w:rsidP="008D78E1">
            <w:pPr>
              <w:tabs>
                <w:tab w:val="left" w:pos="284"/>
                <w:tab w:val="left" w:pos="567"/>
              </w:tabs>
              <w:jc w:val="center"/>
              <w:rPr>
                <w:szCs w:val="24"/>
              </w:rPr>
            </w:pPr>
            <w:r w:rsidRPr="008D78E1">
              <w:rPr>
                <w:szCs w:val="24"/>
              </w:rPr>
              <w:t>taip</w:t>
            </w:r>
          </w:p>
        </w:tc>
        <w:tc>
          <w:tcPr>
            <w:tcW w:w="2445" w:type="dxa"/>
            <w:tcBorders>
              <w:top w:val="nil"/>
              <w:left w:val="single" w:sz="6" w:space="0" w:color="auto"/>
              <w:bottom w:val="single" w:sz="4" w:space="0" w:color="auto"/>
              <w:right w:val="single" w:sz="6" w:space="0" w:color="auto"/>
            </w:tcBorders>
            <w:vAlign w:val="bottom"/>
          </w:tcPr>
          <w:p w14:paraId="1B360DA0" w14:textId="77777777" w:rsidR="003E145C" w:rsidRPr="008D78E1" w:rsidRDefault="003E145C" w:rsidP="008D78E1">
            <w:pPr>
              <w:rPr>
                <w:sz w:val="6"/>
                <w:szCs w:val="6"/>
              </w:rPr>
            </w:pPr>
          </w:p>
          <w:p w14:paraId="03B58553" w14:textId="77777777" w:rsidR="003E145C" w:rsidRPr="008D78E1" w:rsidRDefault="008D78E1" w:rsidP="008D78E1">
            <w:pPr>
              <w:tabs>
                <w:tab w:val="left" w:pos="284"/>
                <w:tab w:val="left" w:pos="567"/>
              </w:tabs>
              <w:jc w:val="center"/>
              <w:rPr>
                <w:szCs w:val="24"/>
              </w:rPr>
            </w:pPr>
            <w:r w:rsidRPr="008D78E1">
              <w:rPr>
                <w:szCs w:val="24"/>
              </w:rPr>
              <w:t>reikalavimo nėra</w:t>
            </w:r>
          </w:p>
        </w:tc>
      </w:tr>
      <w:tr w:rsidR="003E145C" w:rsidRPr="008D78E1" w14:paraId="3206FFBE" w14:textId="77777777">
        <w:trPr>
          <w:cantSplit/>
          <w:trHeight w:val="319"/>
        </w:trPr>
        <w:tc>
          <w:tcPr>
            <w:tcW w:w="14694" w:type="dxa"/>
            <w:gridSpan w:val="5"/>
            <w:tcBorders>
              <w:top w:val="single" w:sz="6" w:space="0" w:color="auto"/>
              <w:left w:val="single" w:sz="6" w:space="0" w:color="auto"/>
              <w:bottom w:val="single" w:sz="4" w:space="0" w:color="auto"/>
              <w:right w:val="single" w:sz="6" w:space="0" w:color="auto"/>
            </w:tcBorders>
          </w:tcPr>
          <w:p w14:paraId="57AD64F5" w14:textId="77777777" w:rsidR="003E145C" w:rsidRPr="008D78E1" w:rsidRDefault="008D78E1" w:rsidP="008D78E1">
            <w:pPr>
              <w:tabs>
                <w:tab w:val="left" w:pos="284"/>
                <w:tab w:val="left" w:pos="567"/>
              </w:tabs>
              <w:ind w:left="720" w:hanging="720"/>
              <w:jc w:val="center"/>
              <w:rPr>
                <w:szCs w:val="24"/>
              </w:rPr>
            </w:pPr>
            <w:r w:rsidRPr="008D78E1">
              <w:rPr>
                <w:b/>
                <w:bCs/>
                <w:i/>
                <w:iCs/>
                <w:szCs w:val="24"/>
              </w:rPr>
              <w:t xml:space="preserve">5.3.2. </w:t>
            </w:r>
            <w:r w:rsidRPr="008D78E1">
              <w:rPr>
                <w:b/>
                <w:bCs/>
                <w:i/>
                <w:iCs/>
                <w:spacing w:val="20"/>
                <w:szCs w:val="24"/>
              </w:rPr>
              <w:t>Šuliniai, šaltiniai</w:t>
            </w:r>
          </w:p>
        </w:tc>
      </w:tr>
      <w:tr w:rsidR="003E145C" w:rsidRPr="008D78E1" w14:paraId="0BE010D2" w14:textId="77777777">
        <w:trPr>
          <w:cantSplit/>
          <w:trHeight w:val="184"/>
        </w:trPr>
        <w:tc>
          <w:tcPr>
            <w:tcW w:w="1575" w:type="dxa"/>
            <w:vMerge w:val="restart"/>
            <w:tcBorders>
              <w:top w:val="single" w:sz="4" w:space="0" w:color="auto"/>
              <w:left w:val="single" w:sz="6" w:space="0" w:color="auto"/>
              <w:right w:val="single" w:sz="6" w:space="0" w:color="auto"/>
            </w:tcBorders>
          </w:tcPr>
          <w:p w14:paraId="518DF5B6" w14:textId="77777777" w:rsidR="003E145C" w:rsidRPr="008D78E1" w:rsidRDefault="008D78E1" w:rsidP="008D78E1">
            <w:pPr>
              <w:tabs>
                <w:tab w:val="left" w:pos="284"/>
                <w:tab w:val="left" w:pos="567"/>
              </w:tabs>
              <w:rPr>
                <w:b/>
                <w:bCs/>
                <w:i/>
                <w:iCs/>
                <w:szCs w:val="24"/>
              </w:rPr>
            </w:pPr>
            <w:r w:rsidRPr="008D78E1">
              <w:rPr>
                <w:b/>
                <w:bCs/>
                <w:i/>
                <w:iCs/>
                <w:szCs w:val="24"/>
              </w:rPr>
              <w:t xml:space="preserve">5.3.2.1. </w:t>
            </w:r>
          </w:p>
          <w:p w14:paraId="4E183137" w14:textId="77777777" w:rsidR="003E145C" w:rsidRPr="008D78E1" w:rsidRDefault="008D78E1" w:rsidP="008D78E1">
            <w:pPr>
              <w:tabs>
                <w:tab w:val="left" w:pos="284"/>
                <w:tab w:val="left" w:pos="567"/>
              </w:tabs>
              <w:rPr>
                <w:b/>
                <w:bCs/>
                <w:i/>
                <w:iCs/>
                <w:szCs w:val="24"/>
              </w:rPr>
            </w:pPr>
            <w:r w:rsidRPr="008D78E1">
              <w:rPr>
                <w:b/>
                <w:bCs/>
                <w:i/>
                <w:iCs/>
                <w:szCs w:val="24"/>
              </w:rPr>
              <w:t>Aplinkos švarumas,</w:t>
            </w:r>
          </w:p>
          <w:p w14:paraId="1124EC9D" w14:textId="77777777" w:rsidR="003E145C" w:rsidRPr="008D78E1" w:rsidRDefault="008D78E1" w:rsidP="008D78E1">
            <w:pPr>
              <w:tabs>
                <w:tab w:val="left" w:pos="284"/>
                <w:tab w:val="left" w:pos="567"/>
              </w:tabs>
              <w:rPr>
                <w:b/>
                <w:bCs/>
                <w:i/>
                <w:iCs/>
                <w:szCs w:val="24"/>
              </w:rPr>
            </w:pPr>
            <w:r w:rsidRPr="008D78E1">
              <w:rPr>
                <w:b/>
                <w:bCs/>
                <w:i/>
                <w:iCs/>
                <w:szCs w:val="24"/>
              </w:rPr>
              <w:t>nuolydis</w:t>
            </w:r>
          </w:p>
        </w:tc>
        <w:tc>
          <w:tcPr>
            <w:tcW w:w="5788" w:type="dxa"/>
            <w:tcBorders>
              <w:top w:val="single" w:sz="4" w:space="0" w:color="auto"/>
              <w:left w:val="single" w:sz="6" w:space="0" w:color="auto"/>
              <w:bottom w:val="nil"/>
              <w:right w:val="single" w:sz="6" w:space="0" w:color="auto"/>
            </w:tcBorders>
          </w:tcPr>
          <w:p w14:paraId="50961083" w14:textId="77777777" w:rsidR="003E145C" w:rsidRPr="008D78E1" w:rsidRDefault="003E145C" w:rsidP="008D78E1">
            <w:pPr>
              <w:rPr>
                <w:sz w:val="6"/>
                <w:szCs w:val="6"/>
              </w:rPr>
            </w:pPr>
          </w:p>
          <w:p w14:paraId="28044463" w14:textId="77777777" w:rsidR="003E145C" w:rsidRPr="008D78E1" w:rsidRDefault="008D78E1" w:rsidP="008D78E1">
            <w:pPr>
              <w:tabs>
                <w:tab w:val="left" w:pos="284"/>
                <w:tab w:val="left" w:pos="567"/>
              </w:tabs>
              <w:ind w:right="-113"/>
              <w:rPr>
                <w:szCs w:val="24"/>
              </w:rPr>
            </w:pPr>
            <w:r w:rsidRPr="008D78E1">
              <w:rPr>
                <w:szCs w:val="24"/>
              </w:rPr>
              <w:t>Aplinka turi būti tvarkoma. Šiukšlės turi būti surenkamos:</w:t>
            </w:r>
          </w:p>
        </w:tc>
        <w:tc>
          <w:tcPr>
            <w:tcW w:w="2443" w:type="dxa"/>
            <w:tcBorders>
              <w:top w:val="single" w:sz="4" w:space="0" w:color="auto"/>
              <w:left w:val="single" w:sz="6" w:space="0" w:color="auto"/>
              <w:bottom w:val="nil"/>
              <w:right w:val="single" w:sz="6" w:space="0" w:color="auto"/>
            </w:tcBorders>
            <w:vAlign w:val="bottom"/>
          </w:tcPr>
          <w:p w14:paraId="46C058CA" w14:textId="77777777" w:rsidR="003E145C" w:rsidRPr="008D78E1" w:rsidRDefault="003E145C" w:rsidP="008D78E1">
            <w:pPr>
              <w:tabs>
                <w:tab w:val="left" w:pos="284"/>
                <w:tab w:val="left" w:pos="567"/>
              </w:tabs>
              <w:rPr>
                <w:b/>
                <w:bCs/>
                <w:i/>
                <w:iCs/>
                <w:szCs w:val="24"/>
              </w:rPr>
            </w:pPr>
          </w:p>
        </w:tc>
        <w:tc>
          <w:tcPr>
            <w:tcW w:w="2443" w:type="dxa"/>
            <w:tcBorders>
              <w:top w:val="single" w:sz="4" w:space="0" w:color="auto"/>
              <w:left w:val="single" w:sz="6" w:space="0" w:color="auto"/>
              <w:bottom w:val="nil"/>
              <w:right w:val="single" w:sz="6" w:space="0" w:color="auto"/>
            </w:tcBorders>
            <w:vAlign w:val="bottom"/>
          </w:tcPr>
          <w:p w14:paraId="5C1B1A84" w14:textId="77777777" w:rsidR="003E145C" w:rsidRPr="008D78E1" w:rsidRDefault="003E145C" w:rsidP="008D78E1">
            <w:pPr>
              <w:tabs>
                <w:tab w:val="left" w:pos="284"/>
                <w:tab w:val="left" w:pos="567"/>
              </w:tabs>
              <w:rPr>
                <w:b/>
                <w:bCs/>
                <w:i/>
                <w:iCs/>
                <w:szCs w:val="24"/>
              </w:rPr>
            </w:pPr>
          </w:p>
        </w:tc>
        <w:tc>
          <w:tcPr>
            <w:tcW w:w="2445" w:type="dxa"/>
            <w:tcBorders>
              <w:top w:val="single" w:sz="4" w:space="0" w:color="auto"/>
              <w:left w:val="single" w:sz="6" w:space="0" w:color="auto"/>
              <w:bottom w:val="nil"/>
              <w:right w:val="single" w:sz="6" w:space="0" w:color="auto"/>
            </w:tcBorders>
            <w:vAlign w:val="bottom"/>
          </w:tcPr>
          <w:p w14:paraId="16D531B1" w14:textId="77777777" w:rsidR="003E145C" w:rsidRPr="008D78E1" w:rsidRDefault="003E145C" w:rsidP="008D78E1">
            <w:pPr>
              <w:tabs>
                <w:tab w:val="left" w:pos="284"/>
                <w:tab w:val="left" w:pos="567"/>
              </w:tabs>
              <w:rPr>
                <w:b/>
                <w:bCs/>
                <w:i/>
                <w:iCs/>
                <w:szCs w:val="24"/>
              </w:rPr>
            </w:pPr>
          </w:p>
        </w:tc>
      </w:tr>
      <w:tr w:rsidR="003E145C" w:rsidRPr="008D78E1" w14:paraId="6074F660" w14:textId="77777777">
        <w:trPr>
          <w:cantSplit/>
          <w:trHeight w:val="71"/>
        </w:trPr>
        <w:tc>
          <w:tcPr>
            <w:tcW w:w="1575" w:type="dxa"/>
            <w:vMerge/>
            <w:tcBorders>
              <w:left w:val="single" w:sz="6" w:space="0" w:color="auto"/>
              <w:right w:val="single" w:sz="6" w:space="0" w:color="auto"/>
            </w:tcBorders>
          </w:tcPr>
          <w:p w14:paraId="2DF200A3" w14:textId="77777777" w:rsidR="003E145C" w:rsidRPr="008D78E1" w:rsidRDefault="003E145C" w:rsidP="008D78E1">
            <w:pPr>
              <w:tabs>
                <w:tab w:val="left" w:pos="284"/>
                <w:tab w:val="left" w:pos="567"/>
              </w:tabs>
              <w:rPr>
                <w:b/>
                <w:bCs/>
                <w:i/>
                <w:iCs/>
                <w:szCs w:val="24"/>
              </w:rPr>
            </w:pPr>
          </w:p>
        </w:tc>
        <w:tc>
          <w:tcPr>
            <w:tcW w:w="5788" w:type="dxa"/>
            <w:tcBorders>
              <w:top w:val="nil"/>
              <w:left w:val="single" w:sz="6" w:space="0" w:color="auto"/>
              <w:bottom w:val="nil"/>
              <w:right w:val="single" w:sz="6" w:space="0" w:color="auto"/>
            </w:tcBorders>
          </w:tcPr>
          <w:p w14:paraId="380F3778" w14:textId="77777777" w:rsidR="003E145C" w:rsidRPr="008D78E1" w:rsidRDefault="008D78E1" w:rsidP="008D78E1">
            <w:pPr>
              <w:tabs>
                <w:tab w:val="left" w:pos="284"/>
                <w:tab w:val="left" w:pos="567"/>
                <w:tab w:val="num" w:pos="900"/>
                <w:tab w:val="num" w:pos="1069"/>
              </w:tabs>
              <w:ind w:left="900" w:hanging="360"/>
              <w:rPr>
                <w:szCs w:val="24"/>
              </w:rPr>
            </w:pPr>
            <w:r w:rsidRPr="008D78E1">
              <w:rPr>
                <w:sz w:val="22"/>
                <w:szCs w:val="24"/>
              </w:rPr>
              <w:t></w:t>
            </w:r>
            <w:r w:rsidRPr="008D78E1">
              <w:rPr>
                <w:sz w:val="22"/>
                <w:szCs w:val="24"/>
              </w:rPr>
              <w:t></w:t>
            </w:r>
            <w:r w:rsidRPr="008D78E1">
              <w:rPr>
                <w:szCs w:val="24"/>
              </w:rPr>
              <w:t>pavasarį , nutirpus sniegui, ne vėliau kaip iki</w:t>
            </w:r>
          </w:p>
        </w:tc>
        <w:tc>
          <w:tcPr>
            <w:tcW w:w="2443" w:type="dxa"/>
            <w:tcBorders>
              <w:top w:val="nil"/>
              <w:left w:val="single" w:sz="6" w:space="0" w:color="auto"/>
              <w:bottom w:val="nil"/>
              <w:right w:val="single" w:sz="6" w:space="0" w:color="auto"/>
            </w:tcBorders>
            <w:vAlign w:val="center"/>
          </w:tcPr>
          <w:p w14:paraId="3ACFD0A8" w14:textId="77777777" w:rsidR="003E145C" w:rsidRPr="008D78E1" w:rsidRDefault="008D78E1" w:rsidP="008D78E1">
            <w:pPr>
              <w:tabs>
                <w:tab w:val="left" w:pos="284"/>
                <w:tab w:val="left" w:pos="567"/>
              </w:tabs>
              <w:jc w:val="center"/>
              <w:rPr>
                <w:szCs w:val="24"/>
              </w:rPr>
            </w:pPr>
            <w:r w:rsidRPr="008D78E1">
              <w:rPr>
                <w:szCs w:val="24"/>
              </w:rPr>
              <w:t>balandžio 25 dienos</w:t>
            </w:r>
          </w:p>
        </w:tc>
        <w:tc>
          <w:tcPr>
            <w:tcW w:w="2443" w:type="dxa"/>
            <w:tcBorders>
              <w:top w:val="nil"/>
              <w:left w:val="single" w:sz="6" w:space="0" w:color="auto"/>
              <w:bottom w:val="nil"/>
              <w:right w:val="single" w:sz="6" w:space="0" w:color="auto"/>
            </w:tcBorders>
            <w:vAlign w:val="center"/>
          </w:tcPr>
          <w:p w14:paraId="5184A39B" w14:textId="77777777" w:rsidR="003E145C" w:rsidRPr="008D78E1" w:rsidRDefault="008D78E1" w:rsidP="008D78E1">
            <w:pPr>
              <w:tabs>
                <w:tab w:val="left" w:pos="284"/>
                <w:tab w:val="left" w:pos="567"/>
              </w:tabs>
              <w:jc w:val="center"/>
              <w:rPr>
                <w:szCs w:val="24"/>
              </w:rPr>
            </w:pPr>
            <w:r w:rsidRPr="008D78E1">
              <w:rPr>
                <w:szCs w:val="24"/>
              </w:rPr>
              <w:t>gegužės 5 dienos</w:t>
            </w:r>
          </w:p>
        </w:tc>
        <w:tc>
          <w:tcPr>
            <w:tcW w:w="2445" w:type="dxa"/>
            <w:tcBorders>
              <w:top w:val="nil"/>
              <w:left w:val="single" w:sz="6" w:space="0" w:color="auto"/>
              <w:bottom w:val="nil"/>
              <w:right w:val="single" w:sz="6" w:space="0" w:color="auto"/>
            </w:tcBorders>
            <w:vAlign w:val="center"/>
          </w:tcPr>
          <w:p w14:paraId="688564B2" w14:textId="77777777" w:rsidR="003E145C" w:rsidRPr="008D78E1" w:rsidRDefault="008D78E1" w:rsidP="008D78E1">
            <w:pPr>
              <w:tabs>
                <w:tab w:val="left" w:pos="284"/>
                <w:tab w:val="left" w:pos="567"/>
              </w:tabs>
              <w:jc w:val="center"/>
              <w:rPr>
                <w:szCs w:val="24"/>
              </w:rPr>
            </w:pPr>
            <w:r w:rsidRPr="008D78E1">
              <w:rPr>
                <w:szCs w:val="24"/>
              </w:rPr>
              <w:t>gegužės 15 dienos</w:t>
            </w:r>
          </w:p>
        </w:tc>
      </w:tr>
      <w:tr w:rsidR="003E145C" w:rsidRPr="008D78E1" w14:paraId="726264BB" w14:textId="77777777">
        <w:trPr>
          <w:cantSplit/>
          <w:trHeight w:val="71"/>
        </w:trPr>
        <w:tc>
          <w:tcPr>
            <w:tcW w:w="1575" w:type="dxa"/>
            <w:vMerge/>
            <w:tcBorders>
              <w:left w:val="single" w:sz="6" w:space="0" w:color="auto"/>
              <w:right w:val="single" w:sz="6" w:space="0" w:color="auto"/>
            </w:tcBorders>
          </w:tcPr>
          <w:p w14:paraId="021CA86E" w14:textId="77777777" w:rsidR="003E145C" w:rsidRPr="008D78E1" w:rsidRDefault="003E145C" w:rsidP="008D78E1">
            <w:pPr>
              <w:tabs>
                <w:tab w:val="left" w:pos="284"/>
                <w:tab w:val="left" w:pos="567"/>
              </w:tabs>
              <w:rPr>
                <w:b/>
                <w:bCs/>
                <w:i/>
                <w:iCs/>
                <w:szCs w:val="24"/>
              </w:rPr>
            </w:pPr>
          </w:p>
        </w:tc>
        <w:tc>
          <w:tcPr>
            <w:tcW w:w="5788" w:type="dxa"/>
            <w:tcBorders>
              <w:top w:val="nil"/>
              <w:left w:val="single" w:sz="6" w:space="0" w:color="auto"/>
              <w:bottom w:val="nil"/>
              <w:right w:val="single" w:sz="6" w:space="0" w:color="auto"/>
            </w:tcBorders>
          </w:tcPr>
          <w:p w14:paraId="2076387D" w14:textId="77777777" w:rsidR="003E145C" w:rsidRPr="008D78E1" w:rsidRDefault="008D78E1" w:rsidP="008D78E1">
            <w:pPr>
              <w:tabs>
                <w:tab w:val="left" w:pos="284"/>
                <w:tab w:val="left" w:pos="567"/>
                <w:tab w:val="num" w:pos="900"/>
                <w:tab w:val="num" w:pos="1069"/>
              </w:tabs>
              <w:ind w:left="900" w:hanging="360"/>
              <w:rPr>
                <w:szCs w:val="24"/>
              </w:rPr>
            </w:pPr>
            <w:r w:rsidRPr="008D78E1">
              <w:rPr>
                <w:sz w:val="22"/>
                <w:szCs w:val="24"/>
              </w:rPr>
              <w:t></w:t>
            </w:r>
            <w:r w:rsidRPr="008D78E1">
              <w:rPr>
                <w:sz w:val="22"/>
                <w:szCs w:val="24"/>
              </w:rPr>
              <w:t></w:t>
            </w:r>
            <w:r w:rsidRPr="008D78E1">
              <w:rPr>
                <w:szCs w:val="24"/>
              </w:rPr>
              <w:t>po to vasaros sezono metu, esant poreikiui</w:t>
            </w:r>
          </w:p>
        </w:tc>
        <w:tc>
          <w:tcPr>
            <w:tcW w:w="2443" w:type="dxa"/>
            <w:tcBorders>
              <w:top w:val="nil"/>
              <w:left w:val="single" w:sz="6" w:space="0" w:color="auto"/>
              <w:bottom w:val="nil"/>
              <w:right w:val="single" w:sz="6" w:space="0" w:color="auto"/>
            </w:tcBorders>
          </w:tcPr>
          <w:p w14:paraId="7261D38C" w14:textId="77777777" w:rsidR="003E145C" w:rsidRPr="008D78E1" w:rsidRDefault="008D78E1" w:rsidP="008D78E1">
            <w:pPr>
              <w:tabs>
                <w:tab w:val="left" w:pos="284"/>
                <w:tab w:val="left" w:pos="567"/>
              </w:tabs>
              <w:jc w:val="center"/>
              <w:rPr>
                <w:szCs w:val="24"/>
              </w:rPr>
            </w:pPr>
            <w:r w:rsidRPr="008D78E1">
              <w:rPr>
                <w:szCs w:val="24"/>
              </w:rPr>
              <w:t>taip</w:t>
            </w:r>
          </w:p>
        </w:tc>
        <w:tc>
          <w:tcPr>
            <w:tcW w:w="2443" w:type="dxa"/>
            <w:tcBorders>
              <w:top w:val="nil"/>
              <w:left w:val="single" w:sz="6" w:space="0" w:color="auto"/>
              <w:bottom w:val="nil"/>
              <w:right w:val="single" w:sz="6" w:space="0" w:color="auto"/>
            </w:tcBorders>
          </w:tcPr>
          <w:p w14:paraId="2DFDA549" w14:textId="77777777" w:rsidR="003E145C" w:rsidRPr="008D78E1" w:rsidRDefault="008D78E1" w:rsidP="008D78E1">
            <w:pPr>
              <w:tabs>
                <w:tab w:val="left" w:pos="284"/>
                <w:tab w:val="left" w:pos="567"/>
              </w:tabs>
              <w:jc w:val="center"/>
              <w:rPr>
                <w:szCs w:val="24"/>
              </w:rPr>
            </w:pPr>
            <w:r w:rsidRPr="008D78E1">
              <w:rPr>
                <w:szCs w:val="24"/>
              </w:rPr>
              <w:t>taip</w:t>
            </w:r>
          </w:p>
        </w:tc>
        <w:tc>
          <w:tcPr>
            <w:tcW w:w="2445" w:type="dxa"/>
            <w:tcBorders>
              <w:top w:val="nil"/>
              <w:left w:val="single" w:sz="6" w:space="0" w:color="auto"/>
              <w:bottom w:val="nil"/>
              <w:right w:val="single" w:sz="6" w:space="0" w:color="auto"/>
            </w:tcBorders>
          </w:tcPr>
          <w:p w14:paraId="76BAABEC"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24B3F217" w14:textId="77777777">
        <w:trPr>
          <w:cantSplit/>
          <w:trHeight w:val="71"/>
        </w:trPr>
        <w:tc>
          <w:tcPr>
            <w:tcW w:w="1575" w:type="dxa"/>
            <w:vMerge/>
            <w:tcBorders>
              <w:left w:val="single" w:sz="6" w:space="0" w:color="auto"/>
              <w:bottom w:val="nil"/>
              <w:right w:val="single" w:sz="6" w:space="0" w:color="auto"/>
            </w:tcBorders>
          </w:tcPr>
          <w:p w14:paraId="43BF5EA2" w14:textId="77777777" w:rsidR="003E145C" w:rsidRPr="008D78E1" w:rsidRDefault="003E145C" w:rsidP="008D78E1">
            <w:pPr>
              <w:tabs>
                <w:tab w:val="left" w:pos="284"/>
                <w:tab w:val="left" w:pos="567"/>
              </w:tabs>
              <w:rPr>
                <w:b/>
                <w:bCs/>
                <w:i/>
                <w:iCs/>
                <w:szCs w:val="24"/>
              </w:rPr>
            </w:pPr>
          </w:p>
        </w:tc>
        <w:tc>
          <w:tcPr>
            <w:tcW w:w="5788" w:type="dxa"/>
            <w:tcBorders>
              <w:top w:val="nil"/>
              <w:left w:val="single" w:sz="6" w:space="0" w:color="auto"/>
              <w:bottom w:val="nil"/>
              <w:right w:val="single" w:sz="6" w:space="0" w:color="auto"/>
            </w:tcBorders>
          </w:tcPr>
          <w:p w14:paraId="1F9E3AB4" w14:textId="77777777" w:rsidR="003E145C" w:rsidRPr="008D78E1" w:rsidRDefault="003E145C" w:rsidP="008D78E1">
            <w:pPr>
              <w:rPr>
                <w:sz w:val="6"/>
                <w:szCs w:val="6"/>
              </w:rPr>
            </w:pPr>
          </w:p>
          <w:p w14:paraId="143EDAAB" w14:textId="77777777" w:rsidR="003E145C" w:rsidRPr="008D78E1" w:rsidRDefault="008D78E1" w:rsidP="008D78E1">
            <w:pPr>
              <w:tabs>
                <w:tab w:val="left" w:pos="284"/>
                <w:tab w:val="left" w:pos="567"/>
              </w:tabs>
              <w:rPr>
                <w:sz w:val="20"/>
              </w:rPr>
            </w:pPr>
            <w:r w:rsidRPr="008D78E1">
              <w:rPr>
                <w:szCs w:val="24"/>
              </w:rPr>
              <w:t>Šuliniai turi būti sandariai uždengti</w:t>
            </w:r>
          </w:p>
        </w:tc>
        <w:tc>
          <w:tcPr>
            <w:tcW w:w="2443" w:type="dxa"/>
            <w:tcBorders>
              <w:top w:val="nil"/>
              <w:left w:val="single" w:sz="6" w:space="0" w:color="auto"/>
              <w:bottom w:val="nil"/>
              <w:right w:val="single" w:sz="6" w:space="0" w:color="auto"/>
            </w:tcBorders>
            <w:vAlign w:val="bottom"/>
          </w:tcPr>
          <w:p w14:paraId="4A578C57" w14:textId="77777777" w:rsidR="003E145C" w:rsidRPr="008D78E1" w:rsidRDefault="003E145C" w:rsidP="008D78E1">
            <w:pPr>
              <w:rPr>
                <w:sz w:val="6"/>
                <w:szCs w:val="6"/>
              </w:rPr>
            </w:pPr>
          </w:p>
          <w:p w14:paraId="1BAFC49E" w14:textId="77777777" w:rsidR="003E145C" w:rsidRPr="008D78E1" w:rsidRDefault="008D78E1" w:rsidP="008D78E1">
            <w:pPr>
              <w:tabs>
                <w:tab w:val="left" w:pos="284"/>
                <w:tab w:val="left" w:pos="567"/>
              </w:tabs>
              <w:jc w:val="center"/>
              <w:rPr>
                <w:szCs w:val="24"/>
              </w:rPr>
            </w:pPr>
            <w:r w:rsidRPr="008D78E1">
              <w:rPr>
                <w:szCs w:val="24"/>
              </w:rPr>
              <w:t>taip</w:t>
            </w:r>
          </w:p>
        </w:tc>
        <w:tc>
          <w:tcPr>
            <w:tcW w:w="2443" w:type="dxa"/>
            <w:tcBorders>
              <w:top w:val="nil"/>
              <w:left w:val="single" w:sz="6" w:space="0" w:color="auto"/>
              <w:bottom w:val="nil"/>
              <w:right w:val="single" w:sz="6" w:space="0" w:color="auto"/>
            </w:tcBorders>
            <w:vAlign w:val="bottom"/>
          </w:tcPr>
          <w:p w14:paraId="4116A12A" w14:textId="77777777" w:rsidR="003E145C" w:rsidRPr="008D78E1" w:rsidRDefault="003E145C" w:rsidP="008D78E1">
            <w:pPr>
              <w:rPr>
                <w:sz w:val="6"/>
                <w:szCs w:val="6"/>
              </w:rPr>
            </w:pPr>
          </w:p>
          <w:p w14:paraId="1C3191D7" w14:textId="77777777" w:rsidR="003E145C" w:rsidRPr="008D78E1" w:rsidRDefault="008D78E1" w:rsidP="008D78E1">
            <w:pPr>
              <w:tabs>
                <w:tab w:val="left" w:pos="284"/>
                <w:tab w:val="left" w:pos="567"/>
              </w:tabs>
              <w:jc w:val="center"/>
              <w:rPr>
                <w:szCs w:val="24"/>
              </w:rPr>
            </w:pPr>
            <w:r w:rsidRPr="008D78E1">
              <w:rPr>
                <w:szCs w:val="24"/>
              </w:rPr>
              <w:t>taip</w:t>
            </w:r>
          </w:p>
        </w:tc>
        <w:tc>
          <w:tcPr>
            <w:tcW w:w="2445" w:type="dxa"/>
            <w:tcBorders>
              <w:top w:val="nil"/>
              <w:left w:val="single" w:sz="6" w:space="0" w:color="auto"/>
              <w:bottom w:val="nil"/>
              <w:right w:val="single" w:sz="6" w:space="0" w:color="auto"/>
            </w:tcBorders>
            <w:vAlign w:val="bottom"/>
          </w:tcPr>
          <w:p w14:paraId="34B4A6D2" w14:textId="77777777" w:rsidR="003E145C" w:rsidRPr="008D78E1" w:rsidRDefault="003E145C" w:rsidP="008D78E1">
            <w:pPr>
              <w:rPr>
                <w:sz w:val="6"/>
                <w:szCs w:val="6"/>
              </w:rPr>
            </w:pPr>
          </w:p>
          <w:p w14:paraId="1170853B"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18E07218" w14:textId="77777777">
        <w:trPr>
          <w:cantSplit/>
          <w:trHeight w:val="319"/>
        </w:trPr>
        <w:tc>
          <w:tcPr>
            <w:tcW w:w="1575" w:type="dxa"/>
            <w:tcBorders>
              <w:top w:val="nil"/>
              <w:left w:val="single" w:sz="6" w:space="0" w:color="auto"/>
              <w:bottom w:val="single" w:sz="4" w:space="0" w:color="auto"/>
              <w:right w:val="single" w:sz="6" w:space="0" w:color="auto"/>
            </w:tcBorders>
          </w:tcPr>
          <w:p w14:paraId="265B250A" w14:textId="77777777" w:rsidR="003E145C" w:rsidRPr="008D78E1" w:rsidRDefault="003E145C" w:rsidP="008D78E1">
            <w:pPr>
              <w:tabs>
                <w:tab w:val="left" w:pos="284"/>
                <w:tab w:val="left" w:pos="567"/>
              </w:tabs>
              <w:rPr>
                <w:b/>
                <w:bCs/>
                <w:i/>
                <w:iCs/>
                <w:szCs w:val="24"/>
              </w:rPr>
            </w:pPr>
          </w:p>
        </w:tc>
        <w:tc>
          <w:tcPr>
            <w:tcW w:w="5788" w:type="dxa"/>
            <w:tcBorders>
              <w:top w:val="nil"/>
              <w:left w:val="single" w:sz="6" w:space="0" w:color="auto"/>
              <w:bottom w:val="single" w:sz="4" w:space="0" w:color="auto"/>
              <w:right w:val="single" w:sz="6" w:space="0" w:color="auto"/>
            </w:tcBorders>
          </w:tcPr>
          <w:p w14:paraId="11A8AB74" w14:textId="77777777" w:rsidR="003E145C" w:rsidRPr="008D78E1" w:rsidRDefault="003E145C" w:rsidP="008D78E1">
            <w:pPr>
              <w:rPr>
                <w:sz w:val="6"/>
                <w:szCs w:val="6"/>
              </w:rPr>
            </w:pPr>
          </w:p>
          <w:p w14:paraId="0EC64B2C" w14:textId="77777777" w:rsidR="003E145C" w:rsidRPr="008D78E1" w:rsidRDefault="008D78E1" w:rsidP="008D78E1">
            <w:pPr>
              <w:tabs>
                <w:tab w:val="left" w:pos="284"/>
                <w:tab w:val="left" w:pos="567"/>
              </w:tabs>
              <w:rPr>
                <w:szCs w:val="24"/>
              </w:rPr>
            </w:pPr>
            <w:r w:rsidRPr="008D78E1">
              <w:rPr>
                <w:szCs w:val="24"/>
              </w:rPr>
              <w:t>Prie šulinių rentinio neturi būti įdubų, žemės paviršius apie šulinius, šaltinius turi būti su nuolydžiu, kuris užtikrina, kad paviršiaus vanduo nutekėtų į išorę nuo šulinio arba šaltinio</w:t>
            </w:r>
          </w:p>
        </w:tc>
        <w:tc>
          <w:tcPr>
            <w:tcW w:w="2443" w:type="dxa"/>
            <w:tcBorders>
              <w:top w:val="nil"/>
              <w:left w:val="single" w:sz="6" w:space="0" w:color="auto"/>
              <w:bottom w:val="single" w:sz="4" w:space="0" w:color="auto"/>
              <w:right w:val="single" w:sz="6" w:space="0" w:color="auto"/>
            </w:tcBorders>
            <w:vAlign w:val="bottom"/>
          </w:tcPr>
          <w:p w14:paraId="683E9C24" w14:textId="77777777" w:rsidR="003E145C" w:rsidRPr="008D78E1" w:rsidRDefault="003E145C" w:rsidP="008D78E1">
            <w:pPr>
              <w:rPr>
                <w:sz w:val="6"/>
                <w:szCs w:val="6"/>
              </w:rPr>
            </w:pPr>
          </w:p>
          <w:p w14:paraId="44F90405" w14:textId="77777777" w:rsidR="003E145C" w:rsidRPr="008D78E1" w:rsidRDefault="008D78E1" w:rsidP="008D78E1">
            <w:pPr>
              <w:tabs>
                <w:tab w:val="left" w:pos="284"/>
                <w:tab w:val="left" w:pos="567"/>
              </w:tabs>
              <w:jc w:val="center"/>
              <w:rPr>
                <w:szCs w:val="24"/>
              </w:rPr>
            </w:pPr>
            <w:r w:rsidRPr="008D78E1">
              <w:rPr>
                <w:szCs w:val="24"/>
              </w:rPr>
              <w:t>taip</w:t>
            </w:r>
          </w:p>
        </w:tc>
        <w:tc>
          <w:tcPr>
            <w:tcW w:w="2443" w:type="dxa"/>
            <w:tcBorders>
              <w:top w:val="nil"/>
              <w:left w:val="single" w:sz="6" w:space="0" w:color="auto"/>
              <w:bottom w:val="single" w:sz="4" w:space="0" w:color="auto"/>
              <w:right w:val="single" w:sz="6" w:space="0" w:color="auto"/>
            </w:tcBorders>
            <w:vAlign w:val="bottom"/>
          </w:tcPr>
          <w:p w14:paraId="201BFFB9" w14:textId="77777777" w:rsidR="003E145C" w:rsidRPr="008D78E1" w:rsidRDefault="003E145C" w:rsidP="008D78E1">
            <w:pPr>
              <w:rPr>
                <w:sz w:val="6"/>
                <w:szCs w:val="6"/>
              </w:rPr>
            </w:pPr>
          </w:p>
          <w:p w14:paraId="6D2E0FC1" w14:textId="77777777" w:rsidR="003E145C" w:rsidRPr="008D78E1" w:rsidRDefault="008D78E1" w:rsidP="008D78E1">
            <w:pPr>
              <w:tabs>
                <w:tab w:val="left" w:pos="284"/>
                <w:tab w:val="left" w:pos="567"/>
              </w:tabs>
              <w:jc w:val="center"/>
              <w:rPr>
                <w:szCs w:val="24"/>
              </w:rPr>
            </w:pPr>
            <w:r w:rsidRPr="008D78E1">
              <w:rPr>
                <w:szCs w:val="24"/>
              </w:rPr>
              <w:t>taip</w:t>
            </w:r>
          </w:p>
        </w:tc>
        <w:tc>
          <w:tcPr>
            <w:tcW w:w="2445" w:type="dxa"/>
            <w:tcBorders>
              <w:top w:val="nil"/>
              <w:left w:val="single" w:sz="6" w:space="0" w:color="auto"/>
              <w:bottom w:val="single" w:sz="4" w:space="0" w:color="auto"/>
              <w:right w:val="single" w:sz="6" w:space="0" w:color="auto"/>
            </w:tcBorders>
            <w:vAlign w:val="bottom"/>
          </w:tcPr>
          <w:p w14:paraId="1B1F5E1F" w14:textId="77777777" w:rsidR="003E145C" w:rsidRPr="008D78E1" w:rsidRDefault="003E145C" w:rsidP="008D78E1">
            <w:pPr>
              <w:rPr>
                <w:sz w:val="6"/>
                <w:szCs w:val="6"/>
              </w:rPr>
            </w:pPr>
          </w:p>
          <w:p w14:paraId="1D6A7A3F"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2F782400" w14:textId="77777777">
        <w:trPr>
          <w:cantSplit/>
          <w:trHeight w:val="525"/>
        </w:trPr>
        <w:tc>
          <w:tcPr>
            <w:tcW w:w="1575" w:type="dxa"/>
            <w:vMerge w:val="restart"/>
            <w:tcBorders>
              <w:top w:val="single" w:sz="4" w:space="0" w:color="auto"/>
              <w:left w:val="single" w:sz="6" w:space="0" w:color="auto"/>
              <w:right w:val="single" w:sz="6" w:space="0" w:color="auto"/>
            </w:tcBorders>
          </w:tcPr>
          <w:p w14:paraId="7585C6D3" w14:textId="77777777" w:rsidR="003E145C" w:rsidRPr="008D78E1" w:rsidRDefault="008D78E1" w:rsidP="008D78E1">
            <w:pPr>
              <w:tabs>
                <w:tab w:val="left" w:pos="284"/>
                <w:tab w:val="left" w:pos="567"/>
              </w:tabs>
              <w:rPr>
                <w:b/>
                <w:bCs/>
                <w:i/>
                <w:iCs/>
                <w:szCs w:val="24"/>
              </w:rPr>
            </w:pPr>
            <w:r w:rsidRPr="008D78E1">
              <w:rPr>
                <w:rFonts w:eastAsia="MS Mincho"/>
                <w:b/>
                <w:bCs/>
                <w:i/>
                <w:iCs/>
                <w:szCs w:val="24"/>
              </w:rPr>
              <w:t>5.3.2.2. Priežiūra žiemą</w:t>
            </w:r>
          </w:p>
        </w:tc>
        <w:tc>
          <w:tcPr>
            <w:tcW w:w="5788" w:type="dxa"/>
            <w:tcBorders>
              <w:top w:val="single" w:sz="4" w:space="0" w:color="auto"/>
              <w:left w:val="single" w:sz="6" w:space="0" w:color="auto"/>
              <w:bottom w:val="nil"/>
              <w:right w:val="single" w:sz="6" w:space="0" w:color="auto"/>
            </w:tcBorders>
            <w:vAlign w:val="bottom"/>
          </w:tcPr>
          <w:p w14:paraId="28299121" w14:textId="77777777" w:rsidR="003E145C" w:rsidRPr="008D78E1" w:rsidRDefault="003E145C" w:rsidP="008D78E1">
            <w:pPr>
              <w:rPr>
                <w:sz w:val="6"/>
                <w:szCs w:val="6"/>
              </w:rPr>
            </w:pPr>
          </w:p>
          <w:p w14:paraId="5DB157DB" w14:textId="77777777" w:rsidR="003E145C" w:rsidRPr="008D78E1" w:rsidRDefault="008D78E1" w:rsidP="008D78E1">
            <w:pPr>
              <w:tabs>
                <w:tab w:val="left" w:pos="284"/>
                <w:tab w:val="left" w:pos="567"/>
              </w:tabs>
              <w:rPr>
                <w:szCs w:val="24"/>
              </w:rPr>
            </w:pPr>
            <w:r w:rsidRPr="008D78E1">
              <w:rPr>
                <w:b/>
                <w:bCs/>
                <w:szCs w:val="24"/>
              </w:rPr>
              <w:t>Nustojus snigti ir (arba) pustyti</w:t>
            </w:r>
            <w:r w:rsidRPr="008D78E1">
              <w:rPr>
                <w:bCs/>
                <w:szCs w:val="24"/>
              </w:rPr>
              <w:t>,</w:t>
            </w:r>
            <w:r w:rsidRPr="008D78E1">
              <w:rPr>
                <w:szCs w:val="24"/>
              </w:rPr>
              <w:t xml:space="preserve"> nuo prie šulinių bei šaltinių, kuriais naudojamasi žiemą, vedančių takelių storesnis kaip 5,0 cm sniego sluoksnis turi būti nuvalytas, o </w:t>
            </w:r>
            <w:r w:rsidRPr="008D78E1">
              <w:rPr>
                <w:b/>
                <w:szCs w:val="24"/>
              </w:rPr>
              <w:t>po lijundros</w:t>
            </w:r>
            <w:r w:rsidRPr="008D78E1">
              <w:rPr>
                <w:szCs w:val="24"/>
              </w:rPr>
              <w:t xml:space="preserve"> priėjimo takeliai turi būti pabarstyti:</w:t>
            </w:r>
          </w:p>
        </w:tc>
        <w:tc>
          <w:tcPr>
            <w:tcW w:w="2443" w:type="dxa"/>
            <w:tcBorders>
              <w:top w:val="single" w:sz="4" w:space="0" w:color="auto"/>
              <w:left w:val="single" w:sz="6" w:space="0" w:color="auto"/>
              <w:bottom w:val="nil"/>
              <w:right w:val="single" w:sz="6" w:space="0" w:color="auto"/>
            </w:tcBorders>
            <w:vAlign w:val="bottom"/>
          </w:tcPr>
          <w:p w14:paraId="77846796" w14:textId="77777777" w:rsidR="003E145C" w:rsidRPr="008D78E1" w:rsidRDefault="003E145C" w:rsidP="008D78E1">
            <w:pPr>
              <w:rPr>
                <w:sz w:val="6"/>
                <w:szCs w:val="6"/>
              </w:rPr>
            </w:pPr>
          </w:p>
          <w:p w14:paraId="2D86EF70" w14:textId="77777777" w:rsidR="003E145C" w:rsidRPr="008D78E1" w:rsidRDefault="003E145C" w:rsidP="008D78E1">
            <w:pPr>
              <w:tabs>
                <w:tab w:val="left" w:pos="284"/>
                <w:tab w:val="left" w:pos="567"/>
              </w:tabs>
              <w:jc w:val="center"/>
              <w:rPr>
                <w:szCs w:val="24"/>
              </w:rPr>
            </w:pPr>
          </w:p>
        </w:tc>
        <w:tc>
          <w:tcPr>
            <w:tcW w:w="2443" w:type="dxa"/>
            <w:tcBorders>
              <w:top w:val="single" w:sz="4" w:space="0" w:color="auto"/>
              <w:left w:val="single" w:sz="6" w:space="0" w:color="auto"/>
              <w:bottom w:val="nil"/>
              <w:right w:val="single" w:sz="6" w:space="0" w:color="auto"/>
            </w:tcBorders>
            <w:vAlign w:val="bottom"/>
          </w:tcPr>
          <w:p w14:paraId="2C9C5E9A" w14:textId="77777777" w:rsidR="003E145C" w:rsidRPr="008D78E1" w:rsidRDefault="003E145C" w:rsidP="008D78E1">
            <w:pPr>
              <w:rPr>
                <w:sz w:val="6"/>
                <w:szCs w:val="6"/>
              </w:rPr>
            </w:pPr>
          </w:p>
          <w:p w14:paraId="05E5F54B" w14:textId="77777777" w:rsidR="003E145C" w:rsidRPr="008D78E1" w:rsidRDefault="003E145C" w:rsidP="008D78E1">
            <w:pPr>
              <w:tabs>
                <w:tab w:val="left" w:pos="284"/>
                <w:tab w:val="left" w:pos="567"/>
              </w:tabs>
              <w:jc w:val="center"/>
              <w:rPr>
                <w:szCs w:val="24"/>
              </w:rPr>
            </w:pPr>
          </w:p>
        </w:tc>
        <w:tc>
          <w:tcPr>
            <w:tcW w:w="2445" w:type="dxa"/>
            <w:tcBorders>
              <w:top w:val="single" w:sz="4" w:space="0" w:color="auto"/>
              <w:left w:val="single" w:sz="6" w:space="0" w:color="auto"/>
              <w:bottom w:val="nil"/>
              <w:right w:val="single" w:sz="6" w:space="0" w:color="auto"/>
            </w:tcBorders>
            <w:vAlign w:val="bottom"/>
          </w:tcPr>
          <w:p w14:paraId="61FFEC53" w14:textId="77777777" w:rsidR="003E145C" w:rsidRPr="008D78E1" w:rsidRDefault="003E145C" w:rsidP="008D78E1">
            <w:pPr>
              <w:rPr>
                <w:sz w:val="6"/>
                <w:szCs w:val="6"/>
              </w:rPr>
            </w:pPr>
          </w:p>
          <w:p w14:paraId="321A2131" w14:textId="77777777" w:rsidR="003E145C" w:rsidRPr="008D78E1" w:rsidRDefault="003E145C" w:rsidP="008D78E1">
            <w:pPr>
              <w:tabs>
                <w:tab w:val="left" w:pos="284"/>
                <w:tab w:val="left" w:pos="567"/>
              </w:tabs>
              <w:jc w:val="center"/>
              <w:rPr>
                <w:szCs w:val="24"/>
              </w:rPr>
            </w:pPr>
          </w:p>
        </w:tc>
      </w:tr>
      <w:tr w:rsidR="003E145C" w:rsidRPr="008D78E1" w14:paraId="1A292034" w14:textId="77777777">
        <w:trPr>
          <w:cantSplit/>
          <w:trHeight w:val="227"/>
        </w:trPr>
        <w:tc>
          <w:tcPr>
            <w:tcW w:w="1575" w:type="dxa"/>
            <w:vMerge/>
            <w:tcBorders>
              <w:left w:val="single" w:sz="6" w:space="0" w:color="auto"/>
              <w:right w:val="single" w:sz="6" w:space="0" w:color="auto"/>
            </w:tcBorders>
          </w:tcPr>
          <w:p w14:paraId="2F09ED9E" w14:textId="77777777" w:rsidR="003E145C" w:rsidRPr="008D78E1" w:rsidRDefault="003E145C" w:rsidP="008D78E1">
            <w:pPr>
              <w:tabs>
                <w:tab w:val="left" w:pos="284"/>
                <w:tab w:val="left" w:pos="567"/>
              </w:tabs>
              <w:rPr>
                <w:b/>
                <w:bCs/>
                <w:i/>
                <w:iCs/>
                <w:szCs w:val="24"/>
              </w:rPr>
            </w:pPr>
          </w:p>
        </w:tc>
        <w:tc>
          <w:tcPr>
            <w:tcW w:w="5788" w:type="dxa"/>
            <w:tcBorders>
              <w:top w:val="nil"/>
              <w:left w:val="single" w:sz="6" w:space="0" w:color="auto"/>
              <w:bottom w:val="nil"/>
              <w:right w:val="single" w:sz="6" w:space="0" w:color="auto"/>
            </w:tcBorders>
          </w:tcPr>
          <w:p w14:paraId="2AED832B" w14:textId="77777777" w:rsidR="003E145C" w:rsidRPr="008D78E1" w:rsidRDefault="008D78E1" w:rsidP="008D78E1">
            <w:pPr>
              <w:tabs>
                <w:tab w:val="left" w:pos="-156"/>
                <w:tab w:val="left" w:pos="-114"/>
              </w:tabs>
              <w:ind w:left="1303" w:hanging="282"/>
              <w:jc w:val="both"/>
              <w:rPr>
                <w:szCs w:val="24"/>
              </w:rPr>
            </w:pPr>
            <w:r w:rsidRPr="008D78E1">
              <w:rPr>
                <w:szCs w:val="24"/>
              </w:rPr>
              <w:t>– magistraliniuose keliuose per</w:t>
            </w:r>
          </w:p>
        </w:tc>
        <w:tc>
          <w:tcPr>
            <w:tcW w:w="2443" w:type="dxa"/>
            <w:tcBorders>
              <w:top w:val="nil"/>
              <w:left w:val="single" w:sz="6" w:space="0" w:color="auto"/>
              <w:bottom w:val="nil"/>
              <w:right w:val="single" w:sz="6" w:space="0" w:color="auto"/>
            </w:tcBorders>
          </w:tcPr>
          <w:p w14:paraId="74CDC802" w14:textId="77777777" w:rsidR="003E145C" w:rsidRPr="008D78E1" w:rsidRDefault="008D78E1" w:rsidP="008D78E1">
            <w:pPr>
              <w:tabs>
                <w:tab w:val="left" w:pos="284"/>
                <w:tab w:val="left" w:pos="567"/>
              </w:tabs>
              <w:jc w:val="center"/>
              <w:rPr>
                <w:szCs w:val="24"/>
              </w:rPr>
            </w:pPr>
            <w:r w:rsidRPr="008D78E1">
              <w:rPr>
                <w:szCs w:val="24"/>
              </w:rPr>
              <w:t>8 darbo val.</w:t>
            </w:r>
          </w:p>
        </w:tc>
        <w:tc>
          <w:tcPr>
            <w:tcW w:w="2443" w:type="dxa"/>
            <w:tcBorders>
              <w:top w:val="nil"/>
              <w:left w:val="single" w:sz="6" w:space="0" w:color="auto"/>
              <w:bottom w:val="nil"/>
              <w:right w:val="single" w:sz="6" w:space="0" w:color="auto"/>
            </w:tcBorders>
          </w:tcPr>
          <w:p w14:paraId="157EE832" w14:textId="77777777" w:rsidR="003E145C" w:rsidRPr="008D78E1" w:rsidRDefault="008D78E1" w:rsidP="008D78E1">
            <w:pPr>
              <w:tabs>
                <w:tab w:val="left" w:pos="284"/>
                <w:tab w:val="left" w:pos="567"/>
              </w:tabs>
              <w:jc w:val="center"/>
              <w:rPr>
                <w:szCs w:val="24"/>
              </w:rPr>
            </w:pPr>
            <w:r w:rsidRPr="008D78E1">
              <w:rPr>
                <w:szCs w:val="24"/>
              </w:rPr>
              <w:t>12 darbo val.</w:t>
            </w:r>
          </w:p>
        </w:tc>
        <w:tc>
          <w:tcPr>
            <w:tcW w:w="2445" w:type="dxa"/>
            <w:tcBorders>
              <w:top w:val="nil"/>
              <w:left w:val="single" w:sz="6" w:space="0" w:color="auto"/>
              <w:bottom w:val="nil"/>
              <w:right w:val="single" w:sz="6" w:space="0" w:color="auto"/>
            </w:tcBorders>
          </w:tcPr>
          <w:p w14:paraId="409E7632" w14:textId="77777777" w:rsidR="003E145C" w:rsidRPr="008D78E1" w:rsidRDefault="008D78E1" w:rsidP="008D78E1">
            <w:pPr>
              <w:tabs>
                <w:tab w:val="left" w:pos="284"/>
                <w:tab w:val="left" w:pos="567"/>
              </w:tabs>
              <w:jc w:val="center"/>
              <w:rPr>
                <w:szCs w:val="24"/>
              </w:rPr>
            </w:pPr>
            <w:r w:rsidRPr="008D78E1">
              <w:rPr>
                <w:szCs w:val="24"/>
              </w:rPr>
              <w:t>16 darbo val.</w:t>
            </w:r>
          </w:p>
        </w:tc>
      </w:tr>
      <w:tr w:rsidR="003E145C" w:rsidRPr="008D78E1" w14:paraId="27A8B166" w14:textId="77777777">
        <w:trPr>
          <w:cantSplit/>
          <w:trHeight w:val="227"/>
        </w:trPr>
        <w:tc>
          <w:tcPr>
            <w:tcW w:w="1575" w:type="dxa"/>
            <w:vMerge/>
            <w:tcBorders>
              <w:left w:val="single" w:sz="6" w:space="0" w:color="auto"/>
              <w:right w:val="single" w:sz="6" w:space="0" w:color="auto"/>
            </w:tcBorders>
          </w:tcPr>
          <w:p w14:paraId="36C51BAB" w14:textId="77777777" w:rsidR="003E145C" w:rsidRPr="008D78E1" w:rsidRDefault="003E145C" w:rsidP="008D78E1">
            <w:pPr>
              <w:tabs>
                <w:tab w:val="left" w:pos="284"/>
                <w:tab w:val="left" w:pos="567"/>
              </w:tabs>
              <w:rPr>
                <w:b/>
                <w:bCs/>
                <w:i/>
                <w:iCs/>
                <w:szCs w:val="24"/>
              </w:rPr>
            </w:pPr>
          </w:p>
        </w:tc>
        <w:tc>
          <w:tcPr>
            <w:tcW w:w="5788" w:type="dxa"/>
            <w:tcBorders>
              <w:top w:val="nil"/>
              <w:left w:val="single" w:sz="6" w:space="0" w:color="auto"/>
              <w:bottom w:val="nil"/>
              <w:right w:val="single" w:sz="6" w:space="0" w:color="auto"/>
            </w:tcBorders>
          </w:tcPr>
          <w:p w14:paraId="42C3527A" w14:textId="77777777" w:rsidR="003E145C" w:rsidRPr="008D78E1" w:rsidRDefault="008D78E1" w:rsidP="008D78E1">
            <w:pPr>
              <w:tabs>
                <w:tab w:val="left" w:pos="-156"/>
                <w:tab w:val="left" w:pos="-114"/>
              </w:tabs>
              <w:ind w:left="1303" w:hanging="282"/>
              <w:jc w:val="both"/>
              <w:rPr>
                <w:szCs w:val="24"/>
              </w:rPr>
            </w:pPr>
            <w:r w:rsidRPr="008D78E1">
              <w:rPr>
                <w:szCs w:val="24"/>
              </w:rPr>
              <w:t xml:space="preserve">– krašto keliuose per </w:t>
            </w:r>
          </w:p>
        </w:tc>
        <w:tc>
          <w:tcPr>
            <w:tcW w:w="2443" w:type="dxa"/>
            <w:tcBorders>
              <w:top w:val="nil"/>
              <w:left w:val="single" w:sz="6" w:space="0" w:color="auto"/>
              <w:bottom w:val="nil"/>
              <w:right w:val="single" w:sz="6" w:space="0" w:color="auto"/>
            </w:tcBorders>
          </w:tcPr>
          <w:p w14:paraId="5A3FE69D" w14:textId="77777777" w:rsidR="003E145C" w:rsidRPr="008D78E1" w:rsidRDefault="008D78E1" w:rsidP="008D78E1">
            <w:pPr>
              <w:tabs>
                <w:tab w:val="left" w:pos="284"/>
                <w:tab w:val="left" w:pos="567"/>
              </w:tabs>
              <w:jc w:val="center"/>
              <w:rPr>
                <w:szCs w:val="24"/>
              </w:rPr>
            </w:pPr>
            <w:r w:rsidRPr="008D78E1">
              <w:rPr>
                <w:szCs w:val="24"/>
              </w:rPr>
              <w:t>12 darbo val.</w:t>
            </w:r>
          </w:p>
        </w:tc>
        <w:tc>
          <w:tcPr>
            <w:tcW w:w="2443" w:type="dxa"/>
            <w:tcBorders>
              <w:top w:val="nil"/>
              <w:left w:val="single" w:sz="6" w:space="0" w:color="auto"/>
              <w:bottom w:val="nil"/>
              <w:right w:val="single" w:sz="6" w:space="0" w:color="auto"/>
            </w:tcBorders>
          </w:tcPr>
          <w:p w14:paraId="607EFC23" w14:textId="77777777" w:rsidR="003E145C" w:rsidRPr="008D78E1" w:rsidRDefault="008D78E1" w:rsidP="008D78E1">
            <w:pPr>
              <w:tabs>
                <w:tab w:val="left" w:pos="284"/>
                <w:tab w:val="left" w:pos="567"/>
              </w:tabs>
              <w:jc w:val="center"/>
              <w:rPr>
                <w:szCs w:val="24"/>
              </w:rPr>
            </w:pPr>
            <w:r w:rsidRPr="008D78E1">
              <w:rPr>
                <w:szCs w:val="24"/>
              </w:rPr>
              <w:t>16 darbo val.</w:t>
            </w:r>
          </w:p>
        </w:tc>
        <w:tc>
          <w:tcPr>
            <w:tcW w:w="2445" w:type="dxa"/>
            <w:tcBorders>
              <w:top w:val="nil"/>
              <w:left w:val="single" w:sz="6" w:space="0" w:color="auto"/>
              <w:bottom w:val="nil"/>
              <w:right w:val="single" w:sz="6" w:space="0" w:color="auto"/>
            </w:tcBorders>
          </w:tcPr>
          <w:p w14:paraId="029BA229" w14:textId="77777777" w:rsidR="003E145C" w:rsidRPr="008D78E1" w:rsidRDefault="008D78E1" w:rsidP="008D78E1">
            <w:pPr>
              <w:tabs>
                <w:tab w:val="left" w:pos="284"/>
                <w:tab w:val="left" w:pos="567"/>
              </w:tabs>
              <w:jc w:val="center"/>
              <w:rPr>
                <w:szCs w:val="24"/>
              </w:rPr>
            </w:pPr>
            <w:r w:rsidRPr="008D78E1">
              <w:rPr>
                <w:szCs w:val="24"/>
              </w:rPr>
              <w:t>24 darbo val.</w:t>
            </w:r>
          </w:p>
        </w:tc>
      </w:tr>
      <w:tr w:rsidR="003E145C" w:rsidRPr="008D78E1" w14:paraId="4D58AFA8" w14:textId="77777777">
        <w:trPr>
          <w:cantSplit/>
          <w:trHeight w:val="319"/>
        </w:trPr>
        <w:tc>
          <w:tcPr>
            <w:tcW w:w="1575" w:type="dxa"/>
            <w:vMerge/>
            <w:tcBorders>
              <w:left w:val="single" w:sz="6" w:space="0" w:color="auto"/>
              <w:bottom w:val="single" w:sz="6" w:space="0" w:color="auto"/>
              <w:right w:val="single" w:sz="6" w:space="0" w:color="auto"/>
            </w:tcBorders>
          </w:tcPr>
          <w:p w14:paraId="0DAA59DF" w14:textId="77777777" w:rsidR="003E145C" w:rsidRPr="008D78E1" w:rsidRDefault="003E145C" w:rsidP="008D78E1">
            <w:pPr>
              <w:tabs>
                <w:tab w:val="left" w:pos="284"/>
                <w:tab w:val="left" w:pos="567"/>
              </w:tabs>
              <w:rPr>
                <w:b/>
                <w:bCs/>
                <w:i/>
                <w:iCs/>
                <w:szCs w:val="24"/>
              </w:rPr>
            </w:pPr>
          </w:p>
        </w:tc>
        <w:tc>
          <w:tcPr>
            <w:tcW w:w="5788" w:type="dxa"/>
            <w:tcBorders>
              <w:top w:val="nil"/>
              <w:left w:val="single" w:sz="6" w:space="0" w:color="auto"/>
              <w:bottom w:val="single" w:sz="6" w:space="0" w:color="auto"/>
              <w:right w:val="single" w:sz="6" w:space="0" w:color="auto"/>
            </w:tcBorders>
          </w:tcPr>
          <w:p w14:paraId="5B4672E3" w14:textId="77777777" w:rsidR="003E145C" w:rsidRPr="008D78E1" w:rsidRDefault="003E145C" w:rsidP="008D78E1">
            <w:pPr>
              <w:rPr>
                <w:sz w:val="6"/>
                <w:szCs w:val="6"/>
              </w:rPr>
            </w:pPr>
          </w:p>
          <w:p w14:paraId="38B2551E" w14:textId="77777777" w:rsidR="003E145C" w:rsidRPr="008D78E1" w:rsidRDefault="008D78E1" w:rsidP="008D78E1">
            <w:pPr>
              <w:tabs>
                <w:tab w:val="left" w:pos="284"/>
                <w:tab w:val="left" w:pos="567"/>
              </w:tabs>
              <w:jc w:val="both"/>
              <w:rPr>
                <w:szCs w:val="24"/>
              </w:rPr>
            </w:pPr>
            <w:r w:rsidRPr="008D78E1">
              <w:rPr>
                <w:szCs w:val="24"/>
              </w:rPr>
              <w:t>Esant</w:t>
            </w:r>
            <w:r w:rsidRPr="008D78E1">
              <w:rPr>
                <w:b/>
                <w:bCs/>
                <w:szCs w:val="24"/>
              </w:rPr>
              <w:t xml:space="preserve"> normalioms oro sąlygoms </w:t>
            </w:r>
            <w:r w:rsidRPr="008D78E1">
              <w:rPr>
                <w:szCs w:val="24"/>
              </w:rPr>
              <w:t>(jeigu ilgiau kaip 24 val. nėra kritulių, plikledžio), ant priėjimo takelių gali būti sniego sluoksnis ne storesnis kaip</w:t>
            </w:r>
          </w:p>
        </w:tc>
        <w:tc>
          <w:tcPr>
            <w:tcW w:w="2443" w:type="dxa"/>
            <w:tcBorders>
              <w:top w:val="nil"/>
              <w:left w:val="single" w:sz="6" w:space="0" w:color="auto"/>
              <w:bottom w:val="single" w:sz="6" w:space="0" w:color="auto"/>
              <w:right w:val="single" w:sz="6" w:space="0" w:color="auto"/>
            </w:tcBorders>
            <w:vAlign w:val="bottom"/>
          </w:tcPr>
          <w:p w14:paraId="2C7833E5" w14:textId="77777777" w:rsidR="003E145C" w:rsidRPr="008D78E1" w:rsidRDefault="003E145C" w:rsidP="008D78E1">
            <w:pPr>
              <w:rPr>
                <w:sz w:val="6"/>
                <w:szCs w:val="6"/>
              </w:rPr>
            </w:pPr>
          </w:p>
          <w:p w14:paraId="1A6BA36C" w14:textId="77777777" w:rsidR="003E145C" w:rsidRPr="008D78E1" w:rsidRDefault="008D78E1" w:rsidP="008D78E1">
            <w:pPr>
              <w:tabs>
                <w:tab w:val="left" w:pos="284"/>
                <w:tab w:val="left" w:pos="567"/>
              </w:tabs>
              <w:jc w:val="center"/>
              <w:rPr>
                <w:szCs w:val="24"/>
              </w:rPr>
            </w:pPr>
            <w:r w:rsidRPr="008D78E1">
              <w:rPr>
                <w:szCs w:val="24"/>
              </w:rPr>
              <w:t>5,0 cm</w:t>
            </w:r>
          </w:p>
        </w:tc>
        <w:tc>
          <w:tcPr>
            <w:tcW w:w="2443" w:type="dxa"/>
            <w:tcBorders>
              <w:top w:val="nil"/>
              <w:left w:val="single" w:sz="6" w:space="0" w:color="auto"/>
              <w:bottom w:val="single" w:sz="6" w:space="0" w:color="auto"/>
              <w:right w:val="single" w:sz="6" w:space="0" w:color="auto"/>
            </w:tcBorders>
            <w:vAlign w:val="bottom"/>
          </w:tcPr>
          <w:p w14:paraId="2E6927CC" w14:textId="77777777" w:rsidR="003E145C" w:rsidRPr="008D78E1" w:rsidRDefault="003E145C" w:rsidP="008D78E1">
            <w:pPr>
              <w:rPr>
                <w:sz w:val="6"/>
                <w:szCs w:val="6"/>
              </w:rPr>
            </w:pPr>
          </w:p>
          <w:p w14:paraId="1328947B" w14:textId="77777777" w:rsidR="003E145C" w:rsidRPr="008D78E1" w:rsidRDefault="008D78E1" w:rsidP="008D78E1">
            <w:pPr>
              <w:tabs>
                <w:tab w:val="left" w:pos="284"/>
                <w:tab w:val="left" w:pos="567"/>
              </w:tabs>
              <w:jc w:val="center"/>
              <w:rPr>
                <w:szCs w:val="24"/>
              </w:rPr>
            </w:pPr>
            <w:r w:rsidRPr="008D78E1">
              <w:rPr>
                <w:szCs w:val="24"/>
              </w:rPr>
              <w:t>5,0 cm</w:t>
            </w:r>
          </w:p>
        </w:tc>
        <w:tc>
          <w:tcPr>
            <w:tcW w:w="2445" w:type="dxa"/>
            <w:tcBorders>
              <w:top w:val="nil"/>
              <w:left w:val="single" w:sz="6" w:space="0" w:color="auto"/>
              <w:bottom w:val="single" w:sz="6" w:space="0" w:color="auto"/>
              <w:right w:val="single" w:sz="6" w:space="0" w:color="auto"/>
            </w:tcBorders>
            <w:vAlign w:val="bottom"/>
          </w:tcPr>
          <w:p w14:paraId="16D4DE38" w14:textId="77777777" w:rsidR="003E145C" w:rsidRPr="008D78E1" w:rsidRDefault="003E145C" w:rsidP="008D78E1">
            <w:pPr>
              <w:rPr>
                <w:sz w:val="6"/>
                <w:szCs w:val="6"/>
              </w:rPr>
            </w:pPr>
          </w:p>
          <w:p w14:paraId="7F5DD245" w14:textId="77777777" w:rsidR="003E145C" w:rsidRPr="008D78E1" w:rsidRDefault="008D78E1" w:rsidP="008D78E1">
            <w:pPr>
              <w:tabs>
                <w:tab w:val="left" w:pos="284"/>
                <w:tab w:val="left" w:pos="567"/>
              </w:tabs>
              <w:jc w:val="center"/>
              <w:rPr>
                <w:szCs w:val="24"/>
              </w:rPr>
            </w:pPr>
            <w:r w:rsidRPr="008D78E1">
              <w:rPr>
                <w:szCs w:val="24"/>
              </w:rPr>
              <w:t>5,0 cm</w:t>
            </w:r>
          </w:p>
        </w:tc>
      </w:tr>
    </w:tbl>
    <w:p w14:paraId="5E578CFB" w14:textId="77777777" w:rsidR="003E145C" w:rsidRPr="008D78E1" w:rsidRDefault="008D78E1" w:rsidP="008D78E1">
      <w:pPr>
        <w:rPr>
          <w:szCs w:val="24"/>
        </w:rPr>
      </w:pPr>
      <w:r w:rsidRPr="008D78E1">
        <w:rPr>
          <w:szCs w:val="24"/>
        </w:rPr>
        <w:br w:type="page"/>
      </w:r>
    </w:p>
    <w:p w14:paraId="5FC867ED" w14:textId="77777777" w:rsidR="003E145C" w:rsidRPr="008D78E1" w:rsidRDefault="00A57AC9" w:rsidP="008D78E1">
      <w:pPr>
        <w:rPr>
          <w:sz w:val="20"/>
        </w:rPr>
      </w:pPr>
    </w:p>
    <w:p w14:paraId="2647DAC6" w14:textId="77777777" w:rsidR="003E145C" w:rsidRPr="008D78E1" w:rsidRDefault="008D78E1" w:rsidP="008D78E1">
      <w:pPr>
        <w:keepNext/>
        <w:keepLines/>
        <w:ind w:left="7525" w:hanging="720"/>
        <w:jc w:val="center"/>
        <w:outlineLvl w:val="2"/>
        <w:rPr>
          <w:b/>
          <w:bCs/>
          <w:szCs w:val="24"/>
        </w:rPr>
      </w:pPr>
      <w:r w:rsidRPr="008D78E1">
        <w:rPr>
          <w:b/>
          <w:bCs/>
          <w:szCs w:val="24"/>
        </w:rPr>
        <w:t>5.4</w:t>
      </w:r>
      <w:r w:rsidRPr="008D78E1">
        <w:rPr>
          <w:b/>
          <w:bCs/>
          <w:szCs w:val="24"/>
        </w:rPr>
        <w:t xml:space="preserve">. </w:t>
      </w:r>
      <w:r w:rsidRPr="008D78E1">
        <w:rPr>
          <w:b/>
          <w:spacing w:val="40"/>
          <w:szCs w:val="24"/>
        </w:rPr>
        <w:t>Autobusų stotelių paviljonai, poilsio aikštelių pavėsinės</w:t>
      </w:r>
    </w:p>
    <w:p w14:paraId="2DA09215" w14:textId="77777777" w:rsidR="003E145C" w:rsidRPr="008D78E1" w:rsidRDefault="003E145C" w:rsidP="008D78E1">
      <w:pPr>
        <w:rPr>
          <w:sz w:val="20"/>
        </w:rPr>
      </w:pPr>
    </w:p>
    <w:p w14:paraId="0410F34B" w14:textId="77777777" w:rsidR="003E145C" w:rsidRPr="008D78E1" w:rsidRDefault="008D78E1" w:rsidP="008D78E1">
      <w:pPr>
        <w:rPr>
          <w:b/>
          <w:bCs/>
          <w:szCs w:val="24"/>
        </w:rPr>
      </w:pPr>
      <w:r w:rsidRPr="008D78E1">
        <w:rPr>
          <w:b/>
          <w:bCs/>
          <w:szCs w:val="24"/>
        </w:rPr>
        <w:t xml:space="preserve">16 lentelė </w:t>
      </w:r>
      <w:r w:rsidRPr="008D78E1">
        <w:rPr>
          <w:bCs/>
          <w:i/>
          <w:szCs w:val="24"/>
        </w:rPr>
        <w:t>(</w:t>
      </w:r>
      <w:r w:rsidRPr="008D78E1">
        <w:rPr>
          <w:bCs/>
          <w:i/>
          <w:iCs/>
          <w:szCs w:val="24"/>
        </w:rPr>
        <w:t>Autobusų stotelių paviljonai, poilsio aikštelių pavėsinės</w:t>
      </w:r>
      <w:r w:rsidRPr="008D78E1">
        <w:rPr>
          <w:bCs/>
          <w:i/>
          <w:szCs w:val="24"/>
        </w:rPr>
        <w:t>)</w:t>
      </w:r>
    </w:p>
    <w:tbl>
      <w:tblPr>
        <w:tblW w:w="1465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70"/>
        <w:gridCol w:w="5772"/>
        <w:gridCol w:w="2436"/>
        <w:gridCol w:w="2436"/>
        <w:gridCol w:w="2436"/>
      </w:tblGrid>
      <w:tr w:rsidR="003E145C" w:rsidRPr="008D78E1" w14:paraId="4E134C72" w14:textId="77777777">
        <w:trPr>
          <w:trHeight w:val="319"/>
        </w:trPr>
        <w:tc>
          <w:tcPr>
            <w:tcW w:w="1570" w:type="dxa"/>
            <w:vMerge w:val="restart"/>
            <w:tcBorders>
              <w:top w:val="double" w:sz="4" w:space="0" w:color="auto"/>
              <w:left w:val="double" w:sz="4" w:space="0" w:color="auto"/>
              <w:bottom w:val="double" w:sz="4" w:space="0" w:color="auto"/>
              <w:right w:val="double" w:sz="4" w:space="0" w:color="auto"/>
            </w:tcBorders>
            <w:vAlign w:val="center"/>
          </w:tcPr>
          <w:p w14:paraId="1952388C"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772" w:type="dxa"/>
            <w:vMerge w:val="restart"/>
            <w:tcBorders>
              <w:top w:val="double" w:sz="4" w:space="0" w:color="auto"/>
              <w:left w:val="double" w:sz="4" w:space="0" w:color="auto"/>
              <w:bottom w:val="double" w:sz="4" w:space="0" w:color="auto"/>
              <w:right w:val="double" w:sz="4" w:space="0" w:color="auto"/>
            </w:tcBorders>
            <w:vAlign w:val="center"/>
          </w:tcPr>
          <w:p w14:paraId="02502476"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308" w:type="dxa"/>
            <w:gridSpan w:val="3"/>
            <w:tcBorders>
              <w:top w:val="double" w:sz="4" w:space="0" w:color="auto"/>
              <w:left w:val="double" w:sz="4" w:space="0" w:color="auto"/>
              <w:bottom w:val="double" w:sz="4" w:space="0" w:color="auto"/>
              <w:right w:val="double" w:sz="4" w:space="0" w:color="auto"/>
            </w:tcBorders>
            <w:vAlign w:val="center"/>
          </w:tcPr>
          <w:p w14:paraId="57936EED"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1A206798" w14:textId="77777777">
        <w:trPr>
          <w:trHeight w:val="156"/>
        </w:trPr>
        <w:tc>
          <w:tcPr>
            <w:tcW w:w="1570" w:type="dxa"/>
            <w:vMerge/>
            <w:tcBorders>
              <w:left w:val="double" w:sz="4" w:space="0" w:color="auto"/>
              <w:bottom w:val="double" w:sz="4" w:space="0" w:color="auto"/>
              <w:right w:val="double" w:sz="4" w:space="0" w:color="auto"/>
            </w:tcBorders>
          </w:tcPr>
          <w:p w14:paraId="556893CB" w14:textId="77777777" w:rsidR="003E145C" w:rsidRPr="008D78E1" w:rsidRDefault="003E145C" w:rsidP="008D78E1">
            <w:pPr>
              <w:tabs>
                <w:tab w:val="left" w:pos="284"/>
                <w:tab w:val="left" w:pos="567"/>
              </w:tabs>
              <w:rPr>
                <w:szCs w:val="24"/>
              </w:rPr>
            </w:pPr>
          </w:p>
        </w:tc>
        <w:tc>
          <w:tcPr>
            <w:tcW w:w="5772" w:type="dxa"/>
            <w:vMerge/>
            <w:tcBorders>
              <w:left w:val="double" w:sz="4" w:space="0" w:color="auto"/>
              <w:bottom w:val="double" w:sz="4" w:space="0" w:color="auto"/>
              <w:right w:val="double" w:sz="4" w:space="0" w:color="auto"/>
            </w:tcBorders>
          </w:tcPr>
          <w:p w14:paraId="27FABF8B" w14:textId="77777777" w:rsidR="003E145C" w:rsidRPr="008D78E1" w:rsidRDefault="003E145C" w:rsidP="008D78E1">
            <w:pPr>
              <w:tabs>
                <w:tab w:val="left" w:pos="284"/>
                <w:tab w:val="left" w:pos="567"/>
              </w:tabs>
              <w:rPr>
                <w:szCs w:val="24"/>
              </w:rPr>
            </w:pPr>
          </w:p>
        </w:tc>
        <w:tc>
          <w:tcPr>
            <w:tcW w:w="2436" w:type="dxa"/>
            <w:tcBorders>
              <w:top w:val="double" w:sz="4" w:space="0" w:color="auto"/>
              <w:left w:val="double" w:sz="4" w:space="0" w:color="auto"/>
              <w:bottom w:val="double" w:sz="4" w:space="0" w:color="auto"/>
              <w:right w:val="double" w:sz="4" w:space="0" w:color="auto"/>
            </w:tcBorders>
            <w:vAlign w:val="center"/>
          </w:tcPr>
          <w:p w14:paraId="59930771"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36" w:type="dxa"/>
            <w:tcBorders>
              <w:top w:val="double" w:sz="4" w:space="0" w:color="auto"/>
              <w:left w:val="double" w:sz="4" w:space="0" w:color="auto"/>
              <w:bottom w:val="double" w:sz="4" w:space="0" w:color="auto"/>
              <w:right w:val="double" w:sz="4" w:space="0" w:color="auto"/>
            </w:tcBorders>
            <w:vAlign w:val="center"/>
          </w:tcPr>
          <w:p w14:paraId="789172FB"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36" w:type="dxa"/>
            <w:tcBorders>
              <w:top w:val="double" w:sz="4" w:space="0" w:color="auto"/>
              <w:left w:val="double" w:sz="4" w:space="0" w:color="auto"/>
              <w:bottom w:val="double" w:sz="4" w:space="0" w:color="auto"/>
              <w:right w:val="double" w:sz="4" w:space="0" w:color="auto"/>
            </w:tcBorders>
            <w:vAlign w:val="center"/>
          </w:tcPr>
          <w:p w14:paraId="7EF50DD4"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584F23EB" w14:textId="77777777">
        <w:trPr>
          <w:cantSplit/>
          <w:trHeight w:val="303"/>
        </w:trPr>
        <w:tc>
          <w:tcPr>
            <w:tcW w:w="1570" w:type="dxa"/>
            <w:vMerge w:val="restart"/>
            <w:tcBorders>
              <w:top w:val="single" w:sz="4" w:space="0" w:color="auto"/>
              <w:left w:val="single" w:sz="6" w:space="0" w:color="auto"/>
              <w:right w:val="single" w:sz="6" w:space="0" w:color="auto"/>
            </w:tcBorders>
          </w:tcPr>
          <w:p w14:paraId="6832E325" w14:textId="77777777" w:rsidR="003E145C" w:rsidRPr="008D78E1" w:rsidRDefault="008D78E1" w:rsidP="008D78E1">
            <w:pPr>
              <w:tabs>
                <w:tab w:val="left" w:pos="284"/>
                <w:tab w:val="left" w:pos="567"/>
              </w:tabs>
              <w:rPr>
                <w:b/>
                <w:bCs/>
                <w:i/>
                <w:iCs/>
                <w:szCs w:val="24"/>
              </w:rPr>
            </w:pPr>
            <w:r w:rsidRPr="008D78E1">
              <w:rPr>
                <w:b/>
                <w:bCs/>
                <w:i/>
                <w:iCs/>
                <w:szCs w:val="24"/>
              </w:rPr>
              <w:t>5.4.1. Švarumas</w:t>
            </w:r>
          </w:p>
        </w:tc>
        <w:tc>
          <w:tcPr>
            <w:tcW w:w="5772" w:type="dxa"/>
            <w:tcBorders>
              <w:top w:val="single" w:sz="4" w:space="0" w:color="auto"/>
              <w:left w:val="single" w:sz="6" w:space="0" w:color="auto"/>
              <w:bottom w:val="nil"/>
              <w:right w:val="single" w:sz="6" w:space="0" w:color="auto"/>
            </w:tcBorders>
          </w:tcPr>
          <w:p w14:paraId="0340F3BD" w14:textId="77777777" w:rsidR="003E145C" w:rsidRPr="008D78E1" w:rsidRDefault="003E145C" w:rsidP="008D78E1">
            <w:pPr>
              <w:rPr>
                <w:sz w:val="6"/>
                <w:szCs w:val="6"/>
              </w:rPr>
            </w:pPr>
          </w:p>
          <w:p w14:paraId="6DD33F59" w14:textId="77777777" w:rsidR="003E145C" w:rsidRPr="008D78E1" w:rsidRDefault="008D78E1" w:rsidP="008D78E1">
            <w:pPr>
              <w:tabs>
                <w:tab w:val="left" w:pos="284"/>
                <w:tab w:val="left" w:pos="567"/>
              </w:tabs>
              <w:rPr>
                <w:szCs w:val="24"/>
              </w:rPr>
            </w:pPr>
            <w:r w:rsidRPr="008D78E1">
              <w:rPr>
                <w:szCs w:val="24"/>
              </w:rPr>
              <w:t>Pavėsinės, autobusų stotelių paviljonai turi būti valomi:</w:t>
            </w:r>
          </w:p>
        </w:tc>
        <w:tc>
          <w:tcPr>
            <w:tcW w:w="2436" w:type="dxa"/>
            <w:tcBorders>
              <w:top w:val="single" w:sz="4" w:space="0" w:color="auto"/>
              <w:left w:val="single" w:sz="6" w:space="0" w:color="auto"/>
              <w:bottom w:val="nil"/>
              <w:right w:val="single" w:sz="6" w:space="0" w:color="auto"/>
            </w:tcBorders>
          </w:tcPr>
          <w:p w14:paraId="5C32212F" w14:textId="77777777" w:rsidR="003E145C" w:rsidRPr="008D78E1" w:rsidRDefault="003E145C" w:rsidP="008D78E1">
            <w:pPr>
              <w:tabs>
                <w:tab w:val="left" w:pos="284"/>
                <w:tab w:val="left" w:pos="567"/>
              </w:tabs>
              <w:jc w:val="center"/>
              <w:rPr>
                <w:szCs w:val="24"/>
              </w:rPr>
            </w:pPr>
          </w:p>
        </w:tc>
        <w:tc>
          <w:tcPr>
            <w:tcW w:w="2436" w:type="dxa"/>
            <w:tcBorders>
              <w:top w:val="single" w:sz="4" w:space="0" w:color="auto"/>
              <w:left w:val="single" w:sz="6" w:space="0" w:color="auto"/>
              <w:bottom w:val="nil"/>
              <w:right w:val="single" w:sz="6" w:space="0" w:color="auto"/>
            </w:tcBorders>
          </w:tcPr>
          <w:p w14:paraId="0A2FEF67" w14:textId="77777777" w:rsidR="003E145C" w:rsidRPr="008D78E1" w:rsidRDefault="003E145C" w:rsidP="008D78E1">
            <w:pPr>
              <w:tabs>
                <w:tab w:val="left" w:pos="284"/>
                <w:tab w:val="left" w:pos="567"/>
              </w:tabs>
              <w:jc w:val="center"/>
              <w:rPr>
                <w:szCs w:val="24"/>
              </w:rPr>
            </w:pPr>
          </w:p>
        </w:tc>
        <w:tc>
          <w:tcPr>
            <w:tcW w:w="2436" w:type="dxa"/>
            <w:tcBorders>
              <w:top w:val="double" w:sz="4" w:space="0" w:color="auto"/>
              <w:left w:val="single" w:sz="6" w:space="0" w:color="auto"/>
              <w:bottom w:val="nil"/>
              <w:right w:val="single" w:sz="6" w:space="0" w:color="auto"/>
            </w:tcBorders>
          </w:tcPr>
          <w:p w14:paraId="6C000866" w14:textId="77777777" w:rsidR="003E145C" w:rsidRPr="008D78E1" w:rsidRDefault="003E145C" w:rsidP="008D78E1">
            <w:pPr>
              <w:tabs>
                <w:tab w:val="left" w:pos="284"/>
                <w:tab w:val="left" w:pos="567"/>
              </w:tabs>
              <w:jc w:val="center"/>
              <w:rPr>
                <w:szCs w:val="24"/>
              </w:rPr>
            </w:pPr>
          </w:p>
        </w:tc>
      </w:tr>
      <w:tr w:rsidR="003E145C" w:rsidRPr="008D78E1" w14:paraId="3308029C" w14:textId="77777777">
        <w:trPr>
          <w:cantSplit/>
          <w:trHeight w:val="303"/>
        </w:trPr>
        <w:tc>
          <w:tcPr>
            <w:tcW w:w="1570" w:type="dxa"/>
            <w:vMerge/>
            <w:tcBorders>
              <w:left w:val="single" w:sz="6" w:space="0" w:color="auto"/>
              <w:right w:val="single" w:sz="6" w:space="0" w:color="auto"/>
            </w:tcBorders>
          </w:tcPr>
          <w:p w14:paraId="6F21D9BE" w14:textId="77777777" w:rsidR="003E145C" w:rsidRPr="008D78E1" w:rsidRDefault="003E145C" w:rsidP="008D78E1">
            <w:pPr>
              <w:tabs>
                <w:tab w:val="left" w:pos="284"/>
                <w:tab w:val="left" w:pos="567"/>
              </w:tabs>
              <w:rPr>
                <w:b/>
                <w:bCs/>
                <w:i/>
                <w:iCs/>
                <w:szCs w:val="24"/>
              </w:rPr>
            </w:pPr>
          </w:p>
        </w:tc>
        <w:tc>
          <w:tcPr>
            <w:tcW w:w="5772" w:type="dxa"/>
            <w:tcBorders>
              <w:top w:val="nil"/>
              <w:left w:val="single" w:sz="6" w:space="0" w:color="auto"/>
              <w:bottom w:val="nil"/>
              <w:right w:val="single" w:sz="6" w:space="0" w:color="auto"/>
            </w:tcBorders>
          </w:tcPr>
          <w:p w14:paraId="00AB3308" w14:textId="77777777" w:rsidR="003E145C" w:rsidRPr="008D78E1" w:rsidRDefault="003E145C" w:rsidP="008D78E1">
            <w:pPr>
              <w:rPr>
                <w:sz w:val="6"/>
                <w:szCs w:val="6"/>
              </w:rPr>
            </w:pPr>
          </w:p>
          <w:p w14:paraId="42D167B0" w14:textId="77777777" w:rsidR="003E145C" w:rsidRPr="008D78E1" w:rsidRDefault="008D78E1" w:rsidP="008D78E1">
            <w:pPr>
              <w:tabs>
                <w:tab w:val="left" w:pos="-156"/>
                <w:tab w:val="left" w:pos="-114"/>
              </w:tabs>
              <w:ind w:left="874" w:hanging="360"/>
              <w:rPr>
                <w:szCs w:val="24"/>
              </w:rPr>
            </w:pPr>
            <w:r w:rsidRPr="008D78E1">
              <w:rPr>
                <w:szCs w:val="24"/>
              </w:rPr>
              <w:t></w:t>
            </w:r>
            <w:r w:rsidRPr="008D78E1">
              <w:rPr>
                <w:szCs w:val="24"/>
              </w:rPr>
              <w:t>magistraliniuose keliuose ne rečiau kaip</w:t>
            </w:r>
          </w:p>
        </w:tc>
        <w:tc>
          <w:tcPr>
            <w:tcW w:w="2436" w:type="dxa"/>
            <w:tcBorders>
              <w:top w:val="nil"/>
              <w:left w:val="single" w:sz="6" w:space="0" w:color="auto"/>
              <w:bottom w:val="nil"/>
              <w:right w:val="single" w:sz="6" w:space="0" w:color="auto"/>
            </w:tcBorders>
          </w:tcPr>
          <w:p w14:paraId="7683A41A" w14:textId="77777777" w:rsidR="003E145C" w:rsidRPr="008D78E1" w:rsidRDefault="003E145C" w:rsidP="008D78E1">
            <w:pPr>
              <w:rPr>
                <w:sz w:val="6"/>
                <w:szCs w:val="6"/>
              </w:rPr>
            </w:pPr>
          </w:p>
          <w:p w14:paraId="333B6498" w14:textId="77777777" w:rsidR="003E145C" w:rsidRPr="008D78E1" w:rsidRDefault="008D78E1" w:rsidP="008D78E1">
            <w:pPr>
              <w:tabs>
                <w:tab w:val="left" w:pos="284"/>
                <w:tab w:val="left" w:pos="567"/>
              </w:tabs>
              <w:jc w:val="center"/>
              <w:rPr>
                <w:szCs w:val="24"/>
              </w:rPr>
            </w:pPr>
            <w:r w:rsidRPr="008D78E1">
              <w:rPr>
                <w:szCs w:val="24"/>
              </w:rPr>
              <w:t>1 kartą per 2 darbo</w:t>
            </w:r>
          </w:p>
          <w:p w14:paraId="088EEB52" w14:textId="77777777" w:rsidR="003E145C" w:rsidRPr="008D78E1" w:rsidRDefault="008D78E1" w:rsidP="008D78E1">
            <w:pPr>
              <w:tabs>
                <w:tab w:val="left" w:pos="284"/>
                <w:tab w:val="left" w:pos="567"/>
              </w:tabs>
              <w:jc w:val="center"/>
              <w:rPr>
                <w:szCs w:val="24"/>
              </w:rPr>
            </w:pPr>
            <w:r w:rsidRPr="008D78E1">
              <w:rPr>
                <w:szCs w:val="24"/>
              </w:rPr>
              <w:t>dienas</w:t>
            </w:r>
          </w:p>
        </w:tc>
        <w:tc>
          <w:tcPr>
            <w:tcW w:w="2436" w:type="dxa"/>
            <w:tcBorders>
              <w:top w:val="nil"/>
              <w:left w:val="single" w:sz="6" w:space="0" w:color="auto"/>
              <w:bottom w:val="nil"/>
              <w:right w:val="single" w:sz="6" w:space="0" w:color="auto"/>
            </w:tcBorders>
          </w:tcPr>
          <w:p w14:paraId="6DE662EE" w14:textId="77777777" w:rsidR="003E145C" w:rsidRPr="008D78E1" w:rsidRDefault="008D78E1" w:rsidP="008D78E1">
            <w:pPr>
              <w:tabs>
                <w:tab w:val="left" w:pos="284"/>
                <w:tab w:val="left" w:pos="567"/>
              </w:tabs>
              <w:jc w:val="center"/>
              <w:rPr>
                <w:szCs w:val="24"/>
              </w:rPr>
            </w:pPr>
            <w:r w:rsidRPr="008D78E1">
              <w:rPr>
                <w:szCs w:val="24"/>
              </w:rPr>
              <w:t>2 kartus per 5 darbo dienas</w:t>
            </w:r>
          </w:p>
        </w:tc>
        <w:tc>
          <w:tcPr>
            <w:tcW w:w="2436" w:type="dxa"/>
            <w:tcBorders>
              <w:top w:val="nil"/>
              <w:left w:val="single" w:sz="6" w:space="0" w:color="auto"/>
              <w:bottom w:val="nil"/>
              <w:right w:val="single" w:sz="6" w:space="0" w:color="auto"/>
            </w:tcBorders>
          </w:tcPr>
          <w:p w14:paraId="3A6E42DE" w14:textId="77777777" w:rsidR="003E145C" w:rsidRPr="008D78E1" w:rsidRDefault="008D78E1" w:rsidP="008D78E1">
            <w:pPr>
              <w:tabs>
                <w:tab w:val="left" w:pos="284"/>
                <w:tab w:val="left" w:pos="567"/>
              </w:tabs>
              <w:jc w:val="center"/>
              <w:rPr>
                <w:szCs w:val="24"/>
              </w:rPr>
            </w:pPr>
            <w:r w:rsidRPr="008D78E1">
              <w:rPr>
                <w:szCs w:val="24"/>
              </w:rPr>
              <w:t>1 kartą per 5 darbo dienas</w:t>
            </w:r>
          </w:p>
        </w:tc>
      </w:tr>
      <w:tr w:rsidR="003E145C" w:rsidRPr="008D78E1" w14:paraId="2CCBAF3A" w14:textId="77777777">
        <w:trPr>
          <w:cantSplit/>
          <w:trHeight w:val="620"/>
        </w:trPr>
        <w:tc>
          <w:tcPr>
            <w:tcW w:w="1570" w:type="dxa"/>
            <w:vMerge/>
            <w:tcBorders>
              <w:left w:val="single" w:sz="6" w:space="0" w:color="auto"/>
              <w:bottom w:val="single" w:sz="12" w:space="0" w:color="auto"/>
              <w:right w:val="single" w:sz="6" w:space="0" w:color="auto"/>
            </w:tcBorders>
          </w:tcPr>
          <w:p w14:paraId="5558EAD8" w14:textId="77777777" w:rsidR="003E145C" w:rsidRPr="008D78E1" w:rsidRDefault="003E145C" w:rsidP="008D78E1">
            <w:pPr>
              <w:tabs>
                <w:tab w:val="left" w:pos="284"/>
                <w:tab w:val="left" w:pos="567"/>
              </w:tabs>
              <w:rPr>
                <w:b/>
                <w:bCs/>
                <w:i/>
                <w:iCs/>
                <w:szCs w:val="24"/>
              </w:rPr>
            </w:pPr>
          </w:p>
        </w:tc>
        <w:tc>
          <w:tcPr>
            <w:tcW w:w="5772" w:type="dxa"/>
            <w:tcBorders>
              <w:top w:val="nil"/>
              <w:left w:val="single" w:sz="6" w:space="0" w:color="auto"/>
              <w:bottom w:val="nil"/>
              <w:right w:val="single" w:sz="6" w:space="0" w:color="auto"/>
            </w:tcBorders>
          </w:tcPr>
          <w:p w14:paraId="4F3647F2" w14:textId="77777777" w:rsidR="003E145C" w:rsidRPr="008D78E1" w:rsidRDefault="008D78E1" w:rsidP="008D78E1">
            <w:pPr>
              <w:tabs>
                <w:tab w:val="left" w:pos="-156"/>
                <w:tab w:val="left" w:pos="-114"/>
              </w:tabs>
              <w:ind w:left="874" w:hanging="360"/>
              <w:rPr>
                <w:szCs w:val="24"/>
              </w:rPr>
            </w:pPr>
            <w:r w:rsidRPr="008D78E1">
              <w:rPr>
                <w:szCs w:val="24"/>
              </w:rPr>
              <w:t></w:t>
            </w:r>
            <w:r w:rsidRPr="008D78E1">
              <w:rPr>
                <w:szCs w:val="24"/>
              </w:rPr>
              <w:t>krašto keliuose ne rečiau kaip</w:t>
            </w:r>
          </w:p>
        </w:tc>
        <w:tc>
          <w:tcPr>
            <w:tcW w:w="2436" w:type="dxa"/>
            <w:tcBorders>
              <w:top w:val="nil"/>
              <w:left w:val="single" w:sz="6" w:space="0" w:color="auto"/>
              <w:bottom w:val="nil"/>
              <w:right w:val="single" w:sz="6" w:space="0" w:color="auto"/>
            </w:tcBorders>
          </w:tcPr>
          <w:p w14:paraId="7072E2D5" w14:textId="77777777" w:rsidR="003E145C" w:rsidRPr="008D78E1" w:rsidRDefault="008D78E1" w:rsidP="008D78E1">
            <w:pPr>
              <w:tabs>
                <w:tab w:val="left" w:pos="284"/>
                <w:tab w:val="left" w:pos="567"/>
              </w:tabs>
              <w:jc w:val="center"/>
              <w:rPr>
                <w:strike/>
                <w:szCs w:val="24"/>
              </w:rPr>
            </w:pPr>
            <w:r w:rsidRPr="008D78E1">
              <w:rPr>
                <w:szCs w:val="24"/>
              </w:rPr>
              <w:t>2 kartus per 5 darbo dienas</w:t>
            </w:r>
          </w:p>
        </w:tc>
        <w:tc>
          <w:tcPr>
            <w:tcW w:w="2436" w:type="dxa"/>
            <w:tcBorders>
              <w:top w:val="nil"/>
              <w:left w:val="single" w:sz="6" w:space="0" w:color="auto"/>
              <w:bottom w:val="nil"/>
              <w:right w:val="single" w:sz="6" w:space="0" w:color="auto"/>
            </w:tcBorders>
          </w:tcPr>
          <w:p w14:paraId="0274F002" w14:textId="77777777" w:rsidR="003E145C" w:rsidRPr="008D78E1" w:rsidRDefault="008D78E1" w:rsidP="008D78E1">
            <w:pPr>
              <w:tabs>
                <w:tab w:val="left" w:pos="284"/>
                <w:tab w:val="left" w:pos="567"/>
              </w:tabs>
              <w:jc w:val="center"/>
              <w:rPr>
                <w:strike/>
                <w:szCs w:val="24"/>
              </w:rPr>
            </w:pPr>
            <w:r w:rsidRPr="008D78E1">
              <w:rPr>
                <w:szCs w:val="24"/>
              </w:rPr>
              <w:t>1 kartą per 5 darbo dienas</w:t>
            </w:r>
          </w:p>
        </w:tc>
        <w:tc>
          <w:tcPr>
            <w:tcW w:w="2436" w:type="dxa"/>
            <w:tcBorders>
              <w:top w:val="nil"/>
              <w:left w:val="single" w:sz="6" w:space="0" w:color="auto"/>
              <w:bottom w:val="nil"/>
              <w:right w:val="single" w:sz="6" w:space="0" w:color="auto"/>
            </w:tcBorders>
          </w:tcPr>
          <w:p w14:paraId="5B281C1F" w14:textId="77777777" w:rsidR="003E145C" w:rsidRPr="008D78E1" w:rsidRDefault="008D78E1" w:rsidP="008D78E1">
            <w:pPr>
              <w:tabs>
                <w:tab w:val="left" w:pos="284"/>
                <w:tab w:val="left" w:pos="567"/>
              </w:tabs>
              <w:jc w:val="center"/>
              <w:rPr>
                <w:strike/>
                <w:szCs w:val="24"/>
              </w:rPr>
            </w:pPr>
            <w:r w:rsidRPr="008D78E1">
              <w:rPr>
                <w:szCs w:val="24"/>
              </w:rPr>
              <w:t>1 kartą per 21 darbo dieną</w:t>
            </w:r>
          </w:p>
        </w:tc>
      </w:tr>
      <w:tr w:rsidR="003E145C" w:rsidRPr="008D78E1" w14:paraId="6755628E" w14:textId="77777777">
        <w:trPr>
          <w:cantSplit/>
          <w:trHeight w:val="303"/>
        </w:trPr>
        <w:tc>
          <w:tcPr>
            <w:tcW w:w="1570" w:type="dxa"/>
            <w:vMerge/>
            <w:tcBorders>
              <w:left w:val="single" w:sz="6" w:space="0" w:color="auto"/>
              <w:bottom w:val="single" w:sz="4" w:space="0" w:color="auto"/>
              <w:right w:val="single" w:sz="6" w:space="0" w:color="auto"/>
            </w:tcBorders>
          </w:tcPr>
          <w:p w14:paraId="1D0E0602" w14:textId="77777777" w:rsidR="003E145C" w:rsidRPr="008D78E1" w:rsidRDefault="003E145C" w:rsidP="008D78E1">
            <w:pPr>
              <w:tabs>
                <w:tab w:val="left" w:pos="284"/>
                <w:tab w:val="left" w:pos="567"/>
              </w:tabs>
              <w:rPr>
                <w:b/>
                <w:bCs/>
                <w:i/>
                <w:iCs/>
                <w:szCs w:val="24"/>
              </w:rPr>
            </w:pPr>
          </w:p>
        </w:tc>
        <w:tc>
          <w:tcPr>
            <w:tcW w:w="5772" w:type="dxa"/>
            <w:tcBorders>
              <w:top w:val="nil"/>
              <w:left w:val="single" w:sz="6" w:space="0" w:color="auto"/>
              <w:bottom w:val="single" w:sz="4" w:space="0" w:color="auto"/>
              <w:right w:val="single" w:sz="6" w:space="0" w:color="auto"/>
            </w:tcBorders>
          </w:tcPr>
          <w:p w14:paraId="3E094E92" w14:textId="77777777" w:rsidR="003E145C" w:rsidRPr="008D78E1" w:rsidRDefault="008D78E1" w:rsidP="008D78E1">
            <w:pPr>
              <w:tabs>
                <w:tab w:val="left" w:pos="-156"/>
                <w:tab w:val="left" w:pos="-114"/>
              </w:tabs>
              <w:ind w:left="874" w:hanging="360"/>
              <w:rPr>
                <w:szCs w:val="24"/>
              </w:rPr>
            </w:pPr>
            <w:r w:rsidRPr="008D78E1">
              <w:rPr>
                <w:szCs w:val="24"/>
              </w:rPr>
              <w:t></w:t>
            </w:r>
            <w:r w:rsidRPr="008D78E1">
              <w:rPr>
                <w:szCs w:val="24"/>
              </w:rPr>
              <w:t>rajoniniuose keliuose ne rečiau kaip</w:t>
            </w:r>
          </w:p>
        </w:tc>
        <w:tc>
          <w:tcPr>
            <w:tcW w:w="2436" w:type="dxa"/>
            <w:tcBorders>
              <w:top w:val="nil"/>
              <w:left w:val="single" w:sz="6" w:space="0" w:color="auto"/>
              <w:bottom w:val="single" w:sz="4" w:space="0" w:color="auto"/>
              <w:right w:val="single" w:sz="6" w:space="0" w:color="auto"/>
            </w:tcBorders>
          </w:tcPr>
          <w:p w14:paraId="06181AB3" w14:textId="77777777" w:rsidR="003E145C" w:rsidRPr="008D78E1" w:rsidRDefault="008D78E1" w:rsidP="008D78E1">
            <w:pPr>
              <w:tabs>
                <w:tab w:val="left" w:pos="284"/>
                <w:tab w:val="left" w:pos="567"/>
              </w:tabs>
              <w:jc w:val="center"/>
              <w:rPr>
                <w:strike/>
                <w:szCs w:val="24"/>
              </w:rPr>
            </w:pPr>
            <w:r w:rsidRPr="008D78E1">
              <w:rPr>
                <w:szCs w:val="24"/>
              </w:rPr>
              <w:t>1 kartą per 5 darbo dienas</w:t>
            </w:r>
          </w:p>
        </w:tc>
        <w:tc>
          <w:tcPr>
            <w:tcW w:w="2436" w:type="dxa"/>
            <w:tcBorders>
              <w:top w:val="nil"/>
              <w:left w:val="single" w:sz="6" w:space="0" w:color="auto"/>
              <w:bottom w:val="single" w:sz="4" w:space="0" w:color="auto"/>
              <w:right w:val="single" w:sz="6" w:space="0" w:color="auto"/>
            </w:tcBorders>
          </w:tcPr>
          <w:p w14:paraId="65C4E877" w14:textId="77777777" w:rsidR="003E145C" w:rsidRPr="008D78E1" w:rsidRDefault="008D78E1" w:rsidP="008D78E1">
            <w:pPr>
              <w:tabs>
                <w:tab w:val="left" w:pos="284"/>
                <w:tab w:val="left" w:pos="567"/>
              </w:tabs>
              <w:jc w:val="center"/>
              <w:rPr>
                <w:strike/>
                <w:szCs w:val="24"/>
              </w:rPr>
            </w:pPr>
            <w:r w:rsidRPr="008D78E1">
              <w:rPr>
                <w:szCs w:val="24"/>
              </w:rPr>
              <w:t>1 kartą per 10 darbo dienų</w:t>
            </w:r>
          </w:p>
        </w:tc>
        <w:tc>
          <w:tcPr>
            <w:tcW w:w="2436" w:type="dxa"/>
            <w:tcBorders>
              <w:top w:val="nil"/>
              <w:left w:val="single" w:sz="6" w:space="0" w:color="auto"/>
              <w:bottom w:val="single" w:sz="4" w:space="0" w:color="auto"/>
              <w:right w:val="single" w:sz="6" w:space="0" w:color="auto"/>
            </w:tcBorders>
          </w:tcPr>
          <w:p w14:paraId="4E171A36" w14:textId="77777777" w:rsidR="003E145C" w:rsidRPr="008D78E1" w:rsidRDefault="008D78E1" w:rsidP="008D78E1">
            <w:pPr>
              <w:tabs>
                <w:tab w:val="left" w:pos="284"/>
                <w:tab w:val="left" w:pos="567"/>
              </w:tabs>
              <w:jc w:val="center"/>
              <w:rPr>
                <w:strike/>
                <w:szCs w:val="24"/>
              </w:rPr>
            </w:pPr>
            <w:r w:rsidRPr="008D78E1">
              <w:rPr>
                <w:szCs w:val="24"/>
              </w:rPr>
              <w:t>1 kartą per 32 darbo dienas</w:t>
            </w:r>
          </w:p>
        </w:tc>
      </w:tr>
      <w:tr w:rsidR="003E145C" w:rsidRPr="008D78E1" w14:paraId="10FB4370" w14:textId="77777777">
        <w:trPr>
          <w:cantSplit/>
          <w:trHeight w:val="251"/>
        </w:trPr>
        <w:tc>
          <w:tcPr>
            <w:tcW w:w="1570" w:type="dxa"/>
            <w:vMerge w:val="restart"/>
            <w:tcBorders>
              <w:top w:val="single" w:sz="4" w:space="0" w:color="auto"/>
              <w:left w:val="single" w:sz="6" w:space="0" w:color="auto"/>
              <w:bottom w:val="single" w:sz="4" w:space="0" w:color="auto"/>
              <w:right w:val="single" w:sz="6" w:space="0" w:color="auto"/>
            </w:tcBorders>
          </w:tcPr>
          <w:p w14:paraId="51B2D2BA" w14:textId="77777777" w:rsidR="003E145C" w:rsidRPr="008D78E1" w:rsidRDefault="008D78E1" w:rsidP="008D78E1">
            <w:pPr>
              <w:tabs>
                <w:tab w:val="left" w:pos="284"/>
                <w:tab w:val="left" w:pos="567"/>
              </w:tabs>
              <w:rPr>
                <w:b/>
                <w:bCs/>
                <w:i/>
                <w:iCs/>
                <w:szCs w:val="24"/>
              </w:rPr>
            </w:pPr>
            <w:r w:rsidRPr="008D78E1">
              <w:rPr>
                <w:rFonts w:eastAsia="MS Mincho"/>
                <w:b/>
                <w:bCs/>
                <w:i/>
                <w:iCs/>
                <w:szCs w:val="24"/>
              </w:rPr>
              <w:t xml:space="preserve">5.4.2. Paviljonų ir pavėsinių techninė </w:t>
            </w:r>
          </w:p>
          <w:p w14:paraId="544B0E0C" w14:textId="77777777" w:rsidR="003E145C" w:rsidRPr="008D78E1" w:rsidRDefault="008D78E1" w:rsidP="008D78E1">
            <w:pPr>
              <w:tabs>
                <w:tab w:val="left" w:pos="284"/>
                <w:tab w:val="left" w:pos="567"/>
              </w:tabs>
              <w:rPr>
                <w:b/>
                <w:bCs/>
                <w:i/>
                <w:iCs/>
                <w:szCs w:val="24"/>
              </w:rPr>
            </w:pPr>
            <w:r w:rsidRPr="008D78E1">
              <w:rPr>
                <w:rFonts w:eastAsia="MS Mincho"/>
                <w:b/>
                <w:bCs/>
                <w:i/>
                <w:iCs/>
                <w:szCs w:val="24"/>
              </w:rPr>
              <w:lastRenderedPageBreak/>
              <w:t>būklė</w:t>
            </w:r>
          </w:p>
        </w:tc>
        <w:tc>
          <w:tcPr>
            <w:tcW w:w="5772" w:type="dxa"/>
            <w:tcBorders>
              <w:top w:val="single" w:sz="4" w:space="0" w:color="auto"/>
              <w:left w:val="single" w:sz="6" w:space="0" w:color="auto"/>
              <w:bottom w:val="nil"/>
              <w:right w:val="single" w:sz="6" w:space="0" w:color="auto"/>
            </w:tcBorders>
          </w:tcPr>
          <w:p w14:paraId="5E66D273" w14:textId="77777777" w:rsidR="003E145C" w:rsidRPr="008D78E1" w:rsidRDefault="003E145C" w:rsidP="008D78E1">
            <w:pPr>
              <w:rPr>
                <w:sz w:val="6"/>
                <w:szCs w:val="6"/>
              </w:rPr>
            </w:pPr>
          </w:p>
          <w:p w14:paraId="29A47BCB" w14:textId="77777777" w:rsidR="003E145C" w:rsidRPr="008D78E1" w:rsidRDefault="008D78E1" w:rsidP="008D78E1">
            <w:pPr>
              <w:tabs>
                <w:tab w:val="left" w:pos="567"/>
              </w:tabs>
              <w:rPr>
                <w:spacing w:val="-2"/>
                <w:szCs w:val="24"/>
              </w:rPr>
            </w:pPr>
            <w:r w:rsidRPr="008D78E1">
              <w:rPr>
                <w:spacing w:val="-2"/>
                <w:szCs w:val="24"/>
              </w:rPr>
              <w:t>Paviljonų ir pavėsinių:</w:t>
            </w:r>
          </w:p>
        </w:tc>
        <w:tc>
          <w:tcPr>
            <w:tcW w:w="2436" w:type="dxa"/>
            <w:tcBorders>
              <w:top w:val="nil"/>
              <w:left w:val="single" w:sz="6" w:space="0" w:color="auto"/>
              <w:bottom w:val="nil"/>
              <w:right w:val="single" w:sz="6" w:space="0" w:color="auto"/>
            </w:tcBorders>
            <w:vAlign w:val="bottom"/>
          </w:tcPr>
          <w:p w14:paraId="262DD172" w14:textId="77777777" w:rsidR="003E145C" w:rsidRPr="008D78E1" w:rsidRDefault="003E145C" w:rsidP="008D78E1">
            <w:pPr>
              <w:tabs>
                <w:tab w:val="left" w:pos="284"/>
                <w:tab w:val="left" w:pos="567"/>
              </w:tabs>
              <w:ind w:left="-113" w:right="-113"/>
              <w:jc w:val="center"/>
              <w:rPr>
                <w:szCs w:val="24"/>
              </w:rPr>
            </w:pPr>
          </w:p>
        </w:tc>
        <w:tc>
          <w:tcPr>
            <w:tcW w:w="2436" w:type="dxa"/>
            <w:tcBorders>
              <w:top w:val="nil"/>
              <w:left w:val="single" w:sz="6" w:space="0" w:color="auto"/>
              <w:bottom w:val="nil"/>
              <w:right w:val="single" w:sz="6" w:space="0" w:color="auto"/>
            </w:tcBorders>
            <w:vAlign w:val="bottom"/>
          </w:tcPr>
          <w:p w14:paraId="46C8CCD1" w14:textId="77777777" w:rsidR="003E145C" w:rsidRPr="008D78E1" w:rsidRDefault="003E145C" w:rsidP="008D78E1">
            <w:pPr>
              <w:tabs>
                <w:tab w:val="left" w:pos="284"/>
                <w:tab w:val="left" w:pos="567"/>
              </w:tabs>
              <w:ind w:left="-113" w:right="-113"/>
              <w:jc w:val="center"/>
              <w:rPr>
                <w:szCs w:val="24"/>
              </w:rPr>
            </w:pPr>
          </w:p>
        </w:tc>
        <w:tc>
          <w:tcPr>
            <w:tcW w:w="2436" w:type="dxa"/>
            <w:tcBorders>
              <w:top w:val="nil"/>
              <w:left w:val="single" w:sz="6" w:space="0" w:color="auto"/>
              <w:bottom w:val="nil"/>
              <w:right w:val="single" w:sz="6" w:space="0" w:color="auto"/>
            </w:tcBorders>
            <w:vAlign w:val="bottom"/>
          </w:tcPr>
          <w:p w14:paraId="206655EE" w14:textId="77777777" w:rsidR="003E145C" w:rsidRPr="008D78E1" w:rsidRDefault="003E145C" w:rsidP="008D78E1">
            <w:pPr>
              <w:tabs>
                <w:tab w:val="left" w:pos="284"/>
                <w:tab w:val="left" w:pos="567"/>
              </w:tabs>
              <w:ind w:left="-113" w:right="-113"/>
              <w:jc w:val="center"/>
              <w:rPr>
                <w:szCs w:val="24"/>
              </w:rPr>
            </w:pPr>
          </w:p>
        </w:tc>
      </w:tr>
      <w:tr w:rsidR="003E145C" w:rsidRPr="008D78E1" w14:paraId="430C36F3" w14:textId="77777777">
        <w:trPr>
          <w:cantSplit/>
          <w:trHeight w:val="944"/>
        </w:trPr>
        <w:tc>
          <w:tcPr>
            <w:tcW w:w="1570" w:type="dxa"/>
            <w:vMerge/>
            <w:tcBorders>
              <w:left w:val="single" w:sz="6" w:space="0" w:color="auto"/>
              <w:bottom w:val="single" w:sz="4" w:space="0" w:color="auto"/>
              <w:right w:val="single" w:sz="6" w:space="0" w:color="auto"/>
            </w:tcBorders>
          </w:tcPr>
          <w:p w14:paraId="1256C71A" w14:textId="77777777" w:rsidR="003E145C" w:rsidRPr="008D78E1" w:rsidRDefault="003E145C" w:rsidP="008D78E1">
            <w:pPr>
              <w:tabs>
                <w:tab w:val="left" w:pos="284"/>
                <w:tab w:val="left" w:pos="567"/>
              </w:tabs>
              <w:rPr>
                <w:rFonts w:eastAsia="MS Mincho"/>
                <w:b/>
                <w:bCs/>
                <w:i/>
                <w:iCs/>
                <w:szCs w:val="24"/>
              </w:rPr>
            </w:pPr>
          </w:p>
        </w:tc>
        <w:tc>
          <w:tcPr>
            <w:tcW w:w="5772" w:type="dxa"/>
            <w:tcBorders>
              <w:top w:val="nil"/>
              <w:left w:val="single" w:sz="6" w:space="0" w:color="auto"/>
              <w:bottom w:val="nil"/>
              <w:right w:val="single" w:sz="6" w:space="0" w:color="auto"/>
            </w:tcBorders>
            <w:vAlign w:val="bottom"/>
          </w:tcPr>
          <w:p w14:paraId="2620F8C1" w14:textId="77777777" w:rsidR="003E145C" w:rsidRPr="008D78E1" w:rsidRDefault="008D78E1" w:rsidP="008D78E1">
            <w:pPr>
              <w:tabs>
                <w:tab w:val="left" w:pos="284"/>
                <w:tab w:val="left" w:pos="567"/>
                <w:tab w:val="num" w:pos="900"/>
                <w:tab w:val="num" w:pos="1069"/>
              </w:tabs>
              <w:ind w:left="900" w:hanging="360"/>
              <w:rPr>
                <w:spacing w:val="-2"/>
                <w:szCs w:val="24"/>
              </w:rPr>
            </w:pPr>
            <w:r w:rsidRPr="008D78E1">
              <w:rPr>
                <w:spacing w:val="-2"/>
                <w:sz w:val="22"/>
                <w:szCs w:val="24"/>
              </w:rPr>
              <w:t></w:t>
            </w:r>
            <w:r w:rsidRPr="008D78E1">
              <w:rPr>
                <w:spacing w:val="-2"/>
                <w:sz w:val="22"/>
                <w:szCs w:val="24"/>
              </w:rPr>
              <w:t></w:t>
            </w:r>
            <w:r w:rsidRPr="008D78E1">
              <w:rPr>
                <w:spacing w:val="-2"/>
                <w:szCs w:val="24"/>
              </w:rPr>
              <w:t>stogai turi būti sandarūs,  medinės konstrukcijos nesupuvusios, sienos – suremontuotos, grindys lygios, neištrupėjusios</w:t>
            </w:r>
          </w:p>
        </w:tc>
        <w:tc>
          <w:tcPr>
            <w:tcW w:w="2436" w:type="dxa"/>
            <w:tcBorders>
              <w:top w:val="nil"/>
              <w:left w:val="single" w:sz="6" w:space="0" w:color="auto"/>
              <w:bottom w:val="nil"/>
              <w:right w:val="single" w:sz="6" w:space="0" w:color="auto"/>
            </w:tcBorders>
            <w:vAlign w:val="bottom"/>
          </w:tcPr>
          <w:p w14:paraId="59F3C274" w14:textId="77777777" w:rsidR="003E145C" w:rsidRPr="008D78E1" w:rsidRDefault="008D78E1" w:rsidP="008D78E1">
            <w:pPr>
              <w:tabs>
                <w:tab w:val="left" w:pos="284"/>
                <w:tab w:val="left" w:pos="567"/>
              </w:tabs>
              <w:ind w:left="-113" w:right="-113"/>
              <w:jc w:val="center"/>
              <w:rPr>
                <w:szCs w:val="24"/>
              </w:rPr>
            </w:pPr>
            <w:r w:rsidRPr="008D78E1">
              <w:rPr>
                <w:szCs w:val="24"/>
              </w:rPr>
              <w:t>taip</w:t>
            </w:r>
          </w:p>
        </w:tc>
        <w:tc>
          <w:tcPr>
            <w:tcW w:w="2436" w:type="dxa"/>
            <w:tcBorders>
              <w:top w:val="nil"/>
              <w:left w:val="single" w:sz="6" w:space="0" w:color="auto"/>
              <w:bottom w:val="nil"/>
              <w:right w:val="single" w:sz="6" w:space="0" w:color="auto"/>
            </w:tcBorders>
            <w:vAlign w:val="bottom"/>
          </w:tcPr>
          <w:p w14:paraId="7777BAC6" w14:textId="77777777" w:rsidR="003E145C" w:rsidRPr="008D78E1" w:rsidRDefault="008D78E1" w:rsidP="008D78E1">
            <w:pPr>
              <w:tabs>
                <w:tab w:val="left" w:pos="284"/>
                <w:tab w:val="left" w:pos="567"/>
              </w:tabs>
              <w:ind w:left="-113" w:right="-113"/>
              <w:jc w:val="center"/>
              <w:rPr>
                <w:szCs w:val="24"/>
              </w:rPr>
            </w:pPr>
            <w:r w:rsidRPr="008D78E1">
              <w:rPr>
                <w:szCs w:val="24"/>
              </w:rPr>
              <w:t>taip</w:t>
            </w:r>
          </w:p>
        </w:tc>
        <w:tc>
          <w:tcPr>
            <w:tcW w:w="2436" w:type="dxa"/>
            <w:tcBorders>
              <w:top w:val="nil"/>
              <w:left w:val="single" w:sz="6" w:space="0" w:color="auto"/>
              <w:bottom w:val="nil"/>
              <w:right w:val="single" w:sz="6" w:space="0" w:color="auto"/>
            </w:tcBorders>
            <w:vAlign w:val="bottom"/>
          </w:tcPr>
          <w:p w14:paraId="47452794" w14:textId="77777777" w:rsidR="003E145C" w:rsidRPr="008D78E1" w:rsidRDefault="008D78E1" w:rsidP="008D78E1">
            <w:pPr>
              <w:tabs>
                <w:tab w:val="left" w:pos="284"/>
                <w:tab w:val="left" w:pos="567"/>
              </w:tabs>
              <w:ind w:left="-113" w:right="-113"/>
              <w:jc w:val="center"/>
              <w:rPr>
                <w:szCs w:val="24"/>
              </w:rPr>
            </w:pPr>
            <w:r w:rsidRPr="008D78E1">
              <w:rPr>
                <w:szCs w:val="24"/>
              </w:rPr>
              <w:t>taip</w:t>
            </w:r>
          </w:p>
        </w:tc>
      </w:tr>
      <w:tr w:rsidR="003E145C" w:rsidRPr="008D78E1" w14:paraId="2B5757C5" w14:textId="77777777">
        <w:trPr>
          <w:cantSplit/>
          <w:trHeight w:val="2998"/>
        </w:trPr>
        <w:tc>
          <w:tcPr>
            <w:tcW w:w="1570" w:type="dxa"/>
            <w:vMerge/>
            <w:tcBorders>
              <w:left w:val="single" w:sz="6" w:space="0" w:color="auto"/>
              <w:bottom w:val="single" w:sz="4" w:space="0" w:color="auto"/>
              <w:right w:val="single" w:sz="6" w:space="0" w:color="auto"/>
            </w:tcBorders>
          </w:tcPr>
          <w:p w14:paraId="46A4EE7B" w14:textId="77777777" w:rsidR="003E145C" w:rsidRPr="008D78E1" w:rsidRDefault="003E145C" w:rsidP="008D78E1">
            <w:pPr>
              <w:tabs>
                <w:tab w:val="left" w:pos="284"/>
                <w:tab w:val="left" w:pos="567"/>
              </w:tabs>
              <w:rPr>
                <w:rFonts w:eastAsia="MS Mincho"/>
                <w:b/>
                <w:bCs/>
                <w:i/>
                <w:iCs/>
                <w:szCs w:val="24"/>
              </w:rPr>
            </w:pPr>
          </w:p>
        </w:tc>
        <w:tc>
          <w:tcPr>
            <w:tcW w:w="5772" w:type="dxa"/>
            <w:tcBorders>
              <w:top w:val="nil"/>
              <w:left w:val="single" w:sz="6" w:space="0" w:color="auto"/>
              <w:bottom w:val="single" w:sz="4" w:space="0" w:color="auto"/>
              <w:right w:val="single" w:sz="6" w:space="0" w:color="auto"/>
            </w:tcBorders>
          </w:tcPr>
          <w:p w14:paraId="405DB53B" w14:textId="77777777" w:rsidR="003E145C" w:rsidRPr="008D78E1" w:rsidRDefault="003E145C" w:rsidP="008D78E1">
            <w:pPr>
              <w:rPr>
                <w:sz w:val="10"/>
                <w:szCs w:val="10"/>
              </w:rPr>
            </w:pPr>
          </w:p>
          <w:p w14:paraId="65FE7C63" w14:textId="77777777" w:rsidR="003E145C" w:rsidRPr="008D78E1" w:rsidRDefault="008D78E1" w:rsidP="008D78E1">
            <w:pPr>
              <w:tabs>
                <w:tab w:val="left" w:pos="284"/>
                <w:tab w:val="left" w:pos="567"/>
                <w:tab w:val="num" w:pos="900"/>
                <w:tab w:val="num" w:pos="1069"/>
              </w:tabs>
              <w:ind w:left="900" w:hanging="360"/>
              <w:rPr>
                <w:szCs w:val="24"/>
              </w:rPr>
            </w:pPr>
            <w:r w:rsidRPr="008D78E1">
              <w:rPr>
                <w:sz w:val="22"/>
                <w:szCs w:val="24"/>
              </w:rPr>
              <w:t></w:t>
            </w:r>
            <w:r w:rsidRPr="008D78E1">
              <w:rPr>
                <w:sz w:val="22"/>
                <w:szCs w:val="24"/>
              </w:rPr>
              <w:t></w:t>
            </w:r>
            <w:r w:rsidRPr="008D78E1">
              <w:rPr>
                <w:szCs w:val="24"/>
              </w:rPr>
              <w:t>gali būti</w:t>
            </w:r>
          </w:p>
        </w:tc>
        <w:tc>
          <w:tcPr>
            <w:tcW w:w="2436" w:type="dxa"/>
            <w:tcBorders>
              <w:top w:val="nil"/>
              <w:left w:val="single" w:sz="6" w:space="0" w:color="auto"/>
              <w:bottom w:val="single" w:sz="4" w:space="0" w:color="auto"/>
              <w:right w:val="single" w:sz="6" w:space="0" w:color="auto"/>
            </w:tcBorders>
          </w:tcPr>
          <w:p w14:paraId="6EF6C7A4" w14:textId="77777777" w:rsidR="003E145C" w:rsidRPr="008D78E1" w:rsidRDefault="003E145C" w:rsidP="008D78E1">
            <w:pPr>
              <w:rPr>
                <w:sz w:val="10"/>
                <w:szCs w:val="10"/>
              </w:rPr>
            </w:pPr>
          </w:p>
          <w:p w14:paraId="0C55CB14" w14:textId="77777777" w:rsidR="003E145C" w:rsidRPr="008D78E1" w:rsidRDefault="008D78E1" w:rsidP="008D78E1">
            <w:pPr>
              <w:tabs>
                <w:tab w:val="left" w:pos="284"/>
                <w:tab w:val="left" w:pos="567"/>
              </w:tabs>
              <w:ind w:right="31"/>
              <w:jc w:val="center"/>
              <w:rPr>
                <w:szCs w:val="24"/>
              </w:rPr>
            </w:pPr>
            <w:r w:rsidRPr="008D78E1">
              <w:rPr>
                <w:szCs w:val="24"/>
              </w:rPr>
              <w:t>nežymios apdailos pažaidos, pvz.: įtrūkęs tinkas, iki 1 mm pločio plyšiai kartu su pavienėmis betoninio paviršiaus nutrupėjusiomis vietomis, kurios sudaro iki 5 % paviršiaus ploto ar konstrukcinio elemento paviršiaus</w:t>
            </w:r>
          </w:p>
        </w:tc>
        <w:tc>
          <w:tcPr>
            <w:tcW w:w="2436" w:type="dxa"/>
            <w:tcBorders>
              <w:top w:val="nil"/>
              <w:left w:val="single" w:sz="6" w:space="0" w:color="auto"/>
              <w:bottom w:val="single" w:sz="4" w:space="0" w:color="auto"/>
              <w:right w:val="single" w:sz="6" w:space="0" w:color="auto"/>
            </w:tcBorders>
          </w:tcPr>
          <w:p w14:paraId="525C7257" w14:textId="77777777" w:rsidR="003E145C" w:rsidRPr="008D78E1" w:rsidRDefault="003E145C" w:rsidP="008D78E1">
            <w:pPr>
              <w:rPr>
                <w:sz w:val="10"/>
                <w:szCs w:val="10"/>
              </w:rPr>
            </w:pPr>
          </w:p>
          <w:p w14:paraId="3F9B56A9" w14:textId="77777777" w:rsidR="003E145C" w:rsidRPr="008D78E1" w:rsidRDefault="008D78E1" w:rsidP="008D78E1">
            <w:pPr>
              <w:tabs>
                <w:tab w:val="left" w:pos="284"/>
                <w:tab w:val="left" w:pos="567"/>
              </w:tabs>
              <w:ind w:right="31"/>
              <w:jc w:val="center"/>
              <w:rPr>
                <w:szCs w:val="24"/>
              </w:rPr>
            </w:pPr>
            <w:r w:rsidRPr="008D78E1">
              <w:rPr>
                <w:szCs w:val="24"/>
              </w:rPr>
              <w:t>vidutinės apdailos pažaidos, pvz.: įtrūkęs tinkas, iki 5 mm pločio plyšiai kartu su betoninio paviršiaus nutrupėjusiomis vietomis, kurios sudaro iki 10 % paviršiaus ploto</w:t>
            </w:r>
          </w:p>
        </w:tc>
        <w:tc>
          <w:tcPr>
            <w:tcW w:w="2436" w:type="dxa"/>
            <w:tcBorders>
              <w:top w:val="nil"/>
              <w:left w:val="single" w:sz="6" w:space="0" w:color="auto"/>
              <w:bottom w:val="single" w:sz="4" w:space="0" w:color="auto"/>
              <w:right w:val="single" w:sz="6" w:space="0" w:color="auto"/>
            </w:tcBorders>
          </w:tcPr>
          <w:p w14:paraId="4558702E" w14:textId="77777777" w:rsidR="003E145C" w:rsidRPr="008D78E1" w:rsidRDefault="003E145C" w:rsidP="008D78E1">
            <w:pPr>
              <w:rPr>
                <w:sz w:val="10"/>
                <w:szCs w:val="10"/>
              </w:rPr>
            </w:pPr>
          </w:p>
          <w:p w14:paraId="6CD465EE" w14:textId="77777777" w:rsidR="003E145C" w:rsidRPr="008D78E1" w:rsidRDefault="008D78E1" w:rsidP="008D78E1">
            <w:pPr>
              <w:tabs>
                <w:tab w:val="left" w:pos="284"/>
                <w:tab w:val="left" w:pos="567"/>
              </w:tabs>
              <w:ind w:right="31"/>
              <w:jc w:val="center"/>
              <w:rPr>
                <w:spacing w:val="-2"/>
                <w:szCs w:val="24"/>
              </w:rPr>
            </w:pPr>
            <w:r w:rsidRPr="008D78E1">
              <w:rPr>
                <w:spacing w:val="-2"/>
                <w:szCs w:val="24"/>
              </w:rPr>
              <w:t xml:space="preserve">giluminės apdailos pažaidos, pvz.: </w:t>
            </w:r>
            <w:r w:rsidRPr="008D78E1">
              <w:rPr>
                <w:szCs w:val="24"/>
              </w:rPr>
              <w:t xml:space="preserve">įtrūkęs </w:t>
            </w:r>
            <w:r w:rsidRPr="008D78E1">
              <w:rPr>
                <w:spacing w:val="-2"/>
                <w:szCs w:val="24"/>
              </w:rPr>
              <w:t>tinkas, daugiau kaip 5 mm pločio plyšiai kartu su giluminėmis ištrupėjusiomis vietomis, kurios atidengia konstrukcinius elementus ir sudaro iki 25 % paviršiaus ploto</w:t>
            </w:r>
          </w:p>
        </w:tc>
      </w:tr>
    </w:tbl>
    <w:p w14:paraId="50CEE13B" w14:textId="77777777" w:rsidR="003E145C" w:rsidRPr="008D78E1" w:rsidRDefault="008D78E1" w:rsidP="008D78E1">
      <w:pPr>
        <w:rPr>
          <w:bCs/>
          <w:szCs w:val="24"/>
        </w:rPr>
      </w:pPr>
      <w:r w:rsidRPr="008D78E1">
        <w:rPr>
          <w:szCs w:val="24"/>
        </w:rPr>
        <w:lastRenderedPageBreak/>
        <w:br w:type="page"/>
      </w:r>
      <w:r w:rsidRPr="008D78E1">
        <w:rPr>
          <w:b/>
          <w:bCs/>
          <w:szCs w:val="24"/>
        </w:rPr>
        <w:lastRenderedPageBreak/>
        <w:t xml:space="preserve">16 lentelės pabaiga </w:t>
      </w:r>
      <w:r w:rsidRPr="008D78E1">
        <w:rPr>
          <w:bCs/>
          <w:i/>
          <w:szCs w:val="24"/>
        </w:rPr>
        <w:t>(</w:t>
      </w:r>
      <w:r w:rsidRPr="008D78E1">
        <w:rPr>
          <w:bCs/>
          <w:i/>
          <w:iCs/>
          <w:szCs w:val="24"/>
        </w:rPr>
        <w:t>Autobusų stotelių paviljonai, poilsio aikštelių pavėsinės</w:t>
      </w:r>
      <w:r w:rsidRPr="008D78E1">
        <w:rPr>
          <w:bCs/>
          <w:i/>
          <w:szCs w:val="24"/>
        </w:rPr>
        <w:t>)</w:t>
      </w:r>
    </w:p>
    <w:tbl>
      <w:tblPr>
        <w:tblW w:w="1465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73"/>
        <w:gridCol w:w="5772"/>
        <w:gridCol w:w="2435"/>
        <w:gridCol w:w="2435"/>
        <w:gridCol w:w="2440"/>
      </w:tblGrid>
      <w:tr w:rsidR="003E145C" w:rsidRPr="008D78E1" w14:paraId="6DF3E99E" w14:textId="77777777">
        <w:trPr>
          <w:trHeight w:val="393"/>
        </w:trPr>
        <w:tc>
          <w:tcPr>
            <w:tcW w:w="1573" w:type="dxa"/>
            <w:vMerge w:val="restart"/>
            <w:tcBorders>
              <w:top w:val="double" w:sz="4" w:space="0" w:color="auto"/>
              <w:left w:val="double" w:sz="4" w:space="0" w:color="auto"/>
              <w:bottom w:val="double" w:sz="4" w:space="0" w:color="auto"/>
              <w:right w:val="double" w:sz="4" w:space="0" w:color="auto"/>
            </w:tcBorders>
            <w:vAlign w:val="center"/>
          </w:tcPr>
          <w:p w14:paraId="2BA364E8"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772" w:type="dxa"/>
            <w:vMerge w:val="restart"/>
            <w:tcBorders>
              <w:top w:val="double" w:sz="4" w:space="0" w:color="auto"/>
              <w:left w:val="double" w:sz="4" w:space="0" w:color="auto"/>
              <w:bottom w:val="double" w:sz="4" w:space="0" w:color="auto"/>
              <w:right w:val="double" w:sz="4" w:space="0" w:color="auto"/>
            </w:tcBorders>
            <w:vAlign w:val="center"/>
          </w:tcPr>
          <w:p w14:paraId="3662F545"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309" w:type="dxa"/>
            <w:gridSpan w:val="3"/>
            <w:tcBorders>
              <w:top w:val="double" w:sz="4" w:space="0" w:color="auto"/>
              <w:left w:val="double" w:sz="4" w:space="0" w:color="auto"/>
              <w:bottom w:val="double" w:sz="4" w:space="0" w:color="auto"/>
              <w:right w:val="double" w:sz="4" w:space="0" w:color="auto"/>
            </w:tcBorders>
            <w:vAlign w:val="center"/>
          </w:tcPr>
          <w:p w14:paraId="0D681B81"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0B93E56F" w14:textId="77777777">
        <w:trPr>
          <w:trHeight w:val="192"/>
        </w:trPr>
        <w:tc>
          <w:tcPr>
            <w:tcW w:w="1573" w:type="dxa"/>
            <w:vMerge/>
            <w:tcBorders>
              <w:left w:val="double" w:sz="4" w:space="0" w:color="auto"/>
              <w:bottom w:val="double" w:sz="4" w:space="0" w:color="auto"/>
              <w:right w:val="double" w:sz="4" w:space="0" w:color="auto"/>
            </w:tcBorders>
          </w:tcPr>
          <w:p w14:paraId="415656B9" w14:textId="77777777" w:rsidR="003E145C" w:rsidRPr="008D78E1" w:rsidRDefault="003E145C" w:rsidP="008D78E1">
            <w:pPr>
              <w:tabs>
                <w:tab w:val="left" w:pos="284"/>
                <w:tab w:val="left" w:pos="567"/>
              </w:tabs>
              <w:rPr>
                <w:szCs w:val="24"/>
              </w:rPr>
            </w:pPr>
          </w:p>
        </w:tc>
        <w:tc>
          <w:tcPr>
            <w:tcW w:w="5772" w:type="dxa"/>
            <w:vMerge/>
            <w:tcBorders>
              <w:left w:val="double" w:sz="4" w:space="0" w:color="auto"/>
              <w:bottom w:val="double" w:sz="4" w:space="0" w:color="auto"/>
              <w:right w:val="double" w:sz="4" w:space="0" w:color="auto"/>
            </w:tcBorders>
          </w:tcPr>
          <w:p w14:paraId="2849C882" w14:textId="77777777" w:rsidR="003E145C" w:rsidRPr="008D78E1" w:rsidRDefault="003E145C" w:rsidP="008D78E1">
            <w:pPr>
              <w:tabs>
                <w:tab w:val="left" w:pos="284"/>
                <w:tab w:val="left" w:pos="567"/>
              </w:tabs>
              <w:rPr>
                <w:szCs w:val="24"/>
              </w:rPr>
            </w:pPr>
          </w:p>
        </w:tc>
        <w:tc>
          <w:tcPr>
            <w:tcW w:w="2435" w:type="dxa"/>
            <w:tcBorders>
              <w:top w:val="double" w:sz="4" w:space="0" w:color="auto"/>
              <w:left w:val="double" w:sz="4" w:space="0" w:color="auto"/>
              <w:bottom w:val="double" w:sz="4" w:space="0" w:color="auto"/>
              <w:right w:val="double" w:sz="4" w:space="0" w:color="auto"/>
            </w:tcBorders>
            <w:vAlign w:val="center"/>
          </w:tcPr>
          <w:p w14:paraId="319DD9C7"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35" w:type="dxa"/>
            <w:tcBorders>
              <w:top w:val="double" w:sz="4" w:space="0" w:color="auto"/>
              <w:left w:val="double" w:sz="4" w:space="0" w:color="auto"/>
              <w:bottom w:val="double" w:sz="4" w:space="0" w:color="auto"/>
              <w:right w:val="double" w:sz="4" w:space="0" w:color="auto"/>
            </w:tcBorders>
            <w:vAlign w:val="center"/>
          </w:tcPr>
          <w:p w14:paraId="0FB863C3"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40" w:type="dxa"/>
            <w:tcBorders>
              <w:top w:val="double" w:sz="4" w:space="0" w:color="auto"/>
              <w:left w:val="double" w:sz="4" w:space="0" w:color="auto"/>
              <w:bottom w:val="double" w:sz="4" w:space="0" w:color="auto"/>
              <w:right w:val="double" w:sz="4" w:space="0" w:color="auto"/>
            </w:tcBorders>
            <w:vAlign w:val="center"/>
          </w:tcPr>
          <w:p w14:paraId="2FD7F9B8"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04D99DD5" w14:textId="77777777">
        <w:trPr>
          <w:cantSplit/>
          <w:trHeight w:val="376"/>
        </w:trPr>
        <w:tc>
          <w:tcPr>
            <w:tcW w:w="1573" w:type="dxa"/>
            <w:tcBorders>
              <w:top w:val="double" w:sz="4" w:space="0" w:color="auto"/>
              <w:left w:val="single" w:sz="6" w:space="0" w:color="auto"/>
              <w:bottom w:val="nil"/>
              <w:right w:val="single" w:sz="6" w:space="0" w:color="auto"/>
            </w:tcBorders>
          </w:tcPr>
          <w:p w14:paraId="43D581C8" w14:textId="77777777" w:rsidR="003E145C" w:rsidRPr="008D78E1" w:rsidRDefault="008D78E1" w:rsidP="008D78E1">
            <w:pPr>
              <w:tabs>
                <w:tab w:val="left" w:pos="284"/>
                <w:tab w:val="left" w:pos="567"/>
              </w:tabs>
              <w:rPr>
                <w:rFonts w:eastAsia="MS Mincho"/>
                <w:b/>
                <w:bCs/>
                <w:i/>
                <w:iCs/>
                <w:szCs w:val="24"/>
              </w:rPr>
            </w:pPr>
            <w:r w:rsidRPr="008D78E1">
              <w:rPr>
                <w:rFonts w:eastAsia="MS Mincho"/>
                <w:b/>
                <w:bCs/>
                <w:i/>
                <w:iCs/>
                <w:szCs w:val="24"/>
              </w:rPr>
              <w:t>5.4.2.</w:t>
            </w:r>
            <w:r w:rsidRPr="008D78E1">
              <w:rPr>
                <w:b/>
                <w:bCs/>
                <w:i/>
                <w:iCs/>
                <w:szCs w:val="24"/>
              </w:rPr>
              <w:t xml:space="preserve"> pabaiga</w:t>
            </w:r>
          </w:p>
        </w:tc>
        <w:tc>
          <w:tcPr>
            <w:tcW w:w="5772" w:type="dxa"/>
            <w:tcBorders>
              <w:top w:val="single" w:sz="4" w:space="0" w:color="auto"/>
              <w:left w:val="single" w:sz="6" w:space="0" w:color="auto"/>
              <w:bottom w:val="nil"/>
              <w:right w:val="single" w:sz="6" w:space="0" w:color="auto"/>
            </w:tcBorders>
          </w:tcPr>
          <w:p w14:paraId="70E0A0CF" w14:textId="77777777" w:rsidR="003E145C" w:rsidRPr="008D78E1" w:rsidRDefault="003E145C" w:rsidP="008D78E1">
            <w:pPr>
              <w:rPr>
                <w:sz w:val="6"/>
                <w:szCs w:val="6"/>
              </w:rPr>
            </w:pPr>
          </w:p>
          <w:p w14:paraId="74860627" w14:textId="77777777" w:rsidR="003E145C" w:rsidRPr="008D78E1" w:rsidRDefault="008D78E1" w:rsidP="008D78E1">
            <w:pPr>
              <w:tabs>
                <w:tab w:val="left" w:pos="284"/>
                <w:tab w:val="left" w:pos="567"/>
                <w:tab w:val="left" w:pos="1464"/>
              </w:tabs>
              <w:rPr>
                <w:szCs w:val="24"/>
              </w:rPr>
            </w:pPr>
            <w:r w:rsidRPr="008D78E1">
              <w:rPr>
                <w:szCs w:val="24"/>
              </w:rPr>
              <w:t>Autobusų stotelių paviljonuose ir pavėsinėse atsiradusios pažaidos, esant palankioms meteorologinėms sąlygoms, turi būti pašalinamos per</w:t>
            </w:r>
          </w:p>
        </w:tc>
        <w:tc>
          <w:tcPr>
            <w:tcW w:w="2435" w:type="dxa"/>
            <w:tcBorders>
              <w:top w:val="single" w:sz="4" w:space="0" w:color="auto"/>
              <w:left w:val="single" w:sz="6" w:space="0" w:color="auto"/>
              <w:bottom w:val="nil"/>
              <w:right w:val="single" w:sz="6" w:space="0" w:color="auto"/>
            </w:tcBorders>
            <w:vAlign w:val="bottom"/>
          </w:tcPr>
          <w:p w14:paraId="54A70805" w14:textId="77777777" w:rsidR="003E145C" w:rsidRPr="008D78E1" w:rsidRDefault="003E145C" w:rsidP="008D78E1">
            <w:pPr>
              <w:rPr>
                <w:sz w:val="6"/>
                <w:szCs w:val="6"/>
              </w:rPr>
            </w:pPr>
          </w:p>
          <w:p w14:paraId="26EB796A" w14:textId="77777777" w:rsidR="003E145C" w:rsidRPr="008D78E1" w:rsidRDefault="008D78E1" w:rsidP="008D78E1">
            <w:pPr>
              <w:tabs>
                <w:tab w:val="left" w:pos="284"/>
                <w:tab w:val="left" w:pos="567"/>
              </w:tabs>
              <w:jc w:val="center"/>
              <w:rPr>
                <w:szCs w:val="24"/>
              </w:rPr>
            </w:pPr>
            <w:r w:rsidRPr="008D78E1">
              <w:rPr>
                <w:szCs w:val="24"/>
              </w:rPr>
              <w:t>10 darbo dienų</w:t>
            </w:r>
          </w:p>
        </w:tc>
        <w:tc>
          <w:tcPr>
            <w:tcW w:w="2435" w:type="dxa"/>
            <w:tcBorders>
              <w:top w:val="single" w:sz="4" w:space="0" w:color="auto"/>
              <w:left w:val="single" w:sz="6" w:space="0" w:color="auto"/>
              <w:bottom w:val="nil"/>
              <w:right w:val="single" w:sz="6" w:space="0" w:color="auto"/>
            </w:tcBorders>
            <w:vAlign w:val="bottom"/>
          </w:tcPr>
          <w:p w14:paraId="329DA9EE" w14:textId="77777777" w:rsidR="003E145C" w:rsidRPr="008D78E1" w:rsidRDefault="003E145C" w:rsidP="008D78E1">
            <w:pPr>
              <w:rPr>
                <w:sz w:val="6"/>
                <w:szCs w:val="6"/>
              </w:rPr>
            </w:pPr>
          </w:p>
          <w:p w14:paraId="658CE1CE" w14:textId="77777777" w:rsidR="003E145C" w:rsidRPr="008D78E1" w:rsidRDefault="008D78E1" w:rsidP="008D78E1">
            <w:pPr>
              <w:tabs>
                <w:tab w:val="left" w:pos="284"/>
                <w:tab w:val="left" w:pos="567"/>
              </w:tabs>
              <w:jc w:val="center"/>
              <w:rPr>
                <w:szCs w:val="24"/>
              </w:rPr>
            </w:pPr>
            <w:r w:rsidRPr="008D78E1">
              <w:rPr>
                <w:szCs w:val="24"/>
              </w:rPr>
              <w:t>21 darbo dieną</w:t>
            </w:r>
          </w:p>
        </w:tc>
        <w:tc>
          <w:tcPr>
            <w:tcW w:w="2440" w:type="dxa"/>
            <w:tcBorders>
              <w:top w:val="double" w:sz="4" w:space="0" w:color="auto"/>
              <w:left w:val="single" w:sz="6" w:space="0" w:color="auto"/>
              <w:bottom w:val="nil"/>
              <w:right w:val="single" w:sz="6" w:space="0" w:color="auto"/>
            </w:tcBorders>
            <w:vAlign w:val="bottom"/>
          </w:tcPr>
          <w:p w14:paraId="68BF8D93" w14:textId="77777777" w:rsidR="003E145C" w:rsidRPr="008D78E1" w:rsidRDefault="003E145C" w:rsidP="008D78E1">
            <w:pPr>
              <w:rPr>
                <w:sz w:val="6"/>
                <w:szCs w:val="6"/>
              </w:rPr>
            </w:pPr>
          </w:p>
          <w:p w14:paraId="17A73644" w14:textId="77777777" w:rsidR="003E145C" w:rsidRPr="008D78E1" w:rsidRDefault="008D78E1" w:rsidP="008D78E1">
            <w:pPr>
              <w:tabs>
                <w:tab w:val="left" w:pos="284"/>
                <w:tab w:val="left" w:pos="567"/>
              </w:tabs>
              <w:jc w:val="center"/>
              <w:rPr>
                <w:szCs w:val="24"/>
              </w:rPr>
            </w:pPr>
            <w:r w:rsidRPr="008D78E1">
              <w:rPr>
                <w:szCs w:val="24"/>
              </w:rPr>
              <w:t>32 darbo dienas</w:t>
            </w:r>
          </w:p>
        </w:tc>
      </w:tr>
      <w:tr w:rsidR="003E145C" w:rsidRPr="008D78E1" w14:paraId="7EBEA50B" w14:textId="77777777">
        <w:trPr>
          <w:cantSplit/>
          <w:trHeight w:val="376"/>
        </w:trPr>
        <w:tc>
          <w:tcPr>
            <w:tcW w:w="1573" w:type="dxa"/>
            <w:tcBorders>
              <w:top w:val="single" w:sz="6" w:space="0" w:color="auto"/>
              <w:left w:val="single" w:sz="6" w:space="0" w:color="auto"/>
              <w:bottom w:val="nil"/>
              <w:right w:val="single" w:sz="6" w:space="0" w:color="auto"/>
            </w:tcBorders>
          </w:tcPr>
          <w:p w14:paraId="2B88A0AA" w14:textId="77777777" w:rsidR="003E145C" w:rsidRPr="008D78E1" w:rsidRDefault="008D78E1" w:rsidP="008D78E1">
            <w:pPr>
              <w:tabs>
                <w:tab w:val="left" w:pos="284"/>
                <w:tab w:val="left" w:pos="567"/>
              </w:tabs>
              <w:rPr>
                <w:b/>
                <w:bCs/>
                <w:i/>
                <w:iCs/>
                <w:szCs w:val="24"/>
              </w:rPr>
            </w:pPr>
            <w:r w:rsidRPr="008D78E1">
              <w:rPr>
                <w:b/>
                <w:bCs/>
                <w:i/>
                <w:iCs/>
                <w:szCs w:val="24"/>
              </w:rPr>
              <w:t>5.4.3.</w:t>
            </w:r>
          </w:p>
        </w:tc>
        <w:tc>
          <w:tcPr>
            <w:tcW w:w="5772" w:type="dxa"/>
            <w:tcBorders>
              <w:top w:val="single" w:sz="6" w:space="0" w:color="auto"/>
              <w:left w:val="single" w:sz="6" w:space="0" w:color="auto"/>
              <w:bottom w:val="nil"/>
              <w:right w:val="single" w:sz="6" w:space="0" w:color="auto"/>
            </w:tcBorders>
            <w:vAlign w:val="bottom"/>
          </w:tcPr>
          <w:p w14:paraId="33885AA6" w14:textId="77777777" w:rsidR="003E145C" w:rsidRPr="008D78E1" w:rsidRDefault="003E145C" w:rsidP="008D78E1">
            <w:pPr>
              <w:rPr>
                <w:sz w:val="6"/>
                <w:szCs w:val="6"/>
              </w:rPr>
            </w:pPr>
          </w:p>
          <w:p w14:paraId="110A5153" w14:textId="77777777" w:rsidR="003E145C" w:rsidRPr="008D78E1" w:rsidRDefault="008D78E1" w:rsidP="008D78E1">
            <w:pPr>
              <w:tabs>
                <w:tab w:val="left" w:pos="284"/>
                <w:tab w:val="left" w:pos="567"/>
                <w:tab w:val="left" w:pos="1464"/>
              </w:tabs>
              <w:rPr>
                <w:szCs w:val="24"/>
              </w:rPr>
            </w:pPr>
            <w:r w:rsidRPr="008D78E1">
              <w:rPr>
                <w:szCs w:val="24"/>
              </w:rPr>
              <w:t>Dažyti paviršiai turi būti tolygiai padengti dažais</w:t>
            </w:r>
          </w:p>
        </w:tc>
        <w:tc>
          <w:tcPr>
            <w:tcW w:w="2435" w:type="dxa"/>
            <w:tcBorders>
              <w:top w:val="single" w:sz="6" w:space="0" w:color="auto"/>
              <w:left w:val="single" w:sz="6" w:space="0" w:color="auto"/>
              <w:bottom w:val="nil"/>
              <w:right w:val="single" w:sz="6" w:space="0" w:color="auto"/>
            </w:tcBorders>
            <w:vAlign w:val="bottom"/>
          </w:tcPr>
          <w:p w14:paraId="53DE8769" w14:textId="77777777" w:rsidR="003E145C" w:rsidRPr="008D78E1" w:rsidRDefault="003E145C" w:rsidP="008D78E1">
            <w:pPr>
              <w:rPr>
                <w:sz w:val="6"/>
                <w:szCs w:val="6"/>
              </w:rPr>
            </w:pPr>
          </w:p>
          <w:p w14:paraId="1AFDB212" w14:textId="77777777" w:rsidR="003E145C" w:rsidRPr="008D78E1" w:rsidRDefault="008D78E1" w:rsidP="008D78E1">
            <w:pPr>
              <w:tabs>
                <w:tab w:val="left" w:pos="284"/>
                <w:tab w:val="left" w:pos="567"/>
              </w:tabs>
              <w:jc w:val="center"/>
              <w:rPr>
                <w:szCs w:val="24"/>
              </w:rPr>
            </w:pPr>
            <w:r w:rsidRPr="008D78E1">
              <w:rPr>
                <w:szCs w:val="24"/>
              </w:rPr>
              <w:t>taip</w:t>
            </w:r>
          </w:p>
        </w:tc>
        <w:tc>
          <w:tcPr>
            <w:tcW w:w="2435" w:type="dxa"/>
            <w:tcBorders>
              <w:top w:val="single" w:sz="6" w:space="0" w:color="auto"/>
              <w:left w:val="single" w:sz="6" w:space="0" w:color="auto"/>
              <w:bottom w:val="nil"/>
              <w:right w:val="single" w:sz="6" w:space="0" w:color="auto"/>
            </w:tcBorders>
            <w:vAlign w:val="bottom"/>
          </w:tcPr>
          <w:p w14:paraId="11A517BC" w14:textId="77777777" w:rsidR="003E145C" w:rsidRPr="008D78E1" w:rsidRDefault="003E145C" w:rsidP="008D78E1">
            <w:pPr>
              <w:rPr>
                <w:sz w:val="6"/>
                <w:szCs w:val="6"/>
              </w:rPr>
            </w:pPr>
          </w:p>
          <w:p w14:paraId="058C4DCF" w14:textId="77777777" w:rsidR="003E145C" w:rsidRPr="008D78E1" w:rsidRDefault="008D78E1" w:rsidP="008D78E1">
            <w:pPr>
              <w:tabs>
                <w:tab w:val="left" w:pos="284"/>
                <w:tab w:val="left" w:pos="567"/>
              </w:tabs>
              <w:jc w:val="center"/>
              <w:rPr>
                <w:szCs w:val="24"/>
              </w:rPr>
            </w:pPr>
            <w:r w:rsidRPr="008D78E1">
              <w:rPr>
                <w:szCs w:val="24"/>
              </w:rPr>
              <w:t>taip</w:t>
            </w:r>
          </w:p>
        </w:tc>
        <w:tc>
          <w:tcPr>
            <w:tcW w:w="2440" w:type="dxa"/>
            <w:tcBorders>
              <w:top w:val="single" w:sz="6" w:space="0" w:color="auto"/>
              <w:left w:val="single" w:sz="6" w:space="0" w:color="auto"/>
              <w:bottom w:val="nil"/>
              <w:right w:val="single" w:sz="6" w:space="0" w:color="auto"/>
            </w:tcBorders>
            <w:vAlign w:val="bottom"/>
          </w:tcPr>
          <w:p w14:paraId="7291AEC0" w14:textId="77777777" w:rsidR="003E145C" w:rsidRPr="008D78E1" w:rsidRDefault="003E145C" w:rsidP="008D78E1">
            <w:pPr>
              <w:rPr>
                <w:sz w:val="6"/>
                <w:szCs w:val="6"/>
              </w:rPr>
            </w:pPr>
          </w:p>
          <w:p w14:paraId="59E9F090"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6DB19779" w14:textId="77777777">
        <w:trPr>
          <w:cantSplit/>
          <w:trHeight w:val="275"/>
        </w:trPr>
        <w:tc>
          <w:tcPr>
            <w:tcW w:w="1573" w:type="dxa"/>
            <w:tcBorders>
              <w:top w:val="nil"/>
              <w:left w:val="single" w:sz="6" w:space="0" w:color="auto"/>
              <w:bottom w:val="nil"/>
              <w:right w:val="single" w:sz="6" w:space="0" w:color="auto"/>
            </w:tcBorders>
          </w:tcPr>
          <w:p w14:paraId="72CE83F0" w14:textId="77777777" w:rsidR="003E145C" w:rsidRPr="008D78E1" w:rsidRDefault="008D78E1" w:rsidP="008D78E1">
            <w:pPr>
              <w:tabs>
                <w:tab w:val="left" w:pos="284"/>
                <w:tab w:val="left" w:pos="567"/>
              </w:tabs>
              <w:rPr>
                <w:b/>
                <w:bCs/>
                <w:i/>
                <w:iCs/>
                <w:szCs w:val="24"/>
              </w:rPr>
            </w:pPr>
            <w:r w:rsidRPr="008D78E1">
              <w:rPr>
                <w:b/>
                <w:bCs/>
                <w:i/>
                <w:iCs/>
                <w:szCs w:val="24"/>
              </w:rPr>
              <w:t>Dažytų</w:t>
            </w:r>
          </w:p>
        </w:tc>
        <w:tc>
          <w:tcPr>
            <w:tcW w:w="5772" w:type="dxa"/>
            <w:vMerge w:val="restart"/>
            <w:tcBorders>
              <w:top w:val="nil"/>
              <w:left w:val="single" w:sz="6" w:space="0" w:color="auto"/>
              <w:right w:val="single" w:sz="6" w:space="0" w:color="auto"/>
            </w:tcBorders>
            <w:vAlign w:val="bottom"/>
          </w:tcPr>
          <w:p w14:paraId="77A8926F" w14:textId="77777777" w:rsidR="003E145C" w:rsidRPr="008D78E1" w:rsidRDefault="003E145C" w:rsidP="008D78E1">
            <w:pPr>
              <w:rPr>
                <w:sz w:val="6"/>
                <w:szCs w:val="6"/>
              </w:rPr>
            </w:pPr>
          </w:p>
          <w:p w14:paraId="19069D18" w14:textId="77777777" w:rsidR="003E145C" w:rsidRPr="008D78E1" w:rsidRDefault="008D78E1" w:rsidP="008D78E1">
            <w:pPr>
              <w:tabs>
                <w:tab w:val="left" w:pos="284"/>
                <w:tab w:val="left" w:pos="567"/>
                <w:tab w:val="left" w:pos="1464"/>
              </w:tabs>
              <w:rPr>
                <w:szCs w:val="24"/>
              </w:rPr>
            </w:pPr>
            <w:r w:rsidRPr="008D78E1">
              <w:rPr>
                <w:szCs w:val="24"/>
              </w:rPr>
              <w:t>Dažyto paviršiaus ploto, kuriame nutrupėję dažai, neturi būti daugiau kaip</w:t>
            </w:r>
          </w:p>
        </w:tc>
        <w:tc>
          <w:tcPr>
            <w:tcW w:w="2435" w:type="dxa"/>
            <w:vMerge w:val="restart"/>
            <w:tcBorders>
              <w:top w:val="nil"/>
              <w:left w:val="single" w:sz="6" w:space="0" w:color="auto"/>
              <w:right w:val="single" w:sz="6" w:space="0" w:color="auto"/>
            </w:tcBorders>
            <w:vAlign w:val="bottom"/>
          </w:tcPr>
          <w:p w14:paraId="2DC5636F" w14:textId="77777777" w:rsidR="003E145C" w:rsidRPr="008D78E1" w:rsidRDefault="003E145C" w:rsidP="008D78E1">
            <w:pPr>
              <w:rPr>
                <w:sz w:val="6"/>
                <w:szCs w:val="6"/>
              </w:rPr>
            </w:pPr>
          </w:p>
          <w:p w14:paraId="08845845" w14:textId="77777777" w:rsidR="003E145C" w:rsidRPr="008D78E1" w:rsidRDefault="008D78E1" w:rsidP="008D78E1">
            <w:pPr>
              <w:tabs>
                <w:tab w:val="left" w:pos="284"/>
                <w:tab w:val="left" w:pos="567"/>
              </w:tabs>
              <w:jc w:val="center"/>
              <w:rPr>
                <w:szCs w:val="24"/>
              </w:rPr>
            </w:pPr>
            <w:r w:rsidRPr="008D78E1">
              <w:rPr>
                <w:szCs w:val="24"/>
              </w:rPr>
              <w:t>10 %</w:t>
            </w:r>
          </w:p>
        </w:tc>
        <w:tc>
          <w:tcPr>
            <w:tcW w:w="2435" w:type="dxa"/>
            <w:vMerge w:val="restart"/>
            <w:tcBorders>
              <w:top w:val="nil"/>
              <w:left w:val="single" w:sz="6" w:space="0" w:color="auto"/>
              <w:right w:val="single" w:sz="6" w:space="0" w:color="auto"/>
            </w:tcBorders>
            <w:vAlign w:val="bottom"/>
          </w:tcPr>
          <w:p w14:paraId="583AF25B" w14:textId="77777777" w:rsidR="003E145C" w:rsidRPr="008D78E1" w:rsidRDefault="003E145C" w:rsidP="008D78E1">
            <w:pPr>
              <w:rPr>
                <w:sz w:val="6"/>
                <w:szCs w:val="6"/>
              </w:rPr>
            </w:pPr>
          </w:p>
          <w:p w14:paraId="68707C1A" w14:textId="77777777" w:rsidR="003E145C" w:rsidRPr="008D78E1" w:rsidRDefault="008D78E1" w:rsidP="008D78E1">
            <w:pPr>
              <w:tabs>
                <w:tab w:val="left" w:pos="284"/>
                <w:tab w:val="left" w:pos="567"/>
              </w:tabs>
              <w:jc w:val="center"/>
              <w:rPr>
                <w:szCs w:val="24"/>
              </w:rPr>
            </w:pPr>
            <w:r w:rsidRPr="008D78E1">
              <w:rPr>
                <w:szCs w:val="24"/>
              </w:rPr>
              <w:t>20 %</w:t>
            </w:r>
          </w:p>
        </w:tc>
        <w:tc>
          <w:tcPr>
            <w:tcW w:w="2440" w:type="dxa"/>
            <w:vMerge w:val="restart"/>
            <w:tcBorders>
              <w:top w:val="nil"/>
              <w:left w:val="single" w:sz="6" w:space="0" w:color="auto"/>
              <w:right w:val="single" w:sz="6" w:space="0" w:color="auto"/>
            </w:tcBorders>
            <w:vAlign w:val="bottom"/>
          </w:tcPr>
          <w:p w14:paraId="3E55D2A1" w14:textId="77777777" w:rsidR="003E145C" w:rsidRPr="008D78E1" w:rsidRDefault="003E145C" w:rsidP="008D78E1">
            <w:pPr>
              <w:rPr>
                <w:sz w:val="6"/>
                <w:szCs w:val="6"/>
              </w:rPr>
            </w:pPr>
          </w:p>
          <w:p w14:paraId="7D7E3484" w14:textId="77777777" w:rsidR="003E145C" w:rsidRPr="008D78E1" w:rsidRDefault="008D78E1" w:rsidP="008D78E1">
            <w:pPr>
              <w:tabs>
                <w:tab w:val="left" w:pos="284"/>
                <w:tab w:val="left" w:pos="567"/>
              </w:tabs>
              <w:jc w:val="center"/>
              <w:rPr>
                <w:szCs w:val="24"/>
              </w:rPr>
            </w:pPr>
            <w:r w:rsidRPr="008D78E1">
              <w:rPr>
                <w:szCs w:val="24"/>
              </w:rPr>
              <w:t>30 %</w:t>
            </w:r>
          </w:p>
        </w:tc>
      </w:tr>
      <w:tr w:rsidR="003E145C" w:rsidRPr="008D78E1" w14:paraId="11EFDEBB" w14:textId="77777777">
        <w:trPr>
          <w:cantSplit/>
          <w:trHeight w:val="322"/>
        </w:trPr>
        <w:tc>
          <w:tcPr>
            <w:tcW w:w="1573" w:type="dxa"/>
            <w:tcBorders>
              <w:top w:val="nil"/>
              <w:left w:val="single" w:sz="6" w:space="0" w:color="auto"/>
              <w:bottom w:val="nil"/>
              <w:right w:val="single" w:sz="6" w:space="0" w:color="auto"/>
            </w:tcBorders>
          </w:tcPr>
          <w:p w14:paraId="510CEFF9" w14:textId="77777777" w:rsidR="003E145C" w:rsidRPr="008D78E1" w:rsidRDefault="008D78E1" w:rsidP="008D78E1">
            <w:pPr>
              <w:tabs>
                <w:tab w:val="left" w:pos="284"/>
                <w:tab w:val="left" w:pos="567"/>
              </w:tabs>
              <w:rPr>
                <w:b/>
                <w:bCs/>
                <w:i/>
                <w:iCs/>
                <w:szCs w:val="24"/>
              </w:rPr>
            </w:pPr>
            <w:r w:rsidRPr="008D78E1">
              <w:rPr>
                <w:b/>
                <w:bCs/>
                <w:i/>
                <w:iCs/>
                <w:szCs w:val="24"/>
              </w:rPr>
              <w:t>paviršių</w:t>
            </w:r>
          </w:p>
        </w:tc>
        <w:tc>
          <w:tcPr>
            <w:tcW w:w="5772" w:type="dxa"/>
            <w:vMerge/>
            <w:tcBorders>
              <w:left w:val="single" w:sz="6" w:space="0" w:color="auto"/>
              <w:bottom w:val="nil"/>
              <w:right w:val="single" w:sz="6" w:space="0" w:color="auto"/>
            </w:tcBorders>
            <w:vAlign w:val="bottom"/>
          </w:tcPr>
          <w:p w14:paraId="785EF666" w14:textId="77777777" w:rsidR="003E145C" w:rsidRPr="008D78E1" w:rsidRDefault="003E145C" w:rsidP="008D78E1">
            <w:pPr>
              <w:rPr>
                <w:sz w:val="6"/>
                <w:szCs w:val="6"/>
              </w:rPr>
            </w:pPr>
          </w:p>
          <w:p w14:paraId="6E1FAA2D" w14:textId="77777777" w:rsidR="003E145C" w:rsidRPr="008D78E1" w:rsidRDefault="003E145C" w:rsidP="008D78E1">
            <w:pPr>
              <w:tabs>
                <w:tab w:val="left" w:pos="284"/>
                <w:tab w:val="left" w:pos="567"/>
                <w:tab w:val="left" w:pos="1464"/>
              </w:tabs>
              <w:rPr>
                <w:szCs w:val="24"/>
              </w:rPr>
            </w:pPr>
          </w:p>
        </w:tc>
        <w:tc>
          <w:tcPr>
            <w:tcW w:w="2435" w:type="dxa"/>
            <w:vMerge/>
            <w:tcBorders>
              <w:left w:val="single" w:sz="6" w:space="0" w:color="auto"/>
              <w:bottom w:val="nil"/>
              <w:right w:val="single" w:sz="6" w:space="0" w:color="auto"/>
            </w:tcBorders>
            <w:vAlign w:val="bottom"/>
          </w:tcPr>
          <w:p w14:paraId="4FD07B9B" w14:textId="77777777" w:rsidR="003E145C" w:rsidRPr="008D78E1" w:rsidRDefault="003E145C" w:rsidP="008D78E1">
            <w:pPr>
              <w:rPr>
                <w:sz w:val="6"/>
                <w:szCs w:val="6"/>
              </w:rPr>
            </w:pPr>
          </w:p>
          <w:p w14:paraId="0C22BB82" w14:textId="77777777" w:rsidR="003E145C" w:rsidRPr="008D78E1" w:rsidRDefault="003E145C" w:rsidP="008D78E1">
            <w:pPr>
              <w:tabs>
                <w:tab w:val="left" w:pos="284"/>
                <w:tab w:val="left" w:pos="567"/>
              </w:tabs>
              <w:jc w:val="center"/>
              <w:rPr>
                <w:szCs w:val="24"/>
              </w:rPr>
            </w:pPr>
          </w:p>
        </w:tc>
        <w:tc>
          <w:tcPr>
            <w:tcW w:w="2435" w:type="dxa"/>
            <w:vMerge/>
            <w:tcBorders>
              <w:left w:val="single" w:sz="6" w:space="0" w:color="auto"/>
              <w:bottom w:val="nil"/>
              <w:right w:val="single" w:sz="6" w:space="0" w:color="auto"/>
            </w:tcBorders>
            <w:vAlign w:val="bottom"/>
          </w:tcPr>
          <w:p w14:paraId="2B8027AB" w14:textId="77777777" w:rsidR="003E145C" w:rsidRPr="008D78E1" w:rsidRDefault="003E145C" w:rsidP="008D78E1">
            <w:pPr>
              <w:rPr>
                <w:sz w:val="6"/>
                <w:szCs w:val="6"/>
              </w:rPr>
            </w:pPr>
          </w:p>
          <w:p w14:paraId="6E7EA2DC" w14:textId="77777777" w:rsidR="003E145C" w:rsidRPr="008D78E1" w:rsidRDefault="003E145C" w:rsidP="008D78E1">
            <w:pPr>
              <w:tabs>
                <w:tab w:val="left" w:pos="284"/>
                <w:tab w:val="left" w:pos="567"/>
              </w:tabs>
              <w:jc w:val="center"/>
              <w:rPr>
                <w:szCs w:val="24"/>
              </w:rPr>
            </w:pPr>
          </w:p>
        </w:tc>
        <w:tc>
          <w:tcPr>
            <w:tcW w:w="2440" w:type="dxa"/>
            <w:vMerge/>
            <w:tcBorders>
              <w:left w:val="single" w:sz="6" w:space="0" w:color="auto"/>
              <w:bottom w:val="nil"/>
              <w:right w:val="single" w:sz="6" w:space="0" w:color="auto"/>
            </w:tcBorders>
            <w:vAlign w:val="bottom"/>
          </w:tcPr>
          <w:p w14:paraId="0B3AC6AA" w14:textId="77777777" w:rsidR="003E145C" w:rsidRPr="008D78E1" w:rsidRDefault="003E145C" w:rsidP="008D78E1">
            <w:pPr>
              <w:rPr>
                <w:sz w:val="6"/>
                <w:szCs w:val="6"/>
              </w:rPr>
            </w:pPr>
          </w:p>
          <w:p w14:paraId="68E41B15" w14:textId="77777777" w:rsidR="003E145C" w:rsidRPr="008D78E1" w:rsidRDefault="003E145C" w:rsidP="008D78E1">
            <w:pPr>
              <w:tabs>
                <w:tab w:val="left" w:pos="284"/>
                <w:tab w:val="left" w:pos="567"/>
              </w:tabs>
              <w:jc w:val="center"/>
              <w:rPr>
                <w:szCs w:val="24"/>
              </w:rPr>
            </w:pPr>
          </w:p>
        </w:tc>
      </w:tr>
      <w:tr w:rsidR="003E145C" w:rsidRPr="008D78E1" w14:paraId="6107BE48" w14:textId="77777777">
        <w:trPr>
          <w:cantSplit/>
          <w:trHeight w:val="376"/>
        </w:trPr>
        <w:tc>
          <w:tcPr>
            <w:tcW w:w="1573" w:type="dxa"/>
            <w:tcBorders>
              <w:top w:val="nil"/>
              <w:left w:val="single" w:sz="6" w:space="0" w:color="auto"/>
              <w:bottom w:val="nil"/>
              <w:right w:val="single" w:sz="6" w:space="0" w:color="auto"/>
            </w:tcBorders>
          </w:tcPr>
          <w:p w14:paraId="3A406734" w14:textId="77777777" w:rsidR="003E145C" w:rsidRPr="008D78E1" w:rsidRDefault="008D78E1" w:rsidP="008D78E1">
            <w:pPr>
              <w:tabs>
                <w:tab w:val="left" w:pos="284"/>
                <w:tab w:val="left" w:pos="567"/>
              </w:tabs>
              <w:rPr>
                <w:b/>
                <w:bCs/>
                <w:i/>
                <w:iCs/>
                <w:szCs w:val="24"/>
              </w:rPr>
            </w:pPr>
            <w:r w:rsidRPr="008D78E1">
              <w:rPr>
                <w:b/>
                <w:bCs/>
                <w:i/>
                <w:iCs/>
                <w:szCs w:val="24"/>
              </w:rPr>
              <w:t>būklė</w:t>
            </w:r>
          </w:p>
        </w:tc>
        <w:tc>
          <w:tcPr>
            <w:tcW w:w="5772" w:type="dxa"/>
            <w:tcBorders>
              <w:top w:val="nil"/>
              <w:left w:val="single" w:sz="6" w:space="0" w:color="auto"/>
              <w:bottom w:val="nil"/>
              <w:right w:val="single" w:sz="6" w:space="0" w:color="auto"/>
            </w:tcBorders>
            <w:vAlign w:val="bottom"/>
          </w:tcPr>
          <w:p w14:paraId="53C4035E" w14:textId="77777777" w:rsidR="003E145C" w:rsidRPr="008D78E1" w:rsidRDefault="003E145C" w:rsidP="008D78E1">
            <w:pPr>
              <w:rPr>
                <w:sz w:val="6"/>
                <w:szCs w:val="6"/>
              </w:rPr>
            </w:pPr>
          </w:p>
          <w:p w14:paraId="21C1FFF2" w14:textId="77777777" w:rsidR="003E145C" w:rsidRPr="008D78E1" w:rsidRDefault="008D78E1" w:rsidP="008D78E1">
            <w:pPr>
              <w:tabs>
                <w:tab w:val="left" w:pos="284"/>
                <w:tab w:val="left" w:pos="567"/>
                <w:tab w:val="left" w:pos="1464"/>
              </w:tabs>
              <w:rPr>
                <w:szCs w:val="24"/>
              </w:rPr>
            </w:pPr>
            <w:r w:rsidRPr="008D78E1">
              <w:rPr>
                <w:szCs w:val="24"/>
              </w:rPr>
              <w:t xml:space="preserve">Atsiradus didesniems plotams, kuriuose nutrupėję dažai, </w:t>
            </w:r>
            <w:proofErr w:type="spellStart"/>
            <w:r w:rsidRPr="008D78E1">
              <w:rPr>
                <w:szCs w:val="24"/>
              </w:rPr>
              <w:t>grafičiams</w:t>
            </w:r>
            <w:proofErr w:type="spellEnd"/>
            <w:r w:rsidRPr="008D78E1">
              <w:rPr>
                <w:szCs w:val="24"/>
              </w:rPr>
              <w:t xml:space="preserve"> ar kitiems pažeidimams, esant palankioms sąlygoms (sausiems ir šiltiems orams), vasaros sezono metu paviršiai turi būti perdažyti</w:t>
            </w:r>
          </w:p>
        </w:tc>
        <w:tc>
          <w:tcPr>
            <w:tcW w:w="2435" w:type="dxa"/>
            <w:tcBorders>
              <w:top w:val="nil"/>
              <w:left w:val="single" w:sz="6" w:space="0" w:color="auto"/>
              <w:bottom w:val="nil"/>
              <w:right w:val="single" w:sz="6" w:space="0" w:color="auto"/>
            </w:tcBorders>
            <w:vAlign w:val="bottom"/>
          </w:tcPr>
          <w:p w14:paraId="2A84B5BE" w14:textId="77777777" w:rsidR="003E145C" w:rsidRPr="008D78E1" w:rsidRDefault="003E145C" w:rsidP="008D78E1">
            <w:pPr>
              <w:rPr>
                <w:sz w:val="6"/>
                <w:szCs w:val="6"/>
              </w:rPr>
            </w:pPr>
          </w:p>
          <w:p w14:paraId="403CF0CC" w14:textId="77777777" w:rsidR="003E145C" w:rsidRPr="008D78E1" w:rsidRDefault="008D78E1" w:rsidP="008D78E1">
            <w:pPr>
              <w:tabs>
                <w:tab w:val="left" w:pos="284"/>
                <w:tab w:val="left" w:pos="567"/>
              </w:tabs>
              <w:jc w:val="center"/>
              <w:rPr>
                <w:szCs w:val="24"/>
              </w:rPr>
            </w:pPr>
            <w:r w:rsidRPr="008D78E1">
              <w:rPr>
                <w:szCs w:val="24"/>
              </w:rPr>
              <w:t>taip</w:t>
            </w:r>
          </w:p>
        </w:tc>
        <w:tc>
          <w:tcPr>
            <w:tcW w:w="2435" w:type="dxa"/>
            <w:tcBorders>
              <w:top w:val="nil"/>
              <w:left w:val="single" w:sz="6" w:space="0" w:color="auto"/>
              <w:bottom w:val="nil"/>
              <w:right w:val="single" w:sz="6" w:space="0" w:color="auto"/>
            </w:tcBorders>
            <w:vAlign w:val="bottom"/>
          </w:tcPr>
          <w:p w14:paraId="7CEE937A" w14:textId="77777777" w:rsidR="003E145C" w:rsidRPr="008D78E1" w:rsidRDefault="003E145C" w:rsidP="008D78E1">
            <w:pPr>
              <w:rPr>
                <w:sz w:val="6"/>
                <w:szCs w:val="6"/>
              </w:rPr>
            </w:pPr>
          </w:p>
          <w:p w14:paraId="679CB990" w14:textId="77777777" w:rsidR="003E145C" w:rsidRPr="008D78E1" w:rsidRDefault="008D78E1" w:rsidP="008D78E1">
            <w:pPr>
              <w:tabs>
                <w:tab w:val="left" w:pos="284"/>
                <w:tab w:val="left" w:pos="567"/>
              </w:tabs>
              <w:jc w:val="center"/>
              <w:rPr>
                <w:szCs w:val="24"/>
              </w:rPr>
            </w:pPr>
            <w:r w:rsidRPr="008D78E1">
              <w:rPr>
                <w:szCs w:val="24"/>
              </w:rPr>
              <w:t>taip</w:t>
            </w:r>
          </w:p>
        </w:tc>
        <w:tc>
          <w:tcPr>
            <w:tcW w:w="2440" w:type="dxa"/>
            <w:tcBorders>
              <w:top w:val="nil"/>
              <w:left w:val="single" w:sz="6" w:space="0" w:color="auto"/>
              <w:bottom w:val="nil"/>
              <w:right w:val="single" w:sz="6" w:space="0" w:color="auto"/>
            </w:tcBorders>
            <w:vAlign w:val="bottom"/>
          </w:tcPr>
          <w:p w14:paraId="0287A81A" w14:textId="77777777" w:rsidR="003E145C" w:rsidRPr="008D78E1" w:rsidRDefault="003E145C" w:rsidP="008D78E1">
            <w:pPr>
              <w:rPr>
                <w:sz w:val="6"/>
                <w:szCs w:val="6"/>
              </w:rPr>
            </w:pPr>
          </w:p>
          <w:p w14:paraId="2948984E"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14F464A4" w14:textId="77777777">
        <w:trPr>
          <w:cantSplit/>
          <w:trHeight w:val="376"/>
        </w:trPr>
        <w:tc>
          <w:tcPr>
            <w:tcW w:w="1573" w:type="dxa"/>
            <w:tcBorders>
              <w:top w:val="single" w:sz="6" w:space="0" w:color="auto"/>
              <w:left w:val="single" w:sz="6" w:space="0" w:color="auto"/>
              <w:bottom w:val="nil"/>
              <w:right w:val="single" w:sz="6" w:space="0" w:color="auto"/>
            </w:tcBorders>
          </w:tcPr>
          <w:p w14:paraId="011BA7C0" w14:textId="77777777" w:rsidR="003E145C" w:rsidRPr="008D78E1" w:rsidRDefault="008D78E1" w:rsidP="008D78E1">
            <w:pPr>
              <w:tabs>
                <w:tab w:val="left" w:pos="284"/>
                <w:tab w:val="left" w:pos="567"/>
              </w:tabs>
              <w:rPr>
                <w:rFonts w:eastAsia="MS Mincho"/>
                <w:b/>
                <w:bCs/>
                <w:i/>
                <w:iCs/>
                <w:szCs w:val="24"/>
              </w:rPr>
            </w:pPr>
            <w:r w:rsidRPr="008D78E1">
              <w:rPr>
                <w:rFonts w:eastAsia="MS Mincho"/>
                <w:b/>
                <w:bCs/>
                <w:i/>
                <w:iCs/>
                <w:szCs w:val="24"/>
              </w:rPr>
              <w:t xml:space="preserve">5.4.4. Priežiūra </w:t>
            </w:r>
          </w:p>
        </w:tc>
        <w:tc>
          <w:tcPr>
            <w:tcW w:w="5772" w:type="dxa"/>
            <w:tcBorders>
              <w:top w:val="single" w:sz="6" w:space="0" w:color="auto"/>
              <w:left w:val="single" w:sz="6" w:space="0" w:color="auto"/>
              <w:bottom w:val="nil"/>
              <w:right w:val="single" w:sz="6" w:space="0" w:color="auto"/>
            </w:tcBorders>
          </w:tcPr>
          <w:p w14:paraId="1CFF3131" w14:textId="77777777" w:rsidR="003E145C" w:rsidRPr="008D78E1" w:rsidRDefault="003E145C" w:rsidP="008D78E1">
            <w:pPr>
              <w:rPr>
                <w:sz w:val="6"/>
                <w:szCs w:val="6"/>
              </w:rPr>
            </w:pPr>
          </w:p>
          <w:p w14:paraId="050EE060" w14:textId="77777777" w:rsidR="003E145C" w:rsidRPr="008D78E1" w:rsidRDefault="008D78E1" w:rsidP="008D78E1">
            <w:pPr>
              <w:tabs>
                <w:tab w:val="left" w:pos="284"/>
                <w:tab w:val="left" w:pos="567"/>
                <w:tab w:val="left" w:pos="1464"/>
              </w:tabs>
              <w:jc w:val="both"/>
              <w:rPr>
                <w:szCs w:val="24"/>
              </w:rPr>
            </w:pPr>
            <w:r w:rsidRPr="008D78E1">
              <w:rPr>
                <w:b/>
                <w:bCs/>
                <w:szCs w:val="24"/>
              </w:rPr>
              <w:t>Nustojus snigti ir (arba) pustyti</w:t>
            </w:r>
            <w:r w:rsidRPr="008D78E1">
              <w:rPr>
                <w:szCs w:val="24"/>
              </w:rPr>
              <w:t>, nuo paviljonų grindų turi būti nuvalytas sniegas:</w:t>
            </w:r>
          </w:p>
        </w:tc>
        <w:tc>
          <w:tcPr>
            <w:tcW w:w="2435" w:type="dxa"/>
            <w:tcBorders>
              <w:top w:val="single" w:sz="6" w:space="0" w:color="auto"/>
              <w:left w:val="single" w:sz="6" w:space="0" w:color="auto"/>
              <w:bottom w:val="nil"/>
              <w:right w:val="single" w:sz="6" w:space="0" w:color="auto"/>
            </w:tcBorders>
          </w:tcPr>
          <w:p w14:paraId="26C26B00" w14:textId="77777777" w:rsidR="003E145C" w:rsidRPr="008D78E1" w:rsidRDefault="003E145C" w:rsidP="008D78E1">
            <w:pPr>
              <w:tabs>
                <w:tab w:val="left" w:pos="284"/>
                <w:tab w:val="left" w:pos="567"/>
              </w:tabs>
              <w:jc w:val="center"/>
              <w:rPr>
                <w:szCs w:val="24"/>
              </w:rPr>
            </w:pPr>
          </w:p>
        </w:tc>
        <w:tc>
          <w:tcPr>
            <w:tcW w:w="2435" w:type="dxa"/>
            <w:tcBorders>
              <w:top w:val="single" w:sz="6" w:space="0" w:color="auto"/>
              <w:left w:val="single" w:sz="6" w:space="0" w:color="auto"/>
              <w:bottom w:val="nil"/>
              <w:right w:val="single" w:sz="6" w:space="0" w:color="auto"/>
            </w:tcBorders>
          </w:tcPr>
          <w:p w14:paraId="0B8FAFF7" w14:textId="77777777" w:rsidR="003E145C" w:rsidRPr="008D78E1" w:rsidRDefault="003E145C" w:rsidP="008D78E1">
            <w:pPr>
              <w:tabs>
                <w:tab w:val="left" w:pos="284"/>
                <w:tab w:val="left" w:pos="567"/>
              </w:tabs>
              <w:jc w:val="center"/>
              <w:rPr>
                <w:szCs w:val="24"/>
              </w:rPr>
            </w:pPr>
          </w:p>
        </w:tc>
        <w:tc>
          <w:tcPr>
            <w:tcW w:w="2440" w:type="dxa"/>
            <w:tcBorders>
              <w:top w:val="single" w:sz="6" w:space="0" w:color="auto"/>
              <w:left w:val="single" w:sz="6" w:space="0" w:color="auto"/>
              <w:bottom w:val="nil"/>
              <w:right w:val="single" w:sz="6" w:space="0" w:color="auto"/>
            </w:tcBorders>
          </w:tcPr>
          <w:p w14:paraId="225E411B" w14:textId="77777777" w:rsidR="003E145C" w:rsidRPr="008D78E1" w:rsidRDefault="003E145C" w:rsidP="008D78E1">
            <w:pPr>
              <w:tabs>
                <w:tab w:val="left" w:pos="284"/>
                <w:tab w:val="left" w:pos="567"/>
              </w:tabs>
              <w:jc w:val="center"/>
              <w:rPr>
                <w:szCs w:val="24"/>
              </w:rPr>
            </w:pPr>
          </w:p>
        </w:tc>
      </w:tr>
      <w:tr w:rsidR="003E145C" w:rsidRPr="008D78E1" w14:paraId="3C33B0B5" w14:textId="77777777">
        <w:trPr>
          <w:cantSplit/>
          <w:trHeight w:val="376"/>
        </w:trPr>
        <w:tc>
          <w:tcPr>
            <w:tcW w:w="1573" w:type="dxa"/>
            <w:tcBorders>
              <w:top w:val="nil"/>
              <w:left w:val="single" w:sz="6" w:space="0" w:color="auto"/>
              <w:bottom w:val="nil"/>
              <w:right w:val="single" w:sz="6" w:space="0" w:color="auto"/>
            </w:tcBorders>
          </w:tcPr>
          <w:p w14:paraId="7EC5AFC5" w14:textId="77777777" w:rsidR="003E145C" w:rsidRPr="008D78E1" w:rsidRDefault="008D78E1" w:rsidP="008D78E1">
            <w:pPr>
              <w:tabs>
                <w:tab w:val="left" w:pos="284"/>
                <w:tab w:val="left" w:pos="567"/>
              </w:tabs>
              <w:rPr>
                <w:rFonts w:eastAsia="MS Mincho"/>
                <w:b/>
                <w:bCs/>
                <w:i/>
                <w:iCs/>
                <w:szCs w:val="24"/>
              </w:rPr>
            </w:pPr>
            <w:r w:rsidRPr="008D78E1">
              <w:rPr>
                <w:rFonts w:eastAsia="MS Mincho"/>
                <w:b/>
                <w:bCs/>
                <w:i/>
                <w:iCs/>
                <w:szCs w:val="24"/>
              </w:rPr>
              <w:t>žiemą</w:t>
            </w:r>
          </w:p>
        </w:tc>
        <w:tc>
          <w:tcPr>
            <w:tcW w:w="5772" w:type="dxa"/>
            <w:tcBorders>
              <w:top w:val="nil"/>
              <w:left w:val="single" w:sz="6" w:space="0" w:color="auto"/>
              <w:bottom w:val="nil"/>
              <w:right w:val="single" w:sz="6" w:space="0" w:color="auto"/>
            </w:tcBorders>
          </w:tcPr>
          <w:p w14:paraId="00F50601" w14:textId="77777777" w:rsidR="003E145C" w:rsidRPr="008D78E1" w:rsidRDefault="008D78E1" w:rsidP="008D78E1">
            <w:pPr>
              <w:tabs>
                <w:tab w:val="left" w:pos="-156"/>
                <w:tab w:val="left" w:pos="-114"/>
              </w:tabs>
              <w:ind w:left="1303" w:hanging="282"/>
              <w:jc w:val="both"/>
              <w:rPr>
                <w:szCs w:val="24"/>
              </w:rPr>
            </w:pPr>
            <w:r w:rsidRPr="008D78E1">
              <w:rPr>
                <w:szCs w:val="24"/>
              </w:rPr>
              <w:t xml:space="preserve">– magistralinių kelių paviljonų grindys per </w:t>
            </w:r>
          </w:p>
        </w:tc>
        <w:tc>
          <w:tcPr>
            <w:tcW w:w="2435" w:type="dxa"/>
            <w:tcBorders>
              <w:top w:val="nil"/>
              <w:left w:val="single" w:sz="6" w:space="0" w:color="auto"/>
              <w:bottom w:val="nil"/>
              <w:right w:val="single" w:sz="6" w:space="0" w:color="auto"/>
            </w:tcBorders>
          </w:tcPr>
          <w:p w14:paraId="52F3FF99" w14:textId="77777777" w:rsidR="003E145C" w:rsidRPr="008D78E1" w:rsidRDefault="008D78E1" w:rsidP="008D78E1">
            <w:pPr>
              <w:tabs>
                <w:tab w:val="left" w:pos="284"/>
                <w:tab w:val="left" w:pos="567"/>
              </w:tabs>
              <w:jc w:val="center"/>
              <w:rPr>
                <w:szCs w:val="24"/>
              </w:rPr>
            </w:pPr>
            <w:r w:rsidRPr="008D78E1">
              <w:rPr>
                <w:szCs w:val="24"/>
              </w:rPr>
              <w:t>8 darbo val.</w:t>
            </w:r>
          </w:p>
        </w:tc>
        <w:tc>
          <w:tcPr>
            <w:tcW w:w="2435" w:type="dxa"/>
            <w:tcBorders>
              <w:top w:val="nil"/>
              <w:left w:val="single" w:sz="6" w:space="0" w:color="auto"/>
              <w:bottom w:val="nil"/>
              <w:right w:val="single" w:sz="6" w:space="0" w:color="auto"/>
            </w:tcBorders>
          </w:tcPr>
          <w:p w14:paraId="75A16300" w14:textId="77777777" w:rsidR="003E145C" w:rsidRPr="008D78E1" w:rsidRDefault="008D78E1" w:rsidP="008D78E1">
            <w:pPr>
              <w:tabs>
                <w:tab w:val="left" w:pos="284"/>
                <w:tab w:val="left" w:pos="567"/>
              </w:tabs>
              <w:jc w:val="center"/>
              <w:rPr>
                <w:szCs w:val="24"/>
              </w:rPr>
            </w:pPr>
            <w:r w:rsidRPr="008D78E1">
              <w:rPr>
                <w:szCs w:val="24"/>
              </w:rPr>
              <w:t>12 darbo val.</w:t>
            </w:r>
          </w:p>
        </w:tc>
        <w:tc>
          <w:tcPr>
            <w:tcW w:w="2440" w:type="dxa"/>
            <w:tcBorders>
              <w:top w:val="nil"/>
              <w:left w:val="single" w:sz="6" w:space="0" w:color="auto"/>
              <w:bottom w:val="nil"/>
              <w:right w:val="single" w:sz="6" w:space="0" w:color="auto"/>
            </w:tcBorders>
          </w:tcPr>
          <w:p w14:paraId="4B5FFB2C" w14:textId="77777777" w:rsidR="003E145C" w:rsidRPr="008D78E1" w:rsidRDefault="008D78E1" w:rsidP="008D78E1">
            <w:pPr>
              <w:tabs>
                <w:tab w:val="left" w:pos="284"/>
                <w:tab w:val="left" w:pos="567"/>
              </w:tabs>
              <w:jc w:val="center"/>
              <w:rPr>
                <w:szCs w:val="24"/>
              </w:rPr>
            </w:pPr>
            <w:r w:rsidRPr="008D78E1">
              <w:rPr>
                <w:szCs w:val="24"/>
              </w:rPr>
              <w:t>16 darbo val.</w:t>
            </w:r>
          </w:p>
        </w:tc>
      </w:tr>
      <w:tr w:rsidR="003E145C" w:rsidRPr="008D78E1" w14:paraId="1E574D99" w14:textId="77777777">
        <w:trPr>
          <w:cantSplit/>
          <w:trHeight w:val="376"/>
        </w:trPr>
        <w:tc>
          <w:tcPr>
            <w:tcW w:w="1573" w:type="dxa"/>
            <w:tcBorders>
              <w:top w:val="nil"/>
              <w:left w:val="single" w:sz="6" w:space="0" w:color="auto"/>
              <w:bottom w:val="nil"/>
              <w:right w:val="single" w:sz="6" w:space="0" w:color="auto"/>
            </w:tcBorders>
          </w:tcPr>
          <w:p w14:paraId="260EF4E9" w14:textId="77777777" w:rsidR="003E145C" w:rsidRPr="008D78E1" w:rsidRDefault="003E145C" w:rsidP="008D78E1">
            <w:pPr>
              <w:tabs>
                <w:tab w:val="left" w:pos="284"/>
                <w:tab w:val="left" w:pos="567"/>
              </w:tabs>
              <w:rPr>
                <w:rFonts w:eastAsia="MS Mincho"/>
                <w:b/>
                <w:bCs/>
                <w:i/>
                <w:iCs/>
                <w:szCs w:val="24"/>
              </w:rPr>
            </w:pPr>
          </w:p>
        </w:tc>
        <w:tc>
          <w:tcPr>
            <w:tcW w:w="5772" w:type="dxa"/>
            <w:tcBorders>
              <w:top w:val="nil"/>
              <w:left w:val="single" w:sz="6" w:space="0" w:color="auto"/>
              <w:bottom w:val="nil"/>
              <w:right w:val="single" w:sz="6" w:space="0" w:color="auto"/>
            </w:tcBorders>
          </w:tcPr>
          <w:p w14:paraId="26D64A5D" w14:textId="77777777" w:rsidR="003E145C" w:rsidRPr="008D78E1" w:rsidRDefault="008D78E1" w:rsidP="008D78E1">
            <w:pPr>
              <w:tabs>
                <w:tab w:val="left" w:pos="-156"/>
                <w:tab w:val="left" w:pos="-114"/>
              </w:tabs>
              <w:ind w:left="1303" w:hanging="282"/>
              <w:jc w:val="both"/>
              <w:rPr>
                <w:szCs w:val="24"/>
              </w:rPr>
            </w:pPr>
            <w:r w:rsidRPr="008D78E1">
              <w:rPr>
                <w:szCs w:val="24"/>
              </w:rPr>
              <w:t xml:space="preserve">– krašto kelių paviljonų grindys per </w:t>
            </w:r>
          </w:p>
        </w:tc>
        <w:tc>
          <w:tcPr>
            <w:tcW w:w="2435" w:type="dxa"/>
            <w:tcBorders>
              <w:top w:val="nil"/>
              <w:left w:val="single" w:sz="6" w:space="0" w:color="auto"/>
              <w:bottom w:val="nil"/>
              <w:right w:val="single" w:sz="6" w:space="0" w:color="auto"/>
            </w:tcBorders>
          </w:tcPr>
          <w:p w14:paraId="05EFA2B6" w14:textId="77777777" w:rsidR="003E145C" w:rsidRPr="008D78E1" w:rsidRDefault="008D78E1" w:rsidP="008D78E1">
            <w:pPr>
              <w:tabs>
                <w:tab w:val="left" w:pos="284"/>
                <w:tab w:val="left" w:pos="567"/>
              </w:tabs>
              <w:jc w:val="center"/>
              <w:rPr>
                <w:szCs w:val="24"/>
              </w:rPr>
            </w:pPr>
            <w:r w:rsidRPr="008D78E1">
              <w:rPr>
                <w:szCs w:val="24"/>
              </w:rPr>
              <w:t>12 darbo val.</w:t>
            </w:r>
          </w:p>
        </w:tc>
        <w:tc>
          <w:tcPr>
            <w:tcW w:w="2435" w:type="dxa"/>
            <w:tcBorders>
              <w:top w:val="nil"/>
              <w:left w:val="single" w:sz="6" w:space="0" w:color="auto"/>
              <w:bottom w:val="nil"/>
              <w:right w:val="single" w:sz="6" w:space="0" w:color="auto"/>
            </w:tcBorders>
          </w:tcPr>
          <w:p w14:paraId="5541DA30" w14:textId="77777777" w:rsidR="003E145C" w:rsidRPr="008D78E1" w:rsidRDefault="008D78E1" w:rsidP="008D78E1">
            <w:pPr>
              <w:tabs>
                <w:tab w:val="left" w:pos="284"/>
                <w:tab w:val="left" w:pos="567"/>
              </w:tabs>
              <w:jc w:val="center"/>
              <w:rPr>
                <w:szCs w:val="24"/>
              </w:rPr>
            </w:pPr>
            <w:r w:rsidRPr="008D78E1">
              <w:rPr>
                <w:szCs w:val="24"/>
              </w:rPr>
              <w:t>16 darbo val.</w:t>
            </w:r>
          </w:p>
        </w:tc>
        <w:tc>
          <w:tcPr>
            <w:tcW w:w="2440" w:type="dxa"/>
            <w:tcBorders>
              <w:top w:val="nil"/>
              <w:left w:val="single" w:sz="6" w:space="0" w:color="auto"/>
              <w:bottom w:val="nil"/>
              <w:right w:val="single" w:sz="6" w:space="0" w:color="auto"/>
            </w:tcBorders>
          </w:tcPr>
          <w:p w14:paraId="5A5C3482" w14:textId="77777777" w:rsidR="003E145C" w:rsidRPr="008D78E1" w:rsidRDefault="008D78E1" w:rsidP="008D78E1">
            <w:pPr>
              <w:tabs>
                <w:tab w:val="left" w:pos="284"/>
                <w:tab w:val="left" w:pos="567"/>
              </w:tabs>
              <w:jc w:val="center"/>
              <w:rPr>
                <w:szCs w:val="24"/>
              </w:rPr>
            </w:pPr>
            <w:r w:rsidRPr="008D78E1">
              <w:rPr>
                <w:szCs w:val="24"/>
              </w:rPr>
              <w:t>24 darbo val.</w:t>
            </w:r>
          </w:p>
        </w:tc>
      </w:tr>
      <w:tr w:rsidR="003E145C" w:rsidRPr="008D78E1" w14:paraId="6EC2F518" w14:textId="77777777">
        <w:trPr>
          <w:cantSplit/>
          <w:trHeight w:val="376"/>
        </w:trPr>
        <w:tc>
          <w:tcPr>
            <w:tcW w:w="1573" w:type="dxa"/>
            <w:tcBorders>
              <w:top w:val="nil"/>
              <w:left w:val="single" w:sz="6" w:space="0" w:color="auto"/>
              <w:bottom w:val="nil"/>
              <w:right w:val="single" w:sz="6" w:space="0" w:color="auto"/>
            </w:tcBorders>
          </w:tcPr>
          <w:p w14:paraId="1648AF6A" w14:textId="77777777" w:rsidR="003E145C" w:rsidRPr="008D78E1" w:rsidRDefault="003E145C" w:rsidP="008D78E1">
            <w:pPr>
              <w:tabs>
                <w:tab w:val="left" w:pos="284"/>
                <w:tab w:val="left" w:pos="567"/>
              </w:tabs>
              <w:rPr>
                <w:rFonts w:eastAsia="MS Mincho"/>
                <w:b/>
                <w:bCs/>
                <w:i/>
                <w:iCs/>
                <w:szCs w:val="24"/>
              </w:rPr>
            </w:pPr>
          </w:p>
        </w:tc>
        <w:tc>
          <w:tcPr>
            <w:tcW w:w="5772" w:type="dxa"/>
            <w:tcBorders>
              <w:top w:val="nil"/>
              <w:left w:val="single" w:sz="6" w:space="0" w:color="auto"/>
              <w:bottom w:val="nil"/>
              <w:right w:val="single" w:sz="6" w:space="0" w:color="auto"/>
            </w:tcBorders>
          </w:tcPr>
          <w:p w14:paraId="7D7E3E42" w14:textId="77777777" w:rsidR="003E145C" w:rsidRPr="008D78E1" w:rsidRDefault="008D78E1" w:rsidP="008D78E1">
            <w:pPr>
              <w:tabs>
                <w:tab w:val="left" w:pos="-156"/>
                <w:tab w:val="left" w:pos="-114"/>
              </w:tabs>
              <w:ind w:left="1303" w:hanging="282"/>
              <w:jc w:val="both"/>
              <w:rPr>
                <w:szCs w:val="24"/>
              </w:rPr>
            </w:pPr>
            <w:r w:rsidRPr="008D78E1">
              <w:rPr>
                <w:szCs w:val="24"/>
              </w:rPr>
              <w:t xml:space="preserve">– rajoniniuose kelių paviljonų grindys per </w:t>
            </w:r>
          </w:p>
        </w:tc>
        <w:tc>
          <w:tcPr>
            <w:tcW w:w="2435" w:type="dxa"/>
            <w:tcBorders>
              <w:top w:val="nil"/>
              <w:left w:val="single" w:sz="6" w:space="0" w:color="auto"/>
              <w:bottom w:val="nil"/>
              <w:right w:val="single" w:sz="6" w:space="0" w:color="auto"/>
            </w:tcBorders>
          </w:tcPr>
          <w:p w14:paraId="6F27787D" w14:textId="77777777" w:rsidR="003E145C" w:rsidRPr="008D78E1" w:rsidRDefault="008D78E1" w:rsidP="008D78E1">
            <w:pPr>
              <w:tabs>
                <w:tab w:val="left" w:pos="284"/>
                <w:tab w:val="left" w:pos="567"/>
              </w:tabs>
              <w:jc w:val="center"/>
              <w:rPr>
                <w:szCs w:val="24"/>
              </w:rPr>
            </w:pPr>
            <w:r w:rsidRPr="008D78E1">
              <w:rPr>
                <w:szCs w:val="24"/>
              </w:rPr>
              <w:t>20 darbo val.</w:t>
            </w:r>
          </w:p>
        </w:tc>
        <w:tc>
          <w:tcPr>
            <w:tcW w:w="2435" w:type="dxa"/>
            <w:tcBorders>
              <w:top w:val="nil"/>
              <w:left w:val="single" w:sz="6" w:space="0" w:color="auto"/>
              <w:bottom w:val="nil"/>
              <w:right w:val="single" w:sz="6" w:space="0" w:color="auto"/>
            </w:tcBorders>
          </w:tcPr>
          <w:p w14:paraId="58463FAE" w14:textId="77777777" w:rsidR="003E145C" w:rsidRPr="008D78E1" w:rsidRDefault="008D78E1" w:rsidP="008D78E1">
            <w:pPr>
              <w:tabs>
                <w:tab w:val="left" w:pos="284"/>
                <w:tab w:val="left" w:pos="567"/>
              </w:tabs>
              <w:jc w:val="center"/>
              <w:rPr>
                <w:szCs w:val="24"/>
              </w:rPr>
            </w:pPr>
            <w:r w:rsidRPr="008D78E1">
              <w:rPr>
                <w:szCs w:val="24"/>
              </w:rPr>
              <w:t>32 darbo val.</w:t>
            </w:r>
          </w:p>
        </w:tc>
        <w:tc>
          <w:tcPr>
            <w:tcW w:w="2440" w:type="dxa"/>
            <w:tcBorders>
              <w:top w:val="nil"/>
              <w:left w:val="single" w:sz="6" w:space="0" w:color="auto"/>
              <w:bottom w:val="nil"/>
              <w:right w:val="single" w:sz="6" w:space="0" w:color="auto"/>
            </w:tcBorders>
          </w:tcPr>
          <w:p w14:paraId="1A05E22F" w14:textId="77777777" w:rsidR="003E145C" w:rsidRPr="008D78E1" w:rsidRDefault="008D78E1" w:rsidP="008D78E1">
            <w:pPr>
              <w:tabs>
                <w:tab w:val="left" w:pos="284"/>
                <w:tab w:val="left" w:pos="567"/>
              </w:tabs>
              <w:jc w:val="center"/>
              <w:rPr>
                <w:szCs w:val="24"/>
              </w:rPr>
            </w:pPr>
            <w:r w:rsidRPr="008D78E1">
              <w:rPr>
                <w:szCs w:val="24"/>
              </w:rPr>
              <w:t>40 darbo val.</w:t>
            </w:r>
          </w:p>
        </w:tc>
      </w:tr>
      <w:tr w:rsidR="003E145C" w:rsidRPr="008D78E1" w14:paraId="0C9F30AE" w14:textId="77777777">
        <w:trPr>
          <w:cantSplit/>
          <w:trHeight w:val="376"/>
        </w:trPr>
        <w:tc>
          <w:tcPr>
            <w:tcW w:w="1573" w:type="dxa"/>
            <w:tcBorders>
              <w:top w:val="nil"/>
              <w:left w:val="single" w:sz="6" w:space="0" w:color="auto"/>
              <w:bottom w:val="nil"/>
              <w:right w:val="single" w:sz="6" w:space="0" w:color="auto"/>
            </w:tcBorders>
          </w:tcPr>
          <w:p w14:paraId="4841999F" w14:textId="77777777" w:rsidR="003E145C" w:rsidRPr="008D78E1" w:rsidRDefault="003E145C" w:rsidP="008D78E1">
            <w:pPr>
              <w:tabs>
                <w:tab w:val="left" w:pos="284"/>
                <w:tab w:val="left" w:pos="567"/>
              </w:tabs>
              <w:rPr>
                <w:rFonts w:eastAsia="MS Mincho"/>
                <w:b/>
                <w:bCs/>
                <w:i/>
                <w:iCs/>
                <w:szCs w:val="24"/>
              </w:rPr>
            </w:pPr>
          </w:p>
        </w:tc>
        <w:tc>
          <w:tcPr>
            <w:tcW w:w="5772" w:type="dxa"/>
            <w:tcBorders>
              <w:top w:val="nil"/>
              <w:left w:val="single" w:sz="6" w:space="0" w:color="auto"/>
              <w:bottom w:val="nil"/>
              <w:right w:val="single" w:sz="6" w:space="0" w:color="auto"/>
            </w:tcBorders>
          </w:tcPr>
          <w:p w14:paraId="17AF4500" w14:textId="77777777" w:rsidR="003E145C" w:rsidRPr="008D78E1" w:rsidRDefault="003E145C" w:rsidP="008D78E1">
            <w:pPr>
              <w:rPr>
                <w:sz w:val="6"/>
                <w:szCs w:val="6"/>
              </w:rPr>
            </w:pPr>
          </w:p>
          <w:p w14:paraId="39F6DB7B" w14:textId="77777777" w:rsidR="003E145C" w:rsidRPr="008D78E1" w:rsidRDefault="008D78E1" w:rsidP="008D78E1">
            <w:pPr>
              <w:tabs>
                <w:tab w:val="left" w:pos="284"/>
                <w:tab w:val="left" w:pos="567"/>
              </w:tabs>
              <w:ind w:left="540" w:hanging="540"/>
              <w:rPr>
                <w:szCs w:val="24"/>
              </w:rPr>
            </w:pPr>
            <w:r w:rsidRPr="008D78E1">
              <w:rPr>
                <w:szCs w:val="24"/>
              </w:rPr>
              <w:t>Pavėsinės žiemą neprižiūrimos</w:t>
            </w:r>
          </w:p>
        </w:tc>
        <w:tc>
          <w:tcPr>
            <w:tcW w:w="2435" w:type="dxa"/>
            <w:tcBorders>
              <w:top w:val="nil"/>
              <w:left w:val="single" w:sz="6" w:space="0" w:color="auto"/>
              <w:bottom w:val="nil"/>
              <w:right w:val="single" w:sz="6" w:space="0" w:color="auto"/>
            </w:tcBorders>
          </w:tcPr>
          <w:p w14:paraId="4E4EC64A" w14:textId="77777777" w:rsidR="003E145C" w:rsidRPr="008D78E1" w:rsidRDefault="003E145C" w:rsidP="008D78E1">
            <w:pPr>
              <w:rPr>
                <w:sz w:val="6"/>
                <w:szCs w:val="6"/>
              </w:rPr>
            </w:pPr>
          </w:p>
          <w:p w14:paraId="3F19DF19" w14:textId="77777777" w:rsidR="003E145C" w:rsidRPr="008D78E1" w:rsidRDefault="008D78E1" w:rsidP="008D78E1">
            <w:pPr>
              <w:tabs>
                <w:tab w:val="left" w:pos="284"/>
                <w:tab w:val="left" w:pos="567"/>
              </w:tabs>
              <w:jc w:val="center"/>
              <w:rPr>
                <w:szCs w:val="24"/>
              </w:rPr>
            </w:pPr>
            <w:r w:rsidRPr="008D78E1">
              <w:rPr>
                <w:szCs w:val="24"/>
              </w:rPr>
              <w:t>taip</w:t>
            </w:r>
          </w:p>
        </w:tc>
        <w:tc>
          <w:tcPr>
            <w:tcW w:w="2435" w:type="dxa"/>
            <w:tcBorders>
              <w:top w:val="nil"/>
              <w:left w:val="single" w:sz="6" w:space="0" w:color="auto"/>
              <w:bottom w:val="nil"/>
              <w:right w:val="single" w:sz="6" w:space="0" w:color="auto"/>
            </w:tcBorders>
          </w:tcPr>
          <w:p w14:paraId="5E90903B" w14:textId="77777777" w:rsidR="003E145C" w:rsidRPr="008D78E1" w:rsidRDefault="003E145C" w:rsidP="008D78E1">
            <w:pPr>
              <w:rPr>
                <w:sz w:val="6"/>
                <w:szCs w:val="6"/>
              </w:rPr>
            </w:pPr>
          </w:p>
          <w:p w14:paraId="6AFA1294" w14:textId="77777777" w:rsidR="003E145C" w:rsidRPr="008D78E1" w:rsidRDefault="008D78E1" w:rsidP="008D78E1">
            <w:pPr>
              <w:tabs>
                <w:tab w:val="left" w:pos="284"/>
                <w:tab w:val="left" w:pos="567"/>
              </w:tabs>
              <w:jc w:val="center"/>
              <w:rPr>
                <w:szCs w:val="24"/>
              </w:rPr>
            </w:pPr>
            <w:r w:rsidRPr="008D78E1">
              <w:rPr>
                <w:szCs w:val="24"/>
              </w:rPr>
              <w:t>taip</w:t>
            </w:r>
          </w:p>
        </w:tc>
        <w:tc>
          <w:tcPr>
            <w:tcW w:w="2440" w:type="dxa"/>
            <w:tcBorders>
              <w:top w:val="nil"/>
              <w:left w:val="single" w:sz="6" w:space="0" w:color="auto"/>
              <w:bottom w:val="nil"/>
              <w:right w:val="single" w:sz="6" w:space="0" w:color="auto"/>
            </w:tcBorders>
          </w:tcPr>
          <w:p w14:paraId="16A7AE3B" w14:textId="77777777" w:rsidR="003E145C" w:rsidRPr="008D78E1" w:rsidRDefault="003E145C" w:rsidP="008D78E1">
            <w:pPr>
              <w:rPr>
                <w:sz w:val="6"/>
                <w:szCs w:val="6"/>
              </w:rPr>
            </w:pPr>
          </w:p>
          <w:p w14:paraId="39D3C7A7"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6F5446BC" w14:textId="77777777">
        <w:trPr>
          <w:cantSplit/>
          <w:trHeight w:val="376"/>
        </w:trPr>
        <w:tc>
          <w:tcPr>
            <w:tcW w:w="1573" w:type="dxa"/>
            <w:tcBorders>
              <w:top w:val="nil"/>
              <w:left w:val="single" w:sz="6" w:space="0" w:color="auto"/>
              <w:bottom w:val="single" w:sz="4" w:space="0" w:color="auto"/>
              <w:right w:val="single" w:sz="6" w:space="0" w:color="auto"/>
            </w:tcBorders>
          </w:tcPr>
          <w:p w14:paraId="521B42F9" w14:textId="77777777" w:rsidR="003E145C" w:rsidRPr="008D78E1" w:rsidRDefault="003E145C" w:rsidP="008D78E1">
            <w:pPr>
              <w:tabs>
                <w:tab w:val="left" w:pos="284"/>
                <w:tab w:val="left" w:pos="567"/>
              </w:tabs>
              <w:rPr>
                <w:rFonts w:eastAsia="MS Mincho"/>
                <w:b/>
                <w:bCs/>
                <w:i/>
                <w:iCs/>
                <w:szCs w:val="24"/>
              </w:rPr>
            </w:pPr>
          </w:p>
        </w:tc>
        <w:tc>
          <w:tcPr>
            <w:tcW w:w="5772" w:type="dxa"/>
            <w:tcBorders>
              <w:top w:val="nil"/>
              <w:left w:val="single" w:sz="6" w:space="0" w:color="auto"/>
              <w:bottom w:val="single" w:sz="4" w:space="0" w:color="auto"/>
              <w:right w:val="single" w:sz="6" w:space="0" w:color="auto"/>
            </w:tcBorders>
          </w:tcPr>
          <w:p w14:paraId="7AE53A66" w14:textId="77777777" w:rsidR="003E145C" w:rsidRPr="008D78E1" w:rsidRDefault="003E145C" w:rsidP="008D78E1">
            <w:pPr>
              <w:rPr>
                <w:sz w:val="6"/>
                <w:szCs w:val="6"/>
              </w:rPr>
            </w:pPr>
          </w:p>
          <w:p w14:paraId="46FE4321" w14:textId="77777777" w:rsidR="003E145C" w:rsidRPr="008D78E1" w:rsidRDefault="008D78E1" w:rsidP="008D78E1">
            <w:pPr>
              <w:tabs>
                <w:tab w:val="left" w:pos="-156"/>
              </w:tabs>
              <w:ind w:left="765" w:hanging="741"/>
              <w:jc w:val="both"/>
              <w:rPr>
                <w:szCs w:val="24"/>
              </w:rPr>
            </w:pPr>
            <w:r w:rsidRPr="008D78E1">
              <w:rPr>
                <w:szCs w:val="24"/>
              </w:rPr>
              <w:t>Apledėjus paviljonų grindims, – pabarstyta</w:t>
            </w:r>
          </w:p>
        </w:tc>
        <w:tc>
          <w:tcPr>
            <w:tcW w:w="2435" w:type="dxa"/>
            <w:tcBorders>
              <w:top w:val="nil"/>
              <w:left w:val="single" w:sz="6" w:space="0" w:color="auto"/>
              <w:bottom w:val="single" w:sz="4" w:space="0" w:color="auto"/>
              <w:right w:val="single" w:sz="6" w:space="0" w:color="auto"/>
            </w:tcBorders>
          </w:tcPr>
          <w:p w14:paraId="23622E5E" w14:textId="77777777" w:rsidR="003E145C" w:rsidRPr="008D78E1" w:rsidRDefault="003E145C" w:rsidP="008D78E1">
            <w:pPr>
              <w:rPr>
                <w:sz w:val="6"/>
                <w:szCs w:val="6"/>
              </w:rPr>
            </w:pPr>
          </w:p>
          <w:p w14:paraId="08999CC6" w14:textId="77777777" w:rsidR="003E145C" w:rsidRPr="008D78E1" w:rsidRDefault="008D78E1" w:rsidP="008D78E1">
            <w:pPr>
              <w:tabs>
                <w:tab w:val="left" w:pos="284"/>
                <w:tab w:val="left" w:pos="567"/>
              </w:tabs>
              <w:jc w:val="center"/>
              <w:rPr>
                <w:szCs w:val="24"/>
              </w:rPr>
            </w:pPr>
            <w:r w:rsidRPr="008D78E1">
              <w:rPr>
                <w:szCs w:val="24"/>
              </w:rPr>
              <w:t>taip</w:t>
            </w:r>
          </w:p>
        </w:tc>
        <w:tc>
          <w:tcPr>
            <w:tcW w:w="2435" w:type="dxa"/>
            <w:tcBorders>
              <w:top w:val="nil"/>
              <w:left w:val="single" w:sz="6" w:space="0" w:color="auto"/>
              <w:bottom w:val="single" w:sz="4" w:space="0" w:color="auto"/>
              <w:right w:val="single" w:sz="6" w:space="0" w:color="auto"/>
            </w:tcBorders>
          </w:tcPr>
          <w:p w14:paraId="08201C7E" w14:textId="77777777" w:rsidR="003E145C" w:rsidRPr="008D78E1" w:rsidRDefault="003E145C" w:rsidP="008D78E1">
            <w:pPr>
              <w:rPr>
                <w:sz w:val="6"/>
                <w:szCs w:val="6"/>
              </w:rPr>
            </w:pPr>
          </w:p>
          <w:p w14:paraId="52F1C8F7" w14:textId="77777777" w:rsidR="003E145C" w:rsidRPr="008D78E1" w:rsidRDefault="008D78E1" w:rsidP="008D78E1">
            <w:pPr>
              <w:tabs>
                <w:tab w:val="left" w:pos="284"/>
                <w:tab w:val="left" w:pos="567"/>
              </w:tabs>
              <w:jc w:val="center"/>
              <w:rPr>
                <w:szCs w:val="24"/>
              </w:rPr>
            </w:pPr>
            <w:r w:rsidRPr="008D78E1">
              <w:rPr>
                <w:szCs w:val="24"/>
              </w:rPr>
              <w:t>taip</w:t>
            </w:r>
          </w:p>
        </w:tc>
        <w:tc>
          <w:tcPr>
            <w:tcW w:w="2440" w:type="dxa"/>
            <w:tcBorders>
              <w:top w:val="nil"/>
              <w:left w:val="single" w:sz="6" w:space="0" w:color="auto"/>
              <w:bottom w:val="single" w:sz="4" w:space="0" w:color="auto"/>
              <w:right w:val="single" w:sz="6" w:space="0" w:color="auto"/>
            </w:tcBorders>
          </w:tcPr>
          <w:p w14:paraId="20B7989A" w14:textId="77777777" w:rsidR="003E145C" w:rsidRPr="008D78E1" w:rsidRDefault="003E145C" w:rsidP="008D78E1">
            <w:pPr>
              <w:rPr>
                <w:sz w:val="6"/>
                <w:szCs w:val="6"/>
              </w:rPr>
            </w:pPr>
          </w:p>
          <w:p w14:paraId="3E6622DD" w14:textId="77777777" w:rsidR="003E145C" w:rsidRPr="008D78E1" w:rsidRDefault="008D78E1" w:rsidP="008D78E1">
            <w:pPr>
              <w:tabs>
                <w:tab w:val="left" w:pos="284"/>
                <w:tab w:val="left" w:pos="567"/>
              </w:tabs>
              <w:jc w:val="center"/>
              <w:rPr>
                <w:szCs w:val="24"/>
              </w:rPr>
            </w:pPr>
            <w:r w:rsidRPr="008D78E1">
              <w:rPr>
                <w:szCs w:val="24"/>
              </w:rPr>
              <w:t xml:space="preserve">taip </w:t>
            </w:r>
          </w:p>
        </w:tc>
      </w:tr>
    </w:tbl>
    <w:p w14:paraId="0F2A7AF5" w14:textId="77777777" w:rsidR="003E145C" w:rsidRPr="008D78E1" w:rsidRDefault="003E145C" w:rsidP="008D78E1">
      <w:pPr>
        <w:rPr>
          <w:sz w:val="20"/>
        </w:rPr>
      </w:pPr>
    </w:p>
    <w:p w14:paraId="6BBBC89E" w14:textId="77777777" w:rsidR="003E145C" w:rsidRPr="008D78E1" w:rsidRDefault="008D78E1" w:rsidP="008D78E1">
      <w:pPr>
        <w:tabs>
          <w:tab w:val="left" w:pos="284"/>
        </w:tabs>
        <w:rPr>
          <w:rFonts w:eastAsia="MS Mincho"/>
          <w:b/>
          <w:bCs/>
          <w:spacing w:val="40"/>
          <w:szCs w:val="24"/>
        </w:rPr>
      </w:pPr>
      <w:r w:rsidRPr="008D78E1">
        <w:rPr>
          <w:rFonts w:eastAsia="MS Mincho"/>
          <w:b/>
          <w:bCs/>
          <w:spacing w:val="40"/>
          <w:szCs w:val="24"/>
        </w:rPr>
        <w:br w:type="page"/>
      </w:r>
    </w:p>
    <w:p w14:paraId="1E0C3768" w14:textId="77777777" w:rsidR="003E145C" w:rsidRPr="008D78E1" w:rsidRDefault="00A57AC9" w:rsidP="008D78E1">
      <w:pPr>
        <w:rPr>
          <w:sz w:val="10"/>
          <w:szCs w:val="10"/>
        </w:rPr>
      </w:pPr>
    </w:p>
    <w:p w14:paraId="55B65ABC" w14:textId="77777777" w:rsidR="003E145C" w:rsidRPr="008D78E1" w:rsidRDefault="008D78E1" w:rsidP="008D78E1">
      <w:pPr>
        <w:keepNext/>
        <w:keepLines/>
        <w:ind w:left="7525" w:hanging="720"/>
        <w:jc w:val="center"/>
        <w:outlineLvl w:val="2"/>
        <w:rPr>
          <w:b/>
          <w:spacing w:val="40"/>
          <w:szCs w:val="24"/>
        </w:rPr>
      </w:pPr>
      <w:r w:rsidRPr="008D78E1">
        <w:rPr>
          <w:b/>
          <w:bCs/>
          <w:spacing w:val="40"/>
          <w:szCs w:val="24"/>
        </w:rPr>
        <w:t>5.5</w:t>
      </w:r>
      <w:r w:rsidRPr="008D78E1">
        <w:rPr>
          <w:b/>
          <w:bCs/>
          <w:spacing w:val="40"/>
          <w:szCs w:val="24"/>
        </w:rPr>
        <w:t xml:space="preserve">. </w:t>
      </w:r>
      <w:r w:rsidRPr="008D78E1">
        <w:rPr>
          <w:b/>
          <w:spacing w:val="40"/>
          <w:szCs w:val="24"/>
        </w:rPr>
        <w:t>Tualetai</w:t>
      </w:r>
    </w:p>
    <w:p w14:paraId="4FC3C2DA" w14:textId="77777777" w:rsidR="003E145C" w:rsidRPr="008D78E1" w:rsidRDefault="003E145C" w:rsidP="008D78E1">
      <w:pPr>
        <w:rPr>
          <w:sz w:val="10"/>
          <w:szCs w:val="10"/>
        </w:rPr>
      </w:pPr>
    </w:p>
    <w:p w14:paraId="2416F5E5" w14:textId="77777777" w:rsidR="003E145C" w:rsidRPr="008D78E1" w:rsidRDefault="008D78E1" w:rsidP="008D78E1">
      <w:pPr>
        <w:rPr>
          <w:bCs/>
          <w:szCs w:val="24"/>
        </w:rPr>
      </w:pPr>
      <w:r w:rsidRPr="008D78E1">
        <w:rPr>
          <w:b/>
          <w:bCs/>
          <w:szCs w:val="24"/>
        </w:rPr>
        <w:t xml:space="preserve">17 lentelė </w:t>
      </w:r>
      <w:r w:rsidRPr="008D78E1">
        <w:rPr>
          <w:bCs/>
          <w:i/>
          <w:szCs w:val="24"/>
        </w:rPr>
        <w:t>(</w:t>
      </w:r>
      <w:r w:rsidRPr="008D78E1">
        <w:rPr>
          <w:bCs/>
          <w:i/>
          <w:iCs/>
          <w:szCs w:val="24"/>
        </w:rPr>
        <w:t>Tualetai</w:t>
      </w:r>
      <w:r w:rsidRPr="008D78E1">
        <w:rPr>
          <w:bCs/>
          <w:i/>
          <w:szCs w:val="24"/>
        </w:rPr>
        <w:t>)</w:t>
      </w:r>
    </w:p>
    <w:tbl>
      <w:tblPr>
        <w:tblW w:w="14683"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70"/>
        <w:gridCol w:w="5789"/>
        <w:gridCol w:w="2441"/>
        <w:gridCol w:w="2441"/>
        <w:gridCol w:w="2442"/>
      </w:tblGrid>
      <w:tr w:rsidR="003E145C" w:rsidRPr="008D78E1" w14:paraId="6CB08107" w14:textId="77777777">
        <w:trPr>
          <w:trHeight w:val="301"/>
        </w:trPr>
        <w:tc>
          <w:tcPr>
            <w:tcW w:w="1570" w:type="dxa"/>
            <w:vMerge w:val="restart"/>
            <w:tcBorders>
              <w:top w:val="double" w:sz="4" w:space="0" w:color="auto"/>
              <w:left w:val="double" w:sz="4" w:space="0" w:color="auto"/>
              <w:bottom w:val="double" w:sz="4" w:space="0" w:color="auto"/>
              <w:right w:val="double" w:sz="4" w:space="0" w:color="auto"/>
            </w:tcBorders>
            <w:vAlign w:val="center"/>
          </w:tcPr>
          <w:p w14:paraId="1FE41DB9"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789" w:type="dxa"/>
            <w:vMerge w:val="restart"/>
            <w:tcBorders>
              <w:top w:val="double" w:sz="4" w:space="0" w:color="auto"/>
              <w:left w:val="double" w:sz="4" w:space="0" w:color="auto"/>
              <w:bottom w:val="double" w:sz="4" w:space="0" w:color="auto"/>
              <w:right w:val="double" w:sz="4" w:space="0" w:color="auto"/>
            </w:tcBorders>
            <w:vAlign w:val="center"/>
          </w:tcPr>
          <w:p w14:paraId="0D54F948"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324" w:type="dxa"/>
            <w:gridSpan w:val="3"/>
            <w:tcBorders>
              <w:top w:val="double" w:sz="4" w:space="0" w:color="auto"/>
              <w:left w:val="double" w:sz="4" w:space="0" w:color="auto"/>
              <w:bottom w:val="double" w:sz="4" w:space="0" w:color="auto"/>
              <w:right w:val="double" w:sz="4" w:space="0" w:color="auto"/>
            </w:tcBorders>
            <w:vAlign w:val="center"/>
          </w:tcPr>
          <w:p w14:paraId="0FEC060B"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2C0705C8" w14:textId="77777777">
        <w:trPr>
          <w:trHeight w:val="149"/>
        </w:trPr>
        <w:tc>
          <w:tcPr>
            <w:tcW w:w="1570" w:type="dxa"/>
            <w:vMerge/>
            <w:tcBorders>
              <w:left w:val="double" w:sz="4" w:space="0" w:color="auto"/>
              <w:bottom w:val="double" w:sz="4" w:space="0" w:color="auto"/>
              <w:right w:val="double" w:sz="4" w:space="0" w:color="auto"/>
            </w:tcBorders>
          </w:tcPr>
          <w:p w14:paraId="4A52C9C0" w14:textId="77777777" w:rsidR="003E145C" w:rsidRPr="008D78E1" w:rsidRDefault="003E145C" w:rsidP="008D78E1">
            <w:pPr>
              <w:tabs>
                <w:tab w:val="left" w:pos="284"/>
                <w:tab w:val="left" w:pos="567"/>
              </w:tabs>
              <w:rPr>
                <w:szCs w:val="24"/>
              </w:rPr>
            </w:pPr>
          </w:p>
        </w:tc>
        <w:tc>
          <w:tcPr>
            <w:tcW w:w="5789" w:type="dxa"/>
            <w:vMerge/>
            <w:tcBorders>
              <w:left w:val="double" w:sz="4" w:space="0" w:color="auto"/>
              <w:bottom w:val="double" w:sz="4" w:space="0" w:color="auto"/>
              <w:right w:val="double" w:sz="4" w:space="0" w:color="auto"/>
            </w:tcBorders>
          </w:tcPr>
          <w:p w14:paraId="6512AD47" w14:textId="77777777" w:rsidR="003E145C" w:rsidRPr="008D78E1" w:rsidRDefault="003E145C" w:rsidP="008D78E1">
            <w:pPr>
              <w:tabs>
                <w:tab w:val="left" w:pos="284"/>
                <w:tab w:val="left" w:pos="567"/>
              </w:tabs>
              <w:rPr>
                <w:szCs w:val="24"/>
              </w:rPr>
            </w:pPr>
          </w:p>
        </w:tc>
        <w:tc>
          <w:tcPr>
            <w:tcW w:w="2441" w:type="dxa"/>
            <w:tcBorders>
              <w:top w:val="double" w:sz="4" w:space="0" w:color="auto"/>
              <w:left w:val="double" w:sz="4" w:space="0" w:color="auto"/>
              <w:bottom w:val="double" w:sz="4" w:space="0" w:color="auto"/>
              <w:right w:val="double" w:sz="4" w:space="0" w:color="auto"/>
            </w:tcBorders>
            <w:vAlign w:val="center"/>
          </w:tcPr>
          <w:p w14:paraId="188E7787"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41" w:type="dxa"/>
            <w:tcBorders>
              <w:top w:val="double" w:sz="4" w:space="0" w:color="auto"/>
              <w:left w:val="double" w:sz="4" w:space="0" w:color="auto"/>
              <w:bottom w:val="double" w:sz="4" w:space="0" w:color="auto"/>
              <w:right w:val="double" w:sz="4" w:space="0" w:color="auto"/>
            </w:tcBorders>
            <w:vAlign w:val="center"/>
          </w:tcPr>
          <w:p w14:paraId="2C8C3DC0"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42" w:type="dxa"/>
            <w:tcBorders>
              <w:top w:val="double" w:sz="4" w:space="0" w:color="auto"/>
              <w:left w:val="double" w:sz="4" w:space="0" w:color="auto"/>
              <w:bottom w:val="double" w:sz="4" w:space="0" w:color="auto"/>
              <w:right w:val="double" w:sz="4" w:space="0" w:color="auto"/>
            </w:tcBorders>
            <w:vAlign w:val="center"/>
          </w:tcPr>
          <w:p w14:paraId="1B29C213"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6F2304AB" w14:textId="77777777">
        <w:trPr>
          <w:cantSplit/>
          <w:trHeight w:val="287"/>
        </w:trPr>
        <w:tc>
          <w:tcPr>
            <w:tcW w:w="1570" w:type="dxa"/>
            <w:tcBorders>
              <w:top w:val="double" w:sz="4" w:space="0" w:color="auto"/>
              <w:left w:val="single" w:sz="6" w:space="0" w:color="auto"/>
              <w:bottom w:val="nil"/>
              <w:right w:val="single" w:sz="6" w:space="0" w:color="auto"/>
            </w:tcBorders>
          </w:tcPr>
          <w:p w14:paraId="247589F2" w14:textId="77777777" w:rsidR="003E145C" w:rsidRPr="008D78E1" w:rsidRDefault="008D78E1" w:rsidP="008D78E1">
            <w:pPr>
              <w:tabs>
                <w:tab w:val="left" w:pos="284"/>
                <w:tab w:val="left" w:pos="567"/>
              </w:tabs>
              <w:rPr>
                <w:b/>
                <w:bCs/>
                <w:i/>
                <w:iCs/>
                <w:szCs w:val="24"/>
              </w:rPr>
            </w:pPr>
            <w:r w:rsidRPr="008D78E1">
              <w:rPr>
                <w:b/>
                <w:bCs/>
                <w:i/>
                <w:iCs/>
                <w:szCs w:val="24"/>
              </w:rPr>
              <w:t>5.5.1. Sanitarinė būklė</w:t>
            </w:r>
          </w:p>
        </w:tc>
        <w:tc>
          <w:tcPr>
            <w:tcW w:w="5789" w:type="dxa"/>
            <w:tcBorders>
              <w:top w:val="single" w:sz="4" w:space="0" w:color="auto"/>
              <w:left w:val="single" w:sz="6" w:space="0" w:color="auto"/>
              <w:bottom w:val="nil"/>
              <w:right w:val="single" w:sz="6" w:space="0" w:color="auto"/>
            </w:tcBorders>
          </w:tcPr>
          <w:p w14:paraId="4C39DCE9" w14:textId="77777777" w:rsidR="003E145C" w:rsidRPr="008D78E1" w:rsidRDefault="003E145C" w:rsidP="008D78E1">
            <w:pPr>
              <w:rPr>
                <w:sz w:val="6"/>
                <w:szCs w:val="6"/>
              </w:rPr>
            </w:pPr>
          </w:p>
          <w:p w14:paraId="62DCA1DF" w14:textId="77777777" w:rsidR="003E145C" w:rsidRPr="008D78E1" w:rsidRDefault="008D78E1" w:rsidP="008D78E1">
            <w:pPr>
              <w:tabs>
                <w:tab w:val="left" w:pos="284"/>
                <w:tab w:val="left" w:pos="567"/>
              </w:tabs>
              <w:rPr>
                <w:szCs w:val="24"/>
              </w:rPr>
            </w:pPr>
            <w:r w:rsidRPr="008D78E1">
              <w:rPr>
                <w:szCs w:val="24"/>
              </w:rPr>
              <w:t>Tualetų vidus turi atitikti bendrosios sanitarijos reikalavimus, grindys turi būti išplautos ir dezinfekuojamos, šiukšlių dėžės – išvalytos</w:t>
            </w:r>
          </w:p>
        </w:tc>
        <w:tc>
          <w:tcPr>
            <w:tcW w:w="2441" w:type="dxa"/>
            <w:tcBorders>
              <w:top w:val="single" w:sz="4" w:space="0" w:color="auto"/>
              <w:left w:val="single" w:sz="6" w:space="0" w:color="auto"/>
              <w:bottom w:val="nil"/>
              <w:right w:val="single" w:sz="6" w:space="0" w:color="auto"/>
            </w:tcBorders>
            <w:vAlign w:val="bottom"/>
          </w:tcPr>
          <w:p w14:paraId="453ACFF0" w14:textId="77777777" w:rsidR="003E145C" w:rsidRPr="008D78E1" w:rsidRDefault="003E145C" w:rsidP="008D78E1">
            <w:pPr>
              <w:rPr>
                <w:sz w:val="6"/>
                <w:szCs w:val="6"/>
              </w:rPr>
            </w:pPr>
          </w:p>
          <w:p w14:paraId="7C48018D" w14:textId="77777777" w:rsidR="003E145C" w:rsidRPr="008D78E1" w:rsidRDefault="008D78E1" w:rsidP="008D78E1">
            <w:pPr>
              <w:tabs>
                <w:tab w:val="left" w:pos="284"/>
                <w:tab w:val="left" w:pos="567"/>
              </w:tabs>
              <w:jc w:val="center"/>
              <w:rPr>
                <w:szCs w:val="24"/>
              </w:rPr>
            </w:pPr>
            <w:r w:rsidRPr="008D78E1">
              <w:rPr>
                <w:szCs w:val="24"/>
              </w:rPr>
              <w:t>taip</w:t>
            </w:r>
          </w:p>
        </w:tc>
        <w:tc>
          <w:tcPr>
            <w:tcW w:w="2441" w:type="dxa"/>
            <w:tcBorders>
              <w:top w:val="single" w:sz="4" w:space="0" w:color="auto"/>
              <w:left w:val="single" w:sz="6" w:space="0" w:color="auto"/>
              <w:bottom w:val="nil"/>
              <w:right w:val="single" w:sz="6" w:space="0" w:color="auto"/>
            </w:tcBorders>
            <w:vAlign w:val="bottom"/>
          </w:tcPr>
          <w:p w14:paraId="7170767B" w14:textId="77777777" w:rsidR="003E145C" w:rsidRPr="008D78E1" w:rsidRDefault="003E145C" w:rsidP="008D78E1">
            <w:pPr>
              <w:rPr>
                <w:sz w:val="6"/>
                <w:szCs w:val="6"/>
              </w:rPr>
            </w:pPr>
          </w:p>
          <w:p w14:paraId="027E3B0F" w14:textId="77777777" w:rsidR="003E145C" w:rsidRPr="008D78E1" w:rsidRDefault="008D78E1" w:rsidP="008D78E1">
            <w:pPr>
              <w:tabs>
                <w:tab w:val="left" w:pos="284"/>
                <w:tab w:val="left" w:pos="567"/>
              </w:tabs>
              <w:jc w:val="center"/>
              <w:rPr>
                <w:szCs w:val="24"/>
              </w:rPr>
            </w:pPr>
            <w:r w:rsidRPr="008D78E1">
              <w:rPr>
                <w:szCs w:val="24"/>
              </w:rPr>
              <w:t>taip</w:t>
            </w:r>
          </w:p>
        </w:tc>
        <w:tc>
          <w:tcPr>
            <w:tcW w:w="2442" w:type="dxa"/>
            <w:tcBorders>
              <w:top w:val="double" w:sz="4" w:space="0" w:color="auto"/>
              <w:left w:val="single" w:sz="6" w:space="0" w:color="auto"/>
              <w:bottom w:val="nil"/>
              <w:right w:val="single" w:sz="6" w:space="0" w:color="auto"/>
            </w:tcBorders>
            <w:vAlign w:val="bottom"/>
          </w:tcPr>
          <w:p w14:paraId="3FAC50FE" w14:textId="77777777" w:rsidR="003E145C" w:rsidRPr="008D78E1" w:rsidRDefault="003E145C" w:rsidP="008D78E1">
            <w:pPr>
              <w:rPr>
                <w:sz w:val="6"/>
                <w:szCs w:val="6"/>
              </w:rPr>
            </w:pPr>
          </w:p>
          <w:p w14:paraId="50ABF000"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44875165" w14:textId="77777777">
        <w:trPr>
          <w:cantSplit/>
          <w:trHeight w:val="287"/>
        </w:trPr>
        <w:tc>
          <w:tcPr>
            <w:tcW w:w="1570" w:type="dxa"/>
            <w:tcBorders>
              <w:top w:val="single" w:sz="4" w:space="0" w:color="auto"/>
              <w:left w:val="single" w:sz="6" w:space="0" w:color="auto"/>
              <w:bottom w:val="single" w:sz="4" w:space="0" w:color="auto"/>
              <w:right w:val="single" w:sz="6" w:space="0" w:color="auto"/>
            </w:tcBorders>
          </w:tcPr>
          <w:p w14:paraId="2D76F7B4" w14:textId="77777777" w:rsidR="003E145C" w:rsidRPr="008D78E1" w:rsidRDefault="008D78E1" w:rsidP="008D78E1">
            <w:pPr>
              <w:tabs>
                <w:tab w:val="left" w:pos="284"/>
                <w:tab w:val="left" w:pos="567"/>
              </w:tabs>
              <w:rPr>
                <w:b/>
                <w:bCs/>
                <w:i/>
                <w:iCs/>
                <w:szCs w:val="24"/>
              </w:rPr>
            </w:pPr>
            <w:r w:rsidRPr="008D78E1">
              <w:rPr>
                <w:rFonts w:eastAsia="MS Mincho"/>
                <w:b/>
                <w:bCs/>
                <w:i/>
                <w:iCs/>
                <w:szCs w:val="24"/>
              </w:rPr>
              <w:t>5.5.2. Išgriebimo duobė</w:t>
            </w:r>
          </w:p>
        </w:tc>
        <w:tc>
          <w:tcPr>
            <w:tcW w:w="5789" w:type="dxa"/>
            <w:tcBorders>
              <w:top w:val="single" w:sz="4" w:space="0" w:color="auto"/>
              <w:left w:val="single" w:sz="6" w:space="0" w:color="auto"/>
              <w:bottom w:val="single" w:sz="4" w:space="0" w:color="auto"/>
              <w:right w:val="single" w:sz="6" w:space="0" w:color="auto"/>
            </w:tcBorders>
          </w:tcPr>
          <w:p w14:paraId="4809774D" w14:textId="77777777" w:rsidR="003E145C" w:rsidRPr="008D78E1" w:rsidRDefault="003E145C" w:rsidP="008D78E1">
            <w:pPr>
              <w:rPr>
                <w:sz w:val="10"/>
                <w:szCs w:val="10"/>
              </w:rPr>
            </w:pPr>
          </w:p>
          <w:p w14:paraId="2E32A6AE" w14:textId="77777777" w:rsidR="003E145C" w:rsidRPr="008D78E1" w:rsidRDefault="008D78E1" w:rsidP="008D78E1">
            <w:pPr>
              <w:tabs>
                <w:tab w:val="left" w:pos="284"/>
                <w:tab w:val="left" w:pos="567"/>
              </w:tabs>
              <w:rPr>
                <w:i/>
                <w:iCs/>
                <w:szCs w:val="24"/>
              </w:rPr>
            </w:pPr>
            <w:r w:rsidRPr="008D78E1">
              <w:rPr>
                <w:szCs w:val="24"/>
              </w:rPr>
              <w:t xml:space="preserve">Išgriebimo duobė iki jos viršaus neturi būti užpildyta daugiau kaip </w:t>
            </w:r>
          </w:p>
        </w:tc>
        <w:tc>
          <w:tcPr>
            <w:tcW w:w="2441" w:type="dxa"/>
            <w:tcBorders>
              <w:top w:val="single" w:sz="4" w:space="0" w:color="auto"/>
              <w:left w:val="single" w:sz="6" w:space="0" w:color="auto"/>
              <w:bottom w:val="single" w:sz="4" w:space="0" w:color="auto"/>
              <w:right w:val="single" w:sz="6" w:space="0" w:color="auto"/>
            </w:tcBorders>
            <w:vAlign w:val="center"/>
          </w:tcPr>
          <w:p w14:paraId="683135A7" w14:textId="77777777" w:rsidR="003E145C" w:rsidRPr="008D78E1" w:rsidRDefault="003E145C" w:rsidP="008D78E1">
            <w:pPr>
              <w:rPr>
                <w:sz w:val="10"/>
                <w:szCs w:val="10"/>
              </w:rPr>
            </w:pPr>
          </w:p>
          <w:p w14:paraId="42E43CB5" w14:textId="77777777" w:rsidR="003E145C" w:rsidRPr="008D78E1" w:rsidRDefault="008D78E1" w:rsidP="008D78E1">
            <w:pPr>
              <w:tabs>
                <w:tab w:val="left" w:pos="284"/>
                <w:tab w:val="left" w:pos="567"/>
              </w:tabs>
              <w:jc w:val="center"/>
              <w:rPr>
                <w:strike/>
                <w:szCs w:val="24"/>
              </w:rPr>
            </w:pPr>
            <w:r w:rsidRPr="008D78E1">
              <w:rPr>
                <w:szCs w:val="24"/>
              </w:rPr>
              <w:t>30 cm</w:t>
            </w:r>
          </w:p>
        </w:tc>
        <w:tc>
          <w:tcPr>
            <w:tcW w:w="2441" w:type="dxa"/>
            <w:tcBorders>
              <w:top w:val="single" w:sz="4" w:space="0" w:color="auto"/>
              <w:left w:val="single" w:sz="6" w:space="0" w:color="auto"/>
              <w:bottom w:val="single" w:sz="4" w:space="0" w:color="auto"/>
              <w:right w:val="single" w:sz="6" w:space="0" w:color="auto"/>
            </w:tcBorders>
            <w:vAlign w:val="center"/>
          </w:tcPr>
          <w:p w14:paraId="48F9BAF4" w14:textId="77777777" w:rsidR="003E145C" w:rsidRPr="008D78E1" w:rsidRDefault="003E145C" w:rsidP="008D78E1">
            <w:pPr>
              <w:rPr>
                <w:sz w:val="10"/>
                <w:szCs w:val="10"/>
              </w:rPr>
            </w:pPr>
          </w:p>
          <w:p w14:paraId="2F85FC42" w14:textId="77777777" w:rsidR="003E145C" w:rsidRPr="008D78E1" w:rsidRDefault="008D78E1" w:rsidP="008D78E1">
            <w:pPr>
              <w:tabs>
                <w:tab w:val="left" w:pos="284"/>
                <w:tab w:val="left" w:pos="567"/>
              </w:tabs>
              <w:jc w:val="center"/>
              <w:rPr>
                <w:szCs w:val="24"/>
              </w:rPr>
            </w:pPr>
            <w:r w:rsidRPr="008D78E1">
              <w:rPr>
                <w:szCs w:val="24"/>
              </w:rPr>
              <w:t>30 cm</w:t>
            </w:r>
          </w:p>
        </w:tc>
        <w:tc>
          <w:tcPr>
            <w:tcW w:w="2442" w:type="dxa"/>
            <w:tcBorders>
              <w:top w:val="single" w:sz="4" w:space="0" w:color="auto"/>
              <w:left w:val="single" w:sz="6" w:space="0" w:color="auto"/>
              <w:bottom w:val="single" w:sz="4" w:space="0" w:color="auto"/>
              <w:right w:val="single" w:sz="6" w:space="0" w:color="auto"/>
            </w:tcBorders>
            <w:vAlign w:val="center"/>
          </w:tcPr>
          <w:p w14:paraId="422B2CBE" w14:textId="77777777" w:rsidR="003E145C" w:rsidRPr="008D78E1" w:rsidRDefault="003E145C" w:rsidP="008D78E1">
            <w:pPr>
              <w:rPr>
                <w:sz w:val="10"/>
                <w:szCs w:val="10"/>
              </w:rPr>
            </w:pPr>
          </w:p>
          <w:p w14:paraId="0D605AC8" w14:textId="77777777" w:rsidR="003E145C" w:rsidRPr="008D78E1" w:rsidRDefault="008D78E1" w:rsidP="008D78E1">
            <w:pPr>
              <w:tabs>
                <w:tab w:val="left" w:pos="284"/>
                <w:tab w:val="left" w:pos="567"/>
              </w:tabs>
              <w:jc w:val="center"/>
              <w:rPr>
                <w:szCs w:val="24"/>
              </w:rPr>
            </w:pPr>
            <w:r w:rsidRPr="008D78E1">
              <w:rPr>
                <w:szCs w:val="24"/>
              </w:rPr>
              <w:t>30 cm</w:t>
            </w:r>
          </w:p>
        </w:tc>
      </w:tr>
      <w:tr w:rsidR="003E145C" w:rsidRPr="008D78E1" w14:paraId="57F4F928" w14:textId="77777777">
        <w:trPr>
          <w:cantSplit/>
          <w:trHeight w:val="287"/>
        </w:trPr>
        <w:tc>
          <w:tcPr>
            <w:tcW w:w="1570" w:type="dxa"/>
            <w:tcBorders>
              <w:top w:val="single" w:sz="4" w:space="0" w:color="auto"/>
              <w:left w:val="single" w:sz="6" w:space="0" w:color="auto"/>
              <w:bottom w:val="nil"/>
              <w:right w:val="single" w:sz="6" w:space="0" w:color="auto"/>
            </w:tcBorders>
          </w:tcPr>
          <w:p w14:paraId="164A6603" w14:textId="77777777" w:rsidR="003E145C" w:rsidRPr="008D78E1" w:rsidRDefault="008D78E1" w:rsidP="008D78E1">
            <w:pPr>
              <w:tabs>
                <w:tab w:val="left" w:pos="284"/>
                <w:tab w:val="left" w:pos="567"/>
              </w:tabs>
              <w:rPr>
                <w:b/>
                <w:bCs/>
                <w:i/>
                <w:iCs/>
                <w:szCs w:val="24"/>
              </w:rPr>
            </w:pPr>
            <w:r w:rsidRPr="008D78E1">
              <w:rPr>
                <w:b/>
                <w:bCs/>
                <w:i/>
                <w:iCs/>
                <w:szCs w:val="24"/>
              </w:rPr>
              <w:t xml:space="preserve">5.5.3. Aplinkos </w:t>
            </w:r>
          </w:p>
        </w:tc>
        <w:tc>
          <w:tcPr>
            <w:tcW w:w="5789" w:type="dxa"/>
            <w:tcBorders>
              <w:top w:val="single" w:sz="4" w:space="0" w:color="auto"/>
              <w:left w:val="single" w:sz="6" w:space="0" w:color="auto"/>
              <w:bottom w:val="nil"/>
              <w:right w:val="single" w:sz="6" w:space="0" w:color="auto"/>
            </w:tcBorders>
          </w:tcPr>
          <w:p w14:paraId="3F383E28" w14:textId="77777777" w:rsidR="003E145C" w:rsidRPr="008D78E1" w:rsidRDefault="003E145C" w:rsidP="008D78E1">
            <w:pPr>
              <w:rPr>
                <w:sz w:val="6"/>
                <w:szCs w:val="6"/>
              </w:rPr>
            </w:pPr>
          </w:p>
          <w:p w14:paraId="6BB55FCB" w14:textId="77777777" w:rsidR="003E145C" w:rsidRPr="008D78E1" w:rsidRDefault="008D78E1" w:rsidP="008D78E1">
            <w:pPr>
              <w:tabs>
                <w:tab w:val="left" w:pos="284"/>
                <w:tab w:val="left" w:pos="567"/>
              </w:tabs>
              <w:rPr>
                <w:szCs w:val="24"/>
              </w:rPr>
            </w:pPr>
            <w:r w:rsidRPr="008D78E1">
              <w:rPr>
                <w:szCs w:val="24"/>
              </w:rPr>
              <w:t>Aplinka apie tualetus turi būti valoma. Šiukšlės turi būti surenkamos:</w:t>
            </w:r>
          </w:p>
        </w:tc>
        <w:tc>
          <w:tcPr>
            <w:tcW w:w="2441" w:type="dxa"/>
            <w:tcBorders>
              <w:top w:val="single" w:sz="4" w:space="0" w:color="auto"/>
              <w:left w:val="single" w:sz="6" w:space="0" w:color="auto"/>
              <w:bottom w:val="nil"/>
              <w:right w:val="single" w:sz="6" w:space="0" w:color="auto"/>
            </w:tcBorders>
          </w:tcPr>
          <w:p w14:paraId="2828D1BA" w14:textId="77777777" w:rsidR="003E145C" w:rsidRPr="008D78E1" w:rsidRDefault="003E145C" w:rsidP="008D78E1">
            <w:pPr>
              <w:tabs>
                <w:tab w:val="left" w:pos="284"/>
                <w:tab w:val="left" w:pos="567"/>
              </w:tabs>
              <w:jc w:val="center"/>
              <w:rPr>
                <w:szCs w:val="24"/>
              </w:rPr>
            </w:pPr>
          </w:p>
        </w:tc>
        <w:tc>
          <w:tcPr>
            <w:tcW w:w="2441" w:type="dxa"/>
            <w:tcBorders>
              <w:top w:val="single" w:sz="4" w:space="0" w:color="auto"/>
              <w:left w:val="single" w:sz="6" w:space="0" w:color="auto"/>
              <w:bottom w:val="nil"/>
              <w:right w:val="single" w:sz="6" w:space="0" w:color="auto"/>
            </w:tcBorders>
          </w:tcPr>
          <w:p w14:paraId="4102A476" w14:textId="77777777" w:rsidR="003E145C" w:rsidRPr="008D78E1" w:rsidRDefault="003E145C" w:rsidP="008D78E1">
            <w:pPr>
              <w:tabs>
                <w:tab w:val="left" w:pos="284"/>
                <w:tab w:val="left" w:pos="567"/>
              </w:tabs>
              <w:jc w:val="center"/>
              <w:rPr>
                <w:szCs w:val="24"/>
              </w:rPr>
            </w:pPr>
          </w:p>
        </w:tc>
        <w:tc>
          <w:tcPr>
            <w:tcW w:w="2442" w:type="dxa"/>
            <w:tcBorders>
              <w:top w:val="single" w:sz="4" w:space="0" w:color="auto"/>
              <w:left w:val="single" w:sz="6" w:space="0" w:color="auto"/>
              <w:bottom w:val="nil"/>
              <w:right w:val="single" w:sz="6" w:space="0" w:color="auto"/>
            </w:tcBorders>
          </w:tcPr>
          <w:p w14:paraId="1D6C1F2E" w14:textId="77777777" w:rsidR="003E145C" w:rsidRPr="008D78E1" w:rsidRDefault="003E145C" w:rsidP="008D78E1">
            <w:pPr>
              <w:tabs>
                <w:tab w:val="left" w:pos="284"/>
                <w:tab w:val="left" w:pos="567"/>
              </w:tabs>
              <w:jc w:val="center"/>
              <w:rPr>
                <w:szCs w:val="24"/>
              </w:rPr>
            </w:pPr>
          </w:p>
        </w:tc>
      </w:tr>
      <w:tr w:rsidR="003E145C" w:rsidRPr="008D78E1" w14:paraId="16C267D0" w14:textId="77777777">
        <w:trPr>
          <w:cantSplit/>
          <w:trHeight w:val="287"/>
        </w:trPr>
        <w:tc>
          <w:tcPr>
            <w:tcW w:w="1570" w:type="dxa"/>
            <w:tcBorders>
              <w:top w:val="nil"/>
              <w:left w:val="single" w:sz="6" w:space="0" w:color="auto"/>
              <w:bottom w:val="nil"/>
              <w:right w:val="single" w:sz="6" w:space="0" w:color="auto"/>
            </w:tcBorders>
          </w:tcPr>
          <w:p w14:paraId="6C075E60" w14:textId="77777777" w:rsidR="003E145C" w:rsidRPr="008D78E1" w:rsidRDefault="008D78E1" w:rsidP="008D78E1">
            <w:pPr>
              <w:tabs>
                <w:tab w:val="left" w:pos="284"/>
                <w:tab w:val="left" w:pos="567"/>
              </w:tabs>
              <w:rPr>
                <w:b/>
                <w:bCs/>
                <w:sz w:val="20"/>
              </w:rPr>
            </w:pPr>
            <w:r w:rsidRPr="008D78E1">
              <w:rPr>
                <w:b/>
                <w:bCs/>
                <w:i/>
                <w:iCs/>
                <w:szCs w:val="24"/>
              </w:rPr>
              <w:t>švarumas</w:t>
            </w:r>
          </w:p>
        </w:tc>
        <w:tc>
          <w:tcPr>
            <w:tcW w:w="5789" w:type="dxa"/>
            <w:tcBorders>
              <w:top w:val="nil"/>
              <w:left w:val="single" w:sz="6" w:space="0" w:color="auto"/>
              <w:bottom w:val="nil"/>
              <w:right w:val="single" w:sz="6" w:space="0" w:color="auto"/>
            </w:tcBorders>
          </w:tcPr>
          <w:p w14:paraId="71BC89D3" w14:textId="77777777" w:rsidR="003E145C" w:rsidRPr="008D78E1" w:rsidRDefault="008D78E1" w:rsidP="008D78E1">
            <w:pPr>
              <w:tabs>
                <w:tab w:val="left" w:pos="284"/>
                <w:tab w:val="left" w:pos="567"/>
                <w:tab w:val="num" w:pos="900"/>
                <w:tab w:val="num" w:pos="1069"/>
              </w:tabs>
              <w:ind w:left="900" w:hanging="360"/>
              <w:rPr>
                <w:spacing w:val="-4"/>
                <w:szCs w:val="24"/>
              </w:rPr>
            </w:pPr>
            <w:r w:rsidRPr="008D78E1">
              <w:rPr>
                <w:spacing w:val="-4"/>
                <w:sz w:val="22"/>
                <w:szCs w:val="24"/>
              </w:rPr>
              <w:t></w:t>
            </w:r>
            <w:r w:rsidRPr="008D78E1">
              <w:rPr>
                <w:spacing w:val="-4"/>
                <w:sz w:val="22"/>
                <w:szCs w:val="24"/>
              </w:rPr>
              <w:t></w:t>
            </w:r>
            <w:r w:rsidRPr="008D78E1">
              <w:rPr>
                <w:spacing w:val="-4"/>
                <w:szCs w:val="24"/>
              </w:rPr>
              <w:t>pavasarį ne vėliau kaip iki</w:t>
            </w:r>
          </w:p>
        </w:tc>
        <w:tc>
          <w:tcPr>
            <w:tcW w:w="2441" w:type="dxa"/>
            <w:tcBorders>
              <w:top w:val="nil"/>
              <w:left w:val="single" w:sz="6" w:space="0" w:color="auto"/>
              <w:bottom w:val="nil"/>
              <w:right w:val="single" w:sz="6" w:space="0" w:color="auto"/>
            </w:tcBorders>
          </w:tcPr>
          <w:p w14:paraId="690054B8" w14:textId="77777777" w:rsidR="003E145C" w:rsidRPr="008D78E1" w:rsidRDefault="008D78E1" w:rsidP="008D78E1">
            <w:pPr>
              <w:tabs>
                <w:tab w:val="left" w:pos="284"/>
                <w:tab w:val="left" w:pos="567"/>
              </w:tabs>
              <w:jc w:val="center"/>
              <w:rPr>
                <w:szCs w:val="24"/>
              </w:rPr>
            </w:pPr>
            <w:r w:rsidRPr="008D78E1">
              <w:rPr>
                <w:szCs w:val="24"/>
              </w:rPr>
              <w:t>balandžio 25 dienos</w:t>
            </w:r>
          </w:p>
        </w:tc>
        <w:tc>
          <w:tcPr>
            <w:tcW w:w="2441" w:type="dxa"/>
            <w:tcBorders>
              <w:top w:val="nil"/>
              <w:left w:val="single" w:sz="6" w:space="0" w:color="auto"/>
              <w:bottom w:val="nil"/>
              <w:right w:val="single" w:sz="6" w:space="0" w:color="auto"/>
            </w:tcBorders>
          </w:tcPr>
          <w:p w14:paraId="4CBEF46E" w14:textId="77777777" w:rsidR="003E145C" w:rsidRPr="008D78E1" w:rsidRDefault="008D78E1" w:rsidP="008D78E1">
            <w:pPr>
              <w:tabs>
                <w:tab w:val="left" w:pos="284"/>
                <w:tab w:val="left" w:pos="567"/>
              </w:tabs>
              <w:jc w:val="center"/>
              <w:rPr>
                <w:szCs w:val="24"/>
              </w:rPr>
            </w:pPr>
            <w:r w:rsidRPr="008D78E1">
              <w:rPr>
                <w:szCs w:val="24"/>
              </w:rPr>
              <w:t>gegužės 5 dienos</w:t>
            </w:r>
          </w:p>
        </w:tc>
        <w:tc>
          <w:tcPr>
            <w:tcW w:w="2442" w:type="dxa"/>
            <w:tcBorders>
              <w:top w:val="nil"/>
              <w:left w:val="single" w:sz="6" w:space="0" w:color="auto"/>
              <w:bottom w:val="nil"/>
              <w:right w:val="single" w:sz="6" w:space="0" w:color="auto"/>
            </w:tcBorders>
          </w:tcPr>
          <w:p w14:paraId="54B3F4C7" w14:textId="77777777" w:rsidR="003E145C" w:rsidRPr="008D78E1" w:rsidRDefault="008D78E1" w:rsidP="008D78E1">
            <w:pPr>
              <w:tabs>
                <w:tab w:val="left" w:pos="284"/>
                <w:tab w:val="left" w:pos="567"/>
              </w:tabs>
              <w:jc w:val="center"/>
              <w:rPr>
                <w:szCs w:val="24"/>
              </w:rPr>
            </w:pPr>
            <w:r w:rsidRPr="008D78E1">
              <w:rPr>
                <w:szCs w:val="24"/>
              </w:rPr>
              <w:t>gegužės 15 dienos</w:t>
            </w:r>
          </w:p>
        </w:tc>
      </w:tr>
      <w:tr w:rsidR="003E145C" w:rsidRPr="008D78E1" w14:paraId="58F4B1E5" w14:textId="77777777">
        <w:trPr>
          <w:cantSplit/>
          <w:trHeight w:val="287"/>
        </w:trPr>
        <w:tc>
          <w:tcPr>
            <w:tcW w:w="1570" w:type="dxa"/>
            <w:tcBorders>
              <w:top w:val="nil"/>
              <w:left w:val="single" w:sz="6" w:space="0" w:color="auto"/>
              <w:bottom w:val="nil"/>
              <w:right w:val="single" w:sz="6" w:space="0" w:color="auto"/>
            </w:tcBorders>
          </w:tcPr>
          <w:p w14:paraId="3B155128" w14:textId="77777777" w:rsidR="003E145C" w:rsidRPr="008D78E1" w:rsidRDefault="003E145C" w:rsidP="008D78E1">
            <w:pPr>
              <w:tabs>
                <w:tab w:val="left" w:pos="284"/>
                <w:tab w:val="left" w:pos="567"/>
              </w:tabs>
              <w:rPr>
                <w:b/>
                <w:bCs/>
                <w:i/>
                <w:iCs/>
                <w:szCs w:val="24"/>
              </w:rPr>
            </w:pPr>
          </w:p>
        </w:tc>
        <w:tc>
          <w:tcPr>
            <w:tcW w:w="5789" w:type="dxa"/>
            <w:tcBorders>
              <w:top w:val="nil"/>
              <w:left w:val="single" w:sz="6" w:space="0" w:color="auto"/>
              <w:bottom w:val="nil"/>
              <w:right w:val="single" w:sz="6" w:space="0" w:color="auto"/>
            </w:tcBorders>
          </w:tcPr>
          <w:p w14:paraId="3BD74705" w14:textId="77777777" w:rsidR="003E145C" w:rsidRPr="008D78E1" w:rsidRDefault="003E145C" w:rsidP="008D78E1">
            <w:pPr>
              <w:rPr>
                <w:sz w:val="6"/>
                <w:szCs w:val="6"/>
              </w:rPr>
            </w:pPr>
          </w:p>
          <w:p w14:paraId="4CCC5C57" w14:textId="77777777" w:rsidR="003E145C" w:rsidRPr="008D78E1" w:rsidRDefault="008D78E1" w:rsidP="008D78E1">
            <w:pPr>
              <w:tabs>
                <w:tab w:val="left" w:pos="284"/>
                <w:tab w:val="left" w:pos="567"/>
                <w:tab w:val="num" w:pos="900"/>
                <w:tab w:val="num" w:pos="1069"/>
              </w:tabs>
              <w:ind w:left="896" w:hanging="357"/>
              <w:rPr>
                <w:szCs w:val="24"/>
              </w:rPr>
            </w:pPr>
            <w:r w:rsidRPr="008D78E1">
              <w:rPr>
                <w:sz w:val="22"/>
                <w:szCs w:val="24"/>
              </w:rPr>
              <w:t></w:t>
            </w:r>
            <w:r w:rsidRPr="008D78E1">
              <w:rPr>
                <w:sz w:val="22"/>
                <w:szCs w:val="24"/>
              </w:rPr>
              <w:t></w:t>
            </w:r>
            <w:r w:rsidRPr="008D78E1">
              <w:rPr>
                <w:szCs w:val="24"/>
              </w:rPr>
              <w:t>po to iki žiemos sezono turi būti surenkamos:</w:t>
            </w:r>
          </w:p>
        </w:tc>
        <w:tc>
          <w:tcPr>
            <w:tcW w:w="2441" w:type="dxa"/>
            <w:tcBorders>
              <w:top w:val="nil"/>
              <w:left w:val="single" w:sz="6" w:space="0" w:color="auto"/>
              <w:bottom w:val="nil"/>
              <w:right w:val="single" w:sz="6" w:space="0" w:color="auto"/>
            </w:tcBorders>
          </w:tcPr>
          <w:p w14:paraId="56FF410F" w14:textId="77777777" w:rsidR="003E145C" w:rsidRPr="008D78E1" w:rsidRDefault="003E145C" w:rsidP="008D78E1">
            <w:pPr>
              <w:tabs>
                <w:tab w:val="left" w:pos="284"/>
                <w:tab w:val="left" w:pos="567"/>
              </w:tabs>
              <w:jc w:val="center"/>
              <w:rPr>
                <w:strike/>
                <w:szCs w:val="24"/>
              </w:rPr>
            </w:pPr>
          </w:p>
        </w:tc>
        <w:tc>
          <w:tcPr>
            <w:tcW w:w="2441" w:type="dxa"/>
            <w:tcBorders>
              <w:top w:val="nil"/>
              <w:left w:val="single" w:sz="6" w:space="0" w:color="auto"/>
              <w:bottom w:val="nil"/>
              <w:right w:val="single" w:sz="6" w:space="0" w:color="auto"/>
            </w:tcBorders>
          </w:tcPr>
          <w:p w14:paraId="196FB2EB" w14:textId="77777777" w:rsidR="003E145C" w:rsidRPr="008D78E1" w:rsidRDefault="003E145C" w:rsidP="008D78E1">
            <w:pPr>
              <w:tabs>
                <w:tab w:val="left" w:pos="284"/>
                <w:tab w:val="left" w:pos="567"/>
              </w:tabs>
              <w:jc w:val="center"/>
              <w:rPr>
                <w:strike/>
                <w:szCs w:val="24"/>
              </w:rPr>
            </w:pPr>
          </w:p>
        </w:tc>
        <w:tc>
          <w:tcPr>
            <w:tcW w:w="2442" w:type="dxa"/>
            <w:tcBorders>
              <w:top w:val="nil"/>
              <w:left w:val="single" w:sz="6" w:space="0" w:color="auto"/>
              <w:bottom w:val="nil"/>
              <w:right w:val="single" w:sz="6" w:space="0" w:color="auto"/>
            </w:tcBorders>
          </w:tcPr>
          <w:p w14:paraId="6D2FAC5F" w14:textId="77777777" w:rsidR="003E145C" w:rsidRPr="008D78E1" w:rsidRDefault="003E145C" w:rsidP="008D78E1">
            <w:pPr>
              <w:tabs>
                <w:tab w:val="left" w:pos="284"/>
                <w:tab w:val="left" w:pos="567"/>
              </w:tabs>
              <w:jc w:val="center"/>
              <w:rPr>
                <w:strike/>
                <w:szCs w:val="24"/>
              </w:rPr>
            </w:pPr>
          </w:p>
        </w:tc>
      </w:tr>
      <w:tr w:rsidR="003E145C" w:rsidRPr="008D78E1" w14:paraId="15276AD7" w14:textId="77777777">
        <w:trPr>
          <w:cantSplit/>
          <w:trHeight w:val="436"/>
        </w:trPr>
        <w:tc>
          <w:tcPr>
            <w:tcW w:w="1570" w:type="dxa"/>
            <w:tcBorders>
              <w:top w:val="nil"/>
              <w:left w:val="single" w:sz="6" w:space="0" w:color="auto"/>
              <w:bottom w:val="nil"/>
              <w:right w:val="single" w:sz="6" w:space="0" w:color="auto"/>
            </w:tcBorders>
          </w:tcPr>
          <w:p w14:paraId="3E5981EC" w14:textId="77777777" w:rsidR="003E145C" w:rsidRPr="008D78E1" w:rsidRDefault="003E145C" w:rsidP="008D78E1">
            <w:pPr>
              <w:tabs>
                <w:tab w:val="left" w:pos="284"/>
                <w:tab w:val="left" w:pos="567"/>
              </w:tabs>
              <w:rPr>
                <w:b/>
                <w:bCs/>
                <w:i/>
                <w:iCs/>
                <w:szCs w:val="24"/>
              </w:rPr>
            </w:pPr>
          </w:p>
        </w:tc>
        <w:tc>
          <w:tcPr>
            <w:tcW w:w="5789" w:type="dxa"/>
            <w:tcBorders>
              <w:top w:val="nil"/>
              <w:left w:val="single" w:sz="6" w:space="0" w:color="auto"/>
              <w:bottom w:val="nil"/>
              <w:right w:val="single" w:sz="6" w:space="0" w:color="auto"/>
            </w:tcBorders>
          </w:tcPr>
          <w:p w14:paraId="0ADA0B83" w14:textId="77777777" w:rsidR="003E145C" w:rsidRPr="008D78E1" w:rsidRDefault="003E145C" w:rsidP="008D78E1">
            <w:pPr>
              <w:rPr>
                <w:sz w:val="6"/>
                <w:szCs w:val="6"/>
              </w:rPr>
            </w:pPr>
          </w:p>
          <w:p w14:paraId="69F84CB8" w14:textId="77777777" w:rsidR="003E145C" w:rsidRPr="008D78E1" w:rsidRDefault="008D78E1" w:rsidP="008D78E1">
            <w:pPr>
              <w:tabs>
                <w:tab w:val="left" w:pos="-156"/>
                <w:tab w:val="left" w:pos="-114"/>
              </w:tabs>
              <w:ind w:left="1303" w:hanging="282"/>
              <w:rPr>
                <w:szCs w:val="24"/>
              </w:rPr>
            </w:pPr>
            <w:r w:rsidRPr="008D78E1">
              <w:rPr>
                <w:szCs w:val="24"/>
              </w:rPr>
              <w:t>– magistraliniuose keliuose ne rečiau kaip</w:t>
            </w:r>
          </w:p>
        </w:tc>
        <w:tc>
          <w:tcPr>
            <w:tcW w:w="2441" w:type="dxa"/>
            <w:tcBorders>
              <w:top w:val="nil"/>
              <w:left w:val="single" w:sz="6" w:space="0" w:color="auto"/>
              <w:bottom w:val="nil"/>
              <w:right w:val="single" w:sz="6" w:space="0" w:color="auto"/>
            </w:tcBorders>
          </w:tcPr>
          <w:p w14:paraId="75A42E85" w14:textId="77777777" w:rsidR="003E145C" w:rsidRPr="008D78E1" w:rsidRDefault="003E145C" w:rsidP="008D78E1">
            <w:pPr>
              <w:rPr>
                <w:sz w:val="6"/>
                <w:szCs w:val="6"/>
              </w:rPr>
            </w:pPr>
          </w:p>
          <w:p w14:paraId="369991F0" w14:textId="77777777" w:rsidR="003E145C" w:rsidRPr="008D78E1" w:rsidRDefault="008D78E1" w:rsidP="008D78E1">
            <w:pPr>
              <w:tabs>
                <w:tab w:val="left" w:pos="284"/>
                <w:tab w:val="left" w:pos="567"/>
              </w:tabs>
              <w:jc w:val="center"/>
              <w:rPr>
                <w:szCs w:val="24"/>
              </w:rPr>
            </w:pPr>
            <w:r w:rsidRPr="008D78E1">
              <w:rPr>
                <w:szCs w:val="24"/>
              </w:rPr>
              <w:t>1 kartą per darbo</w:t>
            </w:r>
          </w:p>
          <w:p w14:paraId="3C807423" w14:textId="77777777" w:rsidR="003E145C" w:rsidRPr="008D78E1" w:rsidRDefault="003E145C" w:rsidP="008D78E1">
            <w:pPr>
              <w:rPr>
                <w:sz w:val="6"/>
                <w:szCs w:val="6"/>
              </w:rPr>
            </w:pPr>
          </w:p>
          <w:p w14:paraId="26F4354A" w14:textId="77777777" w:rsidR="003E145C" w:rsidRPr="008D78E1" w:rsidRDefault="008D78E1" w:rsidP="008D78E1">
            <w:pPr>
              <w:tabs>
                <w:tab w:val="left" w:pos="284"/>
                <w:tab w:val="left" w:pos="567"/>
              </w:tabs>
              <w:jc w:val="center"/>
              <w:rPr>
                <w:szCs w:val="24"/>
              </w:rPr>
            </w:pPr>
            <w:r w:rsidRPr="008D78E1">
              <w:rPr>
                <w:szCs w:val="24"/>
              </w:rPr>
              <w:t>dieną</w:t>
            </w:r>
          </w:p>
        </w:tc>
        <w:tc>
          <w:tcPr>
            <w:tcW w:w="2441" w:type="dxa"/>
            <w:tcBorders>
              <w:top w:val="nil"/>
              <w:left w:val="single" w:sz="6" w:space="0" w:color="auto"/>
              <w:bottom w:val="nil"/>
              <w:right w:val="single" w:sz="6" w:space="0" w:color="auto"/>
            </w:tcBorders>
          </w:tcPr>
          <w:p w14:paraId="01AD11CE" w14:textId="77777777" w:rsidR="003E145C" w:rsidRPr="008D78E1" w:rsidRDefault="003E145C" w:rsidP="008D78E1">
            <w:pPr>
              <w:rPr>
                <w:sz w:val="6"/>
                <w:szCs w:val="6"/>
              </w:rPr>
            </w:pPr>
          </w:p>
          <w:p w14:paraId="6790CEF8" w14:textId="77777777" w:rsidR="003E145C" w:rsidRPr="008D78E1" w:rsidRDefault="008D78E1" w:rsidP="008D78E1">
            <w:pPr>
              <w:tabs>
                <w:tab w:val="left" w:pos="284"/>
                <w:tab w:val="left" w:pos="567"/>
              </w:tabs>
              <w:jc w:val="center"/>
              <w:rPr>
                <w:szCs w:val="24"/>
              </w:rPr>
            </w:pPr>
            <w:r w:rsidRPr="008D78E1">
              <w:rPr>
                <w:szCs w:val="24"/>
              </w:rPr>
              <w:t>2 kartus per 5 darbo dienas</w:t>
            </w:r>
          </w:p>
        </w:tc>
        <w:tc>
          <w:tcPr>
            <w:tcW w:w="2442" w:type="dxa"/>
            <w:tcBorders>
              <w:top w:val="nil"/>
              <w:left w:val="single" w:sz="6" w:space="0" w:color="auto"/>
              <w:bottom w:val="nil"/>
              <w:right w:val="single" w:sz="6" w:space="0" w:color="auto"/>
            </w:tcBorders>
          </w:tcPr>
          <w:p w14:paraId="3960F6B5" w14:textId="77777777" w:rsidR="003E145C" w:rsidRPr="008D78E1" w:rsidRDefault="003E145C" w:rsidP="008D78E1">
            <w:pPr>
              <w:rPr>
                <w:sz w:val="6"/>
                <w:szCs w:val="6"/>
              </w:rPr>
            </w:pPr>
          </w:p>
          <w:p w14:paraId="57E55CD6" w14:textId="77777777" w:rsidR="003E145C" w:rsidRPr="008D78E1" w:rsidRDefault="008D78E1" w:rsidP="008D78E1">
            <w:pPr>
              <w:tabs>
                <w:tab w:val="left" w:pos="284"/>
                <w:tab w:val="left" w:pos="567"/>
              </w:tabs>
              <w:jc w:val="center"/>
              <w:rPr>
                <w:szCs w:val="24"/>
              </w:rPr>
            </w:pPr>
            <w:r w:rsidRPr="008D78E1">
              <w:rPr>
                <w:szCs w:val="24"/>
              </w:rPr>
              <w:t>1 kartą per 5 darbo dienas</w:t>
            </w:r>
          </w:p>
        </w:tc>
      </w:tr>
      <w:tr w:rsidR="003E145C" w:rsidRPr="008D78E1" w14:paraId="6E5AD740" w14:textId="77777777">
        <w:trPr>
          <w:cantSplit/>
          <w:trHeight w:val="287"/>
        </w:trPr>
        <w:tc>
          <w:tcPr>
            <w:tcW w:w="1570" w:type="dxa"/>
            <w:tcBorders>
              <w:top w:val="nil"/>
              <w:left w:val="single" w:sz="6" w:space="0" w:color="auto"/>
              <w:bottom w:val="nil"/>
              <w:right w:val="single" w:sz="6" w:space="0" w:color="auto"/>
            </w:tcBorders>
          </w:tcPr>
          <w:p w14:paraId="243A7F91" w14:textId="77777777" w:rsidR="003E145C" w:rsidRPr="008D78E1" w:rsidRDefault="003E145C" w:rsidP="008D78E1">
            <w:pPr>
              <w:tabs>
                <w:tab w:val="left" w:pos="284"/>
                <w:tab w:val="left" w:pos="567"/>
              </w:tabs>
              <w:rPr>
                <w:b/>
                <w:bCs/>
                <w:i/>
                <w:iCs/>
                <w:szCs w:val="24"/>
              </w:rPr>
            </w:pPr>
          </w:p>
        </w:tc>
        <w:tc>
          <w:tcPr>
            <w:tcW w:w="5789" w:type="dxa"/>
            <w:tcBorders>
              <w:top w:val="nil"/>
              <w:left w:val="single" w:sz="6" w:space="0" w:color="auto"/>
              <w:bottom w:val="nil"/>
              <w:right w:val="single" w:sz="6" w:space="0" w:color="auto"/>
            </w:tcBorders>
          </w:tcPr>
          <w:p w14:paraId="733C9FC2" w14:textId="77777777" w:rsidR="003E145C" w:rsidRPr="008D78E1" w:rsidRDefault="008D78E1" w:rsidP="008D78E1">
            <w:pPr>
              <w:tabs>
                <w:tab w:val="left" w:pos="-156"/>
                <w:tab w:val="left" w:pos="-114"/>
              </w:tabs>
              <w:ind w:left="1303" w:hanging="282"/>
              <w:rPr>
                <w:szCs w:val="24"/>
              </w:rPr>
            </w:pPr>
            <w:r w:rsidRPr="008D78E1">
              <w:rPr>
                <w:szCs w:val="24"/>
              </w:rPr>
              <w:t>– krašto keliuose ne rečiau kaip</w:t>
            </w:r>
          </w:p>
        </w:tc>
        <w:tc>
          <w:tcPr>
            <w:tcW w:w="2441" w:type="dxa"/>
            <w:tcBorders>
              <w:top w:val="nil"/>
              <w:left w:val="single" w:sz="6" w:space="0" w:color="auto"/>
              <w:bottom w:val="nil"/>
              <w:right w:val="single" w:sz="6" w:space="0" w:color="auto"/>
            </w:tcBorders>
          </w:tcPr>
          <w:p w14:paraId="77C9DD9E" w14:textId="77777777" w:rsidR="003E145C" w:rsidRPr="008D78E1" w:rsidRDefault="008D78E1" w:rsidP="008D78E1">
            <w:pPr>
              <w:tabs>
                <w:tab w:val="left" w:pos="284"/>
                <w:tab w:val="left" w:pos="567"/>
              </w:tabs>
              <w:jc w:val="center"/>
              <w:rPr>
                <w:strike/>
                <w:szCs w:val="24"/>
              </w:rPr>
            </w:pPr>
            <w:r w:rsidRPr="008D78E1">
              <w:rPr>
                <w:szCs w:val="24"/>
              </w:rPr>
              <w:t>2 kartus per 5 darbo dienas</w:t>
            </w:r>
          </w:p>
        </w:tc>
        <w:tc>
          <w:tcPr>
            <w:tcW w:w="2441" w:type="dxa"/>
            <w:tcBorders>
              <w:top w:val="nil"/>
              <w:left w:val="single" w:sz="6" w:space="0" w:color="auto"/>
              <w:bottom w:val="nil"/>
              <w:right w:val="single" w:sz="6" w:space="0" w:color="auto"/>
            </w:tcBorders>
          </w:tcPr>
          <w:p w14:paraId="1647F841" w14:textId="77777777" w:rsidR="003E145C" w:rsidRPr="008D78E1" w:rsidRDefault="008D78E1" w:rsidP="008D78E1">
            <w:pPr>
              <w:tabs>
                <w:tab w:val="left" w:pos="284"/>
                <w:tab w:val="left" w:pos="567"/>
              </w:tabs>
              <w:jc w:val="center"/>
              <w:rPr>
                <w:strike/>
                <w:szCs w:val="24"/>
              </w:rPr>
            </w:pPr>
            <w:r w:rsidRPr="008D78E1">
              <w:rPr>
                <w:szCs w:val="24"/>
              </w:rPr>
              <w:t>1 kartą per 5 darbo dienas</w:t>
            </w:r>
          </w:p>
        </w:tc>
        <w:tc>
          <w:tcPr>
            <w:tcW w:w="2442" w:type="dxa"/>
            <w:tcBorders>
              <w:top w:val="nil"/>
              <w:left w:val="single" w:sz="6" w:space="0" w:color="auto"/>
              <w:bottom w:val="nil"/>
              <w:right w:val="single" w:sz="6" w:space="0" w:color="auto"/>
            </w:tcBorders>
          </w:tcPr>
          <w:p w14:paraId="620B80D8" w14:textId="77777777" w:rsidR="003E145C" w:rsidRPr="008D78E1" w:rsidRDefault="008D78E1" w:rsidP="008D78E1">
            <w:pPr>
              <w:tabs>
                <w:tab w:val="left" w:pos="284"/>
                <w:tab w:val="left" w:pos="567"/>
              </w:tabs>
              <w:jc w:val="center"/>
              <w:rPr>
                <w:strike/>
                <w:szCs w:val="24"/>
              </w:rPr>
            </w:pPr>
            <w:r w:rsidRPr="008D78E1">
              <w:rPr>
                <w:szCs w:val="24"/>
              </w:rPr>
              <w:t>1 kartą per 21 darbo dieną</w:t>
            </w:r>
          </w:p>
        </w:tc>
      </w:tr>
      <w:tr w:rsidR="003E145C" w:rsidRPr="008D78E1" w14:paraId="74950F1E" w14:textId="77777777">
        <w:trPr>
          <w:cantSplit/>
          <w:trHeight w:val="287"/>
        </w:trPr>
        <w:tc>
          <w:tcPr>
            <w:tcW w:w="1570" w:type="dxa"/>
            <w:tcBorders>
              <w:top w:val="nil"/>
              <w:left w:val="single" w:sz="6" w:space="0" w:color="auto"/>
              <w:bottom w:val="single" w:sz="4" w:space="0" w:color="auto"/>
              <w:right w:val="single" w:sz="6" w:space="0" w:color="auto"/>
            </w:tcBorders>
          </w:tcPr>
          <w:p w14:paraId="2E00AAF6" w14:textId="77777777" w:rsidR="003E145C" w:rsidRPr="008D78E1" w:rsidRDefault="003E145C" w:rsidP="008D78E1">
            <w:pPr>
              <w:tabs>
                <w:tab w:val="left" w:pos="284"/>
                <w:tab w:val="left" w:pos="567"/>
              </w:tabs>
              <w:rPr>
                <w:b/>
                <w:bCs/>
                <w:i/>
                <w:iCs/>
                <w:szCs w:val="24"/>
              </w:rPr>
            </w:pPr>
          </w:p>
        </w:tc>
        <w:tc>
          <w:tcPr>
            <w:tcW w:w="5789" w:type="dxa"/>
            <w:tcBorders>
              <w:top w:val="nil"/>
              <w:left w:val="single" w:sz="6" w:space="0" w:color="auto"/>
              <w:bottom w:val="single" w:sz="4" w:space="0" w:color="auto"/>
              <w:right w:val="single" w:sz="6" w:space="0" w:color="auto"/>
            </w:tcBorders>
          </w:tcPr>
          <w:p w14:paraId="6AAB6AD1" w14:textId="77777777" w:rsidR="003E145C" w:rsidRPr="008D78E1" w:rsidRDefault="008D78E1" w:rsidP="008D78E1">
            <w:pPr>
              <w:tabs>
                <w:tab w:val="left" w:pos="-156"/>
                <w:tab w:val="left" w:pos="-114"/>
              </w:tabs>
              <w:ind w:left="1303" w:hanging="282"/>
              <w:rPr>
                <w:szCs w:val="24"/>
              </w:rPr>
            </w:pPr>
            <w:r w:rsidRPr="008D78E1">
              <w:rPr>
                <w:szCs w:val="24"/>
              </w:rPr>
              <w:t>– rajoniniuose keliuose, ne rečiau kaip</w:t>
            </w:r>
          </w:p>
        </w:tc>
        <w:tc>
          <w:tcPr>
            <w:tcW w:w="2441" w:type="dxa"/>
            <w:tcBorders>
              <w:top w:val="nil"/>
              <w:left w:val="single" w:sz="6" w:space="0" w:color="auto"/>
              <w:bottom w:val="single" w:sz="4" w:space="0" w:color="auto"/>
              <w:right w:val="single" w:sz="6" w:space="0" w:color="auto"/>
            </w:tcBorders>
          </w:tcPr>
          <w:p w14:paraId="4D2DD0C1" w14:textId="77777777" w:rsidR="003E145C" w:rsidRPr="008D78E1" w:rsidRDefault="008D78E1" w:rsidP="008D78E1">
            <w:pPr>
              <w:tabs>
                <w:tab w:val="left" w:pos="284"/>
                <w:tab w:val="left" w:pos="567"/>
              </w:tabs>
              <w:jc w:val="center"/>
              <w:rPr>
                <w:strike/>
                <w:szCs w:val="24"/>
              </w:rPr>
            </w:pPr>
            <w:r w:rsidRPr="008D78E1">
              <w:rPr>
                <w:szCs w:val="24"/>
              </w:rPr>
              <w:t>1 kartą per 5 darbo dienas</w:t>
            </w:r>
          </w:p>
        </w:tc>
        <w:tc>
          <w:tcPr>
            <w:tcW w:w="2441" w:type="dxa"/>
            <w:tcBorders>
              <w:top w:val="nil"/>
              <w:left w:val="single" w:sz="6" w:space="0" w:color="auto"/>
              <w:bottom w:val="single" w:sz="4" w:space="0" w:color="auto"/>
              <w:right w:val="single" w:sz="6" w:space="0" w:color="auto"/>
            </w:tcBorders>
          </w:tcPr>
          <w:p w14:paraId="71AE6D7A" w14:textId="77777777" w:rsidR="003E145C" w:rsidRPr="008D78E1" w:rsidRDefault="008D78E1" w:rsidP="008D78E1">
            <w:pPr>
              <w:tabs>
                <w:tab w:val="left" w:pos="284"/>
                <w:tab w:val="left" w:pos="567"/>
              </w:tabs>
              <w:jc w:val="center"/>
              <w:rPr>
                <w:strike/>
                <w:szCs w:val="24"/>
              </w:rPr>
            </w:pPr>
            <w:r w:rsidRPr="008D78E1">
              <w:rPr>
                <w:szCs w:val="24"/>
              </w:rPr>
              <w:t>1 kartą per 10 darbo dienų</w:t>
            </w:r>
          </w:p>
        </w:tc>
        <w:tc>
          <w:tcPr>
            <w:tcW w:w="2442" w:type="dxa"/>
            <w:tcBorders>
              <w:top w:val="nil"/>
              <w:left w:val="single" w:sz="6" w:space="0" w:color="auto"/>
              <w:bottom w:val="single" w:sz="4" w:space="0" w:color="auto"/>
              <w:right w:val="single" w:sz="6" w:space="0" w:color="auto"/>
            </w:tcBorders>
          </w:tcPr>
          <w:p w14:paraId="4BAADAB4" w14:textId="77777777" w:rsidR="003E145C" w:rsidRPr="008D78E1" w:rsidRDefault="008D78E1" w:rsidP="008D78E1">
            <w:pPr>
              <w:tabs>
                <w:tab w:val="left" w:pos="284"/>
                <w:tab w:val="left" w:pos="567"/>
              </w:tabs>
              <w:jc w:val="center"/>
              <w:rPr>
                <w:strike/>
                <w:szCs w:val="24"/>
              </w:rPr>
            </w:pPr>
            <w:r w:rsidRPr="008D78E1">
              <w:rPr>
                <w:szCs w:val="24"/>
              </w:rPr>
              <w:t>1 kartą per 32 darbo dienas</w:t>
            </w:r>
          </w:p>
        </w:tc>
      </w:tr>
      <w:tr w:rsidR="003E145C" w:rsidRPr="008D78E1" w14:paraId="203B55DA" w14:textId="77777777">
        <w:trPr>
          <w:cantSplit/>
          <w:trHeight w:val="230"/>
        </w:trPr>
        <w:tc>
          <w:tcPr>
            <w:tcW w:w="1570" w:type="dxa"/>
            <w:tcBorders>
              <w:top w:val="single" w:sz="4" w:space="0" w:color="auto"/>
              <w:left w:val="single" w:sz="6" w:space="0" w:color="auto"/>
              <w:bottom w:val="nil"/>
              <w:right w:val="single" w:sz="6" w:space="0" w:color="auto"/>
            </w:tcBorders>
          </w:tcPr>
          <w:p w14:paraId="1571E90A" w14:textId="77777777" w:rsidR="003E145C" w:rsidRPr="008D78E1" w:rsidRDefault="008D78E1" w:rsidP="008D78E1">
            <w:pPr>
              <w:tabs>
                <w:tab w:val="left" w:pos="284"/>
                <w:tab w:val="left" w:pos="567"/>
              </w:tabs>
              <w:rPr>
                <w:b/>
                <w:bCs/>
                <w:i/>
                <w:iCs/>
                <w:szCs w:val="24"/>
              </w:rPr>
            </w:pPr>
            <w:r w:rsidRPr="008D78E1">
              <w:rPr>
                <w:b/>
                <w:bCs/>
                <w:i/>
                <w:iCs/>
                <w:szCs w:val="24"/>
              </w:rPr>
              <w:t>5.5.4.</w:t>
            </w:r>
          </w:p>
        </w:tc>
        <w:tc>
          <w:tcPr>
            <w:tcW w:w="5789" w:type="dxa"/>
            <w:vMerge w:val="restart"/>
            <w:tcBorders>
              <w:top w:val="single" w:sz="4" w:space="0" w:color="auto"/>
              <w:left w:val="single" w:sz="6" w:space="0" w:color="auto"/>
              <w:right w:val="single" w:sz="6" w:space="0" w:color="auto"/>
            </w:tcBorders>
          </w:tcPr>
          <w:p w14:paraId="4E05D0C4" w14:textId="77777777" w:rsidR="003E145C" w:rsidRPr="008D78E1" w:rsidRDefault="003E145C" w:rsidP="008D78E1">
            <w:pPr>
              <w:rPr>
                <w:sz w:val="6"/>
                <w:szCs w:val="6"/>
              </w:rPr>
            </w:pPr>
          </w:p>
          <w:p w14:paraId="5026C884" w14:textId="77777777" w:rsidR="003E145C" w:rsidRPr="008D78E1" w:rsidRDefault="008D78E1" w:rsidP="008D78E1">
            <w:pPr>
              <w:tabs>
                <w:tab w:val="left" w:pos="284"/>
                <w:tab w:val="left" w:pos="567"/>
              </w:tabs>
              <w:rPr>
                <w:szCs w:val="24"/>
              </w:rPr>
            </w:pPr>
            <w:r w:rsidRPr="008D78E1">
              <w:rPr>
                <w:szCs w:val="24"/>
              </w:rPr>
              <w:t>Prakiurę stogai, pažeistos sienos turi būti suremontuojamos per</w:t>
            </w:r>
          </w:p>
        </w:tc>
        <w:tc>
          <w:tcPr>
            <w:tcW w:w="2441" w:type="dxa"/>
            <w:vMerge w:val="restart"/>
            <w:tcBorders>
              <w:top w:val="single" w:sz="4" w:space="0" w:color="auto"/>
              <w:left w:val="single" w:sz="6" w:space="0" w:color="auto"/>
              <w:right w:val="single" w:sz="6" w:space="0" w:color="auto"/>
            </w:tcBorders>
            <w:vAlign w:val="bottom"/>
          </w:tcPr>
          <w:p w14:paraId="7AE75D92" w14:textId="77777777" w:rsidR="003E145C" w:rsidRPr="008D78E1" w:rsidRDefault="003E145C" w:rsidP="008D78E1">
            <w:pPr>
              <w:rPr>
                <w:sz w:val="6"/>
                <w:szCs w:val="6"/>
              </w:rPr>
            </w:pPr>
          </w:p>
          <w:p w14:paraId="18FDA047" w14:textId="77777777" w:rsidR="003E145C" w:rsidRPr="008D78E1" w:rsidRDefault="008D78E1" w:rsidP="008D78E1">
            <w:pPr>
              <w:tabs>
                <w:tab w:val="left" w:pos="284"/>
                <w:tab w:val="left" w:pos="567"/>
              </w:tabs>
              <w:jc w:val="center"/>
              <w:rPr>
                <w:szCs w:val="24"/>
              </w:rPr>
            </w:pPr>
            <w:r w:rsidRPr="008D78E1">
              <w:rPr>
                <w:szCs w:val="24"/>
              </w:rPr>
              <w:t>5 darbo dienas</w:t>
            </w:r>
          </w:p>
        </w:tc>
        <w:tc>
          <w:tcPr>
            <w:tcW w:w="2441" w:type="dxa"/>
            <w:vMerge w:val="restart"/>
            <w:tcBorders>
              <w:top w:val="single" w:sz="4" w:space="0" w:color="auto"/>
              <w:left w:val="single" w:sz="6" w:space="0" w:color="auto"/>
              <w:right w:val="single" w:sz="6" w:space="0" w:color="auto"/>
            </w:tcBorders>
            <w:vAlign w:val="bottom"/>
          </w:tcPr>
          <w:p w14:paraId="54FA8F65" w14:textId="77777777" w:rsidR="003E145C" w:rsidRPr="008D78E1" w:rsidRDefault="003E145C" w:rsidP="008D78E1">
            <w:pPr>
              <w:rPr>
                <w:sz w:val="6"/>
                <w:szCs w:val="6"/>
              </w:rPr>
            </w:pPr>
          </w:p>
          <w:p w14:paraId="2B5BFA19" w14:textId="77777777" w:rsidR="003E145C" w:rsidRPr="008D78E1" w:rsidRDefault="008D78E1" w:rsidP="008D78E1">
            <w:pPr>
              <w:tabs>
                <w:tab w:val="left" w:pos="284"/>
                <w:tab w:val="left" w:pos="567"/>
              </w:tabs>
              <w:jc w:val="center"/>
              <w:rPr>
                <w:szCs w:val="24"/>
              </w:rPr>
            </w:pPr>
            <w:r w:rsidRPr="008D78E1">
              <w:rPr>
                <w:szCs w:val="24"/>
              </w:rPr>
              <w:t>7 darbo dienas</w:t>
            </w:r>
          </w:p>
        </w:tc>
        <w:tc>
          <w:tcPr>
            <w:tcW w:w="2442" w:type="dxa"/>
            <w:vMerge w:val="restart"/>
            <w:tcBorders>
              <w:top w:val="single" w:sz="4" w:space="0" w:color="auto"/>
              <w:left w:val="single" w:sz="6" w:space="0" w:color="auto"/>
              <w:right w:val="single" w:sz="6" w:space="0" w:color="auto"/>
            </w:tcBorders>
            <w:vAlign w:val="bottom"/>
          </w:tcPr>
          <w:p w14:paraId="029653D9" w14:textId="77777777" w:rsidR="003E145C" w:rsidRPr="008D78E1" w:rsidRDefault="003E145C" w:rsidP="008D78E1">
            <w:pPr>
              <w:rPr>
                <w:sz w:val="6"/>
                <w:szCs w:val="6"/>
              </w:rPr>
            </w:pPr>
          </w:p>
          <w:p w14:paraId="5C1B593D" w14:textId="77777777" w:rsidR="003E145C" w:rsidRPr="008D78E1" w:rsidRDefault="008D78E1" w:rsidP="008D78E1">
            <w:pPr>
              <w:tabs>
                <w:tab w:val="left" w:pos="284"/>
                <w:tab w:val="left" w:pos="567"/>
              </w:tabs>
              <w:jc w:val="center"/>
              <w:rPr>
                <w:szCs w:val="24"/>
              </w:rPr>
            </w:pPr>
            <w:r w:rsidRPr="008D78E1">
              <w:rPr>
                <w:szCs w:val="24"/>
              </w:rPr>
              <w:t>15 darbo dienų</w:t>
            </w:r>
          </w:p>
        </w:tc>
      </w:tr>
      <w:tr w:rsidR="003E145C" w:rsidRPr="008D78E1" w14:paraId="7EF6C204" w14:textId="77777777">
        <w:trPr>
          <w:cantSplit/>
          <w:trHeight w:val="238"/>
        </w:trPr>
        <w:tc>
          <w:tcPr>
            <w:tcW w:w="1570" w:type="dxa"/>
            <w:tcBorders>
              <w:top w:val="nil"/>
              <w:left w:val="single" w:sz="6" w:space="0" w:color="auto"/>
              <w:bottom w:val="nil"/>
              <w:right w:val="single" w:sz="6" w:space="0" w:color="auto"/>
            </w:tcBorders>
          </w:tcPr>
          <w:p w14:paraId="1F594AC3" w14:textId="77777777" w:rsidR="003E145C" w:rsidRPr="008D78E1" w:rsidRDefault="008D78E1" w:rsidP="008D78E1">
            <w:pPr>
              <w:tabs>
                <w:tab w:val="left" w:pos="284"/>
                <w:tab w:val="left" w:pos="567"/>
              </w:tabs>
              <w:rPr>
                <w:b/>
                <w:bCs/>
                <w:i/>
                <w:iCs/>
                <w:szCs w:val="24"/>
              </w:rPr>
            </w:pPr>
            <w:r w:rsidRPr="008D78E1">
              <w:rPr>
                <w:b/>
                <w:bCs/>
                <w:i/>
                <w:iCs/>
                <w:szCs w:val="24"/>
              </w:rPr>
              <w:t xml:space="preserve">Stogų, sienų, </w:t>
            </w:r>
          </w:p>
        </w:tc>
        <w:tc>
          <w:tcPr>
            <w:tcW w:w="5789" w:type="dxa"/>
            <w:vMerge/>
            <w:tcBorders>
              <w:left w:val="single" w:sz="6" w:space="0" w:color="auto"/>
              <w:bottom w:val="nil"/>
              <w:right w:val="single" w:sz="6" w:space="0" w:color="auto"/>
            </w:tcBorders>
          </w:tcPr>
          <w:p w14:paraId="3F95E804" w14:textId="77777777" w:rsidR="003E145C" w:rsidRPr="008D78E1" w:rsidRDefault="003E145C" w:rsidP="008D78E1">
            <w:pPr>
              <w:rPr>
                <w:sz w:val="6"/>
                <w:szCs w:val="6"/>
              </w:rPr>
            </w:pPr>
          </w:p>
          <w:p w14:paraId="74F2BEBC" w14:textId="77777777" w:rsidR="003E145C" w:rsidRPr="008D78E1" w:rsidRDefault="003E145C" w:rsidP="008D78E1">
            <w:pPr>
              <w:tabs>
                <w:tab w:val="left" w:pos="284"/>
                <w:tab w:val="left" w:pos="567"/>
              </w:tabs>
              <w:rPr>
                <w:szCs w:val="24"/>
              </w:rPr>
            </w:pPr>
          </w:p>
        </w:tc>
        <w:tc>
          <w:tcPr>
            <w:tcW w:w="2441" w:type="dxa"/>
            <w:vMerge/>
            <w:tcBorders>
              <w:left w:val="single" w:sz="6" w:space="0" w:color="auto"/>
              <w:bottom w:val="nil"/>
              <w:right w:val="single" w:sz="6" w:space="0" w:color="auto"/>
            </w:tcBorders>
            <w:vAlign w:val="bottom"/>
          </w:tcPr>
          <w:p w14:paraId="1F8C37F9" w14:textId="77777777" w:rsidR="003E145C" w:rsidRPr="008D78E1" w:rsidRDefault="003E145C" w:rsidP="008D78E1">
            <w:pPr>
              <w:rPr>
                <w:sz w:val="6"/>
                <w:szCs w:val="6"/>
              </w:rPr>
            </w:pPr>
          </w:p>
          <w:p w14:paraId="614C00BB" w14:textId="77777777" w:rsidR="003E145C" w:rsidRPr="008D78E1" w:rsidRDefault="003E145C" w:rsidP="008D78E1">
            <w:pPr>
              <w:tabs>
                <w:tab w:val="left" w:pos="284"/>
                <w:tab w:val="left" w:pos="567"/>
              </w:tabs>
              <w:jc w:val="center"/>
              <w:rPr>
                <w:szCs w:val="24"/>
              </w:rPr>
            </w:pPr>
          </w:p>
        </w:tc>
        <w:tc>
          <w:tcPr>
            <w:tcW w:w="2441" w:type="dxa"/>
            <w:vMerge/>
            <w:tcBorders>
              <w:left w:val="single" w:sz="6" w:space="0" w:color="auto"/>
              <w:bottom w:val="nil"/>
              <w:right w:val="single" w:sz="6" w:space="0" w:color="auto"/>
            </w:tcBorders>
            <w:vAlign w:val="bottom"/>
          </w:tcPr>
          <w:p w14:paraId="3BC4E565" w14:textId="77777777" w:rsidR="003E145C" w:rsidRPr="008D78E1" w:rsidRDefault="003E145C" w:rsidP="008D78E1">
            <w:pPr>
              <w:rPr>
                <w:sz w:val="6"/>
                <w:szCs w:val="6"/>
              </w:rPr>
            </w:pPr>
          </w:p>
          <w:p w14:paraId="0BA116E8" w14:textId="77777777" w:rsidR="003E145C" w:rsidRPr="008D78E1" w:rsidRDefault="003E145C" w:rsidP="008D78E1">
            <w:pPr>
              <w:tabs>
                <w:tab w:val="left" w:pos="284"/>
                <w:tab w:val="left" w:pos="567"/>
              </w:tabs>
              <w:jc w:val="center"/>
              <w:rPr>
                <w:szCs w:val="24"/>
              </w:rPr>
            </w:pPr>
          </w:p>
        </w:tc>
        <w:tc>
          <w:tcPr>
            <w:tcW w:w="2442" w:type="dxa"/>
            <w:vMerge/>
            <w:tcBorders>
              <w:left w:val="single" w:sz="6" w:space="0" w:color="auto"/>
              <w:bottom w:val="nil"/>
              <w:right w:val="single" w:sz="6" w:space="0" w:color="auto"/>
            </w:tcBorders>
            <w:vAlign w:val="bottom"/>
          </w:tcPr>
          <w:p w14:paraId="3DF87323" w14:textId="77777777" w:rsidR="003E145C" w:rsidRPr="008D78E1" w:rsidRDefault="003E145C" w:rsidP="008D78E1">
            <w:pPr>
              <w:rPr>
                <w:sz w:val="6"/>
                <w:szCs w:val="6"/>
              </w:rPr>
            </w:pPr>
          </w:p>
          <w:p w14:paraId="7F65C9AC" w14:textId="77777777" w:rsidR="003E145C" w:rsidRPr="008D78E1" w:rsidRDefault="003E145C" w:rsidP="008D78E1">
            <w:pPr>
              <w:tabs>
                <w:tab w:val="left" w:pos="284"/>
                <w:tab w:val="left" w:pos="567"/>
              </w:tabs>
              <w:jc w:val="center"/>
              <w:rPr>
                <w:szCs w:val="24"/>
              </w:rPr>
            </w:pPr>
          </w:p>
        </w:tc>
      </w:tr>
      <w:tr w:rsidR="003E145C" w:rsidRPr="008D78E1" w14:paraId="4B31F207" w14:textId="77777777">
        <w:trPr>
          <w:cantSplit/>
          <w:trHeight w:val="287"/>
        </w:trPr>
        <w:tc>
          <w:tcPr>
            <w:tcW w:w="1570" w:type="dxa"/>
            <w:tcBorders>
              <w:top w:val="nil"/>
              <w:left w:val="single" w:sz="6" w:space="0" w:color="auto"/>
              <w:bottom w:val="single" w:sz="4" w:space="0" w:color="auto"/>
              <w:right w:val="single" w:sz="6" w:space="0" w:color="auto"/>
            </w:tcBorders>
          </w:tcPr>
          <w:p w14:paraId="5B7E214B" w14:textId="77777777" w:rsidR="003E145C" w:rsidRPr="008D78E1" w:rsidRDefault="008D78E1" w:rsidP="008D78E1">
            <w:pPr>
              <w:tabs>
                <w:tab w:val="left" w:pos="284"/>
                <w:tab w:val="left" w:pos="567"/>
              </w:tabs>
              <w:rPr>
                <w:b/>
                <w:bCs/>
                <w:i/>
                <w:iCs/>
                <w:szCs w:val="24"/>
              </w:rPr>
            </w:pPr>
            <w:r w:rsidRPr="008D78E1">
              <w:rPr>
                <w:b/>
                <w:bCs/>
                <w:i/>
                <w:iCs/>
                <w:szCs w:val="24"/>
              </w:rPr>
              <w:t>langų būklė</w:t>
            </w:r>
          </w:p>
        </w:tc>
        <w:tc>
          <w:tcPr>
            <w:tcW w:w="5789" w:type="dxa"/>
            <w:tcBorders>
              <w:top w:val="nil"/>
              <w:left w:val="single" w:sz="6" w:space="0" w:color="auto"/>
              <w:bottom w:val="single" w:sz="4" w:space="0" w:color="auto"/>
              <w:right w:val="single" w:sz="6" w:space="0" w:color="auto"/>
            </w:tcBorders>
          </w:tcPr>
          <w:p w14:paraId="10D00E3E" w14:textId="77777777" w:rsidR="003E145C" w:rsidRPr="008D78E1" w:rsidRDefault="003E145C" w:rsidP="008D78E1">
            <w:pPr>
              <w:rPr>
                <w:sz w:val="6"/>
                <w:szCs w:val="6"/>
              </w:rPr>
            </w:pPr>
          </w:p>
          <w:p w14:paraId="18BF2BC1" w14:textId="77777777" w:rsidR="003E145C" w:rsidRPr="008D78E1" w:rsidRDefault="008D78E1" w:rsidP="008D78E1">
            <w:pPr>
              <w:tabs>
                <w:tab w:val="left" w:pos="284"/>
                <w:tab w:val="left" w:pos="567"/>
                <w:tab w:val="left" w:pos="1464"/>
              </w:tabs>
              <w:jc w:val="both"/>
              <w:rPr>
                <w:szCs w:val="24"/>
              </w:rPr>
            </w:pPr>
            <w:r w:rsidRPr="008D78E1">
              <w:rPr>
                <w:szCs w:val="24"/>
              </w:rPr>
              <w:t>Jeigu tualetai turi įstiklintus langus, tai išdužę stiklai turi būti pakeičiami per</w:t>
            </w:r>
          </w:p>
        </w:tc>
        <w:tc>
          <w:tcPr>
            <w:tcW w:w="2441" w:type="dxa"/>
            <w:tcBorders>
              <w:top w:val="nil"/>
              <w:left w:val="single" w:sz="6" w:space="0" w:color="auto"/>
              <w:bottom w:val="single" w:sz="4" w:space="0" w:color="auto"/>
              <w:right w:val="single" w:sz="6" w:space="0" w:color="auto"/>
            </w:tcBorders>
            <w:vAlign w:val="bottom"/>
          </w:tcPr>
          <w:p w14:paraId="78FE4CAC" w14:textId="77777777" w:rsidR="003E145C" w:rsidRPr="008D78E1" w:rsidRDefault="003E145C" w:rsidP="008D78E1">
            <w:pPr>
              <w:rPr>
                <w:sz w:val="6"/>
                <w:szCs w:val="6"/>
              </w:rPr>
            </w:pPr>
          </w:p>
          <w:p w14:paraId="4ED06037" w14:textId="77777777" w:rsidR="003E145C" w:rsidRPr="008D78E1" w:rsidRDefault="008D78E1" w:rsidP="008D78E1">
            <w:pPr>
              <w:tabs>
                <w:tab w:val="left" w:pos="284"/>
                <w:tab w:val="left" w:pos="567"/>
              </w:tabs>
              <w:jc w:val="center"/>
              <w:rPr>
                <w:szCs w:val="24"/>
              </w:rPr>
            </w:pPr>
            <w:r w:rsidRPr="008D78E1">
              <w:rPr>
                <w:szCs w:val="24"/>
              </w:rPr>
              <w:t>2 darbo dienas</w:t>
            </w:r>
          </w:p>
        </w:tc>
        <w:tc>
          <w:tcPr>
            <w:tcW w:w="2441" w:type="dxa"/>
            <w:tcBorders>
              <w:top w:val="nil"/>
              <w:left w:val="single" w:sz="6" w:space="0" w:color="auto"/>
              <w:bottom w:val="single" w:sz="4" w:space="0" w:color="auto"/>
              <w:right w:val="single" w:sz="6" w:space="0" w:color="auto"/>
            </w:tcBorders>
            <w:vAlign w:val="bottom"/>
          </w:tcPr>
          <w:p w14:paraId="2B07EFE1" w14:textId="77777777" w:rsidR="003E145C" w:rsidRPr="008D78E1" w:rsidRDefault="003E145C" w:rsidP="008D78E1">
            <w:pPr>
              <w:rPr>
                <w:sz w:val="6"/>
                <w:szCs w:val="6"/>
              </w:rPr>
            </w:pPr>
          </w:p>
          <w:p w14:paraId="6A8A52AB" w14:textId="77777777" w:rsidR="003E145C" w:rsidRPr="008D78E1" w:rsidRDefault="008D78E1" w:rsidP="008D78E1">
            <w:pPr>
              <w:tabs>
                <w:tab w:val="left" w:pos="-156"/>
              </w:tabs>
              <w:jc w:val="center"/>
              <w:rPr>
                <w:szCs w:val="24"/>
              </w:rPr>
            </w:pPr>
            <w:r w:rsidRPr="008D78E1">
              <w:rPr>
                <w:szCs w:val="24"/>
              </w:rPr>
              <w:t>4 darbo dienas</w:t>
            </w:r>
          </w:p>
        </w:tc>
        <w:tc>
          <w:tcPr>
            <w:tcW w:w="2442" w:type="dxa"/>
            <w:tcBorders>
              <w:top w:val="nil"/>
              <w:left w:val="single" w:sz="6" w:space="0" w:color="auto"/>
              <w:bottom w:val="single" w:sz="4" w:space="0" w:color="auto"/>
              <w:right w:val="single" w:sz="6" w:space="0" w:color="auto"/>
            </w:tcBorders>
            <w:vAlign w:val="bottom"/>
          </w:tcPr>
          <w:p w14:paraId="57925258" w14:textId="77777777" w:rsidR="003E145C" w:rsidRPr="008D78E1" w:rsidRDefault="003E145C" w:rsidP="008D78E1">
            <w:pPr>
              <w:rPr>
                <w:sz w:val="6"/>
                <w:szCs w:val="6"/>
              </w:rPr>
            </w:pPr>
          </w:p>
          <w:p w14:paraId="236DED36" w14:textId="77777777" w:rsidR="003E145C" w:rsidRPr="008D78E1" w:rsidRDefault="008D78E1" w:rsidP="008D78E1">
            <w:pPr>
              <w:tabs>
                <w:tab w:val="left" w:pos="284"/>
                <w:tab w:val="left" w:pos="567"/>
              </w:tabs>
              <w:jc w:val="center"/>
              <w:rPr>
                <w:szCs w:val="24"/>
              </w:rPr>
            </w:pPr>
            <w:r w:rsidRPr="008D78E1">
              <w:rPr>
                <w:szCs w:val="24"/>
              </w:rPr>
              <w:t>5 darbo dienas</w:t>
            </w:r>
          </w:p>
        </w:tc>
      </w:tr>
      <w:tr w:rsidR="003E145C" w:rsidRPr="008D78E1" w14:paraId="212B4BD3" w14:textId="77777777">
        <w:trPr>
          <w:cantSplit/>
          <w:trHeight w:val="208"/>
        </w:trPr>
        <w:tc>
          <w:tcPr>
            <w:tcW w:w="1570" w:type="dxa"/>
            <w:tcBorders>
              <w:top w:val="single" w:sz="4" w:space="0" w:color="auto"/>
              <w:left w:val="single" w:sz="6" w:space="0" w:color="auto"/>
              <w:bottom w:val="nil"/>
              <w:right w:val="single" w:sz="6" w:space="0" w:color="auto"/>
            </w:tcBorders>
          </w:tcPr>
          <w:p w14:paraId="561EE656" w14:textId="77777777" w:rsidR="003E145C" w:rsidRPr="008D78E1" w:rsidRDefault="008D78E1" w:rsidP="008D78E1">
            <w:pPr>
              <w:tabs>
                <w:tab w:val="left" w:pos="284"/>
                <w:tab w:val="left" w:pos="567"/>
              </w:tabs>
              <w:rPr>
                <w:b/>
                <w:bCs/>
                <w:sz w:val="20"/>
              </w:rPr>
            </w:pPr>
            <w:r w:rsidRPr="008D78E1">
              <w:rPr>
                <w:b/>
                <w:bCs/>
                <w:i/>
                <w:iCs/>
                <w:szCs w:val="24"/>
              </w:rPr>
              <w:t>5.5.5.</w:t>
            </w:r>
          </w:p>
        </w:tc>
        <w:tc>
          <w:tcPr>
            <w:tcW w:w="5789" w:type="dxa"/>
            <w:vMerge w:val="restart"/>
            <w:tcBorders>
              <w:top w:val="single" w:sz="4" w:space="0" w:color="auto"/>
              <w:left w:val="single" w:sz="6" w:space="0" w:color="auto"/>
              <w:right w:val="single" w:sz="6" w:space="0" w:color="auto"/>
            </w:tcBorders>
            <w:vAlign w:val="bottom"/>
          </w:tcPr>
          <w:p w14:paraId="7A774B61" w14:textId="77777777" w:rsidR="003E145C" w:rsidRPr="008D78E1" w:rsidRDefault="003E145C" w:rsidP="008D78E1">
            <w:pPr>
              <w:rPr>
                <w:sz w:val="6"/>
                <w:szCs w:val="6"/>
              </w:rPr>
            </w:pPr>
          </w:p>
          <w:p w14:paraId="4D93B5C8" w14:textId="77777777" w:rsidR="003E145C" w:rsidRPr="008D78E1" w:rsidRDefault="008D78E1" w:rsidP="008D78E1">
            <w:pPr>
              <w:tabs>
                <w:tab w:val="left" w:pos="284"/>
                <w:tab w:val="left" w:pos="567"/>
              </w:tabs>
              <w:rPr>
                <w:szCs w:val="24"/>
              </w:rPr>
            </w:pPr>
            <w:r w:rsidRPr="008D78E1">
              <w:rPr>
                <w:szCs w:val="24"/>
              </w:rPr>
              <w:t>Durys turi sklandžiai varstytis, būti su užraktais ar kitokiu skląsčiu, ant durų turi būti simboliai, reiškiantys užrašus „Vyrams“, „Moterims“</w:t>
            </w:r>
          </w:p>
        </w:tc>
        <w:tc>
          <w:tcPr>
            <w:tcW w:w="2441" w:type="dxa"/>
            <w:vMerge w:val="restart"/>
            <w:tcBorders>
              <w:top w:val="single" w:sz="4" w:space="0" w:color="auto"/>
              <w:left w:val="single" w:sz="6" w:space="0" w:color="auto"/>
              <w:right w:val="single" w:sz="6" w:space="0" w:color="auto"/>
            </w:tcBorders>
            <w:vAlign w:val="bottom"/>
          </w:tcPr>
          <w:p w14:paraId="36B1A8ED" w14:textId="77777777" w:rsidR="003E145C" w:rsidRPr="008D78E1" w:rsidRDefault="003E145C" w:rsidP="008D78E1">
            <w:pPr>
              <w:rPr>
                <w:sz w:val="6"/>
                <w:szCs w:val="6"/>
              </w:rPr>
            </w:pPr>
          </w:p>
          <w:p w14:paraId="58AA5BD2" w14:textId="77777777" w:rsidR="003E145C" w:rsidRPr="008D78E1" w:rsidRDefault="008D78E1" w:rsidP="008D78E1">
            <w:pPr>
              <w:tabs>
                <w:tab w:val="left" w:pos="284"/>
                <w:tab w:val="left" w:pos="567"/>
              </w:tabs>
              <w:jc w:val="center"/>
              <w:rPr>
                <w:szCs w:val="24"/>
              </w:rPr>
            </w:pPr>
            <w:r w:rsidRPr="008D78E1">
              <w:rPr>
                <w:szCs w:val="24"/>
              </w:rPr>
              <w:t>taip</w:t>
            </w:r>
          </w:p>
        </w:tc>
        <w:tc>
          <w:tcPr>
            <w:tcW w:w="2441" w:type="dxa"/>
            <w:vMerge w:val="restart"/>
            <w:tcBorders>
              <w:top w:val="single" w:sz="4" w:space="0" w:color="auto"/>
              <w:left w:val="single" w:sz="6" w:space="0" w:color="auto"/>
              <w:right w:val="single" w:sz="6" w:space="0" w:color="auto"/>
            </w:tcBorders>
            <w:vAlign w:val="bottom"/>
          </w:tcPr>
          <w:p w14:paraId="1A916B52" w14:textId="77777777" w:rsidR="003E145C" w:rsidRPr="008D78E1" w:rsidRDefault="003E145C" w:rsidP="008D78E1">
            <w:pPr>
              <w:rPr>
                <w:sz w:val="6"/>
                <w:szCs w:val="6"/>
              </w:rPr>
            </w:pPr>
          </w:p>
          <w:p w14:paraId="57CEEF12" w14:textId="77777777" w:rsidR="003E145C" w:rsidRPr="008D78E1" w:rsidRDefault="008D78E1" w:rsidP="008D78E1">
            <w:pPr>
              <w:tabs>
                <w:tab w:val="left" w:pos="284"/>
                <w:tab w:val="left" w:pos="567"/>
              </w:tabs>
              <w:jc w:val="center"/>
              <w:rPr>
                <w:szCs w:val="24"/>
              </w:rPr>
            </w:pPr>
            <w:r w:rsidRPr="008D78E1">
              <w:rPr>
                <w:szCs w:val="24"/>
              </w:rPr>
              <w:t>taip</w:t>
            </w:r>
          </w:p>
        </w:tc>
        <w:tc>
          <w:tcPr>
            <w:tcW w:w="2442" w:type="dxa"/>
            <w:vMerge w:val="restart"/>
            <w:tcBorders>
              <w:top w:val="single" w:sz="4" w:space="0" w:color="auto"/>
              <w:left w:val="single" w:sz="6" w:space="0" w:color="auto"/>
              <w:right w:val="single" w:sz="6" w:space="0" w:color="auto"/>
            </w:tcBorders>
            <w:vAlign w:val="bottom"/>
          </w:tcPr>
          <w:p w14:paraId="38B66DEA" w14:textId="77777777" w:rsidR="003E145C" w:rsidRPr="008D78E1" w:rsidRDefault="003E145C" w:rsidP="008D78E1">
            <w:pPr>
              <w:rPr>
                <w:sz w:val="6"/>
                <w:szCs w:val="6"/>
              </w:rPr>
            </w:pPr>
          </w:p>
          <w:p w14:paraId="49A384D2"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5D4EFC29" w14:textId="77777777">
        <w:trPr>
          <w:cantSplit/>
          <w:trHeight w:val="202"/>
        </w:trPr>
        <w:tc>
          <w:tcPr>
            <w:tcW w:w="1570" w:type="dxa"/>
            <w:tcBorders>
              <w:top w:val="nil"/>
              <w:left w:val="single" w:sz="6" w:space="0" w:color="auto"/>
              <w:bottom w:val="nil"/>
              <w:right w:val="single" w:sz="6" w:space="0" w:color="auto"/>
            </w:tcBorders>
          </w:tcPr>
          <w:p w14:paraId="1508A7D6" w14:textId="77777777" w:rsidR="003E145C" w:rsidRPr="008D78E1" w:rsidRDefault="008D78E1" w:rsidP="008D78E1">
            <w:pPr>
              <w:tabs>
                <w:tab w:val="left" w:pos="284"/>
                <w:tab w:val="left" w:pos="567"/>
              </w:tabs>
              <w:rPr>
                <w:b/>
                <w:bCs/>
                <w:i/>
                <w:iCs/>
                <w:szCs w:val="24"/>
              </w:rPr>
            </w:pPr>
            <w:r w:rsidRPr="008D78E1">
              <w:rPr>
                <w:b/>
                <w:bCs/>
                <w:i/>
                <w:iCs/>
                <w:szCs w:val="24"/>
              </w:rPr>
              <w:t>Durų ir</w:t>
            </w:r>
          </w:p>
        </w:tc>
        <w:tc>
          <w:tcPr>
            <w:tcW w:w="5789" w:type="dxa"/>
            <w:vMerge/>
            <w:tcBorders>
              <w:left w:val="single" w:sz="6" w:space="0" w:color="auto"/>
              <w:right w:val="single" w:sz="6" w:space="0" w:color="auto"/>
            </w:tcBorders>
            <w:vAlign w:val="bottom"/>
          </w:tcPr>
          <w:p w14:paraId="081B697A" w14:textId="77777777" w:rsidR="003E145C" w:rsidRPr="008D78E1" w:rsidRDefault="003E145C" w:rsidP="008D78E1">
            <w:pPr>
              <w:rPr>
                <w:sz w:val="6"/>
                <w:szCs w:val="6"/>
              </w:rPr>
            </w:pPr>
          </w:p>
          <w:p w14:paraId="1EAA31A8" w14:textId="77777777" w:rsidR="003E145C" w:rsidRPr="008D78E1" w:rsidRDefault="003E145C" w:rsidP="008D78E1">
            <w:pPr>
              <w:tabs>
                <w:tab w:val="left" w:pos="284"/>
                <w:tab w:val="left" w:pos="567"/>
              </w:tabs>
              <w:rPr>
                <w:szCs w:val="24"/>
              </w:rPr>
            </w:pPr>
          </w:p>
        </w:tc>
        <w:tc>
          <w:tcPr>
            <w:tcW w:w="2441" w:type="dxa"/>
            <w:vMerge/>
            <w:tcBorders>
              <w:left w:val="single" w:sz="6" w:space="0" w:color="auto"/>
              <w:right w:val="single" w:sz="6" w:space="0" w:color="auto"/>
            </w:tcBorders>
            <w:vAlign w:val="bottom"/>
          </w:tcPr>
          <w:p w14:paraId="023FC6B0" w14:textId="77777777" w:rsidR="003E145C" w:rsidRPr="008D78E1" w:rsidRDefault="003E145C" w:rsidP="008D78E1">
            <w:pPr>
              <w:rPr>
                <w:sz w:val="6"/>
                <w:szCs w:val="6"/>
              </w:rPr>
            </w:pPr>
          </w:p>
          <w:p w14:paraId="63B5FA71" w14:textId="77777777" w:rsidR="003E145C" w:rsidRPr="008D78E1" w:rsidRDefault="003E145C" w:rsidP="008D78E1">
            <w:pPr>
              <w:tabs>
                <w:tab w:val="left" w:pos="284"/>
                <w:tab w:val="left" w:pos="567"/>
              </w:tabs>
              <w:jc w:val="center"/>
              <w:rPr>
                <w:szCs w:val="24"/>
              </w:rPr>
            </w:pPr>
          </w:p>
        </w:tc>
        <w:tc>
          <w:tcPr>
            <w:tcW w:w="2441" w:type="dxa"/>
            <w:vMerge/>
            <w:tcBorders>
              <w:left w:val="single" w:sz="6" w:space="0" w:color="auto"/>
              <w:right w:val="single" w:sz="6" w:space="0" w:color="auto"/>
            </w:tcBorders>
            <w:vAlign w:val="bottom"/>
          </w:tcPr>
          <w:p w14:paraId="5755BD35" w14:textId="77777777" w:rsidR="003E145C" w:rsidRPr="008D78E1" w:rsidRDefault="003E145C" w:rsidP="008D78E1">
            <w:pPr>
              <w:rPr>
                <w:sz w:val="6"/>
                <w:szCs w:val="6"/>
              </w:rPr>
            </w:pPr>
          </w:p>
          <w:p w14:paraId="0F488A46" w14:textId="77777777" w:rsidR="003E145C" w:rsidRPr="008D78E1" w:rsidRDefault="003E145C" w:rsidP="008D78E1">
            <w:pPr>
              <w:tabs>
                <w:tab w:val="left" w:pos="284"/>
                <w:tab w:val="left" w:pos="567"/>
              </w:tabs>
              <w:jc w:val="center"/>
              <w:rPr>
                <w:szCs w:val="24"/>
              </w:rPr>
            </w:pPr>
          </w:p>
        </w:tc>
        <w:tc>
          <w:tcPr>
            <w:tcW w:w="2442" w:type="dxa"/>
            <w:vMerge/>
            <w:tcBorders>
              <w:left w:val="single" w:sz="6" w:space="0" w:color="auto"/>
              <w:right w:val="single" w:sz="6" w:space="0" w:color="auto"/>
            </w:tcBorders>
            <w:vAlign w:val="bottom"/>
          </w:tcPr>
          <w:p w14:paraId="6CED681C" w14:textId="77777777" w:rsidR="003E145C" w:rsidRPr="008D78E1" w:rsidRDefault="003E145C" w:rsidP="008D78E1">
            <w:pPr>
              <w:rPr>
                <w:sz w:val="6"/>
                <w:szCs w:val="6"/>
              </w:rPr>
            </w:pPr>
          </w:p>
          <w:p w14:paraId="6ABFDB5A" w14:textId="77777777" w:rsidR="003E145C" w:rsidRPr="008D78E1" w:rsidRDefault="003E145C" w:rsidP="008D78E1">
            <w:pPr>
              <w:tabs>
                <w:tab w:val="left" w:pos="284"/>
                <w:tab w:val="left" w:pos="567"/>
              </w:tabs>
              <w:jc w:val="center"/>
              <w:rPr>
                <w:szCs w:val="24"/>
              </w:rPr>
            </w:pPr>
          </w:p>
        </w:tc>
      </w:tr>
      <w:tr w:rsidR="003E145C" w:rsidRPr="008D78E1" w14:paraId="003DF32F" w14:textId="77777777">
        <w:trPr>
          <w:cantSplit/>
          <w:trHeight w:val="286"/>
        </w:trPr>
        <w:tc>
          <w:tcPr>
            <w:tcW w:w="1570" w:type="dxa"/>
            <w:tcBorders>
              <w:top w:val="nil"/>
              <w:left w:val="single" w:sz="6" w:space="0" w:color="auto"/>
              <w:bottom w:val="nil"/>
              <w:right w:val="single" w:sz="6" w:space="0" w:color="auto"/>
            </w:tcBorders>
          </w:tcPr>
          <w:p w14:paraId="3A2CA363" w14:textId="77777777" w:rsidR="003E145C" w:rsidRPr="008D78E1" w:rsidRDefault="008D78E1" w:rsidP="008D78E1">
            <w:pPr>
              <w:tabs>
                <w:tab w:val="left" w:pos="284"/>
                <w:tab w:val="left" w:pos="567"/>
              </w:tabs>
              <w:rPr>
                <w:b/>
                <w:bCs/>
                <w:i/>
                <w:iCs/>
                <w:szCs w:val="24"/>
              </w:rPr>
            </w:pPr>
            <w:r w:rsidRPr="008D78E1">
              <w:rPr>
                <w:b/>
                <w:bCs/>
                <w:i/>
                <w:iCs/>
                <w:szCs w:val="24"/>
              </w:rPr>
              <w:t>pertvarų</w:t>
            </w:r>
          </w:p>
        </w:tc>
        <w:tc>
          <w:tcPr>
            <w:tcW w:w="5789" w:type="dxa"/>
            <w:vMerge/>
            <w:tcBorders>
              <w:left w:val="single" w:sz="6" w:space="0" w:color="auto"/>
              <w:bottom w:val="nil"/>
              <w:right w:val="single" w:sz="6" w:space="0" w:color="auto"/>
            </w:tcBorders>
            <w:vAlign w:val="bottom"/>
          </w:tcPr>
          <w:p w14:paraId="5D84D56B" w14:textId="77777777" w:rsidR="003E145C" w:rsidRPr="008D78E1" w:rsidRDefault="003E145C" w:rsidP="008D78E1">
            <w:pPr>
              <w:rPr>
                <w:sz w:val="6"/>
                <w:szCs w:val="6"/>
              </w:rPr>
            </w:pPr>
          </w:p>
          <w:p w14:paraId="4BFC5C83" w14:textId="77777777" w:rsidR="003E145C" w:rsidRPr="008D78E1" w:rsidRDefault="003E145C" w:rsidP="008D78E1">
            <w:pPr>
              <w:tabs>
                <w:tab w:val="left" w:pos="284"/>
                <w:tab w:val="left" w:pos="567"/>
              </w:tabs>
              <w:rPr>
                <w:szCs w:val="24"/>
              </w:rPr>
            </w:pPr>
          </w:p>
        </w:tc>
        <w:tc>
          <w:tcPr>
            <w:tcW w:w="2441" w:type="dxa"/>
            <w:vMerge/>
            <w:tcBorders>
              <w:left w:val="single" w:sz="6" w:space="0" w:color="auto"/>
              <w:bottom w:val="nil"/>
              <w:right w:val="single" w:sz="6" w:space="0" w:color="auto"/>
            </w:tcBorders>
            <w:vAlign w:val="bottom"/>
          </w:tcPr>
          <w:p w14:paraId="2B75E3FC" w14:textId="77777777" w:rsidR="003E145C" w:rsidRPr="008D78E1" w:rsidRDefault="003E145C" w:rsidP="008D78E1">
            <w:pPr>
              <w:rPr>
                <w:sz w:val="6"/>
                <w:szCs w:val="6"/>
              </w:rPr>
            </w:pPr>
          </w:p>
          <w:p w14:paraId="64B7FE94" w14:textId="77777777" w:rsidR="003E145C" w:rsidRPr="008D78E1" w:rsidRDefault="003E145C" w:rsidP="008D78E1">
            <w:pPr>
              <w:tabs>
                <w:tab w:val="left" w:pos="284"/>
                <w:tab w:val="left" w:pos="567"/>
              </w:tabs>
              <w:jc w:val="center"/>
              <w:rPr>
                <w:szCs w:val="24"/>
              </w:rPr>
            </w:pPr>
          </w:p>
        </w:tc>
        <w:tc>
          <w:tcPr>
            <w:tcW w:w="2441" w:type="dxa"/>
            <w:vMerge/>
            <w:tcBorders>
              <w:left w:val="single" w:sz="6" w:space="0" w:color="auto"/>
              <w:bottom w:val="nil"/>
              <w:right w:val="single" w:sz="6" w:space="0" w:color="auto"/>
            </w:tcBorders>
            <w:vAlign w:val="bottom"/>
          </w:tcPr>
          <w:p w14:paraId="01AE7146" w14:textId="77777777" w:rsidR="003E145C" w:rsidRPr="008D78E1" w:rsidRDefault="003E145C" w:rsidP="008D78E1">
            <w:pPr>
              <w:rPr>
                <w:sz w:val="6"/>
                <w:szCs w:val="6"/>
              </w:rPr>
            </w:pPr>
          </w:p>
          <w:p w14:paraId="1C3C476D" w14:textId="77777777" w:rsidR="003E145C" w:rsidRPr="008D78E1" w:rsidRDefault="003E145C" w:rsidP="008D78E1">
            <w:pPr>
              <w:tabs>
                <w:tab w:val="left" w:pos="284"/>
                <w:tab w:val="left" w:pos="567"/>
              </w:tabs>
              <w:jc w:val="center"/>
              <w:rPr>
                <w:szCs w:val="24"/>
              </w:rPr>
            </w:pPr>
          </w:p>
        </w:tc>
        <w:tc>
          <w:tcPr>
            <w:tcW w:w="2442" w:type="dxa"/>
            <w:vMerge/>
            <w:tcBorders>
              <w:left w:val="single" w:sz="6" w:space="0" w:color="auto"/>
              <w:bottom w:val="nil"/>
              <w:right w:val="single" w:sz="6" w:space="0" w:color="auto"/>
            </w:tcBorders>
            <w:vAlign w:val="bottom"/>
          </w:tcPr>
          <w:p w14:paraId="4F8CCE88" w14:textId="77777777" w:rsidR="003E145C" w:rsidRPr="008D78E1" w:rsidRDefault="003E145C" w:rsidP="008D78E1">
            <w:pPr>
              <w:rPr>
                <w:sz w:val="6"/>
                <w:szCs w:val="6"/>
              </w:rPr>
            </w:pPr>
          </w:p>
          <w:p w14:paraId="67DC0F25" w14:textId="77777777" w:rsidR="003E145C" w:rsidRPr="008D78E1" w:rsidRDefault="003E145C" w:rsidP="008D78E1">
            <w:pPr>
              <w:tabs>
                <w:tab w:val="left" w:pos="284"/>
                <w:tab w:val="left" w:pos="567"/>
              </w:tabs>
              <w:jc w:val="center"/>
              <w:rPr>
                <w:szCs w:val="24"/>
              </w:rPr>
            </w:pPr>
          </w:p>
        </w:tc>
      </w:tr>
      <w:tr w:rsidR="003E145C" w:rsidRPr="008D78E1" w14:paraId="5871B22D" w14:textId="77777777">
        <w:trPr>
          <w:cantSplit/>
          <w:trHeight w:val="287"/>
        </w:trPr>
        <w:tc>
          <w:tcPr>
            <w:tcW w:w="1570" w:type="dxa"/>
            <w:tcBorders>
              <w:top w:val="nil"/>
              <w:left w:val="single" w:sz="6" w:space="0" w:color="auto"/>
              <w:bottom w:val="single" w:sz="4" w:space="0" w:color="auto"/>
              <w:right w:val="single" w:sz="6" w:space="0" w:color="auto"/>
            </w:tcBorders>
          </w:tcPr>
          <w:p w14:paraId="63A70566" w14:textId="77777777" w:rsidR="003E145C" w:rsidRPr="008D78E1" w:rsidRDefault="008D78E1" w:rsidP="008D78E1">
            <w:pPr>
              <w:tabs>
                <w:tab w:val="left" w:pos="284"/>
                <w:tab w:val="left" w:pos="567"/>
              </w:tabs>
              <w:rPr>
                <w:b/>
                <w:bCs/>
                <w:sz w:val="20"/>
              </w:rPr>
            </w:pPr>
            <w:r w:rsidRPr="008D78E1">
              <w:rPr>
                <w:b/>
                <w:bCs/>
                <w:i/>
                <w:iCs/>
                <w:szCs w:val="24"/>
              </w:rPr>
              <w:t>būklė</w:t>
            </w:r>
          </w:p>
        </w:tc>
        <w:tc>
          <w:tcPr>
            <w:tcW w:w="5789" w:type="dxa"/>
            <w:tcBorders>
              <w:top w:val="nil"/>
              <w:left w:val="single" w:sz="6" w:space="0" w:color="auto"/>
              <w:bottom w:val="single" w:sz="4" w:space="0" w:color="auto"/>
              <w:right w:val="single" w:sz="6" w:space="0" w:color="auto"/>
            </w:tcBorders>
            <w:vAlign w:val="bottom"/>
          </w:tcPr>
          <w:p w14:paraId="19870428" w14:textId="77777777" w:rsidR="003E145C" w:rsidRPr="008D78E1" w:rsidRDefault="003E145C" w:rsidP="008D78E1">
            <w:pPr>
              <w:rPr>
                <w:sz w:val="6"/>
                <w:szCs w:val="6"/>
              </w:rPr>
            </w:pPr>
          </w:p>
          <w:p w14:paraId="6BB73C2F" w14:textId="77777777" w:rsidR="003E145C" w:rsidRPr="008D78E1" w:rsidRDefault="008D78E1" w:rsidP="008D78E1">
            <w:pPr>
              <w:tabs>
                <w:tab w:val="left" w:pos="284"/>
                <w:tab w:val="left" w:pos="567"/>
                <w:tab w:val="left" w:pos="1464"/>
              </w:tabs>
              <w:rPr>
                <w:szCs w:val="24"/>
              </w:rPr>
            </w:pPr>
            <w:r w:rsidRPr="008D78E1">
              <w:rPr>
                <w:szCs w:val="24"/>
              </w:rPr>
              <w:t>Pertvaros turi būti tvarkingos: be plyšių, skylių</w:t>
            </w:r>
          </w:p>
        </w:tc>
        <w:tc>
          <w:tcPr>
            <w:tcW w:w="2441" w:type="dxa"/>
            <w:tcBorders>
              <w:top w:val="nil"/>
              <w:left w:val="single" w:sz="6" w:space="0" w:color="auto"/>
              <w:bottom w:val="single" w:sz="4" w:space="0" w:color="auto"/>
              <w:right w:val="single" w:sz="6" w:space="0" w:color="auto"/>
            </w:tcBorders>
            <w:vAlign w:val="bottom"/>
          </w:tcPr>
          <w:p w14:paraId="6F8CC61E" w14:textId="77777777" w:rsidR="003E145C" w:rsidRPr="008D78E1" w:rsidRDefault="003E145C" w:rsidP="008D78E1">
            <w:pPr>
              <w:rPr>
                <w:sz w:val="6"/>
                <w:szCs w:val="6"/>
              </w:rPr>
            </w:pPr>
          </w:p>
          <w:p w14:paraId="06994E16" w14:textId="77777777" w:rsidR="003E145C" w:rsidRPr="008D78E1" w:rsidRDefault="008D78E1" w:rsidP="008D78E1">
            <w:pPr>
              <w:tabs>
                <w:tab w:val="left" w:pos="284"/>
                <w:tab w:val="left" w:pos="567"/>
              </w:tabs>
              <w:jc w:val="center"/>
              <w:rPr>
                <w:szCs w:val="24"/>
              </w:rPr>
            </w:pPr>
            <w:r w:rsidRPr="008D78E1">
              <w:rPr>
                <w:szCs w:val="24"/>
              </w:rPr>
              <w:t>taip</w:t>
            </w:r>
          </w:p>
        </w:tc>
        <w:tc>
          <w:tcPr>
            <w:tcW w:w="2441" w:type="dxa"/>
            <w:tcBorders>
              <w:top w:val="nil"/>
              <w:left w:val="single" w:sz="6" w:space="0" w:color="auto"/>
              <w:bottom w:val="single" w:sz="4" w:space="0" w:color="auto"/>
              <w:right w:val="single" w:sz="6" w:space="0" w:color="auto"/>
            </w:tcBorders>
            <w:vAlign w:val="bottom"/>
          </w:tcPr>
          <w:p w14:paraId="425545BC" w14:textId="77777777" w:rsidR="003E145C" w:rsidRPr="008D78E1" w:rsidRDefault="003E145C" w:rsidP="008D78E1">
            <w:pPr>
              <w:rPr>
                <w:sz w:val="6"/>
                <w:szCs w:val="6"/>
              </w:rPr>
            </w:pPr>
          </w:p>
          <w:p w14:paraId="5C61096C" w14:textId="77777777" w:rsidR="003E145C" w:rsidRPr="008D78E1" w:rsidRDefault="008D78E1" w:rsidP="008D78E1">
            <w:pPr>
              <w:tabs>
                <w:tab w:val="left" w:pos="284"/>
                <w:tab w:val="left" w:pos="567"/>
              </w:tabs>
              <w:jc w:val="center"/>
              <w:rPr>
                <w:szCs w:val="24"/>
              </w:rPr>
            </w:pPr>
            <w:r w:rsidRPr="008D78E1">
              <w:rPr>
                <w:szCs w:val="24"/>
              </w:rPr>
              <w:t>taip</w:t>
            </w:r>
          </w:p>
        </w:tc>
        <w:tc>
          <w:tcPr>
            <w:tcW w:w="2442" w:type="dxa"/>
            <w:tcBorders>
              <w:top w:val="nil"/>
              <w:left w:val="single" w:sz="6" w:space="0" w:color="auto"/>
              <w:bottom w:val="single" w:sz="4" w:space="0" w:color="auto"/>
              <w:right w:val="single" w:sz="6" w:space="0" w:color="auto"/>
            </w:tcBorders>
            <w:vAlign w:val="bottom"/>
          </w:tcPr>
          <w:p w14:paraId="11B3630E" w14:textId="77777777" w:rsidR="003E145C" w:rsidRPr="008D78E1" w:rsidRDefault="003E145C" w:rsidP="008D78E1">
            <w:pPr>
              <w:rPr>
                <w:sz w:val="6"/>
                <w:szCs w:val="6"/>
              </w:rPr>
            </w:pPr>
          </w:p>
          <w:p w14:paraId="29EBDC5D" w14:textId="77777777" w:rsidR="003E145C" w:rsidRPr="008D78E1" w:rsidRDefault="008D78E1" w:rsidP="008D78E1">
            <w:pPr>
              <w:tabs>
                <w:tab w:val="left" w:pos="284"/>
                <w:tab w:val="left" w:pos="567"/>
              </w:tabs>
              <w:jc w:val="center"/>
              <w:rPr>
                <w:szCs w:val="24"/>
              </w:rPr>
            </w:pPr>
            <w:r w:rsidRPr="008D78E1">
              <w:rPr>
                <w:szCs w:val="24"/>
              </w:rPr>
              <w:t>taip</w:t>
            </w:r>
          </w:p>
        </w:tc>
      </w:tr>
    </w:tbl>
    <w:p w14:paraId="1CCD52C0" w14:textId="77777777" w:rsidR="003E145C" w:rsidRPr="008D78E1" w:rsidRDefault="008D78E1" w:rsidP="008D78E1">
      <w:pPr>
        <w:rPr>
          <w:bCs/>
          <w:szCs w:val="24"/>
        </w:rPr>
      </w:pPr>
      <w:r w:rsidRPr="008D78E1">
        <w:rPr>
          <w:szCs w:val="24"/>
        </w:rPr>
        <w:br w:type="page"/>
      </w:r>
      <w:r w:rsidRPr="008D78E1">
        <w:rPr>
          <w:b/>
          <w:bCs/>
          <w:szCs w:val="24"/>
        </w:rPr>
        <w:lastRenderedPageBreak/>
        <w:t xml:space="preserve">17 lentelės pabaiga </w:t>
      </w:r>
      <w:r w:rsidRPr="008D78E1">
        <w:rPr>
          <w:bCs/>
          <w:i/>
          <w:szCs w:val="24"/>
        </w:rPr>
        <w:t>(</w:t>
      </w:r>
      <w:r w:rsidRPr="008D78E1">
        <w:rPr>
          <w:bCs/>
          <w:i/>
          <w:iCs/>
          <w:szCs w:val="24"/>
        </w:rPr>
        <w:t>Tualetai</w:t>
      </w:r>
      <w:r w:rsidRPr="008D78E1">
        <w:rPr>
          <w:bCs/>
          <w:i/>
          <w:szCs w:val="24"/>
        </w:rPr>
        <w:t>)</w:t>
      </w:r>
    </w:p>
    <w:tbl>
      <w:tblPr>
        <w:tblW w:w="14684"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70"/>
        <w:gridCol w:w="5790"/>
        <w:gridCol w:w="2441"/>
        <w:gridCol w:w="2441"/>
        <w:gridCol w:w="2442"/>
      </w:tblGrid>
      <w:tr w:rsidR="003E145C" w:rsidRPr="008D78E1" w14:paraId="5062946F" w14:textId="77777777">
        <w:trPr>
          <w:trHeight w:val="301"/>
        </w:trPr>
        <w:tc>
          <w:tcPr>
            <w:tcW w:w="1570" w:type="dxa"/>
            <w:vMerge w:val="restart"/>
            <w:tcBorders>
              <w:top w:val="double" w:sz="4" w:space="0" w:color="auto"/>
              <w:left w:val="double" w:sz="4" w:space="0" w:color="auto"/>
              <w:bottom w:val="double" w:sz="4" w:space="0" w:color="auto"/>
              <w:right w:val="double" w:sz="4" w:space="0" w:color="auto"/>
            </w:tcBorders>
            <w:vAlign w:val="center"/>
          </w:tcPr>
          <w:p w14:paraId="0BEC4088"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790" w:type="dxa"/>
            <w:vMerge w:val="restart"/>
            <w:tcBorders>
              <w:top w:val="double" w:sz="4" w:space="0" w:color="auto"/>
              <w:left w:val="double" w:sz="4" w:space="0" w:color="auto"/>
              <w:bottom w:val="double" w:sz="4" w:space="0" w:color="auto"/>
              <w:right w:val="double" w:sz="4" w:space="0" w:color="auto"/>
            </w:tcBorders>
            <w:vAlign w:val="center"/>
          </w:tcPr>
          <w:p w14:paraId="01745E67"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324" w:type="dxa"/>
            <w:gridSpan w:val="3"/>
            <w:tcBorders>
              <w:top w:val="double" w:sz="4" w:space="0" w:color="auto"/>
              <w:left w:val="double" w:sz="4" w:space="0" w:color="auto"/>
              <w:bottom w:val="double" w:sz="4" w:space="0" w:color="auto"/>
              <w:right w:val="double" w:sz="4" w:space="0" w:color="auto"/>
            </w:tcBorders>
            <w:vAlign w:val="center"/>
          </w:tcPr>
          <w:p w14:paraId="68564359"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3EE523C5" w14:textId="77777777">
        <w:trPr>
          <w:trHeight w:val="148"/>
        </w:trPr>
        <w:tc>
          <w:tcPr>
            <w:tcW w:w="1570" w:type="dxa"/>
            <w:vMerge/>
            <w:tcBorders>
              <w:left w:val="double" w:sz="4" w:space="0" w:color="auto"/>
              <w:bottom w:val="double" w:sz="4" w:space="0" w:color="auto"/>
              <w:right w:val="double" w:sz="4" w:space="0" w:color="auto"/>
            </w:tcBorders>
          </w:tcPr>
          <w:p w14:paraId="70E5493A" w14:textId="77777777" w:rsidR="003E145C" w:rsidRPr="008D78E1" w:rsidRDefault="003E145C" w:rsidP="008D78E1">
            <w:pPr>
              <w:tabs>
                <w:tab w:val="left" w:pos="284"/>
                <w:tab w:val="left" w:pos="567"/>
              </w:tabs>
              <w:rPr>
                <w:szCs w:val="24"/>
              </w:rPr>
            </w:pPr>
          </w:p>
        </w:tc>
        <w:tc>
          <w:tcPr>
            <w:tcW w:w="5790" w:type="dxa"/>
            <w:vMerge/>
            <w:tcBorders>
              <w:left w:val="double" w:sz="4" w:space="0" w:color="auto"/>
              <w:bottom w:val="double" w:sz="4" w:space="0" w:color="auto"/>
              <w:right w:val="double" w:sz="4" w:space="0" w:color="auto"/>
            </w:tcBorders>
          </w:tcPr>
          <w:p w14:paraId="27372D48" w14:textId="77777777" w:rsidR="003E145C" w:rsidRPr="008D78E1" w:rsidRDefault="003E145C" w:rsidP="008D78E1">
            <w:pPr>
              <w:tabs>
                <w:tab w:val="left" w:pos="284"/>
                <w:tab w:val="left" w:pos="567"/>
              </w:tabs>
              <w:rPr>
                <w:szCs w:val="24"/>
              </w:rPr>
            </w:pPr>
          </w:p>
        </w:tc>
        <w:tc>
          <w:tcPr>
            <w:tcW w:w="2441" w:type="dxa"/>
            <w:tcBorders>
              <w:top w:val="double" w:sz="4" w:space="0" w:color="auto"/>
              <w:left w:val="double" w:sz="4" w:space="0" w:color="auto"/>
              <w:bottom w:val="double" w:sz="4" w:space="0" w:color="auto"/>
              <w:right w:val="double" w:sz="4" w:space="0" w:color="auto"/>
            </w:tcBorders>
            <w:vAlign w:val="center"/>
          </w:tcPr>
          <w:p w14:paraId="0AD0FCB3"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41" w:type="dxa"/>
            <w:tcBorders>
              <w:top w:val="double" w:sz="4" w:space="0" w:color="auto"/>
              <w:left w:val="double" w:sz="4" w:space="0" w:color="auto"/>
              <w:bottom w:val="double" w:sz="4" w:space="0" w:color="auto"/>
              <w:right w:val="double" w:sz="4" w:space="0" w:color="auto"/>
            </w:tcBorders>
            <w:vAlign w:val="center"/>
          </w:tcPr>
          <w:p w14:paraId="0E7B14D4"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42" w:type="dxa"/>
            <w:tcBorders>
              <w:top w:val="double" w:sz="4" w:space="0" w:color="auto"/>
              <w:left w:val="double" w:sz="4" w:space="0" w:color="auto"/>
              <w:bottom w:val="double" w:sz="4" w:space="0" w:color="auto"/>
              <w:right w:val="double" w:sz="4" w:space="0" w:color="auto"/>
            </w:tcBorders>
            <w:vAlign w:val="center"/>
          </w:tcPr>
          <w:p w14:paraId="22DACC87"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7935C59C" w14:textId="77777777">
        <w:trPr>
          <w:cantSplit/>
          <w:trHeight w:val="291"/>
        </w:trPr>
        <w:tc>
          <w:tcPr>
            <w:tcW w:w="1570" w:type="dxa"/>
            <w:tcBorders>
              <w:top w:val="single" w:sz="4" w:space="0" w:color="auto"/>
              <w:left w:val="single" w:sz="6" w:space="0" w:color="auto"/>
              <w:bottom w:val="nil"/>
              <w:right w:val="single" w:sz="6" w:space="0" w:color="auto"/>
            </w:tcBorders>
          </w:tcPr>
          <w:p w14:paraId="779A1667" w14:textId="77777777" w:rsidR="003E145C" w:rsidRPr="008D78E1" w:rsidRDefault="008D78E1" w:rsidP="008D78E1">
            <w:pPr>
              <w:tabs>
                <w:tab w:val="left" w:pos="284"/>
                <w:tab w:val="left" w:pos="567"/>
              </w:tabs>
              <w:rPr>
                <w:rFonts w:eastAsia="MS Mincho"/>
                <w:b/>
                <w:bCs/>
                <w:i/>
                <w:iCs/>
                <w:szCs w:val="24"/>
              </w:rPr>
            </w:pPr>
            <w:r w:rsidRPr="008D78E1">
              <w:rPr>
                <w:rFonts w:eastAsia="MS Mincho"/>
                <w:b/>
                <w:bCs/>
                <w:i/>
                <w:iCs/>
                <w:szCs w:val="24"/>
              </w:rPr>
              <w:t>5.5.6.</w:t>
            </w:r>
          </w:p>
        </w:tc>
        <w:tc>
          <w:tcPr>
            <w:tcW w:w="5790" w:type="dxa"/>
            <w:tcBorders>
              <w:top w:val="single" w:sz="4" w:space="0" w:color="auto"/>
              <w:left w:val="single" w:sz="6" w:space="0" w:color="auto"/>
              <w:bottom w:val="nil"/>
              <w:right w:val="single" w:sz="6" w:space="0" w:color="auto"/>
            </w:tcBorders>
          </w:tcPr>
          <w:p w14:paraId="6D5A6573" w14:textId="77777777" w:rsidR="003E145C" w:rsidRPr="008D78E1" w:rsidRDefault="003E145C" w:rsidP="008D78E1">
            <w:pPr>
              <w:rPr>
                <w:sz w:val="6"/>
                <w:szCs w:val="6"/>
              </w:rPr>
            </w:pPr>
          </w:p>
          <w:p w14:paraId="3FF2EC88" w14:textId="77777777" w:rsidR="003E145C" w:rsidRPr="008D78E1" w:rsidRDefault="008D78E1" w:rsidP="008D78E1">
            <w:pPr>
              <w:tabs>
                <w:tab w:val="left" w:pos="284"/>
                <w:tab w:val="left" w:pos="567"/>
                <w:tab w:val="left" w:pos="1464"/>
              </w:tabs>
              <w:rPr>
                <w:szCs w:val="24"/>
              </w:rPr>
            </w:pPr>
            <w:r w:rsidRPr="008D78E1">
              <w:rPr>
                <w:szCs w:val="24"/>
              </w:rPr>
              <w:t xml:space="preserve">Dažyti paviršiai turi būti tolygiai padengti dažais. </w:t>
            </w:r>
          </w:p>
        </w:tc>
        <w:tc>
          <w:tcPr>
            <w:tcW w:w="2441" w:type="dxa"/>
            <w:tcBorders>
              <w:top w:val="single" w:sz="4" w:space="0" w:color="auto"/>
              <w:left w:val="single" w:sz="6" w:space="0" w:color="auto"/>
              <w:bottom w:val="nil"/>
              <w:right w:val="single" w:sz="6" w:space="0" w:color="auto"/>
            </w:tcBorders>
            <w:vAlign w:val="bottom"/>
          </w:tcPr>
          <w:p w14:paraId="6568EBB4" w14:textId="77777777" w:rsidR="003E145C" w:rsidRPr="008D78E1" w:rsidRDefault="003E145C" w:rsidP="008D78E1">
            <w:pPr>
              <w:rPr>
                <w:sz w:val="6"/>
                <w:szCs w:val="6"/>
              </w:rPr>
            </w:pPr>
          </w:p>
          <w:p w14:paraId="0527517B" w14:textId="77777777" w:rsidR="003E145C" w:rsidRPr="008D78E1" w:rsidRDefault="008D78E1" w:rsidP="008D78E1">
            <w:pPr>
              <w:tabs>
                <w:tab w:val="left" w:pos="284"/>
                <w:tab w:val="left" w:pos="567"/>
              </w:tabs>
              <w:jc w:val="center"/>
              <w:rPr>
                <w:szCs w:val="24"/>
              </w:rPr>
            </w:pPr>
            <w:r w:rsidRPr="008D78E1">
              <w:rPr>
                <w:szCs w:val="24"/>
              </w:rPr>
              <w:t>taip</w:t>
            </w:r>
          </w:p>
        </w:tc>
        <w:tc>
          <w:tcPr>
            <w:tcW w:w="2441" w:type="dxa"/>
            <w:tcBorders>
              <w:top w:val="single" w:sz="4" w:space="0" w:color="auto"/>
              <w:left w:val="single" w:sz="6" w:space="0" w:color="auto"/>
              <w:bottom w:val="nil"/>
              <w:right w:val="single" w:sz="6" w:space="0" w:color="auto"/>
            </w:tcBorders>
            <w:vAlign w:val="bottom"/>
          </w:tcPr>
          <w:p w14:paraId="506D7D2D" w14:textId="77777777" w:rsidR="003E145C" w:rsidRPr="008D78E1" w:rsidRDefault="003E145C" w:rsidP="008D78E1">
            <w:pPr>
              <w:rPr>
                <w:sz w:val="6"/>
                <w:szCs w:val="6"/>
              </w:rPr>
            </w:pPr>
          </w:p>
          <w:p w14:paraId="1368089C" w14:textId="77777777" w:rsidR="003E145C" w:rsidRPr="008D78E1" w:rsidRDefault="008D78E1" w:rsidP="008D78E1">
            <w:pPr>
              <w:tabs>
                <w:tab w:val="left" w:pos="284"/>
                <w:tab w:val="left" w:pos="567"/>
              </w:tabs>
              <w:jc w:val="center"/>
              <w:rPr>
                <w:szCs w:val="24"/>
              </w:rPr>
            </w:pPr>
            <w:r w:rsidRPr="008D78E1">
              <w:rPr>
                <w:szCs w:val="24"/>
              </w:rPr>
              <w:t>taip</w:t>
            </w:r>
          </w:p>
        </w:tc>
        <w:tc>
          <w:tcPr>
            <w:tcW w:w="2442" w:type="dxa"/>
            <w:tcBorders>
              <w:top w:val="single" w:sz="4" w:space="0" w:color="auto"/>
              <w:left w:val="single" w:sz="6" w:space="0" w:color="auto"/>
              <w:bottom w:val="nil"/>
              <w:right w:val="single" w:sz="6" w:space="0" w:color="auto"/>
            </w:tcBorders>
            <w:vAlign w:val="bottom"/>
          </w:tcPr>
          <w:p w14:paraId="191EF34F" w14:textId="77777777" w:rsidR="003E145C" w:rsidRPr="008D78E1" w:rsidRDefault="003E145C" w:rsidP="008D78E1">
            <w:pPr>
              <w:rPr>
                <w:sz w:val="6"/>
                <w:szCs w:val="6"/>
              </w:rPr>
            </w:pPr>
          </w:p>
          <w:p w14:paraId="5368DEBC"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50065448" w14:textId="77777777">
        <w:trPr>
          <w:cantSplit/>
          <w:trHeight w:val="291"/>
        </w:trPr>
        <w:tc>
          <w:tcPr>
            <w:tcW w:w="1570" w:type="dxa"/>
            <w:tcBorders>
              <w:top w:val="nil"/>
              <w:left w:val="single" w:sz="6" w:space="0" w:color="auto"/>
              <w:bottom w:val="nil"/>
              <w:right w:val="single" w:sz="6" w:space="0" w:color="auto"/>
            </w:tcBorders>
          </w:tcPr>
          <w:p w14:paraId="1EEAE06B" w14:textId="77777777" w:rsidR="003E145C" w:rsidRPr="008D78E1" w:rsidRDefault="008D78E1" w:rsidP="008D78E1">
            <w:pPr>
              <w:tabs>
                <w:tab w:val="left" w:pos="284"/>
                <w:tab w:val="left" w:pos="567"/>
              </w:tabs>
              <w:rPr>
                <w:rFonts w:eastAsia="MS Mincho"/>
                <w:b/>
                <w:bCs/>
                <w:i/>
                <w:iCs/>
                <w:szCs w:val="24"/>
              </w:rPr>
            </w:pPr>
            <w:r w:rsidRPr="008D78E1">
              <w:rPr>
                <w:rFonts w:eastAsia="MS Mincho"/>
                <w:b/>
                <w:bCs/>
                <w:i/>
                <w:iCs/>
                <w:szCs w:val="24"/>
              </w:rPr>
              <w:t>Dažytų paviršių</w:t>
            </w:r>
          </w:p>
        </w:tc>
        <w:tc>
          <w:tcPr>
            <w:tcW w:w="5790" w:type="dxa"/>
            <w:tcBorders>
              <w:top w:val="nil"/>
              <w:left w:val="single" w:sz="6" w:space="0" w:color="auto"/>
              <w:bottom w:val="nil"/>
              <w:right w:val="single" w:sz="6" w:space="0" w:color="auto"/>
            </w:tcBorders>
          </w:tcPr>
          <w:p w14:paraId="33B02E2E" w14:textId="77777777" w:rsidR="003E145C" w:rsidRPr="008D78E1" w:rsidRDefault="003E145C" w:rsidP="008D78E1">
            <w:pPr>
              <w:rPr>
                <w:sz w:val="6"/>
                <w:szCs w:val="6"/>
              </w:rPr>
            </w:pPr>
          </w:p>
          <w:p w14:paraId="08E8753A" w14:textId="77777777" w:rsidR="003E145C" w:rsidRPr="008D78E1" w:rsidRDefault="008D78E1" w:rsidP="008D78E1">
            <w:pPr>
              <w:tabs>
                <w:tab w:val="left" w:pos="284"/>
                <w:tab w:val="left" w:pos="567"/>
                <w:tab w:val="left" w:pos="1464"/>
              </w:tabs>
              <w:rPr>
                <w:szCs w:val="24"/>
              </w:rPr>
            </w:pPr>
            <w:r w:rsidRPr="008D78E1">
              <w:rPr>
                <w:szCs w:val="24"/>
              </w:rPr>
              <w:t>Dažyto paviršiaus ploto, kuriame nutrupėję dažai, neturi būti daugiau kaip</w:t>
            </w:r>
          </w:p>
        </w:tc>
        <w:tc>
          <w:tcPr>
            <w:tcW w:w="2441" w:type="dxa"/>
            <w:tcBorders>
              <w:top w:val="nil"/>
              <w:left w:val="single" w:sz="6" w:space="0" w:color="auto"/>
              <w:bottom w:val="nil"/>
              <w:right w:val="single" w:sz="6" w:space="0" w:color="auto"/>
            </w:tcBorders>
            <w:vAlign w:val="bottom"/>
          </w:tcPr>
          <w:p w14:paraId="58E5F5BB" w14:textId="77777777" w:rsidR="003E145C" w:rsidRPr="008D78E1" w:rsidRDefault="003E145C" w:rsidP="008D78E1">
            <w:pPr>
              <w:rPr>
                <w:sz w:val="6"/>
                <w:szCs w:val="6"/>
              </w:rPr>
            </w:pPr>
          </w:p>
          <w:p w14:paraId="0910E19A" w14:textId="77777777" w:rsidR="003E145C" w:rsidRPr="008D78E1" w:rsidRDefault="008D78E1" w:rsidP="008D78E1">
            <w:pPr>
              <w:tabs>
                <w:tab w:val="left" w:pos="284"/>
                <w:tab w:val="left" w:pos="567"/>
              </w:tabs>
              <w:jc w:val="center"/>
              <w:rPr>
                <w:szCs w:val="24"/>
              </w:rPr>
            </w:pPr>
            <w:r w:rsidRPr="008D78E1">
              <w:rPr>
                <w:szCs w:val="24"/>
              </w:rPr>
              <w:t>10 %</w:t>
            </w:r>
          </w:p>
        </w:tc>
        <w:tc>
          <w:tcPr>
            <w:tcW w:w="2441" w:type="dxa"/>
            <w:tcBorders>
              <w:top w:val="nil"/>
              <w:left w:val="single" w:sz="6" w:space="0" w:color="auto"/>
              <w:bottom w:val="nil"/>
              <w:right w:val="single" w:sz="6" w:space="0" w:color="auto"/>
            </w:tcBorders>
            <w:vAlign w:val="bottom"/>
          </w:tcPr>
          <w:p w14:paraId="67AB7C2D" w14:textId="77777777" w:rsidR="003E145C" w:rsidRPr="008D78E1" w:rsidRDefault="003E145C" w:rsidP="008D78E1">
            <w:pPr>
              <w:rPr>
                <w:sz w:val="6"/>
                <w:szCs w:val="6"/>
              </w:rPr>
            </w:pPr>
          </w:p>
          <w:p w14:paraId="38C7C322" w14:textId="77777777" w:rsidR="003E145C" w:rsidRPr="008D78E1" w:rsidRDefault="008D78E1" w:rsidP="008D78E1">
            <w:pPr>
              <w:tabs>
                <w:tab w:val="left" w:pos="284"/>
                <w:tab w:val="left" w:pos="567"/>
              </w:tabs>
              <w:jc w:val="center"/>
              <w:rPr>
                <w:szCs w:val="24"/>
              </w:rPr>
            </w:pPr>
            <w:r w:rsidRPr="008D78E1">
              <w:rPr>
                <w:szCs w:val="24"/>
              </w:rPr>
              <w:t>20 %</w:t>
            </w:r>
          </w:p>
        </w:tc>
        <w:tc>
          <w:tcPr>
            <w:tcW w:w="2442" w:type="dxa"/>
            <w:tcBorders>
              <w:top w:val="nil"/>
              <w:left w:val="single" w:sz="6" w:space="0" w:color="auto"/>
              <w:bottom w:val="nil"/>
              <w:right w:val="single" w:sz="6" w:space="0" w:color="auto"/>
            </w:tcBorders>
            <w:vAlign w:val="bottom"/>
          </w:tcPr>
          <w:p w14:paraId="6295C1B2" w14:textId="77777777" w:rsidR="003E145C" w:rsidRPr="008D78E1" w:rsidRDefault="003E145C" w:rsidP="008D78E1">
            <w:pPr>
              <w:rPr>
                <w:sz w:val="6"/>
                <w:szCs w:val="6"/>
              </w:rPr>
            </w:pPr>
          </w:p>
          <w:p w14:paraId="2634BB68" w14:textId="77777777" w:rsidR="003E145C" w:rsidRPr="008D78E1" w:rsidRDefault="008D78E1" w:rsidP="008D78E1">
            <w:pPr>
              <w:tabs>
                <w:tab w:val="left" w:pos="284"/>
                <w:tab w:val="left" w:pos="567"/>
              </w:tabs>
              <w:jc w:val="center"/>
              <w:rPr>
                <w:szCs w:val="24"/>
              </w:rPr>
            </w:pPr>
            <w:r w:rsidRPr="008D78E1">
              <w:rPr>
                <w:szCs w:val="24"/>
              </w:rPr>
              <w:t xml:space="preserve">30 % </w:t>
            </w:r>
          </w:p>
        </w:tc>
      </w:tr>
      <w:tr w:rsidR="003E145C" w:rsidRPr="008D78E1" w14:paraId="70CB0C34" w14:textId="77777777">
        <w:trPr>
          <w:cantSplit/>
          <w:trHeight w:val="291"/>
        </w:trPr>
        <w:tc>
          <w:tcPr>
            <w:tcW w:w="1570" w:type="dxa"/>
            <w:tcBorders>
              <w:top w:val="nil"/>
              <w:left w:val="single" w:sz="6" w:space="0" w:color="auto"/>
              <w:bottom w:val="single" w:sz="4" w:space="0" w:color="auto"/>
              <w:right w:val="single" w:sz="6" w:space="0" w:color="auto"/>
            </w:tcBorders>
          </w:tcPr>
          <w:p w14:paraId="1DDC1D48" w14:textId="77777777" w:rsidR="003E145C" w:rsidRPr="008D78E1" w:rsidRDefault="008D78E1" w:rsidP="008D78E1">
            <w:pPr>
              <w:tabs>
                <w:tab w:val="left" w:pos="284"/>
                <w:tab w:val="left" w:pos="567"/>
              </w:tabs>
              <w:rPr>
                <w:b/>
                <w:bCs/>
                <w:i/>
                <w:iCs/>
                <w:szCs w:val="24"/>
              </w:rPr>
            </w:pPr>
            <w:r w:rsidRPr="008D78E1">
              <w:rPr>
                <w:rFonts w:eastAsia="MS Mincho"/>
                <w:b/>
                <w:bCs/>
                <w:i/>
                <w:iCs/>
                <w:szCs w:val="24"/>
              </w:rPr>
              <w:t>būklė</w:t>
            </w:r>
          </w:p>
        </w:tc>
        <w:tc>
          <w:tcPr>
            <w:tcW w:w="5790" w:type="dxa"/>
            <w:tcBorders>
              <w:top w:val="nil"/>
              <w:left w:val="single" w:sz="6" w:space="0" w:color="auto"/>
              <w:bottom w:val="single" w:sz="4" w:space="0" w:color="auto"/>
              <w:right w:val="single" w:sz="6" w:space="0" w:color="auto"/>
            </w:tcBorders>
          </w:tcPr>
          <w:p w14:paraId="205C25CE" w14:textId="77777777" w:rsidR="003E145C" w:rsidRPr="008D78E1" w:rsidRDefault="003E145C" w:rsidP="008D78E1">
            <w:pPr>
              <w:rPr>
                <w:sz w:val="6"/>
                <w:szCs w:val="6"/>
              </w:rPr>
            </w:pPr>
          </w:p>
          <w:p w14:paraId="0A2310BA" w14:textId="77777777" w:rsidR="003E145C" w:rsidRPr="008D78E1" w:rsidRDefault="008D78E1" w:rsidP="008D78E1">
            <w:pPr>
              <w:tabs>
                <w:tab w:val="left" w:pos="284"/>
                <w:tab w:val="left" w:pos="567"/>
              </w:tabs>
              <w:rPr>
                <w:szCs w:val="24"/>
              </w:rPr>
            </w:pPr>
            <w:r w:rsidRPr="008D78E1">
              <w:rPr>
                <w:szCs w:val="24"/>
              </w:rPr>
              <w:t xml:space="preserve">Atsiradus didesniems plotams, kuriuose nutrupėję dažai, </w:t>
            </w:r>
            <w:proofErr w:type="spellStart"/>
            <w:r w:rsidRPr="008D78E1">
              <w:rPr>
                <w:szCs w:val="24"/>
              </w:rPr>
              <w:t>grafičiams</w:t>
            </w:r>
            <w:proofErr w:type="spellEnd"/>
            <w:r w:rsidRPr="008D78E1">
              <w:rPr>
                <w:szCs w:val="24"/>
              </w:rPr>
              <w:t xml:space="preserve"> ar kitiems pažeidimams, esant palankioms sąlygoms (sausiems ir šiltiems orams), vasaros sezono metu paviršiai turi būti perdažyti</w:t>
            </w:r>
          </w:p>
        </w:tc>
        <w:tc>
          <w:tcPr>
            <w:tcW w:w="2441" w:type="dxa"/>
            <w:tcBorders>
              <w:top w:val="nil"/>
              <w:left w:val="single" w:sz="6" w:space="0" w:color="auto"/>
              <w:bottom w:val="single" w:sz="4" w:space="0" w:color="auto"/>
              <w:right w:val="single" w:sz="6" w:space="0" w:color="auto"/>
            </w:tcBorders>
            <w:vAlign w:val="bottom"/>
          </w:tcPr>
          <w:p w14:paraId="7E456E95" w14:textId="77777777" w:rsidR="003E145C" w:rsidRPr="008D78E1" w:rsidRDefault="003E145C" w:rsidP="008D78E1">
            <w:pPr>
              <w:rPr>
                <w:sz w:val="6"/>
                <w:szCs w:val="6"/>
              </w:rPr>
            </w:pPr>
          </w:p>
          <w:p w14:paraId="48B0411D" w14:textId="77777777" w:rsidR="003E145C" w:rsidRPr="008D78E1" w:rsidRDefault="008D78E1" w:rsidP="008D78E1">
            <w:pPr>
              <w:tabs>
                <w:tab w:val="left" w:pos="284"/>
                <w:tab w:val="left" w:pos="567"/>
              </w:tabs>
              <w:jc w:val="center"/>
              <w:rPr>
                <w:szCs w:val="24"/>
              </w:rPr>
            </w:pPr>
            <w:r w:rsidRPr="008D78E1">
              <w:rPr>
                <w:szCs w:val="24"/>
              </w:rPr>
              <w:t>taip</w:t>
            </w:r>
          </w:p>
        </w:tc>
        <w:tc>
          <w:tcPr>
            <w:tcW w:w="2441" w:type="dxa"/>
            <w:tcBorders>
              <w:top w:val="nil"/>
              <w:left w:val="single" w:sz="6" w:space="0" w:color="auto"/>
              <w:bottom w:val="single" w:sz="4" w:space="0" w:color="auto"/>
              <w:right w:val="single" w:sz="6" w:space="0" w:color="auto"/>
            </w:tcBorders>
            <w:vAlign w:val="bottom"/>
          </w:tcPr>
          <w:p w14:paraId="2CBEE076" w14:textId="77777777" w:rsidR="003E145C" w:rsidRPr="008D78E1" w:rsidRDefault="003E145C" w:rsidP="008D78E1">
            <w:pPr>
              <w:rPr>
                <w:sz w:val="6"/>
                <w:szCs w:val="6"/>
              </w:rPr>
            </w:pPr>
          </w:p>
          <w:p w14:paraId="31B5CA10" w14:textId="77777777" w:rsidR="003E145C" w:rsidRPr="008D78E1" w:rsidRDefault="008D78E1" w:rsidP="008D78E1">
            <w:pPr>
              <w:tabs>
                <w:tab w:val="left" w:pos="284"/>
                <w:tab w:val="left" w:pos="567"/>
              </w:tabs>
              <w:jc w:val="center"/>
              <w:rPr>
                <w:szCs w:val="24"/>
              </w:rPr>
            </w:pPr>
            <w:r w:rsidRPr="008D78E1">
              <w:rPr>
                <w:szCs w:val="24"/>
              </w:rPr>
              <w:t>taip</w:t>
            </w:r>
          </w:p>
        </w:tc>
        <w:tc>
          <w:tcPr>
            <w:tcW w:w="2442" w:type="dxa"/>
            <w:tcBorders>
              <w:top w:val="nil"/>
              <w:left w:val="single" w:sz="6" w:space="0" w:color="auto"/>
              <w:bottom w:val="single" w:sz="4" w:space="0" w:color="auto"/>
              <w:right w:val="single" w:sz="6" w:space="0" w:color="auto"/>
            </w:tcBorders>
            <w:vAlign w:val="bottom"/>
          </w:tcPr>
          <w:p w14:paraId="26158E52" w14:textId="77777777" w:rsidR="003E145C" w:rsidRPr="008D78E1" w:rsidRDefault="003E145C" w:rsidP="008D78E1">
            <w:pPr>
              <w:rPr>
                <w:sz w:val="6"/>
                <w:szCs w:val="6"/>
              </w:rPr>
            </w:pPr>
          </w:p>
          <w:p w14:paraId="2401B6B5"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4CD03376" w14:textId="77777777">
        <w:trPr>
          <w:cantSplit/>
          <w:trHeight w:val="287"/>
        </w:trPr>
        <w:tc>
          <w:tcPr>
            <w:tcW w:w="1570" w:type="dxa"/>
            <w:tcBorders>
              <w:top w:val="single" w:sz="4" w:space="0" w:color="auto"/>
              <w:left w:val="single" w:sz="6" w:space="0" w:color="auto"/>
              <w:bottom w:val="nil"/>
              <w:right w:val="single" w:sz="6" w:space="0" w:color="auto"/>
            </w:tcBorders>
          </w:tcPr>
          <w:p w14:paraId="38A0078D" w14:textId="77777777" w:rsidR="003E145C" w:rsidRPr="008D78E1" w:rsidRDefault="008D78E1" w:rsidP="008D78E1">
            <w:pPr>
              <w:tabs>
                <w:tab w:val="left" w:pos="284"/>
                <w:tab w:val="left" w:pos="567"/>
              </w:tabs>
              <w:rPr>
                <w:b/>
                <w:bCs/>
                <w:i/>
                <w:iCs/>
                <w:szCs w:val="24"/>
              </w:rPr>
            </w:pPr>
            <w:r w:rsidRPr="008D78E1">
              <w:rPr>
                <w:rFonts w:eastAsia="MS Mincho"/>
                <w:b/>
                <w:bCs/>
                <w:i/>
                <w:iCs/>
                <w:szCs w:val="24"/>
              </w:rPr>
              <w:t>5.5.7. Priežiūra žiemą</w:t>
            </w:r>
          </w:p>
        </w:tc>
        <w:tc>
          <w:tcPr>
            <w:tcW w:w="5790" w:type="dxa"/>
            <w:tcBorders>
              <w:top w:val="single" w:sz="4" w:space="0" w:color="auto"/>
              <w:left w:val="single" w:sz="6" w:space="0" w:color="auto"/>
              <w:bottom w:val="nil"/>
              <w:right w:val="single" w:sz="6" w:space="0" w:color="auto"/>
            </w:tcBorders>
          </w:tcPr>
          <w:p w14:paraId="6E4E6BD6" w14:textId="77777777" w:rsidR="003E145C" w:rsidRPr="008D78E1" w:rsidRDefault="003E145C" w:rsidP="008D78E1">
            <w:pPr>
              <w:rPr>
                <w:sz w:val="6"/>
                <w:szCs w:val="6"/>
              </w:rPr>
            </w:pPr>
          </w:p>
          <w:p w14:paraId="518BD2BF" w14:textId="77777777" w:rsidR="003E145C" w:rsidRPr="008D78E1" w:rsidRDefault="008D78E1" w:rsidP="008D78E1">
            <w:pPr>
              <w:tabs>
                <w:tab w:val="left" w:pos="284"/>
                <w:tab w:val="left" w:pos="567"/>
                <w:tab w:val="left" w:pos="1464"/>
              </w:tabs>
              <w:rPr>
                <w:szCs w:val="24"/>
              </w:rPr>
            </w:pPr>
            <w:r w:rsidRPr="008D78E1">
              <w:rPr>
                <w:b/>
                <w:bCs/>
                <w:szCs w:val="24"/>
              </w:rPr>
              <w:t>Nustojus snigti ir (arba) pustyti</w:t>
            </w:r>
            <w:r w:rsidRPr="008D78E1">
              <w:rPr>
                <w:szCs w:val="24"/>
              </w:rPr>
              <w:t>, nuo žiemą veikiančių tualetų grindų bei priėjimo takelių sniegas turi būti nuvalytas:</w:t>
            </w:r>
          </w:p>
        </w:tc>
        <w:tc>
          <w:tcPr>
            <w:tcW w:w="2441" w:type="dxa"/>
            <w:tcBorders>
              <w:top w:val="single" w:sz="4" w:space="0" w:color="auto"/>
              <w:left w:val="single" w:sz="6" w:space="0" w:color="auto"/>
              <w:bottom w:val="nil"/>
              <w:right w:val="single" w:sz="6" w:space="0" w:color="auto"/>
            </w:tcBorders>
            <w:vAlign w:val="bottom"/>
          </w:tcPr>
          <w:p w14:paraId="7C20D9B3" w14:textId="77777777" w:rsidR="003E145C" w:rsidRPr="008D78E1" w:rsidRDefault="003E145C" w:rsidP="008D78E1">
            <w:pPr>
              <w:rPr>
                <w:sz w:val="6"/>
                <w:szCs w:val="6"/>
              </w:rPr>
            </w:pPr>
          </w:p>
          <w:p w14:paraId="134CB2F3" w14:textId="77777777" w:rsidR="003E145C" w:rsidRPr="008D78E1" w:rsidRDefault="003E145C" w:rsidP="008D78E1">
            <w:pPr>
              <w:tabs>
                <w:tab w:val="left" w:pos="284"/>
                <w:tab w:val="left" w:pos="567"/>
              </w:tabs>
              <w:jc w:val="center"/>
              <w:rPr>
                <w:szCs w:val="24"/>
              </w:rPr>
            </w:pPr>
          </w:p>
        </w:tc>
        <w:tc>
          <w:tcPr>
            <w:tcW w:w="2441" w:type="dxa"/>
            <w:tcBorders>
              <w:top w:val="single" w:sz="4" w:space="0" w:color="auto"/>
              <w:left w:val="single" w:sz="6" w:space="0" w:color="auto"/>
              <w:bottom w:val="nil"/>
              <w:right w:val="single" w:sz="6" w:space="0" w:color="auto"/>
            </w:tcBorders>
            <w:vAlign w:val="bottom"/>
          </w:tcPr>
          <w:p w14:paraId="0079BE9E" w14:textId="77777777" w:rsidR="003E145C" w:rsidRPr="008D78E1" w:rsidRDefault="003E145C" w:rsidP="008D78E1">
            <w:pPr>
              <w:rPr>
                <w:sz w:val="6"/>
                <w:szCs w:val="6"/>
              </w:rPr>
            </w:pPr>
          </w:p>
          <w:p w14:paraId="59925890" w14:textId="77777777" w:rsidR="003E145C" w:rsidRPr="008D78E1" w:rsidRDefault="003E145C" w:rsidP="008D78E1">
            <w:pPr>
              <w:tabs>
                <w:tab w:val="left" w:pos="284"/>
                <w:tab w:val="left" w:pos="567"/>
              </w:tabs>
              <w:jc w:val="center"/>
              <w:rPr>
                <w:szCs w:val="24"/>
              </w:rPr>
            </w:pPr>
          </w:p>
        </w:tc>
        <w:tc>
          <w:tcPr>
            <w:tcW w:w="2442" w:type="dxa"/>
            <w:tcBorders>
              <w:top w:val="single" w:sz="4" w:space="0" w:color="auto"/>
              <w:left w:val="single" w:sz="6" w:space="0" w:color="auto"/>
              <w:bottom w:val="nil"/>
              <w:right w:val="single" w:sz="6" w:space="0" w:color="auto"/>
            </w:tcBorders>
            <w:vAlign w:val="bottom"/>
          </w:tcPr>
          <w:p w14:paraId="5E5C69BF" w14:textId="77777777" w:rsidR="003E145C" w:rsidRPr="008D78E1" w:rsidRDefault="003E145C" w:rsidP="008D78E1">
            <w:pPr>
              <w:rPr>
                <w:sz w:val="6"/>
                <w:szCs w:val="6"/>
              </w:rPr>
            </w:pPr>
          </w:p>
          <w:p w14:paraId="1A51BD19" w14:textId="77777777" w:rsidR="003E145C" w:rsidRPr="008D78E1" w:rsidRDefault="003E145C" w:rsidP="008D78E1">
            <w:pPr>
              <w:tabs>
                <w:tab w:val="left" w:pos="284"/>
                <w:tab w:val="left" w:pos="567"/>
              </w:tabs>
              <w:jc w:val="center"/>
              <w:rPr>
                <w:szCs w:val="24"/>
              </w:rPr>
            </w:pPr>
          </w:p>
        </w:tc>
      </w:tr>
      <w:tr w:rsidR="003E145C" w:rsidRPr="008D78E1" w14:paraId="66B05A8E" w14:textId="77777777">
        <w:trPr>
          <w:cantSplit/>
          <w:trHeight w:val="287"/>
        </w:trPr>
        <w:tc>
          <w:tcPr>
            <w:tcW w:w="1570" w:type="dxa"/>
            <w:tcBorders>
              <w:top w:val="nil"/>
              <w:left w:val="single" w:sz="6" w:space="0" w:color="auto"/>
              <w:bottom w:val="nil"/>
              <w:right w:val="single" w:sz="6" w:space="0" w:color="auto"/>
            </w:tcBorders>
          </w:tcPr>
          <w:p w14:paraId="6A53055D" w14:textId="77777777" w:rsidR="003E145C" w:rsidRPr="008D78E1" w:rsidRDefault="003E145C" w:rsidP="008D78E1">
            <w:pPr>
              <w:tabs>
                <w:tab w:val="left" w:pos="284"/>
                <w:tab w:val="left" w:pos="567"/>
              </w:tabs>
              <w:rPr>
                <w:b/>
                <w:bCs/>
                <w:i/>
                <w:iCs/>
                <w:szCs w:val="24"/>
              </w:rPr>
            </w:pPr>
          </w:p>
        </w:tc>
        <w:tc>
          <w:tcPr>
            <w:tcW w:w="5790" w:type="dxa"/>
            <w:tcBorders>
              <w:top w:val="nil"/>
              <w:left w:val="single" w:sz="6" w:space="0" w:color="auto"/>
              <w:bottom w:val="nil"/>
              <w:right w:val="single" w:sz="6" w:space="0" w:color="auto"/>
            </w:tcBorders>
          </w:tcPr>
          <w:p w14:paraId="0E01B647" w14:textId="77777777" w:rsidR="003E145C" w:rsidRPr="008D78E1" w:rsidRDefault="008D78E1" w:rsidP="008D78E1">
            <w:pPr>
              <w:tabs>
                <w:tab w:val="left" w:pos="-156"/>
                <w:tab w:val="left" w:pos="-114"/>
              </w:tabs>
              <w:ind w:left="1303" w:hanging="282"/>
              <w:jc w:val="both"/>
              <w:rPr>
                <w:szCs w:val="24"/>
              </w:rPr>
            </w:pPr>
            <w:r w:rsidRPr="008D78E1">
              <w:rPr>
                <w:szCs w:val="24"/>
              </w:rPr>
              <w:t>– magistraliniuose keliuose per</w:t>
            </w:r>
          </w:p>
        </w:tc>
        <w:tc>
          <w:tcPr>
            <w:tcW w:w="2441" w:type="dxa"/>
            <w:tcBorders>
              <w:top w:val="nil"/>
              <w:left w:val="single" w:sz="6" w:space="0" w:color="auto"/>
              <w:bottom w:val="nil"/>
              <w:right w:val="single" w:sz="6" w:space="0" w:color="auto"/>
            </w:tcBorders>
          </w:tcPr>
          <w:p w14:paraId="72BA6E13" w14:textId="77777777" w:rsidR="003E145C" w:rsidRPr="008D78E1" w:rsidRDefault="008D78E1" w:rsidP="008D78E1">
            <w:pPr>
              <w:tabs>
                <w:tab w:val="left" w:pos="284"/>
                <w:tab w:val="left" w:pos="567"/>
              </w:tabs>
              <w:jc w:val="center"/>
              <w:rPr>
                <w:szCs w:val="24"/>
              </w:rPr>
            </w:pPr>
            <w:r w:rsidRPr="008D78E1">
              <w:rPr>
                <w:szCs w:val="24"/>
              </w:rPr>
              <w:t>8 darbo val.</w:t>
            </w:r>
          </w:p>
        </w:tc>
        <w:tc>
          <w:tcPr>
            <w:tcW w:w="2441" w:type="dxa"/>
            <w:tcBorders>
              <w:top w:val="nil"/>
              <w:left w:val="single" w:sz="6" w:space="0" w:color="auto"/>
              <w:bottom w:val="nil"/>
              <w:right w:val="single" w:sz="6" w:space="0" w:color="auto"/>
            </w:tcBorders>
          </w:tcPr>
          <w:p w14:paraId="751DB627" w14:textId="77777777" w:rsidR="003E145C" w:rsidRPr="008D78E1" w:rsidRDefault="008D78E1" w:rsidP="008D78E1">
            <w:pPr>
              <w:tabs>
                <w:tab w:val="left" w:pos="284"/>
                <w:tab w:val="left" w:pos="567"/>
              </w:tabs>
              <w:jc w:val="center"/>
              <w:rPr>
                <w:szCs w:val="24"/>
              </w:rPr>
            </w:pPr>
            <w:r w:rsidRPr="008D78E1">
              <w:rPr>
                <w:szCs w:val="24"/>
              </w:rPr>
              <w:t>12 darbo val.</w:t>
            </w:r>
          </w:p>
        </w:tc>
        <w:tc>
          <w:tcPr>
            <w:tcW w:w="2442" w:type="dxa"/>
            <w:tcBorders>
              <w:top w:val="nil"/>
              <w:left w:val="single" w:sz="6" w:space="0" w:color="auto"/>
              <w:bottom w:val="nil"/>
              <w:right w:val="single" w:sz="6" w:space="0" w:color="auto"/>
            </w:tcBorders>
          </w:tcPr>
          <w:p w14:paraId="0FE1DB8D" w14:textId="77777777" w:rsidR="003E145C" w:rsidRPr="008D78E1" w:rsidRDefault="008D78E1" w:rsidP="008D78E1">
            <w:pPr>
              <w:tabs>
                <w:tab w:val="left" w:pos="284"/>
                <w:tab w:val="left" w:pos="567"/>
              </w:tabs>
              <w:jc w:val="center"/>
              <w:rPr>
                <w:szCs w:val="24"/>
              </w:rPr>
            </w:pPr>
            <w:r w:rsidRPr="008D78E1">
              <w:rPr>
                <w:szCs w:val="24"/>
              </w:rPr>
              <w:t>16 darbo val.</w:t>
            </w:r>
          </w:p>
        </w:tc>
      </w:tr>
      <w:tr w:rsidR="003E145C" w:rsidRPr="008D78E1" w14:paraId="4C29A1E2" w14:textId="77777777">
        <w:trPr>
          <w:cantSplit/>
          <w:trHeight w:val="287"/>
        </w:trPr>
        <w:tc>
          <w:tcPr>
            <w:tcW w:w="1570" w:type="dxa"/>
            <w:tcBorders>
              <w:top w:val="nil"/>
              <w:left w:val="single" w:sz="6" w:space="0" w:color="auto"/>
              <w:bottom w:val="nil"/>
              <w:right w:val="single" w:sz="6" w:space="0" w:color="auto"/>
            </w:tcBorders>
          </w:tcPr>
          <w:p w14:paraId="168EEB7B" w14:textId="77777777" w:rsidR="003E145C" w:rsidRPr="008D78E1" w:rsidRDefault="003E145C" w:rsidP="008D78E1">
            <w:pPr>
              <w:tabs>
                <w:tab w:val="left" w:pos="284"/>
                <w:tab w:val="left" w:pos="567"/>
              </w:tabs>
              <w:rPr>
                <w:b/>
                <w:bCs/>
                <w:i/>
                <w:iCs/>
                <w:szCs w:val="24"/>
              </w:rPr>
            </w:pPr>
          </w:p>
        </w:tc>
        <w:tc>
          <w:tcPr>
            <w:tcW w:w="5790" w:type="dxa"/>
            <w:tcBorders>
              <w:top w:val="nil"/>
              <w:left w:val="single" w:sz="6" w:space="0" w:color="auto"/>
              <w:bottom w:val="nil"/>
              <w:right w:val="single" w:sz="6" w:space="0" w:color="auto"/>
            </w:tcBorders>
          </w:tcPr>
          <w:p w14:paraId="03EC84C3" w14:textId="77777777" w:rsidR="003E145C" w:rsidRPr="008D78E1" w:rsidRDefault="008D78E1" w:rsidP="008D78E1">
            <w:pPr>
              <w:tabs>
                <w:tab w:val="left" w:pos="-156"/>
                <w:tab w:val="left" w:pos="-114"/>
              </w:tabs>
              <w:ind w:left="1303" w:hanging="282"/>
              <w:jc w:val="both"/>
              <w:rPr>
                <w:szCs w:val="24"/>
              </w:rPr>
            </w:pPr>
            <w:r w:rsidRPr="008D78E1">
              <w:rPr>
                <w:szCs w:val="24"/>
              </w:rPr>
              <w:t>– krašto keliuose per</w:t>
            </w:r>
          </w:p>
        </w:tc>
        <w:tc>
          <w:tcPr>
            <w:tcW w:w="2441" w:type="dxa"/>
            <w:tcBorders>
              <w:top w:val="nil"/>
              <w:left w:val="single" w:sz="6" w:space="0" w:color="auto"/>
              <w:bottom w:val="nil"/>
              <w:right w:val="single" w:sz="6" w:space="0" w:color="auto"/>
            </w:tcBorders>
          </w:tcPr>
          <w:p w14:paraId="23ADCD5C" w14:textId="77777777" w:rsidR="003E145C" w:rsidRPr="008D78E1" w:rsidRDefault="008D78E1" w:rsidP="008D78E1">
            <w:pPr>
              <w:tabs>
                <w:tab w:val="left" w:pos="284"/>
                <w:tab w:val="left" w:pos="567"/>
              </w:tabs>
              <w:jc w:val="center"/>
              <w:rPr>
                <w:szCs w:val="24"/>
              </w:rPr>
            </w:pPr>
            <w:r w:rsidRPr="008D78E1">
              <w:rPr>
                <w:szCs w:val="24"/>
              </w:rPr>
              <w:t>12 darbo val.</w:t>
            </w:r>
          </w:p>
        </w:tc>
        <w:tc>
          <w:tcPr>
            <w:tcW w:w="2441" w:type="dxa"/>
            <w:tcBorders>
              <w:top w:val="nil"/>
              <w:left w:val="single" w:sz="6" w:space="0" w:color="auto"/>
              <w:bottom w:val="nil"/>
              <w:right w:val="single" w:sz="6" w:space="0" w:color="auto"/>
            </w:tcBorders>
          </w:tcPr>
          <w:p w14:paraId="5DAC15D1" w14:textId="77777777" w:rsidR="003E145C" w:rsidRPr="008D78E1" w:rsidRDefault="008D78E1" w:rsidP="008D78E1">
            <w:pPr>
              <w:tabs>
                <w:tab w:val="left" w:pos="284"/>
                <w:tab w:val="left" w:pos="567"/>
              </w:tabs>
              <w:jc w:val="center"/>
              <w:rPr>
                <w:szCs w:val="24"/>
              </w:rPr>
            </w:pPr>
            <w:r w:rsidRPr="008D78E1">
              <w:rPr>
                <w:szCs w:val="24"/>
              </w:rPr>
              <w:t>16 darbo val.</w:t>
            </w:r>
          </w:p>
        </w:tc>
        <w:tc>
          <w:tcPr>
            <w:tcW w:w="2442" w:type="dxa"/>
            <w:tcBorders>
              <w:top w:val="nil"/>
              <w:left w:val="single" w:sz="6" w:space="0" w:color="auto"/>
              <w:bottom w:val="nil"/>
              <w:right w:val="single" w:sz="6" w:space="0" w:color="auto"/>
            </w:tcBorders>
          </w:tcPr>
          <w:p w14:paraId="2DCDD323" w14:textId="77777777" w:rsidR="003E145C" w:rsidRPr="008D78E1" w:rsidRDefault="008D78E1" w:rsidP="008D78E1">
            <w:pPr>
              <w:tabs>
                <w:tab w:val="left" w:pos="284"/>
                <w:tab w:val="left" w:pos="567"/>
              </w:tabs>
              <w:jc w:val="center"/>
              <w:rPr>
                <w:szCs w:val="24"/>
              </w:rPr>
            </w:pPr>
            <w:r w:rsidRPr="008D78E1">
              <w:rPr>
                <w:szCs w:val="24"/>
              </w:rPr>
              <w:t>24 darbo val.</w:t>
            </w:r>
          </w:p>
        </w:tc>
      </w:tr>
      <w:tr w:rsidR="003E145C" w:rsidRPr="008D78E1" w14:paraId="53833026" w14:textId="77777777">
        <w:trPr>
          <w:cantSplit/>
          <w:trHeight w:val="287"/>
        </w:trPr>
        <w:tc>
          <w:tcPr>
            <w:tcW w:w="1570" w:type="dxa"/>
            <w:tcBorders>
              <w:top w:val="nil"/>
              <w:left w:val="single" w:sz="6" w:space="0" w:color="auto"/>
              <w:bottom w:val="nil"/>
              <w:right w:val="single" w:sz="6" w:space="0" w:color="auto"/>
            </w:tcBorders>
          </w:tcPr>
          <w:p w14:paraId="74342F78" w14:textId="77777777" w:rsidR="003E145C" w:rsidRPr="008D78E1" w:rsidRDefault="003E145C" w:rsidP="008D78E1">
            <w:pPr>
              <w:tabs>
                <w:tab w:val="left" w:pos="284"/>
                <w:tab w:val="left" w:pos="567"/>
              </w:tabs>
              <w:rPr>
                <w:b/>
                <w:bCs/>
                <w:i/>
                <w:iCs/>
                <w:szCs w:val="24"/>
              </w:rPr>
            </w:pPr>
          </w:p>
        </w:tc>
        <w:tc>
          <w:tcPr>
            <w:tcW w:w="5790" w:type="dxa"/>
            <w:tcBorders>
              <w:top w:val="nil"/>
              <w:left w:val="single" w:sz="6" w:space="0" w:color="auto"/>
              <w:bottom w:val="nil"/>
              <w:right w:val="single" w:sz="6" w:space="0" w:color="auto"/>
            </w:tcBorders>
          </w:tcPr>
          <w:p w14:paraId="110DFCAB" w14:textId="77777777" w:rsidR="003E145C" w:rsidRPr="008D78E1" w:rsidRDefault="008D78E1" w:rsidP="008D78E1">
            <w:pPr>
              <w:tabs>
                <w:tab w:val="left" w:pos="-156"/>
                <w:tab w:val="left" w:pos="-114"/>
              </w:tabs>
              <w:ind w:left="1303" w:hanging="282"/>
              <w:jc w:val="both"/>
              <w:rPr>
                <w:szCs w:val="24"/>
              </w:rPr>
            </w:pPr>
            <w:r w:rsidRPr="008D78E1">
              <w:rPr>
                <w:szCs w:val="24"/>
              </w:rPr>
              <w:t>– rajoniniuose keliuose per</w:t>
            </w:r>
          </w:p>
        </w:tc>
        <w:tc>
          <w:tcPr>
            <w:tcW w:w="2441" w:type="dxa"/>
            <w:tcBorders>
              <w:top w:val="nil"/>
              <w:left w:val="single" w:sz="6" w:space="0" w:color="auto"/>
              <w:bottom w:val="nil"/>
              <w:right w:val="single" w:sz="6" w:space="0" w:color="auto"/>
            </w:tcBorders>
          </w:tcPr>
          <w:p w14:paraId="60A2D927" w14:textId="77777777" w:rsidR="003E145C" w:rsidRPr="008D78E1" w:rsidRDefault="008D78E1" w:rsidP="008D78E1">
            <w:pPr>
              <w:tabs>
                <w:tab w:val="left" w:pos="284"/>
                <w:tab w:val="left" w:pos="567"/>
              </w:tabs>
              <w:jc w:val="center"/>
              <w:rPr>
                <w:szCs w:val="24"/>
              </w:rPr>
            </w:pPr>
            <w:r w:rsidRPr="008D78E1">
              <w:rPr>
                <w:szCs w:val="24"/>
              </w:rPr>
              <w:t>20 darbo val.</w:t>
            </w:r>
          </w:p>
        </w:tc>
        <w:tc>
          <w:tcPr>
            <w:tcW w:w="2441" w:type="dxa"/>
            <w:tcBorders>
              <w:top w:val="nil"/>
              <w:left w:val="single" w:sz="6" w:space="0" w:color="auto"/>
              <w:bottom w:val="nil"/>
              <w:right w:val="single" w:sz="6" w:space="0" w:color="auto"/>
            </w:tcBorders>
          </w:tcPr>
          <w:p w14:paraId="62718D60" w14:textId="77777777" w:rsidR="003E145C" w:rsidRPr="008D78E1" w:rsidRDefault="008D78E1" w:rsidP="008D78E1">
            <w:pPr>
              <w:tabs>
                <w:tab w:val="left" w:pos="284"/>
                <w:tab w:val="left" w:pos="567"/>
              </w:tabs>
              <w:jc w:val="center"/>
              <w:rPr>
                <w:szCs w:val="24"/>
              </w:rPr>
            </w:pPr>
            <w:r w:rsidRPr="008D78E1">
              <w:rPr>
                <w:szCs w:val="24"/>
              </w:rPr>
              <w:t>32 darbo val.</w:t>
            </w:r>
          </w:p>
        </w:tc>
        <w:tc>
          <w:tcPr>
            <w:tcW w:w="2442" w:type="dxa"/>
            <w:tcBorders>
              <w:top w:val="nil"/>
              <w:left w:val="single" w:sz="6" w:space="0" w:color="auto"/>
              <w:bottom w:val="nil"/>
              <w:right w:val="single" w:sz="6" w:space="0" w:color="auto"/>
            </w:tcBorders>
          </w:tcPr>
          <w:p w14:paraId="39497E68" w14:textId="77777777" w:rsidR="003E145C" w:rsidRPr="008D78E1" w:rsidRDefault="008D78E1" w:rsidP="008D78E1">
            <w:pPr>
              <w:tabs>
                <w:tab w:val="left" w:pos="284"/>
                <w:tab w:val="left" w:pos="567"/>
              </w:tabs>
              <w:jc w:val="center"/>
              <w:rPr>
                <w:szCs w:val="24"/>
              </w:rPr>
            </w:pPr>
            <w:r w:rsidRPr="008D78E1">
              <w:rPr>
                <w:szCs w:val="24"/>
              </w:rPr>
              <w:t>40 darbo val.</w:t>
            </w:r>
          </w:p>
        </w:tc>
      </w:tr>
      <w:tr w:rsidR="003E145C" w:rsidRPr="008D78E1" w14:paraId="763294C1" w14:textId="77777777">
        <w:trPr>
          <w:cantSplit/>
          <w:trHeight w:val="575"/>
        </w:trPr>
        <w:tc>
          <w:tcPr>
            <w:tcW w:w="1570" w:type="dxa"/>
            <w:tcBorders>
              <w:top w:val="nil"/>
              <w:left w:val="single" w:sz="6" w:space="0" w:color="auto"/>
              <w:bottom w:val="nil"/>
              <w:right w:val="single" w:sz="6" w:space="0" w:color="auto"/>
            </w:tcBorders>
          </w:tcPr>
          <w:p w14:paraId="6ADB0FDF" w14:textId="77777777" w:rsidR="003E145C" w:rsidRPr="008D78E1" w:rsidRDefault="003E145C" w:rsidP="008D78E1">
            <w:pPr>
              <w:tabs>
                <w:tab w:val="left" w:pos="284"/>
                <w:tab w:val="left" w:pos="567"/>
              </w:tabs>
              <w:rPr>
                <w:b/>
                <w:bCs/>
                <w:i/>
                <w:iCs/>
                <w:szCs w:val="24"/>
              </w:rPr>
            </w:pPr>
          </w:p>
        </w:tc>
        <w:tc>
          <w:tcPr>
            <w:tcW w:w="5790" w:type="dxa"/>
            <w:tcBorders>
              <w:top w:val="nil"/>
              <w:left w:val="single" w:sz="6" w:space="0" w:color="auto"/>
              <w:bottom w:val="nil"/>
              <w:right w:val="single" w:sz="6" w:space="0" w:color="auto"/>
            </w:tcBorders>
            <w:vAlign w:val="bottom"/>
          </w:tcPr>
          <w:p w14:paraId="70FCD7B1" w14:textId="77777777" w:rsidR="003E145C" w:rsidRPr="008D78E1" w:rsidRDefault="003E145C" w:rsidP="008D78E1">
            <w:pPr>
              <w:rPr>
                <w:sz w:val="6"/>
                <w:szCs w:val="6"/>
              </w:rPr>
            </w:pPr>
          </w:p>
          <w:p w14:paraId="2EEBA0E8" w14:textId="77777777" w:rsidR="003E145C" w:rsidRPr="008D78E1" w:rsidRDefault="008D78E1" w:rsidP="008D78E1">
            <w:pPr>
              <w:tabs>
                <w:tab w:val="left" w:pos="284"/>
                <w:tab w:val="left" w:pos="567"/>
              </w:tabs>
              <w:rPr>
                <w:szCs w:val="24"/>
              </w:rPr>
            </w:pPr>
            <w:r w:rsidRPr="008D78E1">
              <w:rPr>
                <w:szCs w:val="24"/>
              </w:rPr>
              <w:t>Esant</w:t>
            </w:r>
            <w:r w:rsidRPr="008D78E1">
              <w:rPr>
                <w:b/>
                <w:bCs/>
                <w:szCs w:val="24"/>
              </w:rPr>
              <w:t xml:space="preserve"> normalioms oro sąlygoms </w:t>
            </w:r>
            <w:r w:rsidRPr="008D78E1">
              <w:rPr>
                <w:szCs w:val="24"/>
              </w:rPr>
              <w:t>(jeigu ilgiau kaip 24 val. nėra kritulių, plikledžio), ant priėjimo takelių gali būti puraus sniego sluoksnis ne storesnis kaip</w:t>
            </w:r>
          </w:p>
        </w:tc>
        <w:tc>
          <w:tcPr>
            <w:tcW w:w="2441" w:type="dxa"/>
            <w:tcBorders>
              <w:top w:val="nil"/>
              <w:left w:val="single" w:sz="6" w:space="0" w:color="auto"/>
              <w:bottom w:val="nil"/>
              <w:right w:val="single" w:sz="6" w:space="0" w:color="auto"/>
            </w:tcBorders>
            <w:vAlign w:val="bottom"/>
          </w:tcPr>
          <w:p w14:paraId="2088A4A6" w14:textId="77777777" w:rsidR="003E145C" w:rsidRPr="008D78E1" w:rsidRDefault="003E145C" w:rsidP="008D78E1">
            <w:pPr>
              <w:rPr>
                <w:sz w:val="6"/>
                <w:szCs w:val="6"/>
              </w:rPr>
            </w:pPr>
          </w:p>
          <w:p w14:paraId="352128E8" w14:textId="77777777" w:rsidR="003E145C" w:rsidRPr="008D78E1" w:rsidRDefault="008D78E1" w:rsidP="008D78E1">
            <w:pPr>
              <w:tabs>
                <w:tab w:val="left" w:pos="284"/>
                <w:tab w:val="left" w:pos="567"/>
              </w:tabs>
              <w:jc w:val="center"/>
              <w:rPr>
                <w:szCs w:val="24"/>
              </w:rPr>
            </w:pPr>
            <w:r w:rsidRPr="008D78E1">
              <w:rPr>
                <w:szCs w:val="24"/>
              </w:rPr>
              <w:t>5,0 cm</w:t>
            </w:r>
          </w:p>
        </w:tc>
        <w:tc>
          <w:tcPr>
            <w:tcW w:w="2441" w:type="dxa"/>
            <w:tcBorders>
              <w:top w:val="nil"/>
              <w:left w:val="single" w:sz="6" w:space="0" w:color="auto"/>
              <w:bottom w:val="nil"/>
              <w:right w:val="single" w:sz="6" w:space="0" w:color="auto"/>
            </w:tcBorders>
            <w:vAlign w:val="bottom"/>
          </w:tcPr>
          <w:p w14:paraId="542B1363" w14:textId="77777777" w:rsidR="003E145C" w:rsidRPr="008D78E1" w:rsidRDefault="003E145C" w:rsidP="008D78E1">
            <w:pPr>
              <w:rPr>
                <w:sz w:val="6"/>
                <w:szCs w:val="6"/>
              </w:rPr>
            </w:pPr>
          </w:p>
          <w:p w14:paraId="1393A545" w14:textId="77777777" w:rsidR="003E145C" w:rsidRPr="008D78E1" w:rsidRDefault="008D78E1" w:rsidP="008D78E1">
            <w:pPr>
              <w:tabs>
                <w:tab w:val="left" w:pos="284"/>
                <w:tab w:val="left" w:pos="567"/>
              </w:tabs>
              <w:jc w:val="center"/>
              <w:rPr>
                <w:szCs w:val="24"/>
              </w:rPr>
            </w:pPr>
            <w:r w:rsidRPr="008D78E1">
              <w:rPr>
                <w:szCs w:val="24"/>
              </w:rPr>
              <w:t>5,0 cm</w:t>
            </w:r>
          </w:p>
        </w:tc>
        <w:tc>
          <w:tcPr>
            <w:tcW w:w="2442" w:type="dxa"/>
            <w:tcBorders>
              <w:top w:val="nil"/>
              <w:left w:val="single" w:sz="6" w:space="0" w:color="auto"/>
              <w:bottom w:val="nil"/>
              <w:right w:val="single" w:sz="6" w:space="0" w:color="auto"/>
            </w:tcBorders>
            <w:vAlign w:val="bottom"/>
          </w:tcPr>
          <w:p w14:paraId="2237F58D" w14:textId="77777777" w:rsidR="003E145C" w:rsidRPr="008D78E1" w:rsidRDefault="003E145C" w:rsidP="008D78E1">
            <w:pPr>
              <w:rPr>
                <w:sz w:val="6"/>
                <w:szCs w:val="6"/>
              </w:rPr>
            </w:pPr>
          </w:p>
          <w:p w14:paraId="57D3DF83" w14:textId="77777777" w:rsidR="003E145C" w:rsidRPr="008D78E1" w:rsidRDefault="008D78E1" w:rsidP="008D78E1">
            <w:pPr>
              <w:tabs>
                <w:tab w:val="left" w:pos="284"/>
                <w:tab w:val="left" w:pos="567"/>
              </w:tabs>
              <w:jc w:val="center"/>
              <w:rPr>
                <w:szCs w:val="24"/>
              </w:rPr>
            </w:pPr>
            <w:r w:rsidRPr="008D78E1">
              <w:rPr>
                <w:szCs w:val="24"/>
              </w:rPr>
              <w:t>5,0 cm</w:t>
            </w:r>
          </w:p>
        </w:tc>
      </w:tr>
      <w:tr w:rsidR="003E145C" w:rsidRPr="008D78E1" w14:paraId="58E22838" w14:textId="77777777">
        <w:trPr>
          <w:cantSplit/>
          <w:trHeight w:val="287"/>
        </w:trPr>
        <w:tc>
          <w:tcPr>
            <w:tcW w:w="1570" w:type="dxa"/>
            <w:tcBorders>
              <w:top w:val="nil"/>
              <w:left w:val="single" w:sz="6" w:space="0" w:color="auto"/>
              <w:bottom w:val="single" w:sz="4" w:space="0" w:color="auto"/>
              <w:right w:val="single" w:sz="6" w:space="0" w:color="auto"/>
            </w:tcBorders>
          </w:tcPr>
          <w:p w14:paraId="0D81AD19" w14:textId="77777777" w:rsidR="003E145C" w:rsidRPr="008D78E1" w:rsidRDefault="003E145C" w:rsidP="008D78E1">
            <w:pPr>
              <w:tabs>
                <w:tab w:val="left" w:pos="284"/>
                <w:tab w:val="left" w:pos="567"/>
              </w:tabs>
              <w:rPr>
                <w:b/>
                <w:bCs/>
                <w:i/>
                <w:iCs/>
                <w:szCs w:val="24"/>
              </w:rPr>
            </w:pPr>
          </w:p>
        </w:tc>
        <w:tc>
          <w:tcPr>
            <w:tcW w:w="5790" w:type="dxa"/>
            <w:tcBorders>
              <w:top w:val="nil"/>
              <w:left w:val="single" w:sz="6" w:space="0" w:color="auto"/>
              <w:bottom w:val="single" w:sz="4" w:space="0" w:color="auto"/>
              <w:right w:val="single" w:sz="6" w:space="0" w:color="auto"/>
            </w:tcBorders>
            <w:vAlign w:val="bottom"/>
          </w:tcPr>
          <w:p w14:paraId="42DA4AA9" w14:textId="77777777" w:rsidR="003E145C" w:rsidRPr="008D78E1" w:rsidRDefault="003E145C" w:rsidP="008D78E1">
            <w:pPr>
              <w:rPr>
                <w:sz w:val="6"/>
                <w:szCs w:val="6"/>
              </w:rPr>
            </w:pPr>
          </w:p>
          <w:p w14:paraId="4B6F002C" w14:textId="77777777" w:rsidR="003E145C" w:rsidRPr="008D78E1" w:rsidRDefault="008D78E1" w:rsidP="008D78E1">
            <w:pPr>
              <w:tabs>
                <w:tab w:val="left" w:pos="284"/>
                <w:tab w:val="left" w:pos="567"/>
                <w:tab w:val="left" w:pos="1464"/>
              </w:tabs>
              <w:rPr>
                <w:szCs w:val="24"/>
              </w:rPr>
            </w:pPr>
            <w:r w:rsidRPr="008D78E1">
              <w:rPr>
                <w:szCs w:val="24"/>
              </w:rPr>
              <w:t>Apledėjus tualetų grindims ir priėjimo takeliams, turi būti pabarstyta</w:t>
            </w:r>
          </w:p>
        </w:tc>
        <w:tc>
          <w:tcPr>
            <w:tcW w:w="2441" w:type="dxa"/>
            <w:tcBorders>
              <w:top w:val="nil"/>
              <w:left w:val="single" w:sz="6" w:space="0" w:color="auto"/>
              <w:bottom w:val="single" w:sz="4" w:space="0" w:color="auto"/>
              <w:right w:val="single" w:sz="6" w:space="0" w:color="auto"/>
            </w:tcBorders>
            <w:vAlign w:val="bottom"/>
          </w:tcPr>
          <w:p w14:paraId="7C667C76" w14:textId="77777777" w:rsidR="003E145C" w:rsidRPr="008D78E1" w:rsidRDefault="003E145C" w:rsidP="008D78E1">
            <w:pPr>
              <w:rPr>
                <w:sz w:val="6"/>
                <w:szCs w:val="6"/>
              </w:rPr>
            </w:pPr>
          </w:p>
          <w:p w14:paraId="02C1AAF7" w14:textId="77777777" w:rsidR="003E145C" w:rsidRPr="008D78E1" w:rsidRDefault="008D78E1" w:rsidP="008D78E1">
            <w:pPr>
              <w:tabs>
                <w:tab w:val="left" w:pos="284"/>
                <w:tab w:val="left" w:pos="567"/>
              </w:tabs>
              <w:jc w:val="center"/>
              <w:rPr>
                <w:szCs w:val="24"/>
              </w:rPr>
            </w:pPr>
            <w:r w:rsidRPr="008D78E1">
              <w:rPr>
                <w:szCs w:val="24"/>
              </w:rPr>
              <w:t>taip</w:t>
            </w:r>
          </w:p>
        </w:tc>
        <w:tc>
          <w:tcPr>
            <w:tcW w:w="2441" w:type="dxa"/>
            <w:tcBorders>
              <w:top w:val="nil"/>
              <w:left w:val="single" w:sz="6" w:space="0" w:color="auto"/>
              <w:bottom w:val="single" w:sz="4" w:space="0" w:color="auto"/>
              <w:right w:val="single" w:sz="6" w:space="0" w:color="auto"/>
            </w:tcBorders>
            <w:vAlign w:val="bottom"/>
          </w:tcPr>
          <w:p w14:paraId="5AC86F04" w14:textId="77777777" w:rsidR="003E145C" w:rsidRPr="008D78E1" w:rsidRDefault="003E145C" w:rsidP="008D78E1">
            <w:pPr>
              <w:rPr>
                <w:sz w:val="6"/>
                <w:szCs w:val="6"/>
              </w:rPr>
            </w:pPr>
          </w:p>
          <w:p w14:paraId="5657C984" w14:textId="77777777" w:rsidR="003E145C" w:rsidRPr="008D78E1" w:rsidRDefault="008D78E1" w:rsidP="008D78E1">
            <w:pPr>
              <w:tabs>
                <w:tab w:val="left" w:pos="284"/>
                <w:tab w:val="left" w:pos="567"/>
              </w:tabs>
              <w:jc w:val="center"/>
              <w:rPr>
                <w:szCs w:val="24"/>
              </w:rPr>
            </w:pPr>
            <w:r w:rsidRPr="008D78E1">
              <w:rPr>
                <w:szCs w:val="24"/>
              </w:rPr>
              <w:t>taip</w:t>
            </w:r>
          </w:p>
        </w:tc>
        <w:tc>
          <w:tcPr>
            <w:tcW w:w="2442" w:type="dxa"/>
            <w:tcBorders>
              <w:top w:val="nil"/>
              <w:left w:val="single" w:sz="6" w:space="0" w:color="auto"/>
              <w:bottom w:val="single" w:sz="4" w:space="0" w:color="auto"/>
              <w:right w:val="single" w:sz="6" w:space="0" w:color="auto"/>
            </w:tcBorders>
            <w:vAlign w:val="bottom"/>
          </w:tcPr>
          <w:p w14:paraId="00DAAE5D" w14:textId="77777777" w:rsidR="003E145C" w:rsidRPr="008D78E1" w:rsidRDefault="003E145C" w:rsidP="008D78E1">
            <w:pPr>
              <w:rPr>
                <w:sz w:val="6"/>
                <w:szCs w:val="6"/>
              </w:rPr>
            </w:pPr>
          </w:p>
          <w:p w14:paraId="605FDE5B" w14:textId="77777777" w:rsidR="003E145C" w:rsidRPr="008D78E1" w:rsidRDefault="008D78E1" w:rsidP="008D78E1">
            <w:pPr>
              <w:tabs>
                <w:tab w:val="left" w:pos="284"/>
                <w:tab w:val="left" w:pos="567"/>
              </w:tabs>
              <w:jc w:val="center"/>
              <w:rPr>
                <w:szCs w:val="24"/>
              </w:rPr>
            </w:pPr>
            <w:r w:rsidRPr="008D78E1">
              <w:rPr>
                <w:szCs w:val="24"/>
              </w:rPr>
              <w:t>taip</w:t>
            </w:r>
          </w:p>
        </w:tc>
      </w:tr>
    </w:tbl>
    <w:p w14:paraId="772DC581" w14:textId="77777777" w:rsidR="003E145C" w:rsidRPr="008D78E1" w:rsidRDefault="008D78E1" w:rsidP="008D78E1">
      <w:pPr>
        <w:rPr>
          <w:sz w:val="10"/>
          <w:szCs w:val="10"/>
        </w:rPr>
      </w:pPr>
      <w:r w:rsidRPr="008D78E1">
        <w:rPr>
          <w:szCs w:val="24"/>
        </w:rPr>
        <w:br w:type="page"/>
      </w:r>
    </w:p>
    <w:p w14:paraId="31FEEBE9" w14:textId="77777777" w:rsidR="003E145C" w:rsidRPr="008D78E1" w:rsidRDefault="008D78E1" w:rsidP="008D78E1">
      <w:pPr>
        <w:keepNext/>
        <w:keepLines/>
        <w:ind w:left="7525" w:hanging="720"/>
        <w:jc w:val="center"/>
        <w:outlineLvl w:val="2"/>
        <w:rPr>
          <w:b/>
          <w:spacing w:val="40"/>
          <w:szCs w:val="24"/>
        </w:rPr>
      </w:pPr>
      <w:r w:rsidRPr="008D78E1">
        <w:rPr>
          <w:b/>
          <w:bCs/>
          <w:spacing w:val="40"/>
          <w:szCs w:val="24"/>
        </w:rPr>
        <w:t>5.6</w:t>
      </w:r>
      <w:r w:rsidRPr="008D78E1">
        <w:rPr>
          <w:b/>
          <w:bCs/>
          <w:spacing w:val="40"/>
          <w:szCs w:val="24"/>
        </w:rPr>
        <w:t xml:space="preserve">. </w:t>
      </w:r>
      <w:r w:rsidRPr="008D78E1">
        <w:rPr>
          <w:b/>
          <w:spacing w:val="40"/>
          <w:szCs w:val="24"/>
        </w:rPr>
        <w:t>Šiukšlių dėžės</w:t>
      </w:r>
    </w:p>
    <w:p w14:paraId="1BAD21D6" w14:textId="77777777" w:rsidR="00A57AC9" w:rsidRDefault="00A57AC9" w:rsidP="008D78E1">
      <w:pPr>
        <w:rPr>
          <w:b/>
          <w:bCs/>
          <w:szCs w:val="24"/>
        </w:rPr>
      </w:pPr>
    </w:p>
    <w:p w14:paraId="5BF7E090" w14:textId="77777777" w:rsidR="003E145C" w:rsidRPr="008D78E1" w:rsidRDefault="008D78E1" w:rsidP="008D78E1">
      <w:pPr>
        <w:rPr>
          <w:bCs/>
          <w:szCs w:val="24"/>
        </w:rPr>
      </w:pPr>
      <w:r w:rsidRPr="008D78E1">
        <w:rPr>
          <w:b/>
          <w:bCs/>
          <w:szCs w:val="24"/>
        </w:rPr>
        <w:t xml:space="preserve">18 lentelė </w:t>
      </w:r>
      <w:r w:rsidRPr="008D78E1">
        <w:rPr>
          <w:bCs/>
          <w:i/>
          <w:szCs w:val="24"/>
        </w:rPr>
        <w:t>(</w:t>
      </w:r>
      <w:r w:rsidRPr="008D78E1">
        <w:rPr>
          <w:bCs/>
          <w:i/>
          <w:iCs/>
          <w:szCs w:val="24"/>
        </w:rPr>
        <w:t>Šiukšlių dėžės</w:t>
      </w:r>
      <w:r w:rsidRPr="008D78E1">
        <w:rPr>
          <w:bCs/>
          <w:i/>
          <w:szCs w:val="24"/>
        </w:rPr>
        <w:t>)</w:t>
      </w:r>
    </w:p>
    <w:tbl>
      <w:tblPr>
        <w:tblW w:w="1465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68"/>
        <w:gridCol w:w="5775"/>
        <w:gridCol w:w="2435"/>
        <w:gridCol w:w="2435"/>
        <w:gridCol w:w="2437"/>
      </w:tblGrid>
      <w:tr w:rsidR="003E145C" w:rsidRPr="008D78E1" w14:paraId="04331EF0" w14:textId="77777777">
        <w:trPr>
          <w:trHeight w:val="229"/>
        </w:trPr>
        <w:tc>
          <w:tcPr>
            <w:tcW w:w="1568" w:type="dxa"/>
            <w:vMerge w:val="restart"/>
            <w:tcBorders>
              <w:top w:val="double" w:sz="4" w:space="0" w:color="auto"/>
              <w:left w:val="double" w:sz="4" w:space="0" w:color="auto"/>
              <w:bottom w:val="double" w:sz="4" w:space="0" w:color="auto"/>
              <w:right w:val="double" w:sz="4" w:space="0" w:color="auto"/>
            </w:tcBorders>
            <w:vAlign w:val="center"/>
          </w:tcPr>
          <w:p w14:paraId="4F6EDBA3"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775" w:type="dxa"/>
            <w:vMerge w:val="restart"/>
            <w:tcBorders>
              <w:top w:val="double" w:sz="4" w:space="0" w:color="auto"/>
              <w:left w:val="double" w:sz="4" w:space="0" w:color="auto"/>
              <w:bottom w:val="double" w:sz="4" w:space="0" w:color="auto"/>
              <w:right w:val="double" w:sz="4" w:space="0" w:color="auto"/>
            </w:tcBorders>
            <w:vAlign w:val="center"/>
          </w:tcPr>
          <w:p w14:paraId="6AECE88F"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306" w:type="dxa"/>
            <w:gridSpan w:val="3"/>
            <w:tcBorders>
              <w:top w:val="double" w:sz="4" w:space="0" w:color="auto"/>
              <w:left w:val="double" w:sz="4" w:space="0" w:color="auto"/>
              <w:bottom w:val="double" w:sz="4" w:space="0" w:color="auto"/>
              <w:right w:val="double" w:sz="4" w:space="0" w:color="auto"/>
            </w:tcBorders>
            <w:vAlign w:val="center"/>
          </w:tcPr>
          <w:p w14:paraId="1DA2A8D1"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1B2DAB73" w14:textId="77777777">
        <w:trPr>
          <w:trHeight w:val="113"/>
        </w:trPr>
        <w:tc>
          <w:tcPr>
            <w:tcW w:w="1568" w:type="dxa"/>
            <w:vMerge/>
            <w:tcBorders>
              <w:left w:val="double" w:sz="4" w:space="0" w:color="auto"/>
              <w:bottom w:val="double" w:sz="4" w:space="0" w:color="auto"/>
              <w:right w:val="double" w:sz="4" w:space="0" w:color="auto"/>
            </w:tcBorders>
          </w:tcPr>
          <w:p w14:paraId="38369BD4" w14:textId="77777777" w:rsidR="003E145C" w:rsidRPr="008D78E1" w:rsidRDefault="003E145C" w:rsidP="008D78E1">
            <w:pPr>
              <w:tabs>
                <w:tab w:val="left" w:pos="284"/>
                <w:tab w:val="left" w:pos="567"/>
              </w:tabs>
              <w:rPr>
                <w:szCs w:val="24"/>
              </w:rPr>
            </w:pPr>
          </w:p>
        </w:tc>
        <w:tc>
          <w:tcPr>
            <w:tcW w:w="5775" w:type="dxa"/>
            <w:vMerge/>
            <w:tcBorders>
              <w:left w:val="double" w:sz="4" w:space="0" w:color="auto"/>
              <w:bottom w:val="double" w:sz="4" w:space="0" w:color="auto"/>
              <w:right w:val="double" w:sz="4" w:space="0" w:color="auto"/>
            </w:tcBorders>
          </w:tcPr>
          <w:p w14:paraId="2204E82A" w14:textId="77777777" w:rsidR="003E145C" w:rsidRPr="008D78E1" w:rsidRDefault="003E145C" w:rsidP="008D78E1">
            <w:pPr>
              <w:tabs>
                <w:tab w:val="left" w:pos="284"/>
                <w:tab w:val="left" w:pos="567"/>
              </w:tabs>
              <w:rPr>
                <w:szCs w:val="24"/>
              </w:rPr>
            </w:pPr>
          </w:p>
        </w:tc>
        <w:tc>
          <w:tcPr>
            <w:tcW w:w="2435" w:type="dxa"/>
            <w:tcBorders>
              <w:top w:val="double" w:sz="4" w:space="0" w:color="auto"/>
              <w:left w:val="double" w:sz="4" w:space="0" w:color="auto"/>
              <w:bottom w:val="double" w:sz="4" w:space="0" w:color="auto"/>
              <w:right w:val="double" w:sz="4" w:space="0" w:color="auto"/>
            </w:tcBorders>
            <w:vAlign w:val="center"/>
          </w:tcPr>
          <w:p w14:paraId="314B460F"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35" w:type="dxa"/>
            <w:tcBorders>
              <w:top w:val="double" w:sz="4" w:space="0" w:color="auto"/>
              <w:left w:val="double" w:sz="4" w:space="0" w:color="auto"/>
              <w:bottom w:val="double" w:sz="4" w:space="0" w:color="auto"/>
              <w:right w:val="double" w:sz="4" w:space="0" w:color="auto"/>
            </w:tcBorders>
            <w:vAlign w:val="center"/>
          </w:tcPr>
          <w:p w14:paraId="2FCB8D22"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37" w:type="dxa"/>
            <w:tcBorders>
              <w:top w:val="double" w:sz="4" w:space="0" w:color="auto"/>
              <w:left w:val="double" w:sz="4" w:space="0" w:color="auto"/>
              <w:bottom w:val="double" w:sz="4" w:space="0" w:color="auto"/>
              <w:right w:val="double" w:sz="4" w:space="0" w:color="auto"/>
            </w:tcBorders>
            <w:vAlign w:val="center"/>
          </w:tcPr>
          <w:p w14:paraId="2EF22978"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22394E32" w14:textId="77777777">
        <w:trPr>
          <w:cantSplit/>
          <w:trHeight w:val="218"/>
        </w:trPr>
        <w:tc>
          <w:tcPr>
            <w:tcW w:w="1568" w:type="dxa"/>
            <w:tcBorders>
              <w:top w:val="double" w:sz="4" w:space="0" w:color="auto"/>
              <w:left w:val="single" w:sz="6" w:space="0" w:color="auto"/>
              <w:bottom w:val="nil"/>
              <w:right w:val="single" w:sz="6" w:space="0" w:color="auto"/>
            </w:tcBorders>
          </w:tcPr>
          <w:p w14:paraId="42171FDD" w14:textId="77777777" w:rsidR="003E145C" w:rsidRPr="008D78E1" w:rsidRDefault="008D78E1" w:rsidP="008D78E1">
            <w:pPr>
              <w:tabs>
                <w:tab w:val="left" w:pos="284"/>
                <w:tab w:val="left" w:pos="567"/>
              </w:tabs>
              <w:rPr>
                <w:b/>
                <w:bCs/>
                <w:i/>
                <w:iCs/>
                <w:szCs w:val="24"/>
              </w:rPr>
            </w:pPr>
            <w:r w:rsidRPr="008D78E1">
              <w:rPr>
                <w:b/>
                <w:bCs/>
                <w:i/>
                <w:iCs/>
                <w:szCs w:val="24"/>
              </w:rPr>
              <w:t>5.6.1. Techninė būklė</w:t>
            </w:r>
          </w:p>
        </w:tc>
        <w:tc>
          <w:tcPr>
            <w:tcW w:w="5775" w:type="dxa"/>
            <w:tcBorders>
              <w:top w:val="single" w:sz="4" w:space="0" w:color="auto"/>
              <w:left w:val="single" w:sz="6" w:space="0" w:color="auto"/>
              <w:bottom w:val="nil"/>
              <w:right w:val="single" w:sz="6" w:space="0" w:color="auto"/>
            </w:tcBorders>
          </w:tcPr>
          <w:p w14:paraId="0C2E26E6" w14:textId="77777777" w:rsidR="003E145C" w:rsidRPr="008D78E1" w:rsidRDefault="008D78E1" w:rsidP="008D78E1">
            <w:pPr>
              <w:tabs>
                <w:tab w:val="left" w:pos="284"/>
                <w:tab w:val="left" w:pos="567"/>
                <w:tab w:val="left" w:pos="1464"/>
              </w:tabs>
              <w:rPr>
                <w:szCs w:val="24"/>
              </w:rPr>
            </w:pPr>
            <w:r w:rsidRPr="008D78E1">
              <w:rPr>
                <w:szCs w:val="24"/>
              </w:rPr>
              <w:t>Šiukšlių dėžės turi būti tvarkingos (jei reikia – suremontuotos, perdažytos)</w:t>
            </w:r>
          </w:p>
        </w:tc>
        <w:tc>
          <w:tcPr>
            <w:tcW w:w="2435" w:type="dxa"/>
            <w:tcBorders>
              <w:top w:val="single" w:sz="4" w:space="0" w:color="auto"/>
              <w:left w:val="single" w:sz="6" w:space="0" w:color="auto"/>
              <w:bottom w:val="nil"/>
              <w:right w:val="single" w:sz="6" w:space="0" w:color="auto"/>
            </w:tcBorders>
            <w:vAlign w:val="center"/>
          </w:tcPr>
          <w:p w14:paraId="6196EF37" w14:textId="77777777" w:rsidR="003E145C" w:rsidRPr="008D78E1" w:rsidRDefault="008D78E1" w:rsidP="008D78E1">
            <w:pPr>
              <w:tabs>
                <w:tab w:val="left" w:pos="284"/>
                <w:tab w:val="left" w:pos="567"/>
              </w:tabs>
              <w:jc w:val="center"/>
              <w:rPr>
                <w:szCs w:val="24"/>
              </w:rPr>
            </w:pPr>
            <w:r w:rsidRPr="008D78E1">
              <w:rPr>
                <w:szCs w:val="24"/>
              </w:rPr>
              <w:t>taip</w:t>
            </w:r>
          </w:p>
        </w:tc>
        <w:tc>
          <w:tcPr>
            <w:tcW w:w="2435" w:type="dxa"/>
            <w:tcBorders>
              <w:top w:val="single" w:sz="4" w:space="0" w:color="auto"/>
              <w:left w:val="single" w:sz="6" w:space="0" w:color="auto"/>
              <w:bottom w:val="nil"/>
              <w:right w:val="single" w:sz="6" w:space="0" w:color="auto"/>
            </w:tcBorders>
            <w:vAlign w:val="center"/>
          </w:tcPr>
          <w:p w14:paraId="7663EA84" w14:textId="77777777" w:rsidR="003E145C" w:rsidRPr="008D78E1" w:rsidRDefault="008D78E1" w:rsidP="008D78E1">
            <w:pPr>
              <w:tabs>
                <w:tab w:val="left" w:pos="284"/>
                <w:tab w:val="left" w:pos="567"/>
              </w:tabs>
              <w:jc w:val="center"/>
              <w:rPr>
                <w:szCs w:val="24"/>
              </w:rPr>
            </w:pPr>
            <w:r w:rsidRPr="008D78E1">
              <w:rPr>
                <w:szCs w:val="24"/>
              </w:rPr>
              <w:t>taip</w:t>
            </w:r>
          </w:p>
        </w:tc>
        <w:tc>
          <w:tcPr>
            <w:tcW w:w="2437" w:type="dxa"/>
            <w:tcBorders>
              <w:top w:val="double" w:sz="4" w:space="0" w:color="auto"/>
              <w:left w:val="single" w:sz="6" w:space="0" w:color="auto"/>
              <w:bottom w:val="nil"/>
              <w:right w:val="single" w:sz="6" w:space="0" w:color="auto"/>
            </w:tcBorders>
            <w:vAlign w:val="center"/>
          </w:tcPr>
          <w:p w14:paraId="7228CC7A"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28F74E36" w14:textId="77777777">
        <w:trPr>
          <w:cantSplit/>
          <w:trHeight w:val="218"/>
        </w:trPr>
        <w:tc>
          <w:tcPr>
            <w:tcW w:w="1568" w:type="dxa"/>
            <w:tcBorders>
              <w:top w:val="single" w:sz="4" w:space="0" w:color="auto"/>
              <w:left w:val="single" w:sz="6" w:space="0" w:color="auto"/>
              <w:bottom w:val="nil"/>
              <w:right w:val="single" w:sz="6" w:space="0" w:color="auto"/>
            </w:tcBorders>
          </w:tcPr>
          <w:p w14:paraId="0B79A0F8" w14:textId="77777777" w:rsidR="003E145C" w:rsidRPr="008D78E1" w:rsidRDefault="008D78E1" w:rsidP="008D78E1">
            <w:pPr>
              <w:tabs>
                <w:tab w:val="left" w:pos="284"/>
                <w:tab w:val="left" w:pos="567"/>
              </w:tabs>
              <w:rPr>
                <w:b/>
                <w:bCs/>
                <w:i/>
                <w:iCs/>
                <w:szCs w:val="24"/>
              </w:rPr>
            </w:pPr>
            <w:r w:rsidRPr="008D78E1">
              <w:rPr>
                <w:b/>
                <w:bCs/>
                <w:i/>
                <w:iCs/>
                <w:szCs w:val="24"/>
              </w:rPr>
              <w:t xml:space="preserve">5.6.2. Sanitarinė </w:t>
            </w:r>
          </w:p>
        </w:tc>
        <w:tc>
          <w:tcPr>
            <w:tcW w:w="5775" w:type="dxa"/>
            <w:tcBorders>
              <w:top w:val="single" w:sz="4" w:space="0" w:color="auto"/>
              <w:left w:val="single" w:sz="6" w:space="0" w:color="auto"/>
              <w:bottom w:val="nil"/>
              <w:right w:val="single" w:sz="6" w:space="0" w:color="auto"/>
            </w:tcBorders>
          </w:tcPr>
          <w:p w14:paraId="54210489" w14:textId="77777777" w:rsidR="003E145C" w:rsidRPr="008D78E1" w:rsidRDefault="008D78E1" w:rsidP="008D78E1">
            <w:pPr>
              <w:tabs>
                <w:tab w:val="left" w:pos="284"/>
                <w:tab w:val="left" w:pos="567"/>
              </w:tabs>
              <w:rPr>
                <w:szCs w:val="24"/>
              </w:rPr>
            </w:pPr>
            <w:r w:rsidRPr="008D78E1">
              <w:rPr>
                <w:szCs w:val="24"/>
              </w:rPr>
              <w:t>Šiukšlių dėžės neturi būti užpildytos daugiau kaip iki 2/3 dėžės tūrio</w:t>
            </w:r>
          </w:p>
        </w:tc>
        <w:tc>
          <w:tcPr>
            <w:tcW w:w="2435" w:type="dxa"/>
            <w:tcBorders>
              <w:top w:val="single" w:sz="4" w:space="0" w:color="auto"/>
              <w:left w:val="single" w:sz="6" w:space="0" w:color="auto"/>
              <w:bottom w:val="nil"/>
              <w:right w:val="single" w:sz="6" w:space="0" w:color="auto"/>
            </w:tcBorders>
            <w:vAlign w:val="bottom"/>
          </w:tcPr>
          <w:p w14:paraId="11B7EFB0" w14:textId="77777777" w:rsidR="003E145C" w:rsidRPr="008D78E1" w:rsidRDefault="008D78E1" w:rsidP="008D78E1">
            <w:pPr>
              <w:tabs>
                <w:tab w:val="left" w:pos="284"/>
                <w:tab w:val="left" w:pos="567"/>
              </w:tabs>
              <w:jc w:val="center"/>
              <w:rPr>
                <w:szCs w:val="24"/>
              </w:rPr>
            </w:pPr>
            <w:r w:rsidRPr="008D78E1">
              <w:rPr>
                <w:szCs w:val="24"/>
              </w:rPr>
              <w:t>taip</w:t>
            </w:r>
          </w:p>
        </w:tc>
        <w:tc>
          <w:tcPr>
            <w:tcW w:w="2435" w:type="dxa"/>
            <w:tcBorders>
              <w:top w:val="single" w:sz="4" w:space="0" w:color="auto"/>
              <w:left w:val="single" w:sz="6" w:space="0" w:color="auto"/>
              <w:bottom w:val="nil"/>
              <w:right w:val="single" w:sz="6" w:space="0" w:color="auto"/>
            </w:tcBorders>
            <w:vAlign w:val="bottom"/>
          </w:tcPr>
          <w:p w14:paraId="5872E656" w14:textId="77777777" w:rsidR="003E145C" w:rsidRPr="008D78E1" w:rsidRDefault="008D78E1" w:rsidP="008D78E1">
            <w:pPr>
              <w:tabs>
                <w:tab w:val="left" w:pos="284"/>
                <w:tab w:val="left" w:pos="567"/>
              </w:tabs>
              <w:jc w:val="center"/>
              <w:rPr>
                <w:szCs w:val="24"/>
              </w:rPr>
            </w:pPr>
            <w:r w:rsidRPr="008D78E1">
              <w:rPr>
                <w:szCs w:val="24"/>
              </w:rPr>
              <w:t>taip</w:t>
            </w:r>
          </w:p>
        </w:tc>
        <w:tc>
          <w:tcPr>
            <w:tcW w:w="2437" w:type="dxa"/>
            <w:tcBorders>
              <w:top w:val="single" w:sz="4" w:space="0" w:color="auto"/>
              <w:left w:val="single" w:sz="6" w:space="0" w:color="auto"/>
              <w:bottom w:val="nil"/>
              <w:right w:val="single" w:sz="6" w:space="0" w:color="auto"/>
            </w:tcBorders>
            <w:vAlign w:val="bottom"/>
          </w:tcPr>
          <w:p w14:paraId="4AFB624F"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477AA12E" w14:textId="77777777">
        <w:trPr>
          <w:cantSplit/>
          <w:trHeight w:val="218"/>
        </w:trPr>
        <w:tc>
          <w:tcPr>
            <w:tcW w:w="1568" w:type="dxa"/>
            <w:tcBorders>
              <w:top w:val="nil"/>
              <w:left w:val="single" w:sz="6" w:space="0" w:color="auto"/>
              <w:bottom w:val="nil"/>
              <w:right w:val="single" w:sz="6" w:space="0" w:color="auto"/>
            </w:tcBorders>
          </w:tcPr>
          <w:p w14:paraId="32803B78" w14:textId="77777777" w:rsidR="003E145C" w:rsidRPr="008D78E1" w:rsidRDefault="008D78E1" w:rsidP="008D78E1">
            <w:pPr>
              <w:tabs>
                <w:tab w:val="left" w:pos="284"/>
                <w:tab w:val="left" w:pos="567"/>
              </w:tabs>
              <w:rPr>
                <w:b/>
                <w:bCs/>
                <w:i/>
                <w:iCs/>
                <w:szCs w:val="24"/>
              </w:rPr>
            </w:pPr>
            <w:r w:rsidRPr="008D78E1">
              <w:rPr>
                <w:b/>
                <w:bCs/>
                <w:i/>
                <w:iCs/>
                <w:szCs w:val="24"/>
              </w:rPr>
              <w:t>būklė</w:t>
            </w:r>
          </w:p>
        </w:tc>
        <w:tc>
          <w:tcPr>
            <w:tcW w:w="5775" w:type="dxa"/>
            <w:tcBorders>
              <w:top w:val="nil"/>
              <w:left w:val="single" w:sz="6" w:space="0" w:color="auto"/>
              <w:bottom w:val="nil"/>
              <w:right w:val="single" w:sz="6" w:space="0" w:color="auto"/>
            </w:tcBorders>
            <w:vAlign w:val="center"/>
          </w:tcPr>
          <w:p w14:paraId="7C7639DD" w14:textId="77777777" w:rsidR="003E145C" w:rsidRPr="008D78E1" w:rsidRDefault="008D78E1" w:rsidP="008D78E1">
            <w:pPr>
              <w:tabs>
                <w:tab w:val="left" w:pos="284"/>
                <w:tab w:val="left" w:pos="567"/>
                <w:tab w:val="left" w:pos="1464"/>
              </w:tabs>
              <w:rPr>
                <w:szCs w:val="24"/>
              </w:rPr>
            </w:pPr>
            <w:r w:rsidRPr="008D78E1">
              <w:rPr>
                <w:szCs w:val="24"/>
              </w:rPr>
              <w:t>Jos turi būti išvalomos ir šiukšlės išvežamos, kai šiukšlių dėžės yra užpildytos virš 2/3 jų tūrio</w:t>
            </w:r>
          </w:p>
        </w:tc>
        <w:tc>
          <w:tcPr>
            <w:tcW w:w="2435" w:type="dxa"/>
            <w:tcBorders>
              <w:top w:val="nil"/>
              <w:left w:val="single" w:sz="6" w:space="0" w:color="auto"/>
              <w:bottom w:val="nil"/>
              <w:right w:val="single" w:sz="6" w:space="0" w:color="auto"/>
            </w:tcBorders>
            <w:vAlign w:val="bottom"/>
          </w:tcPr>
          <w:p w14:paraId="5E96DA3B" w14:textId="77777777" w:rsidR="003E145C" w:rsidRPr="008D78E1" w:rsidRDefault="008D78E1" w:rsidP="008D78E1">
            <w:pPr>
              <w:tabs>
                <w:tab w:val="left" w:pos="284"/>
                <w:tab w:val="left" w:pos="567"/>
              </w:tabs>
              <w:jc w:val="center"/>
              <w:rPr>
                <w:szCs w:val="24"/>
              </w:rPr>
            </w:pPr>
            <w:r w:rsidRPr="008D78E1">
              <w:rPr>
                <w:szCs w:val="24"/>
              </w:rPr>
              <w:t>taip</w:t>
            </w:r>
          </w:p>
        </w:tc>
        <w:tc>
          <w:tcPr>
            <w:tcW w:w="2435" w:type="dxa"/>
            <w:tcBorders>
              <w:top w:val="nil"/>
              <w:left w:val="single" w:sz="6" w:space="0" w:color="auto"/>
              <w:bottom w:val="nil"/>
              <w:right w:val="single" w:sz="6" w:space="0" w:color="auto"/>
            </w:tcBorders>
            <w:vAlign w:val="bottom"/>
          </w:tcPr>
          <w:p w14:paraId="5C3EE884" w14:textId="77777777" w:rsidR="003E145C" w:rsidRPr="008D78E1" w:rsidRDefault="008D78E1" w:rsidP="008D78E1">
            <w:pPr>
              <w:tabs>
                <w:tab w:val="left" w:pos="284"/>
                <w:tab w:val="left" w:pos="567"/>
              </w:tabs>
              <w:jc w:val="center"/>
              <w:rPr>
                <w:szCs w:val="24"/>
              </w:rPr>
            </w:pPr>
            <w:r w:rsidRPr="008D78E1">
              <w:rPr>
                <w:szCs w:val="24"/>
              </w:rPr>
              <w:t>taip</w:t>
            </w:r>
          </w:p>
        </w:tc>
        <w:tc>
          <w:tcPr>
            <w:tcW w:w="2437" w:type="dxa"/>
            <w:tcBorders>
              <w:top w:val="nil"/>
              <w:left w:val="single" w:sz="6" w:space="0" w:color="auto"/>
              <w:bottom w:val="nil"/>
              <w:right w:val="single" w:sz="6" w:space="0" w:color="auto"/>
            </w:tcBorders>
            <w:vAlign w:val="bottom"/>
          </w:tcPr>
          <w:p w14:paraId="746AFD0C"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51631798" w14:textId="77777777">
        <w:trPr>
          <w:cantSplit/>
          <w:trHeight w:val="218"/>
        </w:trPr>
        <w:tc>
          <w:tcPr>
            <w:tcW w:w="1568" w:type="dxa"/>
            <w:tcBorders>
              <w:top w:val="nil"/>
              <w:left w:val="single" w:sz="6" w:space="0" w:color="auto"/>
              <w:bottom w:val="single" w:sz="4" w:space="0" w:color="auto"/>
              <w:right w:val="single" w:sz="6" w:space="0" w:color="auto"/>
            </w:tcBorders>
          </w:tcPr>
          <w:p w14:paraId="46864A3C" w14:textId="77777777" w:rsidR="003E145C" w:rsidRPr="008D78E1" w:rsidRDefault="003E145C" w:rsidP="008D78E1">
            <w:pPr>
              <w:tabs>
                <w:tab w:val="left" w:pos="284"/>
                <w:tab w:val="left" w:pos="567"/>
              </w:tabs>
              <w:rPr>
                <w:b/>
                <w:bCs/>
                <w:i/>
                <w:iCs/>
                <w:szCs w:val="24"/>
              </w:rPr>
            </w:pPr>
          </w:p>
        </w:tc>
        <w:tc>
          <w:tcPr>
            <w:tcW w:w="5775" w:type="dxa"/>
            <w:tcBorders>
              <w:top w:val="nil"/>
              <w:left w:val="single" w:sz="6" w:space="0" w:color="auto"/>
              <w:bottom w:val="single" w:sz="4" w:space="0" w:color="auto"/>
              <w:right w:val="single" w:sz="6" w:space="0" w:color="auto"/>
            </w:tcBorders>
            <w:vAlign w:val="center"/>
          </w:tcPr>
          <w:p w14:paraId="28DAC88C" w14:textId="77777777" w:rsidR="003E145C" w:rsidRPr="008D78E1" w:rsidRDefault="003E145C" w:rsidP="008D78E1">
            <w:pPr>
              <w:rPr>
                <w:sz w:val="10"/>
                <w:szCs w:val="10"/>
              </w:rPr>
            </w:pPr>
          </w:p>
          <w:p w14:paraId="6C4C7A26" w14:textId="77777777" w:rsidR="003E145C" w:rsidRPr="008D78E1" w:rsidRDefault="008D78E1" w:rsidP="008D78E1">
            <w:pPr>
              <w:tabs>
                <w:tab w:val="left" w:pos="284"/>
                <w:tab w:val="left" w:pos="567"/>
              </w:tabs>
              <w:ind w:right="-57"/>
              <w:rPr>
                <w:szCs w:val="24"/>
              </w:rPr>
            </w:pPr>
            <w:r w:rsidRPr="008D78E1">
              <w:rPr>
                <w:szCs w:val="24"/>
              </w:rPr>
              <w:t>Šiukšlių dėžės dezinfekuojamos po</w:t>
            </w:r>
          </w:p>
        </w:tc>
        <w:tc>
          <w:tcPr>
            <w:tcW w:w="2435" w:type="dxa"/>
            <w:tcBorders>
              <w:top w:val="nil"/>
              <w:left w:val="single" w:sz="6" w:space="0" w:color="auto"/>
              <w:bottom w:val="single" w:sz="4" w:space="0" w:color="auto"/>
              <w:right w:val="single" w:sz="6" w:space="0" w:color="auto"/>
            </w:tcBorders>
            <w:vAlign w:val="center"/>
          </w:tcPr>
          <w:p w14:paraId="4CF6F519" w14:textId="77777777" w:rsidR="003E145C" w:rsidRPr="008D78E1" w:rsidRDefault="003E145C" w:rsidP="008D78E1">
            <w:pPr>
              <w:rPr>
                <w:sz w:val="10"/>
                <w:szCs w:val="10"/>
              </w:rPr>
            </w:pPr>
          </w:p>
          <w:p w14:paraId="39258C23" w14:textId="77777777" w:rsidR="003E145C" w:rsidRPr="008D78E1" w:rsidRDefault="008D78E1" w:rsidP="008D78E1">
            <w:pPr>
              <w:tabs>
                <w:tab w:val="left" w:pos="284"/>
                <w:tab w:val="left" w:pos="567"/>
              </w:tabs>
              <w:jc w:val="center"/>
              <w:rPr>
                <w:szCs w:val="24"/>
              </w:rPr>
            </w:pPr>
            <w:r w:rsidRPr="008D78E1">
              <w:rPr>
                <w:szCs w:val="24"/>
              </w:rPr>
              <w:t>kiekvieno išvalymo</w:t>
            </w:r>
          </w:p>
        </w:tc>
        <w:tc>
          <w:tcPr>
            <w:tcW w:w="2435" w:type="dxa"/>
            <w:tcBorders>
              <w:top w:val="nil"/>
              <w:left w:val="single" w:sz="6" w:space="0" w:color="auto"/>
              <w:bottom w:val="single" w:sz="4" w:space="0" w:color="auto"/>
              <w:right w:val="single" w:sz="6" w:space="0" w:color="auto"/>
            </w:tcBorders>
            <w:vAlign w:val="center"/>
          </w:tcPr>
          <w:p w14:paraId="707DDC33" w14:textId="77777777" w:rsidR="003E145C" w:rsidRPr="008D78E1" w:rsidRDefault="003E145C" w:rsidP="008D78E1">
            <w:pPr>
              <w:rPr>
                <w:sz w:val="10"/>
                <w:szCs w:val="10"/>
              </w:rPr>
            </w:pPr>
          </w:p>
          <w:p w14:paraId="2775874A" w14:textId="77777777" w:rsidR="003E145C" w:rsidRPr="008D78E1" w:rsidRDefault="008D78E1" w:rsidP="008D78E1">
            <w:pPr>
              <w:tabs>
                <w:tab w:val="left" w:pos="284"/>
                <w:tab w:val="left" w:pos="567"/>
              </w:tabs>
              <w:jc w:val="center"/>
              <w:rPr>
                <w:szCs w:val="24"/>
              </w:rPr>
            </w:pPr>
            <w:r w:rsidRPr="008D78E1">
              <w:rPr>
                <w:szCs w:val="24"/>
              </w:rPr>
              <w:t>2 išvalymų</w:t>
            </w:r>
          </w:p>
        </w:tc>
        <w:tc>
          <w:tcPr>
            <w:tcW w:w="2437" w:type="dxa"/>
            <w:tcBorders>
              <w:top w:val="nil"/>
              <w:left w:val="single" w:sz="6" w:space="0" w:color="auto"/>
              <w:bottom w:val="single" w:sz="4" w:space="0" w:color="auto"/>
              <w:right w:val="single" w:sz="6" w:space="0" w:color="auto"/>
            </w:tcBorders>
            <w:vAlign w:val="center"/>
          </w:tcPr>
          <w:p w14:paraId="62D3F7F9" w14:textId="77777777" w:rsidR="003E145C" w:rsidRPr="008D78E1" w:rsidRDefault="003E145C" w:rsidP="008D78E1">
            <w:pPr>
              <w:rPr>
                <w:sz w:val="10"/>
                <w:szCs w:val="10"/>
              </w:rPr>
            </w:pPr>
          </w:p>
          <w:p w14:paraId="78DD0058" w14:textId="77777777" w:rsidR="003E145C" w:rsidRPr="008D78E1" w:rsidRDefault="008D78E1" w:rsidP="008D78E1">
            <w:pPr>
              <w:tabs>
                <w:tab w:val="left" w:pos="284"/>
                <w:tab w:val="left" w:pos="567"/>
              </w:tabs>
              <w:jc w:val="center"/>
              <w:rPr>
                <w:szCs w:val="24"/>
              </w:rPr>
            </w:pPr>
            <w:r w:rsidRPr="008D78E1">
              <w:rPr>
                <w:szCs w:val="24"/>
              </w:rPr>
              <w:t>reikalavimo nėra</w:t>
            </w:r>
          </w:p>
        </w:tc>
      </w:tr>
    </w:tbl>
    <w:p w14:paraId="618D0426" w14:textId="77777777" w:rsidR="003E145C" w:rsidRPr="008D78E1" w:rsidRDefault="00A57AC9" w:rsidP="008D78E1">
      <w:pPr>
        <w:rPr>
          <w:sz w:val="20"/>
        </w:rPr>
      </w:pPr>
    </w:p>
    <w:p w14:paraId="79E50F27" w14:textId="77777777" w:rsidR="003E145C" w:rsidRPr="008D78E1" w:rsidRDefault="008D78E1" w:rsidP="008D78E1">
      <w:pPr>
        <w:keepNext/>
        <w:keepLines/>
        <w:ind w:left="7525" w:hanging="720"/>
        <w:jc w:val="center"/>
        <w:outlineLvl w:val="2"/>
        <w:rPr>
          <w:b/>
          <w:spacing w:val="40"/>
          <w:szCs w:val="24"/>
        </w:rPr>
      </w:pPr>
      <w:r w:rsidRPr="008D78E1">
        <w:rPr>
          <w:b/>
          <w:bCs/>
          <w:spacing w:val="40"/>
          <w:szCs w:val="24"/>
        </w:rPr>
        <w:t>5.7</w:t>
      </w:r>
      <w:r w:rsidRPr="008D78E1">
        <w:rPr>
          <w:b/>
          <w:bCs/>
          <w:spacing w:val="40"/>
          <w:szCs w:val="24"/>
        </w:rPr>
        <w:t xml:space="preserve">. </w:t>
      </w:r>
      <w:r w:rsidRPr="008D78E1">
        <w:rPr>
          <w:b/>
          <w:spacing w:val="40"/>
          <w:szCs w:val="24"/>
        </w:rPr>
        <w:t>Lauko baldai (stalai, suolai, sporto ir žaidimų įrenginiai)</w:t>
      </w:r>
    </w:p>
    <w:p w14:paraId="638333D7" w14:textId="77777777" w:rsidR="003E145C" w:rsidRPr="008D78E1" w:rsidRDefault="003E145C" w:rsidP="008D78E1">
      <w:pPr>
        <w:rPr>
          <w:sz w:val="20"/>
        </w:rPr>
      </w:pPr>
    </w:p>
    <w:p w14:paraId="3B68B5DE" w14:textId="77777777" w:rsidR="003E145C" w:rsidRPr="008D78E1" w:rsidRDefault="008D78E1" w:rsidP="008D78E1">
      <w:pPr>
        <w:rPr>
          <w:b/>
          <w:bCs/>
          <w:szCs w:val="24"/>
        </w:rPr>
      </w:pPr>
      <w:r w:rsidRPr="008D78E1">
        <w:rPr>
          <w:b/>
          <w:bCs/>
          <w:szCs w:val="24"/>
        </w:rPr>
        <w:t xml:space="preserve">19 lentelė </w:t>
      </w:r>
      <w:r w:rsidRPr="008D78E1">
        <w:rPr>
          <w:bCs/>
          <w:i/>
          <w:szCs w:val="24"/>
        </w:rPr>
        <w:t>(</w:t>
      </w:r>
      <w:r w:rsidRPr="008D78E1">
        <w:rPr>
          <w:bCs/>
          <w:i/>
          <w:iCs/>
          <w:szCs w:val="24"/>
        </w:rPr>
        <w:t>Lauko baldai</w:t>
      </w:r>
      <w:r w:rsidRPr="008D78E1">
        <w:rPr>
          <w:bCs/>
          <w:i/>
          <w:szCs w:val="24"/>
        </w:rPr>
        <w:t>)</w:t>
      </w:r>
    </w:p>
    <w:tbl>
      <w:tblPr>
        <w:tblW w:w="1464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60"/>
        <w:gridCol w:w="5758"/>
        <w:gridCol w:w="2427"/>
        <w:gridCol w:w="2427"/>
        <w:gridCol w:w="2477"/>
      </w:tblGrid>
      <w:tr w:rsidR="003E145C" w:rsidRPr="008D78E1" w14:paraId="7C0746B2" w14:textId="77777777">
        <w:trPr>
          <w:trHeight w:val="307"/>
        </w:trPr>
        <w:tc>
          <w:tcPr>
            <w:tcW w:w="1560" w:type="dxa"/>
            <w:vMerge w:val="restart"/>
            <w:tcBorders>
              <w:top w:val="double" w:sz="4" w:space="0" w:color="auto"/>
              <w:left w:val="double" w:sz="4" w:space="0" w:color="auto"/>
              <w:bottom w:val="double" w:sz="4" w:space="0" w:color="auto"/>
              <w:right w:val="double" w:sz="4" w:space="0" w:color="auto"/>
            </w:tcBorders>
            <w:vAlign w:val="center"/>
          </w:tcPr>
          <w:p w14:paraId="3B15DBAB"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758" w:type="dxa"/>
            <w:vMerge w:val="restart"/>
            <w:tcBorders>
              <w:top w:val="double" w:sz="4" w:space="0" w:color="auto"/>
              <w:left w:val="double" w:sz="4" w:space="0" w:color="auto"/>
              <w:bottom w:val="double" w:sz="4" w:space="0" w:color="auto"/>
              <w:right w:val="double" w:sz="4" w:space="0" w:color="auto"/>
            </w:tcBorders>
            <w:vAlign w:val="center"/>
          </w:tcPr>
          <w:p w14:paraId="5098F6AD"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331" w:type="dxa"/>
            <w:gridSpan w:val="3"/>
            <w:tcBorders>
              <w:top w:val="double" w:sz="4" w:space="0" w:color="auto"/>
              <w:left w:val="double" w:sz="4" w:space="0" w:color="auto"/>
              <w:bottom w:val="double" w:sz="4" w:space="0" w:color="auto"/>
              <w:right w:val="double" w:sz="4" w:space="0" w:color="auto"/>
            </w:tcBorders>
            <w:vAlign w:val="center"/>
          </w:tcPr>
          <w:p w14:paraId="173C3699"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6CD3F076" w14:textId="77777777">
        <w:trPr>
          <w:trHeight w:val="149"/>
        </w:trPr>
        <w:tc>
          <w:tcPr>
            <w:tcW w:w="1560" w:type="dxa"/>
            <w:vMerge/>
            <w:tcBorders>
              <w:left w:val="double" w:sz="4" w:space="0" w:color="auto"/>
              <w:bottom w:val="double" w:sz="4" w:space="0" w:color="auto"/>
              <w:right w:val="double" w:sz="4" w:space="0" w:color="auto"/>
            </w:tcBorders>
          </w:tcPr>
          <w:p w14:paraId="3E3026EE" w14:textId="77777777" w:rsidR="003E145C" w:rsidRPr="008D78E1" w:rsidRDefault="003E145C" w:rsidP="008D78E1">
            <w:pPr>
              <w:tabs>
                <w:tab w:val="left" w:pos="284"/>
                <w:tab w:val="left" w:pos="567"/>
              </w:tabs>
              <w:rPr>
                <w:szCs w:val="24"/>
              </w:rPr>
            </w:pPr>
          </w:p>
        </w:tc>
        <w:tc>
          <w:tcPr>
            <w:tcW w:w="5758" w:type="dxa"/>
            <w:vMerge/>
            <w:tcBorders>
              <w:left w:val="double" w:sz="4" w:space="0" w:color="auto"/>
              <w:bottom w:val="double" w:sz="4" w:space="0" w:color="auto"/>
              <w:right w:val="double" w:sz="4" w:space="0" w:color="auto"/>
            </w:tcBorders>
          </w:tcPr>
          <w:p w14:paraId="5852537F" w14:textId="77777777" w:rsidR="003E145C" w:rsidRPr="008D78E1" w:rsidRDefault="003E145C" w:rsidP="008D78E1">
            <w:pPr>
              <w:tabs>
                <w:tab w:val="left" w:pos="284"/>
                <w:tab w:val="left" w:pos="567"/>
              </w:tabs>
              <w:rPr>
                <w:szCs w:val="24"/>
              </w:rPr>
            </w:pPr>
          </w:p>
        </w:tc>
        <w:tc>
          <w:tcPr>
            <w:tcW w:w="2427" w:type="dxa"/>
            <w:tcBorders>
              <w:top w:val="double" w:sz="4" w:space="0" w:color="auto"/>
              <w:left w:val="double" w:sz="4" w:space="0" w:color="auto"/>
              <w:bottom w:val="double" w:sz="4" w:space="0" w:color="auto"/>
              <w:right w:val="double" w:sz="4" w:space="0" w:color="auto"/>
            </w:tcBorders>
            <w:vAlign w:val="center"/>
          </w:tcPr>
          <w:p w14:paraId="695A2393"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27" w:type="dxa"/>
            <w:tcBorders>
              <w:top w:val="double" w:sz="4" w:space="0" w:color="auto"/>
              <w:left w:val="double" w:sz="4" w:space="0" w:color="auto"/>
              <w:bottom w:val="double" w:sz="4" w:space="0" w:color="auto"/>
              <w:right w:val="double" w:sz="4" w:space="0" w:color="auto"/>
            </w:tcBorders>
            <w:vAlign w:val="center"/>
          </w:tcPr>
          <w:p w14:paraId="4213A295"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77" w:type="dxa"/>
            <w:tcBorders>
              <w:top w:val="double" w:sz="4" w:space="0" w:color="auto"/>
              <w:left w:val="double" w:sz="4" w:space="0" w:color="auto"/>
              <w:bottom w:val="double" w:sz="4" w:space="0" w:color="auto"/>
              <w:right w:val="double" w:sz="4" w:space="0" w:color="auto"/>
            </w:tcBorders>
            <w:vAlign w:val="center"/>
          </w:tcPr>
          <w:p w14:paraId="0651025A"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1673B385" w14:textId="77777777">
        <w:trPr>
          <w:cantSplit/>
          <w:trHeight w:val="291"/>
        </w:trPr>
        <w:tc>
          <w:tcPr>
            <w:tcW w:w="1560" w:type="dxa"/>
            <w:tcBorders>
              <w:top w:val="nil"/>
              <w:left w:val="single" w:sz="6" w:space="0" w:color="auto"/>
              <w:bottom w:val="nil"/>
              <w:right w:val="single" w:sz="6" w:space="0" w:color="auto"/>
            </w:tcBorders>
          </w:tcPr>
          <w:p w14:paraId="19BCE0CC" w14:textId="77777777" w:rsidR="003E145C" w:rsidRPr="008D78E1" w:rsidRDefault="008D78E1" w:rsidP="008D78E1">
            <w:pPr>
              <w:tabs>
                <w:tab w:val="left" w:pos="284"/>
                <w:tab w:val="left" w:pos="567"/>
              </w:tabs>
              <w:rPr>
                <w:b/>
                <w:bCs/>
                <w:i/>
                <w:iCs/>
                <w:szCs w:val="24"/>
              </w:rPr>
            </w:pPr>
            <w:r w:rsidRPr="008D78E1">
              <w:rPr>
                <w:b/>
                <w:bCs/>
                <w:i/>
                <w:iCs/>
                <w:szCs w:val="24"/>
              </w:rPr>
              <w:t>5.7.1.</w:t>
            </w:r>
          </w:p>
        </w:tc>
        <w:tc>
          <w:tcPr>
            <w:tcW w:w="5758" w:type="dxa"/>
            <w:tcBorders>
              <w:top w:val="nil"/>
              <w:left w:val="single" w:sz="6" w:space="0" w:color="auto"/>
              <w:bottom w:val="nil"/>
              <w:right w:val="single" w:sz="6" w:space="0" w:color="auto"/>
            </w:tcBorders>
          </w:tcPr>
          <w:p w14:paraId="7E08A43C" w14:textId="77777777" w:rsidR="003E145C" w:rsidRPr="008D78E1" w:rsidRDefault="008D78E1" w:rsidP="008D78E1">
            <w:pPr>
              <w:tabs>
                <w:tab w:val="left" w:pos="284"/>
                <w:tab w:val="left" w:pos="567"/>
                <w:tab w:val="left" w:pos="1464"/>
              </w:tabs>
              <w:rPr>
                <w:szCs w:val="24"/>
              </w:rPr>
            </w:pPr>
            <w:r w:rsidRPr="008D78E1">
              <w:rPr>
                <w:szCs w:val="24"/>
              </w:rPr>
              <w:t>Dažyti paviršiai turi būti tolygiai padengti dažais</w:t>
            </w:r>
          </w:p>
        </w:tc>
        <w:tc>
          <w:tcPr>
            <w:tcW w:w="2427" w:type="dxa"/>
            <w:tcBorders>
              <w:top w:val="nil"/>
              <w:left w:val="single" w:sz="6" w:space="0" w:color="auto"/>
              <w:bottom w:val="nil"/>
              <w:right w:val="single" w:sz="6" w:space="0" w:color="auto"/>
            </w:tcBorders>
            <w:vAlign w:val="bottom"/>
          </w:tcPr>
          <w:p w14:paraId="2C917F7E" w14:textId="77777777" w:rsidR="003E145C" w:rsidRPr="008D78E1" w:rsidRDefault="008D78E1" w:rsidP="008D78E1">
            <w:pPr>
              <w:tabs>
                <w:tab w:val="left" w:pos="284"/>
                <w:tab w:val="left" w:pos="567"/>
              </w:tabs>
              <w:jc w:val="center"/>
              <w:rPr>
                <w:szCs w:val="24"/>
              </w:rPr>
            </w:pPr>
            <w:r w:rsidRPr="008D78E1">
              <w:rPr>
                <w:szCs w:val="24"/>
              </w:rPr>
              <w:t>taip</w:t>
            </w:r>
          </w:p>
        </w:tc>
        <w:tc>
          <w:tcPr>
            <w:tcW w:w="2427" w:type="dxa"/>
            <w:tcBorders>
              <w:top w:val="nil"/>
              <w:left w:val="single" w:sz="6" w:space="0" w:color="auto"/>
              <w:bottom w:val="nil"/>
              <w:right w:val="single" w:sz="6" w:space="0" w:color="auto"/>
            </w:tcBorders>
            <w:vAlign w:val="bottom"/>
          </w:tcPr>
          <w:p w14:paraId="64D4DB9D" w14:textId="77777777" w:rsidR="003E145C" w:rsidRPr="008D78E1" w:rsidRDefault="008D78E1" w:rsidP="008D78E1">
            <w:pPr>
              <w:tabs>
                <w:tab w:val="left" w:pos="284"/>
                <w:tab w:val="left" w:pos="567"/>
              </w:tabs>
              <w:jc w:val="center"/>
              <w:rPr>
                <w:szCs w:val="24"/>
              </w:rPr>
            </w:pPr>
            <w:r w:rsidRPr="008D78E1">
              <w:rPr>
                <w:szCs w:val="24"/>
              </w:rPr>
              <w:t>taip</w:t>
            </w:r>
          </w:p>
        </w:tc>
        <w:tc>
          <w:tcPr>
            <w:tcW w:w="2477" w:type="dxa"/>
            <w:tcBorders>
              <w:top w:val="nil"/>
              <w:left w:val="single" w:sz="6" w:space="0" w:color="auto"/>
              <w:bottom w:val="nil"/>
              <w:right w:val="single" w:sz="6" w:space="0" w:color="auto"/>
            </w:tcBorders>
            <w:vAlign w:val="bottom"/>
          </w:tcPr>
          <w:p w14:paraId="54FA03E1"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101CA575" w14:textId="77777777">
        <w:trPr>
          <w:cantSplit/>
          <w:trHeight w:val="291"/>
        </w:trPr>
        <w:tc>
          <w:tcPr>
            <w:tcW w:w="1560" w:type="dxa"/>
            <w:tcBorders>
              <w:top w:val="nil"/>
              <w:left w:val="single" w:sz="6" w:space="0" w:color="auto"/>
              <w:bottom w:val="nil"/>
              <w:right w:val="single" w:sz="6" w:space="0" w:color="auto"/>
            </w:tcBorders>
          </w:tcPr>
          <w:p w14:paraId="6FBAB48E" w14:textId="77777777" w:rsidR="003E145C" w:rsidRPr="008D78E1" w:rsidRDefault="008D78E1" w:rsidP="008D78E1">
            <w:pPr>
              <w:tabs>
                <w:tab w:val="left" w:pos="284"/>
                <w:tab w:val="left" w:pos="567"/>
              </w:tabs>
              <w:rPr>
                <w:b/>
                <w:bCs/>
                <w:i/>
                <w:iCs/>
                <w:szCs w:val="24"/>
              </w:rPr>
            </w:pPr>
            <w:r w:rsidRPr="008D78E1">
              <w:rPr>
                <w:b/>
                <w:bCs/>
                <w:i/>
                <w:iCs/>
                <w:szCs w:val="24"/>
              </w:rPr>
              <w:t>Dažytų arba lakuotų</w:t>
            </w:r>
          </w:p>
        </w:tc>
        <w:tc>
          <w:tcPr>
            <w:tcW w:w="5758" w:type="dxa"/>
            <w:tcBorders>
              <w:top w:val="nil"/>
              <w:left w:val="single" w:sz="6" w:space="0" w:color="auto"/>
              <w:bottom w:val="nil"/>
              <w:right w:val="single" w:sz="6" w:space="0" w:color="auto"/>
            </w:tcBorders>
          </w:tcPr>
          <w:p w14:paraId="68AD911D" w14:textId="77777777" w:rsidR="003E145C" w:rsidRPr="008D78E1" w:rsidRDefault="008D78E1" w:rsidP="008D78E1">
            <w:pPr>
              <w:tabs>
                <w:tab w:val="left" w:pos="284"/>
                <w:tab w:val="left" w:pos="567"/>
                <w:tab w:val="left" w:pos="1464"/>
              </w:tabs>
              <w:rPr>
                <w:szCs w:val="24"/>
              </w:rPr>
            </w:pPr>
            <w:r w:rsidRPr="008D78E1">
              <w:rPr>
                <w:szCs w:val="24"/>
              </w:rPr>
              <w:t>Dažyto paviršiaus ploto, kuriame nutrupėję dažai, neturi būti daugiau kaip</w:t>
            </w:r>
          </w:p>
        </w:tc>
        <w:tc>
          <w:tcPr>
            <w:tcW w:w="2427" w:type="dxa"/>
            <w:tcBorders>
              <w:top w:val="nil"/>
              <w:left w:val="single" w:sz="6" w:space="0" w:color="auto"/>
              <w:bottom w:val="nil"/>
              <w:right w:val="single" w:sz="6" w:space="0" w:color="auto"/>
            </w:tcBorders>
            <w:vAlign w:val="bottom"/>
          </w:tcPr>
          <w:p w14:paraId="65A4E42B" w14:textId="77777777" w:rsidR="003E145C" w:rsidRPr="008D78E1" w:rsidRDefault="008D78E1" w:rsidP="008D78E1">
            <w:pPr>
              <w:tabs>
                <w:tab w:val="left" w:pos="284"/>
                <w:tab w:val="left" w:pos="567"/>
              </w:tabs>
              <w:jc w:val="center"/>
              <w:rPr>
                <w:szCs w:val="24"/>
              </w:rPr>
            </w:pPr>
            <w:r w:rsidRPr="008D78E1">
              <w:rPr>
                <w:szCs w:val="24"/>
              </w:rPr>
              <w:t>10 %</w:t>
            </w:r>
          </w:p>
        </w:tc>
        <w:tc>
          <w:tcPr>
            <w:tcW w:w="2427" w:type="dxa"/>
            <w:tcBorders>
              <w:top w:val="nil"/>
              <w:left w:val="single" w:sz="6" w:space="0" w:color="auto"/>
              <w:bottom w:val="nil"/>
              <w:right w:val="single" w:sz="6" w:space="0" w:color="auto"/>
            </w:tcBorders>
            <w:vAlign w:val="bottom"/>
          </w:tcPr>
          <w:p w14:paraId="01D22F46" w14:textId="77777777" w:rsidR="003E145C" w:rsidRPr="008D78E1" w:rsidRDefault="008D78E1" w:rsidP="008D78E1">
            <w:pPr>
              <w:tabs>
                <w:tab w:val="left" w:pos="284"/>
                <w:tab w:val="left" w:pos="567"/>
              </w:tabs>
              <w:jc w:val="center"/>
              <w:rPr>
                <w:szCs w:val="24"/>
              </w:rPr>
            </w:pPr>
            <w:r w:rsidRPr="008D78E1">
              <w:rPr>
                <w:szCs w:val="24"/>
              </w:rPr>
              <w:t>20 %</w:t>
            </w:r>
          </w:p>
        </w:tc>
        <w:tc>
          <w:tcPr>
            <w:tcW w:w="2477" w:type="dxa"/>
            <w:tcBorders>
              <w:top w:val="nil"/>
              <w:left w:val="single" w:sz="6" w:space="0" w:color="auto"/>
              <w:bottom w:val="nil"/>
              <w:right w:val="single" w:sz="6" w:space="0" w:color="auto"/>
            </w:tcBorders>
            <w:vAlign w:val="bottom"/>
          </w:tcPr>
          <w:p w14:paraId="776C4840" w14:textId="77777777" w:rsidR="003E145C" w:rsidRPr="008D78E1" w:rsidRDefault="008D78E1" w:rsidP="008D78E1">
            <w:pPr>
              <w:tabs>
                <w:tab w:val="left" w:pos="284"/>
                <w:tab w:val="left" w:pos="567"/>
              </w:tabs>
              <w:jc w:val="center"/>
              <w:rPr>
                <w:szCs w:val="24"/>
              </w:rPr>
            </w:pPr>
            <w:r w:rsidRPr="008D78E1">
              <w:rPr>
                <w:szCs w:val="24"/>
              </w:rPr>
              <w:t xml:space="preserve">30 % </w:t>
            </w:r>
          </w:p>
        </w:tc>
      </w:tr>
      <w:tr w:rsidR="003E145C" w:rsidRPr="008D78E1" w14:paraId="368F7E59" w14:textId="77777777">
        <w:trPr>
          <w:cantSplit/>
          <w:trHeight w:val="291"/>
        </w:trPr>
        <w:tc>
          <w:tcPr>
            <w:tcW w:w="1560" w:type="dxa"/>
            <w:tcBorders>
              <w:top w:val="nil"/>
              <w:left w:val="single" w:sz="6" w:space="0" w:color="auto"/>
              <w:bottom w:val="single" w:sz="4" w:space="0" w:color="auto"/>
              <w:right w:val="single" w:sz="6" w:space="0" w:color="auto"/>
            </w:tcBorders>
          </w:tcPr>
          <w:p w14:paraId="36043A9E" w14:textId="77777777" w:rsidR="003E145C" w:rsidRPr="008D78E1" w:rsidRDefault="008D78E1" w:rsidP="008D78E1">
            <w:pPr>
              <w:tabs>
                <w:tab w:val="left" w:pos="284"/>
                <w:tab w:val="left" w:pos="567"/>
              </w:tabs>
              <w:rPr>
                <w:b/>
                <w:bCs/>
                <w:i/>
                <w:iCs/>
                <w:szCs w:val="24"/>
              </w:rPr>
            </w:pPr>
            <w:r w:rsidRPr="008D78E1">
              <w:rPr>
                <w:b/>
                <w:bCs/>
                <w:i/>
                <w:iCs/>
                <w:szCs w:val="24"/>
              </w:rPr>
              <w:t>paviršių atnaujinimas</w:t>
            </w:r>
          </w:p>
        </w:tc>
        <w:tc>
          <w:tcPr>
            <w:tcW w:w="5758" w:type="dxa"/>
            <w:tcBorders>
              <w:top w:val="nil"/>
              <w:left w:val="single" w:sz="6" w:space="0" w:color="auto"/>
              <w:bottom w:val="single" w:sz="6" w:space="0" w:color="auto"/>
              <w:right w:val="single" w:sz="6" w:space="0" w:color="auto"/>
            </w:tcBorders>
          </w:tcPr>
          <w:p w14:paraId="5B499351" w14:textId="77777777" w:rsidR="003E145C" w:rsidRPr="008D78E1" w:rsidRDefault="008D78E1" w:rsidP="008D78E1">
            <w:pPr>
              <w:tabs>
                <w:tab w:val="left" w:pos="284"/>
                <w:tab w:val="left" w:pos="567"/>
                <w:tab w:val="left" w:pos="1464"/>
              </w:tabs>
              <w:rPr>
                <w:szCs w:val="24"/>
              </w:rPr>
            </w:pPr>
            <w:r w:rsidRPr="008D78E1">
              <w:rPr>
                <w:szCs w:val="24"/>
              </w:rPr>
              <w:t xml:space="preserve">Atsiradus didesniam paviršiaus plotui, kuriame nutrupėję dažai, </w:t>
            </w:r>
            <w:proofErr w:type="spellStart"/>
            <w:r w:rsidRPr="008D78E1">
              <w:rPr>
                <w:szCs w:val="24"/>
              </w:rPr>
              <w:t>grafičiams</w:t>
            </w:r>
            <w:proofErr w:type="spellEnd"/>
            <w:r w:rsidRPr="008D78E1">
              <w:rPr>
                <w:szCs w:val="24"/>
              </w:rPr>
              <w:t xml:space="preserve"> ar kitiems pažeidimams, esant palankioms sąlygoms (sausiems ir šiltiems orams), vasaros sezono metu paviršiai turi būti perdažyti</w:t>
            </w:r>
          </w:p>
        </w:tc>
        <w:tc>
          <w:tcPr>
            <w:tcW w:w="2427" w:type="dxa"/>
            <w:tcBorders>
              <w:top w:val="nil"/>
              <w:left w:val="single" w:sz="6" w:space="0" w:color="auto"/>
              <w:bottom w:val="single" w:sz="6" w:space="0" w:color="auto"/>
              <w:right w:val="single" w:sz="6" w:space="0" w:color="auto"/>
            </w:tcBorders>
            <w:vAlign w:val="bottom"/>
          </w:tcPr>
          <w:p w14:paraId="30A5750D" w14:textId="77777777" w:rsidR="003E145C" w:rsidRPr="008D78E1" w:rsidRDefault="008D78E1" w:rsidP="008D78E1">
            <w:pPr>
              <w:tabs>
                <w:tab w:val="left" w:pos="284"/>
                <w:tab w:val="left" w:pos="567"/>
              </w:tabs>
              <w:jc w:val="center"/>
              <w:rPr>
                <w:szCs w:val="24"/>
              </w:rPr>
            </w:pPr>
            <w:r w:rsidRPr="008D78E1">
              <w:rPr>
                <w:szCs w:val="24"/>
              </w:rPr>
              <w:t>taip</w:t>
            </w:r>
          </w:p>
        </w:tc>
        <w:tc>
          <w:tcPr>
            <w:tcW w:w="2427" w:type="dxa"/>
            <w:tcBorders>
              <w:top w:val="nil"/>
              <w:left w:val="single" w:sz="6" w:space="0" w:color="auto"/>
              <w:bottom w:val="single" w:sz="6" w:space="0" w:color="auto"/>
              <w:right w:val="single" w:sz="6" w:space="0" w:color="auto"/>
            </w:tcBorders>
            <w:vAlign w:val="bottom"/>
          </w:tcPr>
          <w:p w14:paraId="56883968" w14:textId="77777777" w:rsidR="003E145C" w:rsidRPr="008D78E1" w:rsidRDefault="008D78E1" w:rsidP="008D78E1">
            <w:pPr>
              <w:tabs>
                <w:tab w:val="left" w:pos="284"/>
                <w:tab w:val="left" w:pos="567"/>
              </w:tabs>
              <w:jc w:val="center"/>
              <w:rPr>
                <w:szCs w:val="24"/>
              </w:rPr>
            </w:pPr>
            <w:r w:rsidRPr="008D78E1">
              <w:rPr>
                <w:szCs w:val="24"/>
              </w:rPr>
              <w:t>taip</w:t>
            </w:r>
          </w:p>
        </w:tc>
        <w:tc>
          <w:tcPr>
            <w:tcW w:w="2477" w:type="dxa"/>
            <w:tcBorders>
              <w:top w:val="nil"/>
              <w:left w:val="single" w:sz="6" w:space="0" w:color="auto"/>
              <w:bottom w:val="single" w:sz="6" w:space="0" w:color="auto"/>
              <w:right w:val="single" w:sz="6" w:space="0" w:color="auto"/>
            </w:tcBorders>
            <w:vAlign w:val="bottom"/>
          </w:tcPr>
          <w:p w14:paraId="430F21C6"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28A7945F" w14:textId="77777777">
        <w:trPr>
          <w:cantSplit/>
          <w:trHeight w:val="568"/>
        </w:trPr>
        <w:tc>
          <w:tcPr>
            <w:tcW w:w="1560" w:type="dxa"/>
            <w:vMerge w:val="restart"/>
            <w:tcBorders>
              <w:top w:val="single" w:sz="6" w:space="0" w:color="auto"/>
              <w:left w:val="single" w:sz="6" w:space="0" w:color="auto"/>
              <w:right w:val="single" w:sz="6" w:space="0" w:color="auto"/>
            </w:tcBorders>
          </w:tcPr>
          <w:p w14:paraId="39EEF8DF" w14:textId="77777777" w:rsidR="003E145C" w:rsidRPr="008D78E1" w:rsidRDefault="008D78E1" w:rsidP="008D78E1">
            <w:pPr>
              <w:tabs>
                <w:tab w:val="left" w:pos="284"/>
                <w:tab w:val="left" w:pos="567"/>
              </w:tabs>
              <w:rPr>
                <w:b/>
                <w:bCs/>
                <w:i/>
                <w:iCs/>
                <w:szCs w:val="24"/>
              </w:rPr>
            </w:pPr>
            <w:r w:rsidRPr="008D78E1">
              <w:rPr>
                <w:b/>
                <w:bCs/>
                <w:i/>
                <w:iCs/>
                <w:szCs w:val="24"/>
              </w:rPr>
              <w:t>5.7.2.</w:t>
            </w:r>
            <w:r w:rsidRPr="008D78E1">
              <w:rPr>
                <w:b/>
                <w:bCs/>
                <w:i/>
                <w:iCs/>
                <w:spacing w:val="-4"/>
                <w:szCs w:val="24"/>
              </w:rPr>
              <w:t xml:space="preserve"> Įrenginių techninė būklė</w:t>
            </w:r>
          </w:p>
        </w:tc>
        <w:tc>
          <w:tcPr>
            <w:tcW w:w="5758" w:type="dxa"/>
            <w:tcBorders>
              <w:top w:val="single" w:sz="6" w:space="0" w:color="auto"/>
              <w:left w:val="single" w:sz="6" w:space="0" w:color="auto"/>
              <w:bottom w:val="nil"/>
              <w:right w:val="single" w:sz="6" w:space="0" w:color="auto"/>
            </w:tcBorders>
          </w:tcPr>
          <w:p w14:paraId="1FCE4301" w14:textId="77777777" w:rsidR="003E145C" w:rsidRPr="008D78E1" w:rsidRDefault="008D78E1" w:rsidP="008D78E1">
            <w:pPr>
              <w:tabs>
                <w:tab w:val="left" w:pos="284"/>
                <w:tab w:val="left" w:pos="567"/>
              </w:tabs>
              <w:rPr>
                <w:szCs w:val="24"/>
              </w:rPr>
            </w:pPr>
            <w:r w:rsidRPr="008D78E1">
              <w:rPr>
                <w:szCs w:val="24"/>
              </w:rPr>
              <w:t>Lauko baldai (sulūžę, sugadinti, supuvę) arba jų techniniai elementai turi būti sutaisomi arba pakeičiami per</w:t>
            </w:r>
          </w:p>
        </w:tc>
        <w:tc>
          <w:tcPr>
            <w:tcW w:w="2427" w:type="dxa"/>
            <w:tcBorders>
              <w:top w:val="single" w:sz="6" w:space="0" w:color="auto"/>
              <w:left w:val="single" w:sz="6" w:space="0" w:color="auto"/>
              <w:bottom w:val="nil"/>
              <w:right w:val="single" w:sz="6" w:space="0" w:color="auto"/>
            </w:tcBorders>
            <w:vAlign w:val="bottom"/>
          </w:tcPr>
          <w:p w14:paraId="46ED357C" w14:textId="77777777" w:rsidR="003E145C" w:rsidRPr="008D78E1" w:rsidRDefault="008D78E1" w:rsidP="008D78E1">
            <w:pPr>
              <w:tabs>
                <w:tab w:val="left" w:pos="284"/>
                <w:tab w:val="left" w:pos="567"/>
              </w:tabs>
              <w:jc w:val="center"/>
              <w:rPr>
                <w:szCs w:val="24"/>
              </w:rPr>
            </w:pPr>
            <w:r w:rsidRPr="008D78E1">
              <w:rPr>
                <w:szCs w:val="24"/>
              </w:rPr>
              <w:t>10 darbo dienų</w:t>
            </w:r>
          </w:p>
        </w:tc>
        <w:tc>
          <w:tcPr>
            <w:tcW w:w="2427" w:type="dxa"/>
            <w:tcBorders>
              <w:top w:val="single" w:sz="6" w:space="0" w:color="auto"/>
              <w:left w:val="single" w:sz="6" w:space="0" w:color="auto"/>
              <w:bottom w:val="nil"/>
              <w:right w:val="single" w:sz="6" w:space="0" w:color="auto"/>
            </w:tcBorders>
            <w:vAlign w:val="bottom"/>
          </w:tcPr>
          <w:p w14:paraId="1529B1C3" w14:textId="77777777" w:rsidR="003E145C" w:rsidRPr="008D78E1" w:rsidRDefault="008D78E1" w:rsidP="008D78E1">
            <w:pPr>
              <w:tabs>
                <w:tab w:val="left" w:pos="284"/>
                <w:tab w:val="left" w:pos="567"/>
              </w:tabs>
              <w:jc w:val="center"/>
              <w:rPr>
                <w:szCs w:val="24"/>
              </w:rPr>
            </w:pPr>
            <w:r w:rsidRPr="008D78E1">
              <w:rPr>
                <w:szCs w:val="24"/>
              </w:rPr>
              <w:t>21 darbo dieną</w:t>
            </w:r>
          </w:p>
        </w:tc>
        <w:tc>
          <w:tcPr>
            <w:tcW w:w="2477" w:type="dxa"/>
            <w:tcBorders>
              <w:top w:val="single" w:sz="6" w:space="0" w:color="auto"/>
              <w:left w:val="single" w:sz="6" w:space="0" w:color="auto"/>
              <w:bottom w:val="nil"/>
              <w:right w:val="single" w:sz="6" w:space="0" w:color="auto"/>
            </w:tcBorders>
            <w:vAlign w:val="bottom"/>
          </w:tcPr>
          <w:p w14:paraId="7B9545E6" w14:textId="77777777" w:rsidR="003E145C" w:rsidRPr="008D78E1" w:rsidRDefault="008D78E1" w:rsidP="008D78E1">
            <w:pPr>
              <w:tabs>
                <w:tab w:val="left" w:pos="284"/>
                <w:tab w:val="left" w:pos="567"/>
              </w:tabs>
              <w:jc w:val="center"/>
              <w:rPr>
                <w:szCs w:val="24"/>
              </w:rPr>
            </w:pPr>
            <w:r w:rsidRPr="008D78E1">
              <w:rPr>
                <w:szCs w:val="24"/>
              </w:rPr>
              <w:t>32 darbo dienas</w:t>
            </w:r>
          </w:p>
        </w:tc>
      </w:tr>
      <w:tr w:rsidR="003E145C" w:rsidRPr="008D78E1" w14:paraId="6DA75B21" w14:textId="77777777">
        <w:trPr>
          <w:cantSplit/>
          <w:trHeight w:val="178"/>
        </w:trPr>
        <w:tc>
          <w:tcPr>
            <w:tcW w:w="1560" w:type="dxa"/>
            <w:vMerge/>
            <w:tcBorders>
              <w:left w:val="single" w:sz="6" w:space="0" w:color="auto"/>
              <w:bottom w:val="single" w:sz="6" w:space="0" w:color="auto"/>
              <w:right w:val="single" w:sz="6" w:space="0" w:color="auto"/>
            </w:tcBorders>
          </w:tcPr>
          <w:p w14:paraId="3FF3D81A" w14:textId="77777777" w:rsidR="003E145C" w:rsidRPr="008D78E1" w:rsidRDefault="003E145C" w:rsidP="008D78E1">
            <w:pPr>
              <w:tabs>
                <w:tab w:val="left" w:pos="284"/>
                <w:tab w:val="left" w:pos="567"/>
              </w:tabs>
              <w:rPr>
                <w:b/>
                <w:bCs/>
                <w:i/>
                <w:iCs/>
                <w:szCs w:val="24"/>
              </w:rPr>
            </w:pPr>
          </w:p>
        </w:tc>
        <w:tc>
          <w:tcPr>
            <w:tcW w:w="5758" w:type="dxa"/>
            <w:tcBorders>
              <w:top w:val="nil"/>
              <w:left w:val="single" w:sz="6" w:space="0" w:color="auto"/>
              <w:bottom w:val="single" w:sz="6" w:space="0" w:color="auto"/>
              <w:right w:val="single" w:sz="6" w:space="0" w:color="auto"/>
            </w:tcBorders>
          </w:tcPr>
          <w:p w14:paraId="08B64440" w14:textId="77777777" w:rsidR="003E145C" w:rsidRPr="008D78E1" w:rsidRDefault="003E145C" w:rsidP="008D78E1">
            <w:pPr>
              <w:tabs>
                <w:tab w:val="left" w:pos="284"/>
                <w:tab w:val="left" w:pos="567"/>
              </w:tabs>
              <w:rPr>
                <w:szCs w:val="24"/>
              </w:rPr>
            </w:pPr>
          </w:p>
        </w:tc>
        <w:tc>
          <w:tcPr>
            <w:tcW w:w="2427" w:type="dxa"/>
            <w:tcBorders>
              <w:top w:val="nil"/>
              <w:left w:val="single" w:sz="6" w:space="0" w:color="auto"/>
              <w:bottom w:val="single" w:sz="6" w:space="0" w:color="auto"/>
              <w:right w:val="single" w:sz="6" w:space="0" w:color="auto"/>
            </w:tcBorders>
            <w:vAlign w:val="bottom"/>
          </w:tcPr>
          <w:p w14:paraId="536506D1" w14:textId="77777777" w:rsidR="003E145C" w:rsidRPr="008D78E1" w:rsidRDefault="003E145C" w:rsidP="008D78E1">
            <w:pPr>
              <w:tabs>
                <w:tab w:val="left" w:pos="284"/>
                <w:tab w:val="left" w:pos="567"/>
              </w:tabs>
              <w:jc w:val="center"/>
              <w:rPr>
                <w:szCs w:val="24"/>
              </w:rPr>
            </w:pPr>
          </w:p>
        </w:tc>
        <w:tc>
          <w:tcPr>
            <w:tcW w:w="2427" w:type="dxa"/>
            <w:tcBorders>
              <w:top w:val="nil"/>
              <w:left w:val="single" w:sz="6" w:space="0" w:color="auto"/>
              <w:bottom w:val="single" w:sz="6" w:space="0" w:color="auto"/>
              <w:right w:val="single" w:sz="6" w:space="0" w:color="auto"/>
            </w:tcBorders>
            <w:vAlign w:val="bottom"/>
          </w:tcPr>
          <w:p w14:paraId="65C36946" w14:textId="77777777" w:rsidR="003E145C" w:rsidRPr="008D78E1" w:rsidRDefault="003E145C" w:rsidP="008D78E1">
            <w:pPr>
              <w:tabs>
                <w:tab w:val="left" w:pos="284"/>
                <w:tab w:val="left" w:pos="567"/>
              </w:tabs>
              <w:jc w:val="center"/>
              <w:rPr>
                <w:szCs w:val="24"/>
              </w:rPr>
            </w:pPr>
          </w:p>
        </w:tc>
        <w:tc>
          <w:tcPr>
            <w:tcW w:w="2477" w:type="dxa"/>
            <w:tcBorders>
              <w:top w:val="nil"/>
              <w:left w:val="single" w:sz="6" w:space="0" w:color="auto"/>
              <w:bottom w:val="single" w:sz="6" w:space="0" w:color="auto"/>
              <w:right w:val="single" w:sz="6" w:space="0" w:color="auto"/>
            </w:tcBorders>
            <w:vAlign w:val="bottom"/>
          </w:tcPr>
          <w:p w14:paraId="14AA8B1C" w14:textId="77777777" w:rsidR="003E145C" w:rsidRPr="008D78E1" w:rsidRDefault="003E145C" w:rsidP="008D78E1">
            <w:pPr>
              <w:tabs>
                <w:tab w:val="left" w:pos="284"/>
                <w:tab w:val="left" w:pos="567"/>
              </w:tabs>
              <w:jc w:val="center"/>
              <w:rPr>
                <w:szCs w:val="24"/>
              </w:rPr>
            </w:pPr>
          </w:p>
        </w:tc>
      </w:tr>
    </w:tbl>
    <w:p w14:paraId="485FF667" w14:textId="77777777" w:rsidR="003E145C" w:rsidRPr="008D78E1" w:rsidRDefault="00A57AC9" w:rsidP="008D78E1">
      <w:pPr>
        <w:keepNext/>
        <w:keepLines/>
        <w:outlineLvl w:val="2"/>
        <w:rPr>
          <w:b/>
          <w:spacing w:val="40"/>
          <w:szCs w:val="24"/>
        </w:rPr>
      </w:pPr>
    </w:p>
    <w:p w14:paraId="247C992C" w14:textId="77777777" w:rsidR="003E145C" w:rsidRPr="008D78E1" w:rsidRDefault="008D78E1" w:rsidP="008D78E1">
      <w:pPr>
        <w:keepNext/>
        <w:keepLines/>
        <w:ind w:left="7525" w:hanging="720"/>
        <w:jc w:val="center"/>
        <w:outlineLvl w:val="2"/>
        <w:rPr>
          <w:b/>
          <w:spacing w:val="40"/>
          <w:szCs w:val="24"/>
        </w:rPr>
      </w:pPr>
      <w:r w:rsidRPr="008D78E1">
        <w:rPr>
          <w:b/>
          <w:bCs/>
          <w:spacing w:val="40"/>
          <w:szCs w:val="24"/>
        </w:rPr>
        <w:t>5.8</w:t>
      </w:r>
      <w:r w:rsidRPr="008D78E1">
        <w:rPr>
          <w:b/>
          <w:bCs/>
          <w:spacing w:val="40"/>
          <w:szCs w:val="24"/>
        </w:rPr>
        <w:t xml:space="preserve">. </w:t>
      </w:r>
      <w:r w:rsidRPr="008D78E1">
        <w:rPr>
          <w:b/>
          <w:spacing w:val="40"/>
          <w:szCs w:val="24"/>
        </w:rPr>
        <w:t>KIS, apšvietimo ir kiti įrenginiai</w:t>
      </w:r>
    </w:p>
    <w:p w14:paraId="5B0CF8F6" w14:textId="77777777" w:rsidR="00A57AC9" w:rsidRDefault="00A57AC9" w:rsidP="008D78E1">
      <w:pPr>
        <w:rPr>
          <w:b/>
          <w:bCs/>
          <w:szCs w:val="24"/>
        </w:rPr>
      </w:pPr>
    </w:p>
    <w:p w14:paraId="1BB7D641" w14:textId="77777777" w:rsidR="003E145C" w:rsidRPr="008D78E1" w:rsidRDefault="008D78E1" w:rsidP="008D78E1">
      <w:pPr>
        <w:rPr>
          <w:bCs/>
          <w:szCs w:val="24"/>
        </w:rPr>
      </w:pPr>
      <w:r w:rsidRPr="008D78E1">
        <w:rPr>
          <w:b/>
          <w:bCs/>
          <w:szCs w:val="24"/>
        </w:rPr>
        <w:t xml:space="preserve">20 lentelė </w:t>
      </w:r>
      <w:r w:rsidRPr="008D78E1">
        <w:rPr>
          <w:bCs/>
          <w:i/>
          <w:szCs w:val="24"/>
        </w:rPr>
        <w:t>(</w:t>
      </w:r>
      <w:r w:rsidRPr="008D78E1">
        <w:rPr>
          <w:bCs/>
          <w:i/>
          <w:iCs/>
          <w:szCs w:val="24"/>
        </w:rPr>
        <w:t>Kosis ir eismo apskaitos įrenginiai</w:t>
      </w:r>
      <w:r w:rsidRPr="008D78E1">
        <w:rPr>
          <w:bCs/>
          <w:i/>
          <w:szCs w:val="24"/>
        </w:rPr>
        <w:t>); (</w:t>
      </w:r>
      <w:r w:rsidRPr="008D78E1">
        <w:rPr>
          <w:bCs/>
          <w:i/>
          <w:iCs/>
          <w:szCs w:val="24"/>
        </w:rPr>
        <w:t>Apšvietimo ir kiti įrenginiai</w:t>
      </w:r>
      <w:r w:rsidRPr="008D78E1">
        <w:rPr>
          <w:bCs/>
          <w:i/>
          <w:szCs w:val="24"/>
        </w:rPr>
        <w:t>)</w:t>
      </w:r>
    </w:p>
    <w:tbl>
      <w:tblPr>
        <w:tblW w:w="1463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59"/>
        <w:gridCol w:w="6"/>
        <w:gridCol w:w="5771"/>
        <w:gridCol w:w="2433"/>
        <w:gridCol w:w="2433"/>
        <w:gridCol w:w="2436"/>
      </w:tblGrid>
      <w:tr w:rsidR="003E145C" w:rsidRPr="008D78E1" w14:paraId="1DF4C09A" w14:textId="77777777">
        <w:trPr>
          <w:trHeight w:val="312"/>
        </w:trPr>
        <w:tc>
          <w:tcPr>
            <w:tcW w:w="1565" w:type="dxa"/>
            <w:gridSpan w:val="2"/>
            <w:vMerge w:val="restart"/>
            <w:tcBorders>
              <w:top w:val="double" w:sz="4" w:space="0" w:color="auto"/>
              <w:left w:val="double" w:sz="4" w:space="0" w:color="auto"/>
              <w:bottom w:val="double" w:sz="4" w:space="0" w:color="auto"/>
              <w:right w:val="double" w:sz="4" w:space="0" w:color="auto"/>
            </w:tcBorders>
            <w:vAlign w:val="center"/>
          </w:tcPr>
          <w:p w14:paraId="76A329C4"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771" w:type="dxa"/>
            <w:vMerge w:val="restart"/>
            <w:tcBorders>
              <w:top w:val="double" w:sz="4" w:space="0" w:color="auto"/>
              <w:left w:val="double" w:sz="4" w:space="0" w:color="auto"/>
              <w:bottom w:val="double" w:sz="4" w:space="0" w:color="auto"/>
              <w:right w:val="double" w:sz="4" w:space="0" w:color="auto"/>
            </w:tcBorders>
            <w:vAlign w:val="center"/>
          </w:tcPr>
          <w:p w14:paraId="6C864035"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302" w:type="dxa"/>
            <w:gridSpan w:val="3"/>
            <w:tcBorders>
              <w:top w:val="double" w:sz="4" w:space="0" w:color="auto"/>
              <w:left w:val="double" w:sz="4" w:space="0" w:color="auto"/>
              <w:bottom w:val="double" w:sz="4" w:space="0" w:color="auto"/>
              <w:right w:val="double" w:sz="4" w:space="0" w:color="auto"/>
            </w:tcBorders>
            <w:vAlign w:val="center"/>
          </w:tcPr>
          <w:p w14:paraId="755A22C4"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1293F524" w14:textId="77777777">
        <w:trPr>
          <w:trHeight w:val="154"/>
        </w:trPr>
        <w:tc>
          <w:tcPr>
            <w:tcW w:w="1565" w:type="dxa"/>
            <w:gridSpan w:val="2"/>
            <w:vMerge/>
            <w:tcBorders>
              <w:left w:val="double" w:sz="4" w:space="0" w:color="auto"/>
              <w:right w:val="double" w:sz="4" w:space="0" w:color="auto"/>
            </w:tcBorders>
          </w:tcPr>
          <w:p w14:paraId="518D901D" w14:textId="77777777" w:rsidR="003E145C" w:rsidRPr="008D78E1" w:rsidRDefault="003E145C" w:rsidP="008D78E1">
            <w:pPr>
              <w:tabs>
                <w:tab w:val="left" w:pos="284"/>
                <w:tab w:val="left" w:pos="567"/>
              </w:tabs>
              <w:rPr>
                <w:szCs w:val="24"/>
              </w:rPr>
            </w:pPr>
          </w:p>
        </w:tc>
        <w:tc>
          <w:tcPr>
            <w:tcW w:w="5771" w:type="dxa"/>
            <w:vMerge/>
            <w:tcBorders>
              <w:left w:val="double" w:sz="4" w:space="0" w:color="auto"/>
              <w:right w:val="double" w:sz="4" w:space="0" w:color="auto"/>
            </w:tcBorders>
          </w:tcPr>
          <w:p w14:paraId="3EDE7CE8" w14:textId="77777777" w:rsidR="003E145C" w:rsidRPr="008D78E1" w:rsidRDefault="003E145C" w:rsidP="008D78E1">
            <w:pPr>
              <w:tabs>
                <w:tab w:val="left" w:pos="284"/>
                <w:tab w:val="left" w:pos="567"/>
              </w:tabs>
              <w:rPr>
                <w:szCs w:val="24"/>
              </w:rPr>
            </w:pPr>
          </w:p>
        </w:tc>
        <w:tc>
          <w:tcPr>
            <w:tcW w:w="2433" w:type="dxa"/>
            <w:tcBorders>
              <w:top w:val="double" w:sz="4" w:space="0" w:color="auto"/>
              <w:left w:val="double" w:sz="4" w:space="0" w:color="auto"/>
              <w:right w:val="double" w:sz="4" w:space="0" w:color="auto"/>
            </w:tcBorders>
            <w:vAlign w:val="center"/>
          </w:tcPr>
          <w:p w14:paraId="786A97FC"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33" w:type="dxa"/>
            <w:tcBorders>
              <w:top w:val="double" w:sz="4" w:space="0" w:color="auto"/>
              <w:left w:val="double" w:sz="4" w:space="0" w:color="auto"/>
              <w:right w:val="double" w:sz="4" w:space="0" w:color="auto"/>
            </w:tcBorders>
            <w:vAlign w:val="center"/>
          </w:tcPr>
          <w:p w14:paraId="2C55983B"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36" w:type="dxa"/>
            <w:tcBorders>
              <w:top w:val="double" w:sz="4" w:space="0" w:color="auto"/>
              <w:left w:val="double" w:sz="4" w:space="0" w:color="auto"/>
              <w:right w:val="double" w:sz="4" w:space="0" w:color="auto"/>
            </w:tcBorders>
            <w:vAlign w:val="center"/>
          </w:tcPr>
          <w:p w14:paraId="6ABDE8AC"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3C70F859" w14:textId="77777777">
        <w:trPr>
          <w:trHeight w:val="342"/>
        </w:trPr>
        <w:tc>
          <w:tcPr>
            <w:tcW w:w="14638" w:type="dxa"/>
            <w:gridSpan w:val="6"/>
            <w:tcBorders>
              <w:left w:val="single" w:sz="6" w:space="0" w:color="auto"/>
              <w:bottom w:val="single" w:sz="2" w:space="0" w:color="auto"/>
              <w:right w:val="single" w:sz="6" w:space="0" w:color="auto"/>
            </w:tcBorders>
            <w:vAlign w:val="center"/>
          </w:tcPr>
          <w:p w14:paraId="513013B5" w14:textId="77777777" w:rsidR="003E145C" w:rsidRPr="008D78E1" w:rsidRDefault="008D78E1" w:rsidP="008D78E1">
            <w:pPr>
              <w:tabs>
                <w:tab w:val="left" w:pos="284"/>
                <w:tab w:val="left" w:pos="567"/>
              </w:tabs>
              <w:ind w:left="720" w:hanging="720"/>
              <w:jc w:val="center"/>
              <w:rPr>
                <w:b/>
                <w:bCs/>
                <w:i/>
                <w:iCs/>
                <w:szCs w:val="24"/>
              </w:rPr>
            </w:pPr>
            <w:r w:rsidRPr="008D78E1">
              <w:rPr>
                <w:b/>
                <w:bCs/>
                <w:i/>
                <w:iCs/>
                <w:szCs w:val="24"/>
              </w:rPr>
              <w:t>5.8.1. Kosis ir eismo apskaitos įrenginiai</w:t>
            </w:r>
          </w:p>
        </w:tc>
      </w:tr>
      <w:tr w:rsidR="003E145C" w:rsidRPr="008D78E1" w14:paraId="00FE680E" w14:textId="77777777">
        <w:trPr>
          <w:cantSplit/>
          <w:trHeight w:val="298"/>
        </w:trPr>
        <w:tc>
          <w:tcPr>
            <w:tcW w:w="1565" w:type="dxa"/>
            <w:gridSpan w:val="2"/>
            <w:tcBorders>
              <w:top w:val="single" w:sz="2" w:space="0" w:color="auto"/>
              <w:left w:val="single" w:sz="6" w:space="0" w:color="auto"/>
              <w:bottom w:val="nil"/>
              <w:right w:val="single" w:sz="6" w:space="0" w:color="auto"/>
            </w:tcBorders>
          </w:tcPr>
          <w:p w14:paraId="54F42FE5" w14:textId="77777777" w:rsidR="003E145C" w:rsidRPr="008D78E1" w:rsidRDefault="008D78E1" w:rsidP="008D78E1">
            <w:pPr>
              <w:tabs>
                <w:tab w:val="left" w:pos="284"/>
                <w:tab w:val="left" w:pos="567"/>
              </w:tabs>
              <w:rPr>
                <w:b/>
                <w:bCs/>
                <w:i/>
                <w:iCs/>
                <w:szCs w:val="24"/>
              </w:rPr>
            </w:pPr>
            <w:r w:rsidRPr="008D78E1">
              <w:rPr>
                <w:b/>
                <w:bCs/>
                <w:i/>
                <w:iCs/>
                <w:szCs w:val="24"/>
              </w:rPr>
              <w:t xml:space="preserve">5.8.1.1. </w:t>
            </w:r>
          </w:p>
        </w:tc>
        <w:tc>
          <w:tcPr>
            <w:tcW w:w="5771" w:type="dxa"/>
            <w:tcBorders>
              <w:top w:val="single" w:sz="2" w:space="0" w:color="auto"/>
              <w:left w:val="single" w:sz="6" w:space="0" w:color="auto"/>
              <w:bottom w:val="nil"/>
              <w:right w:val="single" w:sz="6" w:space="0" w:color="auto"/>
            </w:tcBorders>
          </w:tcPr>
          <w:p w14:paraId="36DE3B8F" w14:textId="77777777" w:rsidR="003E145C" w:rsidRPr="008D78E1" w:rsidRDefault="008D78E1" w:rsidP="008D78E1">
            <w:pPr>
              <w:tabs>
                <w:tab w:val="left" w:pos="284"/>
                <w:tab w:val="left" w:pos="567"/>
                <w:tab w:val="left" w:pos="1464"/>
              </w:tabs>
              <w:rPr>
                <w:szCs w:val="24"/>
              </w:rPr>
            </w:pPr>
            <w:r w:rsidRPr="008D78E1">
              <w:rPr>
                <w:szCs w:val="24"/>
              </w:rPr>
              <w:t xml:space="preserve">KIS (Kelių informacinė sistema) sudarantys įrenginiai: </w:t>
            </w:r>
          </w:p>
        </w:tc>
        <w:tc>
          <w:tcPr>
            <w:tcW w:w="2433" w:type="dxa"/>
            <w:tcBorders>
              <w:top w:val="single" w:sz="2" w:space="0" w:color="auto"/>
              <w:left w:val="single" w:sz="6" w:space="0" w:color="auto"/>
              <w:bottom w:val="nil"/>
              <w:right w:val="single" w:sz="6" w:space="0" w:color="auto"/>
            </w:tcBorders>
            <w:vAlign w:val="bottom"/>
          </w:tcPr>
          <w:p w14:paraId="069FAEDA" w14:textId="77777777" w:rsidR="003E145C" w:rsidRPr="008D78E1" w:rsidRDefault="003E145C" w:rsidP="008D78E1">
            <w:pPr>
              <w:tabs>
                <w:tab w:val="left" w:pos="284"/>
                <w:tab w:val="left" w:pos="567"/>
              </w:tabs>
              <w:jc w:val="center"/>
              <w:rPr>
                <w:szCs w:val="24"/>
              </w:rPr>
            </w:pPr>
          </w:p>
        </w:tc>
        <w:tc>
          <w:tcPr>
            <w:tcW w:w="2433" w:type="dxa"/>
            <w:tcBorders>
              <w:top w:val="single" w:sz="2" w:space="0" w:color="auto"/>
              <w:left w:val="single" w:sz="6" w:space="0" w:color="auto"/>
              <w:bottom w:val="nil"/>
              <w:right w:val="single" w:sz="6" w:space="0" w:color="auto"/>
            </w:tcBorders>
            <w:vAlign w:val="bottom"/>
          </w:tcPr>
          <w:p w14:paraId="370382C4" w14:textId="77777777" w:rsidR="003E145C" w:rsidRPr="008D78E1" w:rsidRDefault="003E145C" w:rsidP="008D78E1">
            <w:pPr>
              <w:tabs>
                <w:tab w:val="left" w:pos="284"/>
                <w:tab w:val="left" w:pos="567"/>
              </w:tabs>
              <w:jc w:val="center"/>
              <w:rPr>
                <w:szCs w:val="24"/>
              </w:rPr>
            </w:pPr>
          </w:p>
        </w:tc>
        <w:tc>
          <w:tcPr>
            <w:tcW w:w="2436" w:type="dxa"/>
            <w:tcBorders>
              <w:top w:val="single" w:sz="2" w:space="0" w:color="auto"/>
              <w:left w:val="single" w:sz="6" w:space="0" w:color="auto"/>
              <w:bottom w:val="nil"/>
              <w:right w:val="single" w:sz="6" w:space="0" w:color="auto"/>
            </w:tcBorders>
            <w:vAlign w:val="bottom"/>
          </w:tcPr>
          <w:p w14:paraId="1CBC5B11" w14:textId="77777777" w:rsidR="003E145C" w:rsidRPr="008D78E1" w:rsidRDefault="003E145C" w:rsidP="008D78E1">
            <w:pPr>
              <w:tabs>
                <w:tab w:val="left" w:pos="284"/>
                <w:tab w:val="left" w:pos="567"/>
              </w:tabs>
              <w:jc w:val="center"/>
              <w:rPr>
                <w:szCs w:val="24"/>
              </w:rPr>
            </w:pPr>
          </w:p>
        </w:tc>
      </w:tr>
      <w:tr w:rsidR="003E145C" w:rsidRPr="008D78E1" w14:paraId="4A69C9F0" w14:textId="77777777">
        <w:trPr>
          <w:cantSplit/>
          <w:trHeight w:val="621"/>
        </w:trPr>
        <w:tc>
          <w:tcPr>
            <w:tcW w:w="1565" w:type="dxa"/>
            <w:gridSpan w:val="2"/>
            <w:tcBorders>
              <w:top w:val="nil"/>
              <w:left w:val="single" w:sz="6" w:space="0" w:color="auto"/>
              <w:bottom w:val="nil"/>
              <w:right w:val="single" w:sz="6" w:space="0" w:color="auto"/>
            </w:tcBorders>
          </w:tcPr>
          <w:p w14:paraId="3AEAA280" w14:textId="77777777" w:rsidR="003E145C" w:rsidRPr="008D78E1" w:rsidRDefault="008D78E1" w:rsidP="008D78E1">
            <w:pPr>
              <w:tabs>
                <w:tab w:val="left" w:pos="284"/>
                <w:tab w:val="left" w:pos="567"/>
              </w:tabs>
              <w:rPr>
                <w:b/>
                <w:bCs/>
                <w:i/>
                <w:iCs/>
                <w:szCs w:val="24"/>
              </w:rPr>
            </w:pPr>
            <w:r w:rsidRPr="008D78E1">
              <w:rPr>
                <w:b/>
                <w:bCs/>
                <w:i/>
                <w:iCs/>
                <w:szCs w:val="24"/>
              </w:rPr>
              <w:t>Įrenginių techninė būklė</w:t>
            </w:r>
          </w:p>
        </w:tc>
        <w:tc>
          <w:tcPr>
            <w:tcW w:w="5771" w:type="dxa"/>
            <w:tcBorders>
              <w:top w:val="nil"/>
              <w:left w:val="single" w:sz="6" w:space="0" w:color="auto"/>
              <w:bottom w:val="nil"/>
              <w:right w:val="single" w:sz="6" w:space="0" w:color="auto"/>
            </w:tcBorders>
          </w:tcPr>
          <w:p w14:paraId="5668D1EE" w14:textId="77777777" w:rsidR="003E145C" w:rsidRPr="008D78E1" w:rsidRDefault="008D78E1" w:rsidP="008D78E1">
            <w:pPr>
              <w:tabs>
                <w:tab w:val="left" w:pos="284"/>
                <w:tab w:val="left" w:pos="567"/>
                <w:tab w:val="num" w:pos="900"/>
                <w:tab w:val="num" w:pos="1069"/>
              </w:tabs>
              <w:ind w:left="900" w:hanging="360"/>
              <w:rPr>
                <w:szCs w:val="24"/>
              </w:rPr>
            </w:pPr>
            <w:r w:rsidRPr="008D78E1">
              <w:rPr>
                <w:sz w:val="22"/>
                <w:szCs w:val="24"/>
              </w:rPr>
              <w:t></w:t>
            </w:r>
            <w:r w:rsidRPr="008D78E1">
              <w:rPr>
                <w:sz w:val="22"/>
                <w:szCs w:val="24"/>
              </w:rPr>
              <w:t></w:t>
            </w:r>
            <w:r w:rsidRPr="008D78E1">
              <w:rPr>
                <w:szCs w:val="24"/>
              </w:rPr>
              <w:t>KOSIS (Kelių oro sąlygų stebėjimo įrenginiai) turi būti tvarkingi, sistema turi veikti visą žiemos laikotarpį</w:t>
            </w:r>
          </w:p>
        </w:tc>
        <w:tc>
          <w:tcPr>
            <w:tcW w:w="2433" w:type="dxa"/>
            <w:tcBorders>
              <w:top w:val="nil"/>
              <w:left w:val="single" w:sz="6" w:space="0" w:color="auto"/>
              <w:bottom w:val="nil"/>
              <w:right w:val="single" w:sz="6" w:space="0" w:color="auto"/>
            </w:tcBorders>
            <w:vAlign w:val="bottom"/>
          </w:tcPr>
          <w:p w14:paraId="0E4A7D11" w14:textId="77777777" w:rsidR="003E145C" w:rsidRPr="008D78E1" w:rsidRDefault="008D78E1" w:rsidP="008D78E1">
            <w:pPr>
              <w:tabs>
                <w:tab w:val="left" w:pos="284"/>
                <w:tab w:val="left" w:pos="567"/>
              </w:tabs>
              <w:jc w:val="center"/>
              <w:rPr>
                <w:szCs w:val="24"/>
              </w:rPr>
            </w:pPr>
            <w:r w:rsidRPr="008D78E1">
              <w:rPr>
                <w:szCs w:val="24"/>
              </w:rPr>
              <w:t>taip</w:t>
            </w:r>
          </w:p>
        </w:tc>
        <w:tc>
          <w:tcPr>
            <w:tcW w:w="2433" w:type="dxa"/>
            <w:tcBorders>
              <w:top w:val="nil"/>
              <w:left w:val="single" w:sz="6" w:space="0" w:color="auto"/>
              <w:bottom w:val="nil"/>
              <w:right w:val="single" w:sz="6" w:space="0" w:color="auto"/>
            </w:tcBorders>
            <w:vAlign w:val="bottom"/>
          </w:tcPr>
          <w:p w14:paraId="5AACB457" w14:textId="77777777" w:rsidR="003E145C" w:rsidRPr="008D78E1" w:rsidRDefault="008D78E1" w:rsidP="008D78E1">
            <w:pPr>
              <w:tabs>
                <w:tab w:val="left" w:pos="284"/>
                <w:tab w:val="left" w:pos="567"/>
              </w:tabs>
              <w:jc w:val="center"/>
              <w:rPr>
                <w:szCs w:val="24"/>
              </w:rPr>
            </w:pPr>
            <w:r w:rsidRPr="008D78E1">
              <w:rPr>
                <w:szCs w:val="24"/>
              </w:rPr>
              <w:t>taip</w:t>
            </w:r>
          </w:p>
        </w:tc>
        <w:tc>
          <w:tcPr>
            <w:tcW w:w="2436" w:type="dxa"/>
            <w:tcBorders>
              <w:top w:val="nil"/>
              <w:left w:val="single" w:sz="6" w:space="0" w:color="auto"/>
              <w:bottom w:val="nil"/>
              <w:right w:val="single" w:sz="6" w:space="0" w:color="auto"/>
            </w:tcBorders>
            <w:vAlign w:val="bottom"/>
          </w:tcPr>
          <w:p w14:paraId="2E8F4C2B"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5698C5EA" w14:textId="77777777">
        <w:trPr>
          <w:cantSplit/>
          <w:trHeight w:val="813"/>
        </w:trPr>
        <w:tc>
          <w:tcPr>
            <w:tcW w:w="1565" w:type="dxa"/>
            <w:gridSpan w:val="2"/>
            <w:tcBorders>
              <w:top w:val="nil"/>
              <w:left w:val="single" w:sz="6" w:space="0" w:color="auto"/>
              <w:bottom w:val="nil"/>
              <w:right w:val="single" w:sz="6" w:space="0" w:color="auto"/>
            </w:tcBorders>
          </w:tcPr>
          <w:p w14:paraId="5774DE7E" w14:textId="77777777" w:rsidR="003E145C" w:rsidRPr="008D78E1" w:rsidRDefault="003E145C" w:rsidP="008D78E1">
            <w:pPr>
              <w:tabs>
                <w:tab w:val="left" w:pos="284"/>
                <w:tab w:val="left" w:pos="567"/>
              </w:tabs>
              <w:rPr>
                <w:b/>
                <w:bCs/>
                <w:i/>
                <w:iCs/>
                <w:szCs w:val="24"/>
              </w:rPr>
            </w:pPr>
          </w:p>
        </w:tc>
        <w:tc>
          <w:tcPr>
            <w:tcW w:w="5771" w:type="dxa"/>
            <w:tcBorders>
              <w:top w:val="nil"/>
              <w:left w:val="single" w:sz="6" w:space="0" w:color="auto"/>
              <w:bottom w:val="nil"/>
              <w:right w:val="single" w:sz="6" w:space="0" w:color="auto"/>
            </w:tcBorders>
          </w:tcPr>
          <w:p w14:paraId="39886D9A" w14:textId="77777777" w:rsidR="003E145C" w:rsidRPr="008D78E1" w:rsidRDefault="008D78E1" w:rsidP="008D78E1">
            <w:pPr>
              <w:tabs>
                <w:tab w:val="left" w:pos="284"/>
                <w:tab w:val="left" w:pos="567"/>
                <w:tab w:val="num" w:pos="900"/>
                <w:tab w:val="num" w:pos="1069"/>
              </w:tabs>
              <w:ind w:left="900" w:hanging="360"/>
              <w:rPr>
                <w:spacing w:val="-2"/>
                <w:szCs w:val="24"/>
              </w:rPr>
            </w:pPr>
            <w:r w:rsidRPr="008D78E1">
              <w:rPr>
                <w:spacing w:val="-2"/>
                <w:sz w:val="22"/>
                <w:szCs w:val="24"/>
              </w:rPr>
              <w:t></w:t>
            </w:r>
            <w:r w:rsidRPr="008D78E1">
              <w:rPr>
                <w:spacing w:val="-2"/>
                <w:sz w:val="22"/>
                <w:szCs w:val="24"/>
              </w:rPr>
              <w:t></w:t>
            </w:r>
            <w:r w:rsidRPr="008D78E1">
              <w:rPr>
                <w:spacing w:val="-2"/>
                <w:szCs w:val="24"/>
              </w:rPr>
              <w:t xml:space="preserve">apie atsiradusius sistemos trūkumus kelių valdytojai privalo pranešti KOSIS prižiūrinčiai įmonei per </w:t>
            </w:r>
          </w:p>
        </w:tc>
        <w:tc>
          <w:tcPr>
            <w:tcW w:w="2433" w:type="dxa"/>
            <w:tcBorders>
              <w:top w:val="nil"/>
              <w:left w:val="single" w:sz="6" w:space="0" w:color="auto"/>
              <w:bottom w:val="nil"/>
              <w:right w:val="single" w:sz="6" w:space="0" w:color="auto"/>
            </w:tcBorders>
            <w:vAlign w:val="bottom"/>
          </w:tcPr>
          <w:p w14:paraId="41E18104" w14:textId="77777777" w:rsidR="003E145C" w:rsidRPr="008D78E1" w:rsidRDefault="008D78E1" w:rsidP="008D78E1">
            <w:pPr>
              <w:tabs>
                <w:tab w:val="left" w:pos="284"/>
                <w:tab w:val="left" w:pos="567"/>
              </w:tabs>
              <w:jc w:val="center"/>
              <w:rPr>
                <w:szCs w:val="24"/>
              </w:rPr>
            </w:pPr>
            <w:r w:rsidRPr="008D78E1">
              <w:rPr>
                <w:szCs w:val="24"/>
              </w:rPr>
              <w:t>1 darbo dieną</w:t>
            </w:r>
          </w:p>
        </w:tc>
        <w:tc>
          <w:tcPr>
            <w:tcW w:w="2433" w:type="dxa"/>
            <w:tcBorders>
              <w:top w:val="nil"/>
              <w:left w:val="single" w:sz="6" w:space="0" w:color="auto"/>
              <w:bottom w:val="nil"/>
              <w:right w:val="single" w:sz="6" w:space="0" w:color="auto"/>
            </w:tcBorders>
            <w:vAlign w:val="bottom"/>
          </w:tcPr>
          <w:p w14:paraId="031F48A7" w14:textId="77777777" w:rsidR="003E145C" w:rsidRPr="008D78E1" w:rsidRDefault="008D78E1" w:rsidP="008D78E1">
            <w:pPr>
              <w:tabs>
                <w:tab w:val="left" w:pos="284"/>
                <w:tab w:val="left" w:pos="567"/>
              </w:tabs>
              <w:jc w:val="center"/>
              <w:rPr>
                <w:szCs w:val="24"/>
              </w:rPr>
            </w:pPr>
            <w:r w:rsidRPr="008D78E1">
              <w:rPr>
                <w:szCs w:val="24"/>
              </w:rPr>
              <w:t>1 darbo dieną</w:t>
            </w:r>
          </w:p>
        </w:tc>
        <w:tc>
          <w:tcPr>
            <w:tcW w:w="2436" w:type="dxa"/>
            <w:tcBorders>
              <w:top w:val="nil"/>
              <w:left w:val="single" w:sz="6" w:space="0" w:color="auto"/>
              <w:bottom w:val="nil"/>
              <w:right w:val="single" w:sz="6" w:space="0" w:color="auto"/>
            </w:tcBorders>
            <w:vAlign w:val="bottom"/>
          </w:tcPr>
          <w:p w14:paraId="6232EC1B" w14:textId="77777777" w:rsidR="003E145C" w:rsidRPr="008D78E1" w:rsidRDefault="008D78E1" w:rsidP="008D78E1">
            <w:pPr>
              <w:tabs>
                <w:tab w:val="left" w:pos="284"/>
                <w:tab w:val="left" w:pos="567"/>
              </w:tabs>
              <w:jc w:val="center"/>
              <w:rPr>
                <w:szCs w:val="24"/>
              </w:rPr>
            </w:pPr>
            <w:r w:rsidRPr="008D78E1">
              <w:rPr>
                <w:szCs w:val="24"/>
              </w:rPr>
              <w:t>1 darbo dieną</w:t>
            </w:r>
          </w:p>
        </w:tc>
      </w:tr>
      <w:tr w:rsidR="003E145C" w:rsidRPr="008D78E1" w14:paraId="6D2D387D" w14:textId="77777777">
        <w:trPr>
          <w:cantSplit/>
          <w:trHeight w:val="576"/>
        </w:trPr>
        <w:tc>
          <w:tcPr>
            <w:tcW w:w="1565" w:type="dxa"/>
            <w:gridSpan w:val="2"/>
            <w:tcBorders>
              <w:top w:val="nil"/>
              <w:left w:val="single" w:sz="2" w:space="0" w:color="auto"/>
              <w:bottom w:val="nil"/>
              <w:right w:val="single" w:sz="6" w:space="0" w:color="auto"/>
            </w:tcBorders>
          </w:tcPr>
          <w:p w14:paraId="3DED8763" w14:textId="77777777" w:rsidR="003E145C" w:rsidRPr="008D78E1" w:rsidRDefault="003E145C" w:rsidP="008D78E1">
            <w:pPr>
              <w:tabs>
                <w:tab w:val="left" w:pos="284"/>
                <w:tab w:val="left" w:pos="567"/>
              </w:tabs>
              <w:rPr>
                <w:b/>
                <w:bCs/>
                <w:i/>
                <w:iCs/>
                <w:szCs w:val="24"/>
              </w:rPr>
            </w:pPr>
          </w:p>
        </w:tc>
        <w:tc>
          <w:tcPr>
            <w:tcW w:w="5771" w:type="dxa"/>
            <w:tcBorders>
              <w:top w:val="nil"/>
              <w:left w:val="single" w:sz="6" w:space="0" w:color="auto"/>
              <w:bottom w:val="nil"/>
              <w:right w:val="single" w:sz="6" w:space="0" w:color="auto"/>
            </w:tcBorders>
          </w:tcPr>
          <w:p w14:paraId="5C6FB196" w14:textId="77777777" w:rsidR="003E145C" w:rsidRPr="008D78E1" w:rsidRDefault="008D78E1" w:rsidP="008D78E1">
            <w:pPr>
              <w:tabs>
                <w:tab w:val="left" w:pos="284"/>
                <w:tab w:val="left" w:pos="567"/>
                <w:tab w:val="num" w:pos="900"/>
                <w:tab w:val="num" w:pos="1069"/>
              </w:tabs>
              <w:ind w:left="900" w:hanging="360"/>
              <w:rPr>
                <w:szCs w:val="24"/>
              </w:rPr>
            </w:pPr>
            <w:r w:rsidRPr="008D78E1">
              <w:rPr>
                <w:sz w:val="22"/>
                <w:szCs w:val="24"/>
              </w:rPr>
              <w:t></w:t>
            </w:r>
            <w:r w:rsidRPr="008D78E1">
              <w:rPr>
                <w:sz w:val="22"/>
                <w:szCs w:val="24"/>
              </w:rPr>
              <w:t></w:t>
            </w:r>
            <w:r w:rsidRPr="008D78E1">
              <w:rPr>
                <w:szCs w:val="24"/>
              </w:rPr>
              <w:t>eismo apskaitos įrenginiai, vaizdo kameros, kiti eismo stebėjimo ir valdymo įrenginiai turi būti veikiantys</w:t>
            </w:r>
          </w:p>
        </w:tc>
        <w:tc>
          <w:tcPr>
            <w:tcW w:w="2433" w:type="dxa"/>
            <w:tcBorders>
              <w:top w:val="nil"/>
              <w:left w:val="single" w:sz="6" w:space="0" w:color="auto"/>
              <w:bottom w:val="nil"/>
              <w:right w:val="single" w:sz="6" w:space="0" w:color="auto"/>
            </w:tcBorders>
            <w:vAlign w:val="bottom"/>
          </w:tcPr>
          <w:p w14:paraId="43FCB26A" w14:textId="77777777" w:rsidR="003E145C" w:rsidRPr="008D78E1" w:rsidRDefault="008D78E1" w:rsidP="008D78E1">
            <w:pPr>
              <w:tabs>
                <w:tab w:val="left" w:pos="284"/>
                <w:tab w:val="left" w:pos="567"/>
              </w:tabs>
              <w:jc w:val="center"/>
              <w:rPr>
                <w:szCs w:val="24"/>
              </w:rPr>
            </w:pPr>
            <w:r w:rsidRPr="008D78E1">
              <w:rPr>
                <w:szCs w:val="24"/>
              </w:rPr>
              <w:t>taip</w:t>
            </w:r>
          </w:p>
        </w:tc>
        <w:tc>
          <w:tcPr>
            <w:tcW w:w="2433" w:type="dxa"/>
            <w:tcBorders>
              <w:top w:val="nil"/>
              <w:left w:val="single" w:sz="6" w:space="0" w:color="auto"/>
              <w:bottom w:val="nil"/>
              <w:right w:val="single" w:sz="6" w:space="0" w:color="auto"/>
            </w:tcBorders>
            <w:vAlign w:val="bottom"/>
          </w:tcPr>
          <w:p w14:paraId="50556E10" w14:textId="77777777" w:rsidR="003E145C" w:rsidRPr="008D78E1" w:rsidRDefault="008D78E1" w:rsidP="008D78E1">
            <w:pPr>
              <w:tabs>
                <w:tab w:val="left" w:pos="284"/>
                <w:tab w:val="left" w:pos="567"/>
              </w:tabs>
              <w:jc w:val="center"/>
              <w:rPr>
                <w:szCs w:val="24"/>
              </w:rPr>
            </w:pPr>
            <w:r w:rsidRPr="008D78E1">
              <w:rPr>
                <w:szCs w:val="24"/>
              </w:rPr>
              <w:t>taip</w:t>
            </w:r>
          </w:p>
        </w:tc>
        <w:tc>
          <w:tcPr>
            <w:tcW w:w="2436" w:type="dxa"/>
            <w:tcBorders>
              <w:top w:val="nil"/>
              <w:left w:val="single" w:sz="6" w:space="0" w:color="auto"/>
              <w:bottom w:val="nil"/>
              <w:right w:val="single" w:sz="6" w:space="0" w:color="auto"/>
            </w:tcBorders>
            <w:vAlign w:val="bottom"/>
          </w:tcPr>
          <w:p w14:paraId="786C48AE"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3559D739" w14:textId="77777777">
        <w:trPr>
          <w:cantSplit/>
          <w:trHeight w:val="1226"/>
        </w:trPr>
        <w:tc>
          <w:tcPr>
            <w:tcW w:w="1565" w:type="dxa"/>
            <w:gridSpan w:val="2"/>
            <w:tcBorders>
              <w:top w:val="nil"/>
              <w:left w:val="single" w:sz="2" w:space="0" w:color="auto"/>
              <w:bottom w:val="single" w:sz="2" w:space="0" w:color="auto"/>
              <w:right w:val="single" w:sz="6" w:space="0" w:color="auto"/>
            </w:tcBorders>
          </w:tcPr>
          <w:p w14:paraId="7ADD0838" w14:textId="77777777" w:rsidR="003E145C" w:rsidRPr="008D78E1" w:rsidRDefault="003E145C" w:rsidP="008D78E1">
            <w:pPr>
              <w:tabs>
                <w:tab w:val="left" w:pos="284"/>
                <w:tab w:val="left" w:pos="567"/>
              </w:tabs>
              <w:rPr>
                <w:b/>
                <w:bCs/>
                <w:i/>
                <w:iCs/>
                <w:szCs w:val="24"/>
              </w:rPr>
            </w:pPr>
          </w:p>
        </w:tc>
        <w:tc>
          <w:tcPr>
            <w:tcW w:w="5771" w:type="dxa"/>
            <w:tcBorders>
              <w:top w:val="nil"/>
              <w:left w:val="single" w:sz="6" w:space="0" w:color="auto"/>
              <w:bottom w:val="single" w:sz="2" w:space="0" w:color="auto"/>
              <w:right w:val="single" w:sz="6" w:space="0" w:color="auto"/>
            </w:tcBorders>
          </w:tcPr>
          <w:p w14:paraId="0C915371" w14:textId="77777777" w:rsidR="003E145C" w:rsidRPr="008D78E1" w:rsidRDefault="008D78E1" w:rsidP="008D78E1">
            <w:pPr>
              <w:tabs>
                <w:tab w:val="left" w:pos="284"/>
                <w:tab w:val="left" w:pos="567"/>
                <w:tab w:val="num" w:pos="900"/>
                <w:tab w:val="num" w:pos="1069"/>
              </w:tabs>
              <w:ind w:left="900" w:hanging="360"/>
              <w:rPr>
                <w:szCs w:val="24"/>
              </w:rPr>
            </w:pPr>
            <w:r w:rsidRPr="008D78E1">
              <w:rPr>
                <w:sz w:val="22"/>
                <w:szCs w:val="24"/>
              </w:rPr>
              <w:t></w:t>
            </w:r>
            <w:r w:rsidRPr="008D78E1">
              <w:rPr>
                <w:sz w:val="22"/>
                <w:szCs w:val="24"/>
              </w:rPr>
              <w:t></w:t>
            </w:r>
            <w:r w:rsidRPr="008D78E1">
              <w:rPr>
                <w:szCs w:val="24"/>
              </w:rPr>
              <w:t xml:space="preserve">apie įrenginių gedimus ar sugadinimą kelių valdytojai privalo informuoti už šiuos prietaisus atsakingą LAKD Eismo informacijos skyrių ir pranešti įrenginius prižiūrinčioms įmonėms per </w:t>
            </w:r>
          </w:p>
        </w:tc>
        <w:tc>
          <w:tcPr>
            <w:tcW w:w="2433" w:type="dxa"/>
            <w:tcBorders>
              <w:top w:val="nil"/>
              <w:left w:val="single" w:sz="6" w:space="0" w:color="auto"/>
              <w:bottom w:val="single" w:sz="2" w:space="0" w:color="auto"/>
              <w:right w:val="single" w:sz="6" w:space="0" w:color="auto"/>
            </w:tcBorders>
            <w:vAlign w:val="bottom"/>
          </w:tcPr>
          <w:p w14:paraId="3E3ADCB5" w14:textId="77777777" w:rsidR="003E145C" w:rsidRPr="008D78E1" w:rsidRDefault="008D78E1" w:rsidP="008D78E1">
            <w:pPr>
              <w:tabs>
                <w:tab w:val="left" w:pos="284"/>
                <w:tab w:val="left" w:pos="567"/>
              </w:tabs>
              <w:jc w:val="center"/>
              <w:rPr>
                <w:szCs w:val="24"/>
              </w:rPr>
            </w:pPr>
            <w:r w:rsidRPr="008D78E1">
              <w:rPr>
                <w:szCs w:val="24"/>
              </w:rPr>
              <w:t>2 darbo dienas</w:t>
            </w:r>
          </w:p>
        </w:tc>
        <w:tc>
          <w:tcPr>
            <w:tcW w:w="2433" w:type="dxa"/>
            <w:tcBorders>
              <w:top w:val="nil"/>
              <w:left w:val="single" w:sz="6" w:space="0" w:color="auto"/>
              <w:bottom w:val="single" w:sz="2" w:space="0" w:color="auto"/>
              <w:right w:val="single" w:sz="6" w:space="0" w:color="auto"/>
            </w:tcBorders>
            <w:vAlign w:val="bottom"/>
          </w:tcPr>
          <w:p w14:paraId="7331F09B" w14:textId="77777777" w:rsidR="003E145C" w:rsidRPr="008D78E1" w:rsidRDefault="008D78E1" w:rsidP="008D78E1">
            <w:pPr>
              <w:tabs>
                <w:tab w:val="left" w:pos="284"/>
                <w:tab w:val="left" w:pos="567"/>
              </w:tabs>
              <w:jc w:val="center"/>
              <w:rPr>
                <w:szCs w:val="24"/>
              </w:rPr>
            </w:pPr>
            <w:r w:rsidRPr="008D78E1">
              <w:rPr>
                <w:szCs w:val="24"/>
              </w:rPr>
              <w:t>2 darbo dienas</w:t>
            </w:r>
          </w:p>
        </w:tc>
        <w:tc>
          <w:tcPr>
            <w:tcW w:w="2436" w:type="dxa"/>
            <w:tcBorders>
              <w:top w:val="nil"/>
              <w:left w:val="single" w:sz="6" w:space="0" w:color="auto"/>
              <w:bottom w:val="single" w:sz="2" w:space="0" w:color="auto"/>
              <w:right w:val="single" w:sz="6" w:space="0" w:color="auto"/>
            </w:tcBorders>
            <w:vAlign w:val="bottom"/>
          </w:tcPr>
          <w:p w14:paraId="5DE856E1" w14:textId="77777777" w:rsidR="003E145C" w:rsidRPr="008D78E1" w:rsidRDefault="008D78E1" w:rsidP="008D78E1">
            <w:pPr>
              <w:tabs>
                <w:tab w:val="left" w:pos="284"/>
                <w:tab w:val="left" w:pos="567"/>
              </w:tabs>
              <w:jc w:val="center"/>
              <w:rPr>
                <w:szCs w:val="24"/>
              </w:rPr>
            </w:pPr>
            <w:r w:rsidRPr="008D78E1">
              <w:rPr>
                <w:szCs w:val="24"/>
              </w:rPr>
              <w:t>2 darbo dienas</w:t>
            </w:r>
          </w:p>
        </w:tc>
      </w:tr>
      <w:tr w:rsidR="003E145C" w:rsidRPr="008D78E1" w14:paraId="3B12FCED" w14:textId="77777777">
        <w:trPr>
          <w:trHeight w:val="373"/>
        </w:trPr>
        <w:tc>
          <w:tcPr>
            <w:tcW w:w="14638" w:type="dxa"/>
            <w:gridSpan w:val="6"/>
            <w:tcBorders>
              <w:top w:val="single" w:sz="2" w:space="0" w:color="auto"/>
              <w:left w:val="single" w:sz="6" w:space="0" w:color="auto"/>
              <w:bottom w:val="single" w:sz="2" w:space="0" w:color="auto"/>
              <w:right w:val="single" w:sz="6" w:space="0" w:color="auto"/>
            </w:tcBorders>
            <w:vAlign w:val="center"/>
          </w:tcPr>
          <w:p w14:paraId="52A2653F" w14:textId="77777777" w:rsidR="003E145C" w:rsidRPr="008D78E1" w:rsidRDefault="008D78E1" w:rsidP="008D78E1">
            <w:pPr>
              <w:tabs>
                <w:tab w:val="left" w:pos="284"/>
                <w:tab w:val="left" w:pos="567"/>
              </w:tabs>
              <w:ind w:left="720" w:hanging="720"/>
              <w:jc w:val="center"/>
              <w:rPr>
                <w:b/>
                <w:bCs/>
                <w:i/>
                <w:iCs/>
                <w:szCs w:val="24"/>
              </w:rPr>
            </w:pPr>
            <w:r w:rsidRPr="008D78E1">
              <w:rPr>
                <w:b/>
                <w:bCs/>
                <w:i/>
                <w:iCs/>
                <w:szCs w:val="24"/>
              </w:rPr>
              <w:t>5.8.2. Apšvietimo ir kiti įrenginiai</w:t>
            </w:r>
          </w:p>
        </w:tc>
      </w:tr>
      <w:tr w:rsidR="003E145C" w:rsidRPr="008D78E1" w14:paraId="6628086E" w14:textId="77777777">
        <w:trPr>
          <w:cantSplit/>
          <w:trHeight w:val="305"/>
        </w:trPr>
        <w:tc>
          <w:tcPr>
            <w:tcW w:w="1559" w:type="dxa"/>
            <w:tcBorders>
              <w:top w:val="single" w:sz="2" w:space="0" w:color="auto"/>
              <w:left w:val="single" w:sz="2" w:space="0" w:color="auto"/>
              <w:bottom w:val="nil"/>
              <w:right w:val="single" w:sz="6" w:space="0" w:color="auto"/>
            </w:tcBorders>
          </w:tcPr>
          <w:p w14:paraId="627DDE2C" w14:textId="77777777" w:rsidR="003E145C" w:rsidRPr="008D78E1" w:rsidRDefault="008D78E1" w:rsidP="008D78E1">
            <w:pPr>
              <w:tabs>
                <w:tab w:val="left" w:pos="284"/>
                <w:tab w:val="left" w:pos="567"/>
              </w:tabs>
              <w:rPr>
                <w:b/>
                <w:bCs/>
                <w:i/>
                <w:iCs/>
                <w:szCs w:val="24"/>
              </w:rPr>
            </w:pPr>
            <w:r w:rsidRPr="008D78E1">
              <w:rPr>
                <w:rFonts w:eastAsia="MS Mincho"/>
                <w:b/>
                <w:bCs/>
                <w:i/>
                <w:iCs/>
                <w:szCs w:val="24"/>
              </w:rPr>
              <w:t>5.8.2.1. Švarumas</w:t>
            </w:r>
          </w:p>
        </w:tc>
        <w:tc>
          <w:tcPr>
            <w:tcW w:w="5777" w:type="dxa"/>
            <w:gridSpan w:val="2"/>
            <w:tcBorders>
              <w:top w:val="single" w:sz="2" w:space="0" w:color="auto"/>
              <w:left w:val="single" w:sz="6" w:space="0" w:color="auto"/>
              <w:bottom w:val="nil"/>
              <w:right w:val="single" w:sz="6" w:space="0" w:color="auto"/>
            </w:tcBorders>
          </w:tcPr>
          <w:p w14:paraId="11C1222B" w14:textId="77777777" w:rsidR="003E145C" w:rsidRPr="008D78E1" w:rsidRDefault="003E145C" w:rsidP="008D78E1">
            <w:pPr>
              <w:rPr>
                <w:sz w:val="6"/>
                <w:szCs w:val="6"/>
              </w:rPr>
            </w:pPr>
          </w:p>
          <w:p w14:paraId="3948797A" w14:textId="77777777" w:rsidR="003E145C" w:rsidRPr="008D78E1" w:rsidRDefault="008D78E1" w:rsidP="008D78E1">
            <w:pPr>
              <w:tabs>
                <w:tab w:val="left" w:pos="284"/>
                <w:tab w:val="left" w:pos="567"/>
                <w:tab w:val="left" w:pos="1464"/>
              </w:tabs>
              <w:rPr>
                <w:spacing w:val="-4"/>
                <w:szCs w:val="24"/>
              </w:rPr>
            </w:pPr>
            <w:r w:rsidRPr="008D78E1">
              <w:rPr>
                <w:spacing w:val="-4"/>
                <w:szCs w:val="24"/>
              </w:rPr>
              <w:t>Nuo</w:t>
            </w:r>
            <w:r w:rsidRPr="008D78E1">
              <w:rPr>
                <w:szCs w:val="24"/>
              </w:rPr>
              <w:t xml:space="preserve"> apšvietimo ir kitų įrenginių atramų per vasaros sezoną </w:t>
            </w:r>
            <w:r w:rsidRPr="008D78E1">
              <w:rPr>
                <w:spacing w:val="-4"/>
                <w:szCs w:val="24"/>
              </w:rPr>
              <w:t>turi būti nuvalomas purvas, naftos produktai, kiti teršalai:</w:t>
            </w:r>
          </w:p>
        </w:tc>
        <w:tc>
          <w:tcPr>
            <w:tcW w:w="2433" w:type="dxa"/>
            <w:tcBorders>
              <w:top w:val="single" w:sz="2" w:space="0" w:color="auto"/>
              <w:left w:val="single" w:sz="6" w:space="0" w:color="auto"/>
              <w:bottom w:val="nil"/>
              <w:right w:val="single" w:sz="6" w:space="0" w:color="auto"/>
            </w:tcBorders>
            <w:vAlign w:val="bottom"/>
          </w:tcPr>
          <w:p w14:paraId="2C691D74" w14:textId="77777777" w:rsidR="003E145C" w:rsidRPr="008D78E1" w:rsidRDefault="003E145C" w:rsidP="008D78E1">
            <w:pPr>
              <w:tabs>
                <w:tab w:val="left" w:pos="284"/>
                <w:tab w:val="left" w:pos="567"/>
              </w:tabs>
              <w:jc w:val="center"/>
              <w:rPr>
                <w:spacing w:val="-4"/>
                <w:szCs w:val="24"/>
              </w:rPr>
            </w:pPr>
          </w:p>
        </w:tc>
        <w:tc>
          <w:tcPr>
            <w:tcW w:w="2433" w:type="dxa"/>
            <w:tcBorders>
              <w:top w:val="single" w:sz="2" w:space="0" w:color="auto"/>
              <w:left w:val="single" w:sz="6" w:space="0" w:color="auto"/>
              <w:bottom w:val="nil"/>
              <w:right w:val="single" w:sz="6" w:space="0" w:color="auto"/>
            </w:tcBorders>
            <w:vAlign w:val="bottom"/>
          </w:tcPr>
          <w:p w14:paraId="579BC6B4" w14:textId="77777777" w:rsidR="003E145C" w:rsidRPr="008D78E1" w:rsidRDefault="003E145C" w:rsidP="008D78E1">
            <w:pPr>
              <w:tabs>
                <w:tab w:val="left" w:pos="284"/>
                <w:tab w:val="left" w:pos="567"/>
              </w:tabs>
              <w:jc w:val="center"/>
              <w:rPr>
                <w:spacing w:val="-4"/>
                <w:szCs w:val="24"/>
              </w:rPr>
            </w:pPr>
          </w:p>
        </w:tc>
        <w:tc>
          <w:tcPr>
            <w:tcW w:w="2436" w:type="dxa"/>
            <w:tcBorders>
              <w:top w:val="single" w:sz="2" w:space="0" w:color="auto"/>
              <w:left w:val="single" w:sz="6" w:space="0" w:color="auto"/>
              <w:bottom w:val="nil"/>
              <w:right w:val="single" w:sz="6" w:space="0" w:color="auto"/>
            </w:tcBorders>
            <w:vAlign w:val="bottom"/>
          </w:tcPr>
          <w:p w14:paraId="0E22BFE2" w14:textId="77777777" w:rsidR="003E145C" w:rsidRPr="008D78E1" w:rsidRDefault="003E145C" w:rsidP="008D78E1">
            <w:pPr>
              <w:tabs>
                <w:tab w:val="left" w:pos="284"/>
                <w:tab w:val="left" w:pos="567"/>
              </w:tabs>
              <w:jc w:val="center"/>
              <w:rPr>
                <w:spacing w:val="-4"/>
                <w:szCs w:val="24"/>
              </w:rPr>
            </w:pPr>
          </w:p>
        </w:tc>
      </w:tr>
      <w:tr w:rsidR="003E145C" w:rsidRPr="008D78E1" w14:paraId="05D113A2" w14:textId="77777777">
        <w:trPr>
          <w:cantSplit/>
          <w:trHeight w:val="305"/>
        </w:trPr>
        <w:tc>
          <w:tcPr>
            <w:tcW w:w="1559" w:type="dxa"/>
            <w:tcBorders>
              <w:top w:val="nil"/>
              <w:left w:val="single" w:sz="2" w:space="0" w:color="auto"/>
              <w:bottom w:val="nil"/>
              <w:right w:val="single" w:sz="6" w:space="0" w:color="auto"/>
            </w:tcBorders>
          </w:tcPr>
          <w:p w14:paraId="28D8612B" w14:textId="77777777" w:rsidR="003E145C" w:rsidRPr="008D78E1" w:rsidRDefault="003E145C" w:rsidP="008D78E1">
            <w:pPr>
              <w:tabs>
                <w:tab w:val="left" w:pos="284"/>
                <w:tab w:val="left" w:pos="567"/>
              </w:tabs>
              <w:rPr>
                <w:rFonts w:eastAsia="MS Mincho"/>
                <w:b/>
                <w:bCs/>
                <w:i/>
                <w:iCs/>
                <w:szCs w:val="24"/>
              </w:rPr>
            </w:pPr>
          </w:p>
        </w:tc>
        <w:tc>
          <w:tcPr>
            <w:tcW w:w="5777" w:type="dxa"/>
            <w:gridSpan w:val="2"/>
            <w:tcBorders>
              <w:top w:val="nil"/>
              <w:left w:val="single" w:sz="6" w:space="0" w:color="auto"/>
              <w:bottom w:val="nil"/>
              <w:right w:val="single" w:sz="6" w:space="0" w:color="auto"/>
            </w:tcBorders>
          </w:tcPr>
          <w:p w14:paraId="1014761B" w14:textId="77777777" w:rsidR="003E145C" w:rsidRPr="008D78E1" w:rsidRDefault="008D78E1" w:rsidP="008D78E1">
            <w:pPr>
              <w:tabs>
                <w:tab w:val="left" w:pos="284"/>
                <w:tab w:val="left" w:pos="567"/>
                <w:tab w:val="num" w:pos="900"/>
                <w:tab w:val="num" w:pos="1069"/>
              </w:tabs>
              <w:ind w:left="900" w:hanging="360"/>
              <w:rPr>
                <w:szCs w:val="24"/>
              </w:rPr>
            </w:pPr>
            <w:r w:rsidRPr="008D78E1">
              <w:rPr>
                <w:sz w:val="22"/>
                <w:szCs w:val="24"/>
              </w:rPr>
              <w:t></w:t>
            </w:r>
            <w:r w:rsidRPr="008D78E1">
              <w:rPr>
                <w:sz w:val="22"/>
                <w:szCs w:val="24"/>
              </w:rPr>
              <w:t></w:t>
            </w:r>
            <w:r w:rsidRPr="008D78E1">
              <w:rPr>
                <w:szCs w:val="24"/>
              </w:rPr>
              <w:t>pavasarį iki</w:t>
            </w:r>
          </w:p>
        </w:tc>
        <w:tc>
          <w:tcPr>
            <w:tcW w:w="2433" w:type="dxa"/>
            <w:tcBorders>
              <w:top w:val="nil"/>
              <w:left w:val="single" w:sz="6" w:space="0" w:color="auto"/>
              <w:bottom w:val="nil"/>
              <w:right w:val="single" w:sz="6" w:space="0" w:color="auto"/>
            </w:tcBorders>
            <w:vAlign w:val="bottom"/>
          </w:tcPr>
          <w:p w14:paraId="7C03A838" w14:textId="77777777" w:rsidR="003E145C" w:rsidRPr="008D78E1" w:rsidRDefault="008D78E1" w:rsidP="008D78E1">
            <w:pPr>
              <w:tabs>
                <w:tab w:val="left" w:pos="284"/>
                <w:tab w:val="left" w:pos="567"/>
              </w:tabs>
              <w:jc w:val="center"/>
              <w:rPr>
                <w:spacing w:val="-4"/>
                <w:szCs w:val="24"/>
              </w:rPr>
            </w:pPr>
            <w:r w:rsidRPr="008D78E1">
              <w:rPr>
                <w:spacing w:val="-4"/>
                <w:szCs w:val="24"/>
              </w:rPr>
              <w:t>gegužės 1 dienos</w:t>
            </w:r>
          </w:p>
        </w:tc>
        <w:tc>
          <w:tcPr>
            <w:tcW w:w="2433" w:type="dxa"/>
            <w:tcBorders>
              <w:top w:val="nil"/>
              <w:left w:val="single" w:sz="6" w:space="0" w:color="auto"/>
              <w:bottom w:val="nil"/>
              <w:right w:val="single" w:sz="6" w:space="0" w:color="auto"/>
            </w:tcBorders>
            <w:vAlign w:val="bottom"/>
          </w:tcPr>
          <w:p w14:paraId="33597850" w14:textId="77777777" w:rsidR="003E145C" w:rsidRPr="008D78E1" w:rsidRDefault="008D78E1" w:rsidP="008D78E1">
            <w:pPr>
              <w:tabs>
                <w:tab w:val="left" w:pos="284"/>
                <w:tab w:val="left" w:pos="567"/>
              </w:tabs>
              <w:jc w:val="center"/>
              <w:rPr>
                <w:spacing w:val="-4"/>
                <w:szCs w:val="24"/>
              </w:rPr>
            </w:pPr>
            <w:r w:rsidRPr="008D78E1">
              <w:rPr>
                <w:spacing w:val="-4"/>
                <w:szCs w:val="24"/>
              </w:rPr>
              <w:t>gegužės 15 dienos</w:t>
            </w:r>
          </w:p>
        </w:tc>
        <w:tc>
          <w:tcPr>
            <w:tcW w:w="2436" w:type="dxa"/>
            <w:tcBorders>
              <w:top w:val="nil"/>
              <w:left w:val="single" w:sz="6" w:space="0" w:color="auto"/>
              <w:bottom w:val="nil"/>
              <w:right w:val="single" w:sz="6" w:space="0" w:color="auto"/>
            </w:tcBorders>
            <w:vAlign w:val="bottom"/>
          </w:tcPr>
          <w:p w14:paraId="0A69543B" w14:textId="77777777" w:rsidR="003E145C" w:rsidRPr="008D78E1" w:rsidRDefault="008D78E1" w:rsidP="008D78E1">
            <w:pPr>
              <w:tabs>
                <w:tab w:val="left" w:pos="284"/>
                <w:tab w:val="left" w:pos="567"/>
              </w:tabs>
              <w:jc w:val="center"/>
              <w:rPr>
                <w:b/>
                <w:bCs/>
                <w:spacing w:val="-4"/>
                <w:szCs w:val="24"/>
              </w:rPr>
            </w:pPr>
            <w:r w:rsidRPr="008D78E1">
              <w:rPr>
                <w:spacing w:val="-4"/>
                <w:szCs w:val="24"/>
              </w:rPr>
              <w:t>birželio 1 dienos</w:t>
            </w:r>
          </w:p>
        </w:tc>
      </w:tr>
      <w:tr w:rsidR="003E145C" w:rsidRPr="008D78E1" w14:paraId="4E8316BB" w14:textId="77777777">
        <w:trPr>
          <w:cantSplit/>
          <w:trHeight w:val="305"/>
        </w:trPr>
        <w:tc>
          <w:tcPr>
            <w:tcW w:w="1559" w:type="dxa"/>
            <w:tcBorders>
              <w:top w:val="nil"/>
              <w:left w:val="single" w:sz="2" w:space="0" w:color="auto"/>
              <w:bottom w:val="single" w:sz="4" w:space="0" w:color="auto"/>
              <w:right w:val="single" w:sz="6" w:space="0" w:color="auto"/>
            </w:tcBorders>
          </w:tcPr>
          <w:p w14:paraId="40EAEA2B" w14:textId="77777777" w:rsidR="003E145C" w:rsidRPr="008D78E1" w:rsidRDefault="003E145C" w:rsidP="008D78E1">
            <w:pPr>
              <w:tabs>
                <w:tab w:val="left" w:pos="284"/>
                <w:tab w:val="left" w:pos="567"/>
              </w:tabs>
              <w:rPr>
                <w:rFonts w:eastAsia="MS Mincho"/>
                <w:b/>
                <w:bCs/>
                <w:i/>
                <w:iCs/>
                <w:szCs w:val="24"/>
              </w:rPr>
            </w:pPr>
          </w:p>
        </w:tc>
        <w:tc>
          <w:tcPr>
            <w:tcW w:w="5777" w:type="dxa"/>
            <w:gridSpan w:val="2"/>
            <w:tcBorders>
              <w:top w:val="nil"/>
              <w:left w:val="single" w:sz="6" w:space="0" w:color="auto"/>
              <w:bottom w:val="single" w:sz="4" w:space="0" w:color="auto"/>
              <w:right w:val="single" w:sz="6" w:space="0" w:color="auto"/>
            </w:tcBorders>
          </w:tcPr>
          <w:p w14:paraId="0F2655EE" w14:textId="77777777" w:rsidR="003E145C" w:rsidRPr="008D78E1" w:rsidRDefault="008D78E1" w:rsidP="008D78E1">
            <w:pPr>
              <w:tabs>
                <w:tab w:val="left" w:pos="284"/>
                <w:tab w:val="left" w:pos="567"/>
                <w:tab w:val="num" w:pos="900"/>
                <w:tab w:val="num" w:pos="1069"/>
              </w:tabs>
              <w:ind w:left="900" w:hanging="360"/>
              <w:rPr>
                <w:szCs w:val="24"/>
              </w:rPr>
            </w:pPr>
            <w:r w:rsidRPr="008D78E1">
              <w:rPr>
                <w:sz w:val="22"/>
                <w:szCs w:val="24"/>
              </w:rPr>
              <w:t></w:t>
            </w:r>
            <w:r w:rsidRPr="008D78E1">
              <w:rPr>
                <w:sz w:val="22"/>
                <w:szCs w:val="24"/>
              </w:rPr>
              <w:t></w:t>
            </w:r>
            <w:r w:rsidRPr="008D78E1">
              <w:rPr>
                <w:szCs w:val="24"/>
              </w:rPr>
              <w:t>vėliau atsiradus teršalams per</w:t>
            </w:r>
          </w:p>
        </w:tc>
        <w:tc>
          <w:tcPr>
            <w:tcW w:w="2433" w:type="dxa"/>
            <w:tcBorders>
              <w:top w:val="nil"/>
              <w:left w:val="single" w:sz="6" w:space="0" w:color="auto"/>
              <w:bottom w:val="single" w:sz="4" w:space="0" w:color="auto"/>
              <w:right w:val="single" w:sz="6" w:space="0" w:color="auto"/>
            </w:tcBorders>
            <w:vAlign w:val="bottom"/>
          </w:tcPr>
          <w:p w14:paraId="4CBB4AED" w14:textId="77777777" w:rsidR="003E145C" w:rsidRPr="008D78E1" w:rsidRDefault="008D78E1" w:rsidP="008D78E1">
            <w:pPr>
              <w:tabs>
                <w:tab w:val="left" w:pos="284"/>
                <w:tab w:val="left" w:pos="567"/>
              </w:tabs>
              <w:jc w:val="center"/>
              <w:rPr>
                <w:spacing w:val="-4"/>
                <w:szCs w:val="24"/>
              </w:rPr>
            </w:pPr>
            <w:r w:rsidRPr="008D78E1">
              <w:rPr>
                <w:spacing w:val="-4"/>
                <w:szCs w:val="24"/>
              </w:rPr>
              <w:t>1 darbo dieną</w:t>
            </w:r>
          </w:p>
        </w:tc>
        <w:tc>
          <w:tcPr>
            <w:tcW w:w="2433" w:type="dxa"/>
            <w:tcBorders>
              <w:top w:val="nil"/>
              <w:left w:val="single" w:sz="6" w:space="0" w:color="auto"/>
              <w:bottom w:val="single" w:sz="4" w:space="0" w:color="auto"/>
              <w:right w:val="single" w:sz="6" w:space="0" w:color="auto"/>
            </w:tcBorders>
            <w:vAlign w:val="bottom"/>
          </w:tcPr>
          <w:p w14:paraId="48363A2B" w14:textId="77777777" w:rsidR="003E145C" w:rsidRPr="008D78E1" w:rsidRDefault="008D78E1" w:rsidP="008D78E1">
            <w:pPr>
              <w:tabs>
                <w:tab w:val="left" w:pos="284"/>
                <w:tab w:val="left" w:pos="567"/>
              </w:tabs>
              <w:jc w:val="center"/>
              <w:rPr>
                <w:spacing w:val="-4"/>
                <w:szCs w:val="24"/>
              </w:rPr>
            </w:pPr>
            <w:r w:rsidRPr="008D78E1">
              <w:rPr>
                <w:spacing w:val="-4"/>
                <w:szCs w:val="24"/>
              </w:rPr>
              <w:t>3 darbo dienas</w:t>
            </w:r>
          </w:p>
        </w:tc>
        <w:tc>
          <w:tcPr>
            <w:tcW w:w="2436" w:type="dxa"/>
            <w:tcBorders>
              <w:top w:val="nil"/>
              <w:left w:val="single" w:sz="6" w:space="0" w:color="auto"/>
              <w:bottom w:val="single" w:sz="4" w:space="0" w:color="auto"/>
              <w:right w:val="single" w:sz="6" w:space="0" w:color="auto"/>
            </w:tcBorders>
            <w:vAlign w:val="bottom"/>
          </w:tcPr>
          <w:p w14:paraId="636255D1" w14:textId="77777777" w:rsidR="003E145C" w:rsidRPr="008D78E1" w:rsidRDefault="008D78E1" w:rsidP="008D78E1">
            <w:pPr>
              <w:tabs>
                <w:tab w:val="left" w:pos="284"/>
                <w:tab w:val="left" w:pos="567"/>
              </w:tabs>
              <w:jc w:val="center"/>
              <w:rPr>
                <w:spacing w:val="-4"/>
                <w:szCs w:val="24"/>
              </w:rPr>
            </w:pPr>
            <w:r w:rsidRPr="008D78E1">
              <w:rPr>
                <w:spacing w:val="-4"/>
                <w:szCs w:val="24"/>
              </w:rPr>
              <w:t>5 darbo dienas</w:t>
            </w:r>
          </w:p>
        </w:tc>
      </w:tr>
    </w:tbl>
    <w:p w14:paraId="160BDBAD" w14:textId="77777777" w:rsidR="003E145C" w:rsidRPr="008D78E1" w:rsidRDefault="008D78E1" w:rsidP="008D78E1">
      <w:pPr>
        <w:rPr>
          <w:bCs/>
          <w:szCs w:val="24"/>
        </w:rPr>
      </w:pPr>
      <w:r w:rsidRPr="008D78E1">
        <w:rPr>
          <w:szCs w:val="24"/>
        </w:rPr>
        <w:br w:type="page"/>
      </w:r>
      <w:r w:rsidRPr="008D78E1">
        <w:rPr>
          <w:b/>
          <w:bCs/>
          <w:szCs w:val="24"/>
        </w:rPr>
        <w:lastRenderedPageBreak/>
        <w:t xml:space="preserve">20 lentelės pabaiga </w:t>
      </w:r>
      <w:r w:rsidRPr="008D78E1">
        <w:rPr>
          <w:bCs/>
          <w:i/>
          <w:szCs w:val="24"/>
        </w:rPr>
        <w:t>(</w:t>
      </w:r>
      <w:r w:rsidRPr="008D78E1">
        <w:rPr>
          <w:bCs/>
          <w:i/>
          <w:iCs/>
          <w:szCs w:val="24"/>
        </w:rPr>
        <w:t>Apšvietimo ir kiti įrenginiai</w:t>
      </w:r>
      <w:r w:rsidRPr="008D78E1">
        <w:rPr>
          <w:bCs/>
          <w:i/>
          <w:szCs w:val="24"/>
        </w:rPr>
        <w:t>)</w:t>
      </w:r>
    </w:p>
    <w:tbl>
      <w:tblPr>
        <w:tblW w:w="1466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59"/>
        <w:gridCol w:w="5789"/>
        <w:gridCol w:w="2437"/>
        <w:gridCol w:w="2437"/>
        <w:gridCol w:w="2440"/>
      </w:tblGrid>
      <w:tr w:rsidR="003E145C" w:rsidRPr="008D78E1" w14:paraId="58677903" w14:textId="77777777">
        <w:trPr>
          <w:trHeight w:val="306"/>
        </w:trPr>
        <w:tc>
          <w:tcPr>
            <w:tcW w:w="1559" w:type="dxa"/>
            <w:vMerge w:val="restart"/>
            <w:tcBorders>
              <w:top w:val="double" w:sz="4" w:space="0" w:color="auto"/>
              <w:left w:val="double" w:sz="4" w:space="0" w:color="auto"/>
              <w:bottom w:val="double" w:sz="4" w:space="0" w:color="auto"/>
              <w:right w:val="double" w:sz="4" w:space="0" w:color="auto"/>
            </w:tcBorders>
            <w:vAlign w:val="center"/>
          </w:tcPr>
          <w:p w14:paraId="5FF74A39"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789" w:type="dxa"/>
            <w:vMerge w:val="restart"/>
            <w:tcBorders>
              <w:top w:val="double" w:sz="4" w:space="0" w:color="auto"/>
              <w:left w:val="double" w:sz="4" w:space="0" w:color="auto"/>
              <w:bottom w:val="double" w:sz="4" w:space="0" w:color="auto"/>
              <w:right w:val="double" w:sz="4" w:space="0" w:color="auto"/>
            </w:tcBorders>
            <w:vAlign w:val="center"/>
          </w:tcPr>
          <w:p w14:paraId="2CE74666"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314" w:type="dxa"/>
            <w:gridSpan w:val="3"/>
            <w:tcBorders>
              <w:top w:val="double" w:sz="4" w:space="0" w:color="auto"/>
              <w:left w:val="double" w:sz="4" w:space="0" w:color="auto"/>
              <w:bottom w:val="double" w:sz="4" w:space="0" w:color="auto"/>
              <w:right w:val="double" w:sz="4" w:space="0" w:color="auto"/>
            </w:tcBorders>
            <w:vAlign w:val="center"/>
          </w:tcPr>
          <w:p w14:paraId="3F847ACA"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1AAE4317" w14:textId="77777777">
        <w:trPr>
          <w:trHeight w:val="150"/>
        </w:trPr>
        <w:tc>
          <w:tcPr>
            <w:tcW w:w="1559" w:type="dxa"/>
            <w:vMerge/>
            <w:tcBorders>
              <w:left w:val="double" w:sz="4" w:space="0" w:color="auto"/>
              <w:bottom w:val="double" w:sz="4" w:space="0" w:color="auto"/>
              <w:right w:val="double" w:sz="4" w:space="0" w:color="auto"/>
            </w:tcBorders>
          </w:tcPr>
          <w:p w14:paraId="149A5BEF" w14:textId="77777777" w:rsidR="003E145C" w:rsidRPr="008D78E1" w:rsidRDefault="003E145C" w:rsidP="008D78E1">
            <w:pPr>
              <w:tabs>
                <w:tab w:val="left" w:pos="284"/>
                <w:tab w:val="left" w:pos="567"/>
              </w:tabs>
              <w:rPr>
                <w:szCs w:val="24"/>
              </w:rPr>
            </w:pPr>
          </w:p>
        </w:tc>
        <w:tc>
          <w:tcPr>
            <w:tcW w:w="5789" w:type="dxa"/>
            <w:vMerge/>
            <w:tcBorders>
              <w:left w:val="double" w:sz="4" w:space="0" w:color="auto"/>
              <w:bottom w:val="double" w:sz="4" w:space="0" w:color="auto"/>
              <w:right w:val="double" w:sz="4" w:space="0" w:color="auto"/>
            </w:tcBorders>
          </w:tcPr>
          <w:p w14:paraId="00C58C43" w14:textId="77777777" w:rsidR="003E145C" w:rsidRPr="008D78E1" w:rsidRDefault="003E145C" w:rsidP="008D78E1">
            <w:pPr>
              <w:tabs>
                <w:tab w:val="left" w:pos="284"/>
                <w:tab w:val="left" w:pos="567"/>
              </w:tabs>
              <w:rPr>
                <w:szCs w:val="24"/>
              </w:rPr>
            </w:pPr>
          </w:p>
        </w:tc>
        <w:tc>
          <w:tcPr>
            <w:tcW w:w="2437" w:type="dxa"/>
            <w:tcBorders>
              <w:top w:val="double" w:sz="4" w:space="0" w:color="auto"/>
              <w:left w:val="double" w:sz="4" w:space="0" w:color="auto"/>
              <w:bottom w:val="double" w:sz="4" w:space="0" w:color="auto"/>
              <w:right w:val="double" w:sz="4" w:space="0" w:color="auto"/>
            </w:tcBorders>
            <w:vAlign w:val="center"/>
          </w:tcPr>
          <w:p w14:paraId="35A28ECD"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37" w:type="dxa"/>
            <w:tcBorders>
              <w:top w:val="double" w:sz="4" w:space="0" w:color="auto"/>
              <w:left w:val="double" w:sz="4" w:space="0" w:color="auto"/>
              <w:bottom w:val="double" w:sz="4" w:space="0" w:color="auto"/>
              <w:right w:val="double" w:sz="4" w:space="0" w:color="auto"/>
            </w:tcBorders>
            <w:vAlign w:val="center"/>
          </w:tcPr>
          <w:p w14:paraId="384D2B9C"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40" w:type="dxa"/>
            <w:tcBorders>
              <w:top w:val="double" w:sz="4" w:space="0" w:color="auto"/>
              <w:left w:val="double" w:sz="4" w:space="0" w:color="auto"/>
              <w:bottom w:val="double" w:sz="4" w:space="0" w:color="auto"/>
              <w:right w:val="double" w:sz="4" w:space="0" w:color="auto"/>
            </w:tcBorders>
            <w:vAlign w:val="center"/>
          </w:tcPr>
          <w:p w14:paraId="038EDC83"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7FC34FEC" w14:textId="77777777">
        <w:trPr>
          <w:cantSplit/>
          <w:trHeight w:val="374"/>
        </w:trPr>
        <w:tc>
          <w:tcPr>
            <w:tcW w:w="1559" w:type="dxa"/>
            <w:vMerge w:val="restart"/>
            <w:tcBorders>
              <w:top w:val="nil"/>
              <w:left w:val="single" w:sz="2" w:space="0" w:color="auto"/>
              <w:right w:val="single" w:sz="6" w:space="0" w:color="auto"/>
            </w:tcBorders>
          </w:tcPr>
          <w:p w14:paraId="2A50975C" w14:textId="77777777" w:rsidR="003E145C" w:rsidRPr="008D78E1" w:rsidRDefault="008D78E1" w:rsidP="008D78E1">
            <w:pPr>
              <w:tabs>
                <w:tab w:val="left" w:pos="284"/>
                <w:tab w:val="left" w:pos="567"/>
              </w:tabs>
              <w:rPr>
                <w:b/>
                <w:bCs/>
                <w:i/>
                <w:iCs/>
                <w:szCs w:val="24"/>
              </w:rPr>
            </w:pPr>
            <w:r w:rsidRPr="008D78E1">
              <w:rPr>
                <w:b/>
                <w:bCs/>
                <w:i/>
                <w:iCs/>
                <w:szCs w:val="24"/>
              </w:rPr>
              <w:t xml:space="preserve">5.8.2.2. Dažytų paviršių </w:t>
            </w:r>
          </w:p>
          <w:p w14:paraId="70CB5B44" w14:textId="77777777" w:rsidR="003E145C" w:rsidRPr="008D78E1" w:rsidRDefault="008D78E1" w:rsidP="008D78E1">
            <w:pPr>
              <w:tabs>
                <w:tab w:val="left" w:pos="284"/>
                <w:tab w:val="left" w:pos="567"/>
              </w:tabs>
              <w:rPr>
                <w:b/>
                <w:bCs/>
                <w:i/>
                <w:iCs/>
                <w:szCs w:val="24"/>
              </w:rPr>
            </w:pPr>
            <w:r w:rsidRPr="008D78E1">
              <w:rPr>
                <w:b/>
                <w:bCs/>
                <w:i/>
                <w:iCs/>
                <w:szCs w:val="24"/>
              </w:rPr>
              <w:t>būklė</w:t>
            </w:r>
          </w:p>
        </w:tc>
        <w:tc>
          <w:tcPr>
            <w:tcW w:w="5789" w:type="dxa"/>
            <w:tcBorders>
              <w:top w:val="nil"/>
              <w:left w:val="single" w:sz="6" w:space="0" w:color="auto"/>
              <w:bottom w:val="nil"/>
              <w:right w:val="single" w:sz="6" w:space="0" w:color="auto"/>
            </w:tcBorders>
          </w:tcPr>
          <w:p w14:paraId="44793E68" w14:textId="77777777" w:rsidR="003E145C" w:rsidRPr="008D78E1" w:rsidRDefault="008D78E1" w:rsidP="008D78E1">
            <w:pPr>
              <w:tabs>
                <w:tab w:val="left" w:pos="284"/>
                <w:tab w:val="left" w:pos="567"/>
                <w:tab w:val="left" w:pos="1464"/>
              </w:tabs>
              <w:rPr>
                <w:szCs w:val="24"/>
              </w:rPr>
            </w:pPr>
            <w:r w:rsidRPr="008D78E1">
              <w:rPr>
                <w:szCs w:val="24"/>
              </w:rPr>
              <w:t>Dažyto paviršiaus plote pažaidų neturi būti daugiau kaip</w:t>
            </w:r>
          </w:p>
        </w:tc>
        <w:tc>
          <w:tcPr>
            <w:tcW w:w="2437" w:type="dxa"/>
            <w:tcBorders>
              <w:top w:val="nil"/>
              <w:left w:val="single" w:sz="6" w:space="0" w:color="auto"/>
              <w:bottom w:val="nil"/>
              <w:right w:val="single" w:sz="6" w:space="0" w:color="auto"/>
            </w:tcBorders>
            <w:vAlign w:val="center"/>
          </w:tcPr>
          <w:p w14:paraId="7A5BFB9C" w14:textId="77777777" w:rsidR="003E145C" w:rsidRPr="008D78E1" w:rsidRDefault="008D78E1" w:rsidP="008D78E1">
            <w:pPr>
              <w:tabs>
                <w:tab w:val="left" w:pos="284"/>
                <w:tab w:val="left" w:pos="567"/>
              </w:tabs>
              <w:jc w:val="center"/>
              <w:rPr>
                <w:szCs w:val="24"/>
              </w:rPr>
            </w:pPr>
            <w:r w:rsidRPr="008D78E1">
              <w:rPr>
                <w:szCs w:val="24"/>
              </w:rPr>
              <w:t>5 %</w:t>
            </w:r>
          </w:p>
        </w:tc>
        <w:tc>
          <w:tcPr>
            <w:tcW w:w="2437" w:type="dxa"/>
            <w:tcBorders>
              <w:top w:val="nil"/>
              <w:left w:val="single" w:sz="6" w:space="0" w:color="auto"/>
              <w:bottom w:val="nil"/>
              <w:right w:val="single" w:sz="6" w:space="0" w:color="auto"/>
            </w:tcBorders>
            <w:vAlign w:val="center"/>
          </w:tcPr>
          <w:p w14:paraId="35D09C17" w14:textId="77777777" w:rsidR="003E145C" w:rsidRPr="008D78E1" w:rsidRDefault="008D78E1" w:rsidP="008D78E1">
            <w:pPr>
              <w:tabs>
                <w:tab w:val="left" w:pos="284"/>
                <w:tab w:val="left" w:pos="567"/>
              </w:tabs>
              <w:jc w:val="center"/>
              <w:rPr>
                <w:szCs w:val="24"/>
              </w:rPr>
            </w:pPr>
            <w:r w:rsidRPr="008D78E1">
              <w:rPr>
                <w:szCs w:val="24"/>
              </w:rPr>
              <w:t>15 %</w:t>
            </w:r>
          </w:p>
        </w:tc>
        <w:tc>
          <w:tcPr>
            <w:tcW w:w="2440" w:type="dxa"/>
            <w:tcBorders>
              <w:top w:val="nil"/>
              <w:left w:val="single" w:sz="6" w:space="0" w:color="auto"/>
              <w:bottom w:val="nil"/>
              <w:right w:val="single" w:sz="6" w:space="0" w:color="auto"/>
            </w:tcBorders>
            <w:vAlign w:val="center"/>
          </w:tcPr>
          <w:p w14:paraId="1F00E0F8" w14:textId="77777777" w:rsidR="003E145C" w:rsidRPr="008D78E1" w:rsidRDefault="008D78E1" w:rsidP="008D78E1">
            <w:pPr>
              <w:tabs>
                <w:tab w:val="left" w:pos="284"/>
                <w:tab w:val="left" w:pos="567"/>
              </w:tabs>
              <w:jc w:val="center"/>
              <w:rPr>
                <w:szCs w:val="24"/>
              </w:rPr>
            </w:pPr>
            <w:r w:rsidRPr="008D78E1">
              <w:rPr>
                <w:szCs w:val="24"/>
              </w:rPr>
              <w:t>30 %</w:t>
            </w:r>
          </w:p>
        </w:tc>
      </w:tr>
      <w:tr w:rsidR="003E145C" w:rsidRPr="008D78E1" w14:paraId="2CB26539" w14:textId="77777777">
        <w:trPr>
          <w:cantSplit/>
          <w:trHeight w:val="357"/>
        </w:trPr>
        <w:tc>
          <w:tcPr>
            <w:tcW w:w="1559" w:type="dxa"/>
            <w:vMerge/>
            <w:tcBorders>
              <w:left w:val="single" w:sz="2" w:space="0" w:color="auto"/>
              <w:right w:val="single" w:sz="6" w:space="0" w:color="auto"/>
            </w:tcBorders>
          </w:tcPr>
          <w:p w14:paraId="02DE1C08" w14:textId="77777777" w:rsidR="003E145C" w:rsidRPr="008D78E1" w:rsidRDefault="003E145C" w:rsidP="008D78E1">
            <w:pPr>
              <w:tabs>
                <w:tab w:val="left" w:pos="284"/>
                <w:tab w:val="left" w:pos="567"/>
              </w:tabs>
              <w:rPr>
                <w:b/>
                <w:bCs/>
                <w:i/>
                <w:iCs/>
                <w:szCs w:val="24"/>
              </w:rPr>
            </w:pPr>
          </w:p>
        </w:tc>
        <w:tc>
          <w:tcPr>
            <w:tcW w:w="5789" w:type="dxa"/>
            <w:tcBorders>
              <w:top w:val="nil"/>
              <w:left w:val="single" w:sz="6" w:space="0" w:color="auto"/>
              <w:bottom w:val="nil"/>
              <w:right w:val="single" w:sz="6" w:space="0" w:color="auto"/>
            </w:tcBorders>
          </w:tcPr>
          <w:p w14:paraId="1DE605CC" w14:textId="77777777" w:rsidR="003E145C" w:rsidRPr="008D78E1" w:rsidRDefault="008D78E1" w:rsidP="008D78E1">
            <w:pPr>
              <w:tabs>
                <w:tab w:val="left" w:pos="284"/>
                <w:tab w:val="left" w:pos="567"/>
                <w:tab w:val="left" w:pos="1464"/>
              </w:tabs>
              <w:rPr>
                <w:szCs w:val="24"/>
              </w:rPr>
            </w:pPr>
            <w:r w:rsidRPr="008D78E1">
              <w:rPr>
                <w:szCs w:val="24"/>
              </w:rPr>
              <w:t>Atsiradusios pažaidos didesniame plote turi būti ištaisomos:</w:t>
            </w:r>
          </w:p>
        </w:tc>
        <w:tc>
          <w:tcPr>
            <w:tcW w:w="2437" w:type="dxa"/>
            <w:tcBorders>
              <w:top w:val="nil"/>
              <w:left w:val="single" w:sz="6" w:space="0" w:color="auto"/>
              <w:bottom w:val="nil"/>
              <w:right w:val="single" w:sz="6" w:space="0" w:color="auto"/>
            </w:tcBorders>
            <w:vAlign w:val="bottom"/>
          </w:tcPr>
          <w:p w14:paraId="1C792101" w14:textId="77777777" w:rsidR="003E145C" w:rsidRPr="008D78E1" w:rsidRDefault="003E145C" w:rsidP="008D78E1">
            <w:pPr>
              <w:tabs>
                <w:tab w:val="left" w:pos="284"/>
                <w:tab w:val="left" w:pos="567"/>
                <w:tab w:val="left" w:pos="1464"/>
              </w:tabs>
              <w:rPr>
                <w:szCs w:val="24"/>
              </w:rPr>
            </w:pPr>
          </w:p>
        </w:tc>
        <w:tc>
          <w:tcPr>
            <w:tcW w:w="2437" w:type="dxa"/>
            <w:tcBorders>
              <w:top w:val="nil"/>
              <w:left w:val="single" w:sz="6" w:space="0" w:color="auto"/>
              <w:bottom w:val="nil"/>
              <w:right w:val="single" w:sz="6" w:space="0" w:color="auto"/>
            </w:tcBorders>
            <w:vAlign w:val="bottom"/>
          </w:tcPr>
          <w:p w14:paraId="6DF3EF30" w14:textId="77777777" w:rsidR="003E145C" w:rsidRPr="008D78E1" w:rsidRDefault="003E145C" w:rsidP="008D78E1">
            <w:pPr>
              <w:tabs>
                <w:tab w:val="left" w:pos="284"/>
                <w:tab w:val="left" w:pos="567"/>
                <w:tab w:val="left" w:pos="1464"/>
              </w:tabs>
              <w:rPr>
                <w:szCs w:val="24"/>
              </w:rPr>
            </w:pPr>
          </w:p>
        </w:tc>
        <w:tc>
          <w:tcPr>
            <w:tcW w:w="2440" w:type="dxa"/>
            <w:tcBorders>
              <w:top w:val="nil"/>
              <w:left w:val="single" w:sz="6" w:space="0" w:color="auto"/>
              <w:bottom w:val="nil"/>
              <w:right w:val="single" w:sz="6" w:space="0" w:color="auto"/>
            </w:tcBorders>
            <w:vAlign w:val="bottom"/>
          </w:tcPr>
          <w:p w14:paraId="422BFDBF" w14:textId="77777777" w:rsidR="003E145C" w:rsidRPr="008D78E1" w:rsidRDefault="003E145C" w:rsidP="008D78E1">
            <w:pPr>
              <w:tabs>
                <w:tab w:val="left" w:pos="284"/>
                <w:tab w:val="left" w:pos="567"/>
                <w:tab w:val="left" w:pos="1464"/>
              </w:tabs>
              <w:rPr>
                <w:szCs w:val="24"/>
              </w:rPr>
            </w:pPr>
          </w:p>
        </w:tc>
      </w:tr>
      <w:tr w:rsidR="003E145C" w:rsidRPr="008D78E1" w14:paraId="746DC616" w14:textId="77777777">
        <w:trPr>
          <w:cantSplit/>
          <w:trHeight w:val="304"/>
        </w:trPr>
        <w:tc>
          <w:tcPr>
            <w:tcW w:w="1559" w:type="dxa"/>
            <w:vMerge/>
            <w:tcBorders>
              <w:left w:val="single" w:sz="2" w:space="0" w:color="auto"/>
              <w:right w:val="single" w:sz="6" w:space="0" w:color="auto"/>
            </w:tcBorders>
          </w:tcPr>
          <w:p w14:paraId="52E21791" w14:textId="77777777" w:rsidR="003E145C" w:rsidRPr="008D78E1" w:rsidRDefault="003E145C" w:rsidP="008D78E1">
            <w:pPr>
              <w:tabs>
                <w:tab w:val="left" w:pos="284"/>
                <w:tab w:val="left" w:pos="567"/>
              </w:tabs>
              <w:rPr>
                <w:b/>
                <w:bCs/>
                <w:i/>
                <w:iCs/>
                <w:szCs w:val="24"/>
              </w:rPr>
            </w:pPr>
          </w:p>
        </w:tc>
        <w:tc>
          <w:tcPr>
            <w:tcW w:w="5789" w:type="dxa"/>
            <w:tcBorders>
              <w:top w:val="nil"/>
              <w:left w:val="single" w:sz="6" w:space="0" w:color="auto"/>
              <w:bottom w:val="nil"/>
              <w:right w:val="single" w:sz="6" w:space="0" w:color="auto"/>
            </w:tcBorders>
          </w:tcPr>
          <w:p w14:paraId="46AF0A0A" w14:textId="77777777" w:rsidR="003E145C" w:rsidRPr="008D78E1" w:rsidRDefault="008D78E1" w:rsidP="008D78E1">
            <w:pPr>
              <w:tabs>
                <w:tab w:val="left" w:pos="284"/>
                <w:tab w:val="left" w:pos="567"/>
                <w:tab w:val="num" w:pos="900"/>
                <w:tab w:val="num" w:pos="1069"/>
              </w:tabs>
              <w:ind w:left="900" w:hanging="360"/>
              <w:rPr>
                <w:szCs w:val="24"/>
              </w:rPr>
            </w:pPr>
            <w:r w:rsidRPr="008D78E1">
              <w:rPr>
                <w:sz w:val="22"/>
                <w:szCs w:val="24"/>
              </w:rPr>
              <w:t></w:t>
            </w:r>
            <w:r w:rsidRPr="008D78E1">
              <w:rPr>
                <w:sz w:val="22"/>
                <w:szCs w:val="24"/>
              </w:rPr>
              <w:t></w:t>
            </w:r>
            <w:r w:rsidRPr="008D78E1">
              <w:rPr>
                <w:szCs w:val="24"/>
              </w:rPr>
              <w:t>pavasarį, esant technologinei darbų atlikimo temperatūrai, iki</w:t>
            </w:r>
          </w:p>
        </w:tc>
        <w:tc>
          <w:tcPr>
            <w:tcW w:w="2437" w:type="dxa"/>
            <w:tcBorders>
              <w:top w:val="nil"/>
              <w:left w:val="single" w:sz="6" w:space="0" w:color="auto"/>
              <w:bottom w:val="nil"/>
              <w:right w:val="single" w:sz="6" w:space="0" w:color="auto"/>
            </w:tcBorders>
            <w:vAlign w:val="bottom"/>
          </w:tcPr>
          <w:p w14:paraId="4420FED8" w14:textId="77777777" w:rsidR="003E145C" w:rsidRPr="008D78E1" w:rsidRDefault="008D78E1" w:rsidP="008D78E1">
            <w:pPr>
              <w:tabs>
                <w:tab w:val="left" w:pos="284"/>
                <w:tab w:val="left" w:pos="567"/>
              </w:tabs>
              <w:jc w:val="center"/>
              <w:rPr>
                <w:spacing w:val="-4"/>
                <w:szCs w:val="24"/>
              </w:rPr>
            </w:pPr>
            <w:r w:rsidRPr="008D78E1">
              <w:rPr>
                <w:spacing w:val="-4"/>
                <w:szCs w:val="24"/>
              </w:rPr>
              <w:t>gegužės 1 dienos</w:t>
            </w:r>
          </w:p>
        </w:tc>
        <w:tc>
          <w:tcPr>
            <w:tcW w:w="2437" w:type="dxa"/>
            <w:tcBorders>
              <w:top w:val="nil"/>
              <w:left w:val="single" w:sz="6" w:space="0" w:color="auto"/>
              <w:bottom w:val="nil"/>
              <w:right w:val="single" w:sz="6" w:space="0" w:color="auto"/>
            </w:tcBorders>
            <w:vAlign w:val="bottom"/>
          </w:tcPr>
          <w:p w14:paraId="40DD7CCF" w14:textId="77777777" w:rsidR="003E145C" w:rsidRPr="008D78E1" w:rsidRDefault="008D78E1" w:rsidP="008D78E1">
            <w:pPr>
              <w:tabs>
                <w:tab w:val="left" w:pos="284"/>
                <w:tab w:val="left" w:pos="567"/>
              </w:tabs>
              <w:jc w:val="center"/>
              <w:rPr>
                <w:spacing w:val="-4"/>
                <w:szCs w:val="24"/>
              </w:rPr>
            </w:pPr>
            <w:r w:rsidRPr="008D78E1">
              <w:rPr>
                <w:spacing w:val="-4"/>
                <w:szCs w:val="24"/>
              </w:rPr>
              <w:t>gegužės 15 dienos</w:t>
            </w:r>
          </w:p>
        </w:tc>
        <w:tc>
          <w:tcPr>
            <w:tcW w:w="2440" w:type="dxa"/>
            <w:tcBorders>
              <w:top w:val="nil"/>
              <w:left w:val="single" w:sz="6" w:space="0" w:color="auto"/>
              <w:bottom w:val="nil"/>
              <w:right w:val="single" w:sz="6" w:space="0" w:color="auto"/>
            </w:tcBorders>
            <w:vAlign w:val="bottom"/>
          </w:tcPr>
          <w:p w14:paraId="0C09F0F6" w14:textId="77777777" w:rsidR="003E145C" w:rsidRPr="008D78E1" w:rsidRDefault="008D78E1" w:rsidP="008D78E1">
            <w:pPr>
              <w:tabs>
                <w:tab w:val="left" w:pos="284"/>
                <w:tab w:val="left" w:pos="567"/>
              </w:tabs>
              <w:jc w:val="center"/>
              <w:rPr>
                <w:b/>
                <w:bCs/>
                <w:spacing w:val="-4"/>
                <w:szCs w:val="24"/>
              </w:rPr>
            </w:pPr>
            <w:r w:rsidRPr="008D78E1">
              <w:rPr>
                <w:spacing w:val="-4"/>
                <w:szCs w:val="24"/>
              </w:rPr>
              <w:t>birželio 1 dienos</w:t>
            </w:r>
          </w:p>
        </w:tc>
      </w:tr>
      <w:tr w:rsidR="003E145C" w:rsidRPr="008D78E1" w14:paraId="2F1EE827" w14:textId="77777777">
        <w:trPr>
          <w:cantSplit/>
          <w:trHeight w:val="304"/>
        </w:trPr>
        <w:tc>
          <w:tcPr>
            <w:tcW w:w="1559" w:type="dxa"/>
            <w:vMerge/>
            <w:tcBorders>
              <w:left w:val="single" w:sz="2" w:space="0" w:color="auto"/>
              <w:bottom w:val="single" w:sz="2" w:space="0" w:color="auto"/>
              <w:right w:val="single" w:sz="6" w:space="0" w:color="auto"/>
            </w:tcBorders>
          </w:tcPr>
          <w:p w14:paraId="32552717" w14:textId="77777777" w:rsidR="003E145C" w:rsidRPr="008D78E1" w:rsidRDefault="003E145C" w:rsidP="008D78E1">
            <w:pPr>
              <w:tabs>
                <w:tab w:val="left" w:pos="284"/>
                <w:tab w:val="left" w:pos="567"/>
              </w:tabs>
              <w:rPr>
                <w:b/>
                <w:bCs/>
                <w:i/>
                <w:iCs/>
                <w:szCs w:val="24"/>
              </w:rPr>
            </w:pPr>
          </w:p>
        </w:tc>
        <w:tc>
          <w:tcPr>
            <w:tcW w:w="5789" w:type="dxa"/>
            <w:tcBorders>
              <w:top w:val="nil"/>
              <w:left w:val="single" w:sz="6" w:space="0" w:color="auto"/>
              <w:bottom w:val="single" w:sz="2" w:space="0" w:color="auto"/>
              <w:right w:val="single" w:sz="6" w:space="0" w:color="auto"/>
            </w:tcBorders>
          </w:tcPr>
          <w:p w14:paraId="07C962D1" w14:textId="77777777" w:rsidR="003E145C" w:rsidRPr="008D78E1" w:rsidRDefault="008D78E1" w:rsidP="008D78E1">
            <w:pPr>
              <w:tabs>
                <w:tab w:val="left" w:pos="284"/>
                <w:tab w:val="left" w:pos="567"/>
                <w:tab w:val="num" w:pos="900"/>
                <w:tab w:val="num" w:pos="1069"/>
              </w:tabs>
              <w:ind w:left="900" w:hanging="360"/>
              <w:rPr>
                <w:szCs w:val="24"/>
              </w:rPr>
            </w:pPr>
            <w:r w:rsidRPr="008D78E1">
              <w:rPr>
                <w:sz w:val="22"/>
                <w:szCs w:val="24"/>
              </w:rPr>
              <w:t></w:t>
            </w:r>
            <w:r w:rsidRPr="008D78E1">
              <w:rPr>
                <w:sz w:val="22"/>
                <w:szCs w:val="24"/>
              </w:rPr>
              <w:t></w:t>
            </w:r>
            <w:r w:rsidRPr="008D78E1">
              <w:rPr>
                <w:szCs w:val="24"/>
              </w:rPr>
              <w:t>vėliau atsiradusios pažaidos iki</w:t>
            </w:r>
          </w:p>
        </w:tc>
        <w:tc>
          <w:tcPr>
            <w:tcW w:w="2437" w:type="dxa"/>
            <w:tcBorders>
              <w:top w:val="nil"/>
              <w:left w:val="single" w:sz="6" w:space="0" w:color="auto"/>
              <w:bottom w:val="single" w:sz="2" w:space="0" w:color="auto"/>
              <w:right w:val="single" w:sz="6" w:space="0" w:color="auto"/>
            </w:tcBorders>
            <w:vAlign w:val="bottom"/>
          </w:tcPr>
          <w:p w14:paraId="53E0AE03" w14:textId="77777777" w:rsidR="003E145C" w:rsidRPr="008D78E1" w:rsidRDefault="008D78E1" w:rsidP="008D78E1">
            <w:pPr>
              <w:tabs>
                <w:tab w:val="left" w:pos="284"/>
                <w:tab w:val="left" w:pos="567"/>
                <w:tab w:val="left" w:pos="1464"/>
              </w:tabs>
              <w:jc w:val="center"/>
              <w:rPr>
                <w:szCs w:val="24"/>
              </w:rPr>
            </w:pPr>
            <w:r w:rsidRPr="008D78E1">
              <w:rPr>
                <w:szCs w:val="24"/>
              </w:rPr>
              <w:t>spalio 1 dienos</w:t>
            </w:r>
          </w:p>
        </w:tc>
        <w:tc>
          <w:tcPr>
            <w:tcW w:w="2437" w:type="dxa"/>
            <w:tcBorders>
              <w:top w:val="nil"/>
              <w:left w:val="single" w:sz="6" w:space="0" w:color="auto"/>
              <w:bottom w:val="single" w:sz="2" w:space="0" w:color="auto"/>
              <w:right w:val="single" w:sz="6" w:space="0" w:color="auto"/>
            </w:tcBorders>
            <w:vAlign w:val="bottom"/>
          </w:tcPr>
          <w:p w14:paraId="6D808ADE" w14:textId="77777777" w:rsidR="003E145C" w:rsidRPr="008D78E1" w:rsidRDefault="008D78E1" w:rsidP="008D78E1">
            <w:pPr>
              <w:tabs>
                <w:tab w:val="left" w:pos="284"/>
                <w:tab w:val="left" w:pos="567"/>
                <w:tab w:val="left" w:pos="1464"/>
              </w:tabs>
              <w:jc w:val="center"/>
              <w:rPr>
                <w:szCs w:val="24"/>
              </w:rPr>
            </w:pPr>
            <w:r w:rsidRPr="008D78E1">
              <w:rPr>
                <w:szCs w:val="24"/>
              </w:rPr>
              <w:t>spalio 1 dienos</w:t>
            </w:r>
          </w:p>
        </w:tc>
        <w:tc>
          <w:tcPr>
            <w:tcW w:w="2440" w:type="dxa"/>
            <w:tcBorders>
              <w:top w:val="nil"/>
              <w:left w:val="single" w:sz="6" w:space="0" w:color="auto"/>
              <w:bottom w:val="single" w:sz="2" w:space="0" w:color="auto"/>
              <w:right w:val="single" w:sz="6" w:space="0" w:color="auto"/>
            </w:tcBorders>
            <w:vAlign w:val="bottom"/>
          </w:tcPr>
          <w:p w14:paraId="775C686C" w14:textId="77777777" w:rsidR="003E145C" w:rsidRPr="008D78E1" w:rsidRDefault="008D78E1" w:rsidP="008D78E1">
            <w:pPr>
              <w:tabs>
                <w:tab w:val="left" w:pos="284"/>
                <w:tab w:val="left" w:pos="567"/>
                <w:tab w:val="left" w:pos="1464"/>
              </w:tabs>
              <w:jc w:val="center"/>
              <w:rPr>
                <w:szCs w:val="24"/>
              </w:rPr>
            </w:pPr>
            <w:r w:rsidRPr="008D78E1">
              <w:rPr>
                <w:szCs w:val="24"/>
              </w:rPr>
              <w:t>spalio 1 dienos</w:t>
            </w:r>
          </w:p>
        </w:tc>
      </w:tr>
      <w:tr w:rsidR="003E145C" w:rsidRPr="008D78E1" w14:paraId="6FF155A7" w14:textId="77777777">
        <w:trPr>
          <w:cantSplit/>
          <w:trHeight w:val="304"/>
        </w:trPr>
        <w:tc>
          <w:tcPr>
            <w:tcW w:w="1559" w:type="dxa"/>
            <w:tcBorders>
              <w:top w:val="single" w:sz="2" w:space="0" w:color="auto"/>
              <w:left w:val="single" w:sz="2" w:space="0" w:color="auto"/>
              <w:bottom w:val="nil"/>
              <w:right w:val="single" w:sz="6" w:space="0" w:color="auto"/>
            </w:tcBorders>
          </w:tcPr>
          <w:p w14:paraId="4FBCEFD1" w14:textId="77777777" w:rsidR="003E145C" w:rsidRPr="008D78E1" w:rsidRDefault="008D78E1" w:rsidP="008D78E1">
            <w:pPr>
              <w:tabs>
                <w:tab w:val="left" w:pos="284"/>
                <w:tab w:val="left" w:pos="567"/>
              </w:tabs>
              <w:ind w:left="-57" w:right="-57"/>
              <w:rPr>
                <w:b/>
                <w:bCs/>
                <w:i/>
                <w:iCs/>
                <w:szCs w:val="24"/>
              </w:rPr>
            </w:pPr>
            <w:r w:rsidRPr="008D78E1">
              <w:rPr>
                <w:b/>
                <w:bCs/>
                <w:i/>
                <w:iCs/>
                <w:szCs w:val="24"/>
              </w:rPr>
              <w:t>5.8.2.3. Konstrukcijos</w:t>
            </w:r>
          </w:p>
        </w:tc>
        <w:tc>
          <w:tcPr>
            <w:tcW w:w="5789" w:type="dxa"/>
            <w:tcBorders>
              <w:top w:val="single" w:sz="2" w:space="0" w:color="auto"/>
              <w:left w:val="single" w:sz="6" w:space="0" w:color="auto"/>
              <w:bottom w:val="nil"/>
              <w:right w:val="single" w:sz="6" w:space="0" w:color="auto"/>
            </w:tcBorders>
          </w:tcPr>
          <w:p w14:paraId="1E4901FD" w14:textId="77777777" w:rsidR="003E145C" w:rsidRPr="008D78E1" w:rsidRDefault="008D78E1" w:rsidP="008D78E1">
            <w:pPr>
              <w:tabs>
                <w:tab w:val="left" w:pos="284"/>
                <w:tab w:val="left" w:pos="567"/>
                <w:tab w:val="left" w:pos="1464"/>
              </w:tabs>
              <w:rPr>
                <w:szCs w:val="24"/>
              </w:rPr>
            </w:pPr>
            <w:r w:rsidRPr="008D78E1">
              <w:rPr>
                <w:szCs w:val="24"/>
              </w:rPr>
              <w:t xml:space="preserve">Sulaužytos ir (arba) deformuotos atramos turi būti pakeičiamos </w:t>
            </w:r>
          </w:p>
        </w:tc>
        <w:tc>
          <w:tcPr>
            <w:tcW w:w="2437" w:type="dxa"/>
            <w:tcBorders>
              <w:top w:val="single" w:sz="2" w:space="0" w:color="auto"/>
              <w:left w:val="single" w:sz="6" w:space="0" w:color="auto"/>
              <w:bottom w:val="nil"/>
              <w:right w:val="single" w:sz="6" w:space="0" w:color="auto"/>
            </w:tcBorders>
            <w:vAlign w:val="bottom"/>
          </w:tcPr>
          <w:p w14:paraId="71DE1150" w14:textId="77777777" w:rsidR="003E145C" w:rsidRPr="008D78E1" w:rsidRDefault="008D78E1" w:rsidP="008D78E1">
            <w:pPr>
              <w:tabs>
                <w:tab w:val="left" w:pos="284"/>
                <w:tab w:val="left" w:pos="567"/>
              </w:tabs>
              <w:jc w:val="center"/>
              <w:rPr>
                <w:szCs w:val="24"/>
              </w:rPr>
            </w:pPr>
            <w:r w:rsidRPr="008D78E1">
              <w:rPr>
                <w:szCs w:val="24"/>
              </w:rPr>
              <w:t>taip</w:t>
            </w:r>
          </w:p>
        </w:tc>
        <w:tc>
          <w:tcPr>
            <w:tcW w:w="2437" w:type="dxa"/>
            <w:tcBorders>
              <w:top w:val="single" w:sz="2" w:space="0" w:color="auto"/>
              <w:left w:val="single" w:sz="6" w:space="0" w:color="auto"/>
              <w:bottom w:val="nil"/>
              <w:right w:val="single" w:sz="6" w:space="0" w:color="auto"/>
            </w:tcBorders>
            <w:vAlign w:val="bottom"/>
          </w:tcPr>
          <w:p w14:paraId="6F4B120F" w14:textId="77777777" w:rsidR="003E145C" w:rsidRPr="008D78E1" w:rsidRDefault="008D78E1" w:rsidP="008D78E1">
            <w:pPr>
              <w:tabs>
                <w:tab w:val="left" w:pos="284"/>
                <w:tab w:val="left" w:pos="567"/>
              </w:tabs>
              <w:jc w:val="center"/>
              <w:rPr>
                <w:szCs w:val="24"/>
              </w:rPr>
            </w:pPr>
            <w:r w:rsidRPr="008D78E1">
              <w:rPr>
                <w:szCs w:val="24"/>
              </w:rPr>
              <w:t>taip</w:t>
            </w:r>
          </w:p>
        </w:tc>
        <w:tc>
          <w:tcPr>
            <w:tcW w:w="2440" w:type="dxa"/>
            <w:tcBorders>
              <w:top w:val="single" w:sz="2" w:space="0" w:color="auto"/>
              <w:left w:val="single" w:sz="6" w:space="0" w:color="auto"/>
              <w:bottom w:val="nil"/>
              <w:right w:val="single" w:sz="6" w:space="0" w:color="auto"/>
            </w:tcBorders>
            <w:vAlign w:val="bottom"/>
          </w:tcPr>
          <w:p w14:paraId="2E00CE26"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037C88A6" w14:textId="77777777">
        <w:trPr>
          <w:cantSplit/>
          <w:trHeight w:val="304"/>
        </w:trPr>
        <w:tc>
          <w:tcPr>
            <w:tcW w:w="1559" w:type="dxa"/>
            <w:tcBorders>
              <w:top w:val="nil"/>
              <w:left w:val="single" w:sz="2" w:space="0" w:color="auto"/>
              <w:bottom w:val="single" w:sz="4" w:space="0" w:color="auto"/>
              <w:right w:val="single" w:sz="6" w:space="0" w:color="auto"/>
            </w:tcBorders>
          </w:tcPr>
          <w:p w14:paraId="186FDD4F" w14:textId="77777777" w:rsidR="003E145C" w:rsidRPr="008D78E1" w:rsidRDefault="008D78E1" w:rsidP="008D78E1">
            <w:pPr>
              <w:tabs>
                <w:tab w:val="left" w:pos="284"/>
                <w:tab w:val="left" w:pos="567"/>
              </w:tabs>
              <w:ind w:left="-57" w:right="-57"/>
              <w:rPr>
                <w:b/>
                <w:bCs/>
                <w:i/>
                <w:iCs/>
                <w:szCs w:val="24"/>
              </w:rPr>
            </w:pPr>
            <w:r w:rsidRPr="008D78E1">
              <w:rPr>
                <w:b/>
                <w:bCs/>
                <w:i/>
                <w:iCs/>
                <w:szCs w:val="24"/>
              </w:rPr>
              <w:t>pažaidos</w:t>
            </w:r>
          </w:p>
        </w:tc>
        <w:tc>
          <w:tcPr>
            <w:tcW w:w="5789" w:type="dxa"/>
            <w:tcBorders>
              <w:top w:val="nil"/>
              <w:left w:val="single" w:sz="6" w:space="0" w:color="auto"/>
              <w:bottom w:val="single" w:sz="4" w:space="0" w:color="auto"/>
              <w:right w:val="single" w:sz="6" w:space="0" w:color="auto"/>
            </w:tcBorders>
          </w:tcPr>
          <w:p w14:paraId="1689D9EC" w14:textId="77777777" w:rsidR="003E145C" w:rsidRPr="008D78E1" w:rsidRDefault="008D78E1" w:rsidP="008D78E1">
            <w:pPr>
              <w:tabs>
                <w:tab w:val="left" w:pos="284"/>
                <w:tab w:val="left" w:pos="567"/>
                <w:tab w:val="left" w:pos="1464"/>
              </w:tabs>
              <w:rPr>
                <w:szCs w:val="24"/>
              </w:rPr>
            </w:pPr>
            <w:r w:rsidRPr="008D78E1">
              <w:rPr>
                <w:szCs w:val="24"/>
              </w:rPr>
              <w:t>Perdegusios arba sudaužytos šviestuvų lempos turi būti pakeičiamos per</w:t>
            </w:r>
          </w:p>
        </w:tc>
        <w:tc>
          <w:tcPr>
            <w:tcW w:w="2437" w:type="dxa"/>
            <w:tcBorders>
              <w:top w:val="nil"/>
              <w:left w:val="single" w:sz="6" w:space="0" w:color="auto"/>
              <w:bottom w:val="single" w:sz="4" w:space="0" w:color="auto"/>
              <w:right w:val="single" w:sz="6" w:space="0" w:color="auto"/>
            </w:tcBorders>
            <w:vAlign w:val="bottom"/>
          </w:tcPr>
          <w:p w14:paraId="4179EB61" w14:textId="77777777" w:rsidR="003E145C" w:rsidRPr="008D78E1" w:rsidRDefault="008D78E1" w:rsidP="008D78E1">
            <w:pPr>
              <w:tabs>
                <w:tab w:val="left" w:pos="284"/>
                <w:tab w:val="left" w:pos="567"/>
              </w:tabs>
              <w:jc w:val="center"/>
              <w:rPr>
                <w:szCs w:val="24"/>
              </w:rPr>
            </w:pPr>
            <w:r w:rsidRPr="008D78E1">
              <w:rPr>
                <w:szCs w:val="24"/>
              </w:rPr>
              <w:t>3 darbo dienas</w:t>
            </w:r>
          </w:p>
        </w:tc>
        <w:tc>
          <w:tcPr>
            <w:tcW w:w="2437" w:type="dxa"/>
            <w:tcBorders>
              <w:top w:val="nil"/>
              <w:left w:val="single" w:sz="6" w:space="0" w:color="auto"/>
              <w:bottom w:val="single" w:sz="4" w:space="0" w:color="auto"/>
              <w:right w:val="single" w:sz="6" w:space="0" w:color="auto"/>
            </w:tcBorders>
            <w:vAlign w:val="bottom"/>
          </w:tcPr>
          <w:p w14:paraId="7D47CE5D" w14:textId="77777777" w:rsidR="003E145C" w:rsidRPr="008D78E1" w:rsidRDefault="008D78E1" w:rsidP="008D78E1">
            <w:pPr>
              <w:tabs>
                <w:tab w:val="left" w:pos="284"/>
                <w:tab w:val="left" w:pos="567"/>
              </w:tabs>
              <w:jc w:val="center"/>
              <w:rPr>
                <w:szCs w:val="24"/>
              </w:rPr>
            </w:pPr>
            <w:r w:rsidRPr="008D78E1">
              <w:rPr>
                <w:szCs w:val="24"/>
              </w:rPr>
              <w:t>5 darbo dienas</w:t>
            </w:r>
          </w:p>
        </w:tc>
        <w:tc>
          <w:tcPr>
            <w:tcW w:w="2440" w:type="dxa"/>
            <w:tcBorders>
              <w:top w:val="nil"/>
              <w:left w:val="single" w:sz="6" w:space="0" w:color="auto"/>
              <w:bottom w:val="single" w:sz="4" w:space="0" w:color="auto"/>
              <w:right w:val="single" w:sz="6" w:space="0" w:color="auto"/>
            </w:tcBorders>
            <w:vAlign w:val="bottom"/>
          </w:tcPr>
          <w:p w14:paraId="46C4B5BA" w14:textId="77777777" w:rsidR="003E145C" w:rsidRPr="008D78E1" w:rsidRDefault="008D78E1" w:rsidP="008D78E1">
            <w:pPr>
              <w:tabs>
                <w:tab w:val="left" w:pos="284"/>
                <w:tab w:val="left" w:pos="567"/>
              </w:tabs>
              <w:jc w:val="center"/>
              <w:rPr>
                <w:szCs w:val="24"/>
              </w:rPr>
            </w:pPr>
            <w:r w:rsidRPr="008D78E1">
              <w:rPr>
                <w:szCs w:val="24"/>
              </w:rPr>
              <w:t>10 darbo dienų</w:t>
            </w:r>
          </w:p>
        </w:tc>
      </w:tr>
    </w:tbl>
    <w:p w14:paraId="5B93073E" w14:textId="77777777" w:rsidR="003E145C" w:rsidRPr="008D78E1" w:rsidRDefault="00A57AC9" w:rsidP="008D78E1">
      <w:pPr>
        <w:rPr>
          <w:sz w:val="20"/>
        </w:rPr>
      </w:pPr>
    </w:p>
    <w:p w14:paraId="3289C58B" w14:textId="77777777" w:rsidR="003E145C" w:rsidRPr="008D78E1" w:rsidRDefault="008D78E1" w:rsidP="008D78E1">
      <w:pPr>
        <w:keepNext/>
        <w:keepLines/>
        <w:ind w:left="7525" w:hanging="720"/>
        <w:jc w:val="center"/>
        <w:outlineLvl w:val="2"/>
        <w:rPr>
          <w:b/>
          <w:spacing w:val="40"/>
          <w:szCs w:val="24"/>
        </w:rPr>
      </w:pPr>
      <w:r w:rsidRPr="008D78E1">
        <w:rPr>
          <w:b/>
          <w:bCs/>
          <w:spacing w:val="40"/>
          <w:szCs w:val="24"/>
        </w:rPr>
        <w:t>5.9</w:t>
      </w:r>
      <w:r w:rsidRPr="008D78E1">
        <w:rPr>
          <w:b/>
          <w:bCs/>
          <w:spacing w:val="40"/>
          <w:szCs w:val="24"/>
        </w:rPr>
        <w:t xml:space="preserve">. </w:t>
      </w:r>
      <w:r w:rsidRPr="008D78E1">
        <w:rPr>
          <w:b/>
          <w:spacing w:val="40"/>
          <w:szCs w:val="24"/>
        </w:rPr>
        <w:t>Aplinkosaugos įrenginiai</w:t>
      </w:r>
    </w:p>
    <w:p w14:paraId="6A6C2E2D" w14:textId="77777777" w:rsidR="003E145C" w:rsidRPr="008D78E1" w:rsidRDefault="003E145C" w:rsidP="008D78E1">
      <w:pPr>
        <w:rPr>
          <w:sz w:val="10"/>
          <w:szCs w:val="10"/>
        </w:rPr>
      </w:pPr>
    </w:p>
    <w:p w14:paraId="53345587" w14:textId="77777777" w:rsidR="003E145C" w:rsidRPr="008D78E1" w:rsidRDefault="008D78E1" w:rsidP="008D78E1">
      <w:pPr>
        <w:rPr>
          <w:bCs/>
          <w:szCs w:val="24"/>
        </w:rPr>
      </w:pPr>
      <w:r w:rsidRPr="008D78E1">
        <w:rPr>
          <w:b/>
          <w:bCs/>
          <w:szCs w:val="24"/>
        </w:rPr>
        <w:t xml:space="preserve">21 lentelė </w:t>
      </w:r>
      <w:r w:rsidRPr="008D78E1">
        <w:rPr>
          <w:bCs/>
          <w:i/>
          <w:szCs w:val="24"/>
        </w:rPr>
        <w:t>(</w:t>
      </w:r>
      <w:r w:rsidRPr="008D78E1">
        <w:rPr>
          <w:bCs/>
          <w:i/>
          <w:iCs/>
          <w:szCs w:val="24"/>
        </w:rPr>
        <w:t>Triukšmą slopinančios sienutės, pylimai</w:t>
      </w:r>
      <w:r w:rsidRPr="008D78E1">
        <w:rPr>
          <w:bCs/>
          <w:i/>
          <w:szCs w:val="24"/>
        </w:rPr>
        <w:t>)</w:t>
      </w:r>
    </w:p>
    <w:tbl>
      <w:tblPr>
        <w:tblW w:w="146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68"/>
        <w:gridCol w:w="5780"/>
        <w:gridCol w:w="2437"/>
        <w:gridCol w:w="2437"/>
        <w:gridCol w:w="2438"/>
      </w:tblGrid>
      <w:tr w:rsidR="003E145C" w:rsidRPr="008D78E1" w14:paraId="010FE60D" w14:textId="77777777">
        <w:trPr>
          <w:trHeight w:val="271"/>
        </w:trPr>
        <w:tc>
          <w:tcPr>
            <w:tcW w:w="1568" w:type="dxa"/>
            <w:vMerge w:val="restart"/>
            <w:tcBorders>
              <w:top w:val="double" w:sz="4" w:space="0" w:color="auto"/>
              <w:left w:val="double" w:sz="4" w:space="0" w:color="auto"/>
              <w:bottom w:val="double" w:sz="4" w:space="0" w:color="auto"/>
              <w:right w:val="double" w:sz="4" w:space="0" w:color="auto"/>
            </w:tcBorders>
            <w:vAlign w:val="center"/>
          </w:tcPr>
          <w:p w14:paraId="19C20C70"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780" w:type="dxa"/>
            <w:vMerge w:val="restart"/>
            <w:tcBorders>
              <w:top w:val="double" w:sz="4" w:space="0" w:color="auto"/>
              <w:left w:val="double" w:sz="4" w:space="0" w:color="auto"/>
              <w:bottom w:val="double" w:sz="4" w:space="0" w:color="auto"/>
              <w:right w:val="double" w:sz="4" w:space="0" w:color="auto"/>
            </w:tcBorders>
            <w:vAlign w:val="center"/>
          </w:tcPr>
          <w:p w14:paraId="4463E9D9"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312" w:type="dxa"/>
            <w:gridSpan w:val="3"/>
            <w:tcBorders>
              <w:top w:val="double" w:sz="4" w:space="0" w:color="auto"/>
              <w:left w:val="double" w:sz="4" w:space="0" w:color="auto"/>
              <w:bottom w:val="double" w:sz="4" w:space="0" w:color="auto"/>
              <w:right w:val="double" w:sz="4" w:space="0" w:color="auto"/>
            </w:tcBorders>
            <w:vAlign w:val="center"/>
          </w:tcPr>
          <w:p w14:paraId="480EF669"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5A12EE26" w14:textId="77777777">
        <w:trPr>
          <w:trHeight w:val="132"/>
        </w:trPr>
        <w:tc>
          <w:tcPr>
            <w:tcW w:w="1568" w:type="dxa"/>
            <w:vMerge/>
            <w:tcBorders>
              <w:left w:val="double" w:sz="4" w:space="0" w:color="auto"/>
              <w:bottom w:val="double" w:sz="4" w:space="0" w:color="auto"/>
              <w:right w:val="double" w:sz="4" w:space="0" w:color="auto"/>
            </w:tcBorders>
          </w:tcPr>
          <w:p w14:paraId="59F93446" w14:textId="77777777" w:rsidR="003E145C" w:rsidRPr="008D78E1" w:rsidRDefault="003E145C" w:rsidP="008D78E1">
            <w:pPr>
              <w:tabs>
                <w:tab w:val="left" w:pos="284"/>
                <w:tab w:val="left" w:pos="567"/>
              </w:tabs>
              <w:rPr>
                <w:szCs w:val="24"/>
              </w:rPr>
            </w:pPr>
          </w:p>
        </w:tc>
        <w:tc>
          <w:tcPr>
            <w:tcW w:w="5780" w:type="dxa"/>
            <w:vMerge/>
            <w:tcBorders>
              <w:left w:val="double" w:sz="4" w:space="0" w:color="auto"/>
              <w:bottom w:val="double" w:sz="4" w:space="0" w:color="auto"/>
              <w:right w:val="double" w:sz="4" w:space="0" w:color="auto"/>
            </w:tcBorders>
          </w:tcPr>
          <w:p w14:paraId="48573A12" w14:textId="77777777" w:rsidR="003E145C" w:rsidRPr="008D78E1" w:rsidRDefault="003E145C" w:rsidP="008D78E1">
            <w:pPr>
              <w:tabs>
                <w:tab w:val="left" w:pos="284"/>
                <w:tab w:val="left" w:pos="567"/>
              </w:tabs>
              <w:rPr>
                <w:szCs w:val="24"/>
              </w:rPr>
            </w:pPr>
          </w:p>
        </w:tc>
        <w:tc>
          <w:tcPr>
            <w:tcW w:w="2437" w:type="dxa"/>
            <w:tcBorders>
              <w:top w:val="double" w:sz="4" w:space="0" w:color="auto"/>
              <w:left w:val="double" w:sz="4" w:space="0" w:color="auto"/>
              <w:bottom w:val="double" w:sz="4" w:space="0" w:color="auto"/>
              <w:right w:val="double" w:sz="4" w:space="0" w:color="auto"/>
            </w:tcBorders>
            <w:vAlign w:val="center"/>
          </w:tcPr>
          <w:p w14:paraId="555BA545"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37" w:type="dxa"/>
            <w:tcBorders>
              <w:top w:val="double" w:sz="4" w:space="0" w:color="auto"/>
              <w:left w:val="double" w:sz="4" w:space="0" w:color="auto"/>
              <w:bottom w:val="double" w:sz="4" w:space="0" w:color="auto"/>
              <w:right w:val="double" w:sz="4" w:space="0" w:color="auto"/>
            </w:tcBorders>
            <w:vAlign w:val="center"/>
          </w:tcPr>
          <w:p w14:paraId="37E03503"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38" w:type="dxa"/>
            <w:tcBorders>
              <w:top w:val="double" w:sz="4" w:space="0" w:color="auto"/>
              <w:left w:val="double" w:sz="4" w:space="0" w:color="auto"/>
              <w:bottom w:val="double" w:sz="4" w:space="0" w:color="auto"/>
              <w:right w:val="double" w:sz="4" w:space="0" w:color="auto"/>
            </w:tcBorders>
            <w:vAlign w:val="center"/>
          </w:tcPr>
          <w:p w14:paraId="2F5E91FA"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772ADC32" w14:textId="77777777">
        <w:trPr>
          <w:cantSplit/>
          <w:trHeight w:val="348"/>
        </w:trPr>
        <w:tc>
          <w:tcPr>
            <w:tcW w:w="14660" w:type="dxa"/>
            <w:gridSpan w:val="5"/>
            <w:tcBorders>
              <w:top w:val="double" w:sz="4" w:space="0" w:color="auto"/>
              <w:left w:val="single" w:sz="6" w:space="0" w:color="auto"/>
              <w:bottom w:val="single" w:sz="2" w:space="0" w:color="auto"/>
              <w:right w:val="single" w:sz="6" w:space="0" w:color="auto"/>
            </w:tcBorders>
            <w:vAlign w:val="center"/>
          </w:tcPr>
          <w:p w14:paraId="234708D7" w14:textId="77777777" w:rsidR="003E145C" w:rsidRPr="008D78E1" w:rsidRDefault="008D78E1" w:rsidP="008D78E1">
            <w:pPr>
              <w:tabs>
                <w:tab w:val="left" w:pos="284"/>
                <w:tab w:val="left" w:pos="567"/>
              </w:tabs>
              <w:ind w:left="720" w:hanging="720"/>
              <w:jc w:val="center"/>
              <w:rPr>
                <w:rFonts w:eastAsia="MS Mincho"/>
                <w:b/>
                <w:bCs/>
                <w:i/>
                <w:iCs/>
                <w:szCs w:val="24"/>
              </w:rPr>
            </w:pPr>
            <w:r w:rsidRPr="008D78E1">
              <w:rPr>
                <w:rFonts w:eastAsia="MS Mincho"/>
                <w:b/>
                <w:bCs/>
                <w:i/>
                <w:iCs/>
                <w:szCs w:val="24"/>
              </w:rPr>
              <w:t>5.9.1. Triukšmą slopinančios sienutės, pylimai</w:t>
            </w:r>
          </w:p>
        </w:tc>
      </w:tr>
      <w:tr w:rsidR="003E145C" w:rsidRPr="008D78E1" w14:paraId="0456A65D" w14:textId="77777777">
        <w:trPr>
          <w:cantSplit/>
          <w:trHeight w:val="491"/>
        </w:trPr>
        <w:tc>
          <w:tcPr>
            <w:tcW w:w="1568" w:type="dxa"/>
            <w:vMerge w:val="restart"/>
            <w:tcBorders>
              <w:top w:val="single" w:sz="2" w:space="0" w:color="auto"/>
              <w:left w:val="single" w:sz="4" w:space="0" w:color="auto"/>
              <w:right w:val="single" w:sz="6" w:space="0" w:color="auto"/>
            </w:tcBorders>
          </w:tcPr>
          <w:p w14:paraId="424E5DEE" w14:textId="77777777" w:rsidR="003E145C" w:rsidRPr="008D78E1" w:rsidRDefault="008D78E1" w:rsidP="008D78E1">
            <w:pPr>
              <w:tabs>
                <w:tab w:val="left" w:pos="284"/>
                <w:tab w:val="left" w:pos="567"/>
              </w:tabs>
              <w:rPr>
                <w:b/>
                <w:bCs/>
                <w:i/>
                <w:iCs/>
                <w:szCs w:val="24"/>
              </w:rPr>
            </w:pPr>
            <w:r w:rsidRPr="008D78E1">
              <w:rPr>
                <w:rFonts w:eastAsia="MS Mincho"/>
                <w:b/>
                <w:bCs/>
                <w:i/>
                <w:iCs/>
                <w:szCs w:val="24"/>
              </w:rPr>
              <w:t>5.9.1.1. Švarumas</w:t>
            </w:r>
          </w:p>
        </w:tc>
        <w:tc>
          <w:tcPr>
            <w:tcW w:w="5780" w:type="dxa"/>
            <w:tcBorders>
              <w:top w:val="single" w:sz="2" w:space="0" w:color="auto"/>
              <w:left w:val="single" w:sz="6" w:space="0" w:color="auto"/>
              <w:bottom w:val="nil"/>
              <w:right w:val="single" w:sz="6" w:space="0" w:color="auto"/>
            </w:tcBorders>
            <w:vAlign w:val="center"/>
          </w:tcPr>
          <w:p w14:paraId="53763F5D" w14:textId="77777777" w:rsidR="003E145C" w:rsidRPr="008D78E1" w:rsidRDefault="003E145C" w:rsidP="008D78E1">
            <w:pPr>
              <w:rPr>
                <w:sz w:val="6"/>
                <w:szCs w:val="6"/>
              </w:rPr>
            </w:pPr>
          </w:p>
          <w:p w14:paraId="7A69ACB2" w14:textId="77777777" w:rsidR="003E145C" w:rsidRPr="008D78E1" w:rsidRDefault="008D78E1" w:rsidP="008D78E1">
            <w:pPr>
              <w:tabs>
                <w:tab w:val="left" w:pos="284"/>
                <w:tab w:val="left" w:pos="567"/>
                <w:tab w:val="left" w:pos="1464"/>
              </w:tabs>
              <w:rPr>
                <w:spacing w:val="-4"/>
                <w:szCs w:val="24"/>
              </w:rPr>
            </w:pPr>
            <w:r w:rsidRPr="008D78E1">
              <w:rPr>
                <w:spacing w:val="-4"/>
                <w:szCs w:val="24"/>
              </w:rPr>
              <w:t xml:space="preserve">Triukšmą slopinančios sienutės, pylimai turi būti tvarkingi, švarūs. </w:t>
            </w:r>
          </w:p>
        </w:tc>
        <w:tc>
          <w:tcPr>
            <w:tcW w:w="2437" w:type="dxa"/>
            <w:tcBorders>
              <w:top w:val="single" w:sz="2" w:space="0" w:color="auto"/>
              <w:left w:val="single" w:sz="6" w:space="0" w:color="auto"/>
              <w:bottom w:val="nil"/>
              <w:right w:val="single" w:sz="6" w:space="0" w:color="auto"/>
            </w:tcBorders>
            <w:vAlign w:val="bottom"/>
          </w:tcPr>
          <w:p w14:paraId="431327AB" w14:textId="77777777" w:rsidR="003E145C" w:rsidRPr="008D78E1" w:rsidRDefault="003E145C" w:rsidP="008D78E1">
            <w:pPr>
              <w:rPr>
                <w:sz w:val="6"/>
                <w:szCs w:val="6"/>
              </w:rPr>
            </w:pPr>
          </w:p>
          <w:p w14:paraId="50E5A077" w14:textId="77777777" w:rsidR="003E145C" w:rsidRPr="008D78E1" w:rsidRDefault="008D78E1" w:rsidP="008D78E1">
            <w:pPr>
              <w:tabs>
                <w:tab w:val="left" w:pos="284"/>
                <w:tab w:val="left" w:pos="567"/>
              </w:tabs>
              <w:jc w:val="center"/>
              <w:rPr>
                <w:szCs w:val="24"/>
              </w:rPr>
            </w:pPr>
            <w:r w:rsidRPr="008D78E1">
              <w:rPr>
                <w:szCs w:val="24"/>
              </w:rPr>
              <w:t>taip</w:t>
            </w:r>
          </w:p>
        </w:tc>
        <w:tc>
          <w:tcPr>
            <w:tcW w:w="2437" w:type="dxa"/>
            <w:tcBorders>
              <w:top w:val="single" w:sz="2" w:space="0" w:color="auto"/>
              <w:left w:val="single" w:sz="6" w:space="0" w:color="auto"/>
              <w:bottom w:val="nil"/>
              <w:right w:val="single" w:sz="6" w:space="0" w:color="auto"/>
            </w:tcBorders>
            <w:vAlign w:val="bottom"/>
          </w:tcPr>
          <w:p w14:paraId="1449CACD" w14:textId="77777777" w:rsidR="003E145C" w:rsidRPr="008D78E1" w:rsidRDefault="003E145C" w:rsidP="008D78E1">
            <w:pPr>
              <w:rPr>
                <w:sz w:val="6"/>
                <w:szCs w:val="6"/>
              </w:rPr>
            </w:pPr>
          </w:p>
          <w:p w14:paraId="6DF5DE94" w14:textId="77777777" w:rsidR="003E145C" w:rsidRPr="008D78E1" w:rsidRDefault="008D78E1" w:rsidP="008D78E1">
            <w:pPr>
              <w:tabs>
                <w:tab w:val="left" w:pos="284"/>
                <w:tab w:val="left" w:pos="567"/>
              </w:tabs>
              <w:jc w:val="center"/>
              <w:rPr>
                <w:szCs w:val="24"/>
              </w:rPr>
            </w:pPr>
            <w:r w:rsidRPr="008D78E1">
              <w:rPr>
                <w:szCs w:val="24"/>
              </w:rPr>
              <w:t>taip</w:t>
            </w:r>
          </w:p>
        </w:tc>
        <w:tc>
          <w:tcPr>
            <w:tcW w:w="2438" w:type="dxa"/>
            <w:tcBorders>
              <w:top w:val="single" w:sz="2" w:space="0" w:color="auto"/>
              <w:left w:val="single" w:sz="6" w:space="0" w:color="auto"/>
              <w:bottom w:val="nil"/>
              <w:right w:val="single" w:sz="6" w:space="0" w:color="auto"/>
            </w:tcBorders>
            <w:vAlign w:val="bottom"/>
          </w:tcPr>
          <w:p w14:paraId="0C68D83E" w14:textId="77777777" w:rsidR="003E145C" w:rsidRPr="008D78E1" w:rsidRDefault="003E145C" w:rsidP="008D78E1">
            <w:pPr>
              <w:rPr>
                <w:sz w:val="6"/>
                <w:szCs w:val="6"/>
              </w:rPr>
            </w:pPr>
          </w:p>
          <w:p w14:paraId="2D3C7B65"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44C19BDE" w14:textId="77777777">
        <w:trPr>
          <w:cantSplit/>
          <w:trHeight w:val="579"/>
        </w:trPr>
        <w:tc>
          <w:tcPr>
            <w:tcW w:w="1568" w:type="dxa"/>
            <w:vMerge/>
            <w:tcBorders>
              <w:left w:val="single" w:sz="4" w:space="0" w:color="auto"/>
              <w:bottom w:val="nil"/>
              <w:right w:val="single" w:sz="6" w:space="0" w:color="auto"/>
            </w:tcBorders>
          </w:tcPr>
          <w:p w14:paraId="0B38FB01" w14:textId="77777777" w:rsidR="003E145C" w:rsidRPr="008D78E1" w:rsidRDefault="003E145C" w:rsidP="008D78E1">
            <w:pPr>
              <w:tabs>
                <w:tab w:val="left" w:pos="284"/>
                <w:tab w:val="left" w:pos="567"/>
              </w:tabs>
              <w:rPr>
                <w:rFonts w:eastAsia="MS Mincho"/>
                <w:b/>
                <w:bCs/>
                <w:i/>
                <w:iCs/>
                <w:szCs w:val="24"/>
              </w:rPr>
            </w:pPr>
          </w:p>
        </w:tc>
        <w:tc>
          <w:tcPr>
            <w:tcW w:w="5780" w:type="dxa"/>
            <w:tcBorders>
              <w:top w:val="nil"/>
              <w:left w:val="single" w:sz="6" w:space="0" w:color="auto"/>
              <w:bottom w:val="nil"/>
              <w:right w:val="single" w:sz="6" w:space="0" w:color="auto"/>
            </w:tcBorders>
            <w:vAlign w:val="center"/>
          </w:tcPr>
          <w:p w14:paraId="24021834" w14:textId="77777777" w:rsidR="003E145C" w:rsidRPr="008D78E1" w:rsidRDefault="003E145C" w:rsidP="008D78E1">
            <w:pPr>
              <w:rPr>
                <w:sz w:val="6"/>
                <w:szCs w:val="6"/>
              </w:rPr>
            </w:pPr>
          </w:p>
          <w:p w14:paraId="7F673743" w14:textId="77777777" w:rsidR="003E145C" w:rsidRPr="008D78E1" w:rsidRDefault="008D78E1" w:rsidP="008D78E1">
            <w:pPr>
              <w:tabs>
                <w:tab w:val="left" w:pos="284"/>
                <w:tab w:val="left" w:pos="567"/>
                <w:tab w:val="left" w:pos="1464"/>
              </w:tabs>
              <w:rPr>
                <w:spacing w:val="-4"/>
                <w:szCs w:val="24"/>
              </w:rPr>
            </w:pPr>
            <w:r w:rsidRPr="008D78E1">
              <w:rPr>
                <w:spacing w:val="-4"/>
                <w:szCs w:val="24"/>
              </w:rPr>
              <w:t>Nuo triukšmą slopinančių sienučių turi būti nuvalomas purvas, naftos produktų dėmės:</w:t>
            </w:r>
          </w:p>
        </w:tc>
        <w:tc>
          <w:tcPr>
            <w:tcW w:w="2437" w:type="dxa"/>
            <w:tcBorders>
              <w:top w:val="nil"/>
              <w:left w:val="single" w:sz="6" w:space="0" w:color="auto"/>
              <w:bottom w:val="nil"/>
              <w:right w:val="single" w:sz="6" w:space="0" w:color="auto"/>
            </w:tcBorders>
            <w:vAlign w:val="bottom"/>
          </w:tcPr>
          <w:p w14:paraId="35C00445" w14:textId="77777777" w:rsidR="003E145C" w:rsidRPr="008D78E1" w:rsidRDefault="003E145C" w:rsidP="008D78E1">
            <w:pPr>
              <w:tabs>
                <w:tab w:val="left" w:pos="284"/>
                <w:tab w:val="left" w:pos="567"/>
              </w:tabs>
              <w:jc w:val="center"/>
              <w:rPr>
                <w:szCs w:val="24"/>
              </w:rPr>
            </w:pPr>
          </w:p>
        </w:tc>
        <w:tc>
          <w:tcPr>
            <w:tcW w:w="2437" w:type="dxa"/>
            <w:tcBorders>
              <w:top w:val="nil"/>
              <w:left w:val="single" w:sz="6" w:space="0" w:color="auto"/>
              <w:bottom w:val="nil"/>
              <w:right w:val="single" w:sz="6" w:space="0" w:color="auto"/>
            </w:tcBorders>
            <w:vAlign w:val="bottom"/>
          </w:tcPr>
          <w:p w14:paraId="2270995E" w14:textId="77777777" w:rsidR="003E145C" w:rsidRPr="008D78E1" w:rsidRDefault="003E145C" w:rsidP="008D78E1">
            <w:pPr>
              <w:tabs>
                <w:tab w:val="left" w:pos="284"/>
                <w:tab w:val="left" w:pos="567"/>
              </w:tabs>
              <w:jc w:val="center"/>
              <w:rPr>
                <w:szCs w:val="24"/>
              </w:rPr>
            </w:pPr>
          </w:p>
        </w:tc>
        <w:tc>
          <w:tcPr>
            <w:tcW w:w="2438" w:type="dxa"/>
            <w:tcBorders>
              <w:top w:val="nil"/>
              <w:left w:val="single" w:sz="6" w:space="0" w:color="auto"/>
              <w:bottom w:val="nil"/>
              <w:right w:val="single" w:sz="6" w:space="0" w:color="auto"/>
            </w:tcBorders>
            <w:vAlign w:val="bottom"/>
          </w:tcPr>
          <w:p w14:paraId="54B87DDE" w14:textId="77777777" w:rsidR="003E145C" w:rsidRPr="008D78E1" w:rsidRDefault="003E145C" w:rsidP="008D78E1">
            <w:pPr>
              <w:tabs>
                <w:tab w:val="left" w:pos="284"/>
                <w:tab w:val="left" w:pos="567"/>
              </w:tabs>
              <w:jc w:val="center"/>
              <w:rPr>
                <w:szCs w:val="24"/>
              </w:rPr>
            </w:pPr>
          </w:p>
        </w:tc>
      </w:tr>
      <w:tr w:rsidR="003E145C" w:rsidRPr="008D78E1" w14:paraId="66CBFD76" w14:textId="77777777">
        <w:trPr>
          <w:cantSplit/>
          <w:trHeight w:val="258"/>
        </w:trPr>
        <w:tc>
          <w:tcPr>
            <w:tcW w:w="1568" w:type="dxa"/>
            <w:tcBorders>
              <w:top w:val="nil"/>
              <w:left w:val="single" w:sz="4" w:space="0" w:color="auto"/>
              <w:bottom w:val="nil"/>
              <w:right w:val="single" w:sz="6" w:space="0" w:color="auto"/>
            </w:tcBorders>
          </w:tcPr>
          <w:p w14:paraId="528574E8" w14:textId="77777777" w:rsidR="003E145C" w:rsidRPr="008D78E1" w:rsidRDefault="003E145C" w:rsidP="008D78E1">
            <w:pPr>
              <w:tabs>
                <w:tab w:val="left" w:pos="284"/>
                <w:tab w:val="left" w:pos="567"/>
              </w:tabs>
              <w:rPr>
                <w:rFonts w:eastAsia="MS Mincho"/>
                <w:b/>
                <w:bCs/>
                <w:i/>
                <w:iCs/>
                <w:szCs w:val="24"/>
              </w:rPr>
            </w:pPr>
          </w:p>
        </w:tc>
        <w:tc>
          <w:tcPr>
            <w:tcW w:w="5780" w:type="dxa"/>
            <w:tcBorders>
              <w:top w:val="nil"/>
              <w:left w:val="single" w:sz="6" w:space="0" w:color="auto"/>
              <w:bottom w:val="nil"/>
              <w:right w:val="single" w:sz="6" w:space="0" w:color="auto"/>
            </w:tcBorders>
            <w:vAlign w:val="center"/>
          </w:tcPr>
          <w:p w14:paraId="64E2B947" w14:textId="77777777" w:rsidR="003E145C" w:rsidRPr="008D78E1" w:rsidRDefault="008D78E1" w:rsidP="008D78E1">
            <w:pPr>
              <w:tabs>
                <w:tab w:val="left" w:pos="284"/>
                <w:tab w:val="left" w:pos="567"/>
                <w:tab w:val="num" w:pos="900"/>
                <w:tab w:val="num" w:pos="1069"/>
              </w:tabs>
              <w:ind w:left="900" w:hanging="360"/>
              <w:rPr>
                <w:spacing w:val="-4"/>
                <w:szCs w:val="24"/>
              </w:rPr>
            </w:pPr>
            <w:r w:rsidRPr="008D78E1">
              <w:rPr>
                <w:spacing w:val="-4"/>
                <w:sz w:val="22"/>
                <w:szCs w:val="24"/>
              </w:rPr>
              <w:t></w:t>
            </w:r>
            <w:r w:rsidRPr="008D78E1">
              <w:rPr>
                <w:spacing w:val="-4"/>
                <w:sz w:val="22"/>
                <w:szCs w:val="24"/>
              </w:rPr>
              <w:t></w:t>
            </w:r>
            <w:r w:rsidRPr="008D78E1">
              <w:rPr>
                <w:spacing w:val="-4"/>
                <w:szCs w:val="24"/>
              </w:rPr>
              <w:t>pavasarį iki</w:t>
            </w:r>
          </w:p>
        </w:tc>
        <w:tc>
          <w:tcPr>
            <w:tcW w:w="2437" w:type="dxa"/>
            <w:tcBorders>
              <w:top w:val="nil"/>
              <w:left w:val="single" w:sz="6" w:space="0" w:color="auto"/>
              <w:bottom w:val="nil"/>
              <w:right w:val="single" w:sz="6" w:space="0" w:color="auto"/>
            </w:tcBorders>
            <w:vAlign w:val="bottom"/>
          </w:tcPr>
          <w:p w14:paraId="68EAC031" w14:textId="77777777" w:rsidR="003E145C" w:rsidRPr="008D78E1" w:rsidRDefault="008D78E1" w:rsidP="008D78E1">
            <w:pPr>
              <w:tabs>
                <w:tab w:val="left" w:pos="284"/>
                <w:tab w:val="left" w:pos="567"/>
              </w:tabs>
              <w:jc w:val="center"/>
              <w:rPr>
                <w:spacing w:val="-4"/>
                <w:szCs w:val="24"/>
              </w:rPr>
            </w:pPr>
            <w:r w:rsidRPr="008D78E1">
              <w:rPr>
                <w:spacing w:val="-4"/>
                <w:szCs w:val="24"/>
              </w:rPr>
              <w:t>gegužės 1 dienos</w:t>
            </w:r>
          </w:p>
        </w:tc>
        <w:tc>
          <w:tcPr>
            <w:tcW w:w="2437" w:type="dxa"/>
            <w:tcBorders>
              <w:top w:val="nil"/>
              <w:left w:val="single" w:sz="6" w:space="0" w:color="auto"/>
              <w:bottom w:val="nil"/>
              <w:right w:val="single" w:sz="6" w:space="0" w:color="auto"/>
            </w:tcBorders>
            <w:vAlign w:val="bottom"/>
          </w:tcPr>
          <w:p w14:paraId="10DC0B1E" w14:textId="77777777" w:rsidR="003E145C" w:rsidRPr="008D78E1" w:rsidRDefault="008D78E1" w:rsidP="008D78E1">
            <w:pPr>
              <w:tabs>
                <w:tab w:val="left" w:pos="284"/>
                <w:tab w:val="left" w:pos="567"/>
              </w:tabs>
              <w:jc w:val="center"/>
              <w:rPr>
                <w:spacing w:val="-4"/>
                <w:szCs w:val="24"/>
              </w:rPr>
            </w:pPr>
            <w:r w:rsidRPr="008D78E1">
              <w:rPr>
                <w:spacing w:val="-4"/>
                <w:szCs w:val="24"/>
              </w:rPr>
              <w:t>gegužės 15 dienos</w:t>
            </w:r>
          </w:p>
        </w:tc>
        <w:tc>
          <w:tcPr>
            <w:tcW w:w="2438" w:type="dxa"/>
            <w:tcBorders>
              <w:top w:val="nil"/>
              <w:left w:val="single" w:sz="6" w:space="0" w:color="auto"/>
              <w:bottom w:val="nil"/>
              <w:right w:val="single" w:sz="6" w:space="0" w:color="auto"/>
            </w:tcBorders>
            <w:vAlign w:val="bottom"/>
          </w:tcPr>
          <w:p w14:paraId="64A34647" w14:textId="77777777" w:rsidR="003E145C" w:rsidRPr="008D78E1" w:rsidRDefault="008D78E1" w:rsidP="008D78E1">
            <w:pPr>
              <w:tabs>
                <w:tab w:val="left" w:pos="284"/>
                <w:tab w:val="left" w:pos="567"/>
              </w:tabs>
              <w:jc w:val="center"/>
              <w:rPr>
                <w:b/>
                <w:bCs/>
                <w:spacing w:val="-4"/>
                <w:szCs w:val="24"/>
              </w:rPr>
            </w:pPr>
            <w:r w:rsidRPr="008D78E1">
              <w:rPr>
                <w:spacing w:val="-4"/>
                <w:szCs w:val="24"/>
              </w:rPr>
              <w:t>birželio 1 dienos</w:t>
            </w:r>
          </w:p>
        </w:tc>
      </w:tr>
      <w:tr w:rsidR="003E145C" w:rsidRPr="008D78E1" w14:paraId="41F44365" w14:textId="77777777">
        <w:trPr>
          <w:cantSplit/>
          <w:trHeight w:val="258"/>
        </w:trPr>
        <w:tc>
          <w:tcPr>
            <w:tcW w:w="1568" w:type="dxa"/>
            <w:tcBorders>
              <w:top w:val="nil"/>
              <w:left w:val="single" w:sz="4" w:space="0" w:color="auto"/>
              <w:bottom w:val="nil"/>
              <w:right w:val="single" w:sz="6" w:space="0" w:color="auto"/>
            </w:tcBorders>
          </w:tcPr>
          <w:p w14:paraId="3AC798BF" w14:textId="77777777" w:rsidR="003E145C" w:rsidRPr="008D78E1" w:rsidRDefault="003E145C" w:rsidP="008D78E1">
            <w:pPr>
              <w:tabs>
                <w:tab w:val="left" w:pos="284"/>
                <w:tab w:val="left" w:pos="567"/>
              </w:tabs>
              <w:rPr>
                <w:rFonts w:eastAsia="MS Mincho"/>
                <w:b/>
                <w:bCs/>
                <w:i/>
                <w:iCs/>
                <w:szCs w:val="24"/>
              </w:rPr>
            </w:pPr>
          </w:p>
        </w:tc>
        <w:tc>
          <w:tcPr>
            <w:tcW w:w="5780" w:type="dxa"/>
            <w:tcBorders>
              <w:top w:val="nil"/>
              <w:left w:val="single" w:sz="6" w:space="0" w:color="auto"/>
              <w:bottom w:val="nil"/>
              <w:right w:val="single" w:sz="6" w:space="0" w:color="auto"/>
            </w:tcBorders>
            <w:vAlign w:val="center"/>
          </w:tcPr>
          <w:p w14:paraId="163B9B0D" w14:textId="77777777" w:rsidR="003E145C" w:rsidRPr="008D78E1" w:rsidRDefault="003E145C" w:rsidP="008D78E1">
            <w:pPr>
              <w:rPr>
                <w:sz w:val="6"/>
                <w:szCs w:val="6"/>
              </w:rPr>
            </w:pPr>
          </w:p>
          <w:p w14:paraId="07B7F607" w14:textId="77777777" w:rsidR="003E145C" w:rsidRPr="008D78E1" w:rsidRDefault="008D78E1" w:rsidP="008D78E1">
            <w:pPr>
              <w:tabs>
                <w:tab w:val="left" w:pos="284"/>
                <w:tab w:val="left" w:pos="567"/>
                <w:tab w:val="num" w:pos="900"/>
                <w:tab w:val="num" w:pos="1069"/>
              </w:tabs>
              <w:ind w:left="896" w:hanging="357"/>
              <w:rPr>
                <w:spacing w:val="-4"/>
                <w:szCs w:val="24"/>
              </w:rPr>
            </w:pPr>
            <w:r w:rsidRPr="008D78E1">
              <w:rPr>
                <w:spacing w:val="-4"/>
                <w:sz w:val="22"/>
                <w:szCs w:val="24"/>
              </w:rPr>
              <w:t></w:t>
            </w:r>
            <w:r w:rsidRPr="008D78E1">
              <w:rPr>
                <w:spacing w:val="-4"/>
                <w:sz w:val="22"/>
                <w:szCs w:val="24"/>
              </w:rPr>
              <w:t></w:t>
            </w:r>
            <w:r w:rsidRPr="008D78E1">
              <w:rPr>
                <w:spacing w:val="-4"/>
                <w:szCs w:val="24"/>
              </w:rPr>
              <w:t>vasaros sezono metu atsiradęs purvas, naftos produktų dėmės ir kiti teršalai turi būti nuvalomi arba nudažomi per:</w:t>
            </w:r>
          </w:p>
        </w:tc>
        <w:tc>
          <w:tcPr>
            <w:tcW w:w="2437" w:type="dxa"/>
            <w:tcBorders>
              <w:top w:val="nil"/>
              <w:left w:val="single" w:sz="6" w:space="0" w:color="auto"/>
              <w:bottom w:val="nil"/>
              <w:right w:val="single" w:sz="6" w:space="0" w:color="auto"/>
            </w:tcBorders>
            <w:vAlign w:val="bottom"/>
          </w:tcPr>
          <w:p w14:paraId="376615C7" w14:textId="77777777" w:rsidR="003E145C" w:rsidRPr="008D78E1" w:rsidRDefault="008D78E1" w:rsidP="008D78E1">
            <w:pPr>
              <w:tabs>
                <w:tab w:val="left" w:pos="284"/>
                <w:tab w:val="left" w:pos="567"/>
              </w:tabs>
              <w:jc w:val="center"/>
              <w:rPr>
                <w:szCs w:val="24"/>
              </w:rPr>
            </w:pPr>
            <w:r w:rsidRPr="008D78E1">
              <w:rPr>
                <w:szCs w:val="24"/>
              </w:rPr>
              <w:t>5 darbo dienas</w:t>
            </w:r>
          </w:p>
        </w:tc>
        <w:tc>
          <w:tcPr>
            <w:tcW w:w="2437" w:type="dxa"/>
            <w:tcBorders>
              <w:top w:val="nil"/>
              <w:left w:val="single" w:sz="6" w:space="0" w:color="auto"/>
              <w:bottom w:val="nil"/>
              <w:right w:val="single" w:sz="6" w:space="0" w:color="auto"/>
            </w:tcBorders>
            <w:vAlign w:val="bottom"/>
          </w:tcPr>
          <w:p w14:paraId="625E45B6" w14:textId="77777777" w:rsidR="003E145C" w:rsidRPr="008D78E1" w:rsidRDefault="008D78E1" w:rsidP="008D78E1">
            <w:pPr>
              <w:tabs>
                <w:tab w:val="left" w:pos="284"/>
                <w:tab w:val="left" w:pos="567"/>
              </w:tabs>
              <w:jc w:val="center"/>
              <w:rPr>
                <w:szCs w:val="24"/>
              </w:rPr>
            </w:pPr>
            <w:r w:rsidRPr="008D78E1">
              <w:rPr>
                <w:szCs w:val="24"/>
              </w:rPr>
              <w:t>10 darbo dienų</w:t>
            </w:r>
          </w:p>
        </w:tc>
        <w:tc>
          <w:tcPr>
            <w:tcW w:w="2438" w:type="dxa"/>
            <w:tcBorders>
              <w:top w:val="nil"/>
              <w:left w:val="single" w:sz="6" w:space="0" w:color="auto"/>
              <w:bottom w:val="nil"/>
              <w:right w:val="single" w:sz="6" w:space="0" w:color="auto"/>
            </w:tcBorders>
            <w:vAlign w:val="bottom"/>
          </w:tcPr>
          <w:p w14:paraId="55A54FD3" w14:textId="77777777" w:rsidR="003E145C" w:rsidRPr="008D78E1" w:rsidRDefault="008D78E1" w:rsidP="008D78E1">
            <w:pPr>
              <w:tabs>
                <w:tab w:val="left" w:pos="284"/>
                <w:tab w:val="left" w:pos="567"/>
              </w:tabs>
              <w:jc w:val="center"/>
              <w:rPr>
                <w:szCs w:val="24"/>
              </w:rPr>
            </w:pPr>
            <w:r w:rsidRPr="008D78E1">
              <w:rPr>
                <w:szCs w:val="24"/>
              </w:rPr>
              <w:t>15 darbo dienų</w:t>
            </w:r>
          </w:p>
        </w:tc>
      </w:tr>
      <w:tr w:rsidR="003E145C" w:rsidRPr="008D78E1" w14:paraId="11EEFB16" w14:textId="77777777">
        <w:trPr>
          <w:cantSplit/>
          <w:trHeight w:val="258"/>
        </w:trPr>
        <w:tc>
          <w:tcPr>
            <w:tcW w:w="1568" w:type="dxa"/>
            <w:tcBorders>
              <w:top w:val="nil"/>
              <w:left w:val="single" w:sz="4" w:space="0" w:color="auto"/>
              <w:bottom w:val="single" w:sz="4" w:space="0" w:color="auto"/>
              <w:right w:val="single" w:sz="6" w:space="0" w:color="auto"/>
            </w:tcBorders>
          </w:tcPr>
          <w:p w14:paraId="52CA4931" w14:textId="77777777" w:rsidR="003E145C" w:rsidRPr="008D78E1" w:rsidRDefault="003E145C" w:rsidP="008D78E1">
            <w:pPr>
              <w:tabs>
                <w:tab w:val="left" w:pos="284"/>
                <w:tab w:val="left" w:pos="567"/>
              </w:tabs>
              <w:rPr>
                <w:rFonts w:eastAsia="MS Mincho"/>
                <w:b/>
                <w:bCs/>
                <w:i/>
                <w:iCs/>
                <w:szCs w:val="24"/>
              </w:rPr>
            </w:pPr>
          </w:p>
        </w:tc>
        <w:tc>
          <w:tcPr>
            <w:tcW w:w="5780" w:type="dxa"/>
            <w:tcBorders>
              <w:top w:val="nil"/>
              <w:left w:val="single" w:sz="6" w:space="0" w:color="auto"/>
              <w:bottom w:val="single" w:sz="4" w:space="0" w:color="auto"/>
              <w:right w:val="single" w:sz="6" w:space="0" w:color="auto"/>
            </w:tcBorders>
            <w:vAlign w:val="center"/>
          </w:tcPr>
          <w:p w14:paraId="3566ABED" w14:textId="77777777" w:rsidR="003E145C" w:rsidRPr="008D78E1" w:rsidRDefault="003E145C" w:rsidP="008D78E1">
            <w:pPr>
              <w:rPr>
                <w:sz w:val="6"/>
                <w:szCs w:val="6"/>
              </w:rPr>
            </w:pPr>
          </w:p>
          <w:p w14:paraId="3EDE75BE" w14:textId="77777777" w:rsidR="003E145C" w:rsidRPr="008D78E1" w:rsidRDefault="008D78E1" w:rsidP="008D78E1">
            <w:pPr>
              <w:tabs>
                <w:tab w:val="left" w:pos="284"/>
                <w:tab w:val="left" w:pos="567"/>
                <w:tab w:val="left" w:pos="1464"/>
              </w:tabs>
              <w:rPr>
                <w:spacing w:val="-4"/>
                <w:szCs w:val="24"/>
              </w:rPr>
            </w:pPr>
            <w:r w:rsidRPr="008D78E1">
              <w:rPr>
                <w:spacing w:val="-4"/>
                <w:szCs w:val="24"/>
              </w:rPr>
              <w:t>Nuo triukšmo slopinimo pylimų šiukšlės, atsitiktiniai daiktai turi būti surenkami:</w:t>
            </w:r>
          </w:p>
        </w:tc>
        <w:tc>
          <w:tcPr>
            <w:tcW w:w="2437" w:type="dxa"/>
            <w:tcBorders>
              <w:top w:val="nil"/>
              <w:left w:val="single" w:sz="6" w:space="0" w:color="auto"/>
              <w:bottom w:val="single" w:sz="4" w:space="0" w:color="auto"/>
              <w:right w:val="single" w:sz="6" w:space="0" w:color="auto"/>
            </w:tcBorders>
            <w:vAlign w:val="center"/>
          </w:tcPr>
          <w:p w14:paraId="7757E146" w14:textId="77777777" w:rsidR="003E145C" w:rsidRPr="008D78E1" w:rsidRDefault="003E145C" w:rsidP="008D78E1">
            <w:pPr>
              <w:tabs>
                <w:tab w:val="left" w:pos="284"/>
                <w:tab w:val="left" w:pos="567"/>
                <w:tab w:val="left" w:pos="1464"/>
              </w:tabs>
              <w:jc w:val="center"/>
              <w:rPr>
                <w:spacing w:val="-4"/>
                <w:szCs w:val="24"/>
              </w:rPr>
            </w:pPr>
          </w:p>
        </w:tc>
        <w:tc>
          <w:tcPr>
            <w:tcW w:w="2437" w:type="dxa"/>
            <w:tcBorders>
              <w:top w:val="nil"/>
              <w:left w:val="single" w:sz="6" w:space="0" w:color="auto"/>
              <w:bottom w:val="single" w:sz="4" w:space="0" w:color="auto"/>
              <w:right w:val="single" w:sz="6" w:space="0" w:color="auto"/>
            </w:tcBorders>
            <w:vAlign w:val="center"/>
          </w:tcPr>
          <w:p w14:paraId="016A1FD0" w14:textId="77777777" w:rsidR="003E145C" w:rsidRPr="008D78E1" w:rsidRDefault="003E145C" w:rsidP="008D78E1">
            <w:pPr>
              <w:tabs>
                <w:tab w:val="left" w:pos="284"/>
                <w:tab w:val="left" w:pos="567"/>
                <w:tab w:val="left" w:pos="1464"/>
              </w:tabs>
              <w:jc w:val="center"/>
              <w:rPr>
                <w:spacing w:val="-4"/>
                <w:szCs w:val="24"/>
              </w:rPr>
            </w:pPr>
          </w:p>
        </w:tc>
        <w:tc>
          <w:tcPr>
            <w:tcW w:w="2438" w:type="dxa"/>
            <w:tcBorders>
              <w:top w:val="nil"/>
              <w:left w:val="single" w:sz="6" w:space="0" w:color="auto"/>
              <w:bottom w:val="single" w:sz="4" w:space="0" w:color="auto"/>
              <w:right w:val="single" w:sz="6" w:space="0" w:color="auto"/>
            </w:tcBorders>
            <w:vAlign w:val="center"/>
          </w:tcPr>
          <w:p w14:paraId="5F5318E5" w14:textId="77777777" w:rsidR="003E145C" w:rsidRPr="008D78E1" w:rsidRDefault="003E145C" w:rsidP="008D78E1">
            <w:pPr>
              <w:tabs>
                <w:tab w:val="left" w:pos="284"/>
                <w:tab w:val="left" w:pos="567"/>
                <w:tab w:val="left" w:pos="1464"/>
              </w:tabs>
              <w:jc w:val="center"/>
              <w:rPr>
                <w:spacing w:val="-4"/>
                <w:szCs w:val="24"/>
              </w:rPr>
            </w:pPr>
          </w:p>
        </w:tc>
      </w:tr>
    </w:tbl>
    <w:p w14:paraId="18233D88" w14:textId="77777777" w:rsidR="003E145C" w:rsidRPr="008D78E1" w:rsidRDefault="008D78E1" w:rsidP="008D78E1">
      <w:pPr>
        <w:rPr>
          <w:bCs/>
          <w:szCs w:val="24"/>
        </w:rPr>
      </w:pPr>
      <w:r w:rsidRPr="008D78E1">
        <w:rPr>
          <w:szCs w:val="24"/>
        </w:rPr>
        <w:br w:type="page"/>
      </w:r>
      <w:r w:rsidRPr="008D78E1">
        <w:rPr>
          <w:b/>
          <w:bCs/>
          <w:szCs w:val="24"/>
        </w:rPr>
        <w:lastRenderedPageBreak/>
        <w:t xml:space="preserve">21 lentelės tęsinys </w:t>
      </w:r>
      <w:r w:rsidRPr="008D78E1">
        <w:rPr>
          <w:bCs/>
          <w:i/>
          <w:szCs w:val="24"/>
        </w:rPr>
        <w:t>(</w:t>
      </w:r>
      <w:r w:rsidRPr="008D78E1">
        <w:rPr>
          <w:bCs/>
          <w:i/>
          <w:iCs/>
          <w:szCs w:val="24"/>
        </w:rPr>
        <w:t>Triukšmą slopinančios sienutės, pylimai</w:t>
      </w:r>
      <w:r w:rsidRPr="008D78E1">
        <w:rPr>
          <w:bCs/>
          <w:i/>
          <w:szCs w:val="24"/>
        </w:rPr>
        <w:t>); (</w:t>
      </w:r>
      <w:r w:rsidRPr="008D78E1">
        <w:rPr>
          <w:bCs/>
          <w:i/>
          <w:iCs/>
          <w:szCs w:val="24"/>
        </w:rPr>
        <w:t>Nuotekų valymo įrenginiai</w:t>
      </w:r>
      <w:r w:rsidRPr="008D78E1">
        <w:rPr>
          <w:bCs/>
          <w:i/>
          <w:szCs w:val="24"/>
        </w:rPr>
        <w:t>)</w:t>
      </w:r>
    </w:p>
    <w:tbl>
      <w:tblPr>
        <w:tblW w:w="1469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60"/>
        <w:gridCol w:w="5777"/>
        <w:gridCol w:w="89"/>
        <w:gridCol w:w="2344"/>
        <w:gridCol w:w="84"/>
        <w:gridCol w:w="2349"/>
        <w:gridCol w:w="79"/>
        <w:gridCol w:w="2417"/>
      </w:tblGrid>
      <w:tr w:rsidR="003E145C" w:rsidRPr="008D78E1" w14:paraId="7C089FD5" w14:textId="77777777">
        <w:trPr>
          <w:trHeight w:val="301"/>
        </w:trPr>
        <w:tc>
          <w:tcPr>
            <w:tcW w:w="1560" w:type="dxa"/>
            <w:vMerge w:val="restart"/>
            <w:tcBorders>
              <w:top w:val="double" w:sz="4" w:space="0" w:color="auto"/>
              <w:left w:val="double" w:sz="4" w:space="0" w:color="auto"/>
              <w:bottom w:val="double" w:sz="4" w:space="0" w:color="auto"/>
              <w:right w:val="double" w:sz="4" w:space="0" w:color="auto"/>
            </w:tcBorders>
            <w:vAlign w:val="center"/>
          </w:tcPr>
          <w:p w14:paraId="1AFC4946"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777" w:type="dxa"/>
            <w:vMerge w:val="restart"/>
            <w:tcBorders>
              <w:top w:val="double" w:sz="4" w:space="0" w:color="auto"/>
              <w:left w:val="double" w:sz="4" w:space="0" w:color="auto"/>
              <w:bottom w:val="double" w:sz="4" w:space="0" w:color="auto"/>
              <w:right w:val="double" w:sz="4" w:space="0" w:color="auto"/>
            </w:tcBorders>
            <w:vAlign w:val="center"/>
          </w:tcPr>
          <w:p w14:paraId="5B93C51D"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362" w:type="dxa"/>
            <w:gridSpan w:val="6"/>
            <w:tcBorders>
              <w:top w:val="double" w:sz="4" w:space="0" w:color="auto"/>
              <w:left w:val="double" w:sz="4" w:space="0" w:color="auto"/>
              <w:bottom w:val="double" w:sz="4" w:space="0" w:color="auto"/>
              <w:right w:val="double" w:sz="4" w:space="0" w:color="auto"/>
            </w:tcBorders>
            <w:vAlign w:val="center"/>
          </w:tcPr>
          <w:p w14:paraId="4EFDDCB3"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58AB4BDC" w14:textId="77777777">
        <w:trPr>
          <w:trHeight w:val="149"/>
        </w:trPr>
        <w:tc>
          <w:tcPr>
            <w:tcW w:w="1560" w:type="dxa"/>
            <w:vMerge/>
            <w:tcBorders>
              <w:left w:val="double" w:sz="4" w:space="0" w:color="auto"/>
              <w:bottom w:val="double" w:sz="4" w:space="0" w:color="auto"/>
              <w:right w:val="double" w:sz="4" w:space="0" w:color="auto"/>
            </w:tcBorders>
          </w:tcPr>
          <w:p w14:paraId="71E8A24A" w14:textId="77777777" w:rsidR="003E145C" w:rsidRPr="008D78E1" w:rsidRDefault="003E145C" w:rsidP="008D78E1">
            <w:pPr>
              <w:tabs>
                <w:tab w:val="left" w:pos="284"/>
                <w:tab w:val="left" w:pos="567"/>
              </w:tabs>
              <w:rPr>
                <w:szCs w:val="24"/>
              </w:rPr>
            </w:pPr>
          </w:p>
        </w:tc>
        <w:tc>
          <w:tcPr>
            <w:tcW w:w="5777" w:type="dxa"/>
            <w:vMerge/>
            <w:tcBorders>
              <w:left w:val="double" w:sz="4" w:space="0" w:color="auto"/>
              <w:bottom w:val="double" w:sz="4" w:space="0" w:color="auto"/>
              <w:right w:val="double" w:sz="4" w:space="0" w:color="auto"/>
            </w:tcBorders>
          </w:tcPr>
          <w:p w14:paraId="04A6F117" w14:textId="77777777" w:rsidR="003E145C" w:rsidRPr="008D78E1" w:rsidRDefault="003E145C" w:rsidP="008D78E1">
            <w:pPr>
              <w:tabs>
                <w:tab w:val="left" w:pos="284"/>
                <w:tab w:val="left" w:pos="567"/>
              </w:tabs>
              <w:rPr>
                <w:szCs w:val="24"/>
              </w:rPr>
            </w:pPr>
          </w:p>
        </w:tc>
        <w:tc>
          <w:tcPr>
            <w:tcW w:w="2433" w:type="dxa"/>
            <w:gridSpan w:val="2"/>
            <w:tcBorders>
              <w:top w:val="double" w:sz="4" w:space="0" w:color="auto"/>
              <w:left w:val="double" w:sz="4" w:space="0" w:color="auto"/>
              <w:bottom w:val="double" w:sz="4" w:space="0" w:color="auto"/>
              <w:right w:val="double" w:sz="4" w:space="0" w:color="auto"/>
            </w:tcBorders>
            <w:vAlign w:val="center"/>
          </w:tcPr>
          <w:p w14:paraId="137BAABE"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33" w:type="dxa"/>
            <w:gridSpan w:val="2"/>
            <w:tcBorders>
              <w:top w:val="double" w:sz="4" w:space="0" w:color="auto"/>
              <w:left w:val="double" w:sz="4" w:space="0" w:color="auto"/>
              <w:bottom w:val="double" w:sz="4" w:space="0" w:color="auto"/>
              <w:right w:val="double" w:sz="4" w:space="0" w:color="auto"/>
            </w:tcBorders>
            <w:vAlign w:val="center"/>
          </w:tcPr>
          <w:p w14:paraId="0A51F506"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96" w:type="dxa"/>
            <w:gridSpan w:val="2"/>
            <w:tcBorders>
              <w:top w:val="double" w:sz="4" w:space="0" w:color="auto"/>
              <w:left w:val="double" w:sz="4" w:space="0" w:color="auto"/>
              <w:bottom w:val="double" w:sz="4" w:space="0" w:color="auto"/>
              <w:right w:val="double" w:sz="4" w:space="0" w:color="auto"/>
            </w:tcBorders>
            <w:vAlign w:val="center"/>
          </w:tcPr>
          <w:p w14:paraId="05318AED"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3EDFDB69" w14:textId="77777777">
        <w:trPr>
          <w:cantSplit/>
          <w:trHeight w:val="287"/>
        </w:trPr>
        <w:tc>
          <w:tcPr>
            <w:tcW w:w="1560" w:type="dxa"/>
            <w:tcBorders>
              <w:top w:val="nil"/>
              <w:left w:val="single" w:sz="4" w:space="0" w:color="auto"/>
              <w:bottom w:val="nil"/>
              <w:right w:val="single" w:sz="6" w:space="0" w:color="auto"/>
            </w:tcBorders>
          </w:tcPr>
          <w:p w14:paraId="3E8A25BE" w14:textId="77777777" w:rsidR="003E145C" w:rsidRPr="008D78E1" w:rsidRDefault="008D78E1" w:rsidP="008D78E1">
            <w:pPr>
              <w:tabs>
                <w:tab w:val="left" w:pos="284"/>
                <w:tab w:val="left" w:pos="567"/>
              </w:tabs>
              <w:rPr>
                <w:rFonts w:eastAsia="MS Mincho"/>
                <w:b/>
                <w:bCs/>
                <w:i/>
                <w:iCs/>
                <w:szCs w:val="24"/>
              </w:rPr>
            </w:pPr>
            <w:r w:rsidRPr="008D78E1">
              <w:rPr>
                <w:rFonts w:eastAsia="MS Mincho"/>
                <w:b/>
                <w:bCs/>
                <w:i/>
                <w:iCs/>
                <w:szCs w:val="24"/>
              </w:rPr>
              <w:t>5.9.1.1.</w:t>
            </w:r>
          </w:p>
        </w:tc>
        <w:tc>
          <w:tcPr>
            <w:tcW w:w="5866" w:type="dxa"/>
            <w:gridSpan w:val="2"/>
            <w:tcBorders>
              <w:top w:val="nil"/>
              <w:left w:val="single" w:sz="6" w:space="0" w:color="auto"/>
              <w:bottom w:val="nil"/>
              <w:right w:val="single" w:sz="6" w:space="0" w:color="auto"/>
            </w:tcBorders>
            <w:vAlign w:val="center"/>
          </w:tcPr>
          <w:p w14:paraId="54D6B64D" w14:textId="77777777" w:rsidR="003E145C" w:rsidRPr="008D78E1" w:rsidRDefault="008D78E1" w:rsidP="008D78E1">
            <w:pPr>
              <w:tabs>
                <w:tab w:val="left" w:pos="284"/>
                <w:tab w:val="left" w:pos="567"/>
                <w:tab w:val="num" w:pos="900"/>
                <w:tab w:val="num" w:pos="1069"/>
              </w:tabs>
              <w:ind w:left="900" w:hanging="360"/>
              <w:rPr>
                <w:spacing w:val="-4"/>
                <w:szCs w:val="24"/>
              </w:rPr>
            </w:pPr>
            <w:r w:rsidRPr="008D78E1">
              <w:rPr>
                <w:spacing w:val="-4"/>
                <w:sz w:val="22"/>
                <w:szCs w:val="24"/>
              </w:rPr>
              <w:t></w:t>
            </w:r>
            <w:r w:rsidRPr="008D78E1">
              <w:rPr>
                <w:spacing w:val="-4"/>
                <w:sz w:val="22"/>
                <w:szCs w:val="24"/>
              </w:rPr>
              <w:t></w:t>
            </w:r>
            <w:r w:rsidRPr="008D78E1">
              <w:rPr>
                <w:spacing w:val="-4"/>
                <w:szCs w:val="24"/>
              </w:rPr>
              <w:t xml:space="preserve">pavasarį, nutirpus sniegui, ne vėliau kaip iki </w:t>
            </w:r>
          </w:p>
        </w:tc>
        <w:tc>
          <w:tcPr>
            <w:tcW w:w="2428" w:type="dxa"/>
            <w:gridSpan w:val="2"/>
            <w:tcBorders>
              <w:top w:val="nil"/>
              <w:left w:val="single" w:sz="6" w:space="0" w:color="auto"/>
              <w:bottom w:val="nil"/>
              <w:right w:val="single" w:sz="6" w:space="0" w:color="auto"/>
            </w:tcBorders>
            <w:vAlign w:val="center"/>
          </w:tcPr>
          <w:p w14:paraId="4C1C7E5D" w14:textId="77777777" w:rsidR="003E145C" w:rsidRPr="008D78E1" w:rsidRDefault="008D78E1" w:rsidP="008D78E1">
            <w:pPr>
              <w:tabs>
                <w:tab w:val="left" w:pos="284"/>
                <w:tab w:val="left" w:pos="567"/>
                <w:tab w:val="left" w:pos="1464"/>
              </w:tabs>
              <w:jc w:val="center"/>
              <w:rPr>
                <w:spacing w:val="-4"/>
                <w:szCs w:val="24"/>
              </w:rPr>
            </w:pPr>
            <w:r w:rsidRPr="008D78E1">
              <w:rPr>
                <w:spacing w:val="-4"/>
                <w:szCs w:val="24"/>
              </w:rPr>
              <w:t>balandžio 25 dienos</w:t>
            </w:r>
          </w:p>
        </w:tc>
        <w:tc>
          <w:tcPr>
            <w:tcW w:w="2428" w:type="dxa"/>
            <w:gridSpan w:val="2"/>
            <w:tcBorders>
              <w:top w:val="nil"/>
              <w:left w:val="single" w:sz="6" w:space="0" w:color="auto"/>
              <w:bottom w:val="nil"/>
              <w:right w:val="single" w:sz="6" w:space="0" w:color="auto"/>
            </w:tcBorders>
            <w:vAlign w:val="center"/>
          </w:tcPr>
          <w:p w14:paraId="7C28A02E" w14:textId="77777777" w:rsidR="003E145C" w:rsidRPr="008D78E1" w:rsidRDefault="008D78E1" w:rsidP="008D78E1">
            <w:pPr>
              <w:tabs>
                <w:tab w:val="left" w:pos="284"/>
                <w:tab w:val="left" w:pos="567"/>
                <w:tab w:val="left" w:pos="1464"/>
              </w:tabs>
              <w:jc w:val="center"/>
              <w:rPr>
                <w:spacing w:val="-4"/>
                <w:szCs w:val="24"/>
              </w:rPr>
            </w:pPr>
            <w:r w:rsidRPr="008D78E1">
              <w:rPr>
                <w:spacing w:val="-4"/>
                <w:szCs w:val="24"/>
              </w:rPr>
              <w:t>gegužės 5 dienos</w:t>
            </w:r>
          </w:p>
        </w:tc>
        <w:tc>
          <w:tcPr>
            <w:tcW w:w="2417" w:type="dxa"/>
            <w:tcBorders>
              <w:top w:val="nil"/>
              <w:left w:val="single" w:sz="6" w:space="0" w:color="auto"/>
              <w:bottom w:val="nil"/>
              <w:right w:val="single" w:sz="6" w:space="0" w:color="auto"/>
            </w:tcBorders>
            <w:vAlign w:val="center"/>
          </w:tcPr>
          <w:p w14:paraId="3D960237" w14:textId="77777777" w:rsidR="003E145C" w:rsidRPr="008D78E1" w:rsidRDefault="008D78E1" w:rsidP="008D78E1">
            <w:pPr>
              <w:tabs>
                <w:tab w:val="left" w:pos="284"/>
                <w:tab w:val="left" w:pos="567"/>
                <w:tab w:val="left" w:pos="1464"/>
              </w:tabs>
              <w:jc w:val="center"/>
              <w:rPr>
                <w:spacing w:val="-4"/>
                <w:szCs w:val="24"/>
              </w:rPr>
            </w:pPr>
            <w:r w:rsidRPr="008D78E1">
              <w:rPr>
                <w:spacing w:val="-4"/>
                <w:szCs w:val="24"/>
              </w:rPr>
              <w:t>gegužės 15 dienos</w:t>
            </w:r>
          </w:p>
        </w:tc>
      </w:tr>
      <w:tr w:rsidR="003E145C" w:rsidRPr="008D78E1" w14:paraId="0EA33987" w14:textId="77777777">
        <w:trPr>
          <w:cantSplit/>
          <w:trHeight w:val="287"/>
        </w:trPr>
        <w:tc>
          <w:tcPr>
            <w:tcW w:w="1560" w:type="dxa"/>
            <w:tcBorders>
              <w:top w:val="nil"/>
              <w:left w:val="single" w:sz="4" w:space="0" w:color="auto"/>
              <w:bottom w:val="nil"/>
              <w:right w:val="single" w:sz="6" w:space="0" w:color="auto"/>
            </w:tcBorders>
          </w:tcPr>
          <w:p w14:paraId="2CF12669" w14:textId="77777777" w:rsidR="003E145C" w:rsidRPr="008D78E1" w:rsidRDefault="008D78E1" w:rsidP="008D78E1">
            <w:pPr>
              <w:tabs>
                <w:tab w:val="left" w:pos="284"/>
                <w:tab w:val="left" w:pos="567"/>
              </w:tabs>
              <w:rPr>
                <w:rFonts w:eastAsia="MS Mincho"/>
                <w:b/>
                <w:bCs/>
                <w:i/>
                <w:iCs/>
                <w:szCs w:val="24"/>
              </w:rPr>
            </w:pPr>
            <w:r w:rsidRPr="008D78E1">
              <w:rPr>
                <w:rFonts w:eastAsia="MS Mincho"/>
                <w:b/>
                <w:bCs/>
                <w:i/>
                <w:iCs/>
                <w:szCs w:val="24"/>
              </w:rPr>
              <w:t>pabaiga</w:t>
            </w:r>
          </w:p>
        </w:tc>
        <w:tc>
          <w:tcPr>
            <w:tcW w:w="5866" w:type="dxa"/>
            <w:gridSpan w:val="2"/>
            <w:tcBorders>
              <w:top w:val="nil"/>
              <w:left w:val="single" w:sz="6" w:space="0" w:color="auto"/>
              <w:bottom w:val="nil"/>
              <w:right w:val="single" w:sz="6" w:space="0" w:color="auto"/>
            </w:tcBorders>
          </w:tcPr>
          <w:p w14:paraId="3A5B46C3" w14:textId="77777777" w:rsidR="003E145C" w:rsidRPr="008D78E1" w:rsidRDefault="008D78E1" w:rsidP="008D78E1">
            <w:pPr>
              <w:tabs>
                <w:tab w:val="left" w:pos="284"/>
                <w:tab w:val="left" w:pos="567"/>
                <w:tab w:val="num" w:pos="900"/>
                <w:tab w:val="num" w:pos="1069"/>
              </w:tabs>
              <w:ind w:left="900" w:hanging="360"/>
              <w:rPr>
                <w:szCs w:val="24"/>
              </w:rPr>
            </w:pPr>
            <w:r w:rsidRPr="008D78E1">
              <w:rPr>
                <w:sz w:val="22"/>
                <w:szCs w:val="24"/>
              </w:rPr>
              <w:t></w:t>
            </w:r>
            <w:r w:rsidRPr="008D78E1">
              <w:rPr>
                <w:sz w:val="22"/>
                <w:szCs w:val="24"/>
              </w:rPr>
              <w:t></w:t>
            </w:r>
            <w:r w:rsidRPr="008D78E1">
              <w:rPr>
                <w:szCs w:val="24"/>
              </w:rPr>
              <w:t>vėliau po žolės pjovimo ir ne rečiau kaip:</w:t>
            </w:r>
          </w:p>
        </w:tc>
        <w:tc>
          <w:tcPr>
            <w:tcW w:w="2428" w:type="dxa"/>
            <w:gridSpan w:val="2"/>
            <w:tcBorders>
              <w:top w:val="nil"/>
              <w:left w:val="single" w:sz="6" w:space="0" w:color="auto"/>
              <w:bottom w:val="nil"/>
              <w:right w:val="single" w:sz="6" w:space="0" w:color="auto"/>
            </w:tcBorders>
          </w:tcPr>
          <w:p w14:paraId="5AB67EA8" w14:textId="77777777" w:rsidR="003E145C" w:rsidRPr="008D78E1" w:rsidRDefault="003E145C" w:rsidP="008D78E1">
            <w:pPr>
              <w:tabs>
                <w:tab w:val="left" w:pos="284"/>
                <w:tab w:val="left" w:pos="567"/>
              </w:tabs>
              <w:jc w:val="center"/>
              <w:rPr>
                <w:szCs w:val="24"/>
              </w:rPr>
            </w:pPr>
          </w:p>
        </w:tc>
        <w:tc>
          <w:tcPr>
            <w:tcW w:w="2428" w:type="dxa"/>
            <w:gridSpan w:val="2"/>
            <w:tcBorders>
              <w:top w:val="nil"/>
              <w:left w:val="single" w:sz="6" w:space="0" w:color="auto"/>
              <w:bottom w:val="nil"/>
              <w:right w:val="single" w:sz="6" w:space="0" w:color="auto"/>
            </w:tcBorders>
          </w:tcPr>
          <w:p w14:paraId="2625C860" w14:textId="77777777" w:rsidR="003E145C" w:rsidRPr="008D78E1" w:rsidRDefault="003E145C" w:rsidP="008D78E1">
            <w:pPr>
              <w:tabs>
                <w:tab w:val="left" w:pos="284"/>
                <w:tab w:val="left" w:pos="567"/>
              </w:tabs>
              <w:jc w:val="center"/>
              <w:rPr>
                <w:szCs w:val="24"/>
              </w:rPr>
            </w:pPr>
          </w:p>
        </w:tc>
        <w:tc>
          <w:tcPr>
            <w:tcW w:w="2417" w:type="dxa"/>
            <w:tcBorders>
              <w:top w:val="nil"/>
              <w:left w:val="single" w:sz="6" w:space="0" w:color="auto"/>
              <w:bottom w:val="nil"/>
              <w:right w:val="single" w:sz="6" w:space="0" w:color="auto"/>
            </w:tcBorders>
          </w:tcPr>
          <w:p w14:paraId="1284E072" w14:textId="77777777" w:rsidR="003E145C" w:rsidRPr="008D78E1" w:rsidRDefault="003E145C" w:rsidP="008D78E1">
            <w:pPr>
              <w:tabs>
                <w:tab w:val="left" w:pos="284"/>
                <w:tab w:val="left" w:pos="567"/>
              </w:tabs>
              <w:jc w:val="center"/>
              <w:rPr>
                <w:szCs w:val="24"/>
              </w:rPr>
            </w:pPr>
          </w:p>
        </w:tc>
      </w:tr>
      <w:tr w:rsidR="003E145C" w:rsidRPr="008D78E1" w14:paraId="556DE8CD" w14:textId="77777777">
        <w:trPr>
          <w:cantSplit/>
          <w:trHeight w:val="287"/>
        </w:trPr>
        <w:tc>
          <w:tcPr>
            <w:tcW w:w="1560" w:type="dxa"/>
            <w:tcBorders>
              <w:top w:val="nil"/>
              <w:left w:val="single" w:sz="4" w:space="0" w:color="auto"/>
              <w:bottom w:val="nil"/>
              <w:right w:val="single" w:sz="6" w:space="0" w:color="auto"/>
            </w:tcBorders>
          </w:tcPr>
          <w:p w14:paraId="26E2A7CB" w14:textId="77777777" w:rsidR="003E145C" w:rsidRPr="008D78E1" w:rsidRDefault="003E145C" w:rsidP="008D78E1">
            <w:pPr>
              <w:tabs>
                <w:tab w:val="left" w:pos="284"/>
                <w:tab w:val="left" w:pos="567"/>
              </w:tabs>
              <w:rPr>
                <w:rFonts w:eastAsia="MS Mincho"/>
                <w:b/>
                <w:bCs/>
                <w:i/>
                <w:iCs/>
                <w:szCs w:val="24"/>
              </w:rPr>
            </w:pPr>
          </w:p>
        </w:tc>
        <w:tc>
          <w:tcPr>
            <w:tcW w:w="5866" w:type="dxa"/>
            <w:gridSpan w:val="2"/>
            <w:tcBorders>
              <w:top w:val="nil"/>
              <w:left w:val="single" w:sz="6" w:space="0" w:color="auto"/>
              <w:bottom w:val="nil"/>
              <w:right w:val="single" w:sz="6" w:space="0" w:color="auto"/>
            </w:tcBorders>
          </w:tcPr>
          <w:p w14:paraId="604BCF9D" w14:textId="77777777" w:rsidR="003E145C" w:rsidRPr="008D78E1" w:rsidRDefault="008D78E1" w:rsidP="008D78E1">
            <w:pPr>
              <w:tabs>
                <w:tab w:val="left" w:pos="-156"/>
                <w:tab w:val="left" w:pos="-114"/>
              </w:tabs>
              <w:ind w:left="1303" w:hanging="282"/>
              <w:jc w:val="both"/>
              <w:rPr>
                <w:szCs w:val="24"/>
              </w:rPr>
            </w:pPr>
            <w:r w:rsidRPr="008D78E1">
              <w:rPr>
                <w:szCs w:val="24"/>
              </w:rPr>
              <w:t>– magistraliniuose keliuose 1 kartą per</w:t>
            </w:r>
          </w:p>
        </w:tc>
        <w:tc>
          <w:tcPr>
            <w:tcW w:w="2428" w:type="dxa"/>
            <w:gridSpan w:val="2"/>
            <w:tcBorders>
              <w:top w:val="nil"/>
              <w:left w:val="single" w:sz="6" w:space="0" w:color="auto"/>
              <w:bottom w:val="nil"/>
              <w:right w:val="single" w:sz="6" w:space="0" w:color="auto"/>
            </w:tcBorders>
            <w:vAlign w:val="center"/>
          </w:tcPr>
          <w:p w14:paraId="5768B511" w14:textId="77777777" w:rsidR="003E145C" w:rsidRPr="008D78E1" w:rsidRDefault="008D78E1" w:rsidP="008D78E1">
            <w:pPr>
              <w:tabs>
                <w:tab w:val="left" w:pos="284"/>
                <w:tab w:val="left" w:pos="567"/>
              </w:tabs>
              <w:jc w:val="center"/>
              <w:rPr>
                <w:szCs w:val="24"/>
              </w:rPr>
            </w:pPr>
            <w:r w:rsidRPr="008D78E1">
              <w:rPr>
                <w:szCs w:val="24"/>
              </w:rPr>
              <w:t>5 darbo dienas</w:t>
            </w:r>
          </w:p>
        </w:tc>
        <w:tc>
          <w:tcPr>
            <w:tcW w:w="2428" w:type="dxa"/>
            <w:gridSpan w:val="2"/>
            <w:tcBorders>
              <w:top w:val="nil"/>
              <w:left w:val="single" w:sz="6" w:space="0" w:color="auto"/>
              <w:bottom w:val="nil"/>
              <w:right w:val="single" w:sz="6" w:space="0" w:color="auto"/>
            </w:tcBorders>
            <w:vAlign w:val="center"/>
          </w:tcPr>
          <w:p w14:paraId="66F730C1" w14:textId="77777777" w:rsidR="003E145C" w:rsidRPr="008D78E1" w:rsidRDefault="008D78E1" w:rsidP="008D78E1">
            <w:pPr>
              <w:tabs>
                <w:tab w:val="left" w:pos="284"/>
                <w:tab w:val="left" w:pos="567"/>
              </w:tabs>
              <w:jc w:val="center"/>
              <w:rPr>
                <w:szCs w:val="24"/>
              </w:rPr>
            </w:pPr>
            <w:r w:rsidRPr="008D78E1">
              <w:rPr>
                <w:szCs w:val="24"/>
              </w:rPr>
              <w:t xml:space="preserve">10 darbo dienų </w:t>
            </w:r>
          </w:p>
        </w:tc>
        <w:tc>
          <w:tcPr>
            <w:tcW w:w="2417" w:type="dxa"/>
            <w:tcBorders>
              <w:top w:val="nil"/>
              <w:left w:val="single" w:sz="6" w:space="0" w:color="auto"/>
              <w:bottom w:val="nil"/>
              <w:right w:val="single" w:sz="6" w:space="0" w:color="auto"/>
            </w:tcBorders>
            <w:vAlign w:val="center"/>
          </w:tcPr>
          <w:p w14:paraId="34164550" w14:textId="77777777" w:rsidR="003E145C" w:rsidRPr="008D78E1" w:rsidRDefault="008D78E1" w:rsidP="008D78E1">
            <w:pPr>
              <w:tabs>
                <w:tab w:val="left" w:pos="284"/>
                <w:tab w:val="left" w:pos="567"/>
              </w:tabs>
              <w:jc w:val="center"/>
              <w:rPr>
                <w:szCs w:val="24"/>
              </w:rPr>
            </w:pPr>
            <w:r w:rsidRPr="008D78E1">
              <w:rPr>
                <w:szCs w:val="24"/>
              </w:rPr>
              <w:t>21 darbo dieną</w:t>
            </w:r>
          </w:p>
        </w:tc>
      </w:tr>
      <w:tr w:rsidR="003E145C" w:rsidRPr="008D78E1" w14:paraId="2742AFF0" w14:textId="77777777">
        <w:trPr>
          <w:cantSplit/>
          <w:trHeight w:val="287"/>
        </w:trPr>
        <w:tc>
          <w:tcPr>
            <w:tcW w:w="1560" w:type="dxa"/>
            <w:tcBorders>
              <w:top w:val="nil"/>
              <w:left w:val="single" w:sz="4" w:space="0" w:color="auto"/>
              <w:bottom w:val="nil"/>
              <w:right w:val="single" w:sz="6" w:space="0" w:color="auto"/>
            </w:tcBorders>
          </w:tcPr>
          <w:p w14:paraId="7488D909" w14:textId="77777777" w:rsidR="003E145C" w:rsidRPr="008D78E1" w:rsidRDefault="003E145C" w:rsidP="008D78E1">
            <w:pPr>
              <w:tabs>
                <w:tab w:val="left" w:pos="284"/>
                <w:tab w:val="left" w:pos="567"/>
              </w:tabs>
              <w:rPr>
                <w:rFonts w:eastAsia="MS Mincho"/>
                <w:b/>
                <w:bCs/>
                <w:i/>
                <w:iCs/>
                <w:szCs w:val="24"/>
              </w:rPr>
            </w:pPr>
          </w:p>
        </w:tc>
        <w:tc>
          <w:tcPr>
            <w:tcW w:w="5866" w:type="dxa"/>
            <w:gridSpan w:val="2"/>
            <w:tcBorders>
              <w:top w:val="nil"/>
              <w:left w:val="single" w:sz="6" w:space="0" w:color="auto"/>
              <w:bottom w:val="nil"/>
              <w:right w:val="single" w:sz="6" w:space="0" w:color="auto"/>
            </w:tcBorders>
          </w:tcPr>
          <w:p w14:paraId="40FB22EF" w14:textId="77777777" w:rsidR="003E145C" w:rsidRPr="008D78E1" w:rsidRDefault="008D78E1" w:rsidP="008D78E1">
            <w:pPr>
              <w:tabs>
                <w:tab w:val="left" w:pos="-156"/>
                <w:tab w:val="left" w:pos="-114"/>
              </w:tabs>
              <w:ind w:left="1303" w:hanging="282"/>
              <w:jc w:val="both"/>
              <w:rPr>
                <w:szCs w:val="24"/>
              </w:rPr>
            </w:pPr>
            <w:r w:rsidRPr="008D78E1">
              <w:rPr>
                <w:szCs w:val="24"/>
              </w:rPr>
              <w:t>– krašto keliuose 1 kartą per</w:t>
            </w:r>
          </w:p>
        </w:tc>
        <w:tc>
          <w:tcPr>
            <w:tcW w:w="2428" w:type="dxa"/>
            <w:gridSpan w:val="2"/>
            <w:tcBorders>
              <w:top w:val="nil"/>
              <w:left w:val="single" w:sz="6" w:space="0" w:color="auto"/>
              <w:bottom w:val="nil"/>
              <w:right w:val="single" w:sz="6" w:space="0" w:color="auto"/>
            </w:tcBorders>
          </w:tcPr>
          <w:p w14:paraId="7D77FD9E" w14:textId="77777777" w:rsidR="003E145C" w:rsidRPr="008D78E1" w:rsidRDefault="008D78E1" w:rsidP="008D78E1">
            <w:pPr>
              <w:tabs>
                <w:tab w:val="left" w:pos="284"/>
                <w:tab w:val="left" w:pos="567"/>
              </w:tabs>
              <w:jc w:val="center"/>
              <w:rPr>
                <w:szCs w:val="24"/>
              </w:rPr>
            </w:pPr>
            <w:r w:rsidRPr="008D78E1">
              <w:rPr>
                <w:szCs w:val="24"/>
              </w:rPr>
              <w:t>10 darbo dienų</w:t>
            </w:r>
          </w:p>
        </w:tc>
        <w:tc>
          <w:tcPr>
            <w:tcW w:w="2428" w:type="dxa"/>
            <w:gridSpan w:val="2"/>
            <w:tcBorders>
              <w:top w:val="nil"/>
              <w:left w:val="single" w:sz="6" w:space="0" w:color="auto"/>
              <w:bottom w:val="nil"/>
              <w:right w:val="single" w:sz="6" w:space="0" w:color="auto"/>
            </w:tcBorders>
          </w:tcPr>
          <w:p w14:paraId="7F498B95" w14:textId="77777777" w:rsidR="003E145C" w:rsidRPr="008D78E1" w:rsidRDefault="008D78E1" w:rsidP="008D78E1">
            <w:pPr>
              <w:tabs>
                <w:tab w:val="left" w:pos="284"/>
                <w:tab w:val="left" w:pos="567"/>
              </w:tabs>
              <w:jc w:val="center"/>
              <w:rPr>
                <w:szCs w:val="24"/>
              </w:rPr>
            </w:pPr>
            <w:r w:rsidRPr="008D78E1">
              <w:rPr>
                <w:szCs w:val="24"/>
              </w:rPr>
              <w:t>21 darbo dieną</w:t>
            </w:r>
          </w:p>
        </w:tc>
        <w:tc>
          <w:tcPr>
            <w:tcW w:w="2417" w:type="dxa"/>
            <w:tcBorders>
              <w:top w:val="nil"/>
              <w:left w:val="single" w:sz="6" w:space="0" w:color="auto"/>
              <w:bottom w:val="nil"/>
              <w:right w:val="single" w:sz="6" w:space="0" w:color="auto"/>
            </w:tcBorders>
          </w:tcPr>
          <w:p w14:paraId="437CD6A1" w14:textId="77777777" w:rsidR="003E145C" w:rsidRPr="008D78E1" w:rsidRDefault="008D78E1" w:rsidP="008D78E1">
            <w:pPr>
              <w:tabs>
                <w:tab w:val="left" w:pos="284"/>
                <w:tab w:val="left" w:pos="567"/>
              </w:tabs>
              <w:jc w:val="center"/>
              <w:rPr>
                <w:szCs w:val="24"/>
              </w:rPr>
            </w:pPr>
            <w:r w:rsidRPr="008D78E1">
              <w:rPr>
                <w:szCs w:val="24"/>
              </w:rPr>
              <w:t xml:space="preserve">32 darbo dienas </w:t>
            </w:r>
          </w:p>
        </w:tc>
      </w:tr>
      <w:tr w:rsidR="003E145C" w:rsidRPr="008D78E1" w14:paraId="11AB3727" w14:textId="77777777">
        <w:trPr>
          <w:cantSplit/>
          <w:trHeight w:val="287"/>
        </w:trPr>
        <w:tc>
          <w:tcPr>
            <w:tcW w:w="1560" w:type="dxa"/>
            <w:tcBorders>
              <w:top w:val="nil"/>
              <w:left w:val="single" w:sz="4" w:space="0" w:color="auto"/>
              <w:bottom w:val="single" w:sz="4" w:space="0" w:color="auto"/>
              <w:right w:val="single" w:sz="6" w:space="0" w:color="auto"/>
            </w:tcBorders>
          </w:tcPr>
          <w:p w14:paraId="44644EAC" w14:textId="77777777" w:rsidR="003E145C" w:rsidRPr="008D78E1" w:rsidRDefault="003E145C" w:rsidP="008D78E1">
            <w:pPr>
              <w:tabs>
                <w:tab w:val="left" w:pos="284"/>
                <w:tab w:val="left" w:pos="567"/>
              </w:tabs>
              <w:rPr>
                <w:rFonts w:eastAsia="MS Mincho"/>
                <w:b/>
                <w:bCs/>
                <w:i/>
                <w:iCs/>
                <w:szCs w:val="24"/>
              </w:rPr>
            </w:pPr>
          </w:p>
        </w:tc>
        <w:tc>
          <w:tcPr>
            <w:tcW w:w="5866" w:type="dxa"/>
            <w:gridSpan w:val="2"/>
            <w:tcBorders>
              <w:top w:val="nil"/>
              <w:left w:val="single" w:sz="6" w:space="0" w:color="auto"/>
              <w:bottom w:val="single" w:sz="4" w:space="0" w:color="auto"/>
              <w:right w:val="single" w:sz="6" w:space="0" w:color="auto"/>
            </w:tcBorders>
          </w:tcPr>
          <w:p w14:paraId="572AF712" w14:textId="77777777" w:rsidR="003E145C" w:rsidRPr="008D78E1" w:rsidRDefault="008D78E1" w:rsidP="008D78E1">
            <w:pPr>
              <w:tabs>
                <w:tab w:val="left" w:pos="-156"/>
                <w:tab w:val="left" w:pos="-114"/>
              </w:tabs>
              <w:ind w:left="1303" w:hanging="282"/>
              <w:jc w:val="both"/>
              <w:rPr>
                <w:szCs w:val="24"/>
              </w:rPr>
            </w:pPr>
            <w:r w:rsidRPr="008D78E1">
              <w:rPr>
                <w:szCs w:val="24"/>
              </w:rPr>
              <w:t>– rajoniniuose keliuose 1 kartą per</w:t>
            </w:r>
          </w:p>
        </w:tc>
        <w:tc>
          <w:tcPr>
            <w:tcW w:w="2428" w:type="dxa"/>
            <w:gridSpan w:val="2"/>
            <w:tcBorders>
              <w:top w:val="nil"/>
              <w:left w:val="single" w:sz="6" w:space="0" w:color="auto"/>
              <w:bottom w:val="single" w:sz="4" w:space="0" w:color="auto"/>
              <w:right w:val="single" w:sz="6" w:space="0" w:color="auto"/>
            </w:tcBorders>
          </w:tcPr>
          <w:p w14:paraId="26555E88" w14:textId="77777777" w:rsidR="003E145C" w:rsidRPr="008D78E1" w:rsidRDefault="008D78E1" w:rsidP="008D78E1">
            <w:pPr>
              <w:tabs>
                <w:tab w:val="left" w:pos="0"/>
              </w:tabs>
              <w:jc w:val="center"/>
              <w:rPr>
                <w:szCs w:val="24"/>
              </w:rPr>
            </w:pPr>
            <w:r w:rsidRPr="008D78E1">
              <w:rPr>
                <w:szCs w:val="24"/>
              </w:rPr>
              <w:t>21 darbo dieną</w:t>
            </w:r>
          </w:p>
        </w:tc>
        <w:tc>
          <w:tcPr>
            <w:tcW w:w="2428" w:type="dxa"/>
            <w:gridSpan w:val="2"/>
            <w:tcBorders>
              <w:top w:val="nil"/>
              <w:left w:val="single" w:sz="6" w:space="0" w:color="auto"/>
              <w:bottom w:val="single" w:sz="4" w:space="0" w:color="auto"/>
              <w:right w:val="single" w:sz="6" w:space="0" w:color="auto"/>
            </w:tcBorders>
          </w:tcPr>
          <w:p w14:paraId="34185DF3" w14:textId="77777777" w:rsidR="003E145C" w:rsidRPr="008D78E1" w:rsidRDefault="008D78E1" w:rsidP="008D78E1">
            <w:pPr>
              <w:tabs>
                <w:tab w:val="left" w:pos="284"/>
                <w:tab w:val="left" w:pos="567"/>
              </w:tabs>
              <w:jc w:val="center"/>
              <w:rPr>
                <w:szCs w:val="24"/>
              </w:rPr>
            </w:pPr>
            <w:r w:rsidRPr="008D78E1">
              <w:rPr>
                <w:szCs w:val="24"/>
              </w:rPr>
              <w:t>32 darbo dienas</w:t>
            </w:r>
          </w:p>
        </w:tc>
        <w:tc>
          <w:tcPr>
            <w:tcW w:w="2417" w:type="dxa"/>
            <w:tcBorders>
              <w:top w:val="nil"/>
              <w:left w:val="single" w:sz="6" w:space="0" w:color="auto"/>
              <w:bottom w:val="single" w:sz="4" w:space="0" w:color="auto"/>
              <w:right w:val="single" w:sz="6" w:space="0" w:color="auto"/>
            </w:tcBorders>
          </w:tcPr>
          <w:p w14:paraId="25D90540" w14:textId="77777777" w:rsidR="003E145C" w:rsidRPr="008D78E1" w:rsidRDefault="008D78E1" w:rsidP="008D78E1">
            <w:pPr>
              <w:tabs>
                <w:tab w:val="left" w:pos="284"/>
                <w:tab w:val="left" w:pos="567"/>
              </w:tabs>
              <w:jc w:val="center"/>
              <w:rPr>
                <w:szCs w:val="24"/>
              </w:rPr>
            </w:pPr>
            <w:r w:rsidRPr="008D78E1">
              <w:rPr>
                <w:szCs w:val="24"/>
              </w:rPr>
              <w:t>64 darbo dienas</w:t>
            </w:r>
          </w:p>
        </w:tc>
      </w:tr>
      <w:tr w:rsidR="003E145C" w:rsidRPr="008D78E1" w14:paraId="1CAE6194" w14:textId="77777777">
        <w:trPr>
          <w:cantSplit/>
          <w:trHeight w:val="287"/>
        </w:trPr>
        <w:tc>
          <w:tcPr>
            <w:tcW w:w="1560" w:type="dxa"/>
            <w:tcBorders>
              <w:top w:val="single" w:sz="4" w:space="0" w:color="auto"/>
              <w:left w:val="single" w:sz="4" w:space="0" w:color="auto"/>
              <w:bottom w:val="nil"/>
              <w:right w:val="single" w:sz="6" w:space="0" w:color="auto"/>
            </w:tcBorders>
          </w:tcPr>
          <w:p w14:paraId="706F90E8" w14:textId="77777777" w:rsidR="003E145C" w:rsidRPr="008D78E1" w:rsidRDefault="008D78E1" w:rsidP="008D78E1">
            <w:pPr>
              <w:tabs>
                <w:tab w:val="left" w:pos="284"/>
                <w:tab w:val="left" w:pos="567"/>
              </w:tabs>
              <w:rPr>
                <w:rFonts w:eastAsia="MS Mincho"/>
                <w:b/>
                <w:bCs/>
                <w:i/>
                <w:iCs/>
                <w:szCs w:val="24"/>
              </w:rPr>
            </w:pPr>
            <w:r w:rsidRPr="008D78E1">
              <w:rPr>
                <w:rFonts w:eastAsia="MS Mincho"/>
                <w:b/>
                <w:bCs/>
                <w:i/>
                <w:iCs/>
                <w:szCs w:val="24"/>
              </w:rPr>
              <w:t>5.9.1.2. Pažaidos</w:t>
            </w:r>
          </w:p>
        </w:tc>
        <w:tc>
          <w:tcPr>
            <w:tcW w:w="5866" w:type="dxa"/>
            <w:gridSpan w:val="2"/>
            <w:tcBorders>
              <w:top w:val="single" w:sz="4" w:space="0" w:color="auto"/>
              <w:left w:val="single" w:sz="6" w:space="0" w:color="auto"/>
              <w:bottom w:val="nil"/>
              <w:right w:val="single" w:sz="6" w:space="0" w:color="auto"/>
            </w:tcBorders>
            <w:vAlign w:val="center"/>
          </w:tcPr>
          <w:p w14:paraId="031707E6" w14:textId="77777777" w:rsidR="003E145C" w:rsidRPr="008D78E1" w:rsidRDefault="003E145C" w:rsidP="008D78E1">
            <w:pPr>
              <w:rPr>
                <w:sz w:val="6"/>
                <w:szCs w:val="6"/>
              </w:rPr>
            </w:pPr>
          </w:p>
          <w:p w14:paraId="2596C086" w14:textId="77777777" w:rsidR="003E145C" w:rsidRPr="008D78E1" w:rsidRDefault="008D78E1" w:rsidP="008D78E1">
            <w:pPr>
              <w:tabs>
                <w:tab w:val="left" w:pos="284"/>
                <w:tab w:val="left" w:pos="567"/>
                <w:tab w:val="left" w:pos="1464"/>
              </w:tabs>
              <w:rPr>
                <w:spacing w:val="-4"/>
                <w:szCs w:val="24"/>
              </w:rPr>
            </w:pPr>
            <w:r w:rsidRPr="008D78E1">
              <w:rPr>
                <w:spacing w:val="-4"/>
                <w:szCs w:val="24"/>
              </w:rPr>
              <w:t>Atsiradusios konstrukcijų pažaidos: korozijos židiniai metaliniuose elementuose, sienutėse pramuštos skylės, sulaužytos lentos, plokštės, pamatų defektai ir kiti avarijų bei vandalizmo padariniai turi būti pašalinamos per</w:t>
            </w:r>
          </w:p>
        </w:tc>
        <w:tc>
          <w:tcPr>
            <w:tcW w:w="2428" w:type="dxa"/>
            <w:gridSpan w:val="2"/>
            <w:tcBorders>
              <w:top w:val="single" w:sz="4" w:space="0" w:color="auto"/>
              <w:left w:val="single" w:sz="6" w:space="0" w:color="auto"/>
              <w:bottom w:val="nil"/>
              <w:right w:val="single" w:sz="6" w:space="0" w:color="auto"/>
            </w:tcBorders>
            <w:vAlign w:val="bottom"/>
          </w:tcPr>
          <w:p w14:paraId="2364907A" w14:textId="77777777" w:rsidR="003E145C" w:rsidRPr="008D78E1" w:rsidRDefault="003E145C" w:rsidP="008D78E1">
            <w:pPr>
              <w:rPr>
                <w:sz w:val="6"/>
                <w:szCs w:val="6"/>
              </w:rPr>
            </w:pPr>
          </w:p>
          <w:p w14:paraId="640760D9" w14:textId="77777777" w:rsidR="003E145C" w:rsidRPr="008D78E1" w:rsidRDefault="008D78E1" w:rsidP="008D78E1">
            <w:pPr>
              <w:tabs>
                <w:tab w:val="left" w:pos="284"/>
                <w:tab w:val="left" w:pos="567"/>
                <w:tab w:val="left" w:pos="1464"/>
              </w:tabs>
              <w:jc w:val="center"/>
              <w:rPr>
                <w:spacing w:val="-4"/>
                <w:szCs w:val="24"/>
              </w:rPr>
            </w:pPr>
            <w:r w:rsidRPr="008D78E1">
              <w:rPr>
                <w:spacing w:val="-4"/>
                <w:szCs w:val="24"/>
              </w:rPr>
              <w:t>5 darbo dienas</w:t>
            </w:r>
          </w:p>
        </w:tc>
        <w:tc>
          <w:tcPr>
            <w:tcW w:w="2428" w:type="dxa"/>
            <w:gridSpan w:val="2"/>
            <w:tcBorders>
              <w:top w:val="single" w:sz="4" w:space="0" w:color="auto"/>
              <w:left w:val="single" w:sz="6" w:space="0" w:color="auto"/>
              <w:bottom w:val="nil"/>
              <w:right w:val="single" w:sz="6" w:space="0" w:color="auto"/>
            </w:tcBorders>
            <w:vAlign w:val="bottom"/>
          </w:tcPr>
          <w:p w14:paraId="0A1B5E72" w14:textId="77777777" w:rsidR="003E145C" w:rsidRPr="008D78E1" w:rsidRDefault="003E145C" w:rsidP="008D78E1">
            <w:pPr>
              <w:rPr>
                <w:sz w:val="6"/>
                <w:szCs w:val="6"/>
              </w:rPr>
            </w:pPr>
          </w:p>
          <w:p w14:paraId="5702E752" w14:textId="77777777" w:rsidR="003E145C" w:rsidRPr="008D78E1" w:rsidRDefault="008D78E1" w:rsidP="008D78E1">
            <w:pPr>
              <w:tabs>
                <w:tab w:val="left" w:pos="284"/>
                <w:tab w:val="left" w:pos="567"/>
                <w:tab w:val="left" w:pos="1464"/>
              </w:tabs>
              <w:jc w:val="center"/>
              <w:rPr>
                <w:spacing w:val="-4"/>
                <w:szCs w:val="24"/>
              </w:rPr>
            </w:pPr>
            <w:r w:rsidRPr="008D78E1">
              <w:rPr>
                <w:spacing w:val="-4"/>
                <w:szCs w:val="24"/>
              </w:rPr>
              <w:t>10 darbo dienų</w:t>
            </w:r>
          </w:p>
        </w:tc>
        <w:tc>
          <w:tcPr>
            <w:tcW w:w="2417" w:type="dxa"/>
            <w:tcBorders>
              <w:top w:val="single" w:sz="4" w:space="0" w:color="auto"/>
              <w:left w:val="single" w:sz="6" w:space="0" w:color="auto"/>
              <w:bottom w:val="nil"/>
              <w:right w:val="single" w:sz="6" w:space="0" w:color="auto"/>
            </w:tcBorders>
            <w:vAlign w:val="bottom"/>
          </w:tcPr>
          <w:p w14:paraId="25711F90" w14:textId="77777777" w:rsidR="003E145C" w:rsidRPr="008D78E1" w:rsidRDefault="003E145C" w:rsidP="008D78E1">
            <w:pPr>
              <w:rPr>
                <w:sz w:val="6"/>
                <w:szCs w:val="6"/>
              </w:rPr>
            </w:pPr>
          </w:p>
          <w:p w14:paraId="7FD4AAEE" w14:textId="77777777" w:rsidR="003E145C" w:rsidRPr="008D78E1" w:rsidRDefault="008D78E1" w:rsidP="008D78E1">
            <w:pPr>
              <w:tabs>
                <w:tab w:val="left" w:pos="284"/>
                <w:tab w:val="left" w:pos="567"/>
                <w:tab w:val="left" w:pos="1464"/>
              </w:tabs>
              <w:jc w:val="center"/>
              <w:rPr>
                <w:spacing w:val="-4"/>
                <w:szCs w:val="24"/>
              </w:rPr>
            </w:pPr>
            <w:r w:rsidRPr="008D78E1">
              <w:rPr>
                <w:spacing w:val="-4"/>
                <w:szCs w:val="24"/>
              </w:rPr>
              <w:t>21 darbo dieną</w:t>
            </w:r>
          </w:p>
        </w:tc>
      </w:tr>
      <w:tr w:rsidR="003E145C" w:rsidRPr="008D78E1" w14:paraId="366F9221" w14:textId="77777777">
        <w:trPr>
          <w:cantSplit/>
          <w:trHeight w:val="523"/>
        </w:trPr>
        <w:tc>
          <w:tcPr>
            <w:tcW w:w="1560" w:type="dxa"/>
            <w:tcBorders>
              <w:top w:val="nil"/>
              <w:left w:val="single" w:sz="4" w:space="0" w:color="auto"/>
              <w:bottom w:val="nil"/>
              <w:right w:val="single" w:sz="6" w:space="0" w:color="auto"/>
            </w:tcBorders>
          </w:tcPr>
          <w:p w14:paraId="68E21AA5" w14:textId="77777777" w:rsidR="003E145C" w:rsidRPr="008D78E1" w:rsidRDefault="003E145C" w:rsidP="008D78E1">
            <w:pPr>
              <w:tabs>
                <w:tab w:val="left" w:pos="284"/>
                <w:tab w:val="left" w:pos="567"/>
              </w:tabs>
              <w:rPr>
                <w:rFonts w:eastAsia="MS Mincho"/>
                <w:b/>
                <w:bCs/>
                <w:i/>
                <w:iCs/>
                <w:szCs w:val="24"/>
              </w:rPr>
            </w:pPr>
          </w:p>
        </w:tc>
        <w:tc>
          <w:tcPr>
            <w:tcW w:w="5866" w:type="dxa"/>
            <w:gridSpan w:val="2"/>
            <w:tcBorders>
              <w:top w:val="nil"/>
              <w:left w:val="single" w:sz="6" w:space="0" w:color="auto"/>
              <w:bottom w:val="nil"/>
              <w:right w:val="single" w:sz="6" w:space="0" w:color="auto"/>
            </w:tcBorders>
            <w:vAlign w:val="center"/>
          </w:tcPr>
          <w:p w14:paraId="45250867" w14:textId="77777777" w:rsidR="003E145C" w:rsidRPr="008D78E1" w:rsidRDefault="003E145C" w:rsidP="008D78E1">
            <w:pPr>
              <w:rPr>
                <w:sz w:val="6"/>
                <w:szCs w:val="6"/>
              </w:rPr>
            </w:pPr>
          </w:p>
          <w:p w14:paraId="38C036CD" w14:textId="77777777" w:rsidR="003E145C" w:rsidRPr="008D78E1" w:rsidRDefault="008D78E1" w:rsidP="008D78E1">
            <w:pPr>
              <w:tabs>
                <w:tab w:val="left" w:pos="284"/>
                <w:tab w:val="left" w:pos="567"/>
                <w:tab w:val="left" w:pos="1464"/>
              </w:tabs>
              <w:rPr>
                <w:spacing w:val="-4"/>
                <w:szCs w:val="24"/>
              </w:rPr>
            </w:pPr>
            <w:r w:rsidRPr="008D78E1">
              <w:rPr>
                <w:spacing w:val="-4"/>
                <w:szCs w:val="24"/>
              </w:rPr>
              <w:t xml:space="preserve">Triukšmo slopinimo pylimuose neturi būti išplovų ir (arba) nuošliaužų, kurios gilesnės kaip </w:t>
            </w:r>
          </w:p>
        </w:tc>
        <w:tc>
          <w:tcPr>
            <w:tcW w:w="2428" w:type="dxa"/>
            <w:gridSpan w:val="2"/>
            <w:tcBorders>
              <w:top w:val="nil"/>
              <w:left w:val="single" w:sz="6" w:space="0" w:color="auto"/>
              <w:bottom w:val="nil"/>
              <w:right w:val="single" w:sz="6" w:space="0" w:color="auto"/>
            </w:tcBorders>
            <w:vAlign w:val="bottom"/>
          </w:tcPr>
          <w:p w14:paraId="41033914" w14:textId="77777777" w:rsidR="003E145C" w:rsidRPr="008D78E1" w:rsidRDefault="003E145C" w:rsidP="008D78E1">
            <w:pPr>
              <w:rPr>
                <w:sz w:val="6"/>
                <w:szCs w:val="6"/>
              </w:rPr>
            </w:pPr>
          </w:p>
          <w:p w14:paraId="33B18F9B" w14:textId="77777777" w:rsidR="003E145C" w:rsidRPr="008D78E1" w:rsidRDefault="008D78E1" w:rsidP="008D78E1">
            <w:pPr>
              <w:tabs>
                <w:tab w:val="left" w:pos="284"/>
                <w:tab w:val="left" w:pos="567"/>
                <w:tab w:val="left" w:pos="1464"/>
              </w:tabs>
              <w:jc w:val="center"/>
              <w:rPr>
                <w:spacing w:val="-4"/>
                <w:szCs w:val="24"/>
              </w:rPr>
            </w:pPr>
            <w:r w:rsidRPr="008D78E1">
              <w:rPr>
                <w:spacing w:val="-4"/>
                <w:szCs w:val="24"/>
              </w:rPr>
              <w:t>10,0 cm/20,0 cm</w:t>
            </w:r>
          </w:p>
        </w:tc>
        <w:tc>
          <w:tcPr>
            <w:tcW w:w="2428" w:type="dxa"/>
            <w:gridSpan w:val="2"/>
            <w:tcBorders>
              <w:top w:val="nil"/>
              <w:left w:val="single" w:sz="6" w:space="0" w:color="auto"/>
              <w:bottom w:val="nil"/>
              <w:right w:val="single" w:sz="6" w:space="0" w:color="auto"/>
            </w:tcBorders>
            <w:vAlign w:val="bottom"/>
          </w:tcPr>
          <w:p w14:paraId="3DDEF0E5" w14:textId="77777777" w:rsidR="003E145C" w:rsidRPr="008D78E1" w:rsidRDefault="003E145C" w:rsidP="008D78E1">
            <w:pPr>
              <w:rPr>
                <w:sz w:val="6"/>
                <w:szCs w:val="6"/>
              </w:rPr>
            </w:pPr>
          </w:p>
          <w:p w14:paraId="2CCC54E3" w14:textId="77777777" w:rsidR="003E145C" w:rsidRPr="008D78E1" w:rsidRDefault="008D78E1" w:rsidP="008D78E1">
            <w:pPr>
              <w:tabs>
                <w:tab w:val="left" w:pos="284"/>
                <w:tab w:val="left" w:pos="567"/>
                <w:tab w:val="left" w:pos="1464"/>
              </w:tabs>
              <w:jc w:val="center"/>
              <w:rPr>
                <w:spacing w:val="-4"/>
                <w:szCs w:val="24"/>
              </w:rPr>
            </w:pPr>
            <w:r w:rsidRPr="008D78E1">
              <w:rPr>
                <w:spacing w:val="-4"/>
                <w:szCs w:val="24"/>
              </w:rPr>
              <w:t>20,0 cm/30,0 cm</w:t>
            </w:r>
          </w:p>
        </w:tc>
        <w:tc>
          <w:tcPr>
            <w:tcW w:w="2417" w:type="dxa"/>
            <w:tcBorders>
              <w:top w:val="nil"/>
              <w:left w:val="single" w:sz="6" w:space="0" w:color="auto"/>
              <w:bottom w:val="nil"/>
              <w:right w:val="single" w:sz="6" w:space="0" w:color="auto"/>
            </w:tcBorders>
            <w:vAlign w:val="bottom"/>
          </w:tcPr>
          <w:p w14:paraId="35E15E2F" w14:textId="77777777" w:rsidR="003E145C" w:rsidRPr="008D78E1" w:rsidRDefault="003E145C" w:rsidP="008D78E1">
            <w:pPr>
              <w:rPr>
                <w:sz w:val="6"/>
                <w:szCs w:val="6"/>
              </w:rPr>
            </w:pPr>
          </w:p>
          <w:p w14:paraId="21E7031F" w14:textId="77777777" w:rsidR="003E145C" w:rsidRPr="008D78E1" w:rsidRDefault="008D78E1" w:rsidP="008D78E1">
            <w:pPr>
              <w:tabs>
                <w:tab w:val="left" w:pos="284"/>
                <w:tab w:val="left" w:pos="567"/>
                <w:tab w:val="left" w:pos="1464"/>
              </w:tabs>
              <w:jc w:val="center"/>
              <w:rPr>
                <w:spacing w:val="-4"/>
                <w:szCs w:val="24"/>
              </w:rPr>
            </w:pPr>
            <w:r w:rsidRPr="008D78E1">
              <w:rPr>
                <w:spacing w:val="-4"/>
                <w:szCs w:val="24"/>
              </w:rPr>
              <w:t>30,0 cm/40,0 cm</w:t>
            </w:r>
          </w:p>
        </w:tc>
      </w:tr>
      <w:tr w:rsidR="003E145C" w:rsidRPr="008D78E1" w14:paraId="33B11C2D" w14:textId="77777777">
        <w:trPr>
          <w:cantSplit/>
          <w:trHeight w:val="309"/>
        </w:trPr>
        <w:tc>
          <w:tcPr>
            <w:tcW w:w="1560" w:type="dxa"/>
            <w:tcBorders>
              <w:top w:val="nil"/>
              <w:left w:val="single" w:sz="4" w:space="0" w:color="auto"/>
              <w:bottom w:val="nil"/>
              <w:right w:val="single" w:sz="6" w:space="0" w:color="auto"/>
            </w:tcBorders>
          </w:tcPr>
          <w:p w14:paraId="7145DBF8" w14:textId="77777777" w:rsidR="003E145C" w:rsidRPr="008D78E1" w:rsidRDefault="003E145C" w:rsidP="008D78E1">
            <w:pPr>
              <w:tabs>
                <w:tab w:val="left" w:pos="284"/>
                <w:tab w:val="left" w:pos="567"/>
              </w:tabs>
              <w:rPr>
                <w:rFonts w:eastAsia="MS Mincho"/>
                <w:b/>
                <w:bCs/>
                <w:i/>
                <w:iCs/>
                <w:szCs w:val="24"/>
              </w:rPr>
            </w:pPr>
          </w:p>
        </w:tc>
        <w:tc>
          <w:tcPr>
            <w:tcW w:w="5866" w:type="dxa"/>
            <w:gridSpan w:val="2"/>
            <w:tcBorders>
              <w:top w:val="nil"/>
              <w:left w:val="single" w:sz="6" w:space="0" w:color="auto"/>
              <w:bottom w:val="nil"/>
              <w:right w:val="single" w:sz="6" w:space="0" w:color="auto"/>
            </w:tcBorders>
            <w:vAlign w:val="center"/>
          </w:tcPr>
          <w:p w14:paraId="2014AD16" w14:textId="77777777" w:rsidR="003E145C" w:rsidRPr="008D78E1" w:rsidRDefault="003E145C" w:rsidP="008D78E1">
            <w:pPr>
              <w:rPr>
                <w:sz w:val="6"/>
                <w:szCs w:val="6"/>
              </w:rPr>
            </w:pPr>
          </w:p>
          <w:p w14:paraId="5440DF5C" w14:textId="77777777" w:rsidR="003E145C" w:rsidRPr="008D78E1" w:rsidRDefault="008D78E1" w:rsidP="008D78E1">
            <w:pPr>
              <w:tabs>
                <w:tab w:val="left" w:pos="284"/>
                <w:tab w:val="left" w:pos="567"/>
                <w:tab w:val="left" w:pos="1464"/>
              </w:tabs>
              <w:rPr>
                <w:spacing w:val="-4"/>
                <w:szCs w:val="24"/>
              </w:rPr>
            </w:pPr>
            <w:r w:rsidRPr="008D78E1">
              <w:rPr>
                <w:spacing w:val="-4"/>
                <w:szCs w:val="24"/>
              </w:rPr>
              <w:t xml:space="preserve">Atsiradusios gilesnės išplovos turi būti užtaisomos per </w:t>
            </w:r>
          </w:p>
        </w:tc>
        <w:tc>
          <w:tcPr>
            <w:tcW w:w="2428" w:type="dxa"/>
            <w:gridSpan w:val="2"/>
            <w:tcBorders>
              <w:top w:val="nil"/>
              <w:left w:val="single" w:sz="6" w:space="0" w:color="auto"/>
              <w:bottom w:val="nil"/>
              <w:right w:val="single" w:sz="6" w:space="0" w:color="auto"/>
            </w:tcBorders>
            <w:vAlign w:val="center"/>
          </w:tcPr>
          <w:p w14:paraId="57C5B95E" w14:textId="77777777" w:rsidR="003E145C" w:rsidRPr="008D78E1" w:rsidRDefault="003E145C" w:rsidP="008D78E1">
            <w:pPr>
              <w:rPr>
                <w:sz w:val="6"/>
                <w:szCs w:val="6"/>
              </w:rPr>
            </w:pPr>
          </w:p>
          <w:p w14:paraId="57652908" w14:textId="77777777" w:rsidR="003E145C" w:rsidRPr="008D78E1" w:rsidRDefault="008D78E1" w:rsidP="008D78E1">
            <w:pPr>
              <w:tabs>
                <w:tab w:val="left" w:pos="284"/>
                <w:tab w:val="left" w:pos="567"/>
                <w:tab w:val="left" w:pos="1464"/>
              </w:tabs>
              <w:jc w:val="center"/>
              <w:rPr>
                <w:spacing w:val="-4"/>
                <w:szCs w:val="24"/>
              </w:rPr>
            </w:pPr>
            <w:r w:rsidRPr="008D78E1">
              <w:rPr>
                <w:spacing w:val="-4"/>
                <w:szCs w:val="24"/>
              </w:rPr>
              <w:t>15 darbo dienų</w:t>
            </w:r>
          </w:p>
        </w:tc>
        <w:tc>
          <w:tcPr>
            <w:tcW w:w="2428" w:type="dxa"/>
            <w:gridSpan w:val="2"/>
            <w:tcBorders>
              <w:top w:val="nil"/>
              <w:left w:val="single" w:sz="6" w:space="0" w:color="auto"/>
              <w:bottom w:val="nil"/>
              <w:right w:val="single" w:sz="6" w:space="0" w:color="auto"/>
            </w:tcBorders>
            <w:vAlign w:val="center"/>
          </w:tcPr>
          <w:p w14:paraId="5EE40899" w14:textId="77777777" w:rsidR="003E145C" w:rsidRPr="008D78E1" w:rsidRDefault="003E145C" w:rsidP="008D78E1">
            <w:pPr>
              <w:rPr>
                <w:sz w:val="6"/>
                <w:szCs w:val="6"/>
              </w:rPr>
            </w:pPr>
          </w:p>
          <w:p w14:paraId="6D2AB69D" w14:textId="77777777" w:rsidR="003E145C" w:rsidRPr="008D78E1" w:rsidRDefault="008D78E1" w:rsidP="008D78E1">
            <w:pPr>
              <w:tabs>
                <w:tab w:val="left" w:pos="284"/>
                <w:tab w:val="left" w:pos="567"/>
                <w:tab w:val="left" w:pos="1464"/>
              </w:tabs>
              <w:jc w:val="center"/>
              <w:rPr>
                <w:spacing w:val="-4"/>
                <w:szCs w:val="24"/>
              </w:rPr>
            </w:pPr>
            <w:r w:rsidRPr="008D78E1">
              <w:rPr>
                <w:spacing w:val="-4"/>
                <w:szCs w:val="24"/>
              </w:rPr>
              <w:t>15 darbo dienų</w:t>
            </w:r>
          </w:p>
        </w:tc>
        <w:tc>
          <w:tcPr>
            <w:tcW w:w="2417" w:type="dxa"/>
            <w:tcBorders>
              <w:top w:val="nil"/>
              <w:left w:val="single" w:sz="6" w:space="0" w:color="auto"/>
              <w:bottom w:val="nil"/>
              <w:right w:val="single" w:sz="6" w:space="0" w:color="auto"/>
            </w:tcBorders>
            <w:vAlign w:val="center"/>
          </w:tcPr>
          <w:p w14:paraId="1AAC877E" w14:textId="77777777" w:rsidR="003E145C" w:rsidRPr="008D78E1" w:rsidRDefault="003E145C" w:rsidP="008D78E1">
            <w:pPr>
              <w:rPr>
                <w:sz w:val="6"/>
                <w:szCs w:val="6"/>
              </w:rPr>
            </w:pPr>
          </w:p>
          <w:p w14:paraId="67D6BA2C" w14:textId="77777777" w:rsidR="003E145C" w:rsidRPr="008D78E1" w:rsidRDefault="008D78E1" w:rsidP="008D78E1">
            <w:pPr>
              <w:tabs>
                <w:tab w:val="left" w:pos="284"/>
                <w:tab w:val="left" w:pos="567"/>
                <w:tab w:val="left" w:pos="1464"/>
              </w:tabs>
              <w:jc w:val="center"/>
              <w:rPr>
                <w:spacing w:val="-4"/>
                <w:szCs w:val="24"/>
              </w:rPr>
            </w:pPr>
            <w:r w:rsidRPr="008D78E1">
              <w:rPr>
                <w:spacing w:val="-4"/>
                <w:szCs w:val="24"/>
              </w:rPr>
              <w:t>15 darbo dienų</w:t>
            </w:r>
          </w:p>
        </w:tc>
      </w:tr>
      <w:tr w:rsidR="003E145C" w:rsidRPr="008D78E1" w14:paraId="639D8E44" w14:textId="77777777">
        <w:trPr>
          <w:cantSplit/>
          <w:trHeight w:val="287"/>
        </w:trPr>
        <w:tc>
          <w:tcPr>
            <w:tcW w:w="1560" w:type="dxa"/>
            <w:tcBorders>
              <w:top w:val="nil"/>
              <w:left w:val="single" w:sz="4" w:space="0" w:color="auto"/>
              <w:bottom w:val="single" w:sz="4" w:space="0" w:color="auto"/>
              <w:right w:val="single" w:sz="6" w:space="0" w:color="auto"/>
            </w:tcBorders>
          </w:tcPr>
          <w:p w14:paraId="2C92BD4B" w14:textId="77777777" w:rsidR="003E145C" w:rsidRPr="008D78E1" w:rsidRDefault="003E145C" w:rsidP="008D78E1">
            <w:pPr>
              <w:tabs>
                <w:tab w:val="left" w:pos="284"/>
                <w:tab w:val="left" w:pos="567"/>
              </w:tabs>
              <w:rPr>
                <w:rFonts w:eastAsia="MS Mincho"/>
                <w:b/>
                <w:bCs/>
                <w:i/>
                <w:iCs/>
                <w:szCs w:val="24"/>
              </w:rPr>
            </w:pPr>
          </w:p>
        </w:tc>
        <w:tc>
          <w:tcPr>
            <w:tcW w:w="5866" w:type="dxa"/>
            <w:gridSpan w:val="2"/>
            <w:tcBorders>
              <w:top w:val="nil"/>
              <w:left w:val="single" w:sz="6" w:space="0" w:color="auto"/>
              <w:bottom w:val="single" w:sz="4" w:space="0" w:color="auto"/>
              <w:right w:val="single" w:sz="6" w:space="0" w:color="auto"/>
            </w:tcBorders>
            <w:vAlign w:val="center"/>
          </w:tcPr>
          <w:p w14:paraId="1474C303" w14:textId="77777777" w:rsidR="003E145C" w:rsidRPr="008D78E1" w:rsidRDefault="003E145C" w:rsidP="008D78E1">
            <w:pPr>
              <w:rPr>
                <w:sz w:val="6"/>
                <w:szCs w:val="6"/>
              </w:rPr>
            </w:pPr>
          </w:p>
          <w:p w14:paraId="5E69F89E" w14:textId="77777777" w:rsidR="003E145C" w:rsidRPr="008D78E1" w:rsidRDefault="008D78E1" w:rsidP="008D78E1">
            <w:pPr>
              <w:tabs>
                <w:tab w:val="left" w:pos="284"/>
                <w:tab w:val="left" w:pos="567"/>
                <w:tab w:val="left" w:pos="1464"/>
              </w:tabs>
              <w:rPr>
                <w:spacing w:val="-4"/>
                <w:szCs w:val="24"/>
              </w:rPr>
            </w:pPr>
            <w:r w:rsidRPr="008D78E1">
              <w:rPr>
                <w:spacing w:val="-4"/>
                <w:szCs w:val="24"/>
              </w:rPr>
              <w:t>Atsiradusios sutvirtinimo pažaidos turi būti pašalinamos per</w:t>
            </w:r>
          </w:p>
        </w:tc>
        <w:tc>
          <w:tcPr>
            <w:tcW w:w="2428" w:type="dxa"/>
            <w:gridSpan w:val="2"/>
            <w:tcBorders>
              <w:top w:val="nil"/>
              <w:left w:val="single" w:sz="6" w:space="0" w:color="auto"/>
              <w:bottom w:val="single" w:sz="4" w:space="0" w:color="auto"/>
              <w:right w:val="single" w:sz="6" w:space="0" w:color="auto"/>
            </w:tcBorders>
            <w:vAlign w:val="center"/>
          </w:tcPr>
          <w:p w14:paraId="2273BDE3" w14:textId="77777777" w:rsidR="003E145C" w:rsidRPr="008D78E1" w:rsidRDefault="003E145C" w:rsidP="008D78E1">
            <w:pPr>
              <w:rPr>
                <w:sz w:val="6"/>
                <w:szCs w:val="6"/>
              </w:rPr>
            </w:pPr>
          </w:p>
          <w:p w14:paraId="4D4863F0" w14:textId="77777777" w:rsidR="003E145C" w:rsidRPr="008D78E1" w:rsidRDefault="008D78E1" w:rsidP="008D78E1">
            <w:pPr>
              <w:tabs>
                <w:tab w:val="left" w:pos="284"/>
                <w:tab w:val="left" w:pos="567"/>
                <w:tab w:val="left" w:pos="1464"/>
              </w:tabs>
              <w:jc w:val="center"/>
              <w:rPr>
                <w:spacing w:val="-4"/>
                <w:szCs w:val="24"/>
              </w:rPr>
            </w:pPr>
            <w:r w:rsidRPr="008D78E1">
              <w:rPr>
                <w:spacing w:val="-4"/>
                <w:szCs w:val="24"/>
              </w:rPr>
              <w:t>21 darbo dieną</w:t>
            </w:r>
          </w:p>
        </w:tc>
        <w:tc>
          <w:tcPr>
            <w:tcW w:w="2428" w:type="dxa"/>
            <w:gridSpan w:val="2"/>
            <w:tcBorders>
              <w:top w:val="nil"/>
              <w:left w:val="single" w:sz="6" w:space="0" w:color="auto"/>
              <w:bottom w:val="single" w:sz="4" w:space="0" w:color="auto"/>
              <w:right w:val="single" w:sz="6" w:space="0" w:color="auto"/>
            </w:tcBorders>
            <w:vAlign w:val="center"/>
          </w:tcPr>
          <w:p w14:paraId="6D2ECA0C" w14:textId="77777777" w:rsidR="003E145C" w:rsidRPr="008D78E1" w:rsidRDefault="003E145C" w:rsidP="008D78E1">
            <w:pPr>
              <w:rPr>
                <w:sz w:val="6"/>
                <w:szCs w:val="6"/>
              </w:rPr>
            </w:pPr>
          </w:p>
          <w:p w14:paraId="370A22B9" w14:textId="77777777" w:rsidR="003E145C" w:rsidRPr="008D78E1" w:rsidRDefault="008D78E1" w:rsidP="008D78E1">
            <w:pPr>
              <w:tabs>
                <w:tab w:val="left" w:pos="284"/>
                <w:tab w:val="left" w:pos="567"/>
                <w:tab w:val="left" w:pos="1464"/>
              </w:tabs>
              <w:jc w:val="center"/>
              <w:rPr>
                <w:spacing w:val="-4"/>
                <w:szCs w:val="24"/>
              </w:rPr>
            </w:pPr>
            <w:r w:rsidRPr="008D78E1">
              <w:rPr>
                <w:spacing w:val="-4"/>
                <w:szCs w:val="24"/>
              </w:rPr>
              <w:t>21 darbo dieną</w:t>
            </w:r>
          </w:p>
        </w:tc>
        <w:tc>
          <w:tcPr>
            <w:tcW w:w="2417" w:type="dxa"/>
            <w:tcBorders>
              <w:top w:val="nil"/>
              <w:left w:val="single" w:sz="6" w:space="0" w:color="auto"/>
              <w:bottom w:val="single" w:sz="4" w:space="0" w:color="auto"/>
              <w:right w:val="single" w:sz="6" w:space="0" w:color="auto"/>
            </w:tcBorders>
            <w:vAlign w:val="center"/>
          </w:tcPr>
          <w:p w14:paraId="1AE2F07F" w14:textId="77777777" w:rsidR="003E145C" w:rsidRPr="008D78E1" w:rsidRDefault="003E145C" w:rsidP="008D78E1">
            <w:pPr>
              <w:rPr>
                <w:sz w:val="6"/>
                <w:szCs w:val="6"/>
              </w:rPr>
            </w:pPr>
          </w:p>
          <w:p w14:paraId="0F30F116" w14:textId="77777777" w:rsidR="003E145C" w:rsidRPr="008D78E1" w:rsidRDefault="008D78E1" w:rsidP="008D78E1">
            <w:pPr>
              <w:tabs>
                <w:tab w:val="left" w:pos="284"/>
                <w:tab w:val="left" w:pos="567"/>
                <w:tab w:val="left" w:pos="1464"/>
              </w:tabs>
              <w:jc w:val="center"/>
              <w:rPr>
                <w:spacing w:val="-4"/>
                <w:szCs w:val="24"/>
              </w:rPr>
            </w:pPr>
            <w:r w:rsidRPr="008D78E1">
              <w:rPr>
                <w:spacing w:val="-4"/>
                <w:szCs w:val="24"/>
              </w:rPr>
              <w:t>21 darbo dieną</w:t>
            </w:r>
          </w:p>
        </w:tc>
      </w:tr>
      <w:tr w:rsidR="003E145C" w:rsidRPr="008D78E1" w14:paraId="5AEA3F53" w14:textId="77777777">
        <w:trPr>
          <w:cantSplit/>
          <w:trHeight w:val="248"/>
        </w:trPr>
        <w:tc>
          <w:tcPr>
            <w:tcW w:w="1560" w:type="dxa"/>
            <w:tcBorders>
              <w:top w:val="single" w:sz="4" w:space="0" w:color="auto"/>
              <w:left w:val="single" w:sz="4" w:space="0" w:color="auto"/>
              <w:bottom w:val="nil"/>
              <w:right w:val="single" w:sz="6" w:space="0" w:color="auto"/>
            </w:tcBorders>
          </w:tcPr>
          <w:p w14:paraId="2E67A62A" w14:textId="77777777" w:rsidR="003E145C" w:rsidRPr="008D78E1" w:rsidRDefault="008D78E1" w:rsidP="008D78E1">
            <w:pPr>
              <w:tabs>
                <w:tab w:val="left" w:pos="284"/>
                <w:tab w:val="left" w:pos="567"/>
              </w:tabs>
              <w:rPr>
                <w:i/>
                <w:iCs/>
                <w:szCs w:val="24"/>
              </w:rPr>
            </w:pPr>
            <w:r w:rsidRPr="008D78E1">
              <w:rPr>
                <w:rFonts w:eastAsia="MS Mincho"/>
                <w:b/>
                <w:bCs/>
                <w:i/>
                <w:iCs/>
                <w:szCs w:val="24"/>
              </w:rPr>
              <w:t>5.9.1.3.</w:t>
            </w:r>
          </w:p>
        </w:tc>
        <w:tc>
          <w:tcPr>
            <w:tcW w:w="5866" w:type="dxa"/>
            <w:gridSpan w:val="2"/>
            <w:vMerge w:val="restart"/>
            <w:tcBorders>
              <w:top w:val="single" w:sz="4" w:space="0" w:color="auto"/>
              <w:left w:val="single" w:sz="6" w:space="0" w:color="auto"/>
              <w:right w:val="single" w:sz="6" w:space="0" w:color="auto"/>
            </w:tcBorders>
            <w:vAlign w:val="center"/>
          </w:tcPr>
          <w:p w14:paraId="595E5C78" w14:textId="77777777" w:rsidR="003E145C" w:rsidRPr="008D78E1" w:rsidRDefault="003E145C" w:rsidP="008D78E1">
            <w:pPr>
              <w:rPr>
                <w:sz w:val="6"/>
                <w:szCs w:val="6"/>
              </w:rPr>
            </w:pPr>
          </w:p>
          <w:p w14:paraId="140E3ED0" w14:textId="77777777" w:rsidR="003E145C" w:rsidRPr="008D78E1" w:rsidRDefault="008D78E1" w:rsidP="008D78E1">
            <w:pPr>
              <w:tabs>
                <w:tab w:val="left" w:pos="284"/>
                <w:tab w:val="left" w:pos="567"/>
                <w:tab w:val="left" w:pos="1464"/>
              </w:tabs>
              <w:rPr>
                <w:rFonts w:eastAsia="MS Mincho"/>
                <w:spacing w:val="-4"/>
                <w:szCs w:val="24"/>
              </w:rPr>
            </w:pPr>
            <w:r w:rsidRPr="008D78E1">
              <w:rPr>
                <w:rFonts w:eastAsia="MS Mincho"/>
                <w:spacing w:val="-4"/>
                <w:szCs w:val="24"/>
              </w:rPr>
              <w:t>Per vegetacinį periodą žolė ant triukšmo slopinimo pylimų (3 šienavimo zona) turi būti pjaunama reguliariai, laikantis priedo „Kelio juostos šienavimo reikalavimai“ nurodymų</w:t>
            </w:r>
          </w:p>
        </w:tc>
        <w:tc>
          <w:tcPr>
            <w:tcW w:w="2428" w:type="dxa"/>
            <w:gridSpan w:val="2"/>
            <w:vMerge w:val="restart"/>
            <w:tcBorders>
              <w:top w:val="single" w:sz="4" w:space="0" w:color="auto"/>
              <w:left w:val="single" w:sz="6" w:space="0" w:color="auto"/>
              <w:right w:val="single" w:sz="6" w:space="0" w:color="auto"/>
            </w:tcBorders>
            <w:vAlign w:val="bottom"/>
          </w:tcPr>
          <w:p w14:paraId="018C7587" w14:textId="77777777" w:rsidR="003E145C" w:rsidRPr="008D78E1" w:rsidRDefault="003E145C" w:rsidP="008D78E1">
            <w:pPr>
              <w:rPr>
                <w:sz w:val="6"/>
                <w:szCs w:val="6"/>
              </w:rPr>
            </w:pPr>
          </w:p>
          <w:p w14:paraId="048565DB" w14:textId="77777777" w:rsidR="003E145C" w:rsidRPr="008D78E1" w:rsidRDefault="008D78E1" w:rsidP="008D78E1">
            <w:pPr>
              <w:jc w:val="center"/>
              <w:rPr>
                <w:szCs w:val="24"/>
              </w:rPr>
            </w:pPr>
            <w:r w:rsidRPr="008D78E1">
              <w:rPr>
                <w:spacing w:val="-4"/>
                <w:szCs w:val="24"/>
              </w:rPr>
              <w:t>taip</w:t>
            </w:r>
          </w:p>
        </w:tc>
        <w:tc>
          <w:tcPr>
            <w:tcW w:w="2428" w:type="dxa"/>
            <w:gridSpan w:val="2"/>
            <w:vMerge w:val="restart"/>
            <w:tcBorders>
              <w:top w:val="single" w:sz="4" w:space="0" w:color="auto"/>
              <w:left w:val="single" w:sz="6" w:space="0" w:color="auto"/>
              <w:right w:val="single" w:sz="6" w:space="0" w:color="auto"/>
            </w:tcBorders>
            <w:vAlign w:val="bottom"/>
          </w:tcPr>
          <w:p w14:paraId="0CA143AD" w14:textId="77777777" w:rsidR="003E145C" w:rsidRPr="008D78E1" w:rsidRDefault="003E145C" w:rsidP="008D78E1">
            <w:pPr>
              <w:rPr>
                <w:sz w:val="6"/>
                <w:szCs w:val="6"/>
              </w:rPr>
            </w:pPr>
          </w:p>
          <w:p w14:paraId="21ADFCE8" w14:textId="77777777" w:rsidR="003E145C" w:rsidRPr="008D78E1" w:rsidRDefault="008D78E1" w:rsidP="008D78E1">
            <w:pPr>
              <w:jc w:val="center"/>
              <w:rPr>
                <w:szCs w:val="24"/>
              </w:rPr>
            </w:pPr>
            <w:r w:rsidRPr="008D78E1">
              <w:rPr>
                <w:spacing w:val="-4"/>
                <w:szCs w:val="24"/>
              </w:rPr>
              <w:t xml:space="preserve">taip </w:t>
            </w:r>
          </w:p>
        </w:tc>
        <w:tc>
          <w:tcPr>
            <w:tcW w:w="2417" w:type="dxa"/>
            <w:vMerge w:val="restart"/>
            <w:tcBorders>
              <w:top w:val="single" w:sz="4" w:space="0" w:color="auto"/>
              <w:left w:val="single" w:sz="6" w:space="0" w:color="auto"/>
              <w:right w:val="single" w:sz="6" w:space="0" w:color="auto"/>
            </w:tcBorders>
            <w:vAlign w:val="bottom"/>
          </w:tcPr>
          <w:p w14:paraId="2ACC2331" w14:textId="77777777" w:rsidR="003E145C" w:rsidRPr="008D78E1" w:rsidRDefault="003E145C" w:rsidP="008D78E1">
            <w:pPr>
              <w:rPr>
                <w:sz w:val="6"/>
                <w:szCs w:val="6"/>
              </w:rPr>
            </w:pPr>
          </w:p>
          <w:p w14:paraId="746ED4E5" w14:textId="77777777" w:rsidR="003E145C" w:rsidRPr="008D78E1" w:rsidRDefault="008D78E1" w:rsidP="008D78E1">
            <w:pPr>
              <w:jc w:val="center"/>
              <w:rPr>
                <w:szCs w:val="24"/>
              </w:rPr>
            </w:pPr>
            <w:r w:rsidRPr="008D78E1">
              <w:rPr>
                <w:spacing w:val="-4"/>
                <w:szCs w:val="24"/>
              </w:rPr>
              <w:t xml:space="preserve">taip </w:t>
            </w:r>
          </w:p>
        </w:tc>
      </w:tr>
      <w:tr w:rsidR="003E145C" w:rsidRPr="008D78E1" w14:paraId="0FFE402C" w14:textId="77777777">
        <w:trPr>
          <w:cantSplit/>
          <w:trHeight w:val="634"/>
        </w:trPr>
        <w:tc>
          <w:tcPr>
            <w:tcW w:w="1560" w:type="dxa"/>
            <w:tcBorders>
              <w:top w:val="nil"/>
              <w:left w:val="single" w:sz="4" w:space="0" w:color="auto"/>
              <w:bottom w:val="single" w:sz="2" w:space="0" w:color="auto"/>
              <w:right w:val="single" w:sz="6" w:space="0" w:color="auto"/>
            </w:tcBorders>
          </w:tcPr>
          <w:p w14:paraId="678C4B69" w14:textId="77777777" w:rsidR="003E145C" w:rsidRPr="008D78E1" w:rsidRDefault="008D78E1" w:rsidP="008D78E1">
            <w:pPr>
              <w:rPr>
                <w:rFonts w:eastAsia="MS Mincho"/>
                <w:b/>
                <w:bCs/>
                <w:i/>
                <w:iCs/>
                <w:szCs w:val="24"/>
              </w:rPr>
            </w:pPr>
            <w:r w:rsidRPr="008D78E1">
              <w:rPr>
                <w:rFonts w:eastAsia="MS Mincho"/>
                <w:b/>
                <w:bCs/>
                <w:i/>
                <w:iCs/>
                <w:szCs w:val="24"/>
              </w:rPr>
              <w:t>Žolės danga</w:t>
            </w:r>
          </w:p>
        </w:tc>
        <w:tc>
          <w:tcPr>
            <w:tcW w:w="5866" w:type="dxa"/>
            <w:gridSpan w:val="2"/>
            <w:vMerge/>
            <w:tcBorders>
              <w:left w:val="single" w:sz="6" w:space="0" w:color="auto"/>
              <w:bottom w:val="single" w:sz="2" w:space="0" w:color="auto"/>
              <w:right w:val="single" w:sz="6" w:space="0" w:color="auto"/>
            </w:tcBorders>
            <w:vAlign w:val="center"/>
          </w:tcPr>
          <w:p w14:paraId="0C35E971" w14:textId="77777777" w:rsidR="003E145C" w:rsidRPr="008D78E1" w:rsidRDefault="003E145C" w:rsidP="008D78E1">
            <w:pPr>
              <w:tabs>
                <w:tab w:val="left" w:pos="284"/>
                <w:tab w:val="left" w:pos="567"/>
                <w:tab w:val="left" w:pos="1464"/>
              </w:tabs>
              <w:rPr>
                <w:rFonts w:eastAsia="MS Mincho"/>
                <w:spacing w:val="-4"/>
                <w:szCs w:val="24"/>
              </w:rPr>
            </w:pPr>
          </w:p>
        </w:tc>
        <w:tc>
          <w:tcPr>
            <w:tcW w:w="2428" w:type="dxa"/>
            <w:gridSpan w:val="2"/>
            <w:vMerge/>
            <w:tcBorders>
              <w:left w:val="single" w:sz="6" w:space="0" w:color="auto"/>
              <w:bottom w:val="single" w:sz="2" w:space="0" w:color="auto"/>
              <w:right w:val="single" w:sz="6" w:space="0" w:color="auto"/>
            </w:tcBorders>
            <w:vAlign w:val="bottom"/>
          </w:tcPr>
          <w:p w14:paraId="0B4955EB" w14:textId="77777777" w:rsidR="003E145C" w:rsidRPr="008D78E1" w:rsidRDefault="003E145C" w:rsidP="008D78E1">
            <w:pPr>
              <w:jc w:val="center"/>
              <w:rPr>
                <w:spacing w:val="-4"/>
                <w:szCs w:val="24"/>
              </w:rPr>
            </w:pPr>
          </w:p>
        </w:tc>
        <w:tc>
          <w:tcPr>
            <w:tcW w:w="2428" w:type="dxa"/>
            <w:gridSpan w:val="2"/>
            <w:vMerge/>
            <w:tcBorders>
              <w:left w:val="single" w:sz="6" w:space="0" w:color="auto"/>
              <w:bottom w:val="single" w:sz="2" w:space="0" w:color="auto"/>
              <w:right w:val="single" w:sz="6" w:space="0" w:color="auto"/>
            </w:tcBorders>
            <w:vAlign w:val="bottom"/>
          </w:tcPr>
          <w:p w14:paraId="1771BEE3" w14:textId="77777777" w:rsidR="003E145C" w:rsidRPr="008D78E1" w:rsidRDefault="003E145C" w:rsidP="008D78E1">
            <w:pPr>
              <w:jc w:val="center"/>
              <w:rPr>
                <w:spacing w:val="-4"/>
                <w:szCs w:val="24"/>
              </w:rPr>
            </w:pPr>
          </w:p>
        </w:tc>
        <w:tc>
          <w:tcPr>
            <w:tcW w:w="2417" w:type="dxa"/>
            <w:vMerge/>
            <w:tcBorders>
              <w:left w:val="single" w:sz="6" w:space="0" w:color="auto"/>
              <w:bottom w:val="single" w:sz="2" w:space="0" w:color="auto"/>
              <w:right w:val="single" w:sz="6" w:space="0" w:color="auto"/>
            </w:tcBorders>
            <w:vAlign w:val="bottom"/>
          </w:tcPr>
          <w:p w14:paraId="01B4CBE2" w14:textId="77777777" w:rsidR="003E145C" w:rsidRPr="008D78E1" w:rsidRDefault="003E145C" w:rsidP="008D78E1">
            <w:pPr>
              <w:jc w:val="center"/>
              <w:rPr>
                <w:spacing w:val="-4"/>
                <w:szCs w:val="24"/>
              </w:rPr>
            </w:pPr>
          </w:p>
        </w:tc>
      </w:tr>
      <w:tr w:rsidR="003E145C" w:rsidRPr="008D78E1" w14:paraId="522E9606" w14:textId="77777777">
        <w:trPr>
          <w:cantSplit/>
          <w:trHeight w:val="336"/>
        </w:trPr>
        <w:tc>
          <w:tcPr>
            <w:tcW w:w="14699" w:type="dxa"/>
            <w:gridSpan w:val="8"/>
            <w:tcBorders>
              <w:top w:val="single" w:sz="2" w:space="0" w:color="auto"/>
              <w:left w:val="single" w:sz="4" w:space="0" w:color="auto"/>
              <w:bottom w:val="single" w:sz="2" w:space="0" w:color="auto"/>
              <w:right w:val="single" w:sz="6" w:space="0" w:color="auto"/>
            </w:tcBorders>
            <w:vAlign w:val="center"/>
          </w:tcPr>
          <w:p w14:paraId="27F08BC4" w14:textId="77777777" w:rsidR="003E145C" w:rsidRPr="008D78E1" w:rsidRDefault="008D78E1" w:rsidP="008D78E1">
            <w:pPr>
              <w:tabs>
                <w:tab w:val="left" w:pos="284"/>
                <w:tab w:val="left" w:pos="567"/>
              </w:tabs>
              <w:ind w:left="720" w:hanging="720"/>
              <w:jc w:val="center"/>
              <w:rPr>
                <w:rFonts w:eastAsia="MS Mincho"/>
                <w:b/>
                <w:bCs/>
                <w:i/>
                <w:iCs/>
                <w:szCs w:val="24"/>
              </w:rPr>
            </w:pPr>
            <w:r w:rsidRPr="008D78E1">
              <w:rPr>
                <w:rFonts w:eastAsia="MS Mincho"/>
                <w:b/>
                <w:bCs/>
                <w:i/>
                <w:iCs/>
                <w:szCs w:val="24"/>
              </w:rPr>
              <w:t>5.9.2.  Nuotekų valymo įrenginiai</w:t>
            </w:r>
          </w:p>
        </w:tc>
      </w:tr>
      <w:tr w:rsidR="003E145C" w:rsidRPr="008D78E1" w14:paraId="08F75F90" w14:textId="77777777">
        <w:trPr>
          <w:cantSplit/>
          <w:trHeight w:val="258"/>
        </w:trPr>
        <w:tc>
          <w:tcPr>
            <w:tcW w:w="1560" w:type="dxa"/>
            <w:tcBorders>
              <w:top w:val="single" w:sz="2" w:space="0" w:color="auto"/>
              <w:left w:val="single" w:sz="4" w:space="0" w:color="auto"/>
              <w:bottom w:val="nil"/>
              <w:right w:val="single" w:sz="6" w:space="0" w:color="auto"/>
            </w:tcBorders>
          </w:tcPr>
          <w:p w14:paraId="603E4A61" w14:textId="77777777" w:rsidR="003E145C" w:rsidRPr="008D78E1" w:rsidRDefault="008D78E1" w:rsidP="008D78E1">
            <w:pPr>
              <w:tabs>
                <w:tab w:val="left" w:pos="284"/>
                <w:tab w:val="left" w:pos="567"/>
              </w:tabs>
              <w:rPr>
                <w:rFonts w:eastAsia="MS Mincho"/>
                <w:b/>
                <w:bCs/>
                <w:i/>
                <w:iCs/>
                <w:szCs w:val="24"/>
              </w:rPr>
            </w:pPr>
            <w:r w:rsidRPr="008D78E1">
              <w:rPr>
                <w:rFonts w:eastAsia="MS Mincho"/>
                <w:b/>
                <w:bCs/>
                <w:i/>
                <w:iCs/>
                <w:szCs w:val="24"/>
              </w:rPr>
              <w:t xml:space="preserve">5.9.2.1. </w:t>
            </w:r>
          </w:p>
        </w:tc>
        <w:tc>
          <w:tcPr>
            <w:tcW w:w="5866" w:type="dxa"/>
            <w:gridSpan w:val="2"/>
            <w:vMerge w:val="restart"/>
            <w:tcBorders>
              <w:top w:val="single" w:sz="2" w:space="0" w:color="auto"/>
              <w:left w:val="single" w:sz="6" w:space="0" w:color="auto"/>
              <w:right w:val="single" w:sz="6" w:space="0" w:color="auto"/>
            </w:tcBorders>
            <w:vAlign w:val="center"/>
          </w:tcPr>
          <w:p w14:paraId="50B86226" w14:textId="77777777" w:rsidR="003E145C" w:rsidRPr="008D78E1" w:rsidRDefault="003E145C" w:rsidP="008D78E1">
            <w:pPr>
              <w:rPr>
                <w:sz w:val="6"/>
                <w:szCs w:val="6"/>
              </w:rPr>
            </w:pPr>
          </w:p>
          <w:p w14:paraId="4C9A2FC2" w14:textId="77777777" w:rsidR="003E145C" w:rsidRPr="008D78E1" w:rsidRDefault="008D78E1" w:rsidP="008D78E1">
            <w:pPr>
              <w:tabs>
                <w:tab w:val="left" w:pos="284"/>
                <w:tab w:val="left" w:pos="567"/>
                <w:tab w:val="left" w:pos="1464"/>
              </w:tabs>
              <w:rPr>
                <w:spacing w:val="-4"/>
                <w:szCs w:val="24"/>
              </w:rPr>
            </w:pPr>
            <w:r w:rsidRPr="008D78E1">
              <w:rPr>
                <w:spacing w:val="-4"/>
                <w:szCs w:val="24"/>
              </w:rPr>
              <w:t>Nuotekų valymo įrenginiai turi būti techniškai tvarkingi, veiksnūs, prižiūrimi pagal jų techninės priežiūros specifikacijų reikalavimus</w:t>
            </w:r>
          </w:p>
        </w:tc>
        <w:tc>
          <w:tcPr>
            <w:tcW w:w="2428" w:type="dxa"/>
            <w:gridSpan w:val="2"/>
            <w:vMerge w:val="restart"/>
            <w:tcBorders>
              <w:top w:val="single" w:sz="2" w:space="0" w:color="auto"/>
              <w:left w:val="single" w:sz="6" w:space="0" w:color="auto"/>
              <w:right w:val="single" w:sz="6" w:space="0" w:color="auto"/>
            </w:tcBorders>
            <w:vAlign w:val="bottom"/>
          </w:tcPr>
          <w:p w14:paraId="52270B27" w14:textId="77777777" w:rsidR="003E145C" w:rsidRPr="008D78E1" w:rsidRDefault="003E145C" w:rsidP="008D78E1">
            <w:pPr>
              <w:rPr>
                <w:sz w:val="6"/>
                <w:szCs w:val="6"/>
              </w:rPr>
            </w:pPr>
          </w:p>
          <w:p w14:paraId="3EE3C3AA" w14:textId="77777777" w:rsidR="003E145C" w:rsidRPr="008D78E1" w:rsidRDefault="008D78E1" w:rsidP="008D78E1">
            <w:pPr>
              <w:tabs>
                <w:tab w:val="left" w:pos="284"/>
                <w:tab w:val="left" w:pos="567"/>
                <w:tab w:val="left" w:pos="1464"/>
              </w:tabs>
              <w:jc w:val="center"/>
              <w:rPr>
                <w:spacing w:val="-4"/>
                <w:szCs w:val="24"/>
              </w:rPr>
            </w:pPr>
            <w:r w:rsidRPr="008D78E1">
              <w:rPr>
                <w:spacing w:val="-4"/>
                <w:szCs w:val="24"/>
              </w:rPr>
              <w:t>taip</w:t>
            </w:r>
          </w:p>
        </w:tc>
        <w:tc>
          <w:tcPr>
            <w:tcW w:w="2428" w:type="dxa"/>
            <w:gridSpan w:val="2"/>
            <w:vMerge w:val="restart"/>
            <w:tcBorders>
              <w:top w:val="single" w:sz="2" w:space="0" w:color="auto"/>
              <w:left w:val="single" w:sz="6" w:space="0" w:color="auto"/>
              <w:right w:val="single" w:sz="6" w:space="0" w:color="auto"/>
            </w:tcBorders>
            <w:vAlign w:val="bottom"/>
          </w:tcPr>
          <w:p w14:paraId="42D62B32" w14:textId="77777777" w:rsidR="003E145C" w:rsidRPr="008D78E1" w:rsidRDefault="003E145C" w:rsidP="008D78E1">
            <w:pPr>
              <w:rPr>
                <w:sz w:val="6"/>
                <w:szCs w:val="6"/>
              </w:rPr>
            </w:pPr>
          </w:p>
          <w:p w14:paraId="2D440039" w14:textId="77777777" w:rsidR="003E145C" w:rsidRPr="008D78E1" w:rsidRDefault="008D78E1" w:rsidP="008D78E1">
            <w:pPr>
              <w:tabs>
                <w:tab w:val="left" w:pos="284"/>
                <w:tab w:val="left" w:pos="567"/>
                <w:tab w:val="left" w:pos="1464"/>
              </w:tabs>
              <w:jc w:val="center"/>
              <w:rPr>
                <w:spacing w:val="-4"/>
                <w:szCs w:val="24"/>
              </w:rPr>
            </w:pPr>
            <w:r w:rsidRPr="008D78E1">
              <w:rPr>
                <w:spacing w:val="-4"/>
                <w:szCs w:val="24"/>
              </w:rPr>
              <w:t>taip</w:t>
            </w:r>
          </w:p>
        </w:tc>
        <w:tc>
          <w:tcPr>
            <w:tcW w:w="2417" w:type="dxa"/>
            <w:vMerge w:val="restart"/>
            <w:tcBorders>
              <w:top w:val="single" w:sz="2" w:space="0" w:color="auto"/>
              <w:left w:val="single" w:sz="6" w:space="0" w:color="auto"/>
              <w:right w:val="single" w:sz="6" w:space="0" w:color="auto"/>
            </w:tcBorders>
            <w:vAlign w:val="bottom"/>
          </w:tcPr>
          <w:p w14:paraId="24C94321" w14:textId="77777777" w:rsidR="003E145C" w:rsidRPr="008D78E1" w:rsidRDefault="003E145C" w:rsidP="008D78E1">
            <w:pPr>
              <w:rPr>
                <w:sz w:val="6"/>
                <w:szCs w:val="6"/>
              </w:rPr>
            </w:pPr>
          </w:p>
          <w:p w14:paraId="58211A36" w14:textId="77777777" w:rsidR="003E145C" w:rsidRPr="008D78E1" w:rsidRDefault="008D78E1" w:rsidP="008D78E1">
            <w:pPr>
              <w:tabs>
                <w:tab w:val="left" w:pos="284"/>
                <w:tab w:val="left" w:pos="567"/>
                <w:tab w:val="left" w:pos="1464"/>
              </w:tabs>
              <w:jc w:val="center"/>
              <w:rPr>
                <w:spacing w:val="-4"/>
                <w:szCs w:val="24"/>
              </w:rPr>
            </w:pPr>
            <w:r w:rsidRPr="008D78E1">
              <w:rPr>
                <w:spacing w:val="-4"/>
                <w:szCs w:val="24"/>
              </w:rPr>
              <w:t>taip</w:t>
            </w:r>
          </w:p>
        </w:tc>
      </w:tr>
      <w:tr w:rsidR="003E145C" w:rsidRPr="008D78E1" w14:paraId="091FCA9A" w14:textId="77777777">
        <w:trPr>
          <w:cantSplit/>
          <w:trHeight w:val="561"/>
        </w:trPr>
        <w:tc>
          <w:tcPr>
            <w:tcW w:w="1560" w:type="dxa"/>
            <w:tcBorders>
              <w:top w:val="nil"/>
              <w:left w:val="single" w:sz="4" w:space="0" w:color="auto"/>
              <w:bottom w:val="nil"/>
              <w:right w:val="single" w:sz="6" w:space="0" w:color="auto"/>
            </w:tcBorders>
          </w:tcPr>
          <w:p w14:paraId="1519D7E7" w14:textId="77777777" w:rsidR="003E145C" w:rsidRPr="008D78E1" w:rsidRDefault="008D78E1" w:rsidP="008D78E1">
            <w:pPr>
              <w:tabs>
                <w:tab w:val="left" w:pos="284"/>
                <w:tab w:val="left" w:pos="567"/>
              </w:tabs>
              <w:rPr>
                <w:rFonts w:eastAsia="MS Mincho"/>
                <w:b/>
                <w:bCs/>
                <w:i/>
                <w:iCs/>
                <w:szCs w:val="24"/>
              </w:rPr>
            </w:pPr>
            <w:r w:rsidRPr="008D78E1">
              <w:rPr>
                <w:rFonts w:eastAsia="MS Mincho"/>
                <w:b/>
                <w:bCs/>
                <w:i/>
                <w:iCs/>
                <w:szCs w:val="24"/>
              </w:rPr>
              <w:t>Techninė būklė</w:t>
            </w:r>
          </w:p>
        </w:tc>
        <w:tc>
          <w:tcPr>
            <w:tcW w:w="5866" w:type="dxa"/>
            <w:gridSpan w:val="2"/>
            <w:vMerge/>
            <w:tcBorders>
              <w:left w:val="single" w:sz="6" w:space="0" w:color="auto"/>
              <w:bottom w:val="nil"/>
              <w:right w:val="single" w:sz="6" w:space="0" w:color="auto"/>
            </w:tcBorders>
            <w:vAlign w:val="center"/>
          </w:tcPr>
          <w:p w14:paraId="1B7C826D" w14:textId="77777777" w:rsidR="003E145C" w:rsidRPr="008D78E1" w:rsidRDefault="003E145C" w:rsidP="008D78E1">
            <w:pPr>
              <w:rPr>
                <w:sz w:val="6"/>
                <w:szCs w:val="6"/>
              </w:rPr>
            </w:pPr>
          </w:p>
          <w:p w14:paraId="12A44A58" w14:textId="77777777" w:rsidR="003E145C" w:rsidRPr="008D78E1" w:rsidRDefault="003E145C" w:rsidP="008D78E1">
            <w:pPr>
              <w:tabs>
                <w:tab w:val="left" w:pos="284"/>
                <w:tab w:val="left" w:pos="567"/>
                <w:tab w:val="left" w:pos="1464"/>
              </w:tabs>
              <w:rPr>
                <w:spacing w:val="-4"/>
                <w:szCs w:val="24"/>
              </w:rPr>
            </w:pPr>
          </w:p>
        </w:tc>
        <w:tc>
          <w:tcPr>
            <w:tcW w:w="2428" w:type="dxa"/>
            <w:gridSpan w:val="2"/>
            <w:vMerge/>
            <w:tcBorders>
              <w:left w:val="single" w:sz="6" w:space="0" w:color="auto"/>
              <w:bottom w:val="nil"/>
              <w:right w:val="single" w:sz="6" w:space="0" w:color="auto"/>
            </w:tcBorders>
            <w:vAlign w:val="bottom"/>
          </w:tcPr>
          <w:p w14:paraId="43C4D508" w14:textId="77777777" w:rsidR="003E145C" w:rsidRPr="008D78E1" w:rsidRDefault="003E145C" w:rsidP="008D78E1">
            <w:pPr>
              <w:rPr>
                <w:sz w:val="6"/>
                <w:szCs w:val="6"/>
              </w:rPr>
            </w:pPr>
          </w:p>
          <w:p w14:paraId="712D5D2F" w14:textId="77777777" w:rsidR="003E145C" w:rsidRPr="008D78E1" w:rsidRDefault="003E145C" w:rsidP="008D78E1">
            <w:pPr>
              <w:tabs>
                <w:tab w:val="left" w:pos="284"/>
                <w:tab w:val="left" w:pos="567"/>
                <w:tab w:val="left" w:pos="1464"/>
              </w:tabs>
              <w:jc w:val="center"/>
              <w:rPr>
                <w:spacing w:val="-4"/>
                <w:szCs w:val="24"/>
              </w:rPr>
            </w:pPr>
          </w:p>
        </w:tc>
        <w:tc>
          <w:tcPr>
            <w:tcW w:w="2428" w:type="dxa"/>
            <w:gridSpan w:val="2"/>
            <w:vMerge/>
            <w:tcBorders>
              <w:left w:val="single" w:sz="6" w:space="0" w:color="auto"/>
              <w:bottom w:val="nil"/>
              <w:right w:val="single" w:sz="6" w:space="0" w:color="auto"/>
            </w:tcBorders>
            <w:vAlign w:val="bottom"/>
          </w:tcPr>
          <w:p w14:paraId="745CC6A3" w14:textId="77777777" w:rsidR="003E145C" w:rsidRPr="008D78E1" w:rsidRDefault="003E145C" w:rsidP="008D78E1">
            <w:pPr>
              <w:rPr>
                <w:sz w:val="6"/>
                <w:szCs w:val="6"/>
              </w:rPr>
            </w:pPr>
          </w:p>
          <w:p w14:paraId="263D5114" w14:textId="77777777" w:rsidR="003E145C" w:rsidRPr="008D78E1" w:rsidRDefault="003E145C" w:rsidP="008D78E1">
            <w:pPr>
              <w:tabs>
                <w:tab w:val="left" w:pos="284"/>
                <w:tab w:val="left" w:pos="567"/>
                <w:tab w:val="left" w:pos="1464"/>
              </w:tabs>
              <w:jc w:val="center"/>
              <w:rPr>
                <w:spacing w:val="-4"/>
                <w:szCs w:val="24"/>
              </w:rPr>
            </w:pPr>
          </w:p>
        </w:tc>
        <w:tc>
          <w:tcPr>
            <w:tcW w:w="2417" w:type="dxa"/>
            <w:vMerge/>
            <w:tcBorders>
              <w:left w:val="single" w:sz="6" w:space="0" w:color="auto"/>
              <w:bottom w:val="nil"/>
              <w:right w:val="single" w:sz="6" w:space="0" w:color="auto"/>
            </w:tcBorders>
            <w:vAlign w:val="bottom"/>
          </w:tcPr>
          <w:p w14:paraId="195C3B78" w14:textId="77777777" w:rsidR="003E145C" w:rsidRPr="008D78E1" w:rsidRDefault="003E145C" w:rsidP="008D78E1">
            <w:pPr>
              <w:rPr>
                <w:sz w:val="6"/>
                <w:szCs w:val="6"/>
              </w:rPr>
            </w:pPr>
          </w:p>
          <w:p w14:paraId="02621DD9" w14:textId="77777777" w:rsidR="003E145C" w:rsidRPr="008D78E1" w:rsidRDefault="003E145C" w:rsidP="008D78E1">
            <w:pPr>
              <w:tabs>
                <w:tab w:val="left" w:pos="284"/>
                <w:tab w:val="left" w:pos="567"/>
                <w:tab w:val="left" w:pos="1464"/>
              </w:tabs>
              <w:jc w:val="center"/>
              <w:rPr>
                <w:spacing w:val="-4"/>
                <w:szCs w:val="24"/>
              </w:rPr>
            </w:pPr>
          </w:p>
        </w:tc>
      </w:tr>
      <w:tr w:rsidR="003E145C" w:rsidRPr="008D78E1" w14:paraId="6C1A50BD" w14:textId="77777777">
        <w:trPr>
          <w:cantSplit/>
          <w:trHeight w:val="288"/>
        </w:trPr>
        <w:tc>
          <w:tcPr>
            <w:tcW w:w="1560" w:type="dxa"/>
            <w:tcBorders>
              <w:top w:val="nil"/>
              <w:left w:val="single" w:sz="4" w:space="0" w:color="auto"/>
              <w:bottom w:val="nil"/>
              <w:right w:val="single" w:sz="6" w:space="0" w:color="auto"/>
            </w:tcBorders>
          </w:tcPr>
          <w:p w14:paraId="23AC3557" w14:textId="77777777" w:rsidR="003E145C" w:rsidRPr="008D78E1" w:rsidRDefault="003E145C" w:rsidP="008D78E1">
            <w:pPr>
              <w:tabs>
                <w:tab w:val="left" w:pos="284"/>
                <w:tab w:val="left" w:pos="567"/>
              </w:tabs>
              <w:rPr>
                <w:rFonts w:eastAsia="MS Mincho"/>
                <w:b/>
                <w:bCs/>
                <w:i/>
                <w:iCs/>
                <w:szCs w:val="24"/>
              </w:rPr>
            </w:pPr>
          </w:p>
        </w:tc>
        <w:tc>
          <w:tcPr>
            <w:tcW w:w="5866" w:type="dxa"/>
            <w:gridSpan w:val="2"/>
            <w:tcBorders>
              <w:top w:val="nil"/>
              <w:left w:val="single" w:sz="6" w:space="0" w:color="auto"/>
              <w:bottom w:val="nil"/>
              <w:right w:val="single" w:sz="6" w:space="0" w:color="auto"/>
            </w:tcBorders>
            <w:vAlign w:val="center"/>
          </w:tcPr>
          <w:p w14:paraId="20870857" w14:textId="77777777" w:rsidR="003E145C" w:rsidRPr="008D78E1" w:rsidRDefault="003E145C" w:rsidP="008D78E1">
            <w:pPr>
              <w:rPr>
                <w:sz w:val="6"/>
                <w:szCs w:val="6"/>
              </w:rPr>
            </w:pPr>
          </w:p>
          <w:p w14:paraId="7757AF9B" w14:textId="77777777" w:rsidR="003E145C" w:rsidRPr="008D78E1" w:rsidRDefault="008D78E1" w:rsidP="008D78E1">
            <w:pPr>
              <w:tabs>
                <w:tab w:val="left" w:pos="284"/>
                <w:tab w:val="left" w:pos="567"/>
                <w:tab w:val="left" w:pos="1464"/>
              </w:tabs>
              <w:jc w:val="both"/>
              <w:rPr>
                <w:spacing w:val="-4"/>
                <w:szCs w:val="24"/>
              </w:rPr>
            </w:pPr>
            <w:r w:rsidRPr="008D78E1">
              <w:rPr>
                <w:spacing w:val="-4"/>
                <w:szCs w:val="24"/>
              </w:rPr>
              <w:t>Rezervuarų, nuotekų nuleidimo latakų, griovių vidiniai šlaitai turi būti nušienaujami: pirmą kartą iki birželio 15 dienos, antrą kartą – iki spalio 1 dienos</w:t>
            </w:r>
          </w:p>
        </w:tc>
        <w:tc>
          <w:tcPr>
            <w:tcW w:w="2428" w:type="dxa"/>
            <w:gridSpan w:val="2"/>
            <w:tcBorders>
              <w:top w:val="nil"/>
              <w:left w:val="single" w:sz="6" w:space="0" w:color="auto"/>
              <w:bottom w:val="nil"/>
              <w:right w:val="single" w:sz="6" w:space="0" w:color="auto"/>
            </w:tcBorders>
            <w:vAlign w:val="bottom"/>
          </w:tcPr>
          <w:p w14:paraId="79F8C621" w14:textId="77777777" w:rsidR="003E145C" w:rsidRPr="008D78E1" w:rsidRDefault="003E145C" w:rsidP="008D78E1">
            <w:pPr>
              <w:rPr>
                <w:sz w:val="6"/>
                <w:szCs w:val="6"/>
              </w:rPr>
            </w:pPr>
          </w:p>
          <w:p w14:paraId="57D5C8F6" w14:textId="77777777" w:rsidR="003E145C" w:rsidRPr="008D78E1" w:rsidRDefault="008D78E1" w:rsidP="008D78E1">
            <w:pPr>
              <w:tabs>
                <w:tab w:val="left" w:pos="284"/>
                <w:tab w:val="left" w:pos="567"/>
                <w:tab w:val="left" w:pos="1464"/>
              </w:tabs>
              <w:jc w:val="center"/>
              <w:rPr>
                <w:spacing w:val="-4"/>
                <w:szCs w:val="24"/>
              </w:rPr>
            </w:pPr>
            <w:r w:rsidRPr="008D78E1">
              <w:rPr>
                <w:spacing w:val="-4"/>
                <w:szCs w:val="24"/>
              </w:rPr>
              <w:t>taip</w:t>
            </w:r>
          </w:p>
        </w:tc>
        <w:tc>
          <w:tcPr>
            <w:tcW w:w="2428" w:type="dxa"/>
            <w:gridSpan w:val="2"/>
            <w:tcBorders>
              <w:top w:val="nil"/>
              <w:left w:val="single" w:sz="6" w:space="0" w:color="auto"/>
              <w:bottom w:val="nil"/>
              <w:right w:val="single" w:sz="6" w:space="0" w:color="auto"/>
            </w:tcBorders>
            <w:vAlign w:val="bottom"/>
          </w:tcPr>
          <w:p w14:paraId="3F8B71A4" w14:textId="77777777" w:rsidR="003E145C" w:rsidRPr="008D78E1" w:rsidRDefault="003E145C" w:rsidP="008D78E1">
            <w:pPr>
              <w:rPr>
                <w:sz w:val="6"/>
                <w:szCs w:val="6"/>
              </w:rPr>
            </w:pPr>
          </w:p>
          <w:p w14:paraId="6393661C" w14:textId="77777777" w:rsidR="003E145C" w:rsidRPr="008D78E1" w:rsidRDefault="008D78E1" w:rsidP="008D78E1">
            <w:pPr>
              <w:tabs>
                <w:tab w:val="left" w:pos="284"/>
                <w:tab w:val="left" w:pos="567"/>
                <w:tab w:val="left" w:pos="1464"/>
              </w:tabs>
              <w:jc w:val="center"/>
              <w:rPr>
                <w:spacing w:val="-4"/>
                <w:szCs w:val="24"/>
              </w:rPr>
            </w:pPr>
            <w:r w:rsidRPr="008D78E1">
              <w:rPr>
                <w:spacing w:val="-4"/>
                <w:szCs w:val="24"/>
              </w:rPr>
              <w:t>taip</w:t>
            </w:r>
          </w:p>
        </w:tc>
        <w:tc>
          <w:tcPr>
            <w:tcW w:w="2417" w:type="dxa"/>
            <w:tcBorders>
              <w:top w:val="nil"/>
              <w:left w:val="single" w:sz="6" w:space="0" w:color="auto"/>
              <w:bottom w:val="nil"/>
              <w:right w:val="single" w:sz="6" w:space="0" w:color="auto"/>
            </w:tcBorders>
            <w:vAlign w:val="bottom"/>
          </w:tcPr>
          <w:p w14:paraId="28C12F98" w14:textId="77777777" w:rsidR="003E145C" w:rsidRPr="008D78E1" w:rsidRDefault="003E145C" w:rsidP="008D78E1">
            <w:pPr>
              <w:rPr>
                <w:sz w:val="6"/>
                <w:szCs w:val="6"/>
              </w:rPr>
            </w:pPr>
          </w:p>
          <w:p w14:paraId="164B9185" w14:textId="77777777" w:rsidR="003E145C" w:rsidRPr="008D78E1" w:rsidRDefault="008D78E1" w:rsidP="008D78E1">
            <w:pPr>
              <w:tabs>
                <w:tab w:val="left" w:pos="284"/>
                <w:tab w:val="left" w:pos="567"/>
                <w:tab w:val="left" w:pos="1464"/>
              </w:tabs>
              <w:jc w:val="center"/>
              <w:rPr>
                <w:spacing w:val="-4"/>
                <w:szCs w:val="24"/>
              </w:rPr>
            </w:pPr>
            <w:r w:rsidRPr="008D78E1">
              <w:rPr>
                <w:spacing w:val="-4"/>
                <w:szCs w:val="24"/>
              </w:rPr>
              <w:t>taip</w:t>
            </w:r>
          </w:p>
        </w:tc>
      </w:tr>
      <w:tr w:rsidR="003E145C" w:rsidRPr="008D78E1" w14:paraId="0CF75743" w14:textId="77777777">
        <w:trPr>
          <w:cantSplit/>
          <w:trHeight w:val="288"/>
        </w:trPr>
        <w:tc>
          <w:tcPr>
            <w:tcW w:w="1560" w:type="dxa"/>
            <w:tcBorders>
              <w:top w:val="nil"/>
              <w:left w:val="single" w:sz="4" w:space="0" w:color="auto"/>
              <w:bottom w:val="single" w:sz="2" w:space="0" w:color="auto"/>
              <w:right w:val="single" w:sz="6" w:space="0" w:color="auto"/>
            </w:tcBorders>
          </w:tcPr>
          <w:p w14:paraId="4898500E" w14:textId="77777777" w:rsidR="003E145C" w:rsidRPr="008D78E1" w:rsidRDefault="003E145C" w:rsidP="008D78E1">
            <w:pPr>
              <w:tabs>
                <w:tab w:val="left" w:pos="284"/>
                <w:tab w:val="left" w:pos="567"/>
              </w:tabs>
              <w:rPr>
                <w:rFonts w:eastAsia="MS Mincho"/>
                <w:b/>
                <w:bCs/>
                <w:i/>
                <w:iCs/>
                <w:szCs w:val="24"/>
              </w:rPr>
            </w:pPr>
          </w:p>
        </w:tc>
        <w:tc>
          <w:tcPr>
            <w:tcW w:w="5866" w:type="dxa"/>
            <w:gridSpan w:val="2"/>
            <w:tcBorders>
              <w:top w:val="nil"/>
              <w:left w:val="single" w:sz="6" w:space="0" w:color="auto"/>
              <w:bottom w:val="single" w:sz="2" w:space="0" w:color="auto"/>
              <w:right w:val="single" w:sz="6" w:space="0" w:color="auto"/>
            </w:tcBorders>
            <w:vAlign w:val="center"/>
          </w:tcPr>
          <w:p w14:paraId="16440A6C" w14:textId="77777777" w:rsidR="003E145C" w:rsidRPr="008D78E1" w:rsidRDefault="003E145C" w:rsidP="008D78E1">
            <w:pPr>
              <w:rPr>
                <w:sz w:val="6"/>
                <w:szCs w:val="6"/>
              </w:rPr>
            </w:pPr>
          </w:p>
          <w:p w14:paraId="4B5082D6" w14:textId="77777777" w:rsidR="003E145C" w:rsidRPr="008D78E1" w:rsidRDefault="008D78E1" w:rsidP="008D78E1">
            <w:pPr>
              <w:tabs>
                <w:tab w:val="left" w:pos="284"/>
                <w:tab w:val="left" w:pos="567"/>
                <w:tab w:val="left" w:pos="1464"/>
              </w:tabs>
              <w:rPr>
                <w:spacing w:val="-4"/>
                <w:szCs w:val="24"/>
              </w:rPr>
            </w:pPr>
            <w:r w:rsidRPr="008D78E1">
              <w:rPr>
                <w:spacing w:val="-4"/>
                <w:szCs w:val="24"/>
              </w:rPr>
              <w:t xml:space="preserve">Iš nuotekų nuleidimo latakų, griovių dugno žolė ir sąnašos per sezoną turi būti šalinama </w:t>
            </w:r>
          </w:p>
        </w:tc>
        <w:tc>
          <w:tcPr>
            <w:tcW w:w="2428" w:type="dxa"/>
            <w:gridSpan w:val="2"/>
            <w:tcBorders>
              <w:top w:val="nil"/>
              <w:left w:val="single" w:sz="6" w:space="0" w:color="auto"/>
              <w:bottom w:val="single" w:sz="2" w:space="0" w:color="auto"/>
              <w:right w:val="single" w:sz="6" w:space="0" w:color="auto"/>
            </w:tcBorders>
            <w:vAlign w:val="bottom"/>
          </w:tcPr>
          <w:p w14:paraId="6AB82F05" w14:textId="77777777" w:rsidR="003E145C" w:rsidRPr="008D78E1" w:rsidRDefault="003E145C" w:rsidP="008D78E1">
            <w:pPr>
              <w:rPr>
                <w:sz w:val="6"/>
                <w:szCs w:val="6"/>
              </w:rPr>
            </w:pPr>
          </w:p>
          <w:p w14:paraId="36F0C682" w14:textId="77777777" w:rsidR="003E145C" w:rsidRPr="008D78E1" w:rsidRDefault="008D78E1" w:rsidP="008D78E1">
            <w:pPr>
              <w:tabs>
                <w:tab w:val="left" w:pos="284"/>
                <w:tab w:val="left" w:pos="567"/>
                <w:tab w:val="left" w:pos="1464"/>
              </w:tabs>
              <w:jc w:val="center"/>
              <w:rPr>
                <w:spacing w:val="-4"/>
                <w:szCs w:val="24"/>
              </w:rPr>
            </w:pPr>
            <w:r w:rsidRPr="008D78E1">
              <w:rPr>
                <w:spacing w:val="-4"/>
                <w:szCs w:val="24"/>
              </w:rPr>
              <w:t xml:space="preserve">ne rečiau kaip 5 kartus </w:t>
            </w:r>
          </w:p>
        </w:tc>
        <w:tc>
          <w:tcPr>
            <w:tcW w:w="2428" w:type="dxa"/>
            <w:gridSpan w:val="2"/>
            <w:tcBorders>
              <w:top w:val="nil"/>
              <w:left w:val="single" w:sz="6" w:space="0" w:color="auto"/>
              <w:bottom w:val="single" w:sz="2" w:space="0" w:color="auto"/>
              <w:right w:val="single" w:sz="6" w:space="0" w:color="auto"/>
            </w:tcBorders>
            <w:vAlign w:val="bottom"/>
          </w:tcPr>
          <w:p w14:paraId="4DFC2E16" w14:textId="77777777" w:rsidR="003E145C" w:rsidRPr="008D78E1" w:rsidRDefault="003E145C" w:rsidP="008D78E1">
            <w:pPr>
              <w:rPr>
                <w:sz w:val="6"/>
                <w:szCs w:val="6"/>
              </w:rPr>
            </w:pPr>
          </w:p>
          <w:p w14:paraId="5E80D90F" w14:textId="77777777" w:rsidR="003E145C" w:rsidRPr="008D78E1" w:rsidRDefault="008D78E1" w:rsidP="008D78E1">
            <w:pPr>
              <w:tabs>
                <w:tab w:val="left" w:pos="284"/>
                <w:tab w:val="left" w:pos="567"/>
                <w:tab w:val="left" w:pos="1464"/>
              </w:tabs>
              <w:jc w:val="center"/>
              <w:rPr>
                <w:spacing w:val="-4"/>
                <w:szCs w:val="24"/>
              </w:rPr>
            </w:pPr>
            <w:r w:rsidRPr="008D78E1">
              <w:rPr>
                <w:spacing w:val="-4"/>
                <w:szCs w:val="24"/>
              </w:rPr>
              <w:t xml:space="preserve">ne rečiau kaip 3 kartus </w:t>
            </w:r>
          </w:p>
        </w:tc>
        <w:tc>
          <w:tcPr>
            <w:tcW w:w="2417" w:type="dxa"/>
            <w:tcBorders>
              <w:top w:val="nil"/>
              <w:left w:val="single" w:sz="6" w:space="0" w:color="auto"/>
              <w:bottom w:val="single" w:sz="2" w:space="0" w:color="auto"/>
              <w:right w:val="single" w:sz="6" w:space="0" w:color="auto"/>
            </w:tcBorders>
            <w:vAlign w:val="bottom"/>
          </w:tcPr>
          <w:p w14:paraId="1013F0D7" w14:textId="77777777" w:rsidR="003E145C" w:rsidRPr="008D78E1" w:rsidRDefault="003E145C" w:rsidP="008D78E1">
            <w:pPr>
              <w:rPr>
                <w:sz w:val="6"/>
                <w:szCs w:val="6"/>
              </w:rPr>
            </w:pPr>
          </w:p>
          <w:p w14:paraId="680B1A28" w14:textId="77777777" w:rsidR="003E145C" w:rsidRPr="008D78E1" w:rsidRDefault="008D78E1" w:rsidP="008D78E1">
            <w:pPr>
              <w:tabs>
                <w:tab w:val="left" w:pos="284"/>
                <w:tab w:val="left" w:pos="567"/>
                <w:tab w:val="left" w:pos="1464"/>
              </w:tabs>
              <w:jc w:val="center"/>
              <w:rPr>
                <w:spacing w:val="-4"/>
                <w:szCs w:val="24"/>
              </w:rPr>
            </w:pPr>
            <w:r w:rsidRPr="008D78E1">
              <w:rPr>
                <w:spacing w:val="-4"/>
                <w:szCs w:val="24"/>
              </w:rPr>
              <w:t xml:space="preserve">ne rečiau kaip 2 kartus </w:t>
            </w:r>
          </w:p>
        </w:tc>
      </w:tr>
    </w:tbl>
    <w:p w14:paraId="07DB59F1" w14:textId="77777777" w:rsidR="003E145C" w:rsidRPr="008D78E1" w:rsidRDefault="008D78E1" w:rsidP="008D78E1">
      <w:pPr>
        <w:rPr>
          <w:bCs/>
          <w:szCs w:val="24"/>
        </w:rPr>
      </w:pPr>
      <w:r w:rsidRPr="008D78E1">
        <w:rPr>
          <w:szCs w:val="24"/>
        </w:rPr>
        <w:br w:type="page"/>
      </w:r>
      <w:r w:rsidRPr="008D78E1">
        <w:rPr>
          <w:b/>
          <w:bCs/>
          <w:szCs w:val="24"/>
        </w:rPr>
        <w:lastRenderedPageBreak/>
        <w:t xml:space="preserve">21 lentelės tęsinys </w:t>
      </w:r>
      <w:r w:rsidRPr="008D78E1">
        <w:rPr>
          <w:bCs/>
          <w:i/>
          <w:szCs w:val="24"/>
        </w:rPr>
        <w:t>(</w:t>
      </w:r>
      <w:r w:rsidRPr="008D78E1">
        <w:rPr>
          <w:bCs/>
          <w:i/>
          <w:iCs/>
          <w:szCs w:val="24"/>
        </w:rPr>
        <w:t>Nuotekų valymo įrenginiai</w:t>
      </w:r>
      <w:r w:rsidRPr="008D78E1">
        <w:rPr>
          <w:bCs/>
          <w:i/>
          <w:szCs w:val="24"/>
        </w:rPr>
        <w:t>)</w:t>
      </w:r>
    </w:p>
    <w:tbl>
      <w:tblPr>
        <w:tblW w:w="14697"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70"/>
        <w:gridCol w:w="5707"/>
        <w:gridCol w:w="28"/>
        <w:gridCol w:w="2540"/>
        <w:gridCol w:w="28"/>
        <w:gridCol w:w="2398"/>
        <w:gridCol w:w="26"/>
        <w:gridCol w:w="2400"/>
      </w:tblGrid>
      <w:tr w:rsidR="003E145C" w:rsidRPr="008D78E1" w14:paraId="493086DD" w14:textId="77777777">
        <w:trPr>
          <w:trHeight w:val="261"/>
        </w:trPr>
        <w:tc>
          <w:tcPr>
            <w:tcW w:w="1570" w:type="dxa"/>
            <w:vMerge w:val="restart"/>
            <w:tcBorders>
              <w:top w:val="double" w:sz="4" w:space="0" w:color="auto"/>
              <w:left w:val="double" w:sz="4" w:space="0" w:color="auto"/>
              <w:bottom w:val="double" w:sz="4" w:space="0" w:color="auto"/>
              <w:right w:val="double" w:sz="4" w:space="0" w:color="auto"/>
            </w:tcBorders>
            <w:vAlign w:val="center"/>
          </w:tcPr>
          <w:p w14:paraId="051639A9"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735" w:type="dxa"/>
            <w:gridSpan w:val="2"/>
            <w:vMerge w:val="restart"/>
            <w:tcBorders>
              <w:top w:val="double" w:sz="4" w:space="0" w:color="auto"/>
              <w:left w:val="double" w:sz="4" w:space="0" w:color="auto"/>
              <w:bottom w:val="double" w:sz="4" w:space="0" w:color="auto"/>
              <w:right w:val="double" w:sz="4" w:space="0" w:color="auto"/>
            </w:tcBorders>
            <w:vAlign w:val="center"/>
          </w:tcPr>
          <w:p w14:paraId="40AECA55"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391" w:type="dxa"/>
            <w:gridSpan w:val="5"/>
            <w:tcBorders>
              <w:top w:val="double" w:sz="4" w:space="0" w:color="auto"/>
              <w:left w:val="double" w:sz="4" w:space="0" w:color="auto"/>
              <w:bottom w:val="double" w:sz="4" w:space="0" w:color="auto"/>
              <w:right w:val="double" w:sz="4" w:space="0" w:color="auto"/>
            </w:tcBorders>
            <w:vAlign w:val="center"/>
          </w:tcPr>
          <w:p w14:paraId="0C94F2BA"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3A0352A7" w14:textId="77777777">
        <w:trPr>
          <w:trHeight w:val="128"/>
        </w:trPr>
        <w:tc>
          <w:tcPr>
            <w:tcW w:w="1570" w:type="dxa"/>
            <w:vMerge/>
            <w:tcBorders>
              <w:left w:val="double" w:sz="4" w:space="0" w:color="auto"/>
              <w:bottom w:val="double" w:sz="4" w:space="0" w:color="auto"/>
              <w:right w:val="double" w:sz="4" w:space="0" w:color="auto"/>
            </w:tcBorders>
          </w:tcPr>
          <w:p w14:paraId="65B29616" w14:textId="77777777" w:rsidR="003E145C" w:rsidRPr="008D78E1" w:rsidRDefault="003E145C" w:rsidP="008D78E1">
            <w:pPr>
              <w:tabs>
                <w:tab w:val="left" w:pos="284"/>
                <w:tab w:val="left" w:pos="567"/>
              </w:tabs>
              <w:rPr>
                <w:szCs w:val="24"/>
              </w:rPr>
            </w:pPr>
          </w:p>
        </w:tc>
        <w:tc>
          <w:tcPr>
            <w:tcW w:w="5735" w:type="dxa"/>
            <w:gridSpan w:val="2"/>
            <w:vMerge/>
            <w:tcBorders>
              <w:left w:val="double" w:sz="4" w:space="0" w:color="auto"/>
              <w:bottom w:val="double" w:sz="4" w:space="0" w:color="auto"/>
              <w:right w:val="double" w:sz="4" w:space="0" w:color="auto"/>
            </w:tcBorders>
          </w:tcPr>
          <w:p w14:paraId="0F34C6FA" w14:textId="77777777" w:rsidR="003E145C" w:rsidRPr="008D78E1" w:rsidRDefault="003E145C" w:rsidP="008D78E1">
            <w:pPr>
              <w:tabs>
                <w:tab w:val="left" w:pos="284"/>
                <w:tab w:val="left" w:pos="567"/>
              </w:tabs>
              <w:rPr>
                <w:szCs w:val="24"/>
              </w:rPr>
            </w:pPr>
          </w:p>
        </w:tc>
        <w:tc>
          <w:tcPr>
            <w:tcW w:w="2568" w:type="dxa"/>
            <w:gridSpan w:val="2"/>
            <w:tcBorders>
              <w:top w:val="double" w:sz="4" w:space="0" w:color="auto"/>
              <w:left w:val="double" w:sz="4" w:space="0" w:color="auto"/>
              <w:bottom w:val="double" w:sz="4" w:space="0" w:color="auto"/>
              <w:right w:val="double" w:sz="4" w:space="0" w:color="auto"/>
            </w:tcBorders>
            <w:vAlign w:val="center"/>
          </w:tcPr>
          <w:p w14:paraId="76C21765"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24" w:type="dxa"/>
            <w:gridSpan w:val="2"/>
            <w:tcBorders>
              <w:top w:val="double" w:sz="4" w:space="0" w:color="auto"/>
              <w:left w:val="double" w:sz="4" w:space="0" w:color="auto"/>
              <w:bottom w:val="double" w:sz="4" w:space="0" w:color="auto"/>
              <w:right w:val="double" w:sz="4" w:space="0" w:color="auto"/>
            </w:tcBorders>
            <w:vAlign w:val="center"/>
          </w:tcPr>
          <w:p w14:paraId="0F086ED6"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00" w:type="dxa"/>
            <w:tcBorders>
              <w:top w:val="double" w:sz="4" w:space="0" w:color="auto"/>
              <w:left w:val="double" w:sz="4" w:space="0" w:color="auto"/>
              <w:bottom w:val="double" w:sz="4" w:space="0" w:color="auto"/>
              <w:right w:val="double" w:sz="4" w:space="0" w:color="auto"/>
            </w:tcBorders>
            <w:vAlign w:val="center"/>
          </w:tcPr>
          <w:p w14:paraId="5190C5DB"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43C1207D" w14:textId="77777777">
        <w:trPr>
          <w:cantSplit/>
          <w:trHeight w:val="352"/>
        </w:trPr>
        <w:tc>
          <w:tcPr>
            <w:tcW w:w="14697" w:type="dxa"/>
            <w:gridSpan w:val="8"/>
            <w:tcBorders>
              <w:top w:val="single" w:sz="2" w:space="0" w:color="auto"/>
              <w:left w:val="single" w:sz="4" w:space="0" w:color="auto"/>
              <w:bottom w:val="single" w:sz="2" w:space="0" w:color="auto"/>
              <w:right w:val="single" w:sz="6" w:space="0" w:color="auto"/>
            </w:tcBorders>
            <w:vAlign w:val="center"/>
          </w:tcPr>
          <w:p w14:paraId="2C86A051" w14:textId="77777777" w:rsidR="003E145C" w:rsidRPr="008D78E1" w:rsidRDefault="008D78E1" w:rsidP="008D78E1">
            <w:pPr>
              <w:tabs>
                <w:tab w:val="left" w:pos="284"/>
                <w:tab w:val="left" w:pos="567"/>
              </w:tabs>
              <w:ind w:left="720" w:hanging="720"/>
              <w:jc w:val="center"/>
              <w:rPr>
                <w:rFonts w:eastAsia="MS Mincho"/>
                <w:b/>
                <w:bCs/>
                <w:i/>
                <w:iCs/>
                <w:szCs w:val="24"/>
              </w:rPr>
            </w:pPr>
            <w:r w:rsidRPr="008D78E1">
              <w:rPr>
                <w:rFonts w:eastAsia="MS Mincho"/>
                <w:b/>
                <w:bCs/>
                <w:i/>
                <w:iCs/>
                <w:szCs w:val="24"/>
              </w:rPr>
              <w:t>5.9.3. Laukinių gyvūnų, varliagyvių perėjos</w:t>
            </w:r>
          </w:p>
        </w:tc>
      </w:tr>
      <w:tr w:rsidR="003E145C" w:rsidRPr="008D78E1" w14:paraId="22747B8D" w14:textId="77777777">
        <w:trPr>
          <w:cantSplit/>
          <w:trHeight w:val="286"/>
        </w:trPr>
        <w:tc>
          <w:tcPr>
            <w:tcW w:w="1570" w:type="dxa"/>
            <w:tcBorders>
              <w:top w:val="single" w:sz="2" w:space="0" w:color="auto"/>
              <w:left w:val="single" w:sz="4" w:space="0" w:color="auto"/>
              <w:bottom w:val="nil"/>
              <w:right w:val="single" w:sz="6" w:space="0" w:color="auto"/>
            </w:tcBorders>
          </w:tcPr>
          <w:p w14:paraId="630825D0" w14:textId="77777777" w:rsidR="003E145C" w:rsidRPr="008D78E1" w:rsidRDefault="008D78E1" w:rsidP="008D78E1">
            <w:pPr>
              <w:rPr>
                <w:rFonts w:eastAsia="MS Mincho"/>
                <w:b/>
                <w:bCs/>
                <w:i/>
                <w:iCs/>
                <w:szCs w:val="24"/>
              </w:rPr>
            </w:pPr>
            <w:r w:rsidRPr="008D78E1">
              <w:rPr>
                <w:b/>
                <w:bCs/>
                <w:i/>
                <w:iCs/>
                <w:szCs w:val="24"/>
              </w:rPr>
              <w:t>5.9.3.1. Švarumas</w:t>
            </w:r>
          </w:p>
        </w:tc>
        <w:tc>
          <w:tcPr>
            <w:tcW w:w="5707" w:type="dxa"/>
            <w:tcBorders>
              <w:top w:val="single" w:sz="2" w:space="0" w:color="auto"/>
              <w:left w:val="single" w:sz="6" w:space="0" w:color="auto"/>
              <w:bottom w:val="nil"/>
              <w:right w:val="single" w:sz="6" w:space="0" w:color="auto"/>
            </w:tcBorders>
            <w:vAlign w:val="center"/>
          </w:tcPr>
          <w:p w14:paraId="4A9F8490" w14:textId="77777777" w:rsidR="003E145C" w:rsidRPr="008D78E1" w:rsidRDefault="008D78E1" w:rsidP="008D78E1">
            <w:pPr>
              <w:rPr>
                <w:rFonts w:eastAsia="MS Mincho"/>
                <w:szCs w:val="24"/>
              </w:rPr>
            </w:pPr>
            <w:r w:rsidRPr="008D78E1">
              <w:rPr>
                <w:rFonts w:eastAsia="MS Mincho"/>
                <w:szCs w:val="24"/>
              </w:rPr>
              <w:t>Šiukšlės iš perėjų ir jų prieigų turi būti surenkamos ir pašalinamos:</w:t>
            </w:r>
          </w:p>
          <w:p w14:paraId="64AD66A5" w14:textId="77777777" w:rsidR="003E145C" w:rsidRPr="008D78E1" w:rsidRDefault="008D78E1" w:rsidP="008D78E1">
            <w:pPr>
              <w:tabs>
                <w:tab w:val="left" w:pos="284"/>
                <w:tab w:val="left" w:pos="567"/>
                <w:tab w:val="num" w:pos="900"/>
                <w:tab w:val="num" w:pos="1069"/>
              </w:tabs>
              <w:ind w:left="900" w:hanging="360"/>
              <w:rPr>
                <w:szCs w:val="24"/>
              </w:rPr>
            </w:pPr>
            <w:r w:rsidRPr="008D78E1">
              <w:rPr>
                <w:sz w:val="22"/>
                <w:szCs w:val="24"/>
              </w:rPr>
              <w:t></w:t>
            </w:r>
            <w:r w:rsidRPr="008D78E1">
              <w:rPr>
                <w:sz w:val="22"/>
                <w:szCs w:val="24"/>
              </w:rPr>
              <w:t></w:t>
            </w:r>
            <w:r w:rsidRPr="008D78E1">
              <w:rPr>
                <w:szCs w:val="24"/>
              </w:rPr>
              <w:t xml:space="preserve">pavasarį, nutirpus sniegui, iki </w:t>
            </w:r>
          </w:p>
        </w:tc>
        <w:tc>
          <w:tcPr>
            <w:tcW w:w="2568" w:type="dxa"/>
            <w:gridSpan w:val="2"/>
            <w:tcBorders>
              <w:top w:val="single" w:sz="2" w:space="0" w:color="auto"/>
              <w:left w:val="single" w:sz="6" w:space="0" w:color="auto"/>
              <w:bottom w:val="nil"/>
              <w:right w:val="single" w:sz="6" w:space="0" w:color="auto"/>
            </w:tcBorders>
            <w:vAlign w:val="bottom"/>
          </w:tcPr>
          <w:p w14:paraId="6B47BC14" w14:textId="77777777" w:rsidR="003E145C" w:rsidRPr="008D78E1" w:rsidRDefault="008D78E1" w:rsidP="008D78E1">
            <w:pPr>
              <w:jc w:val="center"/>
              <w:rPr>
                <w:szCs w:val="24"/>
              </w:rPr>
            </w:pPr>
            <w:r w:rsidRPr="008D78E1">
              <w:rPr>
                <w:szCs w:val="24"/>
              </w:rPr>
              <w:t>balandžio 25 dienos</w:t>
            </w:r>
          </w:p>
        </w:tc>
        <w:tc>
          <w:tcPr>
            <w:tcW w:w="2426" w:type="dxa"/>
            <w:gridSpan w:val="2"/>
            <w:tcBorders>
              <w:top w:val="single" w:sz="2" w:space="0" w:color="auto"/>
              <w:left w:val="single" w:sz="6" w:space="0" w:color="auto"/>
              <w:bottom w:val="nil"/>
              <w:right w:val="single" w:sz="6" w:space="0" w:color="auto"/>
            </w:tcBorders>
            <w:vAlign w:val="bottom"/>
          </w:tcPr>
          <w:p w14:paraId="3A0739EF" w14:textId="77777777" w:rsidR="003E145C" w:rsidRPr="008D78E1" w:rsidRDefault="008D78E1" w:rsidP="008D78E1">
            <w:pPr>
              <w:jc w:val="center"/>
              <w:rPr>
                <w:szCs w:val="24"/>
              </w:rPr>
            </w:pPr>
            <w:r w:rsidRPr="008D78E1">
              <w:rPr>
                <w:szCs w:val="24"/>
              </w:rPr>
              <w:t>gegužės 5 dienos</w:t>
            </w:r>
          </w:p>
        </w:tc>
        <w:tc>
          <w:tcPr>
            <w:tcW w:w="2426" w:type="dxa"/>
            <w:gridSpan w:val="2"/>
            <w:tcBorders>
              <w:top w:val="single" w:sz="2" w:space="0" w:color="auto"/>
              <w:left w:val="single" w:sz="6" w:space="0" w:color="auto"/>
              <w:bottom w:val="nil"/>
              <w:right w:val="single" w:sz="6" w:space="0" w:color="auto"/>
            </w:tcBorders>
            <w:vAlign w:val="bottom"/>
          </w:tcPr>
          <w:p w14:paraId="42466A9A" w14:textId="77777777" w:rsidR="003E145C" w:rsidRPr="008D78E1" w:rsidRDefault="008D78E1" w:rsidP="008D78E1">
            <w:pPr>
              <w:jc w:val="center"/>
              <w:rPr>
                <w:szCs w:val="24"/>
              </w:rPr>
            </w:pPr>
            <w:r w:rsidRPr="008D78E1">
              <w:rPr>
                <w:szCs w:val="24"/>
              </w:rPr>
              <w:t>gegužės 15 dienos</w:t>
            </w:r>
          </w:p>
        </w:tc>
      </w:tr>
      <w:tr w:rsidR="003E145C" w:rsidRPr="008D78E1" w14:paraId="5F2C1B1F" w14:textId="77777777">
        <w:trPr>
          <w:cantSplit/>
          <w:trHeight w:val="286"/>
        </w:trPr>
        <w:tc>
          <w:tcPr>
            <w:tcW w:w="1570" w:type="dxa"/>
            <w:tcBorders>
              <w:top w:val="nil"/>
              <w:left w:val="single" w:sz="4" w:space="0" w:color="auto"/>
              <w:bottom w:val="nil"/>
              <w:right w:val="single" w:sz="6" w:space="0" w:color="auto"/>
            </w:tcBorders>
          </w:tcPr>
          <w:p w14:paraId="69B48F63" w14:textId="77777777" w:rsidR="003E145C" w:rsidRPr="008D78E1" w:rsidRDefault="003E145C" w:rsidP="008D78E1">
            <w:pPr>
              <w:tabs>
                <w:tab w:val="left" w:pos="284"/>
                <w:tab w:val="left" w:pos="567"/>
              </w:tabs>
              <w:rPr>
                <w:rFonts w:eastAsia="MS Mincho"/>
                <w:b/>
                <w:bCs/>
                <w:i/>
                <w:iCs/>
                <w:szCs w:val="24"/>
              </w:rPr>
            </w:pPr>
          </w:p>
        </w:tc>
        <w:tc>
          <w:tcPr>
            <w:tcW w:w="5707" w:type="dxa"/>
            <w:tcBorders>
              <w:top w:val="nil"/>
              <w:left w:val="single" w:sz="6" w:space="0" w:color="auto"/>
              <w:bottom w:val="nil"/>
              <w:right w:val="single" w:sz="6" w:space="0" w:color="auto"/>
            </w:tcBorders>
          </w:tcPr>
          <w:p w14:paraId="4EEDA786" w14:textId="77777777" w:rsidR="003E145C" w:rsidRPr="008D78E1" w:rsidRDefault="008D78E1" w:rsidP="008D78E1">
            <w:pPr>
              <w:tabs>
                <w:tab w:val="left" w:pos="284"/>
                <w:tab w:val="left" w:pos="567"/>
                <w:tab w:val="num" w:pos="900"/>
                <w:tab w:val="num" w:pos="1069"/>
              </w:tabs>
              <w:ind w:left="900" w:hanging="360"/>
              <w:rPr>
                <w:szCs w:val="24"/>
              </w:rPr>
            </w:pPr>
            <w:r w:rsidRPr="008D78E1">
              <w:rPr>
                <w:sz w:val="22"/>
                <w:szCs w:val="24"/>
              </w:rPr>
              <w:t></w:t>
            </w:r>
            <w:r w:rsidRPr="008D78E1">
              <w:rPr>
                <w:sz w:val="22"/>
                <w:szCs w:val="24"/>
              </w:rPr>
              <w:t></w:t>
            </w:r>
            <w:r w:rsidRPr="008D78E1">
              <w:rPr>
                <w:szCs w:val="24"/>
              </w:rPr>
              <w:t>vėliau  per vasaros periodą ne rečiau kaip</w:t>
            </w:r>
          </w:p>
        </w:tc>
        <w:tc>
          <w:tcPr>
            <w:tcW w:w="2568" w:type="dxa"/>
            <w:gridSpan w:val="2"/>
            <w:tcBorders>
              <w:top w:val="nil"/>
              <w:left w:val="single" w:sz="6" w:space="0" w:color="auto"/>
              <w:bottom w:val="nil"/>
              <w:right w:val="single" w:sz="6" w:space="0" w:color="auto"/>
            </w:tcBorders>
            <w:vAlign w:val="bottom"/>
          </w:tcPr>
          <w:p w14:paraId="0E40A25D" w14:textId="77777777" w:rsidR="003E145C" w:rsidRPr="008D78E1" w:rsidRDefault="008D78E1" w:rsidP="008D78E1">
            <w:pPr>
              <w:jc w:val="center"/>
              <w:rPr>
                <w:szCs w:val="24"/>
              </w:rPr>
            </w:pPr>
            <w:r w:rsidRPr="008D78E1">
              <w:rPr>
                <w:szCs w:val="24"/>
              </w:rPr>
              <w:t xml:space="preserve">3 kartus </w:t>
            </w:r>
          </w:p>
        </w:tc>
        <w:tc>
          <w:tcPr>
            <w:tcW w:w="2426" w:type="dxa"/>
            <w:gridSpan w:val="2"/>
            <w:tcBorders>
              <w:top w:val="nil"/>
              <w:left w:val="single" w:sz="6" w:space="0" w:color="auto"/>
              <w:bottom w:val="nil"/>
              <w:right w:val="single" w:sz="6" w:space="0" w:color="auto"/>
            </w:tcBorders>
            <w:vAlign w:val="bottom"/>
          </w:tcPr>
          <w:p w14:paraId="60A185BA" w14:textId="77777777" w:rsidR="003E145C" w:rsidRPr="008D78E1" w:rsidRDefault="008D78E1" w:rsidP="008D78E1">
            <w:pPr>
              <w:jc w:val="center"/>
              <w:rPr>
                <w:szCs w:val="24"/>
              </w:rPr>
            </w:pPr>
            <w:r w:rsidRPr="008D78E1">
              <w:rPr>
                <w:szCs w:val="24"/>
              </w:rPr>
              <w:t xml:space="preserve">3 kartus </w:t>
            </w:r>
          </w:p>
        </w:tc>
        <w:tc>
          <w:tcPr>
            <w:tcW w:w="2426" w:type="dxa"/>
            <w:gridSpan w:val="2"/>
            <w:tcBorders>
              <w:top w:val="nil"/>
              <w:left w:val="single" w:sz="6" w:space="0" w:color="auto"/>
              <w:bottom w:val="nil"/>
              <w:right w:val="single" w:sz="6" w:space="0" w:color="auto"/>
            </w:tcBorders>
            <w:vAlign w:val="bottom"/>
          </w:tcPr>
          <w:p w14:paraId="2F941666" w14:textId="77777777" w:rsidR="003E145C" w:rsidRPr="008D78E1" w:rsidRDefault="008D78E1" w:rsidP="008D78E1">
            <w:pPr>
              <w:jc w:val="center"/>
              <w:rPr>
                <w:szCs w:val="24"/>
              </w:rPr>
            </w:pPr>
            <w:r w:rsidRPr="008D78E1">
              <w:rPr>
                <w:szCs w:val="24"/>
              </w:rPr>
              <w:t>2 kartus</w:t>
            </w:r>
          </w:p>
        </w:tc>
      </w:tr>
      <w:tr w:rsidR="003E145C" w:rsidRPr="008D78E1" w14:paraId="4DDDEC9B" w14:textId="77777777">
        <w:trPr>
          <w:cantSplit/>
          <w:trHeight w:val="286"/>
        </w:trPr>
        <w:tc>
          <w:tcPr>
            <w:tcW w:w="1570" w:type="dxa"/>
            <w:tcBorders>
              <w:top w:val="nil"/>
              <w:left w:val="single" w:sz="4" w:space="0" w:color="auto"/>
              <w:bottom w:val="single" w:sz="2" w:space="0" w:color="auto"/>
              <w:right w:val="single" w:sz="6" w:space="0" w:color="auto"/>
            </w:tcBorders>
          </w:tcPr>
          <w:p w14:paraId="3A196CD2" w14:textId="77777777" w:rsidR="003E145C" w:rsidRPr="008D78E1" w:rsidRDefault="003E145C" w:rsidP="008D78E1">
            <w:pPr>
              <w:tabs>
                <w:tab w:val="left" w:pos="284"/>
                <w:tab w:val="left" w:pos="567"/>
              </w:tabs>
              <w:rPr>
                <w:rFonts w:eastAsia="MS Mincho"/>
                <w:b/>
                <w:bCs/>
                <w:i/>
                <w:iCs/>
                <w:szCs w:val="24"/>
              </w:rPr>
            </w:pPr>
          </w:p>
        </w:tc>
        <w:tc>
          <w:tcPr>
            <w:tcW w:w="5707" w:type="dxa"/>
            <w:tcBorders>
              <w:top w:val="nil"/>
              <w:left w:val="single" w:sz="6" w:space="0" w:color="auto"/>
              <w:bottom w:val="single" w:sz="2" w:space="0" w:color="auto"/>
              <w:right w:val="single" w:sz="6" w:space="0" w:color="auto"/>
            </w:tcBorders>
            <w:vAlign w:val="center"/>
          </w:tcPr>
          <w:p w14:paraId="7C709817" w14:textId="77777777" w:rsidR="003E145C" w:rsidRPr="008D78E1" w:rsidRDefault="008D78E1" w:rsidP="008D78E1">
            <w:pPr>
              <w:ind w:left="33"/>
              <w:rPr>
                <w:szCs w:val="24"/>
              </w:rPr>
            </w:pPr>
            <w:r w:rsidRPr="008D78E1">
              <w:rPr>
                <w:i/>
                <w:iCs/>
                <w:szCs w:val="24"/>
              </w:rPr>
              <w:t>PASTABA. Varliagyvių perėjos turi būti išvalomos tuoj pat tik nutirpus sniegui</w:t>
            </w:r>
          </w:p>
        </w:tc>
        <w:tc>
          <w:tcPr>
            <w:tcW w:w="2568" w:type="dxa"/>
            <w:gridSpan w:val="2"/>
            <w:tcBorders>
              <w:top w:val="nil"/>
              <w:left w:val="single" w:sz="6" w:space="0" w:color="auto"/>
              <w:bottom w:val="single" w:sz="2" w:space="0" w:color="auto"/>
              <w:right w:val="single" w:sz="6" w:space="0" w:color="auto"/>
            </w:tcBorders>
            <w:vAlign w:val="bottom"/>
          </w:tcPr>
          <w:p w14:paraId="0687A877" w14:textId="77777777" w:rsidR="003E145C" w:rsidRPr="008D78E1" w:rsidRDefault="003E145C" w:rsidP="008D78E1">
            <w:pPr>
              <w:jc w:val="center"/>
              <w:rPr>
                <w:szCs w:val="24"/>
              </w:rPr>
            </w:pPr>
          </w:p>
        </w:tc>
        <w:tc>
          <w:tcPr>
            <w:tcW w:w="2426" w:type="dxa"/>
            <w:gridSpan w:val="2"/>
            <w:tcBorders>
              <w:top w:val="nil"/>
              <w:left w:val="single" w:sz="6" w:space="0" w:color="auto"/>
              <w:bottom w:val="single" w:sz="2" w:space="0" w:color="auto"/>
              <w:right w:val="single" w:sz="6" w:space="0" w:color="auto"/>
            </w:tcBorders>
            <w:vAlign w:val="bottom"/>
          </w:tcPr>
          <w:p w14:paraId="1D568552" w14:textId="77777777" w:rsidR="003E145C" w:rsidRPr="008D78E1" w:rsidRDefault="003E145C" w:rsidP="008D78E1">
            <w:pPr>
              <w:jc w:val="center"/>
              <w:rPr>
                <w:szCs w:val="24"/>
              </w:rPr>
            </w:pPr>
          </w:p>
        </w:tc>
        <w:tc>
          <w:tcPr>
            <w:tcW w:w="2426" w:type="dxa"/>
            <w:gridSpan w:val="2"/>
            <w:tcBorders>
              <w:top w:val="nil"/>
              <w:left w:val="single" w:sz="6" w:space="0" w:color="auto"/>
              <w:bottom w:val="single" w:sz="2" w:space="0" w:color="auto"/>
              <w:right w:val="single" w:sz="6" w:space="0" w:color="auto"/>
            </w:tcBorders>
            <w:vAlign w:val="bottom"/>
          </w:tcPr>
          <w:p w14:paraId="1B455516" w14:textId="77777777" w:rsidR="003E145C" w:rsidRPr="008D78E1" w:rsidRDefault="003E145C" w:rsidP="008D78E1">
            <w:pPr>
              <w:jc w:val="center"/>
              <w:rPr>
                <w:szCs w:val="24"/>
              </w:rPr>
            </w:pPr>
          </w:p>
        </w:tc>
      </w:tr>
      <w:tr w:rsidR="003E145C" w:rsidRPr="008D78E1" w14:paraId="0EDAD9F6" w14:textId="77777777">
        <w:trPr>
          <w:cantSplit/>
          <w:trHeight w:val="258"/>
        </w:trPr>
        <w:tc>
          <w:tcPr>
            <w:tcW w:w="1570" w:type="dxa"/>
            <w:vMerge w:val="restart"/>
            <w:tcBorders>
              <w:top w:val="single" w:sz="2" w:space="0" w:color="auto"/>
              <w:left w:val="single" w:sz="4" w:space="0" w:color="auto"/>
              <w:right w:val="single" w:sz="6" w:space="0" w:color="auto"/>
            </w:tcBorders>
          </w:tcPr>
          <w:p w14:paraId="55CAD850" w14:textId="77777777" w:rsidR="003E145C" w:rsidRPr="008D78E1" w:rsidRDefault="008D78E1" w:rsidP="008D78E1">
            <w:pPr>
              <w:rPr>
                <w:rFonts w:eastAsia="MS Mincho"/>
                <w:b/>
                <w:bCs/>
                <w:i/>
                <w:iCs/>
                <w:szCs w:val="24"/>
              </w:rPr>
            </w:pPr>
            <w:r w:rsidRPr="008D78E1">
              <w:rPr>
                <w:rFonts w:eastAsia="MS Mincho"/>
                <w:b/>
                <w:bCs/>
                <w:i/>
                <w:iCs/>
                <w:szCs w:val="24"/>
              </w:rPr>
              <w:t>5.9.3.2. Techninė būklė</w:t>
            </w:r>
          </w:p>
        </w:tc>
        <w:tc>
          <w:tcPr>
            <w:tcW w:w="5707" w:type="dxa"/>
            <w:vMerge w:val="restart"/>
            <w:tcBorders>
              <w:top w:val="single" w:sz="2" w:space="0" w:color="auto"/>
              <w:left w:val="single" w:sz="6" w:space="0" w:color="auto"/>
              <w:right w:val="single" w:sz="6" w:space="0" w:color="auto"/>
            </w:tcBorders>
            <w:vAlign w:val="center"/>
          </w:tcPr>
          <w:p w14:paraId="61D96561" w14:textId="77777777" w:rsidR="003E145C" w:rsidRPr="008D78E1" w:rsidRDefault="003E145C" w:rsidP="008D78E1">
            <w:pPr>
              <w:rPr>
                <w:sz w:val="6"/>
                <w:szCs w:val="6"/>
              </w:rPr>
            </w:pPr>
          </w:p>
          <w:p w14:paraId="6C131ECA" w14:textId="77777777" w:rsidR="003E145C" w:rsidRPr="008D78E1" w:rsidRDefault="008D78E1" w:rsidP="008D78E1">
            <w:pPr>
              <w:rPr>
                <w:szCs w:val="24"/>
              </w:rPr>
            </w:pPr>
            <w:r w:rsidRPr="008D78E1">
              <w:rPr>
                <w:szCs w:val="24"/>
              </w:rPr>
              <w:t xml:space="preserve">Požeminės laukinių gyvūnų, varliagyvių perėjos turi būti veiksnios ir atitikti normatyviniuose dokumentuose (projekte) nurodytus reikalavimus: </w:t>
            </w:r>
          </w:p>
        </w:tc>
        <w:tc>
          <w:tcPr>
            <w:tcW w:w="2568" w:type="dxa"/>
            <w:gridSpan w:val="2"/>
            <w:tcBorders>
              <w:top w:val="single" w:sz="2" w:space="0" w:color="auto"/>
              <w:left w:val="single" w:sz="6" w:space="0" w:color="auto"/>
              <w:bottom w:val="nil"/>
              <w:right w:val="single" w:sz="6" w:space="0" w:color="auto"/>
            </w:tcBorders>
            <w:vAlign w:val="bottom"/>
          </w:tcPr>
          <w:p w14:paraId="34912272" w14:textId="77777777" w:rsidR="003E145C" w:rsidRPr="008D78E1" w:rsidRDefault="003E145C" w:rsidP="008D78E1">
            <w:pPr>
              <w:rPr>
                <w:sz w:val="6"/>
                <w:szCs w:val="6"/>
              </w:rPr>
            </w:pPr>
          </w:p>
          <w:p w14:paraId="3EE33B04" w14:textId="77777777" w:rsidR="003E145C" w:rsidRPr="008D78E1" w:rsidRDefault="003E145C" w:rsidP="008D78E1">
            <w:pPr>
              <w:jc w:val="center"/>
              <w:rPr>
                <w:szCs w:val="24"/>
              </w:rPr>
            </w:pPr>
          </w:p>
        </w:tc>
        <w:tc>
          <w:tcPr>
            <w:tcW w:w="2426" w:type="dxa"/>
            <w:gridSpan w:val="2"/>
            <w:tcBorders>
              <w:top w:val="single" w:sz="2" w:space="0" w:color="auto"/>
              <w:left w:val="single" w:sz="6" w:space="0" w:color="auto"/>
              <w:bottom w:val="nil"/>
              <w:right w:val="single" w:sz="6" w:space="0" w:color="auto"/>
            </w:tcBorders>
            <w:vAlign w:val="bottom"/>
          </w:tcPr>
          <w:p w14:paraId="2E5BECDC" w14:textId="77777777" w:rsidR="003E145C" w:rsidRPr="008D78E1" w:rsidRDefault="003E145C" w:rsidP="008D78E1">
            <w:pPr>
              <w:rPr>
                <w:sz w:val="6"/>
                <w:szCs w:val="6"/>
              </w:rPr>
            </w:pPr>
          </w:p>
          <w:p w14:paraId="179A76B0" w14:textId="77777777" w:rsidR="003E145C" w:rsidRPr="008D78E1" w:rsidRDefault="003E145C" w:rsidP="008D78E1">
            <w:pPr>
              <w:jc w:val="center"/>
              <w:rPr>
                <w:szCs w:val="24"/>
              </w:rPr>
            </w:pPr>
          </w:p>
        </w:tc>
        <w:tc>
          <w:tcPr>
            <w:tcW w:w="2426" w:type="dxa"/>
            <w:gridSpan w:val="2"/>
            <w:tcBorders>
              <w:top w:val="single" w:sz="2" w:space="0" w:color="auto"/>
              <w:left w:val="single" w:sz="6" w:space="0" w:color="auto"/>
              <w:bottom w:val="nil"/>
              <w:right w:val="single" w:sz="6" w:space="0" w:color="auto"/>
            </w:tcBorders>
            <w:vAlign w:val="bottom"/>
          </w:tcPr>
          <w:p w14:paraId="1BC7EB59" w14:textId="77777777" w:rsidR="003E145C" w:rsidRPr="008D78E1" w:rsidRDefault="003E145C" w:rsidP="008D78E1">
            <w:pPr>
              <w:rPr>
                <w:sz w:val="6"/>
                <w:szCs w:val="6"/>
              </w:rPr>
            </w:pPr>
          </w:p>
          <w:p w14:paraId="5F9C6BA7" w14:textId="77777777" w:rsidR="003E145C" w:rsidRPr="008D78E1" w:rsidRDefault="003E145C" w:rsidP="008D78E1">
            <w:pPr>
              <w:jc w:val="center"/>
              <w:rPr>
                <w:szCs w:val="24"/>
              </w:rPr>
            </w:pPr>
          </w:p>
        </w:tc>
      </w:tr>
      <w:tr w:rsidR="003E145C" w:rsidRPr="008D78E1" w14:paraId="3718FEC3" w14:textId="77777777">
        <w:trPr>
          <w:cantSplit/>
          <w:trHeight w:val="516"/>
        </w:trPr>
        <w:tc>
          <w:tcPr>
            <w:tcW w:w="1570" w:type="dxa"/>
            <w:vMerge/>
            <w:tcBorders>
              <w:left w:val="single" w:sz="4" w:space="0" w:color="auto"/>
              <w:bottom w:val="nil"/>
              <w:right w:val="single" w:sz="6" w:space="0" w:color="auto"/>
            </w:tcBorders>
          </w:tcPr>
          <w:p w14:paraId="7CE8623E" w14:textId="77777777" w:rsidR="003E145C" w:rsidRPr="008D78E1" w:rsidRDefault="003E145C" w:rsidP="008D78E1">
            <w:pPr>
              <w:rPr>
                <w:rFonts w:eastAsia="MS Mincho"/>
                <w:b/>
                <w:bCs/>
                <w:i/>
                <w:iCs/>
                <w:szCs w:val="24"/>
              </w:rPr>
            </w:pPr>
          </w:p>
        </w:tc>
        <w:tc>
          <w:tcPr>
            <w:tcW w:w="5707" w:type="dxa"/>
            <w:vMerge/>
            <w:tcBorders>
              <w:left w:val="single" w:sz="6" w:space="0" w:color="auto"/>
              <w:bottom w:val="nil"/>
              <w:right w:val="single" w:sz="6" w:space="0" w:color="auto"/>
            </w:tcBorders>
            <w:vAlign w:val="center"/>
          </w:tcPr>
          <w:p w14:paraId="7A0DE758" w14:textId="77777777" w:rsidR="003E145C" w:rsidRPr="008D78E1" w:rsidRDefault="003E145C" w:rsidP="008D78E1">
            <w:pPr>
              <w:rPr>
                <w:sz w:val="6"/>
                <w:szCs w:val="6"/>
              </w:rPr>
            </w:pPr>
          </w:p>
          <w:p w14:paraId="027120B8" w14:textId="77777777" w:rsidR="003E145C" w:rsidRPr="008D78E1" w:rsidRDefault="003E145C" w:rsidP="008D78E1">
            <w:pPr>
              <w:rPr>
                <w:szCs w:val="24"/>
              </w:rPr>
            </w:pPr>
          </w:p>
        </w:tc>
        <w:tc>
          <w:tcPr>
            <w:tcW w:w="2568" w:type="dxa"/>
            <w:gridSpan w:val="2"/>
            <w:tcBorders>
              <w:top w:val="nil"/>
              <w:left w:val="single" w:sz="6" w:space="0" w:color="auto"/>
              <w:bottom w:val="nil"/>
              <w:right w:val="single" w:sz="6" w:space="0" w:color="auto"/>
            </w:tcBorders>
            <w:vAlign w:val="bottom"/>
          </w:tcPr>
          <w:p w14:paraId="4900EF29" w14:textId="77777777" w:rsidR="003E145C" w:rsidRPr="008D78E1" w:rsidRDefault="003E145C" w:rsidP="008D78E1">
            <w:pPr>
              <w:rPr>
                <w:sz w:val="6"/>
                <w:szCs w:val="6"/>
              </w:rPr>
            </w:pPr>
          </w:p>
          <w:p w14:paraId="43E3DA34" w14:textId="77777777" w:rsidR="003E145C" w:rsidRPr="008D78E1" w:rsidRDefault="008D78E1" w:rsidP="008D78E1">
            <w:pPr>
              <w:jc w:val="center"/>
              <w:rPr>
                <w:szCs w:val="24"/>
              </w:rPr>
            </w:pPr>
            <w:r w:rsidRPr="008D78E1">
              <w:rPr>
                <w:szCs w:val="24"/>
              </w:rPr>
              <w:t>taip</w:t>
            </w:r>
          </w:p>
        </w:tc>
        <w:tc>
          <w:tcPr>
            <w:tcW w:w="2426" w:type="dxa"/>
            <w:gridSpan w:val="2"/>
            <w:tcBorders>
              <w:top w:val="nil"/>
              <w:left w:val="single" w:sz="6" w:space="0" w:color="auto"/>
              <w:bottom w:val="nil"/>
              <w:right w:val="single" w:sz="6" w:space="0" w:color="auto"/>
            </w:tcBorders>
            <w:vAlign w:val="bottom"/>
          </w:tcPr>
          <w:p w14:paraId="1736D35C" w14:textId="77777777" w:rsidR="003E145C" w:rsidRPr="008D78E1" w:rsidRDefault="003E145C" w:rsidP="008D78E1">
            <w:pPr>
              <w:rPr>
                <w:sz w:val="6"/>
                <w:szCs w:val="6"/>
              </w:rPr>
            </w:pPr>
          </w:p>
          <w:p w14:paraId="2D573B6D" w14:textId="77777777" w:rsidR="003E145C" w:rsidRPr="008D78E1" w:rsidRDefault="008D78E1" w:rsidP="008D78E1">
            <w:pPr>
              <w:jc w:val="center"/>
              <w:rPr>
                <w:szCs w:val="24"/>
              </w:rPr>
            </w:pPr>
            <w:r w:rsidRPr="008D78E1">
              <w:rPr>
                <w:szCs w:val="24"/>
              </w:rPr>
              <w:t>taip</w:t>
            </w:r>
          </w:p>
        </w:tc>
        <w:tc>
          <w:tcPr>
            <w:tcW w:w="2426" w:type="dxa"/>
            <w:gridSpan w:val="2"/>
            <w:tcBorders>
              <w:top w:val="nil"/>
              <w:left w:val="single" w:sz="6" w:space="0" w:color="auto"/>
              <w:bottom w:val="nil"/>
              <w:right w:val="single" w:sz="6" w:space="0" w:color="auto"/>
            </w:tcBorders>
            <w:vAlign w:val="bottom"/>
          </w:tcPr>
          <w:p w14:paraId="068F979F" w14:textId="77777777" w:rsidR="003E145C" w:rsidRPr="008D78E1" w:rsidRDefault="003E145C" w:rsidP="008D78E1">
            <w:pPr>
              <w:rPr>
                <w:sz w:val="6"/>
                <w:szCs w:val="6"/>
              </w:rPr>
            </w:pPr>
          </w:p>
          <w:p w14:paraId="4DB86C21" w14:textId="77777777" w:rsidR="003E145C" w:rsidRPr="008D78E1" w:rsidRDefault="008D78E1" w:rsidP="008D78E1">
            <w:pPr>
              <w:jc w:val="center"/>
              <w:rPr>
                <w:szCs w:val="24"/>
              </w:rPr>
            </w:pPr>
            <w:r w:rsidRPr="008D78E1">
              <w:rPr>
                <w:szCs w:val="24"/>
              </w:rPr>
              <w:t>taip</w:t>
            </w:r>
          </w:p>
        </w:tc>
      </w:tr>
      <w:tr w:rsidR="003E145C" w:rsidRPr="008D78E1" w14:paraId="5E084B12" w14:textId="77777777">
        <w:trPr>
          <w:cantSplit/>
          <w:trHeight w:val="286"/>
        </w:trPr>
        <w:tc>
          <w:tcPr>
            <w:tcW w:w="1570" w:type="dxa"/>
            <w:tcBorders>
              <w:top w:val="nil"/>
              <w:left w:val="single" w:sz="4" w:space="0" w:color="auto"/>
              <w:bottom w:val="nil"/>
              <w:right w:val="single" w:sz="6" w:space="0" w:color="auto"/>
            </w:tcBorders>
          </w:tcPr>
          <w:p w14:paraId="54F25156" w14:textId="77777777" w:rsidR="003E145C" w:rsidRPr="008D78E1" w:rsidRDefault="003E145C" w:rsidP="008D78E1">
            <w:pPr>
              <w:rPr>
                <w:rFonts w:eastAsia="MS Mincho"/>
                <w:b/>
                <w:bCs/>
                <w:i/>
                <w:iCs/>
                <w:szCs w:val="24"/>
              </w:rPr>
            </w:pPr>
          </w:p>
        </w:tc>
        <w:tc>
          <w:tcPr>
            <w:tcW w:w="5707" w:type="dxa"/>
            <w:tcBorders>
              <w:top w:val="nil"/>
              <w:left w:val="single" w:sz="6" w:space="0" w:color="auto"/>
              <w:bottom w:val="nil"/>
              <w:right w:val="single" w:sz="6" w:space="0" w:color="auto"/>
            </w:tcBorders>
            <w:vAlign w:val="center"/>
          </w:tcPr>
          <w:p w14:paraId="6F27298E" w14:textId="77777777" w:rsidR="003E145C" w:rsidRPr="008D78E1" w:rsidRDefault="003E145C" w:rsidP="008D78E1">
            <w:pPr>
              <w:rPr>
                <w:sz w:val="6"/>
                <w:szCs w:val="6"/>
              </w:rPr>
            </w:pPr>
          </w:p>
          <w:p w14:paraId="4C721A35" w14:textId="77777777" w:rsidR="003E145C" w:rsidRPr="008D78E1" w:rsidRDefault="008D78E1" w:rsidP="008D78E1">
            <w:pPr>
              <w:rPr>
                <w:szCs w:val="24"/>
              </w:rPr>
            </w:pPr>
            <w:r w:rsidRPr="008D78E1">
              <w:rPr>
                <w:szCs w:val="24"/>
              </w:rPr>
              <w:t>Požeminės laukinių gyvūnų, varliagyvių perėjos turi būti be sąnašų. Sąnašos turi būti pašalinamos po liūčių, kai jos atsiranda, per</w:t>
            </w:r>
          </w:p>
        </w:tc>
        <w:tc>
          <w:tcPr>
            <w:tcW w:w="2568" w:type="dxa"/>
            <w:gridSpan w:val="2"/>
            <w:tcBorders>
              <w:top w:val="nil"/>
              <w:left w:val="single" w:sz="6" w:space="0" w:color="auto"/>
              <w:bottom w:val="nil"/>
              <w:right w:val="single" w:sz="6" w:space="0" w:color="auto"/>
            </w:tcBorders>
            <w:vAlign w:val="bottom"/>
          </w:tcPr>
          <w:p w14:paraId="50643334" w14:textId="77777777" w:rsidR="003E145C" w:rsidRPr="008D78E1" w:rsidRDefault="003E145C" w:rsidP="008D78E1">
            <w:pPr>
              <w:rPr>
                <w:sz w:val="6"/>
                <w:szCs w:val="6"/>
              </w:rPr>
            </w:pPr>
          </w:p>
          <w:p w14:paraId="2F0D2477" w14:textId="77777777" w:rsidR="003E145C" w:rsidRPr="008D78E1" w:rsidRDefault="008D78E1" w:rsidP="008D78E1">
            <w:pPr>
              <w:jc w:val="center"/>
              <w:rPr>
                <w:szCs w:val="24"/>
              </w:rPr>
            </w:pPr>
            <w:r w:rsidRPr="008D78E1">
              <w:rPr>
                <w:szCs w:val="24"/>
              </w:rPr>
              <w:t>5 darbo dienas</w:t>
            </w:r>
          </w:p>
        </w:tc>
        <w:tc>
          <w:tcPr>
            <w:tcW w:w="2426" w:type="dxa"/>
            <w:gridSpan w:val="2"/>
            <w:tcBorders>
              <w:top w:val="nil"/>
              <w:left w:val="single" w:sz="6" w:space="0" w:color="auto"/>
              <w:bottom w:val="nil"/>
              <w:right w:val="single" w:sz="6" w:space="0" w:color="auto"/>
            </w:tcBorders>
            <w:vAlign w:val="bottom"/>
          </w:tcPr>
          <w:p w14:paraId="263CA327" w14:textId="77777777" w:rsidR="003E145C" w:rsidRPr="008D78E1" w:rsidRDefault="003E145C" w:rsidP="008D78E1">
            <w:pPr>
              <w:rPr>
                <w:sz w:val="6"/>
                <w:szCs w:val="6"/>
              </w:rPr>
            </w:pPr>
          </w:p>
          <w:p w14:paraId="7F4BD24D" w14:textId="77777777" w:rsidR="003E145C" w:rsidRPr="008D78E1" w:rsidRDefault="008D78E1" w:rsidP="008D78E1">
            <w:pPr>
              <w:jc w:val="center"/>
              <w:rPr>
                <w:szCs w:val="24"/>
              </w:rPr>
            </w:pPr>
            <w:r w:rsidRPr="008D78E1">
              <w:rPr>
                <w:szCs w:val="24"/>
              </w:rPr>
              <w:t>10 darbo dienų</w:t>
            </w:r>
          </w:p>
        </w:tc>
        <w:tc>
          <w:tcPr>
            <w:tcW w:w="2426" w:type="dxa"/>
            <w:gridSpan w:val="2"/>
            <w:tcBorders>
              <w:top w:val="nil"/>
              <w:left w:val="single" w:sz="6" w:space="0" w:color="auto"/>
              <w:bottom w:val="nil"/>
              <w:right w:val="single" w:sz="6" w:space="0" w:color="auto"/>
            </w:tcBorders>
            <w:vAlign w:val="bottom"/>
          </w:tcPr>
          <w:p w14:paraId="1ACFCA96" w14:textId="77777777" w:rsidR="003E145C" w:rsidRPr="008D78E1" w:rsidRDefault="003E145C" w:rsidP="008D78E1">
            <w:pPr>
              <w:rPr>
                <w:sz w:val="6"/>
                <w:szCs w:val="6"/>
              </w:rPr>
            </w:pPr>
          </w:p>
          <w:p w14:paraId="309BA4A6" w14:textId="77777777" w:rsidR="003E145C" w:rsidRPr="008D78E1" w:rsidRDefault="008D78E1" w:rsidP="008D78E1">
            <w:pPr>
              <w:jc w:val="center"/>
              <w:rPr>
                <w:szCs w:val="24"/>
              </w:rPr>
            </w:pPr>
            <w:r w:rsidRPr="008D78E1">
              <w:rPr>
                <w:szCs w:val="24"/>
              </w:rPr>
              <w:t>21 darbo dieną</w:t>
            </w:r>
          </w:p>
        </w:tc>
      </w:tr>
      <w:tr w:rsidR="003E145C" w:rsidRPr="008D78E1" w14:paraId="5A2AC739" w14:textId="77777777">
        <w:trPr>
          <w:cantSplit/>
          <w:trHeight w:val="286"/>
        </w:trPr>
        <w:tc>
          <w:tcPr>
            <w:tcW w:w="1570" w:type="dxa"/>
            <w:tcBorders>
              <w:top w:val="nil"/>
              <w:left w:val="single" w:sz="4" w:space="0" w:color="auto"/>
              <w:bottom w:val="nil"/>
              <w:right w:val="single" w:sz="6" w:space="0" w:color="auto"/>
            </w:tcBorders>
          </w:tcPr>
          <w:p w14:paraId="7F34D869" w14:textId="77777777" w:rsidR="003E145C" w:rsidRPr="008D78E1" w:rsidRDefault="003E145C" w:rsidP="008D78E1">
            <w:pPr>
              <w:rPr>
                <w:rFonts w:eastAsia="MS Mincho"/>
                <w:b/>
                <w:bCs/>
                <w:i/>
                <w:iCs/>
                <w:szCs w:val="24"/>
              </w:rPr>
            </w:pPr>
          </w:p>
        </w:tc>
        <w:tc>
          <w:tcPr>
            <w:tcW w:w="5707" w:type="dxa"/>
            <w:tcBorders>
              <w:top w:val="nil"/>
              <w:left w:val="single" w:sz="6" w:space="0" w:color="auto"/>
              <w:bottom w:val="nil"/>
              <w:right w:val="single" w:sz="6" w:space="0" w:color="auto"/>
            </w:tcBorders>
            <w:vAlign w:val="center"/>
          </w:tcPr>
          <w:p w14:paraId="295F4369" w14:textId="77777777" w:rsidR="003E145C" w:rsidRPr="008D78E1" w:rsidRDefault="003E145C" w:rsidP="008D78E1">
            <w:pPr>
              <w:rPr>
                <w:sz w:val="6"/>
                <w:szCs w:val="6"/>
              </w:rPr>
            </w:pPr>
          </w:p>
          <w:p w14:paraId="46A9D202" w14:textId="77777777" w:rsidR="003E145C" w:rsidRPr="008D78E1" w:rsidRDefault="008D78E1" w:rsidP="008D78E1">
            <w:pPr>
              <w:rPr>
                <w:szCs w:val="24"/>
              </w:rPr>
            </w:pPr>
            <w:r w:rsidRPr="008D78E1">
              <w:rPr>
                <w:szCs w:val="24"/>
              </w:rPr>
              <w:t>Perėjų angos ir prieigos kelio juostos zonoje turi būti neapžėlusios savaime užaugusiais krūmais, medžiais</w:t>
            </w:r>
          </w:p>
        </w:tc>
        <w:tc>
          <w:tcPr>
            <w:tcW w:w="2568" w:type="dxa"/>
            <w:gridSpan w:val="2"/>
            <w:tcBorders>
              <w:top w:val="nil"/>
              <w:left w:val="single" w:sz="6" w:space="0" w:color="auto"/>
              <w:bottom w:val="nil"/>
              <w:right w:val="single" w:sz="6" w:space="0" w:color="auto"/>
            </w:tcBorders>
            <w:vAlign w:val="bottom"/>
          </w:tcPr>
          <w:p w14:paraId="7BEA7FC6" w14:textId="77777777" w:rsidR="003E145C" w:rsidRPr="008D78E1" w:rsidRDefault="003E145C" w:rsidP="008D78E1">
            <w:pPr>
              <w:rPr>
                <w:sz w:val="6"/>
                <w:szCs w:val="6"/>
              </w:rPr>
            </w:pPr>
          </w:p>
          <w:p w14:paraId="6E34C218" w14:textId="77777777" w:rsidR="003E145C" w:rsidRPr="008D78E1" w:rsidRDefault="008D78E1" w:rsidP="008D78E1">
            <w:pPr>
              <w:jc w:val="center"/>
              <w:rPr>
                <w:szCs w:val="24"/>
              </w:rPr>
            </w:pPr>
            <w:r w:rsidRPr="008D78E1">
              <w:rPr>
                <w:szCs w:val="24"/>
              </w:rPr>
              <w:t>taip</w:t>
            </w:r>
          </w:p>
        </w:tc>
        <w:tc>
          <w:tcPr>
            <w:tcW w:w="2426" w:type="dxa"/>
            <w:gridSpan w:val="2"/>
            <w:tcBorders>
              <w:top w:val="nil"/>
              <w:left w:val="single" w:sz="6" w:space="0" w:color="auto"/>
              <w:bottom w:val="nil"/>
              <w:right w:val="single" w:sz="6" w:space="0" w:color="auto"/>
            </w:tcBorders>
            <w:vAlign w:val="bottom"/>
          </w:tcPr>
          <w:p w14:paraId="7906F399" w14:textId="77777777" w:rsidR="003E145C" w:rsidRPr="008D78E1" w:rsidRDefault="003E145C" w:rsidP="008D78E1">
            <w:pPr>
              <w:rPr>
                <w:sz w:val="6"/>
                <w:szCs w:val="6"/>
              </w:rPr>
            </w:pPr>
          </w:p>
          <w:p w14:paraId="1ABC2F8B" w14:textId="77777777" w:rsidR="003E145C" w:rsidRPr="008D78E1" w:rsidRDefault="008D78E1" w:rsidP="008D78E1">
            <w:pPr>
              <w:jc w:val="center"/>
              <w:rPr>
                <w:szCs w:val="24"/>
              </w:rPr>
            </w:pPr>
            <w:r w:rsidRPr="008D78E1">
              <w:rPr>
                <w:szCs w:val="24"/>
              </w:rPr>
              <w:t>taip</w:t>
            </w:r>
          </w:p>
        </w:tc>
        <w:tc>
          <w:tcPr>
            <w:tcW w:w="2426" w:type="dxa"/>
            <w:gridSpan w:val="2"/>
            <w:tcBorders>
              <w:top w:val="nil"/>
              <w:left w:val="single" w:sz="6" w:space="0" w:color="auto"/>
              <w:bottom w:val="nil"/>
              <w:right w:val="single" w:sz="6" w:space="0" w:color="auto"/>
            </w:tcBorders>
            <w:vAlign w:val="bottom"/>
          </w:tcPr>
          <w:p w14:paraId="40789DD2" w14:textId="77777777" w:rsidR="003E145C" w:rsidRPr="008D78E1" w:rsidRDefault="003E145C" w:rsidP="008D78E1">
            <w:pPr>
              <w:rPr>
                <w:sz w:val="6"/>
                <w:szCs w:val="6"/>
              </w:rPr>
            </w:pPr>
          </w:p>
          <w:p w14:paraId="6E4B4F36" w14:textId="77777777" w:rsidR="003E145C" w:rsidRPr="008D78E1" w:rsidRDefault="008D78E1" w:rsidP="008D78E1">
            <w:pPr>
              <w:jc w:val="center"/>
              <w:rPr>
                <w:szCs w:val="24"/>
              </w:rPr>
            </w:pPr>
            <w:r w:rsidRPr="008D78E1">
              <w:rPr>
                <w:szCs w:val="24"/>
              </w:rPr>
              <w:t>taip</w:t>
            </w:r>
          </w:p>
        </w:tc>
      </w:tr>
      <w:tr w:rsidR="003E145C" w:rsidRPr="008D78E1" w14:paraId="46B5AD4E" w14:textId="77777777">
        <w:trPr>
          <w:cantSplit/>
          <w:trHeight w:val="249"/>
        </w:trPr>
        <w:tc>
          <w:tcPr>
            <w:tcW w:w="1570" w:type="dxa"/>
            <w:tcBorders>
              <w:top w:val="nil"/>
              <w:left w:val="single" w:sz="6" w:space="0" w:color="auto"/>
              <w:bottom w:val="nil"/>
              <w:right w:val="single" w:sz="6" w:space="0" w:color="auto"/>
            </w:tcBorders>
          </w:tcPr>
          <w:p w14:paraId="3629B23F" w14:textId="77777777" w:rsidR="003E145C" w:rsidRPr="008D78E1" w:rsidRDefault="003E145C" w:rsidP="008D78E1">
            <w:pPr>
              <w:rPr>
                <w:i/>
                <w:iCs/>
                <w:szCs w:val="24"/>
              </w:rPr>
            </w:pPr>
          </w:p>
        </w:tc>
        <w:tc>
          <w:tcPr>
            <w:tcW w:w="5707" w:type="dxa"/>
            <w:tcBorders>
              <w:top w:val="nil"/>
              <w:left w:val="single" w:sz="6" w:space="0" w:color="auto"/>
              <w:bottom w:val="nil"/>
              <w:right w:val="single" w:sz="6" w:space="0" w:color="auto"/>
            </w:tcBorders>
            <w:vAlign w:val="center"/>
          </w:tcPr>
          <w:p w14:paraId="78A7DADF" w14:textId="77777777" w:rsidR="003E145C" w:rsidRPr="008D78E1" w:rsidRDefault="003E145C" w:rsidP="008D78E1">
            <w:pPr>
              <w:rPr>
                <w:sz w:val="6"/>
                <w:szCs w:val="6"/>
              </w:rPr>
            </w:pPr>
          </w:p>
          <w:p w14:paraId="5A84A1DC" w14:textId="77777777" w:rsidR="003E145C" w:rsidRPr="008D78E1" w:rsidRDefault="008D78E1" w:rsidP="008D78E1">
            <w:pPr>
              <w:rPr>
                <w:szCs w:val="24"/>
              </w:rPr>
            </w:pPr>
            <w:r w:rsidRPr="008D78E1">
              <w:rPr>
                <w:szCs w:val="24"/>
              </w:rPr>
              <w:t>Perėjų dugnas turi būti visas padengtas tinkamų medžiagų ir nurodyto storio sluoksniu.</w:t>
            </w:r>
          </w:p>
        </w:tc>
        <w:tc>
          <w:tcPr>
            <w:tcW w:w="2568" w:type="dxa"/>
            <w:gridSpan w:val="2"/>
            <w:tcBorders>
              <w:top w:val="nil"/>
              <w:left w:val="single" w:sz="6" w:space="0" w:color="auto"/>
              <w:bottom w:val="nil"/>
              <w:right w:val="single" w:sz="6" w:space="0" w:color="auto"/>
            </w:tcBorders>
            <w:vAlign w:val="bottom"/>
          </w:tcPr>
          <w:p w14:paraId="2D4250B6" w14:textId="77777777" w:rsidR="003E145C" w:rsidRPr="008D78E1" w:rsidRDefault="003E145C" w:rsidP="008D78E1">
            <w:pPr>
              <w:rPr>
                <w:sz w:val="6"/>
                <w:szCs w:val="6"/>
              </w:rPr>
            </w:pPr>
          </w:p>
          <w:p w14:paraId="641F1D26" w14:textId="77777777" w:rsidR="003E145C" w:rsidRPr="008D78E1" w:rsidRDefault="008D78E1" w:rsidP="008D78E1">
            <w:pPr>
              <w:jc w:val="center"/>
              <w:rPr>
                <w:szCs w:val="24"/>
              </w:rPr>
            </w:pPr>
            <w:r w:rsidRPr="008D78E1">
              <w:rPr>
                <w:szCs w:val="24"/>
              </w:rPr>
              <w:t>taip</w:t>
            </w:r>
          </w:p>
        </w:tc>
        <w:tc>
          <w:tcPr>
            <w:tcW w:w="2426" w:type="dxa"/>
            <w:gridSpan w:val="2"/>
            <w:tcBorders>
              <w:top w:val="nil"/>
              <w:left w:val="single" w:sz="6" w:space="0" w:color="auto"/>
              <w:bottom w:val="nil"/>
              <w:right w:val="single" w:sz="6" w:space="0" w:color="auto"/>
            </w:tcBorders>
            <w:vAlign w:val="bottom"/>
          </w:tcPr>
          <w:p w14:paraId="18AE1C24" w14:textId="77777777" w:rsidR="003E145C" w:rsidRPr="008D78E1" w:rsidRDefault="003E145C" w:rsidP="008D78E1">
            <w:pPr>
              <w:rPr>
                <w:sz w:val="6"/>
                <w:szCs w:val="6"/>
              </w:rPr>
            </w:pPr>
          </w:p>
          <w:p w14:paraId="6A7A42AE" w14:textId="77777777" w:rsidR="003E145C" w:rsidRPr="008D78E1" w:rsidRDefault="008D78E1" w:rsidP="008D78E1">
            <w:pPr>
              <w:jc w:val="center"/>
              <w:rPr>
                <w:szCs w:val="24"/>
              </w:rPr>
            </w:pPr>
            <w:r w:rsidRPr="008D78E1">
              <w:rPr>
                <w:szCs w:val="24"/>
              </w:rPr>
              <w:t>taip</w:t>
            </w:r>
          </w:p>
        </w:tc>
        <w:tc>
          <w:tcPr>
            <w:tcW w:w="2426" w:type="dxa"/>
            <w:gridSpan w:val="2"/>
            <w:tcBorders>
              <w:top w:val="nil"/>
              <w:left w:val="single" w:sz="6" w:space="0" w:color="auto"/>
              <w:bottom w:val="nil"/>
              <w:right w:val="single" w:sz="6" w:space="0" w:color="auto"/>
            </w:tcBorders>
            <w:vAlign w:val="bottom"/>
          </w:tcPr>
          <w:p w14:paraId="6F5CF07D" w14:textId="77777777" w:rsidR="003E145C" w:rsidRPr="008D78E1" w:rsidRDefault="003E145C" w:rsidP="008D78E1">
            <w:pPr>
              <w:rPr>
                <w:sz w:val="6"/>
                <w:szCs w:val="6"/>
              </w:rPr>
            </w:pPr>
          </w:p>
          <w:p w14:paraId="5B82DF19" w14:textId="77777777" w:rsidR="003E145C" w:rsidRPr="008D78E1" w:rsidRDefault="008D78E1" w:rsidP="008D78E1">
            <w:pPr>
              <w:jc w:val="center"/>
              <w:rPr>
                <w:szCs w:val="24"/>
              </w:rPr>
            </w:pPr>
            <w:r w:rsidRPr="008D78E1">
              <w:rPr>
                <w:szCs w:val="24"/>
              </w:rPr>
              <w:t>taip</w:t>
            </w:r>
          </w:p>
        </w:tc>
      </w:tr>
      <w:tr w:rsidR="003E145C" w:rsidRPr="008D78E1" w14:paraId="00321801" w14:textId="77777777">
        <w:trPr>
          <w:cantSplit/>
          <w:trHeight w:val="249"/>
        </w:trPr>
        <w:tc>
          <w:tcPr>
            <w:tcW w:w="1570" w:type="dxa"/>
            <w:tcBorders>
              <w:top w:val="nil"/>
              <w:left w:val="single" w:sz="6" w:space="0" w:color="auto"/>
              <w:bottom w:val="nil"/>
              <w:right w:val="single" w:sz="6" w:space="0" w:color="auto"/>
            </w:tcBorders>
          </w:tcPr>
          <w:p w14:paraId="42C66067" w14:textId="77777777" w:rsidR="003E145C" w:rsidRPr="008D78E1" w:rsidRDefault="003E145C" w:rsidP="008D78E1">
            <w:pPr>
              <w:rPr>
                <w:i/>
                <w:iCs/>
                <w:szCs w:val="24"/>
              </w:rPr>
            </w:pPr>
          </w:p>
        </w:tc>
        <w:tc>
          <w:tcPr>
            <w:tcW w:w="5707" w:type="dxa"/>
            <w:tcBorders>
              <w:top w:val="nil"/>
              <w:left w:val="single" w:sz="6" w:space="0" w:color="auto"/>
              <w:bottom w:val="nil"/>
              <w:right w:val="single" w:sz="6" w:space="0" w:color="auto"/>
            </w:tcBorders>
            <w:vAlign w:val="center"/>
          </w:tcPr>
          <w:p w14:paraId="4F6D2BCE" w14:textId="77777777" w:rsidR="003E145C" w:rsidRPr="008D78E1" w:rsidRDefault="003E145C" w:rsidP="008D78E1">
            <w:pPr>
              <w:rPr>
                <w:sz w:val="6"/>
                <w:szCs w:val="6"/>
              </w:rPr>
            </w:pPr>
          </w:p>
          <w:p w14:paraId="2A365641" w14:textId="77777777" w:rsidR="003E145C" w:rsidRPr="008D78E1" w:rsidRDefault="008D78E1" w:rsidP="008D78E1">
            <w:pPr>
              <w:rPr>
                <w:szCs w:val="24"/>
              </w:rPr>
            </w:pPr>
            <w:r w:rsidRPr="008D78E1">
              <w:rPr>
                <w:szCs w:val="24"/>
              </w:rPr>
              <w:t>Nustatyti pažeidimai turi būti pašalinami per kelių priežiūros techninio inspektoriaus numatomą terminą</w:t>
            </w:r>
          </w:p>
        </w:tc>
        <w:tc>
          <w:tcPr>
            <w:tcW w:w="2568" w:type="dxa"/>
            <w:gridSpan w:val="2"/>
            <w:tcBorders>
              <w:top w:val="nil"/>
              <w:left w:val="single" w:sz="6" w:space="0" w:color="auto"/>
              <w:bottom w:val="nil"/>
              <w:right w:val="single" w:sz="6" w:space="0" w:color="auto"/>
            </w:tcBorders>
            <w:vAlign w:val="bottom"/>
          </w:tcPr>
          <w:p w14:paraId="0197BBFB" w14:textId="77777777" w:rsidR="003E145C" w:rsidRPr="008D78E1" w:rsidRDefault="003E145C" w:rsidP="008D78E1">
            <w:pPr>
              <w:rPr>
                <w:sz w:val="6"/>
                <w:szCs w:val="6"/>
              </w:rPr>
            </w:pPr>
          </w:p>
          <w:p w14:paraId="351340C9" w14:textId="77777777" w:rsidR="003E145C" w:rsidRPr="008D78E1" w:rsidRDefault="008D78E1" w:rsidP="008D78E1">
            <w:pPr>
              <w:jc w:val="center"/>
              <w:rPr>
                <w:szCs w:val="24"/>
              </w:rPr>
            </w:pPr>
            <w:r w:rsidRPr="008D78E1">
              <w:rPr>
                <w:szCs w:val="24"/>
              </w:rPr>
              <w:t>taip</w:t>
            </w:r>
          </w:p>
        </w:tc>
        <w:tc>
          <w:tcPr>
            <w:tcW w:w="2426" w:type="dxa"/>
            <w:gridSpan w:val="2"/>
            <w:tcBorders>
              <w:top w:val="nil"/>
              <w:left w:val="single" w:sz="6" w:space="0" w:color="auto"/>
              <w:bottom w:val="nil"/>
              <w:right w:val="single" w:sz="6" w:space="0" w:color="auto"/>
            </w:tcBorders>
            <w:vAlign w:val="bottom"/>
          </w:tcPr>
          <w:p w14:paraId="3EA92621" w14:textId="77777777" w:rsidR="003E145C" w:rsidRPr="008D78E1" w:rsidRDefault="003E145C" w:rsidP="008D78E1">
            <w:pPr>
              <w:rPr>
                <w:sz w:val="6"/>
                <w:szCs w:val="6"/>
              </w:rPr>
            </w:pPr>
          </w:p>
          <w:p w14:paraId="7A288D6C" w14:textId="77777777" w:rsidR="003E145C" w:rsidRPr="008D78E1" w:rsidRDefault="008D78E1" w:rsidP="008D78E1">
            <w:pPr>
              <w:jc w:val="center"/>
              <w:rPr>
                <w:szCs w:val="24"/>
              </w:rPr>
            </w:pPr>
            <w:r w:rsidRPr="008D78E1">
              <w:rPr>
                <w:szCs w:val="24"/>
              </w:rPr>
              <w:t>taip</w:t>
            </w:r>
          </w:p>
        </w:tc>
        <w:tc>
          <w:tcPr>
            <w:tcW w:w="2426" w:type="dxa"/>
            <w:gridSpan w:val="2"/>
            <w:tcBorders>
              <w:top w:val="nil"/>
              <w:left w:val="single" w:sz="6" w:space="0" w:color="auto"/>
              <w:bottom w:val="nil"/>
              <w:right w:val="single" w:sz="6" w:space="0" w:color="auto"/>
            </w:tcBorders>
            <w:vAlign w:val="bottom"/>
          </w:tcPr>
          <w:p w14:paraId="00C67122" w14:textId="77777777" w:rsidR="003E145C" w:rsidRPr="008D78E1" w:rsidRDefault="003E145C" w:rsidP="008D78E1">
            <w:pPr>
              <w:rPr>
                <w:sz w:val="6"/>
                <w:szCs w:val="6"/>
              </w:rPr>
            </w:pPr>
          </w:p>
          <w:p w14:paraId="57EED36E" w14:textId="77777777" w:rsidR="003E145C" w:rsidRPr="008D78E1" w:rsidRDefault="008D78E1" w:rsidP="008D78E1">
            <w:pPr>
              <w:jc w:val="center"/>
              <w:rPr>
                <w:szCs w:val="24"/>
              </w:rPr>
            </w:pPr>
            <w:r w:rsidRPr="008D78E1">
              <w:rPr>
                <w:szCs w:val="24"/>
              </w:rPr>
              <w:t>taip</w:t>
            </w:r>
          </w:p>
        </w:tc>
      </w:tr>
      <w:tr w:rsidR="003E145C" w:rsidRPr="008D78E1" w14:paraId="2B14179A" w14:textId="77777777">
        <w:trPr>
          <w:cantSplit/>
          <w:trHeight w:val="246"/>
        </w:trPr>
        <w:tc>
          <w:tcPr>
            <w:tcW w:w="1570" w:type="dxa"/>
            <w:tcBorders>
              <w:top w:val="single" w:sz="2" w:space="0" w:color="auto"/>
              <w:left w:val="single" w:sz="6" w:space="0" w:color="auto"/>
              <w:bottom w:val="nil"/>
              <w:right w:val="single" w:sz="6" w:space="0" w:color="auto"/>
            </w:tcBorders>
          </w:tcPr>
          <w:p w14:paraId="1CCF92AA" w14:textId="77777777" w:rsidR="003E145C" w:rsidRPr="008D78E1" w:rsidRDefault="008D78E1" w:rsidP="008D78E1">
            <w:pPr>
              <w:rPr>
                <w:rFonts w:eastAsia="MS Mincho"/>
                <w:b/>
                <w:bCs/>
                <w:i/>
                <w:iCs/>
                <w:szCs w:val="24"/>
              </w:rPr>
            </w:pPr>
            <w:r w:rsidRPr="008D78E1">
              <w:rPr>
                <w:rFonts w:eastAsia="MS Mincho"/>
                <w:b/>
                <w:bCs/>
                <w:i/>
                <w:iCs/>
                <w:szCs w:val="24"/>
              </w:rPr>
              <w:t>5.9.3.3. Paviršių</w:t>
            </w:r>
          </w:p>
        </w:tc>
        <w:tc>
          <w:tcPr>
            <w:tcW w:w="5707" w:type="dxa"/>
            <w:tcBorders>
              <w:top w:val="single" w:sz="2" w:space="0" w:color="auto"/>
              <w:left w:val="single" w:sz="6" w:space="0" w:color="auto"/>
              <w:bottom w:val="nil"/>
              <w:right w:val="single" w:sz="6" w:space="0" w:color="auto"/>
            </w:tcBorders>
            <w:vAlign w:val="center"/>
          </w:tcPr>
          <w:p w14:paraId="623A555B" w14:textId="77777777" w:rsidR="003E145C" w:rsidRPr="008D78E1" w:rsidRDefault="003E145C" w:rsidP="008D78E1">
            <w:pPr>
              <w:rPr>
                <w:sz w:val="6"/>
                <w:szCs w:val="6"/>
              </w:rPr>
            </w:pPr>
          </w:p>
          <w:p w14:paraId="72E964DD" w14:textId="77777777" w:rsidR="003E145C" w:rsidRPr="008D78E1" w:rsidRDefault="008D78E1" w:rsidP="008D78E1">
            <w:pPr>
              <w:tabs>
                <w:tab w:val="left" w:pos="792"/>
              </w:tabs>
              <w:rPr>
                <w:szCs w:val="24"/>
              </w:rPr>
            </w:pPr>
            <w:r w:rsidRPr="008D78E1">
              <w:rPr>
                <w:szCs w:val="24"/>
              </w:rPr>
              <w:t xml:space="preserve">Metalinių gofruotų vamzdžių perėjose korozijos pažeisto paviršiaus ploto neturi būti daugiau kaip </w:t>
            </w:r>
          </w:p>
        </w:tc>
        <w:tc>
          <w:tcPr>
            <w:tcW w:w="2568" w:type="dxa"/>
            <w:gridSpan w:val="2"/>
            <w:tcBorders>
              <w:top w:val="single" w:sz="2" w:space="0" w:color="auto"/>
              <w:left w:val="single" w:sz="6" w:space="0" w:color="auto"/>
              <w:bottom w:val="nil"/>
              <w:right w:val="single" w:sz="6" w:space="0" w:color="auto"/>
            </w:tcBorders>
            <w:vAlign w:val="bottom"/>
          </w:tcPr>
          <w:p w14:paraId="7ECF6632" w14:textId="77777777" w:rsidR="003E145C" w:rsidRPr="008D78E1" w:rsidRDefault="003E145C" w:rsidP="008D78E1">
            <w:pPr>
              <w:rPr>
                <w:sz w:val="6"/>
                <w:szCs w:val="6"/>
              </w:rPr>
            </w:pPr>
          </w:p>
          <w:p w14:paraId="75908C5D" w14:textId="77777777" w:rsidR="003E145C" w:rsidRPr="008D78E1" w:rsidRDefault="008D78E1" w:rsidP="008D78E1">
            <w:pPr>
              <w:jc w:val="center"/>
              <w:rPr>
                <w:szCs w:val="24"/>
              </w:rPr>
            </w:pPr>
            <w:r w:rsidRPr="008D78E1">
              <w:rPr>
                <w:szCs w:val="24"/>
              </w:rPr>
              <w:t>1 %</w:t>
            </w:r>
          </w:p>
        </w:tc>
        <w:tc>
          <w:tcPr>
            <w:tcW w:w="2426" w:type="dxa"/>
            <w:gridSpan w:val="2"/>
            <w:tcBorders>
              <w:top w:val="single" w:sz="2" w:space="0" w:color="auto"/>
              <w:left w:val="single" w:sz="6" w:space="0" w:color="auto"/>
              <w:bottom w:val="nil"/>
              <w:right w:val="single" w:sz="6" w:space="0" w:color="auto"/>
            </w:tcBorders>
            <w:vAlign w:val="bottom"/>
          </w:tcPr>
          <w:p w14:paraId="4565C3E5" w14:textId="77777777" w:rsidR="003E145C" w:rsidRPr="008D78E1" w:rsidRDefault="003E145C" w:rsidP="008D78E1">
            <w:pPr>
              <w:rPr>
                <w:sz w:val="6"/>
                <w:szCs w:val="6"/>
              </w:rPr>
            </w:pPr>
          </w:p>
          <w:p w14:paraId="6C19089F" w14:textId="77777777" w:rsidR="003E145C" w:rsidRPr="008D78E1" w:rsidRDefault="008D78E1" w:rsidP="008D78E1">
            <w:pPr>
              <w:jc w:val="center"/>
              <w:rPr>
                <w:szCs w:val="24"/>
              </w:rPr>
            </w:pPr>
            <w:r w:rsidRPr="008D78E1">
              <w:rPr>
                <w:szCs w:val="24"/>
              </w:rPr>
              <w:t>3 %</w:t>
            </w:r>
          </w:p>
        </w:tc>
        <w:tc>
          <w:tcPr>
            <w:tcW w:w="2426" w:type="dxa"/>
            <w:gridSpan w:val="2"/>
            <w:tcBorders>
              <w:top w:val="single" w:sz="2" w:space="0" w:color="auto"/>
              <w:left w:val="single" w:sz="6" w:space="0" w:color="auto"/>
              <w:bottom w:val="nil"/>
              <w:right w:val="single" w:sz="6" w:space="0" w:color="auto"/>
            </w:tcBorders>
            <w:vAlign w:val="bottom"/>
          </w:tcPr>
          <w:p w14:paraId="176CB333" w14:textId="77777777" w:rsidR="003E145C" w:rsidRPr="008D78E1" w:rsidRDefault="003E145C" w:rsidP="008D78E1">
            <w:pPr>
              <w:rPr>
                <w:sz w:val="6"/>
                <w:szCs w:val="6"/>
              </w:rPr>
            </w:pPr>
          </w:p>
          <w:p w14:paraId="40237389" w14:textId="77777777" w:rsidR="003E145C" w:rsidRPr="008D78E1" w:rsidRDefault="008D78E1" w:rsidP="008D78E1">
            <w:pPr>
              <w:jc w:val="center"/>
              <w:rPr>
                <w:szCs w:val="24"/>
              </w:rPr>
            </w:pPr>
            <w:r w:rsidRPr="008D78E1">
              <w:rPr>
                <w:szCs w:val="24"/>
              </w:rPr>
              <w:t>5 %</w:t>
            </w:r>
          </w:p>
        </w:tc>
      </w:tr>
      <w:tr w:rsidR="003E145C" w:rsidRPr="008D78E1" w14:paraId="076F5C6C" w14:textId="77777777">
        <w:trPr>
          <w:cantSplit/>
          <w:trHeight w:val="246"/>
        </w:trPr>
        <w:tc>
          <w:tcPr>
            <w:tcW w:w="1570" w:type="dxa"/>
            <w:tcBorders>
              <w:top w:val="nil"/>
              <w:left w:val="single" w:sz="6" w:space="0" w:color="auto"/>
              <w:bottom w:val="nil"/>
              <w:right w:val="single" w:sz="6" w:space="0" w:color="auto"/>
            </w:tcBorders>
          </w:tcPr>
          <w:p w14:paraId="3CDA37B4" w14:textId="77777777" w:rsidR="003E145C" w:rsidRPr="008D78E1" w:rsidRDefault="008D78E1" w:rsidP="008D78E1">
            <w:pPr>
              <w:tabs>
                <w:tab w:val="left" w:pos="284"/>
                <w:tab w:val="left" w:pos="567"/>
              </w:tabs>
              <w:rPr>
                <w:rFonts w:eastAsia="MS Mincho"/>
                <w:b/>
                <w:bCs/>
                <w:i/>
                <w:iCs/>
                <w:szCs w:val="24"/>
              </w:rPr>
            </w:pPr>
            <w:r w:rsidRPr="008D78E1">
              <w:rPr>
                <w:rFonts w:eastAsia="MS Mincho"/>
                <w:b/>
                <w:bCs/>
                <w:i/>
                <w:iCs/>
                <w:szCs w:val="24"/>
              </w:rPr>
              <w:t>pažaidos</w:t>
            </w:r>
          </w:p>
        </w:tc>
        <w:tc>
          <w:tcPr>
            <w:tcW w:w="5707" w:type="dxa"/>
            <w:tcBorders>
              <w:top w:val="nil"/>
              <w:left w:val="single" w:sz="6" w:space="0" w:color="auto"/>
              <w:bottom w:val="nil"/>
              <w:right w:val="single" w:sz="6" w:space="0" w:color="auto"/>
            </w:tcBorders>
            <w:vAlign w:val="center"/>
          </w:tcPr>
          <w:p w14:paraId="1A97B62E" w14:textId="77777777" w:rsidR="003E145C" w:rsidRPr="008D78E1" w:rsidRDefault="008D78E1" w:rsidP="008D78E1">
            <w:pPr>
              <w:tabs>
                <w:tab w:val="left" w:pos="792"/>
              </w:tabs>
              <w:rPr>
                <w:szCs w:val="24"/>
              </w:rPr>
            </w:pPr>
            <w:r w:rsidRPr="008D78E1">
              <w:rPr>
                <w:szCs w:val="24"/>
              </w:rPr>
              <w:t>Atsiradusios didesnės pažaidos turi būti ištaisomos:</w:t>
            </w:r>
          </w:p>
        </w:tc>
        <w:tc>
          <w:tcPr>
            <w:tcW w:w="2568" w:type="dxa"/>
            <w:gridSpan w:val="2"/>
            <w:tcBorders>
              <w:top w:val="nil"/>
              <w:left w:val="single" w:sz="6" w:space="0" w:color="auto"/>
              <w:bottom w:val="nil"/>
              <w:right w:val="single" w:sz="6" w:space="0" w:color="auto"/>
            </w:tcBorders>
            <w:vAlign w:val="center"/>
          </w:tcPr>
          <w:p w14:paraId="4934C89E" w14:textId="77777777" w:rsidR="003E145C" w:rsidRPr="008D78E1" w:rsidRDefault="003E145C" w:rsidP="008D78E1">
            <w:pPr>
              <w:jc w:val="center"/>
              <w:rPr>
                <w:szCs w:val="24"/>
              </w:rPr>
            </w:pPr>
          </w:p>
        </w:tc>
        <w:tc>
          <w:tcPr>
            <w:tcW w:w="2426" w:type="dxa"/>
            <w:gridSpan w:val="2"/>
            <w:tcBorders>
              <w:top w:val="nil"/>
              <w:left w:val="single" w:sz="6" w:space="0" w:color="auto"/>
              <w:bottom w:val="nil"/>
              <w:right w:val="single" w:sz="6" w:space="0" w:color="auto"/>
            </w:tcBorders>
            <w:vAlign w:val="center"/>
          </w:tcPr>
          <w:p w14:paraId="0901414D" w14:textId="77777777" w:rsidR="003E145C" w:rsidRPr="008D78E1" w:rsidRDefault="003E145C" w:rsidP="008D78E1">
            <w:pPr>
              <w:jc w:val="center"/>
              <w:rPr>
                <w:szCs w:val="24"/>
              </w:rPr>
            </w:pPr>
          </w:p>
        </w:tc>
        <w:tc>
          <w:tcPr>
            <w:tcW w:w="2426" w:type="dxa"/>
            <w:gridSpan w:val="2"/>
            <w:tcBorders>
              <w:top w:val="nil"/>
              <w:left w:val="single" w:sz="6" w:space="0" w:color="auto"/>
              <w:bottom w:val="nil"/>
              <w:right w:val="single" w:sz="6" w:space="0" w:color="auto"/>
            </w:tcBorders>
            <w:vAlign w:val="center"/>
          </w:tcPr>
          <w:p w14:paraId="1032C9AB" w14:textId="77777777" w:rsidR="003E145C" w:rsidRPr="008D78E1" w:rsidRDefault="003E145C" w:rsidP="008D78E1">
            <w:pPr>
              <w:jc w:val="center"/>
              <w:rPr>
                <w:szCs w:val="24"/>
              </w:rPr>
            </w:pPr>
          </w:p>
        </w:tc>
      </w:tr>
      <w:tr w:rsidR="003E145C" w:rsidRPr="008D78E1" w14:paraId="4494B0F4" w14:textId="77777777">
        <w:trPr>
          <w:cantSplit/>
          <w:trHeight w:val="246"/>
        </w:trPr>
        <w:tc>
          <w:tcPr>
            <w:tcW w:w="1570" w:type="dxa"/>
            <w:tcBorders>
              <w:top w:val="nil"/>
              <w:left w:val="single" w:sz="6" w:space="0" w:color="auto"/>
              <w:bottom w:val="single" w:sz="4" w:space="0" w:color="auto"/>
              <w:right w:val="single" w:sz="6" w:space="0" w:color="auto"/>
            </w:tcBorders>
          </w:tcPr>
          <w:p w14:paraId="563950A8" w14:textId="77777777" w:rsidR="003E145C" w:rsidRPr="008D78E1" w:rsidRDefault="003E145C" w:rsidP="008D78E1">
            <w:pPr>
              <w:tabs>
                <w:tab w:val="left" w:pos="284"/>
                <w:tab w:val="left" w:pos="567"/>
              </w:tabs>
              <w:rPr>
                <w:rFonts w:eastAsia="MS Mincho"/>
                <w:b/>
                <w:bCs/>
                <w:i/>
                <w:iCs/>
                <w:szCs w:val="24"/>
              </w:rPr>
            </w:pPr>
          </w:p>
        </w:tc>
        <w:tc>
          <w:tcPr>
            <w:tcW w:w="5707" w:type="dxa"/>
            <w:tcBorders>
              <w:top w:val="nil"/>
              <w:left w:val="single" w:sz="6" w:space="0" w:color="auto"/>
              <w:bottom w:val="single" w:sz="4" w:space="0" w:color="auto"/>
              <w:right w:val="single" w:sz="6" w:space="0" w:color="auto"/>
            </w:tcBorders>
            <w:vAlign w:val="bottom"/>
          </w:tcPr>
          <w:p w14:paraId="6FD82A6D" w14:textId="77777777" w:rsidR="003E145C" w:rsidRPr="008D78E1" w:rsidRDefault="008D78E1" w:rsidP="008D78E1">
            <w:pPr>
              <w:tabs>
                <w:tab w:val="num" w:pos="0"/>
                <w:tab w:val="num" w:pos="1069"/>
              </w:tabs>
              <w:ind w:left="1014" w:hanging="426"/>
              <w:rPr>
                <w:szCs w:val="24"/>
              </w:rPr>
            </w:pPr>
            <w:r w:rsidRPr="008D78E1">
              <w:rPr>
                <w:sz w:val="22"/>
                <w:szCs w:val="24"/>
              </w:rPr>
              <w:t></w:t>
            </w:r>
            <w:r w:rsidRPr="008D78E1">
              <w:rPr>
                <w:sz w:val="22"/>
                <w:szCs w:val="24"/>
              </w:rPr>
              <w:t></w:t>
            </w:r>
            <w:r w:rsidRPr="008D78E1">
              <w:rPr>
                <w:szCs w:val="24"/>
              </w:rPr>
              <w:t xml:space="preserve">pavasarį, esant sausam orui ir ne žemesnei kaip +10 </w:t>
            </w:r>
            <w:r w:rsidRPr="008D78E1">
              <w:rPr>
                <w:szCs w:val="24"/>
              </w:rPr>
              <w:sym w:font="Symbol" w:char="F0B0"/>
            </w:r>
            <w:r w:rsidRPr="008D78E1">
              <w:rPr>
                <w:szCs w:val="24"/>
              </w:rPr>
              <w:t>C temperatūrai, iki</w:t>
            </w:r>
          </w:p>
        </w:tc>
        <w:tc>
          <w:tcPr>
            <w:tcW w:w="2568" w:type="dxa"/>
            <w:gridSpan w:val="2"/>
            <w:tcBorders>
              <w:top w:val="nil"/>
              <w:left w:val="single" w:sz="6" w:space="0" w:color="auto"/>
              <w:bottom w:val="single" w:sz="4" w:space="0" w:color="auto"/>
              <w:right w:val="single" w:sz="6" w:space="0" w:color="auto"/>
            </w:tcBorders>
            <w:vAlign w:val="bottom"/>
          </w:tcPr>
          <w:p w14:paraId="52E078EE" w14:textId="77777777" w:rsidR="003E145C" w:rsidRPr="008D78E1" w:rsidRDefault="008D78E1" w:rsidP="008D78E1">
            <w:pPr>
              <w:jc w:val="center"/>
              <w:rPr>
                <w:szCs w:val="24"/>
              </w:rPr>
            </w:pPr>
            <w:r w:rsidRPr="008D78E1">
              <w:rPr>
                <w:szCs w:val="24"/>
              </w:rPr>
              <w:t>gegužės 5 dienos</w:t>
            </w:r>
          </w:p>
        </w:tc>
        <w:tc>
          <w:tcPr>
            <w:tcW w:w="2426" w:type="dxa"/>
            <w:gridSpan w:val="2"/>
            <w:tcBorders>
              <w:top w:val="nil"/>
              <w:left w:val="single" w:sz="6" w:space="0" w:color="auto"/>
              <w:bottom w:val="single" w:sz="4" w:space="0" w:color="auto"/>
              <w:right w:val="single" w:sz="6" w:space="0" w:color="auto"/>
            </w:tcBorders>
            <w:vAlign w:val="bottom"/>
          </w:tcPr>
          <w:p w14:paraId="088C1A81" w14:textId="77777777" w:rsidR="003E145C" w:rsidRPr="008D78E1" w:rsidRDefault="008D78E1" w:rsidP="008D78E1">
            <w:pPr>
              <w:jc w:val="center"/>
              <w:rPr>
                <w:szCs w:val="24"/>
              </w:rPr>
            </w:pPr>
            <w:r w:rsidRPr="008D78E1">
              <w:rPr>
                <w:szCs w:val="24"/>
              </w:rPr>
              <w:t>gegužės 15 dienos</w:t>
            </w:r>
          </w:p>
        </w:tc>
        <w:tc>
          <w:tcPr>
            <w:tcW w:w="2426" w:type="dxa"/>
            <w:gridSpan w:val="2"/>
            <w:tcBorders>
              <w:top w:val="nil"/>
              <w:left w:val="single" w:sz="6" w:space="0" w:color="auto"/>
              <w:bottom w:val="single" w:sz="4" w:space="0" w:color="auto"/>
              <w:right w:val="single" w:sz="6" w:space="0" w:color="auto"/>
            </w:tcBorders>
            <w:vAlign w:val="bottom"/>
          </w:tcPr>
          <w:p w14:paraId="01E18AC1" w14:textId="77777777" w:rsidR="003E145C" w:rsidRPr="008D78E1" w:rsidRDefault="008D78E1" w:rsidP="008D78E1">
            <w:pPr>
              <w:jc w:val="center"/>
              <w:rPr>
                <w:szCs w:val="24"/>
              </w:rPr>
            </w:pPr>
            <w:r w:rsidRPr="008D78E1">
              <w:rPr>
                <w:szCs w:val="24"/>
              </w:rPr>
              <w:t>birželio 1 dienos</w:t>
            </w:r>
          </w:p>
        </w:tc>
      </w:tr>
    </w:tbl>
    <w:p w14:paraId="17556C3E" w14:textId="77777777" w:rsidR="003E145C" w:rsidRPr="008D78E1" w:rsidRDefault="008D78E1" w:rsidP="008D78E1">
      <w:pPr>
        <w:rPr>
          <w:bCs/>
          <w:szCs w:val="24"/>
        </w:rPr>
      </w:pPr>
      <w:r w:rsidRPr="008D78E1">
        <w:rPr>
          <w:szCs w:val="24"/>
        </w:rPr>
        <w:br w:type="page"/>
      </w:r>
      <w:r w:rsidRPr="008D78E1">
        <w:rPr>
          <w:b/>
          <w:bCs/>
          <w:szCs w:val="24"/>
        </w:rPr>
        <w:lastRenderedPageBreak/>
        <w:t xml:space="preserve">21 lentelės pabaiga </w:t>
      </w:r>
      <w:r w:rsidRPr="008D78E1">
        <w:rPr>
          <w:bCs/>
          <w:i/>
          <w:szCs w:val="24"/>
        </w:rPr>
        <w:t>(</w:t>
      </w:r>
      <w:r w:rsidRPr="008D78E1">
        <w:rPr>
          <w:bCs/>
          <w:i/>
          <w:iCs/>
          <w:szCs w:val="24"/>
        </w:rPr>
        <w:t>Nuotekų valymo įrenginiai</w:t>
      </w:r>
      <w:r w:rsidRPr="008D78E1">
        <w:rPr>
          <w:bCs/>
          <w:i/>
          <w:szCs w:val="24"/>
        </w:rPr>
        <w:t>); (</w:t>
      </w:r>
      <w:r w:rsidRPr="008D78E1">
        <w:rPr>
          <w:bCs/>
          <w:i/>
          <w:iCs/>
          <w:szCs w:val="24"/>
        </w:rPr>
        <w:t>Tvoros, sulaikančios laukinius gyvūnus, varliagyvius</w:t>
      </w:r>
      <w:r w:rsidRPr="008D78E1">
        <w:rPr>
          <w:bCs/>
          <w:i/>
          <w:szCs w:val="24"/>
        </w:rPr>
        <w:t>)</w:t>
      </w:r>
    </w:p>
    <w:tbl>
      <w:tblPr>
        <w:tblW w:w="1463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64"/>
        <w:gridCol w:w="5826"/>
        <w:gridCol w:w="2416"/>
        <w:gridCol w:w="2416"/>
        <w:gridCol w:w="2416"/>
      </w:tblGrid>
      <w:tr w:rsidR="003E145C" w:rsidRPr="008D78E1" w14:paraId="30B63AD1" w14:textId="77777777">
        <w:trPr>
          <w:trHeight w:val="265"/>
        </w:trPr>
        <w:tc>
          <w:tcPr>
            <w:tcW w:w="1564" w:type="dxa"/>
            <w:vMerge w:val="restart"/>
            <w:tcBorders>
              <w:top w:val="double" w:sz="4" w:space="0" w:color="auto"/>
              <w:left w:val="double" w:sz="4" w:space="0" w:color="auto"/>
              <w:bottom w:val="double" w:sz="4" w:space="0" w:color="auto"/>
              <w:right w:val="double" w:sz="4" w:space="0" w:color="auto"/>
            </w:tcBorders>
            <w:vAlign w:val="center"/>
          </w:tcPr>
          <w:p w14:paraId="43264AB5"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826" w:type="dxa"/>
            <w:vMerge w:val="restart"/>
            <w:tcBorders>
              <w:top w:val="double" w:sz="4" w:space="0" w:color="auto"/>
              <w:left w:val="double" w:sz="4" w:space="0" w:color="auto"/>
              <w:bottom w:val="double" w:sz="4" w:space="0" w:color="auto"/>
              <w:right w:val="double" w:sz="4" w:space="0" w:color="auto"/>
            </w:tcBorders>
            <w:vAlign w:val="center"/>
          </w:tcPr>
          <w:p w14:paraId="2F0CE6D5"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248" w:type="dxa"/>
            <w:gridSpan w:val="3"/>
            <w:tcBorders>
              <w:top w:val="double" w:sz="4" w:space="0" w:color="auto"/>
              <w:left w:val="double" w:sz="4" w:space="0" w:color="auto"/>
              <w:bottom w:val="double" w:sz="4" w:space="0" w:color="auto"/>
              <w:right w:val="double" w:sz="4" w:space="0" w:color="auto"/>
            </w:tcBorders>
            <w:vAlign w:val="center"/>
          </w:tcPr>
          <w:p w14:paraId="1D00547F"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64AFC4B1" w14:textId="77777777">
        <w:trPr>
          <w:trHeight w:val="130"/>
        </w:trPr>
        <w:tc>
          <w:tcPr>
            <w:tcW w:w="1564" w:type="dxa"/>
            <w:vMerge/>
            <w:tcBorders>
              <w:left w:val="double" w:sz="4" w:space="0" w:color="auto"/>
              <w:bottom w:val="double" w:sz="4" w:space="0" w:color="auto"/>
              <w:right w:val="double" w:sz="4" w:space="0" w:color="auto"/>
            </w:tcBorders>
          </w:tcPr>
          <w:p w14:paraId="59FB43FC" w14:textId="77777777" w:rsidR="003E145C" w:rsidRPr="008D78E1" w:rsidRDefault="003E145C" w:rsidP="008D78E1">
            <w:pPr>
              <w:tabs>
                <w:tab w:val="left" w:pos="284"/>
                <w:tab w:val="left" w:pos="567"/>
              </w:tabs>
              <w:rPr>
                <w:szCs w:val="24"/>
              </w:rPr>
            </w:pPr>
          </w:p>
        </w:tc>
        <w:tc>
          <w:tcPr>
            <w:tcW w:w="5826" w:type="dxa"/>
            <w:vMerge/>
            <w:tcBorders>
              <w:left w:val="double" w:sz="4" w:space="0" w:color="auto"/>
              <w:bottom w:val="double" w:sz="4" w:space="0" w:color="auto"/>
              <w:right w:val="double" w:sz="4" w:space="0" w:color="auto"/>
            </w:tcBorders>
          </w:tcPr>
          <w:p w14:paraId="176BEF25" w14:textId="77777777" w:rsidR="003E145C" w:rsidRPr="008D78E1" w:rsidRDefault="003E145C" w:rsidP="008D78E1">
            <w:pPr>
              <w:tabs>
                <w:tab w:val="left" w:pos="284"/>
                <w:tab w:val="left" w:pos="567"/>
              </w:tabs>
              <w:rPr>
                <w:szCs w:val="24"/>
              </w:rPr>
            </w:pPr>
          </w:p>
        </w:tc>
        <w:tc>
          <w:tcPr>
            <w:tcW w:w="2416" w:type="dxa"/>
            <w:tcBorders>
              <w:top w:val="double" w:sz="4" w:space="0" w:color="auto"/>
              <w:left w:val="double" w:sz="4" w:space="0" w:color="auto"/>
              <w:bottom w:val="double" w:sz="4" w:space="0" w:color="auto"/>
              <w:right w:val="double" w:sz="4" w:space="0" w:color="auto"/>
            </w:tcBorders>
            <w:vAlign w:val="center"/>
          </w:tcPr>
          <w:p w14:paraId="22C214B1"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16" w:type="dxa"/>
            <w:tcBorders>
              <w:top w:val="double" w:sz="4" w:space="0" w:color="auto"/>
              <w:left w:val="double" w:sz="4" w:space="0" w:color="auto"/>
              <w:bottom w:val="double" w:sz="4" w:space="0" w:color="auto"/>
              <w:right w:val="double" w:sz="4" w:space="0" w:color="auto"/>
            </w:tcBorders>
            <w:vAlign w:val="center"/>
          </w:tcPr>
          <w:p w14:paraId="0AA09143"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16" w:type="dxa"/>
            <w:tcBorders>
              <w:top w:val="double" w:sz="4" w:space="0" w:color="auto"/>
              <w:left w:val="double" w:sz="4" w:space="0" w:color="auto"/>
              <w:bottom w:val="double" w:sz="4" w:space="0" w:color="auto"/>
              <w:right w:val="double" w:sz="4" w:space="0" w:color="auto"/>
            </w:tcBorders>
            <w:vAlign w:val="center"/>
          </w:tcPr>
          <w:p w14:paraId="4CF16B57"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18A22A04" w14:textId="77777777">
        <w:trPr>
          <w:cantSplit/>
          <w:trHeight w:val="250"/>
        </w:trPr>
        <w:tc>
          <w:tcPr>
            <w:tcW w:w="1564" w:type="dxa"/>
            <w:tcBorders>
              <w:top w:val="single" w:sz="4" w:space="0" w:color="auto"/>
              <w:left w:val="single" w:sz="6" w:space="0" w:color="auto"/>
              <w:bottom w:val="nil"/>
              <w:right w:val="single" w:sz="6" w:space="0" w:color="auto"/>
            </w:tcBorders>
          </w:tcPr>
          <w:p w14:paraId="46199D35" w14:textId="77777777" w:rsidR="003E145C" w:rsidRPr="008D78E1" w:rsidRDefault="008D78E1" w:rsidP="008D78E1">
            <w:pPr>
              <w:tabs>
                <w:tab w:val="left" w:pos="284"/>
                <w:tab w:val="left" w:pos="567"/>
              </w:tabs>
              <w:rPr>
                <w:rFonts w:eastAsia="MS Mincho"/>
                <w:b/>
                <w:bCs/>
                <w:i/>
                <w:iCs/>
                <w:szCs w:val="24"/>
              </w:rPr>
            </w:pPr>
            <w:r w:rsidRPr="008D78E1">
              <w:rPr>
                <w:rFonts w:eastAsia="MS Mincho"/>
                <w:b/>
                <w:bCs/>
                <w:i/>
                <w:iCs/>
                <w:szCs w:val="24"/>
              </w:rPr>
              <w:t>5.9.3.3.</w:t>
            </w:r>
          </w:p>
        </w:tc>
        <w:tc>
          <w:tcPr>
            <w:tcW w:w="5826" w:type="dxa"/>
            <w:tcBorders>
              <w:top w:val="single" w:sz="4" w:space="0" w:color="auto"/>
              <w:left w:val="single" w:sz="6" w:space="0" w:color="auto"/>
              <w:bottom w:val="nil"/>
              <w:right w:val="single" w:sz="6" w:space="0" w:color="auto"/>
            </w:tcBorders>
            <w:vAlign w:val="center"/>
          </w:tcPr>
          <w:p w14:paraId="5FB0CB1A" w14:textId="77777777" w:rsidR="003E145C" w:rsidRPr="008D78E1" w:rsidRDefault="008D78E1" w:rsidP="008D78E1">
            <w:pPr>
              <w:tabs>
                <w:tab w:val="num" w:pos="0"/>
                <w:tab w:val="num" w:pos="1069"/>
              </w:tabs>
              <w:ind w:left="1014" w:hanging="426"/>
              <w:rPr>
                <w:szCs w:val="24"/>
              </w:rPr>
            </w:pPr>
            <w:r w:rsidRPr="008D78E1">
              <w:rPr>
                <w:sz w:val="22"/>
                <w:szCs w:val="24"/>
              </w:rPr>
              <w:t></w:t>
            </w:r>
            <w:r w:rsidRPr="008D78E1">
              <w:rPr>
                <w:sz w:val="22"/>
                <w:szCs w:val="24"/>
              </w:rPr>
              <w:t></w:t>
            </w:r>
            <w:r w:rsidRPr="008D78E1">
              <w:rPr>
                <w:szCs w:val="24"/>
              </w:rPr>
              <w:t>vėliau per</w:t>
            </w:r>
          </w:p>
        </w:tc>
        <w:tc>
          <w:tcPr>
            <w:tcW w:w="2416" w:type="dxa"/>
            <w:tcBorders>
              <w:top w:val="single" w:sz="4" w:space="0" w:color="auto"/>
              <w:left w:val="single" w:sz="6" w:space="0" w:color="auto"/>
              <w:bottom w:val="nil"/>
              <w:right w:val="single" w:sz="6" w:space="0" w:color="auto"/>
            </w:tcBorders>
            <w:vAlign w:val="center"/>
          </w:tcPr>
          <w:p w14:paraId="1C6C7DEA" w14:textId="77777777" w:rsidR="003E145C" w:rsidRPr="008D78E1" w:rsidRDefault="008D78E1" w:rsidP="008D78E1">
            <w:pPr>
              <w:jc w:val="center"/>
              <w:rPr>
                <w:szCs w:val="24"/>
              </w:rPr>
            </w:pPr>
            <w:r w:rsidRPr="008D78E1">
              <w:rPr>
                <w:szCs w:val="24"/>
              </w:rPr>
              <w:t>15 darbo dienų</w:t>
            </w:r>
          </w:p>
        </w:tc>
        <w:tc>
          <w:tcPr>
            <w:tcW w:w="2416" w:type="dxa"/>
            <w:tcBorders>
              <w:top w:val="single" w:sz="4" w:space="0" w:color="auto"/>
              <w:left w:val="single" w:sz="6" w:space="0" w:color="auto"/>
              <w:bottom w:val="nil"/>
              <w:right w:val="single" w:sz="6" w:space="0" w:color="auto"/>
            </w:tcBorders>
            <w:vAlign w:val="center"/>
          </w:tcPr>
          <w:p w14:paraId="092728D7" w14:textId="77777777" w:rsidR="003E145C" w:rsidRPr="008D78E1" w:rsidRDefault="008D78E1" w:rsidP="008D78E1">
            <w:pPr>
              <w:jc w:val="center"/>
              <w:rPr>
                <w:szCs w:val="24"/>
              </w:rPr>
            </w:pPr>
            <w:r w:rsidRPr="008D78E1">
              <w:rPr>
                <w:szCs w:val="24"/>
              </w:rPr>
              <w:t>21 darbo dieną</w:t>
            </w:r>
          </w:p>
        </w:tc>
        <w:tc>
          <w:tcPr>
            <w:tcW w:w="2416" w:type="dxa"/>
            <w:tcBorders>
              <w:top w:val="single" w:sz="4" w:space="0" w:color="auto"/>
              <w:left w:val="single" w:sz="6" w:space="0" w:color="auto"/>
              <w:bottom w:val="nil"/>
              <w:right w:val="single" w:sz="6" w:space="0" w:color="auto"/>
            </w:tcBorders>
            <w:vAlign w:val="center"/>
          </w:tcPr>
          <w:p w14:paraId="3E5687BD" w14:textId="77777777" w:rsidR="003E145C" w:rsidRPr="008D78E1" w:rsidRDefault="008D78E1" w:rsidP="008D78E1">
            <w:pPr>
              <w:jc w:val="center"/>
              <w:rPr>
                <w:szCs w:val="24"/>
              </w:rPr>
            </w:pPr>
            <w:r w:rsidRPr="008D78E1">
              <w:rPr>
                <w:szCs w:val="24"/>
              </w:rPr>
              <w:t>32 darbo dienas</w:t>
            </w:r>
          </w:p>
        </w:tc>
      </w:tr>
      <w:tr w:rsidR="003E145C" w:rsidRPr="008D78E1" w14:paraId="55A00EA3" w14:textId="77777777">
        <w:trPr>
          <w:cantSplit/>
          <w:trHeight w:val="250"/>
        </w:trPr>
        <w:tc>
          <w:tcPr>
            <w:tcW w:w="1564" w:type="dxa"/>
            <w:tcBorders>
              <w:top w:val="nil"/>
              <w:left w:val="single" w:sz="6" w:space="0" w:color="auto"/>
              <w:bottom w:val="nil"/>
              <w:right w:val="single" w:sz="6" w:space="0" w:color="auto"/>
            </w:tcBorders>
          </w:tcPr>
          <w:p w14:paraId="20329274" w14:textId="77777777" w:rsidR="003E145C" w:rsidRPr="008D78E1" w:rsidRDefault="008D78E1" w:rsidP="008D78E1">
            <w:pPr>
              <w:tabs>
                <w:tab w:val="left" w:pos="284"/>
                <w:tab w:val="left" w:pos="567"/>
              </w:tabs>
              <w:rPr>
                <w:rFonts w:eastAsia="MS Mincho"/>
                <w:b/>
                <w:bCs/>
                <w:i/>
                <w:iCs/>
                <w:szCs w:val="24"/>
              </w:rPr>
            </w:pPr>
            <w:r w:rsidRPr="008D78E1">
              <w:rPr>
                <w:rFonts w:eastAsia="MS Mincho"/>
                <w:b/>
                <w:bCs/>
                <w:i/>
                <w:iCs/>
                <w:szCs w:val="24"/>
              </w:rPr>
              <w:t>pabaiga</w:t>
            </w:r>
          </w:p>
        </w:tc>
        <w:tc>
          <w:tcPr>
            <w:tcW w:w="5826" w:type="dxa"/>
            <w:tcBorders>
              <w:top w:val="nil"/>
              <w:left w:val="single" w:sz="6" w:space="0" w:color="auto"/>
              <w:bottom w:val="nil"/>
              <w:right w:val="single" w:sz="6" w:space="0" w:color="auto"/>
            </w:tcBorders>
            <w:vAlign w:val="center"/>
          </w:tcPr>
          <w:p w14:paraId="4F292C0E" w14:textId="77777777" w:rsidR="003E145C" w:rsidRPr="008D78E1" w:rsidRDefault="003E145C" w:rsidP="008D78E1">
            <w:pPr>
              <w:rPr>
                <w:sz w:val="6"/>
                <w:szCs w:val="6"/>
              </w:rPr>
            </w:pPr>
          </w:p>
          <w:p w14:paraId="798BEC99" w14:textId="77777777" w:rsidR="003E145C" w:rsidRPr="008D78E1" w:rsidRDefault="008D78E1" w:rsidP="008D78E1">
            <w:pPr>
              <w:tabs>
                <w:tab w:val="left" w:pos="792"/>
              </w:tabs>
              <w:rPr>
                <w:szCs w:val="24"/>
              </w:rPr>
            </w:pPr>
            <w:r w:rsidRPr="008D78E1">
              <w:rPr>
                <w:szCs w:val="24"/>
              </w:rPr>
              <w:t>Gelžbetoninių konstrukcijų perėjose pažeisto betono paviršiaus gali būti:</w:t>
            </w:r>
          </w:p>
        </w:tc>
        <w:tc>
          <w:tcPr>
            <w:tcW w:w="2416" w:type="dxa"/>
            <w:tcBorders>
              <w:top w:val="nil"/>
              <w:left w:val="single" w:sz="6" w:space="0" w:color="auto"/>
              <w:bottom w:val="nil"/>
              <w:right w:val="single" w:sz="6" w:space="0" w:color="auto"/>
            </w:tcBorders>
            <w:vAlign w:val="bottom"/>
          </w:tcPr>
          <w:p w14:paraId="0800AFC8" w14:textId="77777777" w:rsidR="003E145C" w:rsidRPr="008D78E1" w:rsidRDefault="003E145C" w:rsidP="008D78E1">
            <w:pPr>
              <w:jc w:val="center"/>
              <w:rPr>
                <w:szCs w:val="24"/>
              </w:rPr>
            </w:pPr>
          </w:p>
        </w:tc>
        <w:tc>
          <w:tcPr>
            <w:tcW w:w="2416" w:type="dxa"/>
            <w:tcBorders>
              <w:top w:val="nil"/>
              <w:left w:val="single" w:sz="6" w:space="0" w:color="auto"/>
              <w:bottom w:val="nil"/>
              <w:right w:val="single" w:sz="6" w:space="0" w:color="auto"/>
            </w:tcBorders>
            <w:vAlign w:val="bottom"/>
          </w:tcPr>
          <w:p w14:paraId="1D644B6C" w14:textId="77777777" w:rsidR="003E145C" w:rsidRPr="008D78E1" w:rsidRDefault="003E145C" w:rsidP="008D78E1">
            <w:pPr>
              <w:jc w:val="center"/>
              <w:rPr>
                <w:szCs w:val="24"/>
              </w:rPr>
            </w:pPr>
          </w:p>
        </w:tc>
        <w:tc>
          <w:tcPr>
            <w:tcW w:w="2416" w:type="dxa"/>
            <w:tcBorders>
              <w:top w:val="nil"/>
              <w:left w:val="single" w:sz="6" w:space="0" w:color="auto"/>
              <w:bottom w:val="nil"/>
              <w:right w:val="single" w:sz="6" w:space="0" w:color="auto"/>
            </w:tcBorders>
            <w:vAlign w:val="bottom"/>
          </w:tcPr>
          <w:p w14:paraId="2BAE37D1" w14:textId="77777777" w:rsidR="003E145C" w:rsidRPr="008D78E1" w:rsidRDefault="003E145C" w:rsidP="008D78E1">
            <w:pPr>
              <w:jc w:val="center"/>
              <w:rPr>
                <w:szCs w:val="24"/>
              </w:rPr>
            </w:pPr>
          </w:p>
        </w:tc>
      </w:tr>
      <w:tr w:rsidR="003E145C" w:rsidRPr="008D78E1" w14:paraId="2EFCAFDB" w14:textId="77777777">
        <w:trPr>
          <w:cantSplit/>
          <w:trHeight w:val="250"/>
        </w:trPr>
        <w:tc>
          <w:tcPr>
            <w:tcW w:w="1564" w:type="dxa"/>
            <w:tcBorders>
              <w:top w:val="nil"/>
              <w:left w:val="single" w:sz="6" w:space="0" w:color="auto"/>
              <w:bottom w:val="nil"/>
              <w:right w:val="single" w:sz="6" w:space="0" w:color="auto"/>
            </w:tcBorders>
          </w:tcPr>
          <w:p w14:paraId="785E6884" w14:textId="77777777" w:rsidR="003E145C" w:rsidRPr="008D78E1" w:rsidRDefault="003E145C" w:rsidP="008D78E1">
            <w:pPr>
              <w:tabs>
                <w:tab w:val="left" w:pos="284"/>
                <w:tab w:val="left" w:pos="567"/>
              </w:tabs>
              <w:rPr>
                <w:rFonts w:eastAsia="MS Mincho"/>
                <w:b/>
                <w:bCs/>
                <w:i/>
                <w:iCs/>
                <w:szCs w:val="24"/>
              </w:rPr>
            </w:pPr>
          </w:p>
        </w:tc>
        <w:tc>
          <w:tcPr>
            <w:tcW w:w="5826" w:type="dxa"/>
            <w:tcBorders>
              <w:top w:val="nil"/>
              <w:left w:val="single" w:sz="6" w:space="0" w:color="auto"/>
              <w:bottom w:val="nil"/>
              <w:right w:val="single" w:sz="6" w:space="0" w:color="auto"/>
            </w:tcBorders>
          </w:tcPr>
          <w:p w14:paraId="58DC7FF8" w14:textId="77777777" w:rsidR="003E145C" w:rsidRPr="008D78E1" w:rsidRDefault="008D78E1" w:rsidP="008D78E1">
            <w:pPr>
              <w:tabs>
                <w:tab w:val="num" w:pos="0"/>
                <w:tab w:val="num" w:pos="1069"/>
              </w:tabs>
              <w:ind w:left="1014" w:hanging="426"/>
              <w:rPr>
                <w:szCs w:val="24"/>
              </w:rPr>
            </w:pPr>
            <w:r w:rsidRPr="008D78E1">
              <w:rPr>
                <w:sz w:val="22"/>
                <w:szCs w:val="24"/>
              </w:rPr>
              <w:t></w:t>
            </w:r>
            <w:r w:rsidRPr="008D78E1">
              <w:rPr>
                <w:sz w:val="22"/>
                <w:szCs w:val="24"/>
              </w:rPr>
              <w:t></w:t>
            </w:r>
            <w:r w:rsidRPr="008D78E1">
              <w:rPr>
                <w:szCs w:val="24"/>
              </w:rPr>
              <w:t xml:space="preserve">ištrupėjusio, nuskilusiais kraštais elementų paviršiaus iki </w:t>
            </w:r>
          </w:p>
        </w:tc>
        <w:tc>
          <w:tcPr>
            <w:tcW w:w="2416" w:type="dxa"/>
            <w:tcBorders>
              <w:top w:val="nil"/>
              <w:left w:val="single" w:sz="6" w:space="0" w:color="auto"/>
              <w:bottom w:val="nil"/>
              <w:right w:val="single" w:sz="6" w:space="0" w:color="auto"/>
            </w:tcBorders>
            <w:vAlign w:val="bottom"/>
          </w:tcPr>
          <w:p w14:paraId="1E263C37" w14:textId="77777777" w:rsidR="003E145C" w:rsidRPr="008D78E1" w:rsidRDefault="008D78E1" w:rsidP="008D78E1">
            <w:pPr>
              <w:tabs>
                <w:tab w:val="left" w:pos="284"/>
                <w:tab w:val="left" w:pos="567"/>
              </w:tabs>
              <w:jc w:val="center"/>
              <w:rPr>
                <w:szCs w:val="24"/>
              </w:rPr>
            </w:pPr>
            <w:r w:rsidRPr="008D78E1">
              <w:rPr>
                <w:szCs w:val="24"/>
              </w:rPr>
              <w:t>3,0 cm gylio</w:t>
            </w:r>
          </w:p>
        </w:tc>
        <w:tc>
          <w:tcPr>
            <w:tcW w:w="2416" w:type="dxa"/>
            <w:tcBorders>
              <w:top w:val="nil"/>
              <w:left w:val="single" w:sz="6" w:space="0" w:color="auto"/>
              <w:bottom w:val="nil"/>
              <w:right w:val="single" w:sz="6" w:space="0" w:color="auto"/>
            </w:tcBorders>
            <w:vAlign w:val="bottom"/>
          </w:tcPr>
          <w:p w14:paraId="3BE0CBC5" w14:textId="77777777" w:rsidR="003E145C" w:rsidRPr="008D78E1" w:rsidRDefault="008D78E1" w:rsidP="008D78E1">
            <w:pPr>
              <w:tabs>
                <w:tab w:val="left" w:pos="284"/>
                <w:tab w:val="left" w:pos="567"/>
              </w:tabs>
              <w:jc w:val="center"/>
              <w:rPr>
                <w:szCs w:val="24"/>
              </w:rPr>
            </w:pPr>
            <w:r w:rsidRPr="008D78E1">
              <w:rPr>
                <w:szCs w:val="24"/>
              </w:rPr>
              <w:t>3,0 cm gylio</w:t>
            </w:r>
          </w:p>
        </w:tc>
        <w:tc>
          <w:tcPr>
            <w:tcW w:w="2416" w:type="dxa"/>
            <w:tcBorders>
              <w:top w:val="nil"/>
              <w:left w:val="single" w:sz="6" w:space="0" w:color="auto"/>
              <w:bottom w:val="nil"/>
              <w:right w:val="single" w:sz="6" w:space="0" w:color="auto"/>
            </w:tcBorders>
            <w:vAlign w:val="bottom"/>
          </w:tcPr>
          <w:p w14:paraId="39F60A7A" w14:textId="77777777" w:rsidR="003E145C" w:rsidRPr="008D78E1" w:rsidRDefault="008D78E1" w:rsidP="008D78E1">
            <w:pPr>
              <w:tabs>
                <w:tab w:val="left" w:pos="284"/>
                <w:tab w:val="left" w:pos="567"/>
              </w:tabs>
              <w:jc w:val="center"/>
              <w:rPr>
                <w:szCs w:val="24"/>
              </w:rPr>
            </w:pPr>
            <w:r w:rsidRPr="008D78E1">
              <w:rPr>
                <w:szCs w:val="24"/>
              </w:rPr>
              <w:t>3,0 cm gylio</w:t>
            </w:r>
          </w:p>
        </w:tc>
      </w:tr>
      <w:tr w:rsidR="003E145C" w:rsidRPr="008D78E1" w14:paraId="6C391664" w14:textId="77777777">
        <w:trPr>
          <w:cantSplit/>
          <w:trHeight w:val="250"/>
        </w:trPr>
        <w:tc>
          <w:tcPr>
            <w:tcW w:w="1564" w:type="dxa"/>
            <w:tcBorders>
              <w:top w:val="nil"/>
              <w:left w:val="single" w:sz="6" w:space="0" w:color="auto"/>
              <w:bottom w:val="nil"/>
              <w:right w:val="single" w:sz="6" w:space="0" w:color="auto"/>
            </w:tcBorders>
          </w:tcPr>
          <w:p w14:paraId="2EF32D9D" w14:textId="77777777" w:rsidR="003E145C" w:rsidRPr="008D78E1" w:rsidRDefault="003E145C" w:rsidP="008D78E1">
            <w:pPr>
              <w:tabs>
                <w:tab w:val="left" w:pos="284"/>
                <w:tab w:val="left" w:pos="567"/>
              </w:tabs>
              <w:rPr>
                <w:rFonts w:eastAsia="MS Mincho"/>
                <w:b/>
                <w:bCs/>
                <w:i/>
                <w:iCs/>
                <w:szCs w:val="24"/>
              </w:rPr>
            </w:pPr>
          </w:p>
        </w:tc>
        <w:tc>
          <w:tcPr>
            <w:tcW w:w="5826" w:type="dxa"/>
            <w:tcBorders>
              <w:top w:val="nil"/>
              <w:left w:val="single" w:sz="6" w:space="0" w:color="auto"/>
              <w:bottom w:val="nil"/>
              <w:right w:val="single" w:sz="6" w:space="0" w:color="auto"/>
            </w:tcBorders>
          </w:tcPr>
          <w:p w14:paraId="4229BDB2" w14:textId="77777777" w:rsidR="003E145C" w:rsidRPr="008D78E1" w:rsidRDefault="008D78E1" w:rsidP="008D78E1">
            <w:pPr>
              <w:tabs>
                <w:tab w:val="num" w:pos="0"/>
                <w:tab w:val="num" w:pos="1069"/>
              </w:tabs>
              <w:ind w:left="1014" w:hanging="426"/>
              <w:rPr>
                <w:szCs w:val="24"/>
              </w:rPr>
            </w:pPr>
            <w:r w:rsidRPr="008D78E1">
              <w:rPr>
                <w:sz w:val="22"/>
                <w:szCs w:val="24"/>
              </w:rPr>
              <w:t></w:t>
            </w:r>
            <w:r w:rsidRPr="008D78E1">
              <w:rPr>
                <w:sz w:val="22"/>
                <w:szCs w:val="24"/>
              </w:rPr>
              <w:t></w:t>
            </w:r>
            <w:r w:rsidRPr="008D78E1">
              <w:rPr>
                <w:szCs w:val="24"/>
              </w:rPr>
              <w:t xml:space="preserve">išsilukštenusio paviršiaus iki </w:t>
            </w:r>
          </w:p>
        </w:tc>
        <w:tc>
          <w:tcPr>
            <w:tcW w:w="2416" w:type="dxa"/>
            <w:tcBorders>
              <w:top w:val="nil"/>
              <w:left w:val="single" w:sz="6" w:space="0" w:color="auto"/>
              <w:bottom w:val="nil"/>
              <w:right w:val="single" w:sz="6" w:space="0" w:color="auto"/>
            </w:tcBorders>
            <w:vAlign w:val="bottom"/>
          </w:tcPr>
          <w:p w14:paraId="565F3173" w14:textId="77777777" w:rsidR="003E145C" w:rsidRPr="008D78E1" w:rsidRDefault="008D78E1" w:rsidP="008D78E1">
            <w:pPr>
              <w:tabs>
                <w:tab w:val="left" w:pos="284"/>
                <w:tab w:val="left" w:pos="567"/>
              </w:tabs>
              <w:jc w:val="center"/>
              <w:rPr>
                <w:szCs w:val="24"/>
              </w:rPr>
            </w:pPr>
            <w:r w:rsidRPr="008D78E1">
              <w:rPr>
                <w:szCs w:val="24"/>
              </w:rPr>
              <w:t>2,0 cm gylio</w:t>
            </w:r>
          </w:p>
        </w:tc>
        <w:tc>
          <w:tcPr>
            <w:tcW w:w="2416" w:type="dxa"/>
            <w:tcBorders>
              <w:top w:val="nil"/>
              <w:left w:val="single" w:sz="6" w:space="0" w:color="auto"/>
              <w:bottom w:val="nil"/>
              <w:right w:val="single" w:sz="6" w:space="0" w:color="auto"/>
            </w:tcBorders>
            <w:vAlign w:val="bottom"/>
          </w:tcPr>
          <w:p w14:paraId="1CF8F62D" w14:textId="77777777" w:rsidR="003E145C" w:rsidRPr="008D78E1" w:rsidRDefault="008D78E1" w:rsidP="008D78E1">
            <w:pPr>
              <w:tabs>
                <w:tab w:val="left" w:pos="284"/>
                <w:tab w:val="left" w:pos="567"/>
              </w:tabs>
              <w:jc w:val="center"/>
              <w:rPr>
                <w:szCs w:val="24"/>
              </w:rPr>
            </w:pPr>
            <w:r w:rsidRPr="008D78E1">
              <w:rPr>
                <w:szCs w:val="24"/>
              </w:rPr>
              <w:t>2,0 cm gylio</w:t>
            </w:r>
          </w:p>
        </w:tc>
        <w:tc>
          <w:tcPr>
            <w:tcW w:w="2416" w:type="dxa"/>
            <w:tcBorders>
              <w:top w:val="nil"/>
              <w:left w:val="single" w:sz="6" w:space="0" w:color="auto"/>
              <w:bottom w:val="nil"/>
              <w:right w:val="single" w:sz="6" w:space="0" w:color="auto"/>
            </w:tcBorders>
            <w:vAlign w:val="bottom"/>
          </w:tcPr>
          <w:p w14:paraId="1608D752" w14:textId="77777777" w:rsidR="003E145C" w:rsidRPr="008D78E1" w:rsidRDefault="008D78E1" w:rsidP="008D78E1">
            <w:pPr>
              <w:tabs>
                <w:tab w:val="left" w:pos="284"/>
                <w:tab w:val="left" w:pos="567"/>
              </w:tabs>
              <w:jc w:val="center"/>
              <w:rPr>
                <w:szCs w:val="24"/>
              </w:rPr>
            </w:pPr>
            <w:r w:rsidRPr="008D78E1">
              <w:rPr>
                <w:szCs w:val="24"/>
              </w:rPr>
              <w:t>2,0 cm gylio</w:t>
            </w:r>
          </w:p>
        </w:tc>
      </w:tr>
      <w:tr w:rsidR="003E145C" w:rsidRPr="008D78E1" w14:paraId="717CAC2A" w14:textId="77777777">
        <w:trPr>
          <w:cantSplit/>
          <w:trHeight w:val="250"/>
        </w:trPr>
        <w:tc>
          <w:tcPr>
            <w:tcW w:w="1564" w:type="dxa"/>
            <w:tcBorders>
              <w:top w:val="nil"/>
              <w:left w:val="single" w:sz="6" w:space="0" w:color="auto"/>
              <w:bottom w:val="single" w:sz="4" w:space="0" w:color="auto"/>
              <w:right w:val="single" w:sz="6" w:space="0" w:color="auto"/>
            </w:tcBorders>
          </w:tcPr>
          <w:p w14:paraId="651CDD9B" w14:textId="77777777" w:rsidR="003E145C" w:rsidRPr="008D78E1" w:rsidRDefault="003E145C" w:rsidP="008D78E1">
            <w:pPr>
              <w:tabs>
                <w:tab w:val="left" w:pos="284"/>
                <w:tab w:val="left" w:pos="567"/>
              </w:tabs>
              <w:rPr>
                <w:rFonts w:eastAsia="MS Mincho"/>
                <w:b/>
                <w:bCs/>
                <w:i/>
                <w:iCs/>
                <w:szCs w:val="24"/>
              </w:rPr>
            </w:pPr>
          </w:p>
        </w:tc>
        <w:tc>
          <w:tcPr>
            <w:tcW w:w="5826" w:type="dxa"/>
            <w:tcBorders>
              <w:top w:val="nil"/>
              <w:left w:val="single" w:sz="6" w:space="0" w:color="auto"/>
              <w:bottom w:val="single" w:sz="4" w:space="0" w:color="auto"/>
              <w:right w:val="single" w:sz="6" w:space="0" w:color="auto"/>
            </w:tcBorders>
          </w:tcPr>
          <w:p w14:paraId="1F6E7713" w14:textId="77777777" w:rsidR="003E145C" w:rsidRPr="008D78E1" w:rsidRDefault="003E145C" w:rsidP="008D78E1">
            <w:pPr>
              <w:rPr>
                <w:sz w:val="6"/>
                <w:szCs w:val="6"/>
              </w:rPr>
            </w:pPr>
          </w:p>
          <w:p w14:paraId="6BDADFBA" w14:textId="77777777" w:rsidR="003E145C" w:rsidRPr="008D78E1" w:rsidRDefault="008D78E1" w:rsidP="008D78E1">
            <w:pPr>
              <w:tabs>
                <w:tab w:val="left" w:pos="284"/>
                <w:tab w:val="left" w:pos="567"/>
              </w:tabs>
              <w:rPr>
                <w:szCs w:val="24"/>
              </w:rPr>
            </w:pPr>
            <w:r w:rsidRPr="008D78E1">
              <w:rPr>
                <w:szCs w:val="24"/>
              </w:rPr>
              <w:t xml:space="preserve">Atsiradus didesnėms pažaidoms, jos turi būti ištaisomos, esant technologinei darbų atlikimo temperatūrai, vasaros sezono metu </w:t>
            </w:r>
          </w:p>
        </w:tc>
        <w:tc>
          <w:tcPr>
            <w:tcW w:w="2416" w:type="dxa"/>
            <w:tcBorders>
              <w:top w:val="nil"/>
              <w:left w:val="single" w:sz="6" w:space="0" w:color="auto"/>
              <w:bottom w:val="single" w:sz="4" w:space="0" w:color="auto"/>
              <w:right w:val="single" w:sz="6" w:space="0" w:color="auto"/>
            </w:tcBorders>
            <w:vAlign w:val="bottom"/>
          </w:tcPr>
          <w:p w14:paraId="46C5DBE1" w14:textId="77777777" w:rsidR="003E145C" w:rsidRPr="008D78E1" w:rsidRDefault="003E145C" w:rsidP="008D78E1">
            <w:pPr>
              <w:rPr>
                <w:sz w:val="6"/>
                <w:szCs w:val="6"/>
              </w:rPr>
            </w:pPr>
          </w:p>
          <w:p w14:paraId="2F912393" w14:textId="77777777" w:rsidR="003E145C" w:rsidRPr="008D78E1" w:rsidRDefault="008D78E1" w:rsidP="008D78E1">
            <w:pPr>
              <w:tabs>
                <w:tab w:val="left" w:pos="284"/>
                <w:tab w:val="left" w:pos="567"/>
              </w:tabs>
              <w:jc w:val="center"/>
              <w:rPr>
                <w:szCs w:val="24"/>
              </w:rPr>
            </w:pPr>
            <w:r w:rsidRPr="008D78E1">
              <w:rPr>
                <w:szCs w:val="24"/>
              </w:rPr>
              <w:t>taip</w:t>
            </w:r>
          </w:p>
        </w:tc>
        <w:tc>
          <w:tcPr>
            <w:tcW w:w="2416" w:type="dxa"/>
            <w:tcBorders>
              <w:top w:val="nil"/>
              <w:left w:val="single" w:sz="6" w:space="0" w:color="auto"/>
              <w:bottom w:val="single" w:sz="4" w:space="0" w:color="auto"/>
              <w:right w:val="single" w:sz="6" w:space="0" w:color="auto"/>
            </w:tcBorders>
            <w:vAlign w:val="bottom"/>
          </w:tcPr>
          <w:p w14:paraId="6E0E9A43" w14:textId="77777777" w:rsidR="003E145C" w:rsidRPr="008D78E1" w:rsidRDefault="003E145C" w:rsidP="008D78E1">
            <w:pPr>
              <w:rPr>
                <w:sz w:val="6"/>
                <w:szCs w:val="6"/>
              </w:rPr>
            </w:pPr>
          </w:p>
          <w:p w14:paraId="4140F0B4" w14:textId="77777777" w:rsidR="003E145C" w:rsidRPr="008D78E1" w:rsidRDefault="008D78E1" w:rsidP="008D78E1">
            <w:pPr>
              <w:tabs>
                <w:tab w:val="left" w:pos="284"/>
                <w:tab w:val="left" w:pos="567"/>
              </w:tabs>
              <w:jc w:val="center"/>
              <w:rPr>
                <w:strike/>
                <w:szCs w:val="24"/>
              </w:rPr>
            </w:pPr>
            <w:r w:rsidRPr="008D78E1">
              <w:rPr>
                <w:szCs w:val="24"/>
              </w:rPr>
              <w:t>taip</w:t>
            </w:r>
          </w:p>
        </w:tc>
        <w:tc>
          <w:tcPr>
            <w:tcW w:w="2416" w:type="dxa"/>
            <w:tcBorders>
              <w:top w:val="nil"/>
              <w:left w:val="single" w:sz="6" w:space="0" w:color="auto"/>
              <w:bottom w:val="single" w:sz="4" w:space="0" w:color="auto"/>
              <w:right w:val="single" w:sz="6" w:space="0" w:color="auto"/>
            </w:tcBorders>
            <w:vAlign w:val="bottom"/>
          </w:tcPr>
          <w:p w14:paraId="735F06AC" w14:textId="77777777" w:rsidR="003E145C" w:rsidRPr="008D78E1" w:rsidRDefault="003E145C" w:rsidP="008D78E1">
            <w:pPr>
              <w:rPr>
                <w:sz w:val="6"/>
                <w:szCs w:val="6"/>
              </w:rPr>
            </w:pPr>
          </w:p>
          <w:p w14:paraId="1F8FFA29"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7CB5B0F3" w14:textId="77777777">
        <w:trPr>
          <w:cantSplit/>
          <w:trHeight w:val="250"/>
        </w:trPr>
        <w:tc>
          <w:tcPr>
            <w:tcW w:w="1564" w:type="dxa"/>
            <w:tcBorders>
              <w:top w:val="single" w:sz="4" w:space="0" w:color="auto"/>
              <w:left w:val="single" w:sz="6" w:space="0" w:color="auto"/>
              <w:bottom w:val="single" w:sz="4" w:space="0" w:color="auto"/>
              <w:right w:val="single" w:sz="6" w:space="0" w:color="auto"/>
            </w:tcBorders>
          </w:tcPr>
          <w:p w14:paraId="56E5CD14" w14:textId="77777777" w:rsidR="003E145C" w:rsidRPr="008D78E1" w:rsidRDefault="008D78E1" w:rsidP="008D78E1">
            <w:pPr>
              <w:rPr>
                <w:rFonts w:eastAsia="MS Mincho"/>
                <w:b/>
                <w:bCs/>
                <w:i/>
                <w:iCs/>
                <w:szCs w:val="24"/>
              </w:rPr>
            </w:pPr>
            <w:r w:rsidRPr="008D78E1">
              <w:rPr>
                <w:rFonts w:eastAsia="MS Mincho"/>
                <w:b/>
                <w:bCs/>
                <w:i/>
                <w:iCs/>
                <w:szCs w:val="24"/>
              </w:rPr>
              <w:t>5.9.3.4. Priežiūra žiemą</w:t>
            </w:r>
          </w:p>
        </w:tc>
        <w:tc>
          <w:tcPr>
            <w:tcW w:w="5826" w:type="dxa"/>
            <w:tcBorders>
              <w:top w:val="single" w:sz="4" w:space="0" w:color="auto"/>
              <w:left w:val="single" w:sz="6" w:space="0" w:color="auto"/>
              <w:bottom w:val="single" w:sz="4" w:space="0" w:color="auto"/>
              <w:right w:val="single" w:sz="6" w:space="0" w:color="auto"/>
            </w:tcBorders>
            <w:vAlign w:val="center"/>
          </w:tcPr>
          <w:p w14:paraId="48F961D7" w14:textId="77777777" w:rsidR="003E145C" w:rsidRPr="008D78E1" w:rsidRDefault="003E145C" w:rsidP="008D78E1">
            <w:pPr>
              <w:rPr>
                <w:sz w:val="6"/>
                <w:szCs w:val="6"/>
              </w:rPr>
            </w:pPr>
          </w:p>
          <w:p w14:paraId="222B4C53" w14:textId="77777777" w:rsidR="003E145C" w:rsidRPr="008D78E1" w:rsidRDefault="008D78E1" w:rsidP="008D78E1">
            <w:pPr>
              <w:tabs>
                <w:tab w:val="left" w:pos="792"/>
              </w:tabs>
              <w:ind w:left="-57"/>
              <w:rPr>
                <w:szCs w:val="24"/>
              </w:rPr>
            </w:pPr>
            <w:r w:rsidRPr="008D78E1">
              <w:rPr>
                <w:szCs w:val="24"/>
              </w:rPr>
              <w:t xml:space="preserve">Perėjų angos neturi būti užpustytos, prieigos prie jų kelio juostos zonoje – neapledėjusios, kad būtų užtikrintas perėjų veiksnumas. </w:t>
            </w:r>
          </w:p>
        </w:tc>
        <w:tc>
          <w:tcPr>
            <w:tcW w:w="2416" w:type="dxa"/>
            <w:tcBorders>
              <w:top w:val="single" w:sz="4" w:space="0" w:color="auto"/>
              <w:left w:val="single" w:sz="6" w:space="0" w:color="auto"/>
              <w:bottom w:val="single" w:sz="4" w:space="0" w:color="auto"/>
              <w:right w:val="single" w:sz="6" w:space="0" w:color="auto"/>
            </w:tcBorders>
            <w:vAlign w:val="bottom"/>
          </w:tcPr>
          <w:p w14:paraId="721BD01C" w14:textId="77777777" w:rsidR="003E145C" w:rsidRPr="008D78E1" w:rsidRDefault="003E145C" w:rsidP="008D78E1">
            <w:pPr>
              <w:rPr>
                <w:sz w:val="6"/>
                <w:szCs w:val="6"/>
              </w:rPr>
            </w:pPr>
          </w:p>
          <w:p w14:paraId="300BB8B6" w14:textId="77777777" w:rsidR="003E145C" w:rsidRPr="008D78E1" w:rsidRDefault="008D78E1" w:rsidP="008D78E1">
            <w:pPr>
              <w:jc w:val="center"/>
              <w:rPr>
                <w:szCs w:val="24"/>
              </w:rPr>
            </w:pPr>
            <w:r w:rsidRPr="008D78E1">
              <w:rPr>
                <w:szCs w:val="24"/>
              </w:rPr>
              <w:t>taip</w:t>
            </w:r>
          </w:p>
        </w:tc>
        <w:tc>
          <w:tcPr>
            <w:tcW w:w="2416" w:type="dxa"/>
            <w:tcBorders>
              <w:top w:val="single" w:sz="4" w:space="0" w:color="auto"/>
              <w:left w:val="single" w:sz="6" w:space="0" w:color="auto"/>
              <w:bottom w:val="single" w:sz="4" w:space="0" w:color="auto"/>
              <w:right w:val="single" w:sz="6" w:space="0" w:color="auto"/>
            </w:tcBorders>
            <w:vAlign w:val="bottom"/>
          </w:tcPr>
          <w:p w14:paraId="4CB9DF3B" w14:textId="77777777" w:rsidR="003E145C" w:rsidRPr="008D78E1" w:rsidRDefault="003E145C" w:rsidP="008D78E1">
            <w:pPr>
              <w:rPr>
                <w:sz w:val="6"/>
                <w:szCs w:val="6"/>
              </w:rPr>
            </w:pPr>
          </w:p>
          <w:p w14:paraId="11B5AE5B" w14:textId="77777777" w:rsidR="003E145C" w:rsidRPr="008D78E1" w:rsidRDefault="008D78E1" w:rsidP="008D78E1">
            <w:pPr>
              <w:jc w:val="center"/>
              <w:rPr>
                <w:szCs w:val="24"/>
              </w:rPr>
            </w:pPr>
            <w:r w:rsidRPr="008D78E1">
              <w:rPr>
                <w:szCs w:val="24"/>
              </w:rPr>
              <w:t>taip</w:t>
            </w:r>
          </w:p>
        </w:tc>
        <w:tc>
          <w:tcPr>
            <w:tcW w:w="2416" w:type="dxa"/>
            <w:tcBorders>
              <w:top w:val="single" w:sz="4" w:space="0" w:color="auto"/>
              <w:left w:val="single" w:sz="6" w:space="0" w:color="auto"/>
              <w:bottom w:val="single" w:sz="4" w:space="0" w:color="auto"/>
              <w:right w:val="single" w:sz="6" w:space="0" w:color="auto"/>
            </w:tcBorders>
            <w:vAlign w:val="bottom"/>
          </w:tcPr>
          <w:p w14:paraId="01EE9D53" w14:textId="77777777" w:rsidR="003E145C" w:rsidRPr="008D78E1" w:rsidRDefault="003E145C" w:rsidP="008D78E1">
            <w:pPr>
              <w:rPr>
                <w:sz w:val="6"/>
                <w:szCs w:val="6"/>
              </w:rPr>
            </w:pPr>
          </w:p>
          <w:p w14:paraId="3A161879" w14:textId="77777777" w:rsidR="003E145C" w:rsidRPr="008D78E1" w:rsidRDefault="008D78E1" w:rsidP="008D78E1">
            <w:pPr>
              <w:jc w:val="center"/>
              <w:rPr>
                <w:szCs w:val="24"/>
              </w:rPr>
            </w:pPr>
            <w:r w:rsidRPr="008D78E1">
              <w:rPr>
                <w:szCs w:val="24"/>
              </w:rPr>
              <w:t>taip</w:t>
            </w:r>
          </w:p>
        </w:tc>
      </w:tr>
      <w:tr w:rsidR="003E145C" w:rsidRPr="008D78E1" w14:paraId="2C6F1493" w14:textId="77777777">
        <w:trPr>
          <w:cantSplit/>
          <w:trHeight w:val="347"/>
        </w:trPr>
        <w:tc>
          <w:tcPr>
            <w:tcW w:w="14638" w:type="dxa"/>
            <w:gridSpan w:val="5"/>
            <w:tcBorders>
              <w:top w:val="single" w:sz="2" w:space="0" w:color="auto"/>
              <w:left w:val="single" w:sz="4" w:space="0" w:color="auto"/>
              <w:bottom w:val="single" w:sz="4" w:space="0" w:color="auto"/>
              <w:right w:val="single" w:sz="4" w:space="0" w:color="auto"/>
            </w:tcBorders>
            <w:vAlign w:val="center"/>
          </w:tcPr>
          <w:p w14:paraId="615246B2" w14:textId="77777777" w:rsidR="003E145C" w:rsidRPr="008D78E1" w:rsidRDefault="008D78E1" w:rsidP="008D78E1">
            <w:pPr>
              <w:tabs>
                <w:tab w:val="left" w:pos="284"/>
                <w:tab w:val="left" w:pos="567"/>
              </w:tabs>
              <w:ind w:left="720" w:hanging="720"/>
              <w:jc w:val="center"/>
              <w:rPr>
                <w:rFonts w:eastAsia="MS Mincho"/>
                <w:b/>
                <w:bCs/>
                <w:i/>
                <w:iCs/>
                <w:szCs w:val="24"/>
              </w:rPr>
            </w:pPr>
            <w:r w:rsidRPr="008D78E1">
              <w:rPr>
                <w:rFonts w:eastAsia="MS Mincho"/>
                <w:b/>
                <w:bCs/>
                <w:i/>
                <w:iCs/>
                <w:szCs w:val="24"/>
              </w:rPr>
              <w:t>5.9.4.  Tvoros, sulaikančios laukinius gyvūnus, varliagyvius</w:t>
            </w:r>
          </w:p>
        </w:tc>
      </w:tr>
      <w:tr w:rsidR="003E145C" w:rsidRPr="008D78E1" w14:paraId="1E131849" w14:textId="77777777">
        <w:trPr>
          <w:cantSplit/>
          <w:trHeight w:val="267"/>
        </w:trPr>
        <w:tc>
          <w:tcPr>
            <w:tcW w:w="1564" w:type="dxa"/>
            <w:tcBorders>
              <w:top w:val="single" w:sz="4" w:space="0" w:color="auto"/>
              <w:left w:val="single" w:sz="4" w:space="0" w:color="auto"/>
              <w:bottom w:val="single" w:sz="4" w:space="0" w:color="auto"/>
              <w:right w:val="single" w:sz="6" w:space="0" w:color="auto"/>
            </w:tcBorders>
          </w:tcPr>
          <w:p w14:paraId="3C75132F" w14:textId="77777777" w:rsidR="003E145C" w:rsidRPr="008D78E1" w:rsidRDefault="008D78E1" w:rsidP="008D78E1">
            <w:pPr>
              <w:tabs>
                <w:tab w:val="left" w:pos="284"/>
                <w:tab w:val="left" w:pos="567"/>
              </w:tabs>
              <w:rPr>
                <w:rFonts w:eastAsia="MS Mincho"/>
                <w:b/>
                <w:bCs/>
                <w:i/>
                <w:iCs/>
                <w:szCs w:val="24"/>
              </w:rPr>
            </w:pPr>
            <w:r w:rsidRPr="008D78E1">
              <w:rPr>
                <w:rFonts w:eastAsia="MS Mincho"/>
                <w:b/>
                <w:bCs/>
                <w:i/>
                <w:iCs/>
                <w:szCs w:val="24"/>
              </w:rPr>
              <w:t xml:space="preserve">5.9.4.1. Atstatymas </w:t>
            </w:r>
          </w:p>
        </w:tc>
        <w:tc>
          <w:tcPr>
            <w:tcW w:w="5826" w:type="dxa"/>
            <w:tcBorders>
              <w:top w:val="single" w:sz="4" w:space="0" w:color="auto"/>
              <w:left w:val="single" w:sz="6" w:space="0" w:color="auto"/>
              <w:bottom w:val="single" w:sz="4" w:space="0" w:color="auto"/>
              <w:right w:val="single" w:sz="6" w:space="0" w:color="auto"/>
            </w:tcBorders>
          </w:tcPr>
          <w:p w14:paraId="726DCC5C" w14:textId="77777777" w:rsidR="003E145C" w:rsidRPr="008D78E1" w:rsidRDefault="003E145C" w:rsidP="008D78E1">
            <w:pPr>
              <w:rPr>
                <w:sz w:val="6"/>
                <w:szCs w:val="6"/>
              </w:rPr>
            </w:pPr>
          </w:p>
          <w:p w14:paraId="7945E0E7" w14:textId="77777777" w:rsidR="003E145C" w:rsidRPr="008D78E1" w:rsidRDefault="008D78E1" w:rsidP="008D78E1">
            <w:pPr>
              <w:tabs>
                <w:tab w:val="left" w:pos="284"/>
                <w:tab w:val="left" w:pos="567"/>
              </w:tabs>
              <w:jc w:val="both"/>
              <w:rPr>
                <w:szCs w:val="24"/>
              </w:rPr>
            </w:pPr>
            <w:r w:rsidRPr="008D78E1">
              <w:rPr>
                <w:szCs w:val="24"/>
              </w:rPr>
              <w:t>Tvorų, atsižvelgiant į gyvūnų rūšis, atstatymo sąlygos turi atitikti nurodytas projekte arba atstatyti naudojamos alternatyvios medžiagos turi užtikrinti tokią pačią paskirtį</w:t>
            </w:r>
          </w:p>
        </w:tc>
        <w:tc>
          <w:tcPr>
            <w:tcW w:w="2416" w:type="dxa"/>
            <w:tcBorders>
              <w:top w:val="single" w:sz="4" w:space="0" w:color="auto"/>
              <w:left w:val="single" w:sz="6" w:space="0" w:color="auto"/>
              <w:bottom w:val="single" w:sz="4" w:space="0" w:color="auto"/>
              <w:right w:val="single" w:sz="6" w:space="0" w:color="auto"/>
            </w:tcBorders>
            <w:vAlign w:val="bottom"/>
          </w:tcPr>
          <w:p w14:paraId="08D1E4F3" w14:textId="77777777" w:rsidR="003E145C" w:rsidRPr="008D78E1" w:rsidRDefault="003E145C" w:rsidP="008D78E1">
            <w:pPr>
              <w:rPr>
                <w:sz w:val="6"/>
                <w:szCs w:val="6"/>
              </w:rPr>
            </w:pPr>
          </w:p>
          <w:p w14:paraId="7748E875" w14:textId="77777777" w:rsidR="003E145C" w:rsidRPr="008D78E1" w:rsidRDefault="008D78E1" w:rsidP="008D78E1">
            <w:pPr>
              <w:tabs>
                <w:tab w:val="left" w:pos="284"/>
                <w:tab w:val="left" w:pos="567"/>
              </w:tabs>
              <w:jc w:val="center"/>
              <w:rPr>
                <w:szCs w:val="24"/>
              </w:rPr>
            </w:pPr>
            <w:r w:rsidRPr="008D78E1">
              <w:rPr>
                <w:szCs w:val="24"/>
              </w:rPr>
              <w:t>taip</w:t>
            </w:r>
          </w:p>
        </w:tc>
        <w:tc>
          <w:tcPr>
            <w:tcW w:w="2416" w:type="dxa"/>
            <w:tcBorders>
              <w:top w:val="single" w:sz="4" w:space="0" w:color="auto"/>
              <w:left w:val="single" w:sz="6" w:space="0" w:color="auto"/>
              <w:bottom w:val="single" w:sz="4" w:space="0" w:color="auto"/>
              <w:right w:val="single" w:sz="6" w:space="0" w:color="auto"/>
            </w:tcBorders>
            <w:vAlign w:val="bottom"/>
          </w:tcPr>
          <w:p w14:paraId="430ADAD2" w14:textId="77777777" w:rsidR="003E145C" w:rsidRPr="008D78E1" w:rsidRDefault="003E145C" w:rsidP="008D78E1">
            <w:pPr>
              <w:rPr>
                <w:sz w:val="6"/>
                <w:szCs w:val="6"/>
              </w:rPr>
            </w:pPr>
          </w:p>
          <w:p w14:paraId="12798FF8" w14:textId="77777777" w:rsidR="003E145C" w:rsidRPr="008D78E1" w:rsidRDefault="008D78E1" w:rsidP="008D78E1">
            <w:pPr>
              <w:tabs>
                <w:tab w:val="left" w:pos="284"/>
                <w:tab w:val="left" w:pos="567"/>
              </w:tabs>
              <w:jc w:val="center"/>
              <w:rPr>
                <w:szCs w:val="24"/>
              </w:rPr>
            </w:pPr>
            <w:r w:rsidRPr="008D78E1">
              <w:rPr>
                <w:szCs w:val="24"/>
              </w:rPr>
              <w:t>taip</w:t>
            </w:r>
          </w:p>
        </w:tc>
        <w:tc>
          <w:tcPr>
            <w:tcW w:w="2416" w:type="dxa"/>
            <w:tcBorders>
              <w:top w:val="single" w:sz="4" w:space="0" w:color="auto"/>
              <w:left w:val="single" w:sz="6" w:space="0" w:color="auto"/>
              <w:bottom w:val="single" w:sz="4" w:space="0" w:color="auto"/>
              <w:right w:val="single" w:sz="4" w:space="0" w:color="auto"/>
            </w:tcBorders>
            <w:vAlign w:val="bottom"/>
          </w:tcPr>
          <w:p w14:paraId="5C94E33A" w14:textId="77777777" w:rsidR="003E145C" w:rsidRPr="008D78E1" w:rsidRDefault="003E145C" w:rsidP="008D78E1">
            <w:pPr>
              <w:rPr>
                <w:sz w:val="6"/>
                <w:szCs w:val="6"/>
              </w:rPr>
            </w:pPr>
          </w:p>
          <w:p w14:paraId="56DE0282" w14:textId="77777777" w:rsidR="003E145C" w:rsidRPr="008D78E1" w:rsidRDefault="008D78E1" w:rsidP="008D78E1">
            <w:pPr>
              <w:tabs>
                <w:tab w:val="left" w:pos="284"/>
                <w:tab w:val="left" w:pos="567"/>
              </w:tabs>
              <w:jc w:val="center"/>
              <w:rPr>
                <w:szCs w:val="24"/>
              </w:rPr>
            </w:pPr>
            <w:r w:rsidRPr="008D78E1">
              <w:rPr>
                <w:szCs w:val="24"/>
              </w:rPr>
              <w:t xml:space="preserve">taip </w:t>
            </w:r>
          </w:p>
        </w:tc>
      </w:tr>
      <w:tr w:rsidR="003E145C" w:rsidRPr="008D78E1" w14:paraId="38855FA4" w14:textId="77777777">
        <w:trPr>
          <w:cantSplit/>
          <w:trHeight w:val="267"/>
        </w:trPr>
        <w:tc>
          <w:tcPr>
            <w:tcW w:w="1564" w:type="dxa"/>
            <w:tcBorders>
              <w:top w:val="single" w:sz="4" w:space="0" w:color="auto"/>
              <w:left w:val="single" w:sz="4" w:space="0" w:color="auto"/>
              <w:bottom w:val="single" w:sz="4" w:space="0" w:color="auto"/>
              <w:right w:val="single" w:sz="6" w:space="0" w:color="auto"/>
            </w:tcBorders>
          </w:tcPr>
          <w:p w14:paraId="5D9760F0" w14:textId="77777777" w:rsidR="003E145C" w:rsidRPr="008D78E1" w:rsidRDefault="008D78E1" w:rsidP="008D78E1">
            <w:pPr>
              <w:tabs>
                <w:tab w:val="left" w:pos="284"/>
                <w:tab w:val="left" w:pos="567"/>
              </w:tabs>
              <w:rPr>
                <w:rFonts w:eastAsia="MS Mincho"/>
                <w:b/>
                <w:bCs/>
                <w:i/>
                <w:iCs/>
                <w:szCs w:val="24"/>
              </w:rPr>
            </w:pPr>
            <w:r w:rsidRPr="008D78E1">
              <w:rPr>
                <w:rFonts w:eastAsia="MS Mincho"/>
                <w:b/>
                <w:bCs/>
                <w:i/>
                <w:iCs/>
                <w:szCs w:val="24"/>
              </w:rPr>
              <w:t>5.9.4.2.</w:t>
            </w:r>
            <w:r w:rsidRPr="008D78E1">
              <w:rPr>
                <w:b/>
                <w:bCs/>
                <w:i/>
                <w:iCs/>
                <w:szCs w:val="24"/>
              </w:rPr>
              <w:t xml:space="preserve"> Pažaidos</w:t>
            </w:r>
          </w:p>
        </w:tc>
        <w:tc>
          <w:tcPr>
            <w:tcW w:w="5826" w:type="dxa"/>
            <w:tcBorders>
              <w:top w:val="single" w:sz="4" w:space="0" w:color="auto"/>
              <w:left w:val="single" w:sz="6" w:space="0" w:color="auto"/>
              <w:bottom w:val="single" w:sz="4" w:space="0" w:color="auto"/>
              <w:right w:val="single" w:sz="6" w:space="0" w:color="auto"/>
            </w:tcBorders>
          </w:tcPr>
          <w:p w14:paraId="136ECEC7" w14:textId="77777777" w:rsidR="003E145C" w:rsidRPr="008D78E1" w:rsidRDefault="003E145C" w:rsidP="008D78E1">
            <w:pPr>
              <w:rPr>
                <w:sz w:val="6"/>
                <w:szCs w:val="6"/>
              </w:rPr>
            </w:pPr>
          </w:p>
          <w:p w14:paraId="1CFF57E0" w14:textId="77777777" w:rsidR="003E145C" w:rsidRPr="008D78E1" w:rsidRDefault="008D78E1" w:rsidP="008D78E1">
            <w:pPr>
              <w:tabs>
                <w:tab w:val="left" w:pos="284"/>
                <w:tab w:val="left" w:pos="567"/>
              </w:tabs>
              <w:jc w:val="both"/>
              <w:rPr>
                <w:szCs w:val="24"/>
              </w:rPr>
            </w:pPr>
            <w:r w:rsidRPr="008D78E1">
              <w:rPr>
                <w:szCs w:val="24"/>
              </w:rPr>
              <w:t>Įvairių rūšių pažaidos (pvz.: nulaužti arba išlūžę mediniai statramsčiai, nepataisomai deformuoti metaliniai statramsčiai, vielos tinklo skylės, sutraukytas arba nuardytas tinklas) turi būti ištaisomos per</w:t>
            </w:r>
          </w:p>
        </w:tc>
        <w:tc>
          <w:tcPr>
            <w:tcW w:w="2416" w:type="dxa"/>
            <w:tcBorders>
              <w:top w:val="single" w:sz="4" w:space="0" w:color="auto"/>
              <w:left w:val="single" w:sz="6" w:space="0" w:color="auto"/>
              <w:bottom w:val="single" w:sz="4" w:space="0" w:color="auto"/>
              <w:right w:val="single" w:sz="6" w:space="0" w:color="auto"/>
            </w:tcBorders>
            <w:vAlign w:val="bottom"/>
          </w:tcPr>
          <w:p w14:paraId="0ADAECF7" w14:textId="77777777" w:rsidR="003E145C" w:rsidRPr="008D78E1" w:rsidRDefault="003E145C" w:rsidP="008D78E1">
            <w:pPr>
              <w:rPr>
                <w:sz w:val="6"/>
                <w:szCs w:val="6"/>
              </w:rPr>
            </w:pPr>
          </w:p>
          <w:p w14:paraId="0BC1893D" w14:textId="77777777" w:rsidR="003E145C" w:rsidRPr="008D78E1" w:rsidRDefault="008D78E1" w:rsidP="008D78E1">
            <w:pPr>
              <w:tabs>
                <w:tab w:val="left" w:pos="284"/>
                <w:tab w:val="left" w:pos="567"/>
              </w:tabs>
              <w:jc w:val="center"/>
              <w:rPr>
                <w:szCs w:val="24"/>
              </w:rPr>
            </w:pPr>
            <w:r w:rsidRPr="008D78E1">
              <w:rPr>
                <w:szCs w:val="24"/>
              </w:rPr>
              <w:t>5 darbo dienas</w:t>
            </w:r>
          </w:p>
        </w:tc>
        <w:tc>
          <w:tcPr>
            <w:tcW w:w="2416" w:type="dxa"/>
            <w:tcBorders>
              <w:top w:val="single" w:sz="4" w:space="0" w:color="auto"/>
              <w:left w:val="single" w:sz="6" w:space="0" w:color="auto"/>
              <w:bottom w:val="single" w:sz="4" w:space="0" w:color="auto"/>
              <w:right w:val="single" w:sz="6" w:space="0" w:color="auto"/>
            </w:tcBorders>
            <w:vAlign w:val="bottom"/>
          </w:tcPr>
          <w:p w14:paraId="1ABAA3E8" w14:textId="77777777" w:rsidR="003E145C" w:rsidRPr="008D78E1" w:rsidRDefault="003E145C" w:rsidP="008D78E1">
            <w:pPr>
              <w:rPr>
                <w:sz w:val="6"/>
                <w:szCs w:val="6"/>
              </w:rPr>
            </w:pPr>
          </w:p>
          <w:p w14:paraId="052EBE59" w14:textId="77777777" w:rsidR="003E145C" w:rsidRPr="008D78E1" w:rsidRDefault="008D78E1" w:rsidP="008D78E1">
            <w:pPr>
              <w:tabs>
                <w:tab w:val="left" w:pos="284"/>
                <w:tab w:val="left" w:pos="567"/>
              </w:tabs>
              <w:jc w:val="center"/>
              <w:rPr>
                <w:szCs w:val="24"/>
              </w:rPr>
            </w:pPr>
            <w:r w:rsidRPr="008D78E1">
              <w:rPr>
                <w:szCs w:val="24"/>
              </w:rPr>
              <w:t>10 darbo dienų</w:t>
            </w:r>
          </w:p>
        </w:tc>
        <w:tc>
          <w:tcPr>
            <w:tcW w:w="2416" w:type="dxa"/>
            <w:tcBorders>
              <w:top w:val="single" w:sz="4" w:space="0" w:color="auto"/>
              <w:left w:val="single" w:sz="6" w:space="0" w:color="auto"/>
              <w:bottom w:val="single" w:sz="4" w:space="0" w:color="auto"/>
              <w:right w:val="single" w:sz="4" w:space="0" w:color="auto"/>
            </w:tcBorders>
            <w:vAlign w:val="bottom"/>
          </w:tcPr>
          <w:p w14:paraId="6D48FF3F" w14:textId="77777777" w:rsidR="003E145C" w:rsidRPr="008D78E1" w:rsidRDefault="003E145C" w:rsidP="008D78E1">
            <w:pPr>
              <w:rPr>
                <w:sz w:val="6"/>
                <w:szCs w:val="6"/>
              </w:rPr>
            </w:pPr>
          </w:p>
          <w:p w14:paraId="24750674" w14:textId="77777777" w:rsidR="003E145C" w:rsidRPr="008D78E1" w:rsidRDefault="008D78E1" w:rsidP="008D78E1">
            <w:pPr>
              <w:tabs>
                <w:tab w:val="left" w:pos="284"/>
                <w:tab w:val="left" w:pos="567"/>
              </w:tabs>
              <w:jc w:val="center"/>
              <w:rPr>
                <w:szCs w:val="24"/>
              </w:rPr>
            </w:pPr>
            <w:r w:rsidRPr="008D78E1">
              <w:rPr>
                <w:szCs w:val="24"/>
              </w:rPr>
              <w:t>21 darbo dieną</w:t>
            </w:r>
          </w:p>
        </w:tc>
      </w:tr>
    </w:tbl>
    <w:p w14:paraId="6FB2E5B3" w14:textId="77777777" w:rsidR="003E145C" w:rsidRPr="008D78E1" w:rsidRDefault="008D78E1" w:rsidP="008D78E1">
      <w:pPr>
        <w:rPr>
          <w:szCs w:val="24"/>
        </w:rPr>
      </w:pPr>
      <w:r w:rsidRPr="008D78E1">
        <w:rPr>
          <w:szCs w:val="24"/>
        </w:rPr>
        <w:br w:type="page"/>
      </w:r>
    </w:p>
    <w:p w14:paraId="3D22FD09" w14:textId="77777777" w:rsidR="003E145C" w:rsidRPr="008D78E1" w:rsidRDefault="00A57AC9" w:rsidP="008D78E1">
      <w:pPr>
        <w:rPr>
          <w:sz w:val="20"/>
        </w:rPr>
      </w:pPr>
    </w:p>
    <w:p w14:paraId="0252299A" w14:textId="77777777" w:rsidR="003E145C" w:rsidRPr="008D78E1" w:rsidRDefault="008D78E1" w:rsidP="008D78E1">
      <w:pPr>
        <w:keepNext/>
        <w:keepLines/>
        <w:ind w:left="7525" w:hanging="720"/>
        <w:jc w:val="center"/>
        <w:outlineLvl w:val="2"/>
        <w:rPr>
          <w:b/>
          <w:spacing w:val="40"/>
          <w:szCs w:val="24"/>
        </w:rPr>
      </w:pPr>
      <w:r w:rsidRPr="008D78E1">
        <w:rPr>
          <w:b/>
          <w:bCs/>
          <w:spacing w:val="40"/>
          <w:szCs w:val="24"/>
        </w:rPr>
        <w:t>5.10</w:t>
      </w:r>
      <w:r w:rsidRPr="008D78E1">
        <w:rPr>
          <w:b/>
          <w:bCs/>
          <w:spacing w:val="40"/>
          <w:szCs w:val="24"/>
        </w:rPr>
        <w:t xml:space="preserve">. </w:t>
      </w:r>
      <w:r w:rsidRPr="008D78E1">
        <w:rPr>
          <w:b/>
          <w:spacing w:val="40"/>
          <w:szCs w:val="24"/>
        </w:rPr>
        <w:t>Inžinerinės eismo saugumo priemonės</w:t>
      </w:r>
    </w:p>
    <w:p w14:paraId="25129891" w14:textId="77777777" w:rsidR="003E145C" w:rsidRPr="008D78E1" w:rsidRDefault="003E145C" w:rsidP="008D78E1">
      <w:pPr>
        <w:rPr>
          <w:sz w:val="10"/>
          <w:szCs w:val="10"/>
        </w:rPr>
      </w:pPr>
    </w:p>
    <w:p w14:paraId="5573BF2E" w14:textId="77777777" w:rsidR="003E145C" w:rsidRPr="008D78E1" w:rsidRDefault="008D78E1" w:rsidP="008D78E1">
      <w:pPr>
        <w:rPr>
          <w:bCs/>
          <w:szCs w:val="24"/>
        </w:rPr>
      </w:pPr>
      <w:r w:rsidRPr="008D78E1">
        <w:rPr>
          <w:b/>
          <w:bCs/>
          <w:szCs w:val="24"/>
        </w:rPr>
        <w:t xml:space="preserve">22 lentelė </w:t>
      </w:r>
      <w:r w:rsidRPr="008D78E1">
        <w:rPr>
          <w:bCs/>
          <w:i/>
          <w:szCs w:val="24"/>
        </w:rPr>
        <w:t>(</w:t>
      </w:r>
      <w:r w:rsidRPr="008D78E1">
        <w:rPr>
          <w:bCs/>
          <w:i/>
          <w:iCs/>
          <w:szCs w:val="24"/>
        </w:rPr>
        <w:t>Saugos salelės (su įspėjamaisiais signaliniais stulpeliais)</w:t>
      </w:r>
      <w:r w:rsidRPr="008D78E1">
        <w:rPr>
          <w:bCs/>
          <w:i/>
          <w:szCs w:val="24"/>
        </w:rPr>
        <w:t>)</w:t>
      </w:r>
    </w:p>
    <w:tbl>
      <w:tblPr>
        <w:tblW w:w="14647"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708"/>
        <w:gridCol w:w="5633"/>
        <w:gridCol w:w="2435"/>
        <w:gridCol w:w="2435"/>
        <w:gridCol w:w="2436"/>
      </w:tblGrid>
      <w:tr w:rsidR="003E145C" w:rsidRPr="008D78E1" w14:paraId="0655D11C" w14:textId="77777777">
        <w:trPr>
          <w:trHeight w:val="293"/>
        </w:trPr>
        <w:tc>
          <w:tcPr>
            <w:tcW w:w="1708" w:type="dxa"/>
            <w:vMerge w:val="restart"/>
            <w:tcBorders>
              <w:top w:val="double" w:sz="4" w:space="0" w:color="auto"/>
              <w:left w:val="double" w:sz="4" w:space="0" w:color="auto"/>
              <w:bottom w:val="double" w:sz="4" w:space="0" w:color="auto"/>
              <w:right w:val="double" w:sz="4" w:space="0" w:color="auto"/>
            </w:tcBorders>
            <w:vAlign w:val="center"/>
          </w:tcPr>
          <w:p w14:paraId="547A23A6"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633" w:type="dxa"/>
            <w:vMerge w:val="restart"/>
            <w:tcBorders>
              <w:top w:val="double" w:sz="4" w:space="0" w:color="auto"/>
              <w:left w:val="double" w:sz="4" w:space="0" w:color="auto"/>
              <w:bottom w:val="double" w:sz="4" w:space="0" w:color="auto"/>
              <w:right w:val="double" w:sz="4" w:space="0" w:color="auto"/>
            </w:tcBorders>
            <w:vAlign w:val="center"/>
          </w:tcPr>
          <w:p w14:paraId="6CB66C45"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306" w:type="dxa"/>
            <w:gridSpan w:val="3"/>
            <w:tcBorders>
              <w:top w:val="double" w:sz="4" w:space="0" w:color="auto"/>
              <w:left w:val="double" w:sz="4" w:space="0" w:color="auto"/>
              <w:bottom w:val="double" w:sz="4" w:space="0" w:color="auto"/>
              <w:right w:val="double" w:sz="4" w:space="0" w:color="auto"/>
            </w:tcBorders>
            <w:vAlign w:val="center"/>
          </w:tcPr>
          <w:p w14:paraId="2D649285"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589D6BDC" w14:textId="77777777">
        <w:trPr>
          <w:trHeight w:val="143"/>
        </w:trPr>
        <w:tc>
          <w:tcPr>
            <w:tcW w:w="1708" w:type="dxa"/>
            <w:vMerge/>
            <w:tcBorders>
              <w:left w:val="double" w:sz="4" w:space="0" w:color="auto"/>
              <w:bottom w:val="double" w:sz="4" w:space="0" w:color="auto"/>
              <w:right w:val="double" w:sz="4" w:space="0" w:color="auto"/>
            </w:tcBorders>
          </w:tcPr>
          <w:p w14:paraId="2543DC04" w14:textId="77777777" w:rsidR="003E145C" w:rsidRPr="008D78E1" w:rsidRDefault="003E145C" w:rsidP="008D78E1">
            <w:pPr>
              <w:tabs>
                <w:tab w:val="left" w:pos="284"/>
                <w:tab w:val="left" w:pos="567"/>
              </w:tabs>
              <w:rPr>
                <w:szCs w:val="24"/>
              </w:rPr>
            </w:pPr>
          </w:p>
        </w:tc>
        <w:tc>
          <w:tcPr>
            <w:tcW w:w="5633" w:type="dxa"/>
            <w:vMerge/>
            <w:tcBorders>
              <w:left w:val="double" w:sz="4" w:space="0" w:color="auto"/>
              <w:bottom w:val="double" w:sz="4" w:space="0" w:color="auto"/>
              <w:right w:val="double" w:sz="4" w:space="0" w:color="auto"/>
            </w:tcBorders>
          </w:tcPr>
          <w:p w14:paraId="375C4BD0" w14:textId="77777777" w:rsidR="003E145C" w:rsidRPr="008D78E1" w:rsidRDefault="003E145C" w:rsidP="008D78E1">
            <w:pPr>
              <w:tabs>
                <w:tab w:val="left" w:pos="284"/>
                <w:tab w:val="left" w:pos="567"/>
              </w:tabs>
              <w:rPr>
                <w:szCs w:val="24"/>
              </w:rPr>
            </w:pPr>
          </w:p>
        </w:tc>
        <w:tc>
          <w:tcPr>
            <w:tcW w:w="2435" w:type="dxa"/>
            <w:tcBorders>
              <w:top w:val="double" w:sz="4" w:space="0" w:color="auto"/>
              <w:left w:val="double" w:sz="4" w:space="0" w:color="auto"/>
              <w:bottom w:val="double" w:sz="4" w:space="0" w:color="auto"/>
              <w:right w:val="double" w:sz="4" w:space="0" w:color="auto"/>
            </w:tcBorders>
            <w:vAlign w:val="center"/>
          </w:tcPr>
          <w:p w14:paraId="6AD5338A"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35" w:type="dxa"/>
            <w:tcBorders>
              <w:top w:val="double" w:sz="4" w:space="0" w:color="auto"/>
              <w:left w:val="double" w:sz="4" w:space="0" w:color="auto"/>
              <w:bottom w:val="double" w:sz="4" w:space="0" w:color="auto"/>
              <w:right w:val="double" w:sz="4" w:space="0" w:color="auto"/>
            </w:tcBorders>
            <w:vAlign w:val="center"/>
          </w:tcPr>
          <w:p w14:paraId="10273231"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36" w:type="dxa"/>
            <w:tcBorders>
              <w:top w:val="double" w:sz="4" w:space="0" w:color="auto"/>
              <w:left w:val="double" w:sz="4" w:space="0" w:color="auto"/>
              <w:bottom w:val="double" w:sz="4" w:space="0" w:color="auto"/>
              <w:right w:val="double" w:sz="4" w:space="0" w:color="auto"/>
            </w:tcBorders>
            <w:vAlign w:val="center"/>
          </w:tcPr>
          <w:p w14:paraId="4ABD3B6C"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69756E9D" w14:textId="77777777">
        <w:trPr>
          <w:cantSplit/>
          <w:trHeight w:val="308"/>
        </w:trPr>
        <w:tc>
          <w:tcPr>
            <w:tcW w:w="14647" w:type="dxa"/>
            <w:gridSpan w:val="5"/>
            <w:tcBorders>
              <w:top w:val="double" w:sz="4" w:space="0" w:color="auto"/>
              <w:left w:val="single" w:sz="6" w:space="0" w:color="auto"/>
              <w:bottom w:val="single" w:sz="4" w:space="0" w:color="auto"/>
              <w:right w:val="single" w:sz="4" w:space="0" w:color="auto"/>
            </w:tcBorders>
          </w:tcPr>
          <w:p w14:paraId="2A3FB7A8" w14:textId="77777777" w:rsidR="003E145C" w:rsidRPr="008D78E1" w:rsidRDefault="008D78E1" w:rsidP="008D78E1">
            <w:pPr>
              <w:tabs>
                <w:tab w:val="left" w:pos="284"/>
                <w:tab w:val="left" w:pos="567"/>
              </w:tabs>
              <w:ind w:left="720" w:hanging="720"/>
              <w:jc w:val="center"/>
              <w:rPr>
                <w:rFonts w:eastAsia="MS Mincho"/>
                <w:b/>
                <w:bCs/>
                <w:i/>
                <w:iCs/>
                <w:szCs w:val="24"/>
              </w:rPr>
            </w:pPr>
            <w:r w:rsidRPr="008D78E1">
              <w:rPr>
                <w:rFonts w:eastAsia="MS Mincho"/>
                <w:b/>
                <w:bCs/>
                <w:i/>
                <w:iCs/>
                <w:szCs w:val="24"/>
              </w:rPr>
              <w:t>5.10.1. Saugos salelės (su įspėjamaisiais signaliniais stulpeliais)</w:t>
            </w:r>
          </w:p>
        </w:tc>
      </w:tr>
      <w:tr w:rsidR="003E145C" w:rsidRPr="008D78E1" w14:paraId="7D1E6937" w14:textId="77777777">
        <w:trPr>
          <w:cantSplit/>
          <w:trHeight w:val="279"/>
        </w:trPr>
        <w:tc>
          <w:tcPr>
            <w:tcW w:w="1708" w:type="dxa"/>
            <w:tcBorders>
              <w:top w:val="single" w:sz="4" w:space="0" w:color="auto"/>
              <w:left w:val="single" w:sz="6" w:space="0" w:color="auto"/>
              <w:bottom w:val="nil"/>
              <w:right w:val="single" w:sz="6" w:space="0" w:color="auto"/>
            </w:tcBorders>
          </w:tcPr>
          <w:p w14:paraId="59215AEB" w14:textId="77777777" w:rsidR="003E145C" w:rsidRPr="008D78E1" w:rsidRDefault="008D78E1" w:rsidP="008D78E1">
            <w:pPr>
              <w:tabs>
                <w:tab w:val="left" w:pos="284"/>
                <w:tab w:val="left" w:pos="567"/>
              </w:tabs>
              <w:rPr>
                <w:rFonts w:eastAsia="MS Mincho"/>
                <w:b/>
                <w:bCs/>
                <w:szCs w:val="24"/>
              </w:rPr>
            </w:pPr>
            <w:r w:rsidRPr="008D78E1">
              <w:rPr>
                <w:rFonts w:eastAsia="MS Mincho"/>
                <w:b/>
                <w:bCs/>
                <w:i/>
                <w:iCs/>
                <w:szCs w:val="24"/>
              </w:rPr>
              <w:t>5.10.1.1. Švarumas</w:t>
            </w:r>
          </w:p>
        </w:tc>
        <w:tc>
          <w:tcPr>
            <w:tcW w:w="5633" w:type="dxa"/>
            <w:tcBorders>
              <w:top w:val="single" w:sz="4" w:space="0" w:color="auto"/>
              <w:left w:val="single" w:sz="6" w:space="0" w:color="auto"/>
              <w:bottom w:val="nil"/>
              <w:right w:val="single" w:sz="6" w:space="0" w:color="auto"/>
            </w:tcBorders>
          </w:tcPr>
          <w:p w14:paraId="6FA9DA10" w14:textId="77777777" w:rsidR="003E145C" w:rsidRPr="008D78E1" w:rsidRDefault="008D78E1" w:rsidP="008D78E1">
            <w:pPr>
              <w:tabs>
                <w:tab w:val="left" w:pos="284"/>
                <w:tab w:val="left" w:pos="567"/>
              </w:tabs>
              <w:rPr>
                <w:szCs w:val="24"/>
              </w:rPr>
            </w:pPr>
            <w:r w:rsidRPr="008D78E1">
              <w:rPr>
                <w:szCs w:val="24"/>
              </w:rPr>
              <w:t xml:space="preserve">Saugos salelių (su įspėjamaisiais signaliniais stulpeliais) paviršius, nukreipiamieji kelio ženklai, signaliniai stulpeliai turi būti valomi </w:t>
            </w:r>
          </w:p>
        </w:tc>
        <w:tc>
          <w:tcPr>
            <w:tcW w:w="2435" w:type="dxa"/>
            <w:tcBorders>
              <w:top w:val="single" w:sz="4" w:space="0" w:color="auto"/>
              <w:left w:val="single" w:sz="6" w:space="0" w:color="auto"/>
              <w:bottom w:val="nil"/>
              <w:right w:val="single" w:sz="6" w:space="0" w:color="auto"/>
            </w:tcBorders>
            <w:vAlign w:val="bottom"/>
          </w:tcPr>
          <w:p w14:paraId="621F78D8" w14:textId="77777777" w:rsidR="003E145C" w:rsidRPr="008D78E1" w:rsidRDefault="003E145C" w:rsidP="008D78E1">
            <w:pPr>
              <w:tabs>
                <w:tab w:val="left" w:pos="284"/>
                <w:tab w:val="left" w:pos="567"/>
              </w:tabs>
              <w:rPr>
                <w:szCs w:val="24"/>
              </w:rPr>
            </w:pPr>
          </w:p>
        </w:tc>
        <w:tc>
          <w:tcPr>
            <w:tcW w:w="2435" w:type="dxa"/>
            <w:tcBorders>
              <w:top w:val="single" w:sz="4" w:space="0" w:color="auto"/>
              <w:left w:val="single" w:sz="6" w:space="0" w:color="auto"/>
              <w:bottom w:val="nil"/>
              <w:right w:val="single" w:sz="6" w:space="0" w:color="auto"/>
            </w:tcBorders>
            <w:vAlign w:val="bottom"/>
          </w:tcPr>
          <w:p w14:paraId="6C6BD8FF" w14:textId="77777777" w:rsidR="003E145C" w:rsidRPr="008D78E1" w:rsidRDefault="003E145C" w:rsidP="008D78E1">
            <w:pPr>
              <w:tabs>
                <w:tab w:val="left" w:pos="284"/>
                <w:tab w:val="left" w:pos="567"/>
              </w:tabs>
              <w:rPr>
                <w:szCs w:val="24"/>
              </w:rPr>
            </w:pPr>
          </w:p>
        </w:tc>
        <w:tc>
          <w:tcPr>
            <w:tcW w:w="2436" w:type="dxa"/>
            <w:tcBorders>
              <w:top w:val="single" w:sz="4" w:space="0" w:color="auto"/>
              <w:left w:val="single" w:sz="6" w:space="0" w:color="auto"/>
              <w:bottom w:val="nil"/>
              <w:right w:val="single" w:sz="4" w:space="0" w:color="auto"/>
            </w:tcBorders>
            <w:vAlign w:val="bottom"/>
          </w:tcPr>
          <w:p w14:paraId="0070A960" w14:textId="77777777" w:rsidR="003E145C" w:rsidRPr="008D78E1" w:rsidRDefault="003E145C" w:rsidP="008D78E1">
            <w:pPr>
              <w:tabs>
                <w:tab w:val="left" w:pos="284"/>
                <w:tab w:val="left" w:pos="567"/>
              </w:tabs>
              <w:rPr>
                <w:szCs w:val="24"/>
              </w:rPr>
            </w:pPr>
          </w:p>
        </w:tc>
      </w:tr>
      <w:tr w:rsidR="003E145C" w:rsidRPr="008D78E1" w14:paraId="18EC1D7C" w14:textId="77777777">
        <w:trPr>
          <w:cantSplit/>
          <w:trHeight w:val="279"/>
        </w:trPr>
        <w:tc>
          <w:tcPr>
            <w:tcW w:w="1708" w:type="dxa"/>
            <w:tcBorders>
              <w:top w:val="nil"/>
              <w:left w:val="single" w:sz="6" w:space="0" w:color="auto"/>
              <w:bottom w:val="nil"/>
              <w:right w:val="single" w:sz="6" w:space="0" w:color="auto"/>
            </w:tcBorders>
          </w:tcPr>
          <w:p w14:paraId="12B75CAB" w14:textId="77777777" w:rsidR="003E145C" w:rsidRPr="008D78E1" w:rsidRDefault="003E145C" w:rsidP="008D78E1">
            <w:pPr>
              <w:tabs>
                <w:tab w:val="left" w:pos="284"/>
                <w:tab w:val="left" w:pos="567"/>
              </w:tabs>
              <w:rPr>
                <w:rFonts w:eastAsia="MS Mincho"/>
                <w:b/>
                <w:bCs/>
                <w:i/>
                <w:iCs/>
                <w:szCs w:val="24"/>
              </w:rPr>
            </w:pPr>
          </w:p>
        </w:tc>
        <w:tc>
          <w:tcPr>
            <w:tcW w:w="5633" w:type="dxa"/>
            <w:tcBorders>
              <w:top w:val="nil"/>
              <w:left w:val="single" w:sz="6" w:space="0" w:color="auto"/>
              <w:bottom w:val="nil"/>
              <w:right w:val="single" w:sz="6" w:space="0" w:color="auto"/>
            </w:tcBorders>
          </w:tcPr>
          <w:p w14:paraId="1F6ACA8A" w14:textId="77777777" w:rsidR="003E145C" w:rsidRPr="008D78E1" w:rsidRDefault="008D78E1" w:rsidP="008D78E1">
            <w:pPr>
              <w:tabs>
                <w:tab w:val="left" w:pos="284"/>
                <w:tab w:val="left" w:pos="567"/>
                <w:tab w:val="num" w:pos="900"/>
                <w:tab w:val="num" w:pos="1069"/>
              </w:tabs>
              <w:ind w:left="900" w:hanging="360"/>
              <w:rPr>
                <w:szCs w:val="24"/>
              </w:rPr>
            </w:pPr>
            <w:r w:rsidRPr="008D78E1">
              <w:rPr>
                <w:sz w:val="22"/>
                <w:szCs w:val="24"/>
              </w:rPr>
              <w:t></w:t>
            </w:r>
            <w:r w:rsidRPr="008D78E1">
              <w:rPr>
                <w:sz w:val="22"/>
                <w:szCs w:val="24"/>
              </w:rPr>
              <w:t></w:t>
            </w:r>
            <w:r w:rsidRPr="008D78E1">
              <w:rPr>
                <w:szCs w:val="24"/>
              </w:rPr>
              <w:t>pavasarį ne vėliau kaip iki</w:t>
            </w:r>
          </w:p>
        </w:tc>
        <w:tc>
          <w:tcPr>
            <w:tcW w:w="2435" w:type="dxa"/>
            <w:tcBorders>
              <w:top w:val="nil"/>
              <w:left w:val="single" w:sz="6" w:space="0" w:color="auto"/>
              <w:bottom w:val="nil"/>
              <w:right w:val="single" w:sz="6" w:space="0" w:color="auto"/>
            </w:tcBorders>
            <w:vAlign w:val="bottom"/>
          </w:tcPr>
          <w:p w14:paraId="5EE8CF5F" w14:textId="77777777" w:rsidR="003E145C" w:rsidRPr="008D78E1" w:rsidRDefault="008D78E1" w:rsidP="008D78E1">
            <w:pPr>
              <w:tabs>
                <w:tab w:val="left" w:pos="284"/>
                <w:tab w:val="left" w:pos="567"/>
              </w:tabs>
              <w:jc w:val="center"/>
              <w:rPr>
                <w:szCs w:val="24"/>
              </w:rPr>
            </w:pPr>
            <w:r w:rsidRPr="008D78E1">
              <w:rPr>
                <w:szCs w:val="24"/>
              </w:rPr>
              <w:t>gegužės 1 dienos</w:t>
            </w:r>
          </w:p>
        </w:tc>
        <w:tc>
          <w:tcPr>
            <w:tcW w:w="2435" w:type="dxa"/>
            <w:tcBorders>
              <w:top w:val="nil"/>
              <w:left w:val="single" w:sz="6" w:space="0" w:color="auto"/>
              <w:bottom w:val="nil"/>
              <w:right w:val="single" w:sz="6" w:space="0" w:color="auto"/>
            </w:tcBorders>
            <w:vAlign w:val="bottom"/>
          </w:tcPr>
          <w:p w14:paraId="2468550B" w14:textId="77777777" w:rsidR="003E145C" w:rsidRPr="008D78E1" w:rsidRDefault="008D78E1" w:rsidP="008D78E1">
            <w:pPr>
              <w:tabs>
                <w:tab w:val="left" w:pos="284"/>
                <w:tab w:val="left" w:pos="567"/>
              </w:tabs>
              <w:jc w:val="center"/>
              <w:rPr>
                <w:szCs w:val="24"/>
              </w:rPr>
            </w:pPr>
            <w:r w:rsidRPr="008D78E1">
              <w:rPr>
                <w:szCs w:val="24"/>
              </w:rPr>
              <w:t>gegužės 15 dienos</w:t>
            </w:r>
          </w:p>
        </w:tc>
        <w:tc>
          <w:tcPr>
            <w:tcW w:w="2436" w:type="dxa"/>
            <w:tcBorders>
              <w:top w:val="nil"/>
              <w:left w:val="single" w:sz="6" w:space="0" w:color="auto"/>
              <w:bottom w:val="nil"/>
              <w:right w:val="single" w:sz="4" w:space="0" w:color="auto"/>
            </w:tcBorders>
            <w:vAlign w:val="bottom"/>
          </w:tcPr>
          <w:p w14:paraId="51933F31" w14:textId="77777777" w:rsidR="003E145C" w:rsidRPr="008D78E1" w:rsidRDefault="008D78E1" w:rsidP="008D78E1">
            <w:pPr>
              <w:tabs>
                <w:tab w:val="left" w:pos="284"/>
                <w:tab w:val="left" w:pos="567"/>
              </w:tabs>
              <w:jc w:val="center"/>
              <w:rPr>
                <w:szCs w:val="24"/>
              </w:rPr>
            </w:pPr>
            <w:r w:rsidRPr="008D78E1">
              <w:rPr>
                <w:szCs w:val="24"/>
              </w:rPr>
              <w:t>birželio 1 dienos</w:t>
            </w:r>
          </w:p>
        </w:tc>
      </w:tr>
      <w:tr w:rsidR="003E145C" w:rsidRPr="008D78E1" w14:paraId="106DBE5C" w14:textId="77777777">
        <w:trPr>
          <w:cantSplit/>
          <w:trHeight w:val="279"/>
        </w:trPr>
        <w:tc>
          <w:tcPr>
            <w:tcW w:w="1708" w:type="dxa"/>
            <w:tcBorders>
              <w:top w:val="nil"/>
              <w:left w:val="single" w:sz="6" w:space="0" w:color="auto"/>
              <w:bottom w:val="single" w:sz="4" w:space="0" w:color="auto"/>
              <w:right w:val="single" w:sz="6" w:space="0" w:color="auto"/>
            </w:tcBorders>
          </w:tcPr>
          <w:p w14:paraId="3533D9FE" w14:textId="77777777" w:rsidR="003E145C" w:rsidRPr="008D78E1" w:rsidRDefault="003E145C" w:rsidP="008D78E1">
            <w:pPr>
              <w:tabs>
                <w:tab w:val="left" w:pos="284"/>
                <w:tab w:val="left" w:pos="567"/>
              </w:tabs>
              <w:rPr>
                <w:rFonts w:eastAsia="MS Mincho"/>
                <w:b/>
                <w:bCs/>
                <w:i/>
                <w:iCs/>
                <w:szCs w:val="24"/>
              </w:rPr>
            </w:pPr>
          </w:p>
        </w:tc>
        <w:tc>
          <w:tcPr>
            <w:tcW w:w="5633" w:type="dxa"/>
            <w:tcBorders>
              <w:top w:val="nil"/>
              <w:left w:val="single" w:sz="6" w:space="0" w:color="auto"/>
              <w:bottom w:val="single" w:sz="4" w:space="0" w:color="auto"/>
              <w:right w:val="single" w:sz="6" w:space="0" w:color="auto"/>
            </w:tcBorders>
          </w:tcPr>
          <w:p w14:paraId="213EA4BD" w14:textId="77777777" w:rsidR="003E145C" w:rsidRPr="008D78E1" w:rsidRDefault="008D78E1" w:rsidP="008D78E1">
            <w:pPr>
              <w:tabs>
                <w:tab w:val="left" w:pos="284"/>
                <w:tab w:val="left" w:pos="567"/>
                <w:tab w:val="num" w:pos="900"/>
                <w:tab w:val="num" w:pos="1069"/>
              </w:tabs>
              <w:ind w:left="900" w:hanging="360"/>
              <w:rPr>
                <w:szCs w:val="24"/>
              </w:rPr>
            </w:pPr>
            <w:r w:rsidRPr="008D78E1">
              <w:rPr>
                <w:sz w:val="22"/>
                <w:szCs w:val="24"/>
              </w:rPr>
              <w:t></w:t>
            </w:r>
            <w:r w:rsidRPr="008D78E1">
              <w:rPr>
                <w:sz w:val="22"/>
                <w:szCs w:val="24"/>
              </w:rPr>
              <w:t></w:t>
            </w:r>
            <w:r w:rsidRPr="008D78E1">
              <w:rPr>
                <w:szCs w:val="24"/>
              </w:rPr>
              <w:t xml:space="preserve">vėliau iki žiemos sezono pagal poreikį, susikaupus teršalams </w:t>
            </w:r>
          </w:p>
        </w:tc>
        <w:tc>
          <w:tcPr>
            <w:tcW w:w="2435" w:type="dxa"/>
            <w:tcBorders>
              <w:top w:val="nil"/>
              <w:left w:val="single" w:sz="6" w:space="0" w:color="auto"/>
              <w:bottom w:val="single" w:sz="4" w:space="0" w:color="auto"/>
              <w:right w:val="single" w:sz="6" w:space="0" w:color="auto"/>
            </w:tcBorders>
            <w:vAlign w:val="bottom"/>
          </w:tcPr>
          <w:p w14:paraId="7B42BABA" w14:textId="77777777" w:rsidR="003E145C" w:rsidRPr="008D78E1" w:rsidRDefault="008D78E1" w:rsidP="008D78E1">
            <w:pPr>
              <w:tabs>
                <w:tab w:val="left" w:pos="284"/>
                <w:tab w:val="left" w:pos="567"/>
              </w:tabs>
              <w:jc w:val="center"/>
              <w:rPr>
                <w:szCs w:val="24"/>
              </w:rPr>
            </w:pPr>
            <w:r w:rsidRPr="008D78E1">
              <w:rPr>
                <w:szCs w:val="24"/>
              </w:rPr>
              <w:t>taip</w:t>
            </w:r>
          </w:p>
        </w:tc>
        <w:tc>
          <w:tcPr>
            <w:tcW w:w="2435" w:type="dxa"/>
            <w:tcBorders>
              <w:top w:val="nil"/>
              <w:left w:val="single" w:sz="6" w:space="0" w:color="auto"/>
              <w:bottom w:val="single" w:sz="4" w:space="0" w:color="auto"/>
              <w:right w:val="single" w:sz="6" w:space="0" w:color="auto"/>
            </w:tcBorders>
            <w:vAlign w:val="bottom"/>
          </w:tcPr>
          <w:p w14:paraId="4A026A21" w14:textId="77777777" w:rsidR="003E145C" w:rsidRPr="008D78E1" w:rsidRDefault="008D78E1" w:rsidP="008D78E1">
            <w:pPr>
              <w:tabs>
                <w:tab w:val="left" w:pos="284"/>
                <w:tab w:val="left" w:pos="567"/>
              </w:tabs>
              <w:jc w:val="center"/>
              <w:rPr>
                <w:szCs w:val="24"/>
              </w:rPr>
            </w:pPr>
            <w:r w:rsidRPr="008D78E1">
              <w:rPr>
                <w:szCs w:val="24"/>
              </w:rPr>
              <w:t>taip</w:t>
            </w:r>
          </w:p>
        </w:tc>
        <w:tc>
          <w:tcPr>
            <w:tcW w:w="2436" w:type="dxa"/>
            <w:tcBorders>
              <w:top w:val="nil"/>
              <w:left w:val="single" w:sz="6" w:space="0" w:color="auto"/>
              <w:bottom w:val="single" w:sz="4" w:space="0" w:color="auto"/>
              <w:right w:val="single" w:sz="4" w:space="0" w:color="auto"/>
            </w:tcBorders>
            <w:vAlign w:val="bottom"/>
          </w:tcPr>
          <w:p w14:paraId="59AE57DE"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27757F7E" w14:textId="77777777">
        <w:trPr>
          <w:cantSplit/>
          <w:trHeight w:val="279"/>
        </w:trPr>
        <w:tc>
          <w:tcPr>
            <w:tcW w:w="1708" w:type="dxa"/>
            <w:tcBorders>
              <w:top w:val="single" w:sz="4" w:space="0" w:color="auto"/>
              <w:left w:val="single" w:sz="6" w:space="0" w:color="auto"/>
              <w:bottom w:val="nil"/>
              <w:right w:val="single" w:sz="6" w:space="0" w:color="auto"/>
            </w:tcBorders>
          </w:tcPr>
          <w:p w14:paraId="5D2C99AD" w14:textId="77777777" w:rsidR="003E145C" w:rsidRPr="008D78E1" w:rsidRDefault="008D78E1" w:rsidP="008D78E1">
            <w:pPr>
              <w:tabs>
                <w:tab w:val="left" w:pos="284"/>
                <w:tab w:val="left" w:pos="567"/>
              </w:tabs>
              <w:rPr>
                <w:rFonts w:eastAsia="MS Mincho"/>
                <w:b/>
                <w:bCs/>
                <w:i/>
                <w:iCs/>
                <w:szCs w:val="24"/>
              </w:rPr>
            </w:pPr>
            <w:r w:rsidRPr="008D78E1">
              <w:rPr>
                <w:rFonts w:eastAsia="MS Mincho"/>
                <w:b/>
                <w:bCs/>
                <w:i/>
                <w:iCs/>
                <w:szCs w:val="24"/>
              </w:rPr>
              <w:t>5.10.1.2. Ženklinimo techninė būklė</w:t>
            </w:r>
          </w:p>
        </w:tc>
        <w:tc>
          <w:tcPr>
            <w:tcW w:w="5633" w:type="dxa"/>
            <w:tcBorders>
              <w:top w:val="single" w:sz="4" w:space="0" w:color="auto"/>
              <w:left w:val="single" w:sz="6" w:space="0" w:color="auto"/>
              <w:bottom w:val="nil"/>
              <w:right w:val="single" w:sz="6" w:space="0" w:color="auto"/>
            </w:tcBorders>
          </w:tcPr>
          <w:p w14:paraId="13105BEA" w14:textId="77777777" w:rsidR="003E145C" w:rsidRPr="008D78E1" w:rsidRDefault="008D78E1" w:rsidP="008D78E1">
            <w:pPr>
              <w:tabs>
                <w:tab w:val="left" w:pos="284"/>
                <w:tab w:val="left" w:pos="567"/>
              </w:tabs>
              <w:rPr>
                <w:szCs w:val="24"/>
              </w:rPr>
            </w:pPr>
            <w:r w:rsidRPr="008D78E1">
              <w:rPr>
                <w:szCs w:val="24"/>
              </w:rPr>
              <w:t xml:space="preserve">Saugos salelių horizontalusis ženklinimas, kai yra akivaizdžios ženklinimo pažaidos ar atspindimojo skaisčio koeficientas (matomumo įvertinimo rodiklis naktį) ir (arba) skaisčio koeficientas (matomumo įvertinimo rodiklis dieną) yra mažesni už nurodytus normatyviniuose dokumentuose, turi būti atnaujinamas, esant palankioms sąlygoms, vasaros sezono metu </w:t>
            </w:r>
          </w:p>
        </w:tc>
        <w:tc>
          <w:tcPr>
            <w:tcW w:w="2435" w:type="dxa"/>
            <w:tcBorders>
              <w:top w:val="single" w:sz="4" w:space="0" w:color="auto"/>
              <w:left w:val="single" w:sz="6" w:space="0" w:color="auto"/>
              <w:bottom w:val="nil"/>
              <w:right w:val="single" w:sz="6" w:space="0" w:color="auto"/>
            </w:tcBorders>
            <w:vAlign w:val="bottom"/>
          </w:tcPr>
          <w:p w14:paraId="75A2E038" w14:textId="77777777" w:rsidR="003E145C" w:rsidRPr="008D78E1" w:rsidRDefault="008D78E1" w:rsidP="008D78E1">
            <w:pPr>
              <w:tabs>
                <w:tab w:val="left" w:pos="284"/>
                <w:tab w:val="left" w:pos="567"/>
              </w:tabs>
              <w:jc w:val="center"/>
              <w:rPr>
                <w:szCs w:val="24"/>
              </w:rPr>
            </w:pPr>
            <w:r w:rsidRPr="008D78E1">
              <w:rPr>
                <w:szCs w:val="24"/>
              </w:rPr>
              <w:t>taip</w:t>
            </w:r>
          </w:p>
        </w:tc>
        <w:tc>
          <w:tcPr>
            <w:tcW w:w="2435" w:type="dxa"/>
            <w:tcBorders>
              <w:top w:val="single" w:sz="4" w:space="0" w:color="auto"/>
              <w:left w:val="single" w:sz="6" w:space="0" w:color="auto"/>
              <w:bottom w:val="nil"/>
              <w:right w:val="single" w:sz="6" w:space="0" w:color="auto"/>
            </w:tcBorders>
            <w:vAlign w:val="bottom"/>
          </w:tcPr>
          <w:p w14:paraId="0480B7BD" w14:textId="77777777" w:rsidR="003E145C" w:rsidRPr="008D78E1" w:rsidRDefault="008D78E1" w:rsidP="008D78E1">
            <w:pPr>
              <w:tabs>
                <w:tab w:val="left" w:pos="284"/>
                <w:tab w:val="left" w:pos="567"/>
              </w:tabs>
              <w:jc w:val="center"/>
              <w:rPr>
                <w:szCs w:val="24"/>
              </w:rPr>
            </w:pPr>
            <w:r w:rsidRPr="008D78E1">
              <w:rPr>
                <w:szCs w:val="24"/>
              </w:rPr>
              <w:t>taip</w:t>
            </w:r>
          </w:p>
        </w:tc>
        <w:tc>
          <w:tcPr>
            <w:tcW w:w="2436" w:type="dxa"/>
            <w:tcBorders>
              <w:top w:val="single" w:sz="4" w:space="0" w:color="auto"/>
              <w:left w:val="single" w:sz="6" w:space="0" w:color="auto"/>
              <w:bottom w:val="nil"/>
              <w:right w:val="single" w:sz="4" w:space="0" w:color="auto"/>
            </w:tcBorders>
            <w:vAlign w:val="bottom"/>
          </w:tcPr>
          <w:p w14:paraId="591576A5"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68E3D7BD" w14:textId="77777777">
        <w:trPr>
          <w:cantSplit/>
          <w:trHeight w:val="624"/>
        </w:trPr>
        <w:tc>
          <w:tcPr>
            <w:tcW w:w="1708" w:type="dxa"/>
            <w:tcBorders>
              <w:top w:val="nil"/>
              <w:left w:val="single" w:sz="6" w:space="0" w:color="auto"/>
              <w:bottom w:val="nil"/>
              <w:right w:val="single" w:sz="6" w:space="0" w:color="auto"/>
            </w:tcBorders>
          </w:tcPr>
          <w:p w14:paraId="61A8DFA9" w14:textId="77777777" w:rsidR="003E145C" w:rsidRPr="008D78E1" w:rsidRDefault="003E145C" w:rsidP="008D78E1">
            <w:pPr>
              <w:tabs>
                <w:tab w:val="left" w:pos="284"/>
                <w:tab w:val="left" w:pos="567"/>
              </w:tabs>
              <w:rPr>
                <w:rFonts w:eastAsia="MS Mincho"/>
                <w:b/>
                <w:bCs/>
                <w:i/>
                <w:iCs/>
                <w:szCs w:val="24"/>
              </w:rPr>
            </w:pPr>
          </w:p>
        </w:tc>
        <w:tc>
          <w:tcPr>
            <w:tcW w:w="5633" w:type="dxa"/>
            <w:tcBorders>
              <w:top w:val="nil"/>
              <w:left w:val="single" w:sz="6" w:space="0" w:color="auto"/>
              <w:bottom w:val="nil"/>
              <w:right w:val="single" w:sz="6" w:space="0" w:color="auto"/>
            </w:tcBorders>
          </w:tcPr>
          <w:p w14:paraId="26993CE6" w14:textId="77777777" w:rsidR="003E145C" w:rsidRPr="008D78E1" w:rsidRDefault="003E145C" w:rsidP="008D78E1">
            <w:pPr>
              <w:rPr>
                <w:sz w:val="6"/>
                <w:szCs w:val="6"/>
              </w:rPr>
            </w:pPr>
          </w:p>
          <w:p w14:paraId="5FC2099C" w14:textId="77777777" w:rsidR="003E145C" w:rsidRPr="008D78E1" w:rsidRDefault="008D78E1" w:rsidP="008D78E1">
            <w:pPr>
              <w:tabs>
                <w:tab w:val="left" w:pos="284"/>
                <w:tab w:val="left" w:pos="567"/>
              </w:tabs>
              <w:rPr>
                <w:szCs w:val="24"/>
              </w:rPr>
            </w:pPr>
            <w:r w:rsidRPr="008D78E1">
              <w:rPr>
                <w:i/>
                <w:iCs/>
                <w:szCs w:val="24"/>
              </w:rPr>
              <w:t>PASTABA. Dėl ženklinimo atnaujinimo kelių valdytojai turi raštu teikti pasiūlymus LAKD.</w:t>
            </w:r>
          </w:p>
        </w:tc>
        <w:tc>
          <w:tcPr>
            <w:tcW w:w="2435" w:type="dxa"/>
            <w:tcBorders>
              <w:top w:val="nil"/>
              <w:left w:val="single" w:sz="6" w:space="0" w:color="auto"/>
              <w:bottom w:val="nil"/>
              <w:right w:val="single" w:sz="6" w:space="0" w:color="auto"/>
            </w:tcBorders>
            <w:vAlign w:val="bottom"/>
          </w:tcPr>
          <w:p w14:paraId="31F79F82" w14:textId="77777777" w:rsidR="003E145C" w:rsidRPr="008D78E1" w:rsidRDefault="003E145C" w:rsidP="008D78E1">
            <w:pPr>
              <w:tabs>
                <w:tab w:val="left" w:pos="284"/>
                <w:tab w:val="left" w:pos="567"/>
              </w:tabs>
              <w:jc w:val="center"/>
              <w:rPr>
                <w:szCs w:val="24"/>
              </w:rPr>
            </w:pPr>
          </w:p>
        </w:tc>
        <w:tc>
          <w:tcPr>
            <w:tcW w:w="2435" w:type="dxa"/>
            <w:tcBorders>
              <w:top w:val="nil"/>
              <w:left w:val="single" w:sz="6" w:space="0" w:color="auto"/>
              <w:bottom w:val="nil"/>
              <w:right w:val="single" w:sz="6" w:space="0" w:color="auto"/>
            </w:tcBorders>
            <w:vAlign w:val="bottom"/>
          </w:tcPr>
          <w:p w14:paraId="03AEFF0B" w14:textId="77777777" w:rsidR="003E145C" w:rsidRPr="008D78E1" w:rsidRDefault="003E145C" w:rsidP="008D78E1">
            <w:pPr>
              <w:tabs>
                <w:tab w:val="left" w:pos="284"/>
                <w:tab w:val="left" w:pos="567"/>
              </w:tabs>
              <w:jc w:val="center"/>
              <w:rPr>
                <w:szCs w:val="24"/>
              </w:rPr>
            </w:pPr>
          </w:p>
        </w:tc>
        <w:tc>
          <w:tcPr>
            <w:tcW w:w="2436" w:type="dxa"/>
            <w:tcBorders>
              <w:top w:val="nil"/>
              <w:left w:val="single" w:sz="6" w:space="0" w:color="auto"/>
              <w:bottom w:val="nil"/>
              <w:right w:val="single" w:sz="6" w:space="0" w:color="auto"/>
            </w:tcBorders>
            <w:vAlign w:val="bottom"/>
          </w:tcPr>
          <w:p w14:paraId="6B7B010A" w14:textId="77777777" w:rsidR="003E145C" w:rsidRPr="008D78E1" w:rsidRDefault="003E145C" w:rsidP="008D78E1">
            <w:pPr>
              <w:tabs>
                <w:tab w:val="left" w:pos="284"/>
                <w:tab w:val="left" w:pos="567"/>
              </w:tabs>
              <w:jc w:val="center"/>
              <w:rPr>
                <w:szCs w:val="24"/>
              </w:rPr>
            </w:pPr>
          </w:p>
        </w:tc>
      </w:tr>
      <w:tr w:rsidR="003E145C" w:rsidRPr="008D78E1" w14:paraId="7620E01F" w14:textId="77777777">
        <w:trPr>
          <w:cantSplit/>
          <w:trHeight w:val="283"/>
        </w:trPr>
        <w:tc>
          <w:tcPr>
            <w:tcW w:w="1708" w:type="dxa"/>
            <w:tcBorders>
              <w:top w:val="nil"/>
              <w:left w:val="single" w:sz="6" w:space="0" w:color="auto"/>
              <w:bottom w:val="nil"/>
              <w:right w:val="single" w:sz="6" w:space="0" w:color="auto"/>
            </w:tcBorders>
          </w:tcPr>
          <w:p w14:paraId="07D85849" w14:textId="77777777" w:rsidR="003E145C" w:rsidRPr="008D78E1" w:rsidRDefault="003E145C" w:rsidP="008D78E1">
            <w:pPr>
              <w:tabs>
                <w:tab w:val="left" w:pos="284"/>
                <w:tab w:val="left" w:pos="567"/>
              </w:tabs>
              <w:rPr>
                <w:rFonts w:eastAsia="MS Mincho"/>
                <w:b/>
                <w:bCs/>
                <w:i/>
                <w:iCs/>
                <w:szCs w:val="24"/>
              </w:rPr>
            </w:pPr>
          </w:p>
        </w:tc>
        <w:tc>
          <w:tcPr>
            <w:tcW w:w="5633" w:type="dxa"/>
            <w:tcBorders>
              <w:top w:val="nil"/>
              <w:left w:val="single" w:sz="6" w:space="0" w:color="auto"/>
              <w:bottom w:val="nil"/>
              <w:right w:val="single" w:sz="6" w:space="0" w:color="auto"/>
            </w:tcBorders>
          </w:tcPr>
          <w:p w14:paraId="11BFAE35" w14:textId="77777777" w:rsidR="003E145C" w:rsidRPr="008D78E1" w:rsidRDefault="003E145C" w:rsidP="008D78E1">
            <w:pPr>
              <w:rPr>
                <w:sz w:val="6"/>
                <w:szCs w:val="6"/>
              </w:rPr>
            </w:pPr>
          </w:p>
          <w:p w14:paraId="018AD7E3" w14:textId="77777777" w:rsidR="003E145C" w:rsidRPr="008D78E1" w:rsidRDefault="008D78E1" w:rsidP="008D78E1">
            <w:pPr>
              <w:tabs>
                <w:tab w:val="left" w:pos="284"/>
                <w:tab w:val="left" w:pos="567"/>
              </w:tabs>
              <w:rPr>
                <w:szCs w:val="24"/>
              </w:rPr>
            </w:pPr>
            <w:r w:rsidRPr="008D78E1">
              <w:rPr>
                <w:szCs w:val="24"/>
              </w:rPr>
              <w:t xml:space="preserve">Nulenkti arba sulaužyti įspėjamieji signaliniai stulpeliai turi būti pataisomi arba pakeičiami (išskyrus žiemos sezoną) per </w:t>
            </w:r>
          </w:p>
        </w:tc>
        <w:tc>
          <w:tcPr>
            <w:tcW w:w="2435" w:type="dxa"/>
            <w:tcBorders>
              <w:top w:val="nil"/>
              <w:left w:val="single" w:sz="6" w:space="0" w:color="auto"/>
              <w:bottom w:val="nil"/>
              <w:right w:val="single" w:sz="6" w:space="0" w:color="auto"/>
            </w:tcBorders>
            <w:vAlign w:val="bottom"/>
          </w:tcPr>
          <w:p w14:paraId="4688CE85" w14:textId="77777777" w:rsidR="003E145C" w:rsidRPr="008D78E1" w:rsidRDefault="003E145C" w:rsidP="008D78E1">
            <w:pPr>
              <w:rPr>
                <w:sz w:val="6"/>
                <w:szCs w:val="6"/>
              </w:rPr>
            </w:pPr>
          </w:p>
          <w:p w14:paraId="0967A0DC" w14:textId="77777777" w:rsidR="003E145C" w:rsidRPr="008D78E1" w:rsidRDefault="008D78E1" w:rsidP="008D78E1">
            <w:pPr>
              <w:tabs>
                <w:tab w:val="left" w:pos="284"/>
                <w:tab w:val="left" w:pos="567"/>
              </w:tabs>
              <w:jc w:val="center"/>
              <w:rPr>
                <w:szCs w:val="24"/>
              </w:rPr>
            </w:pPr>
            <w:r w:rsidRPr="008D78E1">
              <w:rPr>
                <w:szCs w:val="24"/>
              </w:rPr>
              <w:t>5 darbo dienas</w:t>
            </w:r>
          </w:p>
        </w:tc>
        <w:tc>
          <w:tcPr>
            <w:tcW w:w="2435" w:type="dxa"/>
            <w:tcBorders>
              <w:top w:val="nil"/>
              <w:left w:val="single" w:sz="6" w:space="0" w:color="auto"/>
              <w:bottom w:val="nil"/>
              <w:right w:val="single" w:sz="6" w:space="0" w:color="auto"/>
            </w:tcBorders>
            <w:vAlign w:val="bottom"/>
          </w:tcPr>
          <w:p w14:paraId="6792BD02" w14:textId="77777777" w:rsidR="003E145C" w:rsidRPr="008D78E1" w:rsidRDefault="003E145C" w:rsidP="008D78E1">
            <w:pPr>
              <w:rPr>
                <w:sz w:val="6"/>
                <w:szCs w:val="6"/>
              </w:rPr>
            </w:pPr>
          </w:p>
          <w:p w14:paraId="0369F290" w14:textId="77777777" w:rsidR="003E145C" w:rsidRPr="008D78E1" w:rsidRDefault="008D78E1" w:rsidP="008D78E1">
            <w:pPr>
              <w:tabs>
                <w:tab w:val="left" w:pos="284"/>
                <w:tab w:val="left" w:pos="567"/>
              </w:tabs>
              <w:jc w:val="center"/>
              <w:rPr>
                <w:szCs w:val="24"/>
              </w:rPr>
            </w:pPr>
            <w:r w:rsidRPr="008D78E1">
              <w:rPr>
                <w:szCs w:val="24"/>
              </w:rPr>
              <w:t>10 darbo dienų</w:t>
            </w:r>
          </w:p>
        </w:tc>
        <w:tc>
          <w:tcPr>
            <w:tcW w:w="2436" w:type="dxa"/>
            <w:tcBorders>
              <w:top w:val="nil"/>
              <w:left w:val="single" w:sz="6" w:space="0" w:color="auto"/>
              <w:bottom w:val="nil"/>
              <w:right w:val="single" w:sz="6" w:space="0" w:color="auto"/>
            </w:tcBorders>
            <w:vAlign w:val="bottom"/>
          </w:tcPr>
          <w:p w14:paraId="128B22F5" w14:textId="77777777" w:rsidR="003E145C" w:rsidRPr="008D78E1" w:rsidRDefault="003E145C" w:rsidP="008D78E1">
            <w:pPr>
              <w:rPr>
                <w:sz w:val="6"/>
                <w:szCs w:val="6"/>
              </w:rPr>
            </w:pPr>
          </w:p>
          <w:p w14:paraId="7EC8BDA8" w14:textId="77777777" w:rsidR="003E145C" w:rsidRPr="008D78E1" w:rsidRDefault="008D78E1" w:rsidP="008D78E1">
            <w:pPr>
              <w:tabs>
                <w:tab w:val="left" w:pos="284"/>
                <w:tab w:val="left" w:pos="567"/>
              </w:tabs>
              <w:jc w:val="center"/>
              <w:rPr>
                <w:szCs w:val="24"/>
              </w:rPr>
            </w:pPr>
            <w:r w:rsidRPr="008D78E1">
              <w:rPr>
                <w:szCs w:val="24"/>
              </w:rPr>
              <w:t>15 darbo dienų</w:t>
            </w:r>
          </w:p>
        </w:tc>
      </w:tr>
      <w:tr w:rsidR="003E145C" w:rsidRPr="008D78E1" w14:paraId="05C8B489" w14:textId="77777777">
        <w:trPr>
          <w:cantSplit/>
          <w:trHeight w:val="283"/>
        </w:trPr>
        <w:tc>
          <w:tcPr>
            <w:tcW w:w="1708" w:type="dxa"/>
            <w:tcBorders>
              <w:top w:val="nil"/>
              <w:left w:val="single" w:sz="6" w:space="0" w:color="auto"/>
              <w:bottom w:val="single" w:sz="6" w:space="0" w:color="auto"/>
              <w:right w:val="single" w:sz="6" w:space="0" w:color="auto"/>
            </w:tcBorders>
          </w:tcPr>
          <w:p w14:paraId="6642FC78" w14:textId="77777777" w:rsidR="003E145C" w:rsidRPr="008D78E1" w:rsidRDefault="003E145C" w:rsidP="008D78E1">
            <w:pPr>
              <w:tabs>
                <w:tab w:val="left" w:pos="284"/>
                <w:tab w:val="left" w:pos="567"/>
              </w:tabs>
              <w:rPr>
                <w:rFonts w:eastAsia="MS Mincho"/>
                <w:b/>
                <w:bCs/>
                <w:i/>
                <w:iCs/>
                <w:szCs w:val="24"/>
              </w:rPr>
            </w:pPr>
          </w:p>
        </w:tc>
        <w:tc>
          <w:tcPr>
            <w:tcW w:w="5633" w:type="dxa"/>
            <w:tcBorders>
              <w:top w:val="nil"/>
              <w:left w:val="single" w:sz="6" w:space="0" w:color="auto"/>
              <w:bottom w:val="single" w:sz="6" w:space="0" w:color="auto"/>
              <w:right w:val="single" w:sz="6" w:space="0" w:color="auto"/>
            </w:tcBorders>
          </w:tcPr>
          <w:p w14:paraId="32DC877F" w14:textId="77777777" w:rsidR="003E145C" w:rsidRPr="008D78E1" w:rsidRDefault="003E145C" w:rsidP="008D78E1">
            <w:pPr>
              <w:rPr>
                <w:sz w:val="6"/>
                <w:szCs w:val="6"/>
              </w:rPr>
            </w:pPr>
          </w:p>
          <w:p w14:paraId="5146EF4C" w14:textId="77777777" w:rsidR="003E145C" w:rsidRPr="008D78E1" w:rsidRDefault="008D78E1" w:rsidP="008D78E1">
            <w:pPr>
              <w:tabs>
                <w:tab w:val="left" w:pos="284"/>
                <w:tab w:val="left" w:pos="567"/>
              </w:tabs>
              <w:rPr>
                <w:szCs w:val="24"/>
              </w:rPr>
            </w:pPr>
            <w:r w:rsidRPr="008D78E1">
              <w:rPr>
                <w:szCs w:val="24"/>
              </w:rPr>
              <w:t>Sugadinti ar pavogti nukreipiamieji kelio ženklai saugos salelių pradžiose ir pabaigose turi būti pakeičiami arba pritvirtinami nauji per</w:t>
            </w:r>
          </w:p>
        </w:tc>
        <w:tc>
          <w:tcPr>
            <w:tcW w:w="2435" w:type="dxa"/>
            <w:tcBorders>
              <w:top w:val="nil"/>
              <w:left w:val="single" w:sz="6" w:space="0" w:color="auto"/>
              <w:bottom w:val="single" w:sz="4" w:space="0" w:color="auto"/>
              <w:right w:val="single" w:sz="6" w:space="0" w:color="auto"/>
            </w:tcBorders>
            <w:vAlign w:val="bottom"/>
          </w:tcPr>
          <w:p w14:paraId="2957207C" w14:textId="77777777" w:rsidR="003E145C" w:rsidRPr="008D78E1" w:rsidRDefault="003E145C" w:rsidP="008D78E1">
            <w:pPr>
              <w:rPr>
                <w:sz w:val="6"/>
                <w:szCs w:val="6"/>
              </w:rPr>
            </w:pPr>
          </w:p>
          <w:p w14:paraId="0E8601C7" w14:textId="77777777" w:rsidR="003E145C" w:rsidRPr="008D78E1" w:rsidRDefault="008D78E1" w:rsidP="008D78E1">
            <w:pPr>
              <w:tabs>
                <w:tab w:val="left" w:pos="284"/>
                <w:tab w:val="left" w:pos="567"/>
              </w:tabs>
              <w:jc w:val="center"/>
              <w:rPr>
                <w:szCs w:val="24"/>
              </w:rPr>
            </w:pPr>
            <w:r w:rsidRPr="008D78E1">
              <w:rPr>
                <w:szCs w:val="24"/>
              </w:rPr>
              <w:t>2 darbo dienas</w:t>
            </w:r>
          </w:p>
        </w:tc>
        <w:tc>
          <w:tcPr>
            <w:tcW w:w="2435" w:type="dxa"/>
            <w:tcBorders>
              <w:top w:val="nil"/>
              <w:left w:val="single" w:sz="6" w:space="0" w:color="auto"/>
              <w:bottom w:val="single" w:sz="4" w:space="0" w:color="auto"/>
              <w:right w:val="single" w:sz="6" w:space="0" w:color="auto"/>
            </w:tcBorders>
            <w:vAlign w:val="bottom"/>
          </w:tcPr>
          <w:p w14:paraId="45FEE2C5" w14:textId="77777777" w:rsidR="003E145C" w:rsidRPr="008D78E1" w:rsidRDefault="003E145C" w:rsidP="008D78E1">
            <w:pPr>
              <w:rPr>
                <w:sz w:val="6"/>
                <w:szCs w:val="6"/>
              </w:rPr>
            </w:pPr>
          </w:p>
          <w:p w14:paraId="5E4E713D" w14:textId="77777777" w:rsidR="003E145C" w:rsidRPr="008D78E1" w:rsidRDefault="008D78E1" w:rsidP="008D78E1">
            <w:pPr>
              <w:tabs>
                <w:tab w:val="left" w:pos="284"/>
                <w:tab w:val="left" w:pos="567"/>
              </w:tabs>
              <w:jc w:val="center"/>
              <w:rPr>
                <w:szCs w:val="24"/>
              </w:rPr>
            </w:pPr>
            <w:r w:rsidRPr="008D78E1">
              <w:rPr>
                <w:szCs w:val="24"/>
              </w:rPr>
              <w:t>3darbo dienas</w:t>
            </w:r>
          </w:p>
        </w:tc>
        <w:tc>
          <w:tcPr>
            <w:tcW w:w="2436" w:type="dxa"/>
            <w:tcBorders>
              <w:top w:val="nil"/>
              <w:left w:val="single" w:sz="6" w:space="0" w:color="auto"/>
              <w:bottom w:val="single" w:sz="6" w:space="0" w:color="auto"/>
              <w:right w:val="single" w:sz="6" w:space="0" w:color="auto"/>
            </w:tcBorders>
            <w:vAlign w:val="bottom"/>
          </w:tcPr>
          <w:p w14:paraId="025B0A8E" w14:textId="77777777" w:rsidR="003E145C" w:rsidRPr="008D78E1" w:rsidRDefault="003E145C" w:rsidP="008D78E1">
            <w:pPr>
              <w:rPr>
                <w:sz w:val="6"/>
                <w:szCs w:val="6"/>
              </w:rPr>
            </w:pPr>
          </w:p>
          <w:p w14:paraId="79B09172" w14:textId="77777777" w:rsidR="003E145C" w:rsidRPr="008D78E1" w:rsidRDefault="008D78E1" w:rsidP="008D78E1">
            <w:pPr>
              <w:tabs>
                <w:tab w:val="left" w:pos="284"/>
                <w:tab w:val="left" w:pos="567"/>
              </w:tabs>
              <w:jc w:val="center"/>
              <w:rPr>
                <w:szCs w:val="24"/>
                <w:highlight w:val="yellow"/>
              </w:rPr>
            </w:pPr>
            <w:r w:rsidRPr="008D78E1">
              <w:rPr>
                <w:szCs w:val="24"/>
              </w:rPr>
              <w:t>5 darbo dienas</w:t>
            </w:r>
          </w:p>
        </w:tc>
      </w:tr>
      <w:tr w:rsidR="003E145C" w:rsidRPr="008D78E1" w14:paraId="5ED6583D" w14:textId="77777777">
        <w:trPr>
          <w:cantSplit/>
          <w:trHeight w:val="239"/>
        </w:trPr>
        <w:tc>
          <w:tcPr>
            <w:tcW w:w="1708" w:type="dxa"/>
            <w:vMerge w:val="restart"/>
            <w:tcBorders>
              <w:top w:val="single" w:sz="6" w:space="0" w:color="auto"/>
              <w:left w:val="single" w:sz="6" w:space="0" w:color="auto"/>
              <w:right w:val="single" w:sz="6" w:space="0" w:color="auto"/>
            </w:tcBorders>
          </w:tcPr>
          <w:p w14:paraId="7FC2A862" w14:textId="77777777" w:rsidR="003E145C" w:rsidRPr="008D78E1" w:rsidRDefault="008D78E1" w:rsidP="008D78E1">
            <w:pPr>
              <w:tabs>
                <w:tab w:val="left" w:pos="284"/>
                <w:tab w:val="left" w:pos="567"/>
              </w:tabs>
              <w:rPr>
                <w:rFonts w:eastAsia="MS Mincho"/>
                <w:b/>
                <w:bCs/>
                <w:i/>
                <w:iCs/>
                <w:szCs w:val="24"/>
              </w:rPr>
            </w:pPr>
            <w:r w:rsidRPr="008D78E1">
              <w:rPr>
                <w:rFonts w:eastAsia="MS Mincho"/>
                <w:b/>
                <w:bCs/>
                <w:i/>
                <w:iCs/>
                <w:szCs w:val="24"/>
              </w:rPr>
              <w:t>5.10.1.3. Dangos pažaidos</w:t>
            </w:r>
          </w:p>
        </w:tc>
        <w:tc>
          <w:tcPr>
            <w:tcW w:w="5633" w:type="dxa"/>
            <w:tcBorders>
              <w:top w:val="single" w:sz="6" w:space="0" w:color="auto"/>
              <w:left w:val="single" w:sz="6" w:space="0" w:color="auto"/>
              <w:bottom w:val="nil"/>
              <w:right w:val="single" w:sz="6" w:space="0" w:color="auto"/>
            </w:tcBorders>
          </w:tcPr>
          <w:p w14:paraId="69C2B5C7" w14:textId="77777777" w:rsidR="003E145C" w:rsidRPr="008D78E1" w:rsidRDefault="003E145C" w:rsidP="008D78E1">
            <w:pPr>
              <w:rPr>
                <w:sz w:val="6"/>
                <w:szCs w:val="6"/>
              </w:rPr>
            </w:pPr>
          </w:p>
          <w:p w14:paraId="6DC48EFF" w14:textId="77777777" w:rsidR="003E145C" w:rsidRPr="008D78E1" w:rsidRDefault="008D78E1" w:rsidP="008D78E1">
            <w:pPr>
              <w:tabs>
                <w:tab w:val="left" w:pos="284"/>
                <w:tab w:val="left" w:pos="567"/>
                <w:tab w:val="num" w:pos="2106"/>
              </w:tabs>
              <w:ind w:left="896" w:hanging="936"/>
              <w:rPr>
                <w:szCs w:val="24"/>
              </w:rPr>
            </w:pPr>
            <w:r w:rsidRPr="008D78E1">
              <w:rPr>
                <w:szCs w:val="24"/>
              </w:rPr>
              <w:t>Saugos salelių dangos pažaidos turi būti ištaisomos:</w:t>
            </w:r>
          </w:p>
        </w:tc>
        <w:tc>
          <w:tcPr>
            <w:tcW w:w="2435" w:type="dxa"/>
            <w:vMerge w:val="restart"/>
            <w:tcBorders>
              <w:top w:val="single" w:sz="4" w:space="0" w:color="auto"/>
              <w:left w:val="single" w:sz="6" w:space="0" w:color="auto"/>
              <w:right w:val="single" w:sz="6" w:space="0" w:color="auto"/>
            </w:tcBorders>
            <w:vAlign w:val="bottom"/>
          </w:tcPr>
          <w:p w14:paraId="28AEC892" w14:textId="77777777" w:rsidR="003E145C" w:rsidRPr="008D78E1" w:rsidRDefault="008D78E1" w:rsidP="008D78E1">
            <w:pPr>
              <w:tabs>
                <w:tab w:val="left" w:pos="284"/>
                <w:tab w:val="left" w:pos="567"/>
              </w:tabs>
              <w:jc w:val="center"/>
              <w:rPr>
                <w:szCs w:val="24"/>
              </w:rPr>
            </w:pPr>
            <w:r w:rsidRPr="008D78E1">
              <w:rPr>
                <w:szCs w:val="24"/>
              </w:rPr>
              <w:t>gegužės 1 dienos</w:t>
            </w:r>
          </w:p>
        </w:tc>
        <w:tc>
          <w:tcPr>
            <w:tcW w:w="2435" w:type="dxa"/>
            <w:vMerge w:val="restart"/>
            <w:tcBorders>
              <w:top w:val="single" w:sz="4" w:space="0" w:color="auto"/>
              <w:left w:val="single" w:sz="6" w:space="0" w:color="auto"/>
              <w:right w:val="single" w:sz="6" w:space="0" w:color="auto"/>
            </w:tcBorders>
            <w:vAlign w:val="bottom"/>
          </w:tcPr>
          <w:p w14:paraId="54514D26" w14:textId="77777777" w:rsidR="003E145C" w:rsidRPr="008D78E1" w:rsidRDefault="008D78E1" w:rsidP="008D78E1">
            <w:pPr>
              <w:tabs>
                <w:tab w:val="left" w:pos="284"/>
                <w:tab w:val="left" w:pos="567"/>
              </w:tabs>
              <w:jc w:val="center"/>
              <w:rPr>
                <w:szCs w:val="24"/>
              </w:rPr>
            </w:pPr>
            <w:r w:rsidRPr="008D78E1">
              <w:rPr>
                <w:szCs w:val="24"/>
              </w:rPr>
              <w:t>gegužės 15 dienos</w:t>
            </w:r>
          </w:p>
        </w:tc>
        <w:tc>
          <w:tcPr>
            <w:tcW w:w="2436" w:type="dxa"/>
            <w:vMerge w:val="restart"/>
            <w:tcBorders>
              <w:top w:val="single" w:sz="6" w:space="0" w:color="auto"/>
              <w:left w:val="single" w:sz="6" w:space="0" w:color="auto"/>
              <w:right w:val="single" w:sz="6" w:space="0" w:color="auto"/>
            </w:tcBorders>
            <w:vAlign w:val="bottom"/>
          </w:tcPr>
          <w:p w14:paraId="4E0988EA" w14:textId="77777777" w:rsidR="003E145C" w:rsidRPr="008D78E1" w:rsidRDefault="008D78E1" w:rsidP="008D78E1">
            <w:pPr>
              <w:tabs>
                <w:tab w:val="left" w:pos="284"/>
                <w:tab w:val="left" w:pos="567"/>
              </w:tabs>
              <w:jc w:val="center"/>
              <w:rPr>
                <w:szCs w:val="24"/>
              </w:rPr>
            </w:pPr>
            <w:r w:rsidRPr="008D78E1">
              <w:rPr>
                <w:szCs w:val="24"/>
              </w:rPr>
              <w:t>birželio 1 dienos</w:t>
            </w:r>
          </w:p>
        </w:tc>
      </w:tr>
      <w:tr w:rsidR="003E145C" w:rsidRPr="008D78E1" w14:paraId="26A47A8F" w14:textId="77777777">
        <w:trPr>
          <w:cantSplit/>
          <w:trHeight w:val="20"/>
        </w:trPr>
        <w:tc>
          <w:tcPr>
            <w:tcW w:w="1708" w:type="dxa"/>
            <w:vMerge/>
            <w:tcBorders>
              <w:top w:val="single" w:sz="6" w:space="0" w:color="auto"/>
              <w:left w:val="single" w:sz="6" w:space="0" w:color="auto"/>
              <w:right w:val="single" w:sz="6" w:space="0" w:color="auto"/>
            </w:tcBorders>
          </w:tcPr>
          <w:p w14:paraId="60041731" w14:textId="77777777" w:rsidR="003E145C" w:rsidRPr="008D78E1" w:rsidRDefault="003E145C" w:rsidP="008D78E1">
            <w:pPr>
              <w:tabs>
                <w:tab w:val="left" w:pos="284"/>
                <w:tab w:val="left" w:pos="567"/>
              </w:tabs>
              <w:rPr>
                <w:rFonts w:eastAsia="MS Mincho"/>
                <w:b/>
                <w:bCs/>
                <w:i/>
                <w:iCs/>
                <w:szCs w:val="24"/>
              </w:rPr>
            </w:pPr>
          </w:p>
        </w:tc>
        <w:tc>
          <w:tcPr>
            <w:tcW w:w="5633" w:type="dxa"/>
            <w:tcBorders>
              <w:top w:val="nil"/>
              <w:left w:val="single" w:sz="6" w:space="0" w:color="auto"/>
              <w:bottom w:val="nil"/>
              <w:right w:val="single" w:sz="6" w:space="0" w:color="auto"/>
            </w:tcBorders>
          </w:tcPr>
          <w:p w14:paraId="17FA9662" w14:textId="77777777" w:rsidR="003E145C" w:rsidRPr="008D78E1" w:rsidRDefault="008D78E1" w:rsidP="008D78E1">
            <w:pPr>
              <w:tabs>
                <w:tab w:val="left" w:pos="284"/>
                <w:tab w:val="left" w:pos="567"/>
                <w:tab w:val="num" w:pos="900"/>
                <w:tab w:val="num" w:pos="1069"/>
                <w:tab w:val="num" w:pos="2106"/>
              </w:tabs>
              <w:ind w:left="900" w:hanging="360"/>
              <w:rPr>
                <w:szCs w:val="24"/>
              </w:rPr>
            </w:pPr>
            <w:r w:rsidRPr="008D78E1">
              <w:rPr>
                <w:sz w:val="22"/>
                <w:szCs w:val="24"/>
              </w:rPr>
              <w:t></w:t>
            </w:r>
            <w:r w:rsidRPr="008D78E1">
              <w:rPr>
                <w:sz w:val="22"/>
                <w:szCs w:val="24"/>
              </w:rPr>
              <w:t></w:t>
            </w:r>
            <w:r w:rsidRPr="008D78E1">
              <w:rPr>
                <w:szCs w:val="24"/>
              </w:rPr>
              <w:t>asfalto dangos:</w:t>
            </w:r>
          </w:p>
        </w:tc>
        <w:tc>
          <w:tcPr>
            <w:tcW w:w="2435" w:type="dxa"/>
            <w:vMerge/>
            <w:tcBorders>
              <w:top w:val="single" w:sz="4" w:space="0" w:color="auto"/>
              <w:left w:val="single" w:sz="6" w:space="0" w:color="auto"/>
              <w:right w:val="single" w:sz="6" w:space="0" w:color="auto"/>
            </w:tcBorders>
            <w:vAlign w:val="bottom"/>
          </w:tcPr>
          <w:p w14:paraId="0367F071" w14:textId="77777777" w:rsidR="003E145C" w:rsidRPr="008D78E1" w:rsidRDefault="003E145C" w:rsidP="008D78E1">
            <w:pPr>
              <w:tabs>
                <w:tab w:val="left" w:pos="284"/>
                <w:tab w:val="left" w:pos="567"/>
              </w:tabs>
              <w:jc w:val="center"/>
              <w:rPr>
                <w:szCs w:val="24"/>
              </w:rPr>
            </w:pPr>
          </w:p>
        </w:tc>
        <w:tc>
          <w:tcPr>
            <w:tcW w:w="2435" w:type="dxa"/>
            <w:vMerge/>
            <w:tcBorders>
              <w:top w:val="single" w:sz="4" w:space="0" w:color="auto"/>
              <w:left w:val="single" w:sz="6" w:space="0" w:color="auto"/>
              <w:right w:val="single" w:sz="6" w:space="0" w:color="auto"/>
            </w:tcBorders>
            <w:vAlign w:val="bottom"/>
          </w:tcPr>
          <w:p w14:paraId="457FD36D" w14:textId="77777777" w:rsidR="003E145C" w:rsidRPr="008D78E1" w:rsidRDefault="003E145C" w:rsidP="008D78E1">
            <w:pPr>
              <w:tabs>
                <w:tab w:val="left" w:pos="284"/>
                <w:tab w:val="left" w:pos="567"/>
              </w:tabs>
              <w:jc w:val="center"/>
              <w:rPr>
                <w:szCs w:val="24"/>
              </w:rPr>
            </w:pPr>
          </w:p>
        </w:tc>
        <w:tc>
          <w:tcPr>
            <w:tcW w:w="2436" w:type="dxa"/>
            <w:vMerge/>
            <w:tcBorders>
              <w:top w:val="single" w:sz="6" w:space="0" w:color="auto"/>
              <w:left w:val="single" w:sz="6" w:space="0" w:color="auto"/>
              <w:right w:val="single" w:sz="6" w:space="0" w:color="auto"/>
            </w:tcBorders>
            <w:vAlign w:val="bottom"/>
          </w:tcPr>
          <w:p w14:paraId="53DED529" w14:textId="77777777" w:rsidR="003E145C" w:rsidRPr="008D78E1" w:rsidRDefault="003E145C" w:rsidP="008D78E1">
            <w:pPr>
              <w:tabs>
                <w:tab w:val="left" w:pos="284"/>
                <w:tab w:val="left" w:pos="567"/>
              </w:tabs>
              <w:jc w:val="center"/>
              <w:rPr>
                <w:szCs w:val="24"/>
              </w:rPr>
            </w:pPr>
          </w:p>
        </w:tc>
      </w:tr>
      <w:tr w:rsidR="003E145C" w:rsidRPr="008D78E1" w14:paraId="2B59D8E7" w14:textId="77777777">
        <w:trPr>
          <w:cantSplit/>
          <w:trHeight w:val="20"/>
        </w:trPr>
        <w:tc>
          <w:tcPr>
            <w:tcW w:w="1708" w:type="dxa"/>
            <w:vMerge/>
            <w:tcBorders>
              <w:left w:val="single" w:sz="6" w:space="0" w:color="auto"/>
              <w:bottom w:val="single" w:sz="6" w:space="0" w:color="auto"/>
              <w:right w:val="single" w:sz="6" w:space="0" w:color="auto"/>
            </w:tcBorders>
          </w:tcPr>
          <w:p w14:paraId="0EFE92AC" w14:textId="77777777" w:rsidR="003E145C" w:rsidRPr="008D78E1" w:rsidRDefault="003E145C" w:rsidP="008D78E1">
            <w:pPr>
              <w:tabs>
                <w:tab w:val="left" w:pos="284"/>
                <w:tab w:val="left" w:pos="567"/>
              </w:tabs>
              <w:rPr>
                <w:rFonts w:eastAsia="MS Mincho"/>
                <w:b/>
                <w:bCs/>
                <w:i/>
                <w:iCs/>
                <w:szCs w:val="24"/>
              </w:rPr>
            </w:pPr>
          </w:p>
        </w:tc>
        <w:tc>
          <w:tcPr>
            <w:tcW w:w="5633" w:type="dxa"/>
            <w:tcBorders>
              <w:top w:val="nil"/>
              <w:left w:val="single" w:sz="6" w:space="0" w:color="auto"/>
              <w:bottom w:val="single" w:sz="6" w:space="0" w:color="auto"/>
              <w:right w:val="single" w:sz="6" w:space="0" w:color="auto"/>
            </w:tcBorders>
          </w:tcPr>
          <w:p w14:paraId="574D9857" w14:textId="77777777" w:rsidR="003E145C" w:rsidRPr="008D78E1" w:rsidRDefault="008D78E1" w:rsidP="008D78E1">
            <w:pPr>
              <w:tabs>
                <w:tab w:val="left" w:pos="-156"/>
                <w:tab w:val="left" w:pos="-114"/>
              </w:tabs>
              <w:ind w:left="1303" w:hanging="282"/>
              <w:jc w:val="both"/>
              <w:rPr>
                <w:szCs w:val="24"/>
              </w:rPr>
            </w:pPr>
            <w:r w:rsidRPr="008D78E1">
              <w:rPr>
                <w:szCs w:val="24"/>
              </w:rPr>
              <w:t>– pavasarį iki</w:t>
            </w:r>
          </w:p>
        </w:tc>
        <w:tc>
          <w:tcPr>
            <w:tcW w:w="2435" w:type="dxa"/>
            <w:vMerge/>
            <w:tcBorders>
              <w:left w:val="single" w:sz="6" w:space="0" w:color="auto"/>
              <w:bottom w:val="single" w:sz="6" w:space="0" w:color="auto"/>
              <w:right w:val="single" w:sz="6" w:space="0" w:color="auto"/>
            </w:tcBorders>
            <w:vAlign w:val="bottom"/>
          </w:tcPr>
          <w:p w14:paraId="56DA22DC" w14:textId="77777777" w:rsidR="003E145C" w:rsidRPr="008D78E1" w:rsidRDefault="003E145C" w:rsidP="008D78E1">
            <w:pPr>
              <w:tabs>
                <w:tab w:val="left" w:pos="284"/>
                <w:tab w:val="left" w:pos="567"/>
              </w:tabs>
              <w:jc w:val="center"/>
              <w:rPr>
                <w:szCs w:val="24"/>
              </w:rPr>
            </w:pPr>
          </w:p>
        </w:tc>
        <w:tc>
          <w:tcPr>
            <w:tcW w:w="2435" w:type="dxa"/>
            <w:vMerge/>
            <w:tcBorders>
              <w:left w:val="single" w:sz="6" w:space="0" w:color="auto"/>
              <w:bottom w:val="single" w:sz="6" w:space="0" w:color="auto"/>
              <w:right w:val="single" w:sz="6" w:space="0" w:color="auto"/>
            </w:tcBorders>
            <w:vAlign w:val="bottom"/>
          </w:tcPr>
          <w:p w14:paraId="09784949" w14:textId="77777777" w:rsidR="003E145C" w:rsidRPr="008D78E1" w:rsidRDefault="003E145C" w:rsidP="008D78E1">
            <w:pPr>
              <w:tabs>
                <w:tab w:val="left" w:pos="284"/>
                <w:tab w:val="left" w:pos="567"/>
              </w:tabs>
              <w:jc w:val="center"/>
              <w:rPr>
                <w:szCs w:val="24"/>
              </w:rPr>
            </w:pPr>
          </w:p>
        </w:tc>
        <w:tc>
          <w:tcPr>
            <w:tcW w:w="2436" w:type="dxa"/>
            <w:vMerge/>
            <w:tcBorders>
              <w:left w:val="single" w:sz="6" w:space="0" w:color="auto"/>
              <w:bottom w:val="single" w:sz="6" w:space="0" w:color="auto"/>
              <w:right w:val="single" w:sz="6" w:space="0" w:color="auto"/>
            </w:tcBorders>
            <w:vAlign w:val="bottom"/>
          </w:tcPr>
          <w:p w14:paraId="66A0368E" w14:textId="77777777" w:rsidR="003E145C" w:rsidRPr="008D78E1" w:rsidRDefault="003E145C" w:rsidP="008D78E1">
            <w:pPr>
              <w:tabs>
                <w:tab w:val="left" w:pos="284"/>
                <w:tab w:val="left" w:pos="567"/>
              </w:tabs>
              <w:jc w:val="center"/>
              <w:rPr>
                <w:szCs w:val="24"/>
              </w:rPr>
            </w:pPr>
          </w:p>
        </w:tc>
      </w:tr>
    </w:tbl>
    <w:p w14:paraId="30E2DE4D" w14:textId="77777777" w:rsidR="003E145C" w:rsidRPr="008D78E1" w:rsidRDefault="008D78E1" w:rsidP="008D78E1">
      <w:pPr>
        <w:rPr>
          <w:b/>
          <w:bCs/>
          <w:szCs w:val="24"/>
        </w:rPr>
      </w:pPr>
      <w:r w:rsidRPr="008D78E1">
        <w:rPr>
          <w:szCs w:val="24"/>
        </w:rPr>
        <w:br w:type="page"/>
      </w:r>
      <w:r w:rsidRPr="008D78E1">
        <w:rPr>
          <w:b/>
          <w:bCs/>
          <w:szCs w:val="24"/>
        </w:rPr>
        <w:lastRenderedPageBreak/>
        <w:t xml:space="preserve">22 lentelė tęsinys </w:t>
      </w:r>
      <w:r w:rsidRPr="008D78E1">
        <w:rPr>
          <w:bCs/>
          <w:i/>
          <w:szCs w:val="24"/>
        </w:rPr>
        <w:t>(</w:t>
      </w:r>
      <w:r w:rsidRPr="008D78E1">
        <w:rPr>
          <w:bCs/>
          <w:i/>
          <w:iCs/>
          <w:szCs w:val="24"/>
        </w:rPr>
        <w:t>Saugos salelės (su įspėjamaisiais signaliniais stulpeliais)</w:t>
      </w:r>
      <w:r w:rsidRPr="008D78E1">
        <w:rPr>
          <w:bCs/>
          <w:i/>
          <w:szCs w:val="24"/>
        </w:rPr>
        <w:t>); (Aktyvūs (šviečiantys) kelio ženklai)</w:t>
      </w:r>
    </w:p>
    <w:tbl>
      <w:tblPr>
        <w:tblW w:w="1468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69"/>
        <w:gridCol w:w="5844"/>
        <w:gridCol w:w="2424"/>
        <w:gridCol w:w="2424"/>
        <w:gridCol w:w="2424"/>
      </w:tblGrid>
      <w:tr w:rsidR="003E145C" w:rsidRPr="008D78E1" w14:paraId="58ED151A" w14:textId="77777777">
        <w:trPr>
          <w:trHeight w:val="292"/>
        </w:trPr>
        <w:tc>
          <w:tcPr>
            <w:tcW w:w="1569" w:type="dxa"/>
            <w:vMerge w:val="restart"/>
            <w:tcBorders>
              <w:top w:val="double" w:sz="4" w:space="0" w:color="auto"/>
              <w:left w:val="double" w:sz="4" w:space="0" w:color="auto"/>
              <w:bottom w:val="double" w:sz="4" w:space="0" w:color="auto"/>
              <w:right w:val="double" w:sz="4" w:space="0" w:color="auto"/>
            </w:tcBorders>
            <w:vAlign w:val="center"/>
          </w:tcPr>
          <w:p w14:paraId="0A76F549"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844" w:type="dxa"/>
            <w:vMerge w:val="restart"/>
            <w:tcBorders>
              <w:top w:val="double" w:sz="4" w:space="0" w:color="auto"/>
              <w:left w:val="double" w:sz="4" w:space="0" w:color="auto"/>
              <w:bottom w:val="double" w:sz="4" w:space="0" w:color="auto"/>
              <w:right w:val="double" w:sz="4" w:space="0" w:color="auto"/>
            </w:tcBorders>
            <w:vAlign w:val="center"/>
          </w:tcPr>
          <w:p w14:paraId="10ACA5AC"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272" w:type="dxa"/>
            <w:gridSpan w:val="3"/>
            <w:tcBorders>
              <w:top w:val="double" w:sz="4" w:space="0" w:color="auto"/>
              <w:left w:val="double" w:sz="4" w:space="0" w:color="auto"/>
              <w:bottom w:val="double" w:sz="4" w:space="0" w:color="auto"/>
              <w:right w:val="double" w:sz="4" w:space="0" w:color="auto"/>
            </w:tcBorders>
            <w:vAlign w:val="center"/>
          </w:tcPr>
          <w:p w14:paraId="4A5C7B25"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1D072EDE" w14:textId="77777777">
        <w:trPr>
          <w:trHeight w:val="143"/>
        </w:trPr>
        <w:tc>
          <w:tcPr>
            <w:tcW w:w="1569" w:type="dxa"/>
            <w:vMerge/>
            <w:tcBorders>
              <w:left w:val="double" w:sz="4" w:space="0" w:color="auto"/>
              <w:bottom w:val="double" w:sz="4" w:space="0" w:color="auto"/>
              <w:right w:val="double" w:sz="4" w:space="0" w:color="auto"/>
            </w:tcBorders>
          </w:tcPr>
          <w:p w14:paraId="1A4F7E68" w14:textId="77777777" w:rsidR="003E145C" w:rsidRPr="008D78E1" w:rsidRDefault="003E145C" w:rsidP="008D78E1">
            <w:pPr>
              <w:tabs>
                <w:tab w:val="left" w:pos="284"/>
                <w:tab w:val="left" w:pos="567"/>
              </w:tabs>
              <w:rPr>
                <w:szCs w:val="24"/>
              </w:rPr>
            </w:pPr>
          </w:p>
        </w:tc>
        <w:tc>
          <w:tcPr>
            <w:tcW w:w="5844" w:type="dxa"/>
            <w:vMerge/>
            <w:tcBorders>
              <w:left w:val="double" w:sz="4" w:space="0" w:color="auto"/>
              <w:bottom w:val="double" w:sz="4" w:space="0" w:color="auto"/>
              <w:right w:val="double" w:sz="4" w:space="0" w:color="auto"/>
            </w:tcBorders>
          </w:tcPr>
          <w:p w14:paraId="76B12E33" w14:textId="77777777" w:rsidR="003E145C" w:rsidRPr="008D78E1" w:rsidRDefault="003E145C" w:rsidP="008D78E1">
            <w:pPr>
              <w:tabs>
                <w:tab w:val="left" w:pos="284"/>
                <w:tab w:val="left" w:pos="567"/>
              </w:tabs>
              <w:rPr>
                <w:szCs w:val="24"/>
              </w:rPr>
            </w:pPr>
          </w:p>
        </w:tc>
        <w:tc>
          <w:tcPr>
            <w:tcW w:w="2424" w:type="dxa"/>
            <w:tcBorders>
              <w:top w:val="double" w:sz="4" w:space="0" w:color="auto"/>
              <w:left w:val="double" w:sz="4" w:space="0" w:color="auto"/>
              <w:bottom w:val="double" w:sz="4" w:space="0" w:color="auto"/>
              <w:right w:val="double" w:sz="4" w:space="0" w:color="auto"/>
            </w:tcBorders>
            <w:vAlign w:val="center"/>
          </w:tcPr>
          <w:p w14:paraId="0646533E"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24" w:type="dxa"/>
            <w:tcBorders>
              <w:top w:val="double" w:sz="4" w:space="0" w:color="auto"/>
              <w:left w:val="double" w:sz="4" w:space="0" w:color="auto"/>
              <w:bottom w:val="double" w:sz="4" w:space="0" w:color="auto"/>
              <w:right w:val="double" w:sz="4" w:space="0" w:color="auto"/>
            </w:tcBorders>
            <w:vAlign w:val="center"/>
          </w:tcPr>
          <w:p w14:paraId="52F4169D"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24" w:type="dxa"/>
            <w:tcBorders>
              <w:top w:val="double" w:sz="4" w:space="0" w:color="auto"/>
              <w:left w:val="double" w:sz="4" w:space="0" w:color="auto"/>
              <w:bottom w:val="double" w:sz="4" w:space="0" w:color="auto"/>
              <w:right w:val="double" w:sz="4" w:space="0" w:color="auto"/>
            </w:tcBorders>
            <w:vAlign w:val="center"/>
          </w:tcPr>
          <w:p w14:paraId="79145B80"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3378D4D1" w14:textId="77777777">
        <w:trPr>
          <w:cantSplit/>
          <w:trHeight w:val="282"/>
        </w:trPr>
        <w:tc>
          <w:tcPr>
            <w:tcW w:w="1569" w:type="dxa"/>
            <w:tcBorders>
              <w:top w:val="single" w:sz="6" w:space="0" w:color="auto"/>
              <w:left w:val="single" w:sz="6" w:space="0" w:color="auto"/>
              <w:bottom w:val="nil"/>
              <w:right w:val="single" w:sz="6" w:space="0" w:color="auto"/>
            </w:tcBorders>
          </w:tcPr>
          <w:p w14:paraId="379DCDBF" w14:textId="77777777" w:rsidR="003E145C" w:rsidRPr="008D78E1" w:rsidRDefault="008D78E1" w:rsidP="008D78E1">
            <w:pPr>
              <w:tabs>
                <w:tab w:val="left" w:pos="284"/>
                <w:tab w:val="left" w:pos="567"/>
              </w:tabs>
              <w:rPr>
                <w:rFonts w:eastAsia="MS Mincho"/>
                <w:b/>
                <w:bCs/>
                <w:i/>
                <w:iCs/>
                <w:szCs w:val="24"/>
              </w:rPr>
            </w:pPr>
            <w:r w:rsidRPr="008D78E1">
              <w:rPr>
                <w:rFonts w:eastAsia="MS Mincho"/>
                <w:b/>
                <w:bCs/>
                <w:i/>
                <w:iCs/>
                <w:szCs w:val="24"/>
              </w:rPr>
              <w:t>5.10.1.3. pabaiga</w:t>
            </w:r>
          </w:p>
        </w:tc>
        <w:tc>
          <w:tcPr>
            <w:tcW w:w="5844" w:type="dxa"/>
            <w:tcBorders>
              <w:top w:val="single" w:sz="6" w:space="0" w:color="auto"/>
              <w:left w:val="single" w:sz="6" w:space="0" w:color="auto"/>
              <w:bottom w:val="nil"/>
              <w:right w:val="single" w:sz="6" w:space="0" w:color="auto"/>
            </w:tcBorders>
          </w:tcPr>
          <w:p w14:paraId="3BEADCB9" w14:textId="77777777" w:rsidR="003E145C" w:rsidRPr="008D78E1" w:rsidRDefault="003E145C" w:rsidP="008D78E1">
            <w:pPr>
              <w:rPr>
                <w:sz w:val="6"/>
                <w:szCs w:val="6"/>
              </w:rPr>
            </w:pPr>
          </w:p>
          <w:p w14:paraId="3C2271DC" w14:textId="77777777" w:rsidR="003E145C" w:rsidRPr="008D78E1" w:rsidRDefault="008D78E1" w:rsidP="008D78E1">
            <w:pPr>
              <w:tabs>
                <w:tab w:val="left" w:pos="-156"/>
                <w:tab w:val="left" w:pos="-114"/>
              </w:tabs>
              <w:ind w:left="1303" w:hanging="282"/>
              <w:rPr>
                <w:szCs w:val="24"/>
              </w:rPr>
            </w:pPr>
            <w:r w:rsidRPr="008D78E1">
              <w:rPr>
                <w:szCs w:val="24"/>
              </w:rPr>
              <w:t>– vėliau atsiradusios nuo jų užfiksavimo momento per</w:t>
            </w:r>
          </w:p>
        </w:tc>
        <w:tc>
          <w:tcPr>
            <w:tcW w:w="2424" w:type="dxa"/>
            <w:tcBorders>
              <w:top w:val="single" w:sz="6" w:space="0" w:color="auto"/>
              <w:left w:val="single" w:sz="6" w:space="0" w:color="auto"/>
              <w:bottom w:val="nil"/>
              <w:right w:val="single" w:sz="6" w:space="0" w:color="auto"/>
            </w:tcBorders>
            <w:vAlign w:val="bottom"/>
          </w:tcPr>
          <w:p w14:paraId="1076D7CC" w14:textId="77777777" w:rsidR="003E145C" w:rsidRPr="008D78E1" w:rsidRDefault="003E145C" w:rsidP="008D78E1">
            <w:pPr>
              <w:rPr>
                <w:sz w:val="6"/>
                <w:szCs w:val="6"/>
              </w:rPr>
            </w:pPr>
          </w:p>
          <w:p w14:paraId="3A415C8A" w14:textId="77777777" w:rsidR="003E145C" w:rsidRPr="008D78E1" w:rsidRDefault="008D78E1" w:rsidP="008D78E1">
            <w:pPr>
              <w:tabs>
                <w:tab w:val="left" w:pos="284"/>
                <w:tab w:val="left" w:pos="567"/>
              </w:tabs>
              <w:jc w:val="center"/>
              <w:rPr>
                <w:szCs w:val="24"/>
              </w:rPr>
            </w:pPr>
            <w:r w:rsidRPr="008D78E1">
              <w:rPr>
                <w:szCs w:val="24"/>
              </w:rPr>
              <w:t>3 darbo dienas</w:t>
            </w:r>
          </w:p>
        </w:tc>
        <w:tc>
          <w:tcPr>
            <w:tcW w:w="2424" w:type="dxa"/>
            <w:tcBorders>
              <w:top w:val="single" w:sz="6" w:space="0" w:color="auto"/>
              <w:left w:val="single" w:sz="6" w:space="0" w:color="auto"/>
              <w:bottom w:val="nil"/>
              <w:right w:val="single" w:sz="6" w:space="0" w:color="auto"/>
            </w:tcBorders>
            <w:vAlign w:val="bottom"/>
          </w:tcPr>
          <w:p w14:paraId="7887F325" w14:textId="77777777" w:rsidR="003E145C" w:rsidRPr="008D78E1" w:rsidRDefault="003E145C" w:rsidP="008D78E1">
            <w:pPr>
              <w:rPr>
                <w:sz w:val="6"/>
                <w:szCs w:val="6"/>
              </w:rPr>
            </w:pPr>
          </w:p>
          <w:p w14:paraId="1287CA8E" w14:textId="77777777" w:rsidR="003E145C" w:rsidRPr="008D78E1" w:rsidRDefault="008D78E1" w:rsidP="008D78E1">
            <w:pPr>
              <w:tabs>
                <w:tab w:val="left" w:pos="284"/>
                <w:tab w:val="left" w:pos="567"/>
              </w:tabs>
              <w:jc w:val="center"/>
              <w:rPr>
                <w:szCs w:val="24"/>
              </w:rPr>
            </w:pPr>
            <w:r w:rsidRPr="008D78E1">
              <w:rPr>
                <w:szCs w:val="24"/>
              </w:rPr>
              <w:t>5 darbo dienas</w:t>
            </w:r>
          </w:p>
        </w:tc>
        <w:tc>
          <w:tcPr>
            <w:tcW w:w="2424" w:type="dxa"/>
            <w:tcBorders>
              <w:top w:val="single" w:sz="6" w:space="0" w:color="auto"/>
              <w:left w:val="single" w:sz="6" w:space="0" w:color="auto"/>
              <w:bottom w:val="nil"/>
              <w:right w:val="single" w:sz="6" w:space="0" w:color="auto"/>
            </w:tcBorders>
            <w:vAlign w:val="bottom"/>
          </w:tcPr>
          <w:p w14:paraId="7E7263A7" w14:textId="77777777" w:rsidR="003E145C" w:rsidRPr="008D78E1" w:rsidRDefault="003E145C" w:rsidP="008D78E1">
            <w:pPr>
              <w:rPr>
                <w:sz w:val="6"/>
                <w:szCs w:val="6"/>
              </w:rPr>
            </w:pPr>
          </w:p>
          <w:p w14:paraId="0565F51C" w14:textId="77777777" w:rsidR="003E145C" w:rsidRPr="008D78E1" w:rsidRDefault="008D78E1" w:rsidP="008D78E1">
            <w:pPr>
              <w:tabs>
                <w:tab w:val="left" w:pos="284"/>
                <w:tab w:val="left" w:pos="567"/>
              </w:tabs>
              <w:jc w:val="center"/>
              <w:rPr>
                <w:szCs w:val="24"/>
              </w:rPr>
            </w:pPr>
            <w:r w:rsidRPr="008D78E1">
              <w:rPr>
                <w:szCs w:val="24"/>
              </w:rPr>
              <w:t>7 darbo dienas</w:t>
            </w:r>
          </w:p>
        </w:tc>
      </w:tr>
      <w:tr w:rsidR="003E145C" w:rsidRPr="008D78E1" w14:paraId="66FCCE63" w14:textId="77777777">
        <w:trPr>
          <w:cantSplit/>
          <w:trHeight w:val="338"/>
        </w:trPr>
        <w:tc>
          <w:tcPr>
            <w:tcW w:w="1569" w:type="dxa"/>
            <w:vMerge w:val="restart"/>
            <w:tcBorders>
              <w:top w:val="nil"/>
              <w:left w:val="single" w:sz="6" w:space="0" w:color="auto"/>
              <w:right w:val="single" w:sz="6" w:space="0" w:color="auto"/>
            </w:tcBorders>
          </w:tcPr>
          <w:p w14:paraId="3D891EC2" w14:textId="77777777" w:rsidR="003E145C" w:rsidRPr="008D78E1" w:rsidRDefault="003E145C" w:rsidP="008D78E1">
            <w:pPr>
              <w:tabs>
                <w:tab w:val="left" w:pos="284"/>
                <w:tab w:val="left" w:pos="567"/>
              </w:tabs>
              <w:rPr>
                <w:rFonts w:eastAsia="MS Mincho"/>
                <w:b/>
                <w:bCs/>
                <w:i/>
                <w:iCs/>
                <w:szCs w:val="24"/>
              </w:rPr>
            </w:pPr>
          </w:p>
        </w:tc>
        <w:tc>
          <w:tcPr>
            <w:tcW w:w="5844" w:type="dxa"/>
            <w:tcBorders>
              <w:top w:val="nil"/>
              <w:left w:val="single" w:sz="6" w:space="0" w:color="auto"/>
              <w:bottom w:val="nil"/>
              <w:right w:val="single" w:sz="6" w:space="0" w:color="auto"/>
            </w:tcBorders>
          </w:tcPr>
          <w:p w14:paraId="506DC13B" w14:textId="77777777" w:rsidR="003E145C" w:rsidRPr="008D78E1" w:rsidRDefault="003E145C" w:rsidP="008D78E1">
            <w:pPr>
              <w:rPr>
                <w:sz w:val="6"/>
                <w:szCs w:val="6"/>
              </w:rPr>
            </w:pPr>
          </w:p>
          <w:p w14:paraId="1D9ADC96" w14:textId="77777777" w:rsidR="003E145C" w:rsidRPr="008D78E1" w:rsidRDefault="008D78E1" w:rsidP="008D78E1">
            <w:pPr>
              <w:tabs>
                <w:tab w:val="left" w:pos="284"/>
                <w:tab w:val="left" w:pos="567"/>
                <w:tab w:val="num" w:pos="900"/>
                <w:tab w:val="num" w:pos="1069"/>
              </w:tabs>
              <w:ind w:left="900" w:hanging="360"/>
              <w:rPr>
                <w:szCs w:val="24"/>
              </w:rPr>
            </w:pPr>
            <w:r w:rsidRPr="008D78E1">
              <w:rPr>
                <w:sz w:val="22"/>
                <w:szCs w:val="24"/>
              </w:rPr>
              <w:t></w:t>
            </w:r>
            <w:r w:rsidRPr="008D78E1">
              <w:rPr>
                <w:sz w:val="22"/>
                <w:szCs w:val="24"/>
              </w:rPr>
              <w:t></w:t>
            </w:r>
            <w:r w:rsidRPr="008D78E1">
              <w:rPr>
                <w:szCs w:val="24"/>
              </w:rPr>
              <w:t>grindinio iš trinkelių:</w:t>
            </w:r>
          </w:p>
        </w:tc>
        <w:tc>
          <w:tcPr>
            <w:tcW w:w="2424" w:type="dxa"/>
            <w:tcBorders>
              <w:top w:val="nil"/>
              <w:left w:val="single" w:sz="6" w:space="0" w:color="auto"/>
              <w:bottom w:val="nil"/>
              <w:right w:val="single" w:sz="6" w:space="0" w:color="auto"/>
            </w:tcBorders>
            <w:vAlign w:val="bottom"/>
          </w:tcPr>
          <w:p w14:paraId="590D2C66" w14:textId="77777777" w:rsidR="003E145C" w:rsidRPr="008D78E1" w:rsidRDefault="003E145C" w:rsidP="008D78E1">
            <w:pPr>
              <w:rPr>
                <w:sz w:val="6"/>
                <w:szCs w:val="6"/>
              </w:rPr>
            </w:pPr>
          </w:p>
          <w:p w14:paraId="696D30F3" w14:textId="77777777" w:rsidR="003E145C" w:rsidRPr="008D78E1" w:rsidRDefault="003E145C" w:rsidP="008D78E1">
            <w:pPr>
              <w:tabs>
                <w:tab w:val="left" w:pos="284"/>
                <w:tab w:val="left" w:pos="567"/>
              </w:tabs>
              <w:jc w:val="center"/>
              <w:rPr>
                <w:szCs w:val="24"/>
              </w:rPr>
            </w:pPr>
          </w:p>
        </w:tc>
        <w:tc>
          <w:tcPr>
            <w:tcW w:w="2424" w:type="dxa"/>
            <w:tcBorders>
              <w:top w:val="nil"/>
              <w:left w:val="single" w:sz="6" w:space="0" w:color="auto"/>
              <w:bottom w:val="nil"/>
              <w:right w:val="single" w:sz="6" w:space="0" w:color="auto"/>
            </w:tcBorders>
            <w:vAlign w:val="bottom"/>
          </w:tcPr>
          <w:p w14:paraId="1CFBC9B3" w14:textId="77777777" w:rsidR="003E145C" w:rsidRPr="008D78E1" w:rsidRDefault="003E145C" w:rsidP="008D78E1">
            <w:pPr>
              <w:rPr>
                <w:sz w:val="6"/>
                <w:szCs w:val="6"/>
              </w:rPr>
            </w:pPr>
          </w:p>
          <w:p w14:paraId="02758F54" w14:textId="77777777" w:rsidR="003E145C" w:rsidRPr="008D78E1" w:rsidRDefault="003E145C" w:rsidP="008D78E1">
            <w:pPr>
              <w:tabs>
                <w:tab w:val="left" w:pos="284"/>
                <w:tab w:val="left" w:pos="567"/>
              </w:tabs>
              <w:jc w:val="center"/>
              <w:rPr>
                <w:szCs w:val="24"/>
              </w:rPr>
            </w:pPr>
          </w:p>
        </w:tc>
        <w:tc>
          <w:tcPr>
            <w:tcW w:w="2424" w:type="dxa"/>
            <w:tcBorders>
              <w:top w:val="nil"/>
              <w:left w:val="single" w:sz="6" w:space="0" w:color="auto"/>
              <w:bottom w:val="nil"/>
              <w:right w:val="single" w:sz="6" w:space="0" w:color="auto"/>
            </w:tcBorders>
            <w:vAlign w:val="bottom"/>
          </w:tcPr>
          <w:p w14:paraId="73083EF0" w14:textId="77777777" w:rsidR="003E145C" w:rsidRPr="008D78E1" w:rsidRDefault="003E145C" w:rsidP="008D78E1">
            <w:pPr>
              <w:rPr>
                <w:sz w:val="6"/>
                <w:szCs w:val="6"/>
              </w:rPr>
            </w:pPr>
          </w:p>
          <w:p w14:paraId="1E636A96" w14:textId="77777777" w:rsidR="003E145C" w:rsidRPr="008D78E1" w:rsidRDefault="003E145C" w:rsidP="008D78E1">
            <w:pPr>
              <w:tabs>
                <w:tab w:val="left" w:pos="284"/>
                <w:tab w:val="left" w:pos="567"/>
              </w:tabs>
              <w:jc w:val="center"/>
              <w:rPr>
                <w:szCs w:val="24"/>
              </w:rPr>
            </w:pPr>
          </w:p>
        </w:tc>
      </w:tr>
      <w:tr w:rsidR="003E145C" w:rsidRPr="008D78E1" w14:paraId="483A762C" w14:textId="77777777">
        <w:trPr>
          <w:cantSplit/>
          <w:trHeight w:val="250"/>
        </w:trPr>
        <w:tc>
          <w:tcPr>
            <w:tcW w:w="1569" w:type="dxa"/>
            <w:vMerge/>
            <w:tcBorders>
              <w:left w:val="single" w:sz="6" w:space="0" w:color="auto"/>
              <w:bottom w:val="nil"/>
              <w:right w:val="single" w:sz="6" w:space="0" w:color="auto"/>
            </w:tcBorders>
          </w:tcPr>
          <w:p w14:paraId="0B869A43" w14:textId="77777777" w:rsidR="003E145C" w:rsidRPr="008D78E1" w:rsidRDefault="003E145C" w:rsidP="008D78E1">
            <w:pPr>
              <w:tabs>
                <w:tab w:val="left" w:pos="284"/>
                <w:tab w:val="left" w:pos="567"/>
              </w:tabs>
              <w:rPr>
                <w:rFonts w:eastAsia="MS Mincho"/>
                <w:b/>
                <w:bCs/>
                <w:i/>
                <w:iCs/>
                <w:szCs w:val="24"/>
              </w:rPr>
            </w:pPr>
          </w:p>
        </w:tc>
        <w:tc>
          <w:tcPr>
            <w:tcW w:w="5844" w:type="dxa"/>
            <w:tcBorders>
              <w:top w:val="nil"/>
              <w:left w:val="single" w:sz="6" w:space="0" w:color="auto"/>
              <w:bottom w:val="nil"/>
              <w:right w:val="single" w:sz="6" w:space="0" w:color="auto"/>
            </w:tcBorders>
          </w:tcPr>
          <w:p w14:paraId="45D8BE34" w14:textId="77777777" w:rsidR="003E145C" w:rsidRPr="008D78E1" w:rsidRDefault="008D78E1" w:rsidP="008D78E1">
            <w:pPr>
              <w:tabs>
                <w:tab w:val="left" w:pos="-156"/>
                <w:tab w:val="left" w:pos="-114"/>
              </w:tabs>
              <w:ind w:left="1303" w:hanging="282"/>
              <w:rPr>
                <w:szCs w:val="24"/>
              </w:rPr>
            </w:pPr>
            <w:r w:rsidRPr="008D78E1">
              <w:rPr>
                <w:szCs w:val="24"/>
              </w:rPr>
              <w:t>– pavasarį iki</w:t>
            </w:r>
          </w:p>
        </w:tc>
        <w:tc>
          <w:tcPr>
            <w:tcW w:w="2424" w:type="dxa"/>
            <w:tcBorders>
              <w:top w:val="nil"/>
              <w:left w:val="single" w:sz="6" w:space="0" w:color="auto"/>
              <w:bottom w:val="nil"/>
              <w:right w:val="single" w:sz="6" w:space="0" w:color="auto"/>
            </w:tcBorders>
            <w:vAlign w:val="bottom"/>
          </w:tcPr>
          <w:p w14:paraId="27059DC5" w14:textId="77777777" w:rsidR="003E145C" w:rsidRPr="008D78E1" w:rsidRDefault="008D78E1" w:rsidP="008D78E1">
            <w:pPr>
              <w:tabs>
                <w:tab w:val="left" w:pos="284"/>
                <w:tab w:val="left" w:pos="567"/>
              </w:tabs>
              <w:jc w:val="center"/>
              <w:rPr>
                <w:szCs w:val="24"/>
              </w:rPr>
            </w:pPr>
            <w:r w:rsidRPr="008D78E1">
              <w:rPr>
                <w:szCs w:val="24"/>
              </w:rPr>
              <w:t>gegužės 1 dienos</w:t>
            </w:r>
          </w:p>
        </w:tc>
        <w:tc>
          <w:tcPr>
            <w:tcW w:w="2424" w:type="dxa"/>
            <w:tcBorders>
              <w:top w:val="nil"/>
              <w:left w:val="single" w:sz="6" w:space="0" w:color="auto"/>
              <w:bottom w:val="nil"/>
              <w:right w:val="single" w:sz="6" w:space="0" w:color="auto"/>
            </w:tcBorders>
            <w:vAlign w:val="bottom"/>
          </w:tcPr>
          <w:p w14:paraId="1D824FFB" w14:textId="77777777" w:rsidR="003E145C" w:rsidRPr="008D78E1" w:rsidRDefault="008D78E1" w:rsidP="008D78E1">
            <w:pPr>
              <w:tabs>
                <w:tab w:val="left" w:pos="284"/>
                <w:tab w:val="left" w:pos="567"/>
              </w:tabs>
              <w:jc w:val="center"/>
              <w:rPr>
                <w:szCs w:val="24"/>
              </w:rPr>
            </w:pPr>
            <w:r w:rsidRPr="008D78E1">
              <w:rPr>
                <w:szCs w:val="24"/>
              </w:rPr>
              <w:t>gegužės 15 dienos</w:t>
            </w:r>
          </w:p>
        </w:tc>
        <w:tc>
          <w:tcPr>
            <w:tcW w:w="2424" w:type="dxa"/>
            <w:tcBorders>
              <w:top w:val="nil"/>
              <w:left w:val="single" w:sz="6" w:space="0" w:color="auto"/>
              <w:bottom w:val="nil"/>
              <w:right w:val="single" w:sz="6" w:space="0" w:color="auto"/>
            </w:tcBorders>
            <w:vAlign w:val="bottom"/>
          </w:tcPr>
          <w:p w14:paraId="2B43199D" w14:textId="77777777" w:rsidR="003E145C" w:rsidRPr="008D78E1" w:rsidRDefault="008D78E1" w:rsidP="008D78E1">
            <w:pPr>
              <w:tabs>
                <w:tab w:val="left" w:pos="284"/>
                <w:tab w:val="left" w:pos="567"/>
              </w:tabs>
              <w:jc w:val="center"/>
              <w:rPr>
                <w:szCs w:val="24"/>
              </w:rPr>
            </w:pPr>
            <w:r w:rsidRPr="008D78E1">
              <w:rPr>
                <w:szCs w:val="24"/>
              </w:rPr>
              <w:t>birželio 1 dienos</w:t>
            </w:r>
          </w:p>
        </w:tc>
      </w:tr>
      <w:tr w:rsidR="003E145C" w:rsidRPr="008D78E1" w14:paraId="63018BBD" w14:textId="77777777">
        <w:trPr>
          <w:cantSplit/>
          <w:trHeight w:val="282"/>
        </w:trPr>
        <w:tc>
          <w:tcPr>
            <w:tcW w:w="1569" w:type="dxa"/>
            <w:tcBorders>
              <w:top w:val="nil"/>
              <w:left w:val="single" w:sz="6" w:space="0" w:color="auto"/>
              <w:bottom w:val="single" w:sz="4" w:space="0" w:color="auto"/>
              <w:right w:val="single" w:sz="6" w:space="0" w:color="auto"/>
            </w:tcBorders>
          </w:tcPr>
          <w:p w14:paraId="05D46389" w14:textId="77777777" w:rsidR="003E145C" w:rsidRPr="008D78E1" w:rsidRDefault="003E145C" w:rsidP="008D78E1">
            <w:pPr>
              <w:tabs>
                <w:tab w:val="left" w:pos="284"/>
                <w:tab w:val="left" w:pos="567"/>
              </w:tabs>
              <w:rPr>
                <w:rFonts w:eastAsia="MS Mincho"/>
                <w:b/>
                <w:bCs/>
                <w:i/>
                <w:iCs/>
                <w:szCs w:val="24"/>
              </w:rPr>
            </w:pPr>
          </w:p>
        </w:tc>
        <w:tc>
          <w:tcPr>
            <w:tcW w:w="5844" w:type="dxa"/>
            <w:tcBorders>
              <w:top w:val="nil"/>
              <w:left w:val="single" w:sz="6" w:space="0" w:color="auto"/>
              <w:bottom w:val="single" w:sz="4" w:space="0" w:color="auto"/>
              <w:right w:val="single" w:sz="6" w:space="0" w:color="auto"/>
            </w:tcBorders>
          </w:tcPr>
          <w:p w14:paraId="3FFB2150" w14:textId="77777777" w:rsidR="003E145C" w:rsidRPr="008D78E1" w:rsidRDefault="008D78E1" w:rsidP="008D78E1">
            <w:pPr>
              <w:tabs>
                <w:tab w:val="left" w:pos="-156"/>
                <w:tab w:val="left" w:pos="-114"/>
              </w:tabs>
              <w:ind w:left="1305" w:hanging="284"/>
              <w:rPr>
                <w:szCs w:val="24"/>
              </w:rPr>
            </w:pPr>
            <w:r w:rsidRPr="008D78E1">
              <w:rPr>
                <w:szCs w:val="24"/>
              </w:rPr>
              <w:t>– vėliau atsiradusios nuo jų užfiksavimo momento per</w:t>
            </w:r>
          </w:p>
        </w:tc>
        <w:tc>
          <w:tcPr>
            <w:tcW w:w="2424" w:type="dxa"/>
            <w:tcBorders>
              <w:top w:val="nil"/>
              <w:left w:val="single" w:sz="6" w:space="0" w:color="auto"/>
              <w:bottom w:val="single" w:sz="4" w:space="0" w:color="auto"/>
              <w:right w:val="single" w:sz="6" w:space="0" w:color="auto"/>
            </w:tcBorders>
            <w:vAlign w:val="bottom"/>
          </w:tcPr>
          <w:p w14:paraId="2039C9CA" w14:textId="77777777" w:rsidR="003E145C" w:rsidRPr="008D78E1" w:rsidRDefault="008D78E1" w:rsidP="008D78E1">
            <w:pPr>
              <w:tabs>
                <w:tab w:val="left" w:pos="284"/>
                <w:tab w:val="left" w:pos="567"/>
              </w:tabs>
              <w:jc w:val="center"/>
              <w:rPr>
                <w:szCs w:val="24"/>
              </w:rPr>
            </w:pPr>
            <w:r w:rsidRPr="008D78E1">
              <w:rPr>
                <w:szCs w:val="24"/>
              </w:rPr>
              <w:t>10 darbo dienų</w:t>
            </w:r>
          </w:p>
        </w:tc>
        <w:tc>
          <w:tcPr>
            <w:tcW w:w="2424" w:type="dxa"/>
            <w:tcBorders>
              <w:top w:val="nil"/>
              <w:left w:val="single" w:sz="6" w:space="0" w:color="auto"/>
              <w:bottom w:val="single" w:sz="4" w:space="0" w:color="auto"/>
              <w:right w:val="single" w:sz="6" w:space="0" w:color="auto"/>
            </w:tcBorders>
            <w:vAlign w:val="bottom"/>
          </w:tcPr>
          <w:p w14:paraId="63FF080C" w14:textId="77777777" w:rsidR="003E145C" w:rsidRPr="008D78E1" w:rsidRDefault="008D78E1" w:rsidP="008D78E1">
            <w:pPr>
              <w:tabs>
                <w:tab w:val="left" w:pos="284"/>
                <w:tab w:val="left" w:pos="567"/>
              </w:tabs>
              <w:jc w:val="center"/>
              <w:rPr>
                <w:szCs w:val="24"/>
              </w:rPr>
            </w:pPr>
            <w:r w:rsidRPr="008D78E1">
              <w:rPr>
                <w:szCs w:val="24"/>
              </w:rPr>
              <w:t>15 darbo dienų</w:t>
            </w:r>
          </w:p>
        </w:tc>
        <w:tc>
          <w:tcPr>
            <w:tcW w:w="2424" w:type="dxa"/>
            <w:tcBorders>
              <w:top w:val="nil"/>
              <w:left w:val="single" w:sz="6" w:space="0" w:color="auto"/>
              <w:bottom w:val="single" w:sz="4" w:space="0" w:color="auto"/>
              <w:right w:val="single" w:sz="6" w:space="0" w:color="auto"/>
            </w:tcBorders>
            <w:vAlign w:val="bottom"/>
          </w:tcPr>
          <w:p w14:paraId="49E4A101" w14:textId="77777777" w:rsidR="003E145C" w:rsidRPr="008D78E1" w:rsidRDefault="008D78E1" w:rsidP="008D78E1">
            <w:pPr>
              <w:tabs>
                <w:tab w:val="left" w:pos="284"/>
                <w:tab w:val="left" w:pos="567"/>
              </w:tabs>
              <w:jc w:val="center"/>
              <w:rPr>
                <w:szCs w:val="24"/>
              </w:rPr>
            </w:pPr>
            <w:r w:rsidRPr="008D78E1">
              <w:rPr>
                <w:szCs w:val="24"/>
              </w:rPr>
              <w:t>21 darbo dieną</w:t>
            </w:r>
          </w:p>
        </w:tc>
      </w:tr>
      <w:tr w:rsidR="003E145C" w:rsidRPr="008D78E1" w14:paraId="4E70204A" w14:textId="77777777">
        <w:trPr>
          <w:cantSplit/>
          <w:trHeight w:val="491"/>
        </w:trPr>
        <w:tc>
          <w:tcPr>
            <w:tcW w:w="1569" w:type="dxa"/>
            <w:vMerge w:val="restart"/>
            <w:tcBorders>
              <w:top w:val="single" w:sz="4" w:space="0" w:color="auto"/>
              <w:left w:val="single" w:sz="6" w:space="0" w:color="auto"/>
              <w:bottom w:val="single" w:sz="4" w:space="0" w:color="auto"/>
              <w:right w:val="single" w:sz="6" w:space="0" w:color="auto"/>
            </w:tcBorders>
          </w:tcPr>
          <w:p w14:paraId="4D5AAC79" w14:textId="77777777" w:rsidR="003E145C" w:rsidRPr="008D78E1" w:rsidRDefault="008D78E1" w:rsidP="008D78E1">
            <w:pPr>
              <w:tabs>
                <w:tab w:val="left" w:pos="284"/>
                <w:tab w:val="left" w:pos="567"/>
              </w:tabs>
              <w:rPr>
                <w:b/>
                <w:bCs/>
                <w:sz w:val="20"/>
              </w:rPr>
            </w:pPr>
            <w:r w:rsidRPr="008D78E1">
              <w:rPr>
                <w:rFonts w:eastAsia="MS Mincho"/>
                <w:b/>
                <w:bCs/>
                <w:i/>
                <w:iCs/>
                <w:szCs w:val="24"/>
              </w:rPr>
              <w:t>5.10.1.4. Priežiūra žiemą</w:t>
            </w:r>
          </w:p>
        </w:tc>
        <w:tc>
          <w:tcPr>
            <w:tcW w:w="5844" w:type="dxa"/>
            <w:tcBorders>
              <w:top w:val="single" w:sz="4" w:space="0" w:color="auto"/>
              <w:left w:val="single" w:sz="6" w:space="0" w:color="auto"/>
              <w:bottom w:val="nil"/>
              <w:right w:val="single" w:sz="6" w:space="0" w:color="auto"/>
            </w:tcBorders>
          </w:tcPr>
          <w:p w14:paraId="2A977D7E" w14:textId="77777777" w:rsidR="003E145C" w:rsidRPr="008D78E1" w:rsidRDefault="008D78E1" w:rsidP="008D78E1">
            <w:pPr>
              <w:tabs>
                <w:tab w:val="left" w:pos="284"/>
                <w:tab w:val="left" w:pos="567"/>
                <w:tab w:val="num" w:pos="2106"/>
              </w:tabs>
              <w:rPr>
                <w:szCs w:val="24"/>
              </w:rPr>
            </w:pPr>
            <w:r w:rsidRPr="008D78E1">
              <w:rPr>
                <w:szCs w:val="24"/>
              </w:rPr>
              <w:t xml:space="preserve">Esant </w:t>
            </w:r>
            <w:r w:rsidRPr="008D78E1">
              <w:rPr>
                <w:b/>
                <w:bCs/>
                <w:szCs w:val="24"/>
              </w:rPr>
              <w:t>normalioms oro sąlygoms</w:t>
            </w:r>
            <w:r w:rsidRPr="008D78E1">
              <w:rPr>
                <w:szCs w:val="24"/>
              </w:rPr>
              <w:t xml:space="preserve"> (jeigu ilgiau kaip 24 val. nėra kritulių, plikledžio): </w:t>
            </w:r>
          </w:p>
        </w:tc>
        <w:tc>
          <w:tcPr>
            <w:tcW w:w="2424" w:type="dxa"/>
            <w:tcBorders>
              <w:top w:val="single" w:sz="4" w:space="0" w:color="auto"/>
              <w:left w:val="single" w:sz="6" w:space="0" w:color="auto"/>
              <w:bottom w:val="nil"/>
              <w:right w:val="single" w:sz="6" w:space="0" w:color="auto"/>
            </w:tcBorders>
            <w:vAlign w:val="center"/>
          </w:tcPr>
          <w:p w14:paraId="10B614F5" w14:textId="77777777" w:rsidR="003E145C" w:rsidRPr="008D78E1" w:rsidRDefault="003E145C" w:rsidP="008D78E1">
            <w:pPr>
              <w:tabs>
                <w:tab w:val="left" w:pos="284"/>
                <w:tab w:val="left" w:pos="567"/>
              </w:tabs>
              <w:jc w:val="center"/>
              <w:rPr>
                <w:szCs w:val="24"/>
                <w:highlight w:val="yellow"/>
              </w:rPr>
            </w:pPr>
          </w:p>
        </w:tc>
        <w:tc>
          <w:tcPr>
            <w:tcW w:w="2424" w:type="dxa"/>
            <w:tcBorders>
              <w:top w:val="single" w:sz="4" w:space="0" w:color="auto"/>
              <w:left w:val="single" w:sz="6" w:space="0" w:color="auto"/>
              <w:bottom w:val="nil"/>
              <w:right w:val="single" w:sz="6" w:space="0" w:color="auto"/>
            </w:tcBorders>
            <w:vAlign w:val="center"/>
          </w:tcPr>
          <w:p w14:paraId="344EA7BD" w14:textId="77777777" w:rsidR="003E145C" w:rsidRPr="008D78E1" w:rsidRDefault="003E145C" w:rsidP="008D78E1">
            <w:pPr>
              <w:tabs>
                <w:tab w:val="left" w:pos="284"/>
                <w:tab w:val="left" w:pos="567"/>
              </w:tabs>
              <w:jc w:val="center"/>
              <w:rPr>
                <w:szCs w:val="24"/>
                <w:highlight w:val="yellow"/>
              </w:rPr>
            </w:pPr>
          </w:p>
        </w:tc>
        <w:tc>
          <w:tcPr>
            <w:tcW w:w="2424" w:type="dxa"/>
            <w:tcBorders>
              <w:top w:val="single" w:sz="4" w:space="0" w:color="auto"/>
              <w:left w:val="single" w:sz="6" w:space="0" w:color="auto"/>
              <w:bottom w:val="nil"/>
              <w:right w:val="single" w:sz="6" w:space="0" w:color="auto"/>
            </w:tcBorders>
            <w:vAlign w:val="center"/>
          </w:tcPr>
          <w:p w14:paraId="4885C1FF" w14:textId="77777777" w:rsidR="003E145C" w:rsidRPr="008D78E1" w:rsidRDefault="003E145C" w:rsidP="008D78E1">
            <w:pPr>
              <w:tabs>
                <w:tab w:val="left" w:pos="284"/>
                <w:tab w:val="left" w:pos="567"/>
              </w:tabs>
              <w:jc w:val="center"/>
              <w:rPr>
                <w:szCs w:val="24"/>
                <w:highlight w:val="yellow"/>
              </w:rPr>
            </w:pPr>
          </w:p>
        </w:tc>
      </w:tr>
      <w:tr w:rsidR="003E145C" w:rsidRPr="008D78E1" w14:paraId="33DB5DD9" w14:textId="77777777">
        <w:trPr>
          <w:cantSplit/>
          <w:trHeight w:val="20"/>
        </w:trPr>
        <w:tc>
          <w:tcPr>
            <w:tcW w:w="1569" w:type="dxa"/>
            <w:vMerge/>
            <w:tcBorders>
              <w:left w:val="single" w:sz="6" w:space="0" w:color="auto"/>
              <w:bottom w:val="single" w:sz="4" w:space="0" w:color="auto"/>
              <w:right w:val="single" w:sz="6" w:space="0" w:color="auto"/>
            </w:tcBorders>
          </w:tcPr>
          <w:p w14:paraId="3E9389C1" w14:textId="77777777" w:rsidR="003E145C" w:rsidRPr="008D78E1" w:rsidRDefault="003E145C" w:rsidP="008D78E1">
            <w:pPr>
              <w:tabs>
                <w:tab w:val="left" w:pos="284"/>
                <w:tab w:val="left" w:pos="567"/>
              </w:tabs>
              <w:rPr>
                <w:rFonts w:eastAsia="MS Mincho"/>
                <w:b/>
                <w:bCs/>
                <w:i/>
                <w:iCs/>
                <w:szCs w:val="24"/>
              </w:rPr>
            </w:pPr>
          </w:p>
        </w:tc>
        <w:tc>
          <w:tcPr>
            <w:tcW w:w="5844" w:type="dxa"/>
            <w:tcBorders>
              <w:top w:val="nil"/>
              <w:left w:val="single" w:sz="6" w:space="0" w:color="auto"/>
              <w:bottom w:val="nil"/>
              <w:right w:val="single" w:sz="6" w:space="0" w:color="auto"/>
            </w:tcBorders>
            <w:vAlign w:val="bottom"/>
          </w:tcPr>
          <w:p w14:paraId="3D1886E8" w14:textId="77777777" w:rsidR="003E145C" w:rsidRPr="008D78E1" w:rsidRDefault="008D78E1" w:rsidP="008D78E1">
            <w:pPr>
              <w:tabs>
                <w:tab w:val="left" w:pos="284"/>
                <w:tab w:val="left" w:pos="567"/>
                <w:tab w:val="num" w:pos="900"/>
                <w:tab w:val="num" w:pos="1069"/>
                <w:tab w:val="num" w:pos="2106"/>
              </w:tabs>
              <w:ind w:left="900" w:hanging="360"/>
              <w:rPr>
                <w:szCs w:val="24"/>
              </w:rPr>
            </w:pPr>
            <w:r w:rsidRPr="008D78E1">
              <w:rPr>
                <w:sz w:val="22"/>
                <w:szCs w:val="24"/>
              </w:rPr>
              <w:t></w:t>
            </w:r>
            <w:r w:rsidRPr="008D78E1">
              <w:rPr>
                <w:sz w:val="22"/>
                <w:szCs w:val="24"/>
              </w:rPr>
              <w:t></w:t>
            </w:r>
            <w:r w:rsidRPr="008D78E1">
              <w:rPr>
                <w:szCs w:val="24"/>
              </w:rPr>
              <w:t>sniego volai neturi užstoti įspėjamųjų signalinių stulpelių atšvaitų</w:t>
            </w:r>
          </w:p>
        </w:tc>
        <w:tc>
          <w:tcPr>
            <w:tcW w:w="2424" w:type="dxa"/>
            <w:tcBorders>
              <w:top w:val="nil"/>
              <w:left w:val="single" w:sz="6" w:space="0" w:color="auto"/>
              <w:bottom w:val="nil"/>
              <w:right w:val="single" w:sz="6" w:space="0" w:color="auto"/>
            </w:tcBorders>
            <w:vAlign w:val="bottom"/>
          </w:tcPr>
          <w:p w14:paraId="70FC4B4B" w14:textId="77777777" w:rsidR="003E145C" w:rsidRPr="008D78E1" w:rsidRDefault="008D78E1" w:rsidP="008D78E1">
            <w:pPr>
              <w:tabs>
                <w:tab w:val="left" w:pos="284"/>
                <w:tab w:val="left" w:pos="567"/>
              </w:tabs>
              <w:jc w:val="center"/>
              <w:rPr>
                <w:szCs w:val="24"/>
                <w:highlight w:val="yellow"/>
              </w:rPr>
            </w:pPr>
            <w:r w:rsidRPr="008D78E1">
              <w:rPr>
                <w:szCs w:val="24"/>
              </w:rPr>
              <w:t>taip</w:t>
            </w:r>
          </w:p>
        </w:tc>
        <w:tc>
          <w:tcPr>
            <w:tcW w:w="2424" w:type="dxa"/>
            <w:tcBorders>
              <w:top w:val="nil"/>
              <w:left w:val="single" w:sz="6" w:space="0" w:color="auto"/>
              <w:bottom w:val="nil"/>
              <w:right w:val="single" w:sz="6" w:space="0" w:color="auto"/>
            </w:tcBorders>
            <w:vAlign w:val="bottom"/>
          </w:tcPr>
          <w:p w14:paraId="19E1745C" w14:textId="77777777" w:rsidR="003E145C" w:rsidRPr="008D78E1" w:rsidRDefault="008D78E1" w:rsidP="008D78E1">
            <w:pPr>
              <w:tabs>
                <w:tab w:val="left" w:pos="284"/>
                <w:tab w:val="left" w:pos="567"/>
              </w:tabs>
              <w:jc w:val="center"/>
              <w:rPr>
                <w:szCs w:val="24"/>
                <w:highlight w:val="yellow"/>
              </w:rPr>
            </w:pPr>
            <w:r w:rsidRPr="008D78E1">
              <w:rPr>
                <w:szCs w:val="24"/>
              </w:rPr>
              <w:t>taip</w:t>
            </w:r>
          </w:p>
        </w:tc>
        <w:tc>
          <w:tcPr>
            <w:tcW w:w="2424" w:type="dxa"/>
            <w:tcBorders>
              <w:top w:val="nil"/>
              <w:left w:val="single" w:sz="6" w:space="0" w:color="auto"/>
              <w:bottom w:val="nil"/>
              <w:right w:val="single" w:sz="6" w:space="0" w:color="auto"/>
            </w:tcBorders>
            <w:vAlign w:val="bottom"/>
          </w:tcPr>
          <w:p w14:paraId="7939A77D" w14:textId="77777777" w:rsidR="003E145C" w:rsidRPr="008D78E1" w:rsidRDefault="008D78E1" w:rsidP="008D78E1">
            <w:pPr>
              <w:tabs>
                <w:tab w:val="left" w:pos="284"/>
                <w:tab w:val="left" w:pos="567"/>
              </w:tabs>
              <w:jc w:val="center"/>
              <w:rPr>
                <w:szCs w:val="24"/>
                <w:highlight w:val="yellow"/>
              </w:rPr>
            </w:pPr>
            <w:r w:rsidRPr="008D78E1">
              <w:rPr>
                <w:szCs w:val="24"/>
              </w:rPr>
              <w:t>taip</w:t>
            </w:r>
          </w:p>
        </w:tc>
      </w:tr>
      <w:tr w:rsidR="003E145C" w:rsidRPr="008D78E1" w14:paraId="6925C7F0" w14:textId="77777777">
        <w:trPr>
          <w:cantSplit/>
          <w:trHeight w:val="20"/>
        </w:trPr>
        <w:tc>
          <w:tcPr>
            <w:tcW w:w="1569" w:type="dxa"/>
            <w:vMerge/>
            <w:tcBorders>
              <w:left w:val="single" w:sz="6" w:space="0" w:color="auto"/>
              <w:bottom w:val="single" w:sz="4" w:space="0" w:color="auto"/>
              <w:right w:val="single" w:sz="6" w:space="0" w:color="auto"/>
            </w:tcBorders>
          </w:tcPr>
          <w:p w14:paraId="01AC15D8" w14:textId="77777777" w:rsidR="003E145C" w:rsidRPr="008D78E1" w:rsidRDefault="003E145C" w:rsidP="008D78E1">
            <w:pPr>
              <w:tabs>
                <w:tab w:val="left" w:pos="284"/>
                <w:tab w:val="left" w:pos="567"/>
              </w:tabs>
              <w:rPr>
                <w:rFonts w:eastAsia="MS Mincho"/>
                <w:b/>
                <w:bCs/>
                <w:i/>
                <w:iCs/>
                <w:szCs w:val="24"/>
              </w:rPr>
            </w:pPr>
          </w:p>
        </w:tc>
        <w:tc>
          <w:tcPr>
            <w:tcW w:w="5844" w:type="dxa"/>
            <w:tcBorders>
              <w:top w:val="nil"/>
              <w:left w:val="single" w:sz="6" w:space="0" w:color="auto"/>
              <w:bottom w:val="single" w:sz="4" w:space="0" w:color="auto"/>
              <w:right w:val="single" w:sz="6" w:space="0" w:color="auto"/>
            </w:tcBorders>
            <w:vAlign w:val="bottom"/>
          </w:tcPr>
          <w:p w14:paraId="41CEA1F0" w14:textId="77777777" w:rsidR="003E145C" w:rsidRPr="008D78E1" w:rsidRDefault="008D78E1" w:rsidP="008D78E1">
            <w:pPr>
              <w:tabs>
                <w:tab w:val="left" w:pos="284"/>
                <w:tab w:val="left" w:pos="567"/>
                <w:tab w:val="num" w:pos="900"/>
                <w:tab w:val="num" w:pos="1069"/>
                <w:tab w:val="num" w:pos="2106"/>
              </w:tabs>
              <w:ind w:left="900" w:hanging="360"/>
              <w:rPr>
                <w:szCs w:val="24"/>
              </w:rPr>
            </w:pPr>
            <w:r w:rsidRPr="008D78E1">
              <w:rPr>
                <w:sz w:val="22"/>
                <w:szCs w:val="24"/>
              </w:rPr>
              <w:t></w:t>
            </w:r>
            <w:r w:rsidRPr="008D78E1">
              <w:rPr>
                <w:sz w:val="22"/>
                <w:szCs w:val="24"/>
              </w:rPr>
              <w:t></w:t>
            </w:r>
            <w:r w:rsidRPr="008D78E1">
              <w:rPr>
                <w:szCs w:val="24"/>
              </w:rPr>
              <w:t>nuo atšvaitų turi būti nuvalomas prilipęs sniegas per</w:t>
            </w:r>
          </w:p>
        </w:tc>
        <w:tc>
          <w:tcPr>
            <w:tcW w:w="2424" w:type="dxa"/>
            <w:tcBorders>
              <w:top w:val="nil"/>
              <w:left w:val="single" w:sz="6" w:space="0" w:color="auto"/>
              <w:bottom w:val="single" w:sz="4" w:space="0" w:color="auto"/>
              <w:right w:val="single" w:sz="6" w:space="0" w:color="auto"/>
            </w:tcBorders>
            <w:vAlign w:val="bottom"/>
          </w:tcPr>
          <w:p w14:paraId="2F273CF2" w14:textId="77777777" w:rsidR="003E145C" w:rsidRPr="008D78E1" w:rsidRDefault="008D78E1" w:rsidP="008D78E1">
            <w:pPr>
              <w:tabs>
                <w:tab w:val="left" w:pos="284"/>
                <w:tab w:val="left" w:pos="567"/>
              </w:tabs>
              <w:jc w:val="center"/>
              <w:rPr>
                <w:szCs w:val="24"/>
                <w:highlight w:val="yellow"/>
              </w:rPr>
            </w:pPr>
            <w:r w:rsidRPr="008D78E1">
              <w:rPr>
                <w:szCs w:val="24"/>
              </w:rPr>
              <w:t>5 darbo dienas</w:t>
            </w:r>
          </w:p>
        </w:tc>
        <w:tc>
          <w:tcPr>
            <w:tcW w:w="2424" w:type="dxa"/>
            <w:tcBorders>
              <w:top w:val="nil"/>
              <w:left w:val="single" w:sz="6" w:space="0" w:color="auto"/>
              <w:bottom w:val="single" w:sz="4" w:space="0" w:color="auto"/>
              <w:right w:val="single" w:sz="6" w:space="0" w:color="auto"/>
            </w:tcBorders>
            <w:vAlign w:val="bottom"/>
          </w:tcPr>
          <w:p w14:paraId="0F59E8B5" w14:textId="77777777" w:rsidR="003E145C" w:rsidRPr="008D78E1" w:rsidRDefault="008D78E1" w:rsidP="008D78E1">
            <w:pPr>
              <w:tabs>
                <w:tab w:val="left" w:pos="284"/>
                <w:tab w:val="left" w:pos="567"/>
              </w:tabs>
              <w:jc w:val="center"/>
              <w:rPr>
                <w:szCs w:val="24"/>
                <w:highlight w:val="yellow"/>
              </w:rPr>
            </w:pPr>
            <w:r w:rsidRPr="008D78E1">
              <w:rPr>
                <w:szCs w:val="24"/>
              </w:rPr>
              <w:t>5 darbo dienas</w:t>
            </w:r>
          </w:p>
        </w:tc>
        <w:tc>
          <w:tcPr>
            <w:tcW w:w="2424" w:type="dxa"/>
            <w:tcBorders>
              <w:top w:val="nil"/>
              <w:left w:val="single" w:sz="6" w:space="0" w:color="auto"/>
              <w:bottom w:val="single" w:sz="4" w:space="0" w:color="auto"/>
              <w:right w:val="single" w:sz="6" w:space="0" w:color="auto"/>
            </w:tcBorders>
            <w:vAlign w:val="bottom"/>
          </w:tcPr>
          <w:p w14:paraId="07412499" w14:textId="77777777" w:rsidR="003E145C" w:rsidRPr="008D78E1" w:rsidRDefault="008D78E1" w:rsidP="008D78E1">
            <w:pPr>
              <w:tabs>
                <w:tab w:val="left" w:pos="284"/>
                <w:tab w:val="left" w:pos="567"/>
              </w:tabs>
              <w:jc w:val="center"/>
              <w:rPr>
                <w:szCs w:val="24"/>
                <w:highlight w:val="yellow"/>
              </w:rPr>
            </w:pPr>
            <w:r w:rsidRPr="008D78E1">
              <w:rPr>
                <w:szCs w:val="24"/>
              </w:rPr>
              <w:t>5 darbo dienas</w:t>
            </w:r>
          </w:p>
        </w:tc>
      </w:tr>
      <w:tr w:rsidR="003E145C" w:rsidRPr="008D78E1" w14:paraId="299D051A" w14:textId="77777777">
        <w:trPr>
          <w:cantSplit/>
          <w:trHeight w:val="297"/>
        </w:trPr>
        <w:tc>
          <w:tcPr>
            <w:tcW w:w="14685" w:type="dxa"/>
            <w:gridSpan w:val="5"/>
            <w:tcBorders>
              <w:top w:val="nil"/>
              <w:left w:val="single" w:sz="6" w:space="0" w:color="auto"/>
              <w:bottom w:val="single" w:sz="4" w:space="0" w:color="auto"/>
              <w:right w:val="single" w:sz="6" w:space="0" w:color="auto"/>
            </w:tcBorders>
          </w:tcPr>
          <w:p w14:paraId="69743187" w14:textId="77777777" w:rsidR="003E145C" w:rsidRPr="008D78E1" w:rsidRDefault="008D78E1" w:rsidP="008D78E1">
            <w:pPr>
              <w:tabs>
                <w:tab w:val="left" w:pos="284"/>
                <w:tab w:val="left" w:pos="567"/>
              </w:tabs>
              <w:ind w:left="720" w:hanging="720"/>
              <w:jc w:val="center"/>
              <w:rPr>
                <w:rFonts w:eastAsia="MS Mincho"/>
                <w:b/>
                <w:bCs/>
                <w:i/>
                <w:iCs/>
                <w:szCs w:val="24"/>
              </w:rPr>
            </w:pPr>
            <w:r w:rsidRPr="008D78E1">
              <w:rPr>
                <w:rFonts w:eastAsia="MS Mincho"/>
                <w:b/>
                <w:bCs/>
                <w:i/>
                <w:iCs/>
                <w:szCs w:val="24"/>
              </w:rPr>
              <w:t>5.10.2. Aktyvūs (šviečiantys) kelio ženklai</w:t>
            </w:r>
          </w:p>
        </w:tc>
      </w:tr>
      <w:tr w:rsidR="003E145C" w:rsidRPr="008D78E1" w14:paraId="1E2F7FEA" w14:textId="77777777">
        <w:trPr>
          <w:cantSplit/>
          <w:trHeight w:val="285"/>
        </w:trPr>
        <w:tc>
          <w:tcPr>
            <w:tcW w:w="1569" w:type="dxa"/>
            <w:tcBorders>
              <w:top w:val="single" w:sz="4" w:space="0" w:color="auto"/>
              <w:left w:val="single" w:sz="6" w:space="0" w:color="auto"/>
              <w:bottom w:val="nil"/>
              <w:right w:val="single" w:sz="6" w:space="0" w:color="auto"/>
            </w:tcBorders>
          </w:tcPr>
          <w:p w14:paraId="07D96FFE" w14:textId="77777777" w:rsidR="003E145C" w:rsidRPr="008D78E1" w:rsidRDefault="008D78E1" w:rsidP="008D78E1">
            <w:pPr>
              <w:tabs>
                <w:tab w:val="left" w:pos="284"/>
                <w:tab w:val="left" w:pos="567"/>
              </w:tabs>
              <w:rPr>
                <w:rFonts w:eastAsia="MS Mincho"/>
                <w:b/>
                <w:bCs/>
                <w:i/>
                <w:iCs/>
                <w:szCs w:val="24"/>
              </w:rPr>
            </w:pPr>
            <w:r w:rsidRPr="008D78E1">
              <w:rPr>
                <w:rFonts w:eastAsia="MS Mincho"/>
                <w:b/>
                <w:bCs/>
                <w:i/>
                <w:iCs/>
                <w:szCs w:val="24"/>
              </w:rPr>
              <w:t>5.10.2.1. Švarumas</w:t>
            </w:r>
          </w:p>
        </w:tc>
        <w:tc>
          <w:tcPr>
            <w:tcW w:w="5844" w:type="dxa"/>
            <w:tcBorders>
              <w:top w:val="single" w:sz="4" w:space="0" w:color="auto"/>
              <w:left w:val="single" w:sz="6" w:space="0" w:color="auto"/>
              <w:bottom w:val="nil"/>
              <w:right w:val="single" w:sz="6" w:space="0" w:color="auto"/>
            </w:tcBorders>
          </w:tcPr>
          <w:p w14:paraId="3BAA29EE" w14:textId="77777777" w:rsidR="003E145C" w:rsidRPr="008D78E1" w:rsidRDefault="008D78E1" w:rsidP="008D78E1">
            <w:pPr>
              <w:tabs>
                <w:tab w:val="left" w:pos="284"/>
                <w:tab w:val="left" w:pos="567"/>
              </w:tabs>
              <w:rPr>
                <w:szCs w:val="24"/>
              </w:rPr>
            </w:pPr>
            <w:r w:rsidRPr="008D78E1">
              <w:rPr>
                <w:szCs w:val="24"/>
              </w:rPr>
              <w:t>Dulkės, purvas, naftos produktai nuo aktyvių (šviečiančių) kelio ženklų atramų ir skydų turi būti nuvalomi:</w:t>
            </w:r>
          </w:p>
        </w:tc>
        <w:tc>
          <w:tcPr>
            <w:tcW w:w="2424" w:type="dxa"/>
            <w:tcBorders>
              <w:top w:val="single" w:sz="4" w:space="0" w:color="auto"/>
              <w:left w:val="single" w:sz="6" w:space="0" w:color="auto"/>
              <w:bottom w:val="nil"/>
              <w:right w:val="single" w:sz="6" w:space="0" w:color="auto"/>
            </w:tcBorders>
            <w:vAlign w:val="bottom"/>
          </w:tcPr>
          <w:p w14:paraId="0A177451" w14:textId="77777777" w:rsidR="003E145C" w:rsidRPr="008D78E1" w:rsidRDefault="003E145C" w:rsidP="008D78E1">
            <w:pPr>
              <w:tabs>
                <w:tab w:val="left" w:pos="284"/>
                <w:tab w:val="left" w:pos="567"/>
              </w:tabs>
              <w:jc w:val="center"/>
              <w:rPr>
                <w:szCs w:val="24"/>
              </w:rPr>
            </w:pPr>
          </w:p>
        </w:tc>
        <w:tc>
          <w:tcPr>
            <w:tcW w:w="2424" w:type="dxa"/>
            <w:tcBorders>
              <w:top w:val="single" w:sz="4" w:space="0" w:color="auto"/>
              <w:left w:val="single" w:sz="6" w:space="0" w:color="auto"/>
              <w:bottom w:val="nil"/>
              <w:right w:val="single" w:sz="6" w:space="0" w:color="auto"/>
            </w:tcBorders>
            <w:vAlign w:val="bottom"/>
          </w:tcPr>
          <w:p w14:paraId="40D60DA2" w14:textId="77777777" w:rsidR="003E145C" w:rsidRPr="008D78E1" w:rsidRDefault="003E145C" w:rsidP="008D78E1">
            <w:pPr>
              <w:tabs>
                <w:tab w:val="left" w:pos="284"/>
                <w:tab w:val="left" w:pos="567"/>
              </w:tabs>
              <w:jc w:val="center"/>
              <w:rPr>
                <w:szCs w:val="24"/>
              </w:rPr>
            </w:pPr>
          </w:p>
        </w:tc>
        <w:tc>
          <w:tcPr>
            <w:tcW w:w="2424" w:type="dxa"/>
            <w:tcBorders>
              <w:top w:val="single" w:sz="4" w:space="0" w:color="auto"/>
              <w:left w:val="single" w:sz="6" w:space="0" w:color="auto"/>
              <w:bottom w:val="nil"/>
              <w:right w:val="single" w:sz="6" w:space="0" w:color="auto"/>
            </w:tcBorders>
            <w:vAlign w:val="bottom"/>
          </w:tcPr>
          <w:p w14:paraId="6ED5E141" w14:textId="77777777" w:rsidR="003E145C" w:rsidRPr="008D78E1" w:rsidRDefault="003E145C" w:rsidP="008D78E1">
            <w:pPr>
              <w:tabs>
                <w:tab w:val="left" w:pos="284"/>
                <w:tab w:val="left" w:pos="567"/>
              </w:tabs>
              <w:jc w:val="center"/>
              <w:rPr>
                <w:szCs w:val="24"/>
              </w:rPr>
            </w:pPr>
          </w:p>
        </w:tc>
      </w:tr>
      <w:tr w:rsidR="003E145C" w:rsidRPr="008D78E1" w14:paraId="06BE2412" w14:textId="77777777">
        <w:trPr>
          <w:cantSplit/>
          <w:trHeight w:val="285"/>
        </w:trPr>
        <w:tc>
          <w:tcPr>
            <w:tcW w:w="1569" w:type="dxa"/>
            <w:tcBorders>
              <w:top w:val="nil"/>
              <w:left w:val="single" w:sz="6" w:space="0" w:color="auto"/>
              <w:bottom w:val="nil"/>
              <w:right w:val="single" w:sz="6" w:space="0" w:color="auto"/>
            </w:tcBorders>
          </w:tcPr>
          <w:p w14:paraId="1F4AECE1" w14:textId="77777777" w:rsidR="003E145C" w:rsidRPr="008D78E1" w:rsidRDefault="003E145C" w:rsidP="008D78E1">
            <w:pPr>
              <w:tabs>
                <w:tab w:val="left" w:pos="284"/>
                <w:tab w:val="left" w:pos="567"/>
              </w:tabs>
              <w:rPr>
                <w:rFonts w:eastAsia="MS Mincho"/>
                <w:b/>
                <w:bCs/>
                <w:i/>
                <w:iCs/>
                <w:szCs w:val="24"/>
              </w:rPr>
            </w:pPr>
          </w:p>
        </w:tc>
        <w:tc>
          <w:tcPr>
            <w:tcW w:w="5844" w:type="dxa"/>
            <w:tcBorders>
              <w:top w:val="nil"/>
              <w:left w:val="single" w:sz="6" w:space="0" w:color="auto"/>
              <w:bottom w:val="nil"/>
              <w:right w:val="single" w:sz="6" w:space="0" w:color="auto"/>
            </w:tcBorders>
          </w:tcPr>
          <w:p w14:paraId="186E4869" w14:textId="77777777" w:rsidR="003E145C" w:rsidRPr="008D78E1" w:rsidRDefault="008D78E1" w:rsidP="008D78E1">
            <w:pPr>
              <w:tabs>
                <w:tab w:val="left" w:pos="284"/>
                <w:tab w:val="left" w:pos="567"/>
                <w:tab w:val="num" w:pos="900"/>
                <w:tab w:val="num" w:pos="1069"/>
              </w:tabs>
              <w:ind w:left="900" w:hanging="360"/>
              <w:rPr>
                <w:szCs w:val="24"/>
              </w:rPr>
            </w:pPr>
            <w:r w:rsidRPr="008D78E1">
              <w:rPr>
                <w:sz w:val="22"/>
                <w:szCs w:val="24"/>
              </w:rPr>
              <w:t></w:t>
            </w:r>
            <w:r w:rsidRPr="008D78E1">
              <w:rPr>
                <w:sz w:val="22"/>
                <w:szCs w:val="24"/>
              </w:rPr>
              <w:t></w:t>
            </w:r>
            <w:r w:rsidRPr="008D78E1">
              <w:rPr>
                <w:szCs w:val="24"/>
              </w:rPr>
              <w:t xml:space="preserve">pavasarį iki </w:t>
            </w:r>
          </w:p>
        </w:tc>
        <w:tc>
          <w:tcPr>
            <w:tcW w:w="2424" w:type="dxa"/>
            <w:tcBorders>
              <w:top w:val="nil"/>
              <w:left w:val="single" w:sz="6" w:space="0" w:color="auto"/>
              <w:bottom w:val="nil"/>
              <w:right w:val="single" w:sz="6" w:space="0" w:color="auto"/>
            </w:tcBorders>
            <w:vAlign w:val="bottom"/>
          </w:tcPr>
          <w:p w14:paraId="59DCA15C" w14:textId="77777777" w:rsidR="003E145C" w:rsidRPr="008D78E1" w:rsidRDefault="008D78E1" w:rsidP="008D78E1">
            <w:pPr>
              <w:tabs>
                <w:tab w:val="left" w:pos="284"/>
                <w:tab w:val="left" w:pos="567"/>
              </w:tabs>
              <w:jc w:val="center"/>
              <w:rPr>
                <w:szCs w:val="24"/>
              </w:rPr>
            </w:pPr>
            <w:r w:rsidRPr="008D78E1">
              <w:rPr>
                <w:szCs w:val="24"/>
              </w:rPr>
              <w:t>gegužės 1 dienos</w:t>
            </w:r>
          </w:p>
        </w:tc>
        <w:tc>
          <w:tcPr>
            <w:tcW w:w="2424" w:type="dxa"/>
            <w:tcBorders>
              <w:top w:val="nil"/>
              <w:left w:val="single" w:sz="6" w:space="0" w:color="auto"/>
              <w:bottom w:val="nil"/>
              <w:right w:val="single" w:sz="6" w:space="0" w:color="auto"/>
            </w:tcBorders>
            <w:vAlign w:val="bottom"/>
          </w:tcPr>
          <w:p w14:paraId="00272FA0" w14:textId="77777777" w:rsidR="003E145C" w:rsidRPr="008D78E1" w:rsidRDefault="008D78E1" w:rsidP="008D78E1">
            <w:pPr>
              <w:tabs>
                <w:tab w:val="left" w:pos="284"/>
                <w:tab w:val="left" w:pos="567"/>
              </w:tabs>
              <w:jc w:val="center"/>
              <w:rPr>
                <w:szCs w:val="24"/>
              </w:rPr>
            </w:pPr>
            <w:r w:rsidRPr="008D78E1">
              <w:rPr>
                <w:szCs w:val="24"/>
              </w:rPr>
              <w:t>gegužės 15 dienos</w:t>
            </w:r>
          </w:p>
        </w:tc>
        <w:tc>
          <w:tcPr>
            <w:tcW w:w="2424" w:type="dxa"/>
            <w:tcBorders>
              <w:top w:val="nil"/>
              <w:left w:val="single" w:sz="6" w:space="0" w:color="auto"/>
              <w:bottom w:val="nil"/>
              <w:right w:val="single" w:sz="6" w:space="0" w:color="auto"/>
            </w:tcBorders>
            <w:vAlign w:val="bottom"/>
          </w:tcPr>
          <w:p w14:paraId="7A5AC17F" w14:textId="77777777" w:rsidR="003E145C" w:rsidRPr="008D78E1" w:rsidRDefault="008D78E1" w:rsidP="008D78E1">
            <w:pPr>
              <w:tabs>
                <w:tab w:val="left" w:pos="284"/>
                <w:tab w:val="left" w:pos="567"/>
              </w:tabs>
              <w:jc w:val="center"/>
              <w:rPr>
                <w:szCs w:val="24"/>
              </w:rPr>
            </w:pPr>
            <w:r w:rsidRPr="008D78E1">
              <w:rPr>
                <w:szCs w:val="24"/>
              </w:rPr>
              <w:t>birželio 1 dienos</w:t>
            </w:r>
          </w:p>
        </w:tc>
      </w:tr>
      <w:tr w:rsidR="003E145C" w:rsidRPr="008D78E1" w14:paraId="2D3FC927" w14:textId="77777777">
        <w:trPr>
          <w:cantSplit/>
          <w:trHeight w:val="285"/>
        </w:trPr>
        <w:tc>
          <w:tcPr>
            <w:tcW w:w="1569" w:type="dxa"/>
            <w:tcBorders>
              <w:top w:val="nil"/>
              <w:left w:val="single" w:sz="6" w:space="0" w:color="auto"/>
              <w:bottom w:val="nil"/>
              <w:right w:val="single" w:sz="6" w:space="0" w:color="auto"/>
            </w:tcBorders>
          </w:tcPr>
          <w:p w14:paraId="477A7CDD" w14:textId="77777777" w:rsidR="003E145C" w:rsidRPr="008D78E1" w:rsidRDefault="003E145C" w:rsidP="008D78E1">
            <w:pPr>
              <w:tabs>
                <w:tab w:val="left" w:pos="284"/>
                <w:tab w:val="left" w:pos="567"/>
              </w:tabs>
              <w:rPr>
                <w:rFonts w:eastAsia="MS Mincho"/>
                <w:b/>
                <w:bCs/>
                <w:i/>
                <w:iCs/>
                <w:szCs w:val="24"/>
              </w:rPr>
            </w:pPr>
          </w:p>
        </w:tc>
        <w:tc>
          <w:tcPr>
            <w:tcW w:w="5844" w:type="dxa"/>
            <w:tcBorders>
              <w:top w:val="nil"/>
              <w:left w:val="single" w:sz="6" w:space="0" w:color="auto"/>
              <w:bottom w:val="nil"/>
              <w:right w:val="single" w:sz="6" w:space="0" w:color="auto"/>
            </w:tcBorders>
          </w:tcPr>
          <w:p w14:paraId="4114F836" w14:textId="77777777" w:rsidR="003E145C" w:rsidRPr="008D78E1" w:rsidRDefault="008D78E1" w:rsidP="008D78E1">
            <w:pPr>
              <w:tabs>
                <w:tab w:val="left" w:pos="284"/>
                <w:tab w:val="left" w:pos="567"/>
                <w:tab w:val="num" w:pos="900"/>
                <w:tab w:val="num" w:pos="1069"/>
              </w:tabs>
              <w:ind w:left="900" w:hanging="360"/>
              <w:rPr>
                <w:szCs w:val="24"/>
              </w:rPr>
            </w:pPr>
            <w:r w:rsidRPr="008D78E1">
              <w:rPr>
                <w:sz w:val="22"/>
                <w:szCs w:val="24"/>
              </w:rPr>
              <w:t></w:t>
            </w:r>
            <w:r w:rsidRPr="008D78E1">
              <w:rPr>
                <w:sz w:val="22"/>
                <w:szCs w:val="24"/>
              </w:rPr>
              <w:t></w:t>
            </w:r>
            <w:r w:rsidRPr="008D78E1">
              <w:rPr>
                <w:szCs w:val="24"/>
              </w:rPr>
              <w:t>po to iki žiemos sezono pagal poreikį</w:t>
            </w:r>
          </w:p>
        </w:tc>
        <w:tc>
          <w:tcPr>
            <w:tcW w:w="2424" w:type="dxa"/>
            <w:tcBorders>
              <w:top w:val="nil"/>
              <w:left w:val="single" w:sz="6" w:space="0" w:color="auto"/>
              <w:bottom w:val="nil"/>
              <w:right w:val="single" w:sz="6" w:space="0" w:color="auto"/>
            </w:tcBorders>
            <w:vAlign w:val="bottom"/>
          </w:tcPr>
          <w:p w14:paraId="5C8305DC" w14:textId="77777777" w:rsidR="003E145C" w:rsidRPr="008D78E1" w:rsidRDefault="008D78E1" w:rsidP="008D78E1">
            <w:pPr>
              <w:tabs>
                <w:tab w:val="left" w:pos="284"/>
                <w:tab w:val="left" w:pos="567"/>
              </w:tabs>
              <w:jc w:val="center"/>
              <w:rPr>
                <w:szCs w:val="24"/>
              </w:rPr>
            </w:pPr>
            <w:r w:rsidRPr="008D78E1">
              <w:rPr>
                <w:szCs w:val="24"/>
              </w:rPr>
              <w:t>taip</w:t>
            </w:r>
          </w:p>
        </w:tc>
        <w:tc>
          <w:tcPr>
            <w:tcW w:w="2424" w:type="dxa"/>
            <w:tcBorders>
              <w:top w:val="nil"/>
              <w:left w:val="single" w:sz="6" w:space="0" w:color="auto"/>
              <w:bottom w:val="nil"/>
              <w:right w:val="single" w:sz="6" w:space="0" w:color="auto"/>
            </w:tcBorders>
            <w:vAlign w:val="bottom"/>
          </w:tcPr>
          <w:p w14:paraId="2984A563" w14:textId="77777777" w:rsidR="003E145C" w:rsidRPr="008D78E1" w:rsidRDefault="008D78E1" w:rsidP="008D78E1">
            <w:pPr>
              <w:tabs>
                <w:tab w:val="left" w:pos="284"/>
                <w:tab w:val="left" w:pos="567"/>
              </w:tabs>
              <w:jc w:val="center"/>
              <w:rPr>
                <w:szCs w:val="24"/>
              </w:rPr>
            </w:pPr>
            <w:r w:rsidRPr="008D78E1">
              <w:rPr>
                <w:szCs w:val="24"/>
              </w:rPr>
              <w:t>taip</w:t>
            </w:r>
          </w:p>
        </w:tc>
        <w:tc>
          <w:tcPr>
            <w:tcW w:w="2424" w:type="dxa"/>
            <w:tcBorders>
              <w:top w:val="nil"/>
              <w:left w:val="single" w:sz="6" w:space="0" w:color="auto"/>
              <w:bottom w:val="nil"/>
              <w:right w:val="single" w:sz="6" w:space="0" w:color="auto"/>
            </w:tcBorders>
            <w:vAlign w:val="bottom"/>
          </w:tcPr>
          <w:p w14:paraId="60C97FFC"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39B9106B" w14:textId="77777777">
        <w:trPr>
          <w:cantSplit/>
          <w:trHeight w:val="285"/>
        </w:trPr>
        <w:tc>
          <w:tcPr>
            <w:tcW w:w="1569" w:type="dxa"/>
            <w:tcBorders>
              <w:top w:val="nil"/>
              <w:left w:val="single" w:sz="6" w:space="0" w:color="auto"/>
              <w:bottom w:val="single" w:sz="4" w:space="0" w:color="auto"/>
              <w:right w:val="single" w:sz="6" w:space="0" w:color="auto"/>
            </w:tcBorders>
          </w:tcPr>
          <w:p w14:paraId="0314B882" w14:textId="77777777" w:rsidR="003E145C" w:rsidRPr="008D78E1" w:rsidRDefault="003E145C" w:rsidP="008D78E1">
            <w:pPr>
              <w:tabs>
                <w:tab w:val="left" w:pos="284"/>
                <w:tab w:val="left" w:pos="567"/>
              </w:tabs>
              <w:rPr>
                <w:rFonts w:eastAsia="MS Mincho"/>
                <w:b/>
                <w:bCs/>
                <w:i/>
                <w:iCs/>
                <w:szCs w:val="24"/>
              </w:rPr>
            </w:pPr>
          </w:p>
        </w:tc>
        <w:tc>
          <w:tcPr>
            <w:tcW w:w="5844" w:type="dxa"/>
            <w:tcBorders>
              <w:top w:val="nil"/>
              <w:left w:val="single" w:sz="6" w:space="0" w:color="auto"/>
              <w:bottom w:val="single" w:sz="4" w:space="0" w:color="auto"/>
              <w:right w:val="single" w:sz="6" w:space="0" w:color="auto"/>
            </w:tcBorders>
          </w:tcPr>
          <w:p w14:paraId="4CF716D0" w14:textId="77777777" w:rsidR="003E145C" w:rsidRPr="008D78E1" w:rsidRDefault="008D78E1" w:rsidP="008D78E1">
            <w:pPr>
              <w:tabs>
                <w:tab w:val="left" w:pos="284"/>
                <w:tab w:val="left" w:pos="567"/>
                <w:tab w:val="num" w:pos="900"/>
                <w:tab w:val="num" w:pos="1069"/>
              </w:tabs>
              <w:ind w:left="896" w:hanging="357"/>
              <w:rPr>
                <w:szCs w:val="24"/>
              </w:rPr>
            </w:pPr>
            <w:r w:rsidRPr="008D78E1">
              <w:rPr>
                <w:sz w:val="22"/>
                <w:szCs w:val="24"/>
              </w:rPr>
              <w:t></w:t>
            </w:r>
            <w:r w:rsidRPr="008D78E1">
              <w:rPr>
                <w:sz w:val="22"/>
                <w:szCs w:val="24"/>
              </w:rPr>
              <w:t></w:t>
            </w:r>
            <w:r w:rsidRPr="008D78E1">
              <w:rPr>
                <w:szCs w:val="24"/>
              </w:rPr>
              <w:t>žiemą (nustojus snigti, pustyti) – prilipęs sniegas, kai ženklų skydų simbolių negalima gerai matyti ir užrašų įskaityti</w:t>
            </w:r>
          </w:p>
        </w:tc>
        <w:tc>
          <w:tcPr>
            <w:tcW w:w="2424" w:type="dxa"/>
            <w:tcBorders>
              <w:top w:val="nil"/>
              <w:left w:val="single" w:sz="6" w:space="0" w:color="auto"/>
              <w:bottom w:val="single" w:sz="4" w:space="0" w:color="auto"/>
              <w:right w:val="single" w:sz="6" w:space="0" w:color="auto"/>
            </w:tcBorders>
            <w:vAlign w:val="bottom"/>
          </w:tcPr>
          <w:p w14:paraId="3E32FD43" w14:textId="77777777" w:rsidR="003E145C" w:rsidRPr="008D78E1" w:rsidRDefault="008D78E1" w:rsidP="008D78E1">
            <w:pPr>
              <w:tabs>
                <w:tab w:val="left" w:pos="284"/>
                <w:tab w:val="left" w:pos="567"/>
              </w:tabs>
              <w:jc w:val="center"/>
              <w:rPr>
                <w:szCs w:val="24"/>
              </w:rPr>
            </w:pPr>
            <w:r w:rsidRPr="008D78E1">
              <w:rPr>
                <w:szCs w:val="24"/>
              </w:rPr>
              <w:t>taip</w:t>
            </w:r>
          </w:p>
        </w:tc>
        <w:tc>
          <w:tcPr>
            <w:tcW w:w="2424" w:type="dxa"/>
            <w:tcBorders>
              <w:top w:val="nil"/>
              <w:left w:val="single" w:sz="6" w:space="0" w:color="auto"/>
              <w:bottom w:val="single" w:sz="4" w:space="0" w:color="auto"/>
              <w:right w:val="single" w:sz="6" w:space="0" w:color="auto"/>
            </w:tcBorders>
            <w:vAlign w:val="bottom"/>
          </w:tcPr>
          <w:p w14:paraId="452AB9B3" w14:textId="77777777" w:rsidR="003E145C" w:rsidRPr="008D78E1" w:rsidRDefault="008D78E1" w:rsidP="008D78E1">
            <w:pPr>
              <w:tabs>
                <w:tab w:val="left" w:pos="284"/>
                <w:tab w:val="left" w:pos="567"/>
              </w:tabs>
              <w:jc w:val="center"/>
              <w:rPr>
                <w:szCs w:val="24"/>
              </w:rPr>
            </w:pPr>
            <w:r w:rsidRPr="008D78E1">
              <w:rPr>
                <w:szCs w:val="24"/>
              </w:rPr>
              <w:t>taip</w:t>
            </w:r>
          </w:p>
        </w:tc>
        <w:tc>
          <w:tcPr>
            <w:tcW w:w="2424" w:type="dxa"/>
            <w:tcBorders>
              <w:top w:val="nil"/>
              <w:left w:val="single" w:sz="6" w:space="0" w:color="auto"/>
              <w:bottom w:val="single" w:sz="4" w:space="0" w:color="auto"/>
              <w:right w:val="single" w:sz="6" w:space="0" w:color="auto"/>
            </w:tcBorders>
            <w:vAlign w:val="bottom"/>
          </w:tcPr>
          <w:p w14:paraId="1322D103"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33BC1ADD" w14:textId="77777777">
        <w:trPr>
          <w:cantSplit/>
          <w:trHeight w:val="285"/>
        </w:trPr>
        <w:tc>
          <w:tcPr>
            <w:tcW w:w="1569" w:type="dxa"/>
            <w:tcBorders>
              <w:top w:val="single" w:sz="4" w:space="0" w:color="auto"/>
              <w:left w:val="single" w:sz="6" w:space="0" w:color="auto"/>
              <w:bottom w:val="nil"/>
              <w:right w:val="single" w:sz="6" w:space="0" w:color="auto"/>
            </w:tcBorders>
          </w:tcPr>
          <w:p w14:paraId="0BB7B8C8" w14:textId="77777777" w:rsidR="003E145C" w:rsidRPr="008D78E1" w:rsidRDefault="008D78E1" w:rsidP="008D78E1">
            <w:pPr>
              <w:tabs>
                <w:tab w:val="left" w:pos="284"/>
                <w:tab w:val="left" w:pos="567"/>
              </w:tabs>
              <w:rPr>
                <w:rFonts w:eastAsia="MS Mincho"/>
                <w:b/>
                <w:bCs/>
                <w:i/>
                <w:iCs/>
                <w:szCs w:val="24"/>
              </w:rPr>
            </w:pPr>
            <w:r w:rsidRPr="008D78E1">
              <w:rPr>
                <w:rFonts w:eastAsia="MS Mincho"/>
                <w:b/>
                <w:bCs/>
                <w:i/>
                <w:iCs/>
                <w:szCs w:val="24"/>
              </w:rPr>
              <w:t>5.10.2.2. Techninė būklė</w:t>
            </w:r>
          </w:p>
        </w:tc>
        <w:tc>
          <w:tcPr>
            <w:tcW w:w="5844" w:type="dxa"/>
            <w:tcBorders>
              <w:top w:val="single" w:sz="4" w:space="0" w:color="auto"/>
              <w:left w:val="single" w:sz="6" w:space="0" w:color="auto"/>
              <w:bottom w:val="nil"/>
              <w:right w:val="single" w:sz="6" w:space="0" w:color="auto"/>
            </w:tcBorders>
          </w:tcPr>
          <w:p w14:paraId="22389751" w14:textId="77777777" w:rsidR="003E145C" w:rsidRPr="008D78E1" w:rsidRDefault="008D78E1" w:rsidP="008D78E1">
            <w:pPr>
              <w:tabs>
                <w:tab w:val="left" w:pos="284"/>
                <w:tab w:val="left" w:pos="567"/>
              </w:tabs>
              <w:rPr>
                <w:szCs w:val="24"/>
              </w:rPr>
            </w:pPr>
            <w:r w:rsidRPr="008D78E1">
              <w:rPr>
                <w:szCs w:val="24"/>
              </w:rPr>
              <w:t>Esamų aktyvių (šviečiančių) ženklų skydų tvirtinimo nuokrypiai (išskyrus žiemos laikotarpį) nuo standartinių dydžių:</w:t>
            </w:r>
          </w:p>
        </w:tc>
        <w:tc>
          <w:tcPr>
            <w:tcW w:w="2424" w:type="dxa"/>
            <w:tcBorders>
              <w:top w:val="single" w:sz="4" w:space="0" w:color="auto"/>
              <w:left w:val="single" w:sz="6" w:space="0" w:color="auto"/>
              <w:bottom w:val="nil"/>
              <w:right w:val="single" w:sz="6" w:space="0" w:color="auto"/>
            </w:tcBorders>
            <w:vAlign w:val="bottom"/>
          </w:tcPr>
          <w:p w14:paraId="7011BCEA" w14:textId="77777777" w:rsidR="003E145C" w:rsidRPr="008D78E1" w:rsidRDefault="003E145C" w:rsidP="008D78E1">
            <w:pPr>
              <w:tabs>
                <w:tab w:val="left" w:pos="284"/>
                <w:tab w:val="left" w:pos="567"/>
              </w:tabs>
              <w:jc w:val="center"/>
              <w:rPr>
                <w:szCs w:val="24"/>
              </w:rPr>
            </w:pPr>
          </w:p>
        </w:tc>
        <w:tc>
          <w:tcPr>
            <w:tcW w:w="2424" w:type="dxa"/>
            <w:tcBorders>
              <w:top w:val="single" w:sz="4" w:space="0" w:color="auto"/>
              <w:left w:val="single" w:sz="6" w:space="0" w:color="auto"/>
              <w:bottom w:val="nil"/>
              <w:right w:val="single" w:sz="6" w:space="0" w:color="auto"/>
            </w:tcBorders>
            <w:vAlign w:val="bottom"/>
          </w:tcPr>
          <w:p w14:paraId="73894993" w14:textId="77777777" w:rsidR="003E145C" w:rsidRPr="008D78E1" w:rsidRDefault="003E145C" w:rsidP="008D78E1">
            <w:pPr>
              <w:tabs>
                <w:tab w:val="left" w:pos="284"/>
                <w:tab w:val="left" w:pos="567"/>
              </w:tabs>
              <w:jc w:val="center"/>
              <w:rPr>
                <w:szCs w:val="24"/>
              </w:rPr>
            </w:pPr>
          </w:p>
        </w:tc>
        <w:tc>
          <w:tcPr>
            <w:tcW w:w="2424" w:type="dxa"/>
            <w:tcBorders>
              <w:top w:val="single" w:sz="4" w:space="0" w:color="auto"/>
              <w:left w:val="single" w:sz="6" w:space="0" w:color="auto"/>
              <w:bottom w:val="nil"/>
              <w:right w:val="single" w:sz="6" w:space="0" w:color="auto"/>
            </w:tcBorders>
            <w:vAlign w:val="bottom"/>
          </w:tcPr>
          <w:p w14:paraId="74D8943F" w14:textId="77777777" w:rsidR="003E145C" w:rsidRPr="008D78E1" w:rsidRDefault="003E145C" w:rsidP="008D78E1">
            <w:pPr>
              <w:tabs>
                <w:tab w:val="left" w:pos="284"/>
                <w:tab w:val="left" w:pos="567"/>
              </w:tabs>
              <w:jc w:val="center"/>
              <w:rPr>
                <w:szCs w:val="24"/>
              </w:rPr>
            </w:pPr>
          </w:p>
        </w:tc>
      </w:tr>
      <w:tr w:rsidR="003E145C" w:rsidRPr="008D78E1" w14:paraId="0F517457" w14:textId="77777777">
        <w:trPr>
          <w:cantSplit/>
          <w:trHeight w:val="285"/>
        </w:trPr>
        <w:tc>
          <w:tcPr>
            <w:tcW w:w="1569" w:type="dxa"/>
            <w:tcBorders>
              <w:top w:val="nil"/>
              <w:left w:val="single" w:sz="6" w:space="0" w:color="auto"/>
              <w:bottom w:val="nil"/>
              <w:right w:val="single" w:sz="6" w:space="0" w:color="auto"/>
            </w:tcBorders>
          </w:tcPr>
          <w:p w14:paraId="525F725E" w14:textId="77777777" w:rsidR="003E145C" w:rsidRPr="008D78E1" w:rsidRDefault="003E145C" w:rsidP="008D78E1">
            <w:pPr>
              <w:tabs>
                <w:tab w:val="left" w:pos="284"/>
                <w:tab w:val="left" w:pos="567"/>
              </w:tabs>
              <w:rPr>
                <w:rFonts w:eastAsia="MS Mincho"/>
                <w:b/>
                <w:bCs/>
                <w:i/>
                <w:iCs/>
                <w:szCs w:val="24"/>
              </w:rPr>
            </w:pPr>
          </w:p>
        </w:tc>
        <w:tc>
          <w:tcPr>
            <w:tcW w:w="5844" w:type="dxa"/>
            <w:tcBorders>
              <w:top w:val="nil"/>
              <w:left w:val="single" w:sz="6" w:space="0" w:color="auto"/>
              <w:bottom w:val="nil"/>
              <w:right w:val="single" w:sz="6" w:space="0" w:color="auto"/>
            </w:tcBorders>
          </w:tcPr>
          <w:p w14:paraId="32B35112" w14:textId="77777777" w:rsidR="003E145C" w:rsidRPr="008D78E1" w:rsidRDefault="008D78E1" w:rsidP="008D78E1">
            <w:pPr>
              <w:tabs>
                <w:tab w:val="left" w:pos="284"/>
                <w:tab w:val="left" w:pos="567"/>
                <w:tab w:val="num" w:pos="900"/>
                <w:tab w:val="num" w:pos="1069"/>
              </w:tabs>
              <w:ind w:left="900" w:hanging="360"/>
              <w:rPr>
                <w:szCs w:val="24"/>
              </w:rPr>
            </w:pPr>
            <w:r w:rsidRPr="008D78E1">
              <w:rPr>
                <w:sz w:val="22"/>
                <w:szCs w:val="24"/>
              </w:rPr>
              <w:t></w:t>
            </w:r>
            <w:r w:rsidRPr="008D78E1">
              <w:rPr>
                <w:sz w:val="22"/>
                <w:szCs w:val="24"/>
              </w:rPr>
              <w:t></w:t>
            </w:r>
            <w:r w:rsidRPr="008D78E1">
              <w:rPr>
                <w:szCs w:val="24"/>
              </w:rPr>
              <w:t>aukščio nuokrypis neturi būti didesnis kaip</w:t>
            </w:r>
          </w:p>
        </w:tc>
        <w:tc>
          <w:tcPr>
            <w:tcW w:w="2424" w:type="dxa"/>
            <w:tcBorders>
              <w:top w:val="nil"/>
              <w:left w:val="single" w:sz="6" w:space="0" w:color="auto"/>
              <w:bottom w:val="nil"/>
              <w:right w:val="single" w:sz="6" w:space="0" w:color="auto"/>
            </w:tcBorders>
          </w:tcPr>
          <w:p w14:paraId="2439FFF9" w14:textId="77777777" w:rsidR="003E145C" w:rsidRPr="008D78E1" w:rsidRDefault="008D78E1" w:rsidP="008D78E1">
            <w:pPr>
              <w:tabs>
                <w:tab w:val="left" w:pos="284"/>
                <w:tab w:val="left" w:pos="567"/>
              </w:tabs>
              <w:jc w:val="center"/>
              <w:rPr>
                <w:szCs w:val="24"/>
              </w:rPr>
            </w:pPr>
            <w:r w:rsidRPr="008D78E1">
              <w:rPr>
                <w:szCs w:val="24"/>
              </w:rPr>
              <w:sym w:font="Symbol" w:char="F0B1"/>
            </w:r>
            <w:r w:rsidRPr="008D78E1">
              <w:rPr>
                <w:szCs w:val="24"/>
              </w:rPr>
              <w:t>5 cm</w:t>
            </w:r>
          </w:p>
        </w:tc>
        <w:tc>
          <w:tcPr>
            <w:tcW w:w="2424" w:type="dxa"/>
            <w:tcBorders>
              <w:top w:val="nil"/>
              <w:left w:val="single" w:sz="6" w:space="0" w:color="auto"/>
              <w:bottom w:val="nil"/>
              <w:right w:val="single" w:sz="6" w:space="0" w:color="auto"/>
            </w:tcBorders>
          </w:tcPr>
          <w:p w14:paraId="601DC487" w14:textId="77777777" w:rsidR="003E145C" w:rsidRPr="008D78E1" w:rsidRDefault="008D78E1" w:rsidP="008D78E1">
            <w:pPr>
              <w:tabs>
                <w:tab w:val="left" w:pos="284"/>
                <w:tab w:val="left" w:pos="567"/>
              </w:tabs>
              <w:jc w:val="center"/>
              <w:rPr>
                <w:szCs w:val="24"/>
              </w:rPr>
            </w:pPr>
            <w:r w:rsidRPr="008D78E1">
              <w:rPr>
                <w:szCs w:val="24"/>
              </w:rPr>
              <w:sym w:font="Symbol" w:char="F0B1"/>
            </w:r>
            <w:r w:rsidRPr="008D78E1">
              <w:rPr>
                <w:szCs w:val="24"/>
              </w:rPr>
              <w:t>5 cm</w:t>
            </w:r>
          </w:p>
        </w:tc>
        <w:tc>
          <w:tcPr>
            <w:tcW w:w="2424" w:type="dxa"/>
            <w:tcBorders>
              <w:top w:val="nil"/>
              <w:left w:val="single" w:sz="6" w:space="0" w:color="auto"/>
              <w:bottom w:val="nil"/>
              <w:right w:val="single" w:sz="6" w:space="0" w:color="auto"/>
            </w:tcBorders>
          </w:tcPr>
          <w:p w14:paraId="71095D69" w14:textId="77777777" w:rsidR="003E145C" w:rsidRPr="008D78E1" w:rsidRDefault="008D78E1" w:rsidP="008D78E1">
            <w:pPr>
              <w:tabs>
                <w:tab w:val="left" w:pos="284"/>
                <w:tab w:val="left" w:pos="567"/>
              </w:tabs>
              <w:jc w:val="center"/>
              <w:rPr>
                <w:szCs w:val="24"/>
              </w:rPr>
            </w:pPr>
            <w:r w:rsidRPr="008D78E1">
              <w:rPr>
                <w:szCs w:val="24"/>
              </w:rPr>
              <w:sym w:font="Symbol" w:char="F0B1"/>
            </w:r>
            <w:r w:rsidRPr="008D78E1">
              <w:rPr>
                <w:szCs w:val="24"/>
              </w:rPr>
              <w:t>5 cm</w:t>
            </w:r>
          </w:p>
        </w:tc>
      </w:tr>
      <w:tr w:rsidR="003E145C" w:rsidRPr="008D78E1" w14:paraId="654144A2" w14:textId="77777777">
        <w:trPr>
          <w:cantSplit/>
          <w:trHeight w:val="285"/>
        </w:trPr>
        <w:tc>
          <w:tcPr>
            <w:tcW w:w="1569" w:type="dxa"/>
            <w:tcBorders>
              <w:top w:val="nil"/>
              <w:left w:val="single" w:sz="6" w:space="0" w:color="auto"/>
              <w:bottom w:val="single" w:sz="6" w:space="0" w:color="auto"/>
              <w:right w:val="single" w:sz="6" w:space="0" w:color="auto"/>
            </w:tcBorders>
          </w:tcPr>
          <w:p w14:paraId="42E8F65C" w14:textId="77777777" w:rsidR="003E145C" w:rsidRPr="008D78E1" w:rsidRDefault="003E145C" w:rsidP="008D78E1">
            <w:pPr>
              <w:tabs>
                <w:tab w:val="left" w:pos="284"/>
                <w:tab w:val="left" w:pos="567"/>
              </w:tabs>
              <w:rPr>
                <w:rFonts w:eastAsia="MS Mincho"/>
                <w:b/>
                <w:bCs/>
                <w:i/>
                <w:iCs/>
                <w:szCs w:val="24"/>
              </w:rPr>
            </w:pPr>
          </w:p>
        </w:tc>
        <w:tc>
          <w:tcPr>
            <w:tcW w:w="5844" w:type="dxa"/>
            <w:tcBorders>
              <w:top w:val="nil"/>
              <w:left w:val="single" w:sz="6" w:space="0" w:color="auto"/>
              <w:bottom w:val="single" w:sz="6" w:space="0" w:color="auto"/>
              <w:right w:val="single" w:sz="6" w:space="0" w:color="auto"/>
            </w:tcBorders>
          </w:tcPr>
          <w:p w14:paraId="7E400F92" w14:textId="77777777" w:rsidR="003E145C" w:rsidRPr="008D78E1" w:rsidRDefault="008D78E1" w:rsidP="008D78E1">
            <w:pPr>
              <w:tabs>
                <w:tab w:val="left" w:pos="284"/>
                <w:tab w:val="left" w:pos="567"/>
                <w:tab w:val="num" w:pos="900"/>
                <w:tab w:val="num" w:pos="1069"/>
              </w:tabs>
              <w:ind w:left="900" w:hanging="360"/>
              <w:rPr>
                <w:szCs w:val="24"/>
              </w:rPr>
            </w:pPr>
            <w:r w:rsidRPr="008D78E1">
              <w:rPr>
                <w:sz w:val="22"/>
                <w:szCs w:val="24"/>
              </w:rPr>
              <w:t></w:t>
            </w:r>
            <w:r w:rsidRPr="008D78E1">
              <w:rPr>
                <w:sz w:val="22"/>
                <w:szCs w:val="24"/>
              </w:rPr>
              <w:t></w:t>
            </w:r>
            <w:r w:rsidRPr="008D78E1">
              <w:rPr>
                <w:szCs w:val="24"/>
              </w:rPr>
              <w:t>apatinės briaunos horizontalumo nuokrypis neturi būti didesnis kaip</w:t>
            </w:r>
          </w:p>
        </w:tc>
        <w:tc>
          <w:tcPr>
            <w:tcW w:w="2424" w:type="dxa"/>
            <w:tcBorders>
              <w:top w:val="nil"/>
              <w:left w:val="single" w:sz="6" w:space="0" w:color="auto"/>
              <w:bottom w:val="single" w:sz="6" w:space="0" w:color="auto"/>
              <w:right w:val="single" w:sz="6" w:space="0" w:color="auto"/>
            </w:tcBorders>
            <w:vAlign w:val="bottom"/>
          </w:tcPr>
          <w:p w14:paraId="7AA2404F" w14:textId="77777777" w:rsidR="003E145C" w:rsidRPr="008D78E1" w:rsidRDefault="008D78E1" w:rsidP="008D78E1">
            <w:pPr>
              <w:tabs>
                <w:tab w:val="left" w:pos="284"/>
                <w:tab w:val="left" w:pos="567"/>
              </w:tabs>
              <w:jc w:val="center"/>
              <w:rPr>
                <w:szCs w:val="24"/>
              </w:rPr>
            </w:pPr>
            <w:r w:rsidRPr="008D78E1">
              <w:rPr>
                <w:szCs w:val="24"/>
              </w:rPr>
              <w:t>1 cm/1 m</w:t>
            </w:r>
          </w:p>
        </w:tc>
        <w:tc>
          <w:tcPr>
            <w:tcW w:w="2424" w:type="dxa"/>
            <w:tcBorders>
              <w:top w:val="nil"/>
              <w:left w:val="single" w:sz="6" w:space="0" w:color="auto"/>
              <w:bottom w:val="single" w:sz="6" w:space="0" w:color="auto"/>
              <w:right w:val="single" w:sz="6" w:space="0" w:color="auto"/>
            </w:tcBorders>
            <w:vAlign w:val="bottom"/>
          </w:tcPr>
          <w:p w14:paraId="3D8A02AC" w14:textId="77777777" w:rsidR="003E145C" w:rsidRPr="008D78E1" w:rsidRDefault="008D78E1" w:rsidP="008D78E1">
            <w:pPr>
              <w:tabs>
                <w:tab w:val="left" w:pos="284"/>
                <w:tab w:val="left" w:pos="567"/>
              </w:tabs>
              <w:jc w:val="center"/>
              <w:rPr>
                <w:szCs w:val="24"/>
              </w:rPr>
            </w:pPr>
            <w:r w:rsidRPr="008D78E1">
              <w:rPr>
                <w:szCs w:val="24"/>
              </w:rPr>
              <w:t>1 cm/1 m</w:t>
            </w:r>
          </w:p>
        </w:tc>
        <w:tc>
          <w:tcPr>
            <w:tcW w:w="2424" w:type="dxa"/>
            <w:tcBorders>
              <w:top w:val="nil"/>
              <w:left w:val="single" w:sz="6" w:space="0" w:color="auto"/>
              <w:bottom w:val="single" w:sz="6" w:space="0" w:color="auto"/>
              <w:right w:val="single" w:sz="6" w:space="0" w:color="auto"/>
            </w:tcBorders>
            <w:vAlign w:val="bottom"/>
          </w:tcPr>
          <w:p w14:paraId="72955094" w14:textId="77777777" w:rsidR="003E145C" w:rsidRPr="008D78E1" w:rsidRDefault="008D78E1" w:rsidP="008D78E1">
            <w:pPr>
              <w:tabs>
                <w:tab w:val="left" w:pos="284"/>
                <w:tab w:val="left" w:pos="567"/>
              </w:tabs>
              <w:jc w:val="center"/>
              <w:rPr>
                <w:szCs w:val="24"/>
              </w:rPr>
            </w:pPr>
            <w:r w:rsidRPr="008D78E1">
              <w:rPr>
                <w:szCs w:val="24"/>
              </w:rPr>
              <w:t>1 cm/1 m</w:t>
            </w:r>
          </w:p>
        </w:tc>
      </w:tr>
    </w:tbl>
    <w:p w14:paraId="13F2F942" w14:textId="77777777" w:rsidR="003E145C" w:rsidRPr="008D78E1" w:rsidRDefault="008D78E1" w:rsidP="008D78E1">
      <w:pPr>
        <w:rPr>
          <w:bCs/>
          <w:szCs w:val="24"/>
        </w:rPr>
      </w:pPr>
      <w:r w:rsidRPr="008D78E1">
        <w:rPr>
          <w:szCs w:val="24"/>
        </w:rPr>
        <w:br w:type="page"/>
      </w:r>
      <w:r w:rsidRPr="008D78E1">
        <w:rPr>
          <w:b/>
          <w:bCs/>
          <w:szCs w:val="24"/>
        </w:rPr>
        <w:lastRenderedPageBreak/>
        <w:t xml:space="preserve">22 lentelė tęsinys </w:t>
      </w:r>
      <w:r w:rsidRPr="008D78E1">
        <w:rPr>
          <w:bCs/>
          <w:i/>
          <w:szCs w:val="24"/>
        </w:rPr>
        <w:t>(Aktyvūs (šviečiantys) kelio ženklai); (Kelio dangos ženklinimas)</w:t>
      </w:r>
    </w:p>
    <w:tbl>
      <w:tblPr>
        <w:tblW w:w="14637"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34"/>
        <w:gridCol w:w="30"/>
        <w:gridCol w:w="5791"/>
        <w:gridCol w:w="34"/>
        <w:gridCol w:w="2409"/>
        <w:gridCol w:w="7"/>
        <w:gridCol w:w="2416"/>
        <w:gridCol w:w="18"/>
        <w:gridCol w:w="2398"/>
      </w:tblGrid>
      <w:tr w:rsidR="003E145C" w:rsidRPr="008D78E1" w14:paraId="46649624" w14:textId="77777777">
        <w:trPr>
          <w:trHeight w:val="292"/>
        </w:trPr>
        <w:tc>
          <w:tcPr>
            <w:tcW w:w="1564" w:type="dxa"/>
            <w:gridSpan w:val="2"/>
            <w:vMerge w:val="restart"/>
            <w:tcBorders>
              <w:top w:val="double" w:sz="4" w:space="0" w:color="auto"/>
              <w:left w:val="double" w:sz="4" w:space="0" w:color="auto"/>
              <w:bottom w:val="double" w:sz="4" w:space="0" w:color="auto"/>
              <w:right w:val="double" w:sz="4" w:space="0" w:color="auto"/>
            </w:tcBorders>
            <w:vAlign w:val="center"/>
          </w:tcPr>
          <w:p w14:paraId="6B511CDC"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825" w:type="dxa"/>
            <w:gridSpan w:val="2"/>
            <w:vMerge w:val="restart"/>
            <w:tcBorders>
              <w:top w:val="double" w:sz="4" w:space="0" w:color="auto"/>
              <w:left w:val="double" w:sz="4" w:space="0" w:color="auto"/>
              <w:bottom w:val="double" w:sz="4" w:space="0" w:color="auto"/>
              <w:right w:val="double" w:sz="4" w:space="0" w:color="auto"/>
            </w:tcBorders>
            <w:vAlign w:val="center"/>
          </w:tcPr>
          <w:p w14:paraId="21CD137E"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248" w:type="dxa"/>
            <w:gridSpan w:val="5"/>
            <w:tcBorders>
              <w:top w:val="double" w:sz="4" w:space="0" w:color="auto"/>
              <w:left w:val="double" w:sz="4" w:space="0" w:color="auto"/>
              <w:bottom w:val="double" w:sz="4" w:space="0" w:color="auto"/>
              <w:right w:val="double" w:sz="4" w:space="0" w:color="auto"/>
            </w:tcBorders>
            <w:vAlign w:val="center"/>
          </w:tcPr>
          <w:p w14:paraId="53718E15"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6029E26D" w14:textId="77777777">
        <w:trPr>
          <w:trHeight w:val="143"/>
        </w:trPr>
        <w:tc>
          <w:tcPr>
            <w:tcW w:w="1564" w:type="dxa"/>
            <w:gridSpan w:val="2"/>
            <w:vMerge/>
            <w:tcBorders>
              <w:left w:val="double" w:sz="4" w:space="0" w:color="auto"/>
              <w:bottom w:val="double" w:sz="4" w:space="0" w:color="auto"/>
              <w:right w:val="double" w:sz="4" w:space="0" w:color="auto"/>
            </w:tcBorders>
          </w:tcPr>
          <w:p w14:paraId="1BE0CD1B" w14:textId="77777777" w:rsidR="003E145C" w:rsidRPr="008D78E1" w:rsidRDefault="003E145C" w:rsidP="008D78E1">
            <w:pPr>
              <w:tabs>
                <w:tab w:val="left" w:pos="284"/>
                <w:tab w:val="left" w:pos="567"/>
              </w:tabs>
              <w:rPr>
                <w:szCs w:val="24"/>
              </w:rPr>
            </w:pPr>
          </w:p>
        </w:tc>
        <w:tc>
          <w:tcPr>
            <w:tcW w:w="5825" w:type="dxa"/>
            <w:gridSpan w:val="2"/>
            <w:vMerge/>
            <w:tcBorders>
              <w:left w:val="double" w:sz="4" w:space="0" w:color="auto"/>
              <w:bottom w:val="double" w:sz="4" w:space="0" w:color="auto"/>
              <w:right w:val="double" w:sz="4" w:space="0" w:color="auto"/>
            </w:tcBorders>
          </w:tcPr>
          <w:p w14:paraId="1A29391C" w14:textId="77777777" w:rsidR="003E145C" w:rsidRPr="008D78E1" w:rsidRDefault="003E145C" w:rsidP="008D78E1">
            <w:pPr>
              <w:tabs>
                <w:tab w:val="left" w:pos="284"/>
                <w:tab w:val="left" w:pos="567"/>
              </w:tabs>
              <w:rPr>
                <w:szCs w:val="24"/>
              </w:rPr>
            </w:pPr>
          </w:p>
        </w:tc>
        <w:tc>
          <w:tcPr>
            <w:tcW w:w="2416" w:type="dxa"/>
            <w:gridSpan w:val="2"/>
            <w:tcBorders>
              <w:top w:val="double" w:sz="4" w:space="0" w:color="auto"/>
              <w:left w:val="double" w:sz="4" w:space="0" w:color="auto"/>
              <w:bottom w:val="double" w:sz="4" w:space="0" w:color="auto"/>
              <w:right w:val="double" w:sz="4" w:space="0" w:color="auto"/>
            </w:tcBorders>
            <w:vAlign w:val="center"/>
          </w:tcPr>
          <w:p w14:paraId="3A80B8C5"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16" w:type="dxa"/>
            <w:tcBorders>
              <w:top w:val="double" w:sz="4" w:space="0" w:color="auto"/>
              <w:left w:val="double" w:sz="4" w:space="0" w:color="auto"/>
              <w:bottom w:val="double" w:sz="4" w:space="0" w:color="auto"/>
              <w:right w:val="double" w:sz="4" w:space="0" w:color="auto"/>
            </w:tcBorders>
            <w:vAlign w:val="center"/>
          </w:tcPr>
          <w:p w14:paraId="773D2FFC"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16" w:type="dxa"/>
            <w:gridSpan w:val="2"/>
            <w:tcBorders>
              <w:top w:val="double" w:sz="4" w:space="0" w:color="auto"/>
              <w:left w:val="double" w:sz="4" w:space="0" w:color="auto"/>
              <w:bottom w:val="double" w:sz="4" w:space="0" w:color="auto"/>
              <w:right w:val="double" w:sz="4" w:space="0" w:color="auto"/>
            </w:tcBorders>
            <w:vAlign w:val="center"/>
          </w:tcPr>
          <w:p w14:paraId="0166CF43"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098DB901" w14:textId="77777777">
        <w:trPr>
          <w:cantSplit/>
          <w:trHeight w:val="285"/>
        </w:trPr>
        <w:tc>
          <w:tcPr>
            <w:tcW w:w="1564" w:type="dxa"/>
            <w:gridSpan w:val="2"/>
            <w:tcBorders>
              <w:top w:val="nil"/>
              <w:left w:val="single" w:sz="6" w:space="0" w:color="auto"/>
              <w:bottom w:val="nil"/>
              <w:right w:val="single" w:sz="6" w:space="0" w:color="auto"/>
            </w:tcBorders>
          </w:tcPr>
          <w:p w14:paraId="41E06C6E" w14:textId="77777777" w:rsidR="003E145C" w:rsidRPr="008D78E1" w:rsidRDefault="008D78E1" w:rsidP="008D78E1">
            <w:pPr>
              <w:tabs>
                <w:tab w:val="left" w:pos="284"/>
                <w:tab w:val="left" w:pos="567"/>
              </w:tabs>
              <w:rPr>
                <w:rFonts w:eastAsia="MS Mincho"/>
                <w:b/>
                <w:bCs/>
                <w:i/>
                <w:iCs/>
                <w:szCs w:val="24"/>
              </w:rPr>
            </w:pPr>
            <w:r w:rsidRPr="008D78E1">
              <w:rPr>
                <w:rFonts w:eastAsia="MS Mincho"/>
                <w:b/>
                <w:bCs/>
                <w:i/>
                <w:iCs/>
                <w:szCs w:val="24"/>
              </w:rPr>
              <w:t>5.10.2.2. tęsinys</w:t>
            </w:r>
          </w:p>
        </w:tc>
        <w:tc>
          <w:tcPr>
            <w:tcW w:w="5825" w:type="dxa"/>
            <w:gridSpan w:val="2"/>
            <w:tcBorders>
              <w:top w:val="nil"/>
              <w:left w:val="single" w:sz="6" w:space="0" w:color="auto"/>
              <w:bottom w:val="nil"/>
              <w:right w:val="single" w:sz="6" w:space="0" w:color="auto"/>
            </w:tcBorders>
          </w:tcPr>
          <w:p w14:paraId="59AC8E6D" w14:textId="77777777" w:rsidR="003E145C" w:rsidRPr="008D78E1" w:rsidRDefault="003E145C" w:rsidP="008D78E1">
            <w:pPr>
              <w:rPr>
                <w:sz w:val="8"/>
                <w:szCs w:val="8"/>
              </w:rPr>
            </w:pPr>
          </w:p>
          <w:p w14:paraId="4BE0DCF7" w14:textId="77777777" w:rsidR="003E145C" w:rsidRPr="008D78E1" w:rsidRDefault="008D78E1" w:rsidP="008D78E1">
            <w:pPr>
              <w:tabs>
                <w:tab w:val="left" w:pos="284"/>
                <w:tab w:val="left" w:pos="567"/>
              </w:tabs>
              <w:rPr>
                <w:szCs w:val="24"/>
              </w:rPr>
            </w:pPr>
            <w:r w:rsidRPr="008D78E1">
              <w:rPr>
                <w:szCs w:val="24"/>
              </w:rPr>
              <w:t>Atsiradus didesniems tvirtinimo nuokrypiams, ženklų skydai turi būti pataisomi:</w:t>
            </w:r>
          </w:p>
        </w:tc>
        <w:tc>
          <w:tcPr>
            <w:tcW w:w="2416" w:type="dxa"/>
            <w:gridSpan w:val="2"/>
            <w:tcBorders>
              <w:top w:val="nil"/>
              <w:left w:val="single" w:sz="6" w:space="0" w:color="auto"/>
              <w:bottom w:val="nil"/>
              <w:right w:val="single" w:sz="6" w:space="0" w:color="auto"/>
            </w:tcBorders>
            <w:vAlign w:val="bottom"/>
          </w:tcPr>
          <w:p w14:paraId="0C89C2C1" w14:textId="77777777" w:rsidR="003E145C" w:rsidRPr="008D78E1" w:rsidRDefault="003E145C" w:rsidP="008D78E1">
            <w:pPr>
              <w:tabs>
                <w:tab w:val="left" w:pos="284"/>
                <w:tab w:val="left" w:pos="567"/>
              </w:tabs>
              <w:rPr>
                <w:szCs w:val="24"/>
              </w:rPr>
            </w:pPr>
          </w:p>
        </w:tc>
        <w:tc>
          <w:tcPr>
            <w:tcW w:w="2416" w:type="dxa"/>
            <w:tcBorders>
              <w:top w:val="nil"/>
              <w:left w:val="single" w:sz="6" w:space="0" w:color="auto"/>
              <w:bottom w:val="nil"/>
              <w:right w:val="single" w:sz="6" w:space="0" w:color="auto"/>
            </w:tcBorders>
            <w:vAlign w:val="bottom"/>
          </w:tcPr>
          <w:p w14:paraId="1C01237B" w14:textId="77777777" w:rsidR="003E145C" w:rsidRPr="008D78E1" w:rsidRDefault="003E145C" w:rsidP="008D78E1">
            <w:pPr>
              <w:tabs>
                <w:tab w:val="left" w:pos="284"/>
                <w:tab w:val="left" w:pos="567"/>
              </w:tabs>
              <w:jc w:val="center"/>
              <w:rPr>
                <w:szCs w:val="24"/>
              </w:rPr>
            </w:pPr>
          </w:p>
        </w:tc>
        <w:tc>
          <w:tcPr>
            <w:tcW w:w="2416" w:type="dxa"/>
            <w:gridSpan w:val="2"/>
            <w:tcBorders>
              <w:top w:val="nil"/>
              <w:left w:val="single" w:sz="6" w:space="0" w:color="auto"/>
              <w:bottom w:val="nil"/>
              <w:right w:val="single" w:sz="6" w:space="0" w:color="auto"/>
            </w:tcBorders>
            <w:vAlign w:val="bottom"/>
          </w:tcPr>
          <w:p w14:paraId="72BAF674" w14:textId="77777777" w:rsidR="003E145C" w:rsidRPr="008D78E1" w:rsidRDefault="003E145C" w:rsidP="008D78E1">
            <w:pPr>
              <w:tabs>
                <w:tab w:val="left" w:pos="284"/>
                <w:tab w:val="left" w:pos="567"/>
              </w:tabs>
              <w:rPr>
                <w:szCs w:val="24"/>
              </w:rPr>
            </w:pPr>
          </w:p>
        </w:tc>
      </w:tr>
      <w:tr w:rsidR="003E145C" w:rsidRPr="008D78E1" w14:paraId="6D656E7F" w14:textId="77777777">
        <w:trPr>
          <w:cantSplit/>
          <w:trHeight w:val="285"/>
        </w:trPr>
        <w:tc>
          <w:tcPr>
            <w:tcW w:w="1564" w:type="dxa"/>
            <w:gridSpan w:val="2"/>
            <w:tcBorders>
              <w:top w:val="nil"/>
              <w:left w:val="single" w:sz="6" w:space="0" w:color="auto"/>
              <w:bottom w:val="nil"/>
              <w:right w:val="single" w:sz="6" w:space="0" w:color="auto"/>
            </w:tcBorders>
          </w:tcPr>
          <w:p w14:paraId="1CFF0E64" w14:textId="77777777" w:rsidR="003E145C" w:rsidRPr="008D78E1" w:rsidRDefault="003E145C" w:rsidP="008D78E1">
            <w:pPr>
              <w:tabs>
                <w:tab w:val="left" w:pos="284"/>
                <w:tab w:val="left" w:pos="567"/>
              </w:tabs>
              <w:rPr>
                <w:rFonts w:eastAsia="MS Mincho"/>
                <w:b/>
                <w:bCs/>
                <w:i/>
                <w:iCs/>
                <w:szCs w:val="24"/>
              </w:rPr>
            </w:pPr>
          </w:p>
        </w:tc>
        <w:tc>
          <w:tcPr>
            <w:tcW w:w="5825" w:type="dxa"/>
            <w:gridSpan w:val="2"/>
            <w:tcBorders>
              <w:top w:val="nil"/>
              <w:left w:val="single" w:sz="6" w:space="0" w:color="auto"/>
              <w:bottom w:val="nil"/>
              <w:right w:val="single" w:sz="6" w:space="0" w:color="auto"/>
            </w:tcBorders>
          </w:tcPr>
          <w:p w14:paraId="7FD7E08D" w14:textId="77777777" w:rsidR="003E145C" w:rsidRPr="008D78E1" w:rsidRDefault="008D78E1" w:rsidP="008D78E1">
            <w:pPr>
              <w:tabs>
                <w:tab w:val="left" w:pos="-156"/>
                <w:tab w:val="left" w:pos="-114"/>
              </w:tabs>
              <w:ind w:left="1303" w:hanging="282"/>
              <w:rPr>
                <w:szCs w:val="24"/>
              </w:rPr>
            </w:pPr>
            <w:r w:rsidRPr="008D78E1">
              <w:rPr>
                <w:szCs w:val="24"/>
              </w:rPr>
              <w:t xml:space="preserve">– magistraliniuose ir krašto keliuose per </w:t>
            </w:r>
          </w:p>
        </w:tc>
        <w:tc>
          <w:tcPr>
            <w:tcW w:w="2416" w:type="dxa"/>
            <w:gridSpan w:val="2"/>
            <w:tcBorders>
              <w:top w:val="nil"/>
              <w:left w:val="single" w:sz="6" w:space="0" w:color="auto"/>
              <w:bottom w:val="nil"/>
              <w:right w:val="single" w:sz="6" w:space="0" w:color="auto"/>
            </w:tcBorders>
            <w:vAlign w:val="bottom"/>
          </w:tcPr>
          <w:p w14:paraId="17CE7357" w14:textId="77777777" w:rsidR="003E145C" w:rsidRPr="008D78E1" w:rsidRDefault="008D78E1" w:rsidP="008D78E1">
            <w:pPr>
              <w:tabs>
                <w:tab w:val="left" w:pos="284"/>
                <w:tab w:val="left" w:pos="567"/>
              </w:tabs>
              <w:jc w:val="center"/>
              <w:rPr>
                <w:szCs w:val="24"/>
              </w:rPr>
            </w:pPr>
            <w:r w:rsidRPr="008D78E1">
              <w:rPr>
                <w:szCs w:val="24"/>
              </w:rPr>
              <w:t>5 darbo dienas</w:t>
            </w:r>
          </w:p>
        </w:tc>
        <w:tc>
          <w:tcPr>
            <w:tcW w:w="2416" w:type="dxa"/>
            <w:tcBorders>
              <w:top w:val="nil"/>
              <w:left w:val="single" w:sz="6" w:space="0" w:color="auto"/>
              <w:bottom w:val="nil"/>
              <w:right w:val="single" w:sz="6" w:space="0" w:color="auto"/>
            </w:tcBorders>
            <w:vAlign w:val="bottom"/>
          </w:tcPr>
          <w:p w14:paraId="662B9CA8" w14:textId="77777777" w:rsidR="003E145C" w:rsidRPr="008D78E1" w:rsidRDefault="008D78E1" w:rsidP="008D78E1">
            <w:pPr>
              <w:tabs>
                <w:tab w:val="left" w:pos="284"/>
                <w:tab w:val="left" w:pos="567"/>
              </w:tabs>
              <w:jc w:val="center"/>
              <w:rPr>
                <w:szCs w:val="24"/>
              </w:rPr>
            </w:pPr>
            <w:r w:rsidRPr="008D78E1">
              <w:rPr>
                <w:szCs w:val="24"/>
              </w:rPr>
              <w:t>5 darbo dienas</w:t>
            </w:r>
          </w:p>
        </w:tc>
        <w:tc>
          <w:tcPr>
            <w:tcW w:w="2416" w:type="dxa"/>
            <w:gridSpan w:val="2"/>
            <w:tcBorders>
              <w:top w:val="nil"/>
              <w:left w:val="single" w:sz="6" w:space="0" w:color="auto"/>
              <w:bottom w:val="nil"/>
              <w:right w:val="single" w:sz="6" w:space="0" w:color="auto"/>
            </w:tcBorders>
            <w:vAlign w:val="bottom"/>
          </w:tcPr>
          <w:p w14:paraId="3225C0E2" w14:textId="77777777" w:rsidR="003E145C" w:rsidRPr="008D78E1" w:rsidRDefault="008D78E1" w:rsidP="008D78E1">
            <w:pPr>
              <w:tabs>
                <w:tab w:val="left" w:pos="284"/>
                <w:tab w:val="left" w:pos="567"/>
              </w:tabs>
              <w:jc w:val="center"/>
              <w:rPr>
                <w:szCs w:val="24"/>
              </w:rPr>
            </w:pPr>
            <w:r w:rsidRPr="008D78E1">
              <w:rPr>
                <w:szCs w:val="24"/>
              </w:rPr>
              <w:t>10 darbo dienų</w:t>
            </w:r>
          </w:p>
        </w:tc>
      </w:tr>
      <w:tr w:rsidR="003E145C" w:rsidRPr="008D78E1" w14:paraId="142DFB52" w14:textId="77777777">
        <w:trPr>
          <w:cantSplit/>
          <w:trHeight w:val="285"/>
        </w:trPr>
        <w:tc>
          <w:tcPr>
            <w:tcW w:w="1564" w:type="dxa"/>
            <w:gridSpan w:val="2"/>
            <w:tcBorders>
              <w:top w:val="nil"/>
              <w:left w:val="single" w:sz="6" w:space="0" w:color="auto"/>
              <w:bottom w:val="nil"/>
              <w:right w:val="single" w:sz="6" w:space="0" w:color="auto"/>
            </w:tcBorders>
          </w:tcPr>
          <w:p w14:paraId="674CFA84" w14:textId="77777777" w:rsidR="003E145C" w:rsidRPr="008D78E1" w:rsidRDefault="003E145C" w:rsidP="008D78E1">
            <w:pPr>
              <w:tabs>
                <w:tab w:val="left" w:pos="284"/>
                <w:tab w:val="left" w:pos="567"/>
              </w:tabs>
              <w:rPr>
                <w:rFonts w:eastAsia="MS Mincho"/>
                <w:b/>
                <w:bCs/>
                <w:i/>
                <w:iCs/>
                <w:szCs w:val="24"/>
              </w:rPr>
            </w:pPr>
          </w:p>
        </w:tc>
        <w:tc>
          <w:tcPr>
            <w:tcW w:w="5825" w:type="dxa"/>
            <w:gridSpan w:val="2"/>
            <w:tcBorders>
              <w:top w:val="nil"/>
              <w:left w:val="single" w:sz="6" w:space="0" w:color="auto"/>
              <w:bottom w:val="nil"/>
              <w:right w:val="single" w:sz="6" w:space="0" w:color="auto"/>
            </w:tcBorders>
          </w:tcPr>
          <w:p w14:paraId="0F3387E0" w14:textId="77777777" w:rsidR="003E145C" w:rsidRPr="008D78E1" w:rsidRDefault="008D78E1" w:rsidP="008D78E1">
            <w:pPr>
              <w:tabs>
                <w:tab w:val="left" w:pos="-156"/>
                <w:tab w:val="left" w:pos="-114"/>
              </w:tabs>
              <w:ind w:left="1303" w:hanging="282"/>
              <w:rPr>
                <w:szCs w:val="24"/>
              </w:rPr>
            </w:pPr>
            <w:r w:rsidRPr="008D78E1">
              <w:rPr>
                <w:szCs w:val="24"/>
              </w:rPr>
              <w:t xml:space="preserve">– rajoniniuose keliuose per </w:t>
            </w:r>
          </w:p>
        </w:tc>
        <w:tc>
          <w:tcPr>
            <w:tcW w:w="2416" w:type="dxa"/>
            <w:gridSpan w:val="2"/>
            <w:tcBorders>
              <w:top w:val="nil"/>
              <w:left w:val="single" w:sz="6" w:space="0" w:color="auto"/>
              <w:bottom w:val="nil"/>
              <w:right w:val="single" w:sz="6" w:space="0" w:color="auto"/>
            </w:tcBorders>
            <w:vAlign w:val="bottom"/>
          </w:tcPr>
          <w:p w14:paraId="46F061C2" w14:textId="77777777" w:rsidR="003E145C" w:rsidRPr="008D78E1" w:rsidRDefault="008D78E1" w:rsidP="008D78E1">
            <w:pPr>
              <w:tabs>
                <w:tab w:val="left" w:pos="284"/>
                <w:tab w:val="left" w:pos="567"/>
              </w:tabs>
              <w:jc w:val="center"/>
              <w:rPr>
                <w:szCs w:val="24"/>
              </w:rPr>
            </w:pPr>
            <w:r w:rsidRPr="008D78E1">
              <w:rPr>
                <w:szCs w:val="24"/>
              </w:rPr>
              <w:t>10 darbo dienų</w:t>
            </w:r>
          </w:p>
        </w:tc>
        <w:tc>
          <w:tcPr>
            <w:tcW w:w="2416" w:type="dxa"/>
            <w:tcBorders>
              <w:top w:val="nil"/>
              <w:left w:val="single" w:sz="6" w:space="0" w:color="auto"/>
              <w:bottom w:val="nil"/>
              <w:right w:val="single" w:sz="6" w:space="0" w:color="auto"/>
            </w:tcBorders>
            <w:vAlign w:val="bottom"/>
          </w:tcPr>
          <w:p w14:paraId="0EE330F6" w14:textId="77777777" w:rsidR="003E145C" w:rsidRPr="008D78E1" w:rsidRDefault="008D78E1" w:rsidP="008D78E1">
            <w:pPr>
              <w:tabs>
                <w:tab w:val="left" w:pos="284"/>
                <w:tab w:val="left" w:pos="567"/>
              </w:tabs>
              <w:jc w:val="center"/>
              <w:rPr>
                <w:szCs w:val="24"/>
              </w:rPr>
            </w:pPr>
            <w:r w:rsidRPr="008D78E1">
              <w:rPr>
                <w:szCs w:val="24"/>
              </w:rPr>
              <w:t>21 darbo dieną</w:t>
            </w:r>
          </w:p>
        </w:tc>
        <w:tc>
          <w:tcPr>
            <w:tcW w:w="2416" w:type="dxa"/>
            <w:gridSpan w:val="2"/>
            <w:tcBorders>
              <w:top w:val="nil"/>
              <w:left w:val="single" w:sz="6" w:space="0" w:color="auto"/>
              <w:bottom w:val="nil"/>
              <w:right w:val="single" w:sz="6" w:space="0" w:color="auto"/>
            </w:tcBorders>
            <w:vAlign w:val="bottom"/>
          </w:tcPr>
          <w:p w14:paraId="3CDA0CE8" w14:textId="77777777" w:rsidR="003E145C" w:rsidRPr="008D78E1" w:rsidRDefault="008D78E1" w:rsidP="008D78E1">
            <w:pPr>
              <w:tabs>
                <w:tab w:val="left" w:pos="284"/>
                <w:tab w:val="left" w:pos="567"/>
              </w:tabs>
              <w:jc w:val="center"/>
              <w:rPr>
                <w:szCs w:val="24"/>
              </w:rPr>
            </w:pPr>
            <w:r w:rsidRPr="008D78E1">
              <w:rPr>
                <w:szCs w:val="24"/>
              </w:rPr>
              <w:t>32 darbo dienas</w:t>
            </w:r>
          </w:p>
        </w:tc>
      </w:tr>
      <w:tr w:rsidR="003E145C" w:rsidRPr="008D78E1" w14:paraId="28E0E6E4" w14:textId="77777777">
        <w:trPr>
          <w:cantSplit/>
          <w:trHeight w:val="285"/>
        </w:trPr>
        <w:tc>
          <w:tcPr>
            <w:tcW w:w="1564" w:type="dxa"/>
            <w:gridSpan w:val="2"/>
            <w:tcBorders>
              <w:top w:val="nil"/>
              <w:left w:val="single" w:sz="6" w:space="0" w:color="auto"/>
              <w:bottom w:val="nil"/>
              <w:right w:val="single" w:sz="6" w:space="0" w:color="auto"/>
            </w:tcBorders>
          </w:tcPr>
          <w:p w14:paraId="430F46DD" w14:textId="77777777" w:rsidR="003E145C" w:rsidRPr="008D78E1" w:rsidRDefault="003E145C" w:rsidP="008D78E1">
            <w:pPr>
              <w:tabs>
                <w:tab w:val="left" w:pos="284"/>
                <w:tab w:val="left" w:pos="567"/>
              </w:tabs>
              <w:rPr>
                <w:rFonts w:eastAsia="MS Mincho"/>
                <w:b/>
                <w:bCs/>
                <w:i/>
                <w:iCs/>
                <w:szCs w:val="24"/>
              </w:rPr>
            </w:pPr>
          </w:p>
        </w:tc>
        <w:tc>
          <w:tcPr>
            <w:tcW w:w="5825" w:type="dxa"/>
            <w:gridSpan w:val="2"/>
            <w:tcBorders>
              <w:top w:val="nil"/>
              <w:left w:val="single" w:sz="6" w:space="0" w:color="auto"/>
              <w:bottom w:val="nil"/>
              <w:right w:val="single" w:sz="6" w:space="0" w:color="auto"/>
            </w:tcBorders>
          </w:tcPr>
          <w:p w14:paraId="3C1E7077" w14:textId="77777777" w:rsidR="003E145C" w:rsidRPr="008D78E1" w:rsidRDefault="003E145C" w:rsidP="008D78E1">
            <w:pPr>
              <w:rPr>
                <w:sz w:val="8"/>
                <w:szCs w:val="8"/>
              </w:rPr>
            </w:pPr>
          </w:p>
          <w:p w14:paraId="76CD5972" w14:textId="77777777" w:rsidR="003E145C" w:rsidRPr="008D78E1" w:rsidRDefault="008D78E1" w:rsidP="008D78E1">
            <w:pPr>
              <w:tabs>
                <w:tab w:val="left" w:pos="284"/>
                <w:tab w:val="left" w:pos="567"/>
              </w:tabs>
              <w:rPr>
                <w:szCs w:val="24"/>
              </w:rPr>
            </w:pPr>
            <w:r w:rsidRPr="008D78E1">
              <w:rPr>
                <w:szCs w:val="24"/>
              </w:rPr>
              <w:t>Aktyvių ženklų skydai, kurie sulaužyti ir kurių simboliai neatpažįstami arba kai sugadintas elektros energijos tiekimas, turi būti:</w:t>
            </w:r>
          </w:p>
          <w:p w14:paraId="3EED70E9" w14:textId="77777777" w:rsidR="003E145C" w:rsidRPr="008D78E1" w:rsidRDefault="008D78E1" w:rsidP="008D78E1">
            <w:pPr>
              <w:tabs>
                <w:tab w:val="left" w:pos="284"/>
                <w:tab w:val="left" w:pos="567"/>
                <w:tab w:val="num" w:pos="900"/>
                <w:tab w:val="num" w:pos="1069"/>
              </w:tabs>
              <w:ind w:left="900" w:hanging="360"/>
              <w:rPr>
                <w:szCs w:val="24"/>
              </w:rPr>
            </w:pPr>
            <w:r w:rsidRPr="008D78E1">
              <w:rPr>
                <w:sz w:val="22"/>
                <w:szCs w:val="24"/>
              </w:rPr>
              <w:t></w:t>
            </w:r>
            <w:r w:rsidRPr="008D78E1">
              <w:rPr>
                <w:sz w:val="22"/>
                <w:szCs w:val="24"/>
              </w:rPr>
              <w:t></w:t>
            </w:r>
            <w:r w:rsidRPr="008D78E1">
              <w:rPr>
                <w:szCs w:val="24"/>
              </w:rPr>
              <w:t>laikinai pakeičiami standartiniais ženklais per</w:t>
            </w:r>
          </w:p>
        </w:tc>
        <w:tc>
          <w:tcPr>
            <w:tcW w:w="2416" w:type="dxa"/>
            <w:gridSpan w:val="2"/>
            <w:tcBorders>
              <w:top w:val="nil"/>
              <w:left w:val="single" w:sz="6" w:space="0" w:color="auto"/>
              <w:bottom w:val="nil"/>
              <w:right w:val="single" w:sz="6" w:space="0" w:color="auto"/>
            </w:tcBorders>
            <w:vAlign w:val="bottom"/>
          </w:tcPr>
          <w:p w14:paraId="36117648" w14:textId="77777777" w:rsidR="003E145C" w:rsidRPr="008D78E1" w:rsidRDefault="008D78E1" w:rsidP="008D78E1">
            <w:pPr>
              <w:tabs>
                <w:tab w:val="left" w:pos="284"/>
                <w:tab w:val="left" w:pos="567"/>
              </w:tabs>
              <w:jc w:val="center"/>
              <w:rPr>
                <w:szCs w:val="24"/>
              </w:rPr>
            </w:pPr>
            <w:r w:rsidRPr="008D78E1">
              <w:rPr>
                <w:szCs w:val="24"/>
              </w:rPr>
              <w:t>2 darbo dienas</w:t>
            </w:r>
          </w:p>
        </w:tc>
        <w:tc>
          <w:tcPr>
            <w:tcW w:w="2416" w:type="dxa"/>
            <w:tcBorders>
              <w:top w:val="nil"/>
              <w:left w:val="single" w:sz="6" w:space="0" w:color="auto"/>
              <w:bottom w:val="nil"/>
              <w:right w:val="single" w:sz="6" w:space="0" w:color="auto"/>
            </w:tcBorders>
            <w:vAlign w:val="bottom"/>
          </w:tcPr>
          <w:p w14:paraId="56F3879D" w14:textId="77777777" w:rsidR="003E145C" w:rsidRPr="008D78E1" w:rsidRDefault="008D78E1" w:rsidP="008D78E1">
            <w:pPr>
              <w:tabs>
                <w:tab w:val="left" w:pos="284"/>
                <w:tab w:val="left" w:pos="567"/>
              </w:tabs>
              <w:jc w:val="center"/>
              <w:rPr>
                <w:szCs w:val="24"/>
              </w:rPr>
            </w:pPr>
            <w:r w:rsidRPr="008D78E1">
              <w:rPr>
                <w:szCs w:val="24"/>
              </w:rPr>
              <w:t>3 darbo dienas</w:t>
            </w:r>
          </w:p>
        </w:tc>
        <w:tc>
          <w:tcPr>
            <w:tcW w:w="2416" w:type="dxa"/>
            <w:gridSpan w:val="2"/>
            <w:tcBorders>
              <w:top w:val="nil"/>
              <w:left w:val="single" w:sz="6" w:space="0" w:color="auto"/>
              <w:bottom w:val="nil"/>
              <w:right w:val="single" w:sz="6" w:space="0" w:color="auto"/>
            </w:tcBorders>
            <w:vAlign w:val="bottom"/>
          </w:tcPr>
          <w:p w14:paraId="57A67B9C" w14:textId="77777777" w:rsidR="003E145C" w:rsidRPr="008D78E1" w:rsidRDefault="008D78E1" w:rsidP="008D78E1">
            <w:pPr>
              <w:tabs>
                <w:tab w:val="left" w:pos="284"/>
                <w:tab w:val="left" w:pos="567"/>
              </w:tabs>
              <w:jc w:val="center"/>
              <w:rPr>
                <w:szCs w:val="24"/>
              </w:rPr>
            </w:pPr>
            <w:r w:rsidRPr="008D78E1">
              <w:rPr>
                <w:szCs w:val="24"/>
              </w:rPr>
              <w:t>5 darbo dienas</w:t>
            </w:r>
          </w:p>
        </w:tc>
      </w:tr>
      <w:tr w:rsidR="003E145C" w:rsidRPr="008D78E1" w14:paraId="48BD0C19" w14:textId="77777777">
        <w:trPr>
          <w:cantSplit/>
          <w:trHeight w:val="285"/>
        </w:trPr>
        <w:tc>
          <w:tcPr>
            <w:tcW w:w="1564" w:type="dxa"/>
            <w:gridSpan w:val="2"/>
            <w:tcBorders>
              <w:top w:val="nil"/>
              <w:left w:val="single" w:sz="6" w:space="0" w:color="auto"/>
              <w:bottom w:val="nil"/>
              <w:right w:val="single" w:sz="6" w:space="0" w:color="auto"/>
            </w:tcBorders>
          </w:tcPr>
          <w:p w14:paraId="57067CC9" w14:textId="77777777" w:rsidR="003E145C" w:rsidRPr="008D78E1" w:rsidRDefault="003E145C" w:rsidP="008D78E1">
            <w:pPr>
              <w:tabs>
                <w:tab w:val="left" w:pos="284"/>
                <w:tab w:val="left" w:pos="567"/>
              </w:tabs>
              <w:rPr>
                <w:rFonts w:eastAsia="MS Mincho"/>
                <w:b/>
                <w:bCs/>
                <w:i/>
                <w:iCs/>
                <w:szCs w:val="24"/>
              </w:rPr>
            </w:pPr>
          </w:p>
        </w:tc>
        <w:tc>
          <w:tcPr>
            <w:tcW w:w="5825" w:type="dxa"/>
            <w:gridSpan w:val="2"/>
            <w:tcBorders>
              <w:top w:val="nil"/>
              <w:left w:val="single" w:sz="6" w:space="0" w:color="auto"/>
              <w:bottom w:val="nil"/>
              <w:right w:val="single" w:sz="6" w:space="0" w:color="auto"/>
            </w:tcBorders>
          </w:tcPr>
          <w:p w14:paraId="2EEE218F" w14:textId="77777777" w:rsidR="003E145C" w:rsidRPr="008D78E1" w:rsidRDefault="008D78E1" w:rsidP="008D78E1">
            <w:pPr>
              <w:tabs>
                <w:tab w:val="left" w:pos="284"/>
                <w:tab w:val="left" w:pos="567"/>
                <w:tab w:val="num" w:pos="900"/>
                <w:tab w:val="num" w:pos="1069"/>
              </w:tabs>
              <w:ind w:left="900" w:hanging="360"/>
              <w:rPr>
                <w:szCs w:val="24"/>
              </w:rPr>
            </w:pPr>
            <w:r w:rsidRPr="008D78E1">
              <w:rPr>
                <w:sz w:val="22"/>
                <w:szCs w:val="24"/>
              </w:rPr>
              <w:t></w:t>
            </w:r>
            <w:r w:rsidRPr="008D78E1">
              <w:rPr>
                <w:sz w:val="22"/>
                <w:szCs w:val="24"/>
              </w:rPr>
              <w:t></w:t>
            </w:r>
            <w:r w:rsidRPr="008D78E1">
              <w:rPr>
                <w:szCs w:val="24"/>
              </w:rPr>
              <w:t>po to standartiniai ženklai turi būti pakeičiami aktyviais kelio ženklais per</w:t>
            </w:r>
          </w:p>
        </w:tc>
        <w:tc>
          <w:tcPr>
            <w:tcW w:w="2416" w:type="dxa"/>
            <w:gridSpan w:val="2"/>
            <w:tcBorders>
              <w:top w:val="nil"/>
              <w:left w:val="single" w:sz="6" w:space="0" w:color="auto"/>
              <w:bottom w:val="nil"/>
              <w:right w:val="single" w:sz="6" w:space="0" w:color="auto"/>
            </w:tcBorders>
            <w:vAlign w:val="bottom"/>
          </w:tcPr>
          <w:p w14:paraId="008A2C11" w14:textId="77777777" w:rsidR="003E145C" w:rsidRPr="008D78E1" w:rsidRDefault="008D78E1" w:rsidP="008D78E1">
            <w:pPr>
              <w:tabs>
                <w:tab w:val="left" w:pos="284"/>
                <w:tab w:val="left" w:pos="567"/>
              </w:tabs>
              <w:jc w:val="center"/>
              <w:rPr>
                <w:szCs w:val="24"/>
              </w:rPr>
            </w:pPr>
            <w:r w:rsidRPr="008D78E1">
              <w:rPr>
                <w:szCs w:val="24"/>
              </w:rPr>
              <w:t>21 darbo dieną</w:t>
            </w:r>
          </w:p>
        </w:tc>
        <w:tc>
          <w:tcPr>
            <w:tcW w:w="2416" w:type="dxa"/>
            <w:tcBorders>
              <w:top w:val="nil"/>
              <w:left w:val="single" w:sz="6" w:space="0" w:color="auto"/>
              <w:bottom w:val="nil"/>
              <w:right w:val="single" w:sz="6" w:space="0" w:color="auto"/>
            </w:tcBorders>
            <w:vAlign w:val="bottom"/>
          </w:tcPr>
          <w:p w14:paraId="4FC935BB" w14:textId="77777777" w:rsidR="003E145C" w:rsidRPr="008D78E1" w:rsidRDefault="008D78E1" w:rsidP="008D78E1">
            <w:pPr>
              <w:tabs>
                <w:tab w:val="left" w:pos="284"/>
                <w:tab w:val="left" w:pos="567"/>
              </w:tabs>
              <w:jc w:val="center"/>
              <w:rPr>
                <w:szCs w:val="24"/>
              </w:rPr>
            </w:pPr>
            <w:r w:rsidRPr="008D78E1">
              <w:rPr>
                <w:szCs w:val="24"/>
              </w:rPr>
              <w:t>21 darbo dieną</w:t>
            </w:r>
          </w:p>
        </w:tc>
        <w:tc>
          <w:tcPr>
            <w:tcW w:w="2416" w:type="dxa"/>
            <w:gridSpan w:val="2"/>
            <w:tcBorders>
              <w:top w:val="nil"/>
              <w:left w:val="single" w:sz="6" w:space="0" w:color="auto"/>
              <w:bottom w:val="nil"/>
              <w:right w:val="single" w:sz="6" w:space="0" w:color="auto"/>
            </w:tcBorders>
            <w:vAlign w:val="bottom"/>
          </w:tcPr>
          <w:p w14:paraId="751F318E" w14:textId="77777777" w:rsidR="003E145C" w:rsidRPr="008D78E1" w:rsidRDefault="008D78E1" w:rsidP="008D78E1">
            <w:pPr>
              <w:tabs>
                <w:tab w:val="left" w:pos="284"/>
                <w:tab w:val="left" w:pos="567"/>
              </w:tabs>
              <w:jc w:val="center"/>
              <w:rPr>
                <w:szCs w:val="24"/>
              </w:rPr>
            </w:pPr>
            <w:r w:rsidRPr="008D78E1">
              <w:rPr>
                <w:szCs w:val="24"/>
              </w:rPr>
              <w:t>21 darbo dieną</w:t>
            </w:r>
          </w:p>
        </w:tc>
      </w:tr>
      <w:tr w:rsidR="003E145C" w:rsidRPr="008D78E1" w14:paraId="044C85EB" w14:textId="77777777">
        <w:trPr>
          <w:cantSplit/>
          <w:trHeight w:val="332"/>
        </w:trPr>
        <w:tc>
          <w:tcPr>
            <w:tcW w:w="14637" w:type="dxa"/>
            <w:gridSpan w:val="9"/>
            <w:tcBorders>
              <w:top w:val="single" w:sz="4" w:space="0" w:color="auto"/>
              <w:left w:val="single" w:sz="6" w:space="0" w:color="auto"/>
              <w:bottom w:val="single" w:sz="4" w:space="0" w:color="auto"/>
              <w:right w:val="single" w:sz="6" w:space="0" w:color="auto"/>
            </w:tcBorders>
          </w:tcPr>
          <w:p w14:paraId="1785EA22" w14:textId="77777777" w:rsidR="003E145C" w:rsidRPr="008D78E1" w:rsidRDefault="003E145C" w:rsidP="008D78E1">
            <w:pPr>
              <w:rPr>
                <w:sz w:val="2"/>
                <w:szCs w:val="2"/>
              </w:rPr>
            </w:pPr>
          </w:p>
          <w:p w14:paraId="0773E608" w14:textId="77777777" w:rsidR="003E145C" w:rsidRPr="008D78E1" w:rsidRDefault="008D78E1" w:rsidP="008D78E1">
            <w:pPr>
              <w:tabs>
                <w:tab w:val="left" w:pos="284"/>
                <w:tab w:val="left" w:pos="567"/>
              </w:tabs>
              <w:ind w:left="720" w:hanging="720"/>
              <w:jc w:val="center"/>
              <w:rPr>
                <w:b/>
                <w:bCs/>
                <w:i/>
                <w:iCs/>
                <w:szCs w:val="24"/>
              </w:rPr>
            </w:pPr>
            <w:r w:rsidRPr="008D78E1">
              <w:rPr>
                <w:b/>
                <w:bCs/>
                <w:i/>
                <w:iCs/>
                <w:szCs w:val="24"/>
              </w:rPr>
              <w:t>5.10.3. Kelio dangos ženklinimas (skersinės ir išilginės struktūrinio ženklinimo bei frezuotos triukšmo juostos, priklijuojami kelio ženklai)</w:t>
            </w:r>
          </w:p>
        </w:tc>
      </w:tr>
      <w:tr w:rsidR="003E145C" w:rsidRPr="008D78E1" w14:paraId="4B740773" w14:textId="77777777">
        <w:trPr>
          <w:cantSplit/>
          <w:trHeight w:val="282"/>
        </w:trPr>
        <w:tc>
          <w:tcPr>
            <w:tcW w:w="1534" w:type="dxa"/>
            <w:tcBorders>
              <w:top w:val="single" w:sz="4" w:space="0" w:color="auto"/>
              <w:left w:val="single" w:sz="6" w:space="0" w:color="auto"/>
              <w:bottom w:val="nil"/>
              <w:right w:val="single" w:sz="6" w:space="0" w:color="auto"/>
            </w:tcBorders>
          </w:tcPr>
          <w:p w14:paraId="06BA4704" w14:textId="77777777" w:rsidR="003E145C" w:rsidRPr="008D78E1" w:rsidRDefault="008D78E1" w:rsidP="008D78E1">
            <w:pPr>
              <w:tabs>
                <w:tab w:val="left" w:pos="284"/>
                <w:tab w:val="left" w:pos="567"/>
              </w:tabs>
              <w:rPr>
                <w:rFonts w:eastAsia="MS Mincho"/>
                <w:b/>
                <w:bCs/>
                <w:i/>
                <w:iCs/>
                <w:szCs w:val="24"/>
              </w:rPr>
            </w:pPr>
            <w:r w:rsidRPr="008D78E1">
              <w:rPr>
                <w:rFonts w:eastAsia="MS Mincho"/>
                <w:b/>
                <w:bCs/>
                <w:i/>
                <w:iCs/>
                <w:szCs w:val="24"/>
              </w:rPr>
              <w:t>5.10.3.1. Švarumas</w:t>
            </w:r>
          </w:p>
        </w:tc>
        <w:tc>
          <w:tcPr>
            <w:tcW w:w="5821" w:type="dxa"/>
            <w:gridSpan w:val="2"/>
            <w:tcBorders>
              <w:top w:val="single" w:sz="4" w:space="0" w:color="auto"/>
              <w:left w:val="single" w:sz="6" w:space="0" w:color="auto"/>
              <w:bottom w:val="nil"/>
              <w:right w:val="single" w:sz="6" w:space="0" w:color="auto"/>
            </w:tcBorders>
          </w:tcPr>
          <w:p w14:paraId="3343123C" w14:textId="77777777" w:rsidR="003E145C" w:rsidRPr="008D78E1" w:rsidRDefault="003E145C" w:rsidP="008D78E1">
            <w:pPr>
              <w:rPr>
                <w:sz w:val="6"/>
                <w:szCs w:val="6"/>
              </w:rPr>
            </w:pPr>
          </w:p>
          <w:p w14:paraId="2F1F60F7" w14:textId="77777777" w:rsidR="003E145C" w:rsidRPr="008D78E1" w:rsidRDefault="008D78E1" w:rsidP="008D78E1">
            <w:pPr>
              <w:tabs>
                <w:tab w:val="left" w:pos="284"/>
                <w:tab w:val="left" w:pos="567"/>
              </w:tabs>
              <w:rPr>
                <w:szCs w:val="24"/>
              </w:rPr>
            </w:pPr>
            <w:r w:rsidRPr="008D78E1">
              <w:rPr>
                <w:szCs w:val="24"/>
              </w:rPr>
              <w:t xml:space="preserve">Skersinės ir išilginės struktūrinio ženklinimo bei frezuotos triukšmo juostos turi būti išvalomos: </w:t>
            </w:r>
          </w:p>
        </w:tc>
        <w:tc>
          <w:tcPr>
            <w:tcW w:w="2443" w:type="dxa"/>
            <w:gridSpan w:val="2"/>
            <w:tcBorders>
              <w:top w:val="single" w:sz="4" w:space="0" w:color="auto"/>
              <w:left w:val="single" w:sz="6" w:space="0" w:color="auto"/>
              <w:bottom w:val="nil"/>
              <w:right w:val="single" w:sz="6" w:space="0" w:color="auto"/>
            </w:tcBorders>
            <w:vAlign w:val="bottom"/>
          </w:tcPr>
          <w:p w14:paraId="61D79D0D" w14:textId="77777777" w:rsidR="003E145C" w:rsidRPr="008D78E1" w:rsidRDefault="003E145C" w:rsidP="008D78E1">
            <w:pPr>
              <w:tabs>
                <w:tab w:val="left" w:pos="284"/>
                <w:tab w:val="left" w:pos="567"/>
              </w:tabs>
              <w:jc w:val="center"/>
              <w:rPr>
                <w:szCs w:val="24"/>
              </w:rPr>
            </w:pPr>
          </w:p>
        </w:tc>
        <w:tc>
          <w:tcPr>
            <w:tcW w:w="2441" w:type="dxa"/>
            <w:gridSpan w:val="3"/>
            <w:tcBorders>
              <w:top w:val="single" w:sz="4" w:space="0" w:color="auto"/>
              <w:left w:val="single" w:sz="6" w:space="0" w:color="auto"/>
              <w:bottom w:val="nil"/>
              <w:right w:val="single" w:sz="6" w:space="0" w:color="auto"/>
            </w:tcBorders>
            <w:vAlign w:val="bottom"/>
          </w:tcPr>
          <w:p w14:paraId="27B0D3D7" w14:textId="77777777" w:rsidR="003E145C" w:rsidRPr="008D78E1" w:rsidRDefault="003E145C" w:rsidP="008D78E1">
            <w:pPr>
              <w:tabs>
                <w:tab w:val="left" w:pos="284"/>
                <w:tab w:val="left" w:pos="567"/>
              </w:tabs>
              <w:jc w:val="center"/>
              <w:rPr>
                <w:szCs w:val="24"/>
              </w:rPr>
            </w:pPr>
          </w:p>
        </w:tc>
        <w:tc>
          <w:tcPr>
            <w:tcW w:w="2398" w:type="dxa"/>
            <w:tcBorders>
              <w:top w:val="single" w:sz="4" w:space="0" w:color="auto"/>
              <w:left w:val="single" w:sz="6" w:space="0" w:color="auto"/>
              <w:bottom w:val="nil"/>
              <w:right w:val="single" w:sz="6" w:space="0" w:color="auto"/>
            </w:tcBorders>
            <w:vAlign w:val="bottom"/>
          </w:tcPr>
          <w:p w14:paraId="45BBA9F5" w14:textId="77777777" w:rsidR="003E145C" w:rsidRPr="008D78E1" w:rsidRDefault="003E145C" w:rsidP="008D78E1">
            <w:pPr>
              <w:tabs>
                <w:tab w:val="left" w:pos="284"/>
                <w:tab w:val="left" w:pos="567"/>
              </w:tabs>
              <w:jc w:val="center"/>
              <w:rPr>
                <w:szCs w:val="24"/>
              </w:rPr>
            </w:pPr>
          </w:p>
        </w:tc>
      </w:tr>
      <w:tr w:rsidR="003E145C" w:rsidRPr="008D78E1" w14:paraId="1729EEA4" w14:textId="77777777">
        <w:trPr>
          <w:cantSplit/>
          <w:trHeight w:val="282"/>
        </w:trPr>
        <w:tc>
          <w:tcPr>
            <w:tcW w:w="1534" w:type="dxa"/>
            <w:tcBorders>
              <w:top w:val="nil"/>
              <w:left w:val="single" w:sz="6" w:space="0" w:color="auto"/>
              <w:bottom w:val="nil"/>
              <w:right w:val="single" w:sz="6" w:space="0" w:color="auto"/>
            </w:tcBorders>
          </w:tcPr>
          <w:p w14:paraId="3D4EB2C0" w14:textId="77777777" w:rsidR="003E145C" w:rsidRPr="008D78E1" w:rsidRDefault="003E145C" w:rsidP="008D78E1">
            <w:pPr>
              <w:rPr>
                <w:rFonts w:eastAsia="MS Mincho"/>
                <w:b/>
                <w:bCs/>
                <w:sz w:val="20"/>
              </w:rPr>
            </w:pPr>
          </w:p>
        </w:tc>
        <w:tc>
          <w:tcPr>
            <w:tcW w:w="5821" w:type="dxa"/>
            <w:gridSpan w:val="2"/>
            <w:tcBorders>
              <w:top w:val="nil"/>
              <w:left w:val="single" w:sz="6" w:space="0" w:color="auto"/>
              <w:bottom w:val="nil"/>
              <w:right w:val="single" w:sz="6" w:space="0" w:color="auto"/>
            </w:tcBorders>
          </w:tcPr>
          <w:p w14:paraId="0F2C3FC7" w14:textId="77777777" w:rsidR="003E145C" w:rsidRPr="008D78E1" w:rsidRDefault="008D78E1" w:rsidP="008D78E1">
            <w:pPr>
              <w:tabs>
                <w:tab w:val="left" w:pos="284"/>
                <w:tab w:val="left" w:pos="567"/>
                <w:tab w:val="num" w:pos="900"/>
                <w:tab w:val="num" w:pos="1069"/>
              </w:tabs>
              <w:ind w:left="900" w:hanging="360"/>
              <w:rPr>
                <w:szCs w:val="24"/>
              </w:rPr>
            </w:pPr>
            <w:r w:rsidRPr="008D78E1">
              <w:rPr>
                <w:sz w:val="22"/>
                <w:szCs w:val="24"/>
              </w:rPr>
              <w:t></w:t>
            </w:r>
            <w:r w:rsidRPr="008D78E1">
              <w:rPr>
                <w:sz w:val="22"/>
                <w:szCs w:val="24"/>
              </w:rPr>
              <w:t></w:t>
            </w:r>
            <w:r w:rsidRPr="008D78E1">
              <w:rPr>
                <w:szCs w:val="24"/>
              </w:rPr>
              <w:t>pavasarį iki</w:t>
            </w:r>
          </w:p>
        </w:tc>
        <w:tc>
          <w:tcPr>
            <w:tcW w:w="2443" w:type="dxa"/>
            <w:gridSpan w:val="2"/>
            <w:tcBorders>
              <w:top w:val="nil"/>
              <w:left w:val="single" w:sz="6" w:space="0" w:color="auto"/>
              <w:bottom w:val="nil"/>
              <w:right w:val="single" w:sz="6" w:space="0" w:color="auto"/>
            </w:tcBorders>
            <w:vAlign w:val="bottom"/>
          </w:tcPr>
          <w:p w14:paraId="2F976878" w14:textId="77777777" w:rsidR="003E145C" w:rsidRPr="008D78E1" w:rsidRDefault="008D78E1" w:rsidP="008D78E1">
            <w:pPr>
              <w:tabs>
                <w:tab w:val="left" w:pos="284"/>
                <w:tab w:val="left" w:pos="567"/>
              </w:tabs>
              <w:jc w:val="center"/>
              <w:rPr>
                <w:szCs w:val="24"/>
              </w:rPr>
            </w:pPr>
            <w:r w:rsidRPr="008D78E1">
              <w:rPr>
                <w:szCs w:val="24"/>
              </w:rPr>
              <w:t>balandžio 25 dienos</w:t>
            </w:r>
          </w:p>
        </w:tc>
        <w:tc>
          <w:tcPr>
            <w:tcW w:w="2441" w:type="dxa"/>
            <w:gridSpan w:val="3"/>
            <w:tcBorders>
              <w:top w:val="nil"/>
              <w:left w:val="single" w:sz="6" w:space="0" w:color="auto"/>
              <w:bottom w:val="nil"/>
              <w:right w:val="single" w:sz="6" w:space="0" w:color="auto"/>
            </w:tcBorders>
            <w:vAlign w:val="bottom"/>
          </w:tcPr>
          <w:p w14:paraId="5E8F9FC1" w14:textId="77777777" w:rsidR="003E145C" w:rsidRPr="008D78E1" w:rsidRDefault="008D78E1" w:rsidP="008D78E1">
            <w:pPr>
              <w:tabs>
                <w:tab w:val="left" w:pos="284"/>
                <w:tab w:val="left" w:pos="567"/>
              </w:tabs>
              <w:jc w:val="center"/>
              <w:rPr>
                <w:szCs w:val="24"/>
              </w:rPr>
            </w:pPr>
            <w:r w:rsidRPr="008D78E1">
              <w:rPr>
                <w:szCs w:val="24"/>
              </w:rPr>
              <w:t>gegužės 5 dienos</w:t>
            </w:r>
          </w:p>
        </w:tc>
        <w:tc>
          <w:tcPr>
            <w:tcW w:w="2398" w:type="dxa"/>
            <w:tcBorders>
              <w:top w:val="nil"/>
              <w:left w:val="single" w:sz="6" w:space="0" w:color="auto"/>
              <w:bottom w:val="nil"/>
              <w:right w:val="single" w:sz="6" w:space="0" w:color="auto"/>
            </w:tcBorders>
            <w:vAlign w:val="bottom"/>
          </w:tcPr>
          <w:p w14:paraId="46F098FD" w14:textId="77777777" w:rsidR="003E145C" w:rsidRPr="008D78E1" w:rsidRDefault="008D78E1" w:rsidP="008D78E1">
            <w:pPr>
              <w:tabs>
                <w:tab w:val="left" w:pos="284"/>
                <w:tab w:val="left" w:pos="567"/>
              </w:tabs>
              <w:jc w:val="center"/>
              <w:rPr>
                <w:szCs w:val="24"/>
              </w:rPr>
            </w:pPr>
            <w:r w:rsidRPr="008D78E1">
              <w:rPr>
                <w:szCs w:val="24"/>
              </w:rPr>
              <w:t>reikalavimo nėra</w:t>
            </w:r>
          </w:p>
        </w:tc>
      </w:tr>
      <w:tr w:rsidR="003E145C" w:rsidRPr="008D78E1" w14:paraId="330942F7" w14:textId="77777777">
        <w:trPr>
          <w:cantSplit/>
          <w:trHeight w:val="285"/>
        </w:trPr>
        <w:tc>
          <w:tcPr>
            <w:tcW w:w="1534" w:type="dxa"/>
            <w:tcBorders>
              <w:top w:val="nil"/>
              <w:left w:val="single" w:sz="6" w:space="0" w:color="auto"/>
              <w:bottom w:val="single" w:sz="4" w:space="0" w:color="auto"/>
              <w:right w:val="single" w:sz="6" w:space="0" w:color="auto"/>
            </w:tcBorders>
          </w:tcPr>
          <w:p w14:paraId="3EB4BD0E" w14:textId="77777777" w:rsidR="003E145C" w:rsidRPr="008D78E1" w:rsidRDefault="003E145C" w:rsidP="008D78E1">
            <w:pPr>
              <w:tabs>
                <w:tab w:val="left" w:pos="284"/>
                <w:tab w:val="left" w:pos="567"/>
              </w:tabs>
              <w:rPr>
                <w:rFonts w:eastAsia="MS Mincho"/>
                <w:b/>
                <w:bCs/>
                <w:sz w:val="20"/>
              </w:rPr>
            </w:pPr>
          </w:p>
        </w:tc>
        <w:tc>
          <w:tcPr>
            <w:tcW w:w="5821" w:type="dxa"/>
            <w:gridSpan w:val="2"/>
            <w:tcBorders>
              <w:top w:val="nil"/>
              <w:left w:val="single" w:sz="6" w:space="0" w:color="auto"/>
              <w:bottom w:val="single" w:sz="4" w:space="0" w:color="auto"/>
              <w:right w:val="single" w:sz="6" w:space="0" w:color="auto"/>
            </w:tcBorders>
          </w:tcPr>
          <w:p w14:paraId="36C593C2" w14:textId="77777777" w:rsidR="003E145C" w:rsidRPr="008D78E1" w:rsidRDefault="008D78E1" w:rsidP="008D78E1">
            <w:pPr>
              <w:tabs>
                <w:tab w:val="left" w:pos="284"/>
                <w:tab w:val="left" w:pos="567"/>
                <w:tab w:val="num" w:pos="900"/>
                <w:tab w:val="num" w:pos="1069"/>
              </w:tabs>
              <w:ind w:left="900" w:hanging="360"/>
              <w:rPr>
                <w:szCs w:val="24"/>
              </w:rPr>
            </w:pPr>
            <w:r w:rsidRPr="008D78E1">
              <w:rPr>
                <w:sz w:val="22"/>
                <w:szCs w:val="24"/>
              </w:rPr>
              <w:t></w:t>
            </w:r>
            <w:r w:rsidRPr="008D78E1">
              <w:rPr>
                <w:sz w:val="22"/>
                <w:szCs w:val="24"/>
              </w:rPr>
              <w:t></w:t>
            </w:r>
            <w:r w:rsidRPr="008D78E1">
              <w:rPr>
                <w:szCs w:val="24"/>
              </w:rPr>
              <w:t>vėliau pagal poreikį, kai dėl užterštumo juostos tampa neveiksnios</w:t>
            </w:r>
          </w:p>
        </w:tc>
        <w:tc>
          <w:tcPr>
            <w:tcW w:w="2443" w:type="dxa"/>
            <w:gridSpan w:val="2"/>
            <w:tcBorders>
              <w:top w:val="nil"/>
              <w:left w:val="single" w:sz="6" w:space="0" w:color="auto"/>
              <w:bottom w:val="single" w:sz="4" w:space="0" w:color="auto"/>
              <w:right w:val="single" w:sz="6" w:space="0" w:color="auto"/>
            </w:tcBorders>
            <w:vAlign w:val="bottom"/>
          </w:tcPr>
          <w:p w14:paraId="54C252DD" w14:textId="77777777" w:rsidR="003E145C" w:rsidRPr="008D78E1" w:rsidRDefault="008D78E1" w:rsidP="008D78E1">
            <w:pPr>
              <w:tabs>
                <w:tab w:val="left" w:pos="284"/>
                <w:tab w:val="left" w:pos="567"/>
              </w:tabs>
              <w:jc w:val="center"/>
              <w:rPr>
                <w:szCs w:val="24"/>
              </w:rPr>
            </w:pPr>
            <w:r w:rsidRPr="008D78E1">
              <w:rPr>
                <w:szCs w:val="24"/>
              </w:rPr>
              <w:t>taip</w:t>
            </w:r>
          </w:p>
        </w:tc>
        <w:tc>
          <w:tcPr>
            <w:tcW w:w="2441" w:type="dxa"/>
            <w:gridSpan w:val="3"/>
            <w:tcBorders>
              <w:top w:val="nil"/>
              <w:left w:val="single" w:sz="6" w:space="0" w:color="auto"/>
              <w:bottom w:val="single" w:sz="4" w:space="0" w:color="auto"/>
              <w:right w:val="single" w:sz="6" w:space="0" w:color="auto"/>
            </w:tcBorders>
            <w:vAlign w:val="bottom"/>
          </w:tcPr>
          <w:p w14:paraId="3DF1DCE0" w14:textId="77777777" w:rsidR="003E145C" w:rsidRPr="008D78E1" w:rsidRDefault="008D78E1" w:rsidP="008D78E1">
            <w:pPr>
              <w:tabs>
                <w:tab w:val="left" w:pos="284"/>
                <w:tab w:val="left" w:pos="567"/>
              </w:tabs>
              <w:jc w:val="center"/>
              <w:rPr>
                <w:szCs w:val="24"/>
              </w:rPr>
            </w:pPr>
            <w:r w:rsidRPr="008D78E1">
              <w:rPr>
                <w:szCs w:val="24"/>
              </w:rPr>
              <w:t>taip</w:t>
            </w:r>
          </w:p>
        </w:tc>
        <w:tc>
          <w:tcPr>
            <w:tcW w:w="2398" w:type="dxa"/>
            <w:tcBorders>
              <w:top w:val="nil"/>
              <w:left w:val="single" w:sz="6" w:space="0" w:color="auto"/>
              <w:bottom w:val="single" w:sz="4" w:space="0" w:color="auto"/>
              <w:right w:val="single" w:sz="4" w:space="0" w:color="auto"/>
            </w:tcBorders>
            <w:vAlign w:val="bottom"/>
          </w:tcPr>
          <w:p w14:paraId="02B34922"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5BF3804C" w14:textId="77777777">
        <w:trPr>
          <w:cantSplit/>
          <w:trHeight w:val="285"/>
        </w:trPr>
        <w:tc>
          <w:tcPr>
            <w:tcW w:w="1534" w:type="dxa"/>
            <w:tcBorders>
              <w:top w:val="single" w:sz="4" w:space="0" w:color="auto"/>
              <w:left w:val="single" w:sz="6" w:space="0" w:color="auto"/>
              <w:bottom w:val="nil"/>
              <w:right w:val="single" w:sz="6" w:space="0" w:color="auto"/>
            </w:tcBorders>
          </w:tcPr>
          <w:p w14:paraId="055ADE9E" w14:textId="77777777" w:rsidR="003E145C" w:rsidRPr="008D78E1" w:rsidRDefault="008D78E1" w:rsidP="008D78E1">
            <w:pPr>
              <w:tabs>
                <w:tab w:val="left" w:pos="284"/>
                <w:tab w:val="left" w:pos="567"/>
              </w:tabs>
              <w:rPr>
                <w:rFonts w:eastAsia="MS Mincho"/>
                <w:b/>
                <w:bCs/>
                <w:i/>
                <w:iCs/>
                <w:szCs w:val="24"/>
              </w:rPr>
            </w:pPr>
            <w:r w:rsidRPr="008D78E1">
              <w:rPr>
                <w:rFonts w:eastAsia="MS Mincho"/>
                <w:b/>
                <w:bCs/>
                <w:i/>
                <w:iCs/>
                <w:szCs w:val="24"/>
              </w:rPr>
              <w:t>5.10.3.2. Ženklinimo atnaujinimas</w:t>
            </w:r>
          </w:p>
        </w:tc>
        <w:tc>
          <w:tcPr>
            <w:tcW w:w="5821" w:type="dxa"/>
            <w:gridSpan w:val="2"/>
            <w:tcBorders>
              <w:top w:val="single" w:sz="4" w:space="0" w:color="auto"/>
              <w:left w:val="single" w:sz="6" w:space="0" w:color="auto"/>
              <w:bottom w:val="nil"/>
              <w:right w:val="single" w:sz="6" w:space="0" w:color="auto"/>
            </w:tcBorders>
          </w:tcPr>
          <w:p w14:paraId="0A1B1890" w14:textId="77777777" w:rsidR="003E145C" w:rsidRPr="008D78E1" w:rsidRDefault="003E145C" w:rsidP="008D78E1">
            <w:pPr>
              <w:rPr>
                <w:sz w:val="6"/>
                <w:szCs w:val="6"/>
              </w:rPr>
            </w:pPr>
          </w:p>
          <w:p w14:paraId="4C89F287" w14:textId="77777777" w:rsidR="003E145C" w:rsidRPr="008D78E1" w:rsidRDefault="008D78E1" w:rsidP="008D78E1">
            <w:pPr>
              <w:tabs>
                <w:tab w:val="left" w:pos="284"/>
                <w:tab w:val="left" w:pos="567"/>
              </w:tabs>
              <w:rPr>
                <w:szCs w:val="24"/>
              </w:rPr>
            </w:pPr>
            <w:r w:rsidRPr="008D78E1">
              <w:rPr>
                <w:szCs w:val="24"/>
              </w:rPr>
              <w:t>Struktūrinio ženklinimo triukšmo juostos atnaujinamos, esant darbų technologijai palankioms sąlygoms vasaros sezono metu, kai:</w:t>
            </w:r>
          </w:p>
        </w:tc>
        <w:tc>
          <w:tcPr>
            <w:tcW w:w="2443" w:type="dxa"/>
            <w:gridSpan w:val="2"/>
            <w:tcBorders>
              <w:top w:val="single" w:sz="4" w:space="0" w:color="auto"/>
              <w:left w:val="single" w:sz="6" w:space="0" w:color="auto"/>
              <w:bottom w:val="nil"/>
              <w:right w:val="single" w:sz="6" w:space="0" w:color="auto"/>
            </w:tcBorders>
            <w:vAlign w:val="bottom"/>
          </w:tcPr>
          <w:p w14:paraId="6329F0F2" w14:textId="77777777" w:rsidR="003E145C" w:rsidRPr="008D78E1" w:rsidRDefault="003E145C" w:rsidP="008D78E1">
            <w:pPr>
              <w:tabs>
                <w:tab w:val="left" w:pos="284"/>
                <w:tab w:val="left" w:pos="567"/>
              </w:tabs>
              <w:jc w:val="center"/>
              <w:rPr>
                <w:szCs w:val="24"/>
              </w:rPr>
            </w:pPr>
          </w:p>
        </w:tc>
        <w:tc>
          <w:tcPr>
            <w:tcW w:w="2441" w:type="dxa"/>
            <w:gridSpan w:val="3"/>
            <w:tcBorders>
              <w:top w:val="single" w:sz="4" w:space="0" w:color="auto"/>
              <w:left w:val="single" w:sz="6" w:space="0" w:color="auto"/>
              <w:bottom w:val="nil"/>
              <w:right w:val="single" w:sz="6" w:space="0" w:color="auto"/>
            </w:tcBorders>
            <w:vAlign w:val="bottom"/>
          </w:tcPr>
          <w:p w14:paraId="5B0D4DD4" w14:textId="77777777" w:rsidR="003E145C" w:rsidRPr="008D78E1" w:rsidRDefault="003E145C" w:rsidP="008D78E1">
            <w:pPr>
              <w:tabs>
                <w:tab w:val="left" w:pos="284"/>
                <w:tab w:val="left" w:pos="567"/>
              </w:tabs>
              <w:jc w:val="center"/>
              <w:rPr>
                <w:szCs w:val="24"/>
              </w:rPr>
            </w:pPr>
          </w:p>
        </w:tc>
        <w:tc>
          <w:tcPr>
            <w:tcW w:w="2398" w:type="dxa"/>
            <w:tcBorders>
              <w:top w:val="single" w:sz="4" w:space="0" w:color="auto"/>
              <w:left w:val="single" w:sz="6" w:space="0" w:color="auto"/>
              <w:bottom w:val="nil"/>
              <w:right w:val="single" w:sz="4" w:space="0" w:color="auto"/>
            </w:tcBorders>
            <w:vAlign w:val="bottom"/>
          </w:tcPr>
          <w:p w14:paraId="286F96A8" w14:textId="77777777" w:rsidR="003E145C" w:rsidRPr="008D78E1" w:rsidRDefault="003E145C" w:rsidP="008D78E1">
            <w:pPr>
              <w:tabs>
                <w:tab w:val="left" w:pos="284"/>
                <w:tab w:val="left" w:pos="567"/>
              </w:tabs>
              <w:jc w:val="center"/>
              <w:rPr>
                <w:szCs w:val="24"/>
              </w:rPr>
            </w:pPr>
          </w:p>
        </w:tc>
      </w:tr>
      <w:tr w:rsidR="003E145C" w:rsidRPr="008D78E1" w14:paraId="6A796899" w14:textId="77777777">
        <w:trPr>
          <w:cantSplit/>
          <w:trHeight w:val="285"/>
        </w:trPr>
        <w:tc>
          <w:tcPr>
            <w:tcW w:w="1534" w:type="dxa"/>
            <w:tcBorders>
              <w:top w:val="nil"/>
              <w:left w:val="single" w:sz="6" w:space="0" w:color="auto"/>
              <w:bottom w:val="nil"/>
              <w:right w:val="single" w:sz="6" w:space="0" w:color="auto"/>
            </w:tcBorders>
          </w:tcPr>
          <w:p w14:paraId="278DD893" w14:textId="77777777" w:rsidR="003E145C" w:rsidRPr="008D78E1" w:rsidRDefault="003E145C" w:rsidP="008D78E1">
            <w:pPr>
              <w:tabs>
                <w:tab w:val="left" w:pos="284"/>
                <w:tab w:val="left" w:pos="567"/>
              </w:tabs>
              <w:rPr>
                <w:rFonts w:eastAsia="MS Mincho"/>
                <w:b/>
                <w:bCs/>
                <w:i/>
                <w:iCs/>
                <w:szCs w:val="24"/>
              </w:rPr>
            </w:pPr>
          </w:p>
        </w:tc>
        <w:tc>
          <w:tcPr>
            <w:tcW w:w="5821" w:type="dxa"/>
            <w:gridSpan w:val="2"/>
            <w:tcBorders>
              <w:top w:val="nil"/>
              <w:left w:val="single" w:sz="6" w:space="0" w:color="auto"/>
              <w:bottom w:val="nil"/>
              <w:right w:val="single" w:sz="6" w:space="0" w:color="auto"/>
            </w:tcBorders>
          </w:tcPr>
          <w:p w14:paraId="07BA47A3" w14:textId="77777777" w:rsidR="003E145C" w:rsidRPr="008D78E1" w:rsidRDefault="008D78E1" w:rsidP="008D78E1">
            <w:pPr>
              <w:tabs>
                <w:tab w:val="left" w:pos="284"/>
                <w:tab w:val="left" w:pos="567"/>
                <w:tab w:val="num" w:pos="900"/>
                <w:tab w:val="num" w:pos="1069"/>
              </w:tabs>
              <w:ind w:left="900" w:hanging="360"/>
              <w:rPr>
                <w:szCs w:val="24"/>
              </w:rPr>
            </w:pPr>
            <w:r w:rsidRPr="008D78E1">
              <w:rPr>
                <w:sz w:val="22"/>
                <w:szCs w:val="24"/>
              </w:rPr>
              <w:t></w:t>
            </w:r>
            <w:r w:rsidRPr="008D78E1">
              <w:rPr>
                <w:sz w:val="22"/>
                <w:szCs w:val="24"/>
              </w:rPr>
              <w:t></w:t>
            </w:r>
            <w:r w:rsidRPr="008D78E1">
              <w:rPr>
                <w:szCs w:val="24"/>
              </w:rPr>
              <w:t xml:space="preserve">skersinės juostos vienos linijos storis </w:t>
            </w:r>
          </w:p>
        </w:tc>
        <w:tc>
          <w:tcPr>
            <w:tcW w:w="2443" w:type="dxa"/>
            <w:gridSpan w:val="2"/>
            <w:tcBorders>
              <w:top w:val="nil"/>
              <w:left w:val="single" w:sz="6" w:space="0" w:color="auto"/>
              <w:bottom w:val="nil"/>
              <w:right w:val="single" w:sz="6" w:space="0" w:color="auto"/>
            </w:tcBorders>
            <w:vAlign w:val="bottom"/>
          </w:tcPr>
          <w:p w14:paraId="105AEF97" w14:textId="77777777" w:rsidR="003E145C" w:rsidRPr="008D78E1" w:rsidRDefault="008D78E1" w:rsidP="008D78E1">
            <w:pPr>
              <w:tabs>
                <w:tab w:val="left" w:pos="284"/>
                <w:tab w:val="left" w:pos="567"/>
              </w:tabs>
              <w:jc w:val="center"/>
              <w:rPr>
                <w:szCs w:val="24"/>
              </w:rPr>
            </w:pPr>
            <w:r w:rsidRPr="008D78E1">
              <w:rPr>
                <w:szCs w:val="24"/>
              </w:rPr>
              <w:t>2–3 mm</w:t>
            </w:r>
          </w:p>
        </w:tc>
        <w:tc>
          <w:tcPr>
            <w:tcW w:w="2441" w:type="dxa"/>
            <w:gridSpan w:val="3"/>
            <w:tcBorders>
              <w:top w:val="nil"/>
              <w:left w:val="single" w:sz="6" w:space="0" w:color="auto"/>
              <w:bottom w:val="nil"/>
              <w:right w:val="single" w:sz="6" w:space="0" w:color="auto"/>
            </w:tcBorders>
            <w:vAlign w:val="bottom"/>
          </w:tcPr>
          <w:p w14:paraId="0BA63040" w14:textId="77777777" w:rsidR="003E145C" w:rsidRPr="008D78E1" w:rsidRDefault="008D78E1" w:rsidP="008D78E1">
            <w:pPr>
              <w:tabs>
                <w:tab w:val="left" w:pos="284"/>
                <w:tab w:val="left" w:pos="567"/>
              </w:tabs>
              <w:jc w:val="center"/>
              <w:rPr>
                <w:szCs w:val="24"/>
              </w:rPr>
            </w:pPr>
            <w:r w:rsidRPr="008D78E1">
              <w:rPr>
                <w:szCs w:val="24"/>
              </w:rPr>
              <w:t>2–3 mm</w:t>
            </w:r>
          </w:p>
        </w:tc>
        <w:tc>
          <w:tcPr>
            <w:tcW w:w="2398" w:type="dxa"/>
            <w:tcBorders>
              <w:top w:val="nil"/>
              <w:left w:val="single" w:sz="6" w:space="0" w:color="auto"/>
              <w:bottom w:val="nil"/>
              <w:right w:val="single" w:sz="4" w:space="0" w:color="auto"/>
            </w:tcBorders>
            <w:vAlign w:val="bottom"/>
          </w:tcPr>
          <w:p w14:paraId="0195CA2A" w14:textId="77777777" w:rsidR="003E145C" w:rsidRPr="008D78E1" w:rsidRDefault="008D78E1" w:rsidP="008D78E1">
            <w:pPr>
              <w:tabs>
                <w:tab w:val="left" w:pos="284"/>
                <w:tab w:val="left" w:pos="567"/>
              </w:tabs>
              <w:jc w:val="center"/>
              <w:rPr>
                <w:szCs w:val="24"/>
              </w:rPr>
            </w:pPr>
            <w:r w:rsidRPr="008D78E1">
              <w:rPr>
                <w:szCs w:val="24"/>
              </w:rPr>
              <w:t>2–3 mm</w:t>
            </w:r>
          </w:p>
        </w:tc>
      </w:tr>
      <w:tr w:rsidR="003E145C" w:rsidRPr="008D78E1" w14:paraId="3395C248" w14:textId="77777777">
        <w:trPr>
          <w:cantSplit/>
          <w:trHeight w:val="285"/>
        </w:trPr>
        <w:tc>
          <w:tcPr>
            <w:tcW w:w="1534" w:type="dxa"/>
            <w:tcBorders>
              <w:top w:val="nil"/>
              <w:left w:val="single" w:sz="6" w:space="0" w:color="auto"/>
              <w:bottom w:val="nil"/>
              <w:right w:val="single" w:sz="6" w:space="0" w:color="auto"/>
            </w:tcBorders>
          </w:tcPr>
          <w:p w14:paraId="4EAEB064" w14:textId="77777777" w:rsidR="003E145C" w:rsidRPr="008D78E1" w:rsidRDefault="003E145C" w:rsidP="008D78E1">
            <w:pPr>
              <w:tabs>
                <w:tab w:val="left" w:pos="284"/>
                <w:tab w:val="left" w:pos="567"/>
              </w:tabs>
              <w:rPr>
                <w:rFonts w:eastAsia="MS Mincho"/>
                <w:b/>
                <w:bCs/>
                <w:i/>
                <w:iCs/>
                <w:szCs w:val="24"/>
              </w:rPr>
            </w:pPr>
          </w:p>
        </w:tc>
        <w:tc>
          <w:tcPr>
            <w:tcW w:w="5821" w:type="dxa"/>
            <w:gridSpan w:val="2"/>
            <w:tcBorders>
              <w:top w:val="nil"/>
              <w:left w:val="single" w:sz="6" w:space="0" w:color="auto"/>
              <w:bottom w:val="nil"/>
              <w:right w:val="single" w:sz="6" w:space="0" w:color="auto"/>
            </w:tcBorders>
          </w:tcPr>
          <w:p w14:paraId="1EB1C678" w14:textId="77777777" w:rsidR="003E145C" w:rsidRPr="008D78E1" w:rsidRDefault="008D78E1" w:rsidP="008D78E1">
            <w:pPr>
              <w:tabs>
                <w:tab w:val="left" w:pos="284"/>
                <w:tab w:val="left" w:pos="567"/>
                <w:tab w:val="num" w:pos="900"/>
                <w:tab w:val="num" w:pos="1069"/>
              </w:tabs>
              <w:ind w:left="900" w:hanging="360"/>
              <w:rPr>
                <w:szCs w:val="24"/>
              </w:rPr>
            </w:pPr>
            <w:r w:rsidRPr="008D78E1">
              <w:rPr>
                <w:sz w:val="22"/>
                <w:szCs w:val="24"/>
              </w:rPr>
              <w:t></w:t>
            </w:r>
            <w:r w:rsidRPr="008D78E1">
              <w:rPr>
                <w:sz w:val="22"/>
                <w:szCs w:val="24"/>
              </w:rPr>
              <w:t></w:t>
            </w:r>
            <w:r w:rsidRPr="008D78E1">
              <w:rPr>
                <w:szCs w:val="24"/>
              </w:rPr>
              <w:t xml:space="preserve">visuomet nusidėvėjusios linijos ratų vėžės plote </w:t>
            </w:r>
          </w:p>
        </w:tc>
        <w:tc>
          <w:tcPr>
            <w:tcW w:w="2443" w:type="dxa"/>
            <w:gridSpan w:val="2"/>
            <w:tcBorders>
              <w:top w:val="nil"/>
              <w:left w:val="single" w:sz="6" w:space="0" w:color="auto"/>
              <w:bottom w:val="nil"/>
              <w:right w:val="single" w:sz="6" w:space="0" w:color="auto"/>
            </w:tcBorders>
            <w:vAlign w:val="bottom"/>
          </w:tcPr>
          <w:p w14:paraId="2517B0C7" w14:textId="77777777" w:rsidR="003E145C" w:rsidRPr="008D78E1" w:rsidRDefault="008D78E1" w:rsidP="008D78E1">
            <w:pPr>
              <w:tabs>
                <w:tab w:val="left" w:pos="284"/>
                <w:tab w:val="left" w:pos="567"/>
              </w:tabs>
              <w:jc w:val="center"/>
              <w:rPr>
                <w:szCs w:val="24"/>
              </w:rPr>
            </w:pPr>
            <w:r w:rsidRPr="008D78E1">
              <w:rPr>
                <w:szCs w:val="24"/>
              </w:rPr>
              <w:t>taip</w:t>
            </w:r>
          </w:p>
        </w:tc>
        <w:tc>
          <w:tcPr>
            <w:tcW w:w="2441" w:type="dxa"/>
            <w:gridSpan w:val="3"/>
            <w:tcBorders>
              <w:top w:val="nil"/>
              <w:left w:val="single" w:sz="6" w:space="0" w:color="auto"/>
              <w:bottom w:val="nil"/>
              <w:right w:val="single" w:sz="6" w:space="0" w:color="auto"/>
            </w:tcBorders>
            <w:vAlign w:val="bottom"/>
          </w:tcPr>
          <w:p w14:paraId="18E58B33" w14:textId="77777777" w:rsidR="003E145C" w:rsidRPr="008D78E1" w:rsidRDefault="008D78E1" w:rsidP="008D78E1">
            <w:pPr>
              <w:tabs>
                <w:tab w:val="left" w:pos="284"/>
                <w:tab w:val="left" w:pos="567"/>
              </w:tabs>
              <w:jc w:val="center"/>
              <w:rPr>
                <w:szCs w:val="24"/>
              </w:rPr>
            </w:pPr>
            <w:r w:rsidRPr="008D78E1">
              <w:rPr>
                <w:szCs w:val="24"/>
              </w:rPr>
              <w:t>taip</w:t>
            </w:r>
          </w:p>
        </w:tc>
        <w:tc>
          <w:tcPr>
            <w:tcW w:w="2398" w:type="dxa"/>
            <w:tcBorders>
              <w:top w:val="nil"/>
              <w:left w:val="single" w:sz="6" w:space="0" w:color="auto"/>
              <w:bottom w:val="nil"/>
              <w:right w:val="single" w:sz="4" w:space="0" w:color="auto"/>
            </w:tcBorders>
            <w:vAlign w:val="bottom"/>
          </w:tcPr>
          <w:p w14:paraId="3919F340"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35FDC780" w14:textId="77777777">
        <w:trPr>
          <w:cantSplit/>
          <w:trHeight w:val="285"/>
        </w:trPr>
        <w:tc>
          <w:tcPr>
            <w:tcW w:w="1534" w:type="dxa"/>
            <w:tcBorders>
              <w:top w:val="nil"/>
              <w:left w:val="single" w:sz="6" w:space="0" w:color="auto"/>
              <w:bottom w:val="nil"/>
              <w:right w:val="single" w:sz="6" w:space="0" w:color="auto"/>
            </w:tcBorders>
          </w:tcPr>
          <w:p w14:paraId="134B0A71" w14:textId="77777777" w:rsidR="003E145C" w:rsidRPr="008D78E1" w:rsidRDefault="003E145C" w:rsidP="008D78E1">
            <w:pPr>
              <w:tabs>
                <w:tab w:val="left" w:pos="284"/>
                <w:tab w:val="left" w:pos="567"/>
              </w:tabs>
              <w:rPr>
                <w:rFonts w:eastAsia="MS Mincho"/>
                <w:b/>
                <w:bCs/>
                <w:i/>
                <w:iCs/>
                <w:szCs w:val="24"/>
              </w:rPr>
            </w:pPr>
          </w:p>
        </w:tc>
        <w:tc>
          <w:tcPr>
            <w:tcW w:w="5821" w:type="dxa"/>
            <w:gridSpan w:val="2"/>
            <w:tcBorders>
              <w:top w:val="nil"/>
              <w:left w:val="single" w:sz="6" w:space="0" w:color="auto"/>
              <w:bottom w:val="nil"/>
              <w:right w:val="single" w:sz="6" w:space="0" w:color="auto"/>
            </w:tcBorders>
          </w:tcPr>
          <w:p w14:paraId="40DC5310" w14:textId="77777777" w:rsidR="003E145C" w:rsidRPr="008D78E1" w:rsidRDefault="008D78E1" w:rsidP="008D78E1">
            <w:pPr>
              <w:tabs>
                <w:tab w:val="left" w:pos="284"/>
                <w:tab w:val="left" w:pos="567"/>
                <w:tab w:val="num" w:pos="900"/>
                <w:tab w:val="num" w:pos="1069"/>
              </w:tabs>
              <w:ind w:left="900" w:hanging="360"/>
              <w:rPr>
                <w:szCs w:val="24"/>
              </w:rPr>
            </w:pPr>
            <w:r w:rsidRPr="008D78E1">
              <w:rPr>
                <w:sz w:val="22"/>
                <w:szCs w:val="24"/>
              </w:rPr>
              <w:t></w:t>
            </w:r>
            <w:r w:rsidRPr="008D78E1">
              <w:rPr>
                <w:sz w:val="22"/>
                <w:szCs w:val="24"/>
              </w:rPr>
              <w:t></w:t>
            </w:r>
            <w:r w:rsidRPr="008D78E1">
              <w:rPr>
                <w:szCs w:val="24"/>
              </w:rPr>
              <w:t>išilginė juosta 100 m nusidėvėjusi iki dangos paviršiaus</w:t>
            </w:r>
          </w:p>
        </w:tc>
        <w:tc>
          <w:tcPr>
            <w:tcW w:w="2443" w:type="dxa"/>
            <w:gridSpan w:val="2"/>
            <w:tcBorders>
              <w:top w:val="nil"/>
              <w:left w:val="single" w:sz="6" w:space="0" w:color="auto"/>
              <w:bottom w:val="nil"/>
              <w:right w:val="single" w:sz="6" w:space="0" w:color="auto"/>
            </w:tcBorders>
            <w:vAlign w:val="bottom"/>
          </w:tcPr>
          <w:p w14:paraId="5F6B67A0" w14:textId="77777777" w:rsidR="003E145C" w:rsidRPr="008D78E1" w:rsidRDefault="008D78E1" w:rsidP="008D78E1">
            <w:pPr>
              <w:tabs>
                <w:tab w:val="left" w:pos="284"/>
                <w:tab w:val="left" w:pos="567"/>
              </w:tabs>
              <w:jc w:val="center"/>
              <w:rPr>
                <w:szCs w:val="24"/>
              </w:rPr>
            </w:pPr>
            <w:r w:rsidRPr="008D78E1">
              <w:rPr>
                <w:szCs w:val="24"/>
              </w:rPr>
              <w:t>taip</w:t>
            </w:r>
          </w:p>
        </w:tc>
        <w:tc>
          <w:tcPr>
            <w:tcW w:w="2441" w:type="dxa"/>
            <w:gridSpan w:val="3"/>
            <w:tcBorders>
              <w:top w:val="nil"/>
              <w:left w:val="single" w:sz="6" w:space="0" w:color="auto"/>
              <w:bottom w:val="nil"/>
              <w:right w:val="single" w:sz="6" w:space="0" w:color="auto"/>
            </w:tcBorders>
            <w:vAlign w:val="bottom"/>
          </w:tcPr>
          <w:p w14:paraId="367344A9" w14:textId="77777777" w:rsidR="003E145C" w:rsidRPr="008D78E1" w:rsidRDefault="008D78E1" w:rsidP="008D78E1">
            <w:pPr>
              <w:tabs>
                <w:tab w:val="left" w:pos="284"/>
                <w:tab w:val="left" w:pos="567"/>
              </w:tabs>
              <w:jc w:val="center"/>
              <w:rPr>
                <w:szCs w:val="24"/>
              </w:rPr>
            </w:pPr>
            <w:r w:rsidRPr="008D78E1">
              <w:rPr>
                <w:szCs w:val="24"/>
              </w:rPr>
              <w:t>taip</w:t>
            </w:r>
          </w:p>
        </w:tc>
        <w:tc>
          <w:tcPr>
            <w:tcW w:w="2398" w:type="dxa"/>
            <w:tcBorders>
              <w:top w:val="nil"/>
              <w:left w:val="single" w:sz="6" w:space="0" w:color="auto"/>
              <w:bottom w:val="nil"/>
              <w:right w:val="single" w:sz="4" w:space="0" w:color="auto"/>
            </w:tcBorders>
            <w:vAlign w:val="bottom"/>
          </w:tcPr>
          <w:p w14:paraId="7F1DD192"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0A34FE59" w14:textId="77777777">
        <w:trPr>
          <w:cantSplit/>
          <w:trHeight w:val="285"/>
        </w:trPr>
        <w:tc>
          <w:tcPr>
            <w:tcW w:w="1534" w:type="dxa"/>
            <w:tcBorders>
              <w:top w:val="nil"/>
              <w:left w:val="single" w:sz="6" w:space="0" w:color="auto"/>
              <w:bottom w:val="single" w:sz="4" w:space="0" w:color="auto"/>
              <w:right w:val="single" w:sz="6" w:space="0" w:color="auto"/>
            </w:tcBorders>
          </w:tcPr>
          <w:p w14:paraId="63DB3DE8" w14:textId="77777777" w:rsidR="003E145C" w:rsidRPr="008D78E1" w:rsidRDefault="003E145C" w:rsidP="008D78E1">
            <w:pPr>
              <w:tabs>
                <w:tab w:val="left" w:pos="284"/>
                <w:tab w:val="left" w:pos="567"/>
              </w:tabs>
              <w:rPr>
                <w:rFonts w:eastAsia="MS Mincho"/>
                <w:b/>
                <w:bCs/>
                <w:i/>
                <w:iCs/>
                <w:szCs w:val="24"/>
              </w:rPr>
            </w:pPr>
          </w:p>
        </w:tc>
        <w:tc>
          <w:tcPr>
            <w:tcW w:w="5821" w:type="dxa"/>
            <w:gridSpan w:val="2"/>
            <w:tcBorders>
              <w:top w:val="nil"/>
              <w:left w:val="single" w:sz="6" w:space="0" w:color="auto"/>
              <w:bottom w:val="single" w:sz="4" w:space="0" w:color="auto"/>
              <w:right w:val="single" w:sz="6" w:space="0" w:color="auto"/>
            </w:tcBorders>
          </w:tcPr>
          <w:p w14:paraId="6CE2E743" w14:textId="77777777" w:rsidR="003E145C" w:rsidRPr="008D78E1" w:rsidRDefault="003E145C" w:rsidP="008D78E1">
            <w:pPr>
              <w:rPr>
                <w:sz w:val="6"/>
                <w:szCs w:val="6"/>
              </w:rPr>
            </w:pPr>
          </w:p>
          <w:p w14:paraId="57CEEA74" w14:textId="77777777" w:rsidR="003E145C" w:rsidRPr="008D78E1" w:rsidRDefault="008D78E1" w:rsidP="008D78E1">
            <w:pPr>
              <w:tabs>
                <w:tab w:val="left" w:pos="284"/>
                <w:tab w:val="left" w:pos="567"/>
              </w:tabs>
              <w:rPr>
                <w:szCs w:val="24"/>
              </w:rPr>
            </w:pPr>
            <w:r w:rsidRPr="008D78E1">
              <w:rPr>
                <w:szCs w:val="24"/>
              </w:rPr>
              <w:t>Priklijuojami kelio ženklai turi būti atnaujinami (vasaros sezono metu), laikantis normatyvinių dokumentų nurodymų, kai jų turinio (užrašų ir simbolių) pažaidos sudaro daugiau kaip</w:t>
            </w:r>
          </w:p>
        </w:tc>
        <w:tc>
          <w:tcPr>
            <w:tcW w:w="2443" w:type="dxa"/>
            <w:gridSpan w:val="2"/>
            <w:tcBorders>
              <w:top w:val="nil"/>
              <w:left w:val="single" w:sz="6" w:space="0" w:color="auto"/>
              <w:bottom w:val="single" w:sz="4" w:space="0" w:color="auto"/>
              <w:right w:val="single" w:sz="6" w:space="0" w:color="auto"/>
            </w:tcBorders>
            <w:vAlign w:val="bottom"/>
          </w:tcPr>
          <w:p w14:paraId="38053A62" w14:textId="77777777" w:rsidR="003E145C" w:rsidRPr="008D78E1" w:rsidRDefault="003E145C" w:rsidP="008D78E1">
            <w:pPr>
              <w:rPr>
                <w:sz w:val="6"/>
                <w:szCs w:val="6"/>
              </w:rPr>
            </w:pPr>
          </w:p>
          <w:p w14:paraId="3B9D9E10" w14:textId="77777777" w:rsidR="003E145C" w:rsidRPr="008D78E1" w:rsidRDefault="008D78E1" w:rsidP="008D78E1">
            <w:pPr>
              <w:tabs>
                <w:tab w:val="left" w:pos="284"/>
                <w:tab w:val="left" w:pos="567"/>
              </w:tabs>
              <w:jc w:val="center"/>
              <w:rPr>
                <w:szCs w:val="24"/>
              </w:rPr>
            </w:pPr>
            <w:r w:rsidRPr="008D78E1">
              <w:rPr>
                <w:szCs w:val="24"/>
              </w:rPr>
              <w:t>10 % plėvelės ploto</w:t>
            </w:r>
          </w:p>
        </w:tc>
        <w:tc>
          <w:tcPr>
            <w:tcW w:w="2441" w:type="dxa"/>
            <w:gridSpan w:val="3"/>
            <w:tcBorders>
              <w:top w:val="nil"/>
              <w:left w:val="single" w:sz="6" w:space="0" w:color="auto"/>
              <w:bottom w:val="single" w:sz="4" w:space="0" w:color="auto"/>
              <w:right w:val="single" w:sz="6" w:space="0" w:color="auto"/>
            </w:tcBorders>
            <w:vAlign w:val="bottom"/>
          </w:tcPr>
          <w:p w14:paraId="28C5AB33" w14:textId="77777777" w:rsidR="003E145C" w:rsidRPr="008D78E1" w:rsidRDefault="003E145C" w:rsidP="008D78E1">
            <w:pPr>
              <w:rPr>
                <w:sz w:val="6"/>
                <w:szCs w:val="6"/>
              </w:rPr>
            </w:pPr>
          </w:p>
          <w:p w14:paraId="42457FC5" w14:textId="77777777" w:rsidR="003E145C" w:rsidRPr="008D78E1" w:rsidRDefault="008D78E1" w:rsidP="008D78E1">
            <w:pPr>
              <w:tabs>
                <w:tab w:val="left" w:pos="284"/>
                <w:tab w:val="left" w:pos="567"/>
              </w:tabs>
              <w:jc w:val="center"/>
              <w:rPr>
                <w:szCs w:val="24"/>
              </w:rPr>
            </w:pPr>
            <w:r w:rsidRPr="008D78E1">
              <w:rPr>
                <w:szCs w:val="24"/>
              </w:rPr>
              <w:t>10 % plėvelės ploto</w:t>
            </w:r>
          </w:p>
        </w:tc>
        <w:tc>
          <w:tcPr>
            <w:tcW w:w="2398" w:type="dxa"/>
            <w:tcBorders>
              <w:top w:val="nil"/>
              <w:left w:val="single" w:sz="6" w:space="0" w:color="auto"/>
              <w:bottom w:val="single" w:sz="4" w:space="0" w:color="auto"/>
              <w:right w:val="single" w:sz="4" w:space="0" w:color="auto"/>
            </w:tcBorders>
            <w:vAlign w:val="bottom"/>
          </w:tcPr>
          <w:p w14:paraId="7F4383E7" w14:textId="77777777" w:rsidR="003E145C" w:rsidRPr="008D78E1" w:rsidRDefault="003E145C" w:rsidP="008D78E1">
            <w:pPr>
              <w:rPr>
                <w:sz w:val="6"/>
                <w:szCs w:val="6"/>
              </w:rPr>
            </w:pPr>
          </w:p>
          <w:p w14:paraId="5C281EDD" w14:textId="77777777" w:rsidR="003E145C" w:rsidRPr="008D78E1" w:rsidRDefault="008D78E1" w:rsidP="008D78E1">
            <w:pPr>
              <w:tabs>
                <w:tab w:val="left" w:pos="284"/>
                <w:tab w:val="left" w:pos="567"/>
              </w:tabs>
              <w:jc w:val="center"/>
              <w:rPr>
                <w:szCs w:val="24"/>
              </w:rPr>
            </w:pPr>
            <w:r w:rsidRPr="008D78E1">
              <w:rPr>
                <w:szCs w:val="24"/>
              </w:rPr>
              <w:t>10 % plėvelės ploto</w:t>
            </w:r>
          </w:p>
        </w:tc>
      </w:tr>
    </w:tbl>
    <w:p w14:paraId="2E0E4BB0" w14:textId="77777777" w:rsidR="003E145C" w:rsidRPr="008D78E1" w:rsidRDefault="008D78E1" w:rsidP="008D78E1">
      <w:pPr>
        <w:rPr>
          <w:bCs/>
          <w:szCs w:val="24"/>
        </w:rPr>
      </w:pPr>
      <w:r w:rsidRPr="008D78E1">
        <w:rPr>
          <w:szCs w:val="24"/>
        </w:rPr>
        <w:br w:type="page"/>
      </w:r>
      <w:r w:rsidRPr="008D78E1">
        <w:rPr>
          <w:b/>
          <w:bCs/>
          <w:szCs w:val="24"/>
        </w:rPr>
        <w:lastRenderedPageBreak/>
        <w:t xml:space="preserve">22 lentelės pabaiga </w:t>
      </w:r>
      <w:r w:rsidRPr="008D78E1">
        <w:rPr>
          <w:bCs/>
          <w:i/>
          <w:szCs w:val="24"/>
        </w:rPr>
        <w:t>(Iškiliosios greičio mažinimo priemonės)</w:t>
      </w:r>
    </w:p>
    <w:tbl>
      <w:tblPr>
        <w:tblW w:w="1466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82"/>
        <w:gridCol w:w="5858"/>
        <w:gridCol w:w="34"/>
        <w:gridCol w:w="2437"/>
        <w:gridCol w:w="7"/>
        <w:gridCol w:w="2444"/>
        <w:gridCol w:w="18"/>
        <w:gridCol w:w="2282"/>
      </w:tblGrid>
      <w:tr w:rsidR="003E145C" w:rsidRPr="008D78E1" w14:paraId="58F17A79" w14:textId="77777777">
        <w:trPr>
          <w:trHeight w:val="299"/>
        </w:trPr>
        <w:tc>
          <w:tcPr>
            <w:tcW w:w="1582" w:type="dxa"/>
            <w:vMerge w:val="restart"/>
            <w:tcBorders>
              <w:top w:val="double" w:sz="4" w:space="0" w:color="auto"/>
              <w:left w:val="double" w:sz="4" w:space="0" w:color="auto"/>
              <w:bottom w:val="double" w:sz="4" w:space="0" w:color="auto"/>
              <w:right w:val="double" w:sz="4" w:space="0" w:color="auto"/>
            </w:tcBorders>
            <w:vAlign w:val="center"/>
          </w:tcPr>
          <w:p w14:paraId="757A70FB"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858" w:type="dxa"/>
            <w:vMerge w:val="restart"/>
            <w:tcBorders>
              <w:top w:val="double" w:sz="4" w:space="0" w:color="auto"/>
              <w:left w:val="double" w:sz="4" w:space="0" w:color="auto"/>
              <w:bottom w:val="double" w:sz="4" w:space="0" w:color="auto"/>
              <w:right w:val="double" w:sz="4" w:space="0" w:color="auto"/>
            </w:tcBorders>
            <w:vAlign w:val="center"/>
          </w:tcPr>
          <w:p w14:paraId="754D4969"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222" w:type="dxa"/>
            <w:gridSpan w:val="6"/>
            <w:tcBorders>
              <w:top w:val="double" w:sz="4" w:space="0" w:color="auto"/>
              <w:left w:val="double" w:sz="4" w:space="0" w:color="auto"/>
              <w:bottom w:val="double" w:sz="4" w:space="0" w:color="auto"/>
              <w:right w:val="double" w:sz="4" w:space="0" w:color="auto"/>
            </w:tcBorders>
            <w:vAlign w:val="center"/>
          </w:tcPr>
          <w:p w14:paraId="3106477E"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413B046D" w14:textId="77777777">
        <w:trPr>
          <w:trHeight w:val="148"/>
        </w:trPr>
        <w:tc>
          <w:tcPr>
            <w:tcW w:w="1582" w:type="dxa"/>
            <w:vMerge/>
            <w:tcBorders>
              <w:left w:val="double" w:sz="4" w:space="0" w:color="auto"/>
              <w:bottom w:val="double" w:sz="4" w:space="0" w:color="auto"/>
              <w:right w:val="double" w:sz="4" w:space="0" w:color="auto"/>
            </w:tcBorders>
          </w:tcPr>
          <w:p w14:paraId="42F45BA8" w14:textId="77777777" w:rsidR="003E145C" w:rsidRPr="008D78E1" w:rsidRDefault="003E145C" w:rsidP="008D78E1">
            <w:pPr>
              <w:tabs>
                <w:tab w:val="left" w:pos="284"/>
                <w:tab w:val="left" w:pos="567"/>
              </w:tabs>
              <w:rPr>
                <w:szCs w:val="24"/>
              </w:rPr>
            </w:pPr>
          </w:p>
        </w:tc>
        <w:tc>
          <w:tcPr>
            <w:tcW w:w="5858" w:type="dxa"/>
            <w:vMerge/>
            <w:tcBorders>
              <w:left w:val="double" w:sz="4" w:space="0" w:color="auto"/>
              <w:bottom w:val="double" w:sz="4" w:space="0" w:color="auto"/>
              <w:right w:val="double" w:sz="4" w:space="0" w:color="auto"/>
            </w:tcBorders>
          </w:tcPr>
          <w:p w14:paraId="336D24DB" w14:textId="77777777" w:rsidR="003E145C" w:rsidRPr="008D78E1" w:rsidRDefault="003E145C" w:rsidP="008D78E1">
            <w:pPr>
              <w:tabs>
                <w:tab w:val="left" w:pos="284"/>
                <w:tab w:val="left" w:pos="567"/>
              </w:tabs>
              <w:rPr>
                <w:szCs w:val="24"/>
              </w:rPr>
            </w:pPr>
          </w:p>
        </w:tc>
        <w:tc>
          <w:tcPr>
            <w:tcW w:w="2471" w:type="dxa"/>
            <w:gridSpan w:val="2"/>
            <w:tcBorders>
              <w:top w:val="double" w:sz="4" w:space="0" w:color="auto"/>
              <w:left w:val="double" w:sz="4" w:space="0" w:color="auto"/>
              <w:bottom w:val="double" w:sz="4" w:space="0" w:color="auto"/>
              <w:right w:val="double" w:sz="4" w:space="0" w:color="auto"/>
            </w:tcBorders>
            <w:vAlign w:val="center"/>
          </w:tcPr>
          <w:p w14:paraId="7D2BC3D1"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69" w:type="dxa"/>
            <w:gridSpan w:val="3"/>
            <w:tcBorders>
              <w:top w:val="double" w:sz="4" w:space="0" w:color="auto"/>
              <w:left w:val="double" w:sz="4" w:space="0" w:color="auto"/>
              <w:bottom w:val="double" w:sz="4" w:space="0" w:color="auto"/>
              <w:right w:val="double" w:sz="4" w:space="0" w:color="auto"/>
            </w:tcBorders>
            <w:vAlign w:val="center"/>
          </w:tcPr>
          <w:p w14:paraId="13041619"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282" w:type="dxa"/>
            <w:tcBorders>
              <w:top w:val="double" w:sz="4" w:space="0" w:color="auto"/>
              <w:left w:val="double" w:sz="4" w:space="0" w:color="auto"/>
              <w:bottom w:val="double" w:sz="4" w:space="0" w:color="auto"/>
              <w:right w:val="double" w:sz="4" w:space="0" w:color="auto"/>
            </w:tcBorders>
            <w:vAlign w:val="center"/>
          </w:tcPr>
          <w:p w14:paraId="1ED08996"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0D02B9B1" w14:textId="77777777">
        <w:trPr>
          <w:cantSplit/>
          <w:trHeight w:val="324"/>
        </w:trPr>
        <w:tc>
          <w:tcPr>
            <w:tcW w:w="14662" w:type="dxa"/>
            <w:gridSpan w:val="8"/>
            <w:tcBorders>
              <w:top w:val="single" w:sz="4" w:space="0" w:color="auto"/>
              <w:left w:val="single" w:sz="6" w:space="0" w:color="auto"/>
              <w:bottom w:val="single" w:sz="6" w:space="0" w:color="auto"/>
              <w:right w:val="single" w:sz="4" w:space="0" w:color="auto"/>
            </w:tcBorders>
          </w:tcPr>
          <w:p w14:paraId="1025A7A3" w14:textId="77777777" w:rsidR="003E145C" w:rsidRPr="008D78E1" w:rsidRDefault="003E145C" w:rsidP="008D78E1">
            <w:pPr>
              <w:rPr>
                <w:sz w:val="2"/>
                <w:szCs w:val="2"/>
              </w:rPr>
            </w:pPr>
          </w:p>
          <w:p w14:paraId="0F9CCA1F" w14:textId="77777777" w:rsidR="003E145C" w:rsidRPr="008D78E1" w:rsidRDefault="008D78E1" w:rsidP="008D78E1">
            <w:pPr>
              <w:tabs>
                <w:tab w:val="left" w:pos="284"/>
                <w:tab w:val="left" w:pos="567"/>
              </w:tabs>
              <w:ind w:left="720" w:hanging="720"/>
              <w:jc w:val="center"/>
              <w:rPr>
                <w:szCs w:val="24"/>
              </w:rPr>
            </w:pPr>
            <w:r w:rsidRPr="008D78E1">
              <w:rPr>
                <w:b/>
                <w:bCs/>
                <w:i/>
                <w:iCs/>
                <w:szCs w:val="24"/>
              </w:rPr>
              <w:t>5.10.4. Iškiliosios greičio mažinimo priemonės (apskritimo, sinusoidės, trapecijos formos, greičio mažinimo kalneliai)</w:t>
            </w:r>
          </w:p>
        </w:tc>
      </w:tr>
      <w:tr w:rsidR="003E145C" w:rsidRPr="008D78E1" w14:paraId="206C6B46" w14:textId="77777777">
        <w:trPr>
          <w:cantSplit/>
          <w:trHeight w:val="285"/>
        </w:trPr>
        <w:tc>
          <w:tcPr>
            <w:tcW w:w="1582" w:type="dxa"/>
            <w:tcBorders>
              <w:top w:val="single" w:sz="6" w:space="0" w:color="auto"/>
              <w:left w:val="single" w:sz="6" w:space="0" w:color="auto"/>
              <w:bottom w:val="nil"/>
              <w:right w:val="single" w:sz="6" w:space="0" w:color="auto"/>
            </w:tcBorders>
          </w:tcPr>
          <w:p w14:paraId="3C9A7825" w14:textId="77777777" w:rsidR="003E145C" w:rsidRPr="008D78E1" w:rsidRDefault="008D78E1" w:rsidP="008D78E1">
            <w:pPr>
              <w:tabs>
                <w:tab w:val="left" w:pos="284"/>
                <w:tab w:val="left" w:pos="567"/>
              </w:tabs>
              <w:rPr>
                <w:rFonts w:eastAsia="MS Mincho"/>
                <w:b/>
                <w:bCs/>
                <w:i/>
                <w:iCs/>
                <w:szCs w:val="24"/>
              </w:rPr>
            </w:pPr>
            <w:r w:rsidRPr="008D78E1">
              <w:rPr>
                <w:rFonts w:eastAsia="MS Mincho"/>
                <w:b/>
                <w:bCs/>
                <w:i/>
                <w:iCs/>
                <w:szCs w:val="24"/>
              </w:rPr>
              <w:t>5.10.4.1. Techninė būklė</w:t>
            </w:r>
          </w:p>
        </w:tc>
        <w:tc>
          <w:tcPr>
            <w:tcW w:w="5892" w:type="dxa"/>
            <w:gridSpan w:val="2"/>
            <w:tcBorders>
              <w:top w:val="single" w:sz="6" w:space="0" w:color="auto"/>
              <w:left w:val="single" w:sz="6" w:space="0" w:color="auto"/>
              <w:bottom w:val="nil"/>
              <w:right w:val="single" w:sz="6" w:space="0" w:color="auto"/>
            </w:tcBorders>
            <w:vAlign w:val="bottom"/>
          </w:tcPr>
          <w:p w14:paraId="0CFFE9CD" w14:textId="77777777" w:rsidR="003E145C" w:rsidRPr="008D78E1" w:rsidRDefault="003E145C" w:rsidP="008D78E1">
            <w:pPr>
              <w:rPr>
                <w:sz w:val="6"/>
                <w:szCs w:val="6"/>
              </w:rPr>
            </w:pPr>
          </w:p>
          <w:p w14:paraId="50B92674" w14:textId="77777777" w:rsidR="003E145C" w:rsidRPr="008D78E1" w:rsidRDefault="008D78E1" w:rsidP="008D78E1">
            <w:pPr>
              <w:tabs>
                <w:tab w:val="left" w:pos="284"/>
                <w:tab w:val="left" w:pos="567"/>
              </w:tabs>
              <w:rPr>
                <w:szCs w:val="24"/>
              </w:rPr>
            </w:pPr>
            <w:r w:rsidRPr="008D78E1">
              <w:rPr>
                <w:szCs w:val="24"/>
              </w:rPr>
              <w:t>Iškiliosios greičio mažinimo priemonės turi būti prižiūrimos pagal projekto arba normatyvinių dokumentų nurodymus</w:t>
            </w:r>
          </w:p>
        </w:tc>
        <w:tc>
          <w:tcPr>
            <w:tcW w:w="2437" w:type="dxa"/>
            <w:tcBorders>
              <w:top w:val="single" w:sz="6" w:space="0" w:color="auto"/>
              <w:left w:val="single" w:sz="6" w:space="0" w:color="auto"/>
              <w:bottom w:val="nil"/>
              <w:right w:val="single" w:sz="6" w:space="0" w:color="auto"/>
            </w:tcBorders>
            <w:vAlign w:val="bottom"/>
          </w:tcPr>
          <w:p w14:paraId="6A0506D5" w14:textId="77777777" w:rsidR="003E145C" w:rsidRPr="008D78E1" w:rsidRDefault="003E145C" w:rsidP="008D78E1">
            <w:pPr>
              <w:rPr>
                <w:sz w:val="6"/>
                <w:szCs w:val="6"/>
              </w:rPr>
            </w:pPr>
          </w:p>
          <w:p w14:paraId="5DE3F949" w14:textId="77777777" w:rsidR="003E145C" w:rsidRPr="008D78E1" w:rsidRDefault="008D78E1" w:rsidP="008D78E1">
            <w:pPr>
              <w:tabs>
                <w:tab w:val="left" w:pos="284"/>
                <w:tab w:val="left" w:pos="567"/>
              </w:tabs>
              <w:jc w:val="center"/>
              <w:rPr>
                <w:szCs w:val="24"/>
              </w:rPr>
            </w:pPr>
            <w:r w:rsidRPr="008D78E1">
              <w:rPr>
                <w:szCs w:val="24"/>
              </w:rPr>
              <w:t>taip</w:t>
            </w:r>
          </w:p>
        </w:tc>
        <w:tc>
          <w:tcPr>
            <w:tcW w:w="2451" w:type="dxa"/>
            <w:gridSpan w:val="2"/>
            <w:tcBorders>
              <w:top w:val="single" w:sz="6" w:space="0" w:color="auto"/>
              <w:left w:val="single" w:sz="6" w:space="0" w:color="auto"/>
              <w:bottom w:val="nil"/>
              <w:right w:val="single" w:sz="6" w:space="0" w:color="auto"/>
            </w:tcBorders>
            <w:vAlign w:val="bottom"/>
          </w:tcPr>
          <w:p w14:paraId="0DDF528B" w14:textId="77777777" w:rsidR="003E145C" w:rsidRPr="008D78E1" w:rsidRDefault="003E145C" w:rsidP="008D78E1">
            <w:pPr>
              <w:rPr>
                <w:sz w:val="6"/>
                <w:szCs w:val="6"/>
              </w:rPr>
            </w:pPr>
          </w:p>
          <w:p w14:paraId="4B6E5CFC" w14:textId="77777777" w:rsidR="003E145C" w:rsidRPr="008D78E1" w:rsidRDefault="008D78E1" w:rsidP="008D78E1">
            <w:pPr>
              <w:tabs>
                <w:tab w:val="left" w:pos="284"/>
                <w:tab w:val="left" w:pos="567"/>
              </w:tabs>
              <w:jc w:val="center"/>
              <w:rPr>
                <w:szCs w:val="24"/>
              </w:rPr>
            </w:pPr>
            <w:r w:rsidRPr="008D78E1">
              <w:rPr>
                <w:szCs w:val="24"/>
              </w:rPr>
              <w:t>taip</w:t>
            </w:r>
          </w:p>
        </w:tc>
        <w:tc>
          <w:tcPr>
            <w:tcW w:w="2300" w:type="dxa"/>
            <w:gridSpan w:val="2"/>
            <w:tcBorders>
              <w:top w:val="single" w:sz="6" w:space="0" w:color="auto"/>
              <w:left w:val="single" w:sz="6" w:space="0" w:color="auto"/>
              <w:bottom w:val="nil"/>
              <w:right w:val="single" w:sz="4" w:space="0" w:color="auto"/>
            </w:tcBorders>
            <w:vAlign w:val="bottom"/>
          </w:tcPr>
          <w:p w14:paraId="63F21C1E" w14:textId="77777777" w:rsidR="003E145C" w:rsidRPr="008D78E1" w:rsidRDefault="003E145C" w:rsidP="008D78E1">
            <w:pPr>
              <w:rPr>
                <w:sz w:val="6"/>
                <w:szCs w:val="6"/>
              </w:rPr>
            </w:pPr>
          </w:p>
          <w:p w14:paraId="5A2D8C4E"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18813BA4" w14:textId="77777777">
        <w:trPr>
          <w:cantSplit/>
          <w:trHeight w:val="285"/>
        </w:trPr>
        <w:tc>
          <w:tcPr>
            <w:tcW w:w="1582" w:type="dxa"/>
            <w:tcBorders>
              <w:top w:val="nil"/>
              <w:left w:val="single" w:sz="6" w:space="0" w:color="auto"/>
              <w:bottom w:val="nil"/>
              <w:right w:val="single" w:sz="6" w:space="0" w:color="auto"/>
            </w:tcBorders>
          </w:tcPr>
          <w:p w14:paraId="7A5C1539" w14:textId="77777777" w:rsidR="003E145C" w:rsidRPr="008D78E1" w:rsidRDefault="003E145C" w:rsidP="008D78E1">
            <w:pPr>
              <w:tabs>
                <w:tab w:val="left" w:pos="284"/>
                <w:tab w:val="left" w:pos="567"/>
              </w:tabs>
              <w:rPr>
                <w:rFonts w:eastAsia="MS Mincho"/>
                <w:b/>
                <w:bCs/>
                <w:i/>
                <w:iCs/>
                <w:szCs w:val="24"/>
              </w:rPr>
            </w:pPr>
          </w:p>
        </w:tc>
        <w:tc>
          <w:tcPr>
            <w:tcW w:w="5892" w:type="dxa"/>
            <w:gridSpan w:val="2"/>
            <w:tcBorders>
              <w:top w:val="nil"/>
              <w:left w:val="single" w:sz="6" w:space="0" w:color="auto"/>
              <w:bottom w:val="nil"/>
              <w:right w:val="single" w:sz="6" w:space="0" w:color="auto"/>
            </w:tcBorders>
          </w:tcPr>
          <w:p w14:paraId="39A71FC6" w14:textId="77777777" w:rsidR="003E145C" w:rsidRPr="008D78E1" w:rsidRDefault="003E145C" w:rsidP="008D78E1">
            <w:pPr>
              <w:rPr>
                <w:sz w:val="6"/>
                <w:szCs w:val="6"/>
              </w:rPr>
            </w:pPr>
          </w:p>
          <w:p w14:paraId="5B7AB057" w14:textId="77777777" w:rsidR="003E145C" w:rsidRPr="008D78E1" w:rsidRDefault="008D78E1" w:rsidP="008D78E1">
            <w:pPr>
              <w:tabs>
                <w:tab w:val="left" w:pos="284"/>
                <w:tab w:val="left" w:pos="567"/>
              </w:tabs>
              <w:rPr>
                <w:szCs w:val="24"/>
              </w:rPr>
            </w:pPr>
            <w:r w:rsidRPr="008D78E1">
              <w:rPr>
                <w:szCs w:val="24"/>
              </w:rPr>
              <w:t>Atsiradusios greičio mažinimo kalnelių (iš asfalto) dangos išilginio profilio pažaidos turi būti pašalinamos pavasarį, esant sausam orui, iki</w:t>
            </w:r>
          </w:p>
        </w:tc>
        <w:tc>
          <w:tcPr>
            <w:tcW w:w="2437" w:type="dxa"/>
            <w:tcBorders>
              <w:top w:val="nil"/>
              <w:left w:val="single" w:sz="6" w:space="0" w:color="auto"/>
              <w:bottom w:val="nil"/>
              <w:right w:val="single" w:sz="6" w:space="0" w:color="auto"/>
            </w:tcBorders>
            <w:vAlign w:val="bottom"/>
          </w:tcPr>
          <w:p w14:paraId="0CCBE967" w14:textId="77777777" w:rsidR="003E145C" w:rsidRPr="008D78E1" w:rsidRDefault="003E145C" w:rsidP="008D78E1">
            <w:pPr>
              <w:rPr>
                <w:sz w:val="6"/>
                <w:szCs w:val="6"/>
              </w:rPr>
            </w:pPr>
          </w:p>
          <w:p w14:paraId="05C5C833" w14:textId="77777777" w:rsidR="003E145C" w:rsidRPr="008D78E1" w:rsidRDefault="008D78E1" w:rsidP="008D78E1">
            <w:pPr>
              <w:tabs>
                <w:tab w:val="left" w:pos="284"/>
                <w:tab w:val="left" w:pos="567"/>
              </w:tabs>
              <w:jc w:val="center"/>
              <w:rPr>
                <w:szCs w:val="24"/>
              </w:rPr>
            </w:pPr>
            <w:r w:rsidRPr="008D78E1">
              <w:rPr>
                <w:szCs w:val="24"/>
              </w:rPr>
              <w:t>gegužės 1 dienos</w:t>
            </w:r>
          </w:p>
        </w:tc>
        <w:tc>
          <w:tcPr>
            <w:tcW w:w="2451" w:type="dxa"/>
            <w:gridSpan w:val="2"/>
            <w:tcBorders>
              <w:top w:val="nil"/>
              <w:left w:val="single" w:sz="6" w:space="0" w:color="auto"/>
              <w:bottom w:val="nil"/>
              <w:right w:val="single" w:sz="6" w:space="0" w:color="auto"/>
            </w:tcBorders>
            <w:vAlign w:val="bottom"/>
          </w:tcPr>
          <w:p w14:paraId="0F9DED59" w14:textId="77777777" w:rsidR="003E145C" w:rsidRPr="008D78E1" w:rsidRDefault="003E145C" w:rsidP="008D78E1">
            <w:pPr>
              <w:rPr>
                <w:sz w:val="6"/>
                <w:szCs w:val="6"/>
              </w:rPr>
            </w:pPr>
          </w:p>
          <w:p w14:paraId="38A7383D" w14:textId="77777777" w:rsidR="003E145C" w:rsidRPr="008D78E1" w:rsidRDefault="008D78E1" w:rsidP="008D78E1">
            <w:pPr>
              <w:tabs>
                <w:tab w:val="left" w:pos="284"/>
                <w:tab w:val="left" w:pos="567"/>
              </w:tabs>
              <w:jc w:val="center"/>
              <w:rPr>
                <w:szCs w:val="24"/>
              </w:rPr>
            </w:pPr>
            <w:r w:rsidRPr="008D78E1">
              <w:rPr>
                <w:szCs w:val="24"/>
              </w:rPr>
              <w:t>gegužės 15 dienos</w:t>
            </w:r>
          </w:p>
        </w:tc>
        <w:tc>
          <w:tcPr>
            <w:tcW w:w="2300" w:type="dxa"/>
            <w:gridSpan w:val="2"/>
            <w:tcBorders>
              <w:top w:val="nil"/>
              <w:left w:val="single" w:sz="6" w:space="0" w:color="auto"/>
              <w:bottom w:val="nil"/>
              <w:right w:val="single" w:sz="4" w:space="0" w:color="auto"/>
            </w:tcBorders>
            <w:vAlign w:val="bottom"/>
          </w:tcPr>
          <w:p w14:paraId="02254BE3" w14:textId="77777777" w:rsidR="003E145C" w:rsidRPr="008D78E1" w:rsidRDefault="003E145C" w:rsidP="008D78E1">
            <w:pPr>
              <w:rPr>
                <w:sz w:val="6"/>
                <w:szCs w:val="6"/>
              </w:rPr>
            </w:pPr>
          </w:p>
          <w:p w14:paraId="6BDD0121" w14:textId="77777777" w:rsidR="003E145C" w:rsidRPr="008D78E1" w:rsidRDefault="008D78E1" w:rsidP="008D78E1">
            <w:pPr>
              <w:tabs>
                <w:tab w:val="left" w:pos="284"/>
                <w:tab w:val="left" w:pos="567"/>
              </w:tabs>
              <w:jc w:val="center"/>
              <w:rPr>
                <w:szCs w:val="24"/>
              </w:rPr>
            </w:pPr>
            <w:r w:rsidRPr="008D78E1">
              <w:rPr>
                <w:szCs w:val="24"/>
              </w:rPr>
              <w:t>birželio1 dienos</w:t>
            </w:r>
          </w:p>
        </w:tc>
      </w:tr>
      <w:tr w:rsidR="003E145C" w:rsidRPr="008D78E1" w14:paraId="5F54A529" w14:textId="77777777">
        <w:trPr>
          <w:cantSplit/>
          <w:trHeight w:val="285"/>
        </w:trPr>
        <w:tc>
          <w:tcPr>
            <w:tcW w:w="1582" w:type="dxa"/>
            <w:tcBorders>
              <w:top w:val="nil"/>
              <w:left w:val="single" w:sz="6" w:space="0" w:color="auto"/>
              <w:bottom w:val="nil"/>
              <w:right w:val="single" w:sz="6" w:space="0" w:color="auto"/>
            </w:tcBorders>
          </w:tcPr>
          <w:p w14:paraId="30D9B528" w14:textId="77777777" w:rsidR="003E145C" w:rsidRPr="008D78E1" w:rsidRDefault="003E145C" w:rsidP="008D78E1">
            <w:pPr>
              <w:tabs>
                <w:tab w:val="left" w:pos="284"/>
                <w:tab w:val="left" w:pos="567"/>
              </w:tabs>
              <w:rPr>
                <w:rFonts w:eastAsia="MS Mincho"/>
                <w:b/>
                <w:bCs/>
                <w:i/>
                <w:iCs/>
                <w:szCs w:val="24"/>
              </w:rPr>
            </w:pPr>
          </w:p>
        </w:tc>
        <w:tc>
          <w:tcPr>
            <w:tcW w:w="5892" w:type="dxa"/>
            <w:gridSpan w:val="2"/>
            <w:tcBorders>
              <w:top w:val="nil"/>
              <w:left w:val="single" w:sz="6" w:space="0" w:color="auto"/>
              <w:bottom w:val="nil"/>
              <w:right w:val="single" w:sz="6" w:space="0" w:color="auto"/>
            </w:tcBorders>
          </w:tcPr>
          <w:p w14:paraId="2B078A50" w14:textId="77777777" w:rsidR="003E145C" w:rsidRPr="008D78E1" w:rsidRDefault="008D78E1" w:rsidP="008D78E1">
            <w:pPr>
              <w:tabs>
                <w:tab w:val="left" w:pos="284"/>
                <w:tab w:val="left" w:pos="567"/>
              </w:tabs>
              <w:rPr>
                <w:szCs w:val="24"/>
              </w:rPr>
            </w:pPr>
            <w:r w:rsidRPr="008D78E1">
              <w:rPr>
                <w:szCs w:val="24"/>
              </w:rPr>
              <w:t>Atsiradusios kitos konstrukcijos greičio mažinimo kalnelių pažaidos:</w:t>
            </w:r>
          </w:p>
        </w:tc>
        <w:tc>
          <w:tcPr>
            <w:tcW w:w="2437" w:type="dxa"/>
            <w:tcBorders>
              <w:top w:val="nil"/>
              <w:left w:val="single" w:sz="6" w:space="0" w:color="auto"/>
              <w:bottom w:val="nil"/>
              <w:right w:val="single" w:sz="6" w:space="0" w:color="auto"/>
            </w:tcBorders>
            <w:vAlign w:val="bottom"/>
          </w:tcPr>
          <w:p w14:paraId="5B51DD2D" w14:textId="77777777" w:rsidR="003E145C" w:rsidRPr="008D78E1" w:rsidRDefault="003E145C" w:rsidP="008D78E1">
            <w:pPr>
              <w:tabs>
                <w:tab w:val="left" w:pos="284"/>
                <w:tab w:val="left" w:pos="567"/>
              </w:tabs>
              <w:jc w:val="center"/>
              <w:rPr>
                <w:szCs w:val="24"/>
              </w:rPr>
            </w:pPr>
          </w:p>
        </w:tc>
        <w:tc>
          <w:tcPr>
            <w:tcW w:w="2451" w:type="dxa"/>
            <w:gridSpan w:val="2"/>
            <w:tcBorders>
              <w:top w:val="nil"/>
              <w:left w:val="single" w:sz="6" w:space="0" w:color="auto"/>
              <w:bottom w:val="nil"/>
              <w:right w:val="single" w:sz="6" w:space="0" w:color="auto"/>
            </w:tcBorders>
            <w:vAlign w:val="bottom"/>
          </w:tcPr>
          <w:p w14:paraId="6E9EF770" w14:textId="77777777" w:rsidR="003E145C" w:rsidRPr="008D78E1" w:rsidRDefault="003E145C" w:rsidP="008D78E1">
            <w:pPr>
              <w:tabs>
                <w:tab w:val="left" w:pos="284"/>
                <w:tab w:val="left" w:pos="567"/>
              </w:tabs>
              <w:jc w:val="center"/>
              <w:rPr>
                <w:szCs w:val="24"/>
              </w:rPr>
            </w:pPr>
          </w:p>
        </w:tc>
        <w:tc>
          <w:tcPr>
            <w:tcW w:w="2300" w:type="dxa"/>
            <w:gridSpan w:val="2"/>
            <w:tcBorders>
              <w:top w:val="nil"/>
              <w:left w:val="single" w:sz="6" w:space="0" w:color="auto"/>
              <w:bottom w:val="nil"/>
              <w:right w:val="single" w:sz="4" w:space="0" w:color="auto"/>
            </w:tcBorders>
            <w:vAlign w:val="bottom"/>
          </w:tcPr>
          <w:p w14:paraId="638779B3" w14:textId="77777777" w:rsidR="003E145C" w:rsidRPr="008D78E1" w:rsidRDefault="003E145C" w:rsidP="008D78E1">
            <w:pPr>
              <w:tabs>
                <w:tab w:val="left" w:pos="284"/>
                <w:tab w:val="left" w:pos="567"/>
              </w:tabs>
              <w:jc w:val="center"/>
              <w:rPr>
                <w:szCs w:val="24"/>
              </w:rPr>
            </w:pPr>
          </w:p>
        </w:tc>
      </w:tr>
      <w:tr w:rsidR="003E145C" w:rsidRPr="008D78E1" w14:paraId="66823DB8" w14:textId="77777777">
        <w:trPr>
          <w:cantSplit/>
          <w:trHeight w:val="285"/>
        </w:trPr>
        <w:tc>
          <w:tcPr>
            <w:tcW w:w="1582" w:type="dxa"/>
            <w:tcBorders>
              <w:top w:val="nil"/>
              <w:left w:val="single" w:sz="6" w:space="0" w:color="auto"/>
              <w:bottom w:val="nil"/>
              <w:right w:val="single" w:sz="6" w:space="0" w:color="auto"/>
            </w:tcBorders>
          </w:tcPr>
          <w:p w14:paraId="4D510DA1" w14:textId="77777777" w:rsidR="003E145C" w:rsidRPr="008D78E1" w:rsidRDefault="003E145C" w:rsidP="008D78E1">
            <w:pPr>
              <w:tabs>
                <w:tab w:val="left" w:pos="284"/>
                <w:tab w:val="left" w:pos="567"/>
              </w:tabs>
              <w:rPr>
                <w:rFonts w:eastAsia="MS Mincho"/>
                <w:b/>
                <w:bCs/>
                <w:i/>
                <w:iCs/>
                <w:szCs w:val="24"/>
              </w:rPr>
            </w:pPr>
          </w:p>
        </w:tc>
        <w:tc>
          <w:tcPr>
            <w:tcW w:w="5892" w:type="dxa"/>
            <w:gridSpan w:val="2"/>
            <w:tcBorders>
              <w:top w:val="nil"/>
              <w:left w:val="single" w:sz="6" w:space="0" w:color="auto"/>
              <w:bottom w:val="nil"/>
              <w:right w:val="single" w:sz="6" w:space="0" w:color="auto"/>
            </w:tcBorders>
          </w:tcPr>
          <w:p w14:paraId="3984BD5E" w14:textId="77777777" w:rsidR="003E145C" w:rsidRPr="008D78E1" w:rsidRDefault="008D78E1" w:rsidP="008D78E1">
            <w:pPr>
              <w:tabs>
                <w:tab w:val="left" w:pos="284"/>
                <w:tab w:val="left" w:pos="567"/>
                <w:tab w:val="num" w:pos="900"/>
                <w:tab w:val="num" w:pos="1069"/>
              </w:tabs>
              <w:ind w:left="900" w:hanging="360"/>
              <w:rPr>
                <w:szCs w:val="24"/>
              </w:rPr>
            </w:pPr>
            <w:r w:rsidRPr="008D78E1">
              <w:rPr>
                <w:sz w:val="22"/>
                <w:szCs w:val="24"/>
              </w:rPr>
              <w:t></w:t>
            </w:r>
            <w:r w:rsidRPr="008D78E1">
              <w:rPr>
                <w:sz w:val="22"/>
                <w:szCs w:val="24"/>
              </w:rPr>
              <w:t></w:t>
            </w:r>
            <w:r w:rsidRPr="008D78E1">
              <w:rPr>
                <w:szCs w:val="24"/>
              </w:rPr>
              <w:t xml:space="preserve">įtvirtinimo turi būti pašalinamos per </w:t>
            </w:r>
          </w:p>
        </w:tc>
        <w:tc>
          <w:tcPr>
            <w:tcW w:w="2437" w:type="dxa"/>
            <w:tcBorders>
              <w:top w:val="nil"/>
              <w:left w:val="single" w:sz="6" w:space="0" w:color="auto"/>
              <w:bottom w:val="nil"/>
              <w:right w:val="single" w:sz="6" w:space="0" w:color="auto"/>
            </w:tcBorders>
            <w:vAlign w:val="bottom"/>
          </w:tcPr>
          <w:p w14:paraId="34619DDC" w14:textId="77777777" w:rsidR="003E145C" w:rsidRPr="008D78E1" w:rsidRDefault="008D78E1" w:rsidP="008D78E1">
            <w:pPr>
              <w:tabs>
                <w:tab w:val="left" w:pos="284"/>
                <w:tab w:val="left" w:pos="567"/>
              </w:tabs>
              <w:jc w:val="center"/>
              <w:rPr>
                <w:szCs w:val="24"/>
              </w:rPr>
            </w:pPr>
            <w:r w:rsidRPr="008D78E1">
              <w:rPr>
                <w:szCs w:val="24"/>
              </w:rPr>
              <w:t>2 darbo dienas</w:t>
            </w:r>
          </w:p>
        </w:tc>
        <w:tc>
          <w:tcPr>
            <w:tcW w:w="2451" w:type="dxa"/>
            <w:gridSpan w:val="2"/>
            <w:tcBorders>
              <w:top w:val="nil"/>
              <w:left w:val="single" w:sz="6" w:space="0" w:color="auto"/>
              <w:bottom w:val="nil"/>
              <w:right w:val="single" w:sz="6" w:space="0" w:color="auto"/>
            </w:tcBorders>
            <w:vAlign w:val="bottom"/>
          </w:tcPr>
          <w:p w14:paraId="1FF1CB2E" w14:textId="77777777" w:rsidR="003E145C" w:rsidRPr="008D78E1" w:rsidRDefault="008D78E1" w:rsidP="008D78E1">
            <w:pPr>
              <w:tabs>
                <w:tab w:val="left" w:pos="284"/>
                <w:tab w:val="left" w:pos="567"/>
              </w:tabs>
              <w:jc w:val="center"/>
              <w:rPr>
                <w:szCs w:val="24"/>
              </w:rPr>
            </w:pPr>
            <w:r w:rsidRPr="008D78E1">
              <w:rPr>
                <w:szCs w:val="24"/>
              </w:rPr>
              <w:t>5 darbo dienas</w:t>
            </w:r>
          </w:p>
        </w:tc>
        <w:tc>
          <w:tcPr>
            <w:tcW w:w="2300" w:type="dxa"/>
            <w:gridSpan w:val="2"/>
            <w:tcBorders>
              <w:top w:val="nil"/>
              <w:left w:val="single" w:sz="6" w:space="0" w:color="auto"/>
              <w:bottom w:val="nil"/>
              <w:right w:val="single" w:sz="4" w:space="0" w:color="auto"/>
            </w:tcBorders>
            <w:vAlign w:val="bottom"/>
          </w:tcPr>
          <w:p w14:paraId="1A0C576A" w14:textId="77777777" w:rsidR="003E145C" w:rsidRPr="008D78E1" w:rsidRDefault="008D78E1" w:rsidP="008D78E1">
            <w:pPr>
              <w:tabs>
                <w:tab w:val="left" w:pos="284"/>
                <w:tab w:val="left" w:pos="567"/>
              </w:tabs>
              <w:jc w:val="center"/>
              <w:rPr>
                <w:szCs w:val="24"/>
              </w:rPr>
            </w:pPr>
            <w:r w:rsidRPr="008D78E1">
              <w:rPr>
                <w:szCs w:val="24"/>
              </w:rPr>
              <w:t>10 darbo dienų</w:t>
            </w:r>
          </w:p>
        </w:tc>
      </w:tr>
      <w:tr w:rsidR="003E145C" w:rsidRPr="008D78E1" w14:paraId="750D0AFB" w14:textId="77777777">
        <w:trPr>
          <w:cantSplit/>
          <w:trHeight w:val="285"/>
        </w:trPr>
        <w:tc>
          <w:tcPr>
            <w:tcW w:w="1582" w:type="dxa"/>
            <w:tcBorders>
              <w:top w:val="nil"/>
              <w:left w:val="single" w:sz="6" w:space="0" w:color="auto"/>
              <w:bottom w:val="single" w:sz="6" w:space="0" w:color="auto"/>
              <w:right w:val="single" w:sz="6" w:space="0" w:color="auto"/>
            </w:tcBorders>
          </w:tcPr>
          <w:p w14:paraId="2D86AF3C" w14:textId="77777777" w:rsidR="003E145C" w:rsidRPr="008D78E1" w:rsidRDefault="003E145C" w:rsidP="008D78E1">
            <w:pPr>
              <w:tabs>
                <w:tab w:val="left" w:pos="284"/>
                <w:tab w:val="left" w:pos="567"/>
              </w:tabs>
              <w:rPr>
                <w:rFonts w:eastAsia="MS Mincho"/>
                <w:b/>
                <w:bCs/>
                <w:i/>
                <w:iCs/>
                <w:szCs w:val="24"/>
              </w:rPr>
            </w:pPr>
          </w:p>
        </w:tc>
        <w:tc>
          <w:tcPr>
            <w:tcW w:w="5892" w:type="dxa"/>
            <w:gridSpan w:val="2"/>
            <w:tcBorders>
              <w:top w:val="nil"/>
              <w:left w:val="single" w:sz="6" w:space="0" w:color="auto"/>
              <w:bottom w:val="single" w:sz="6" w:space="0" w:color="auto"/>
              <w:right w:val="single" w:sz="6" w:space="0" w:color="auto"/>
            </w:tcBorders>
          </w:tcPr>
          <w:p w14:paraId="22FD6026" w14:textId="77777777" w:rsidR="003E145C" w:rsidRPr="008D78E1" w:rsidRDefault="008D78E1" w:rsidP="008D78E1">
            <w:pPr>
              <w:tabs>
                <w:tab w:val="left" w:pos="284"/>
                <w:tab w:val="left" w:pos="567"/>
                <w:tab w:val="num" w:pos="900"/>
                <w:tab w:val="num" w:pos="1069"/>
              </w:tabs>
              <w:ind w:left="900" w:hanging="360"/>
              <w:rPr>
                <w:szCs w:val="24"/>
              </w:rPr>
            </w:pPr>
            <w:r w:rsidRPr="008D78E1">
              <w:rPr>
                <w:sz w:val="22"/>
                <w:szCs w:val="24"/>
              </w:rPr>
              <w:t></w:t>
            </w:r>
            <w:r w:rsidRPr="008D78E1">
              <w:rPr>
                <w:sz w:val="22"/>
                <w:szCs w:val="24"/>
              </w:rPr>
              <w:t></w:t>
            </w:r>
            <w:proofErr w:type="spellStart"/>
            <w:r w:rsidRPr="008D78E1">
              <w:rPr>
                <w:szCs w:val="24"/>
              </w:rPr>
              <w:t>defektuoti</w:t>
            </w:r>
            <w:proofErr w:type="spellEnd"/>
            <w:r w:rsidRPr="008D78E1">
              <w:rPr>
                <w:szCs w:val="24"/>
              </w:rPr>
              <w:t xml:space="preserve"> elementai pakeičiami ir (arba) trūkstami atkuriami per</w:t>
            </w:r>
          </w:p>
        </w:tc>
        <w:tc>
          <w:tcPr>
            <w:tcW w:w="2437" w:type="dxa"/>
            <w:tcBorders>
              <w:top w:val="nil"/>
              <w:left w:val="single" w:sz="6" w:space="0" w:color="auto"/>
              <w:bottom w:val="single" w:sz="6" w:space="0" w:color="auto"/>
              <w:right w:val="single" w:sz="6" w:space="0" w:color="auto"/>
            </w:tcBorders>
            <w:vAlign w:val="bottom"/>
          </w:tcPr>
          <w:p w14:paraId="6D5E52FD" w14:textId="77777777" w:rsidR="003E145C" w:rsidRPr="008D78E1" w:rsidRDefault="008D78E1" w:rsidP="008D78E1">
            <w:pPr>
              <w:tabs>
                <w:tab w:val="left" w:pos="284"/>
                <w:tab w:val="left" w:pos="567"/>
              </w:tabs>
              <w:jc w:val="center"/>
              <w:rPr>
                <w:szCs w:val="24"/>
              </w:rPr>
            </w:pPr>
            <w:r w:rsidRPr="008D78E1">
              <w:rPr>
                <w:szCs w:val="24"/>
              </w:rPr>
              <w:t>10 darbo dienų</w:t>
            </w:r>
          </w:p>
        </w:tc>
        <w:tc>
          <w:tcPr>
            <w:tcW w:w="2451" w:type="dxa"/>
            <w:gridSpan w:val="2"/>
            <w:tcBorders>
              <w:top w:val="nil"/>
              <w:left w:val="single" w:sz="6" w:space="0" w:color="auto"/>
              <w:bottom w:val="single" w:sz="6" w:space="0" w:color="auto"/>
              <w:right w:val="single" w:sz="6" w:space="0" w:color="auto"/>
            </w:tcBorders>
            <w:vAlign w:val="bottom"/>
          </w:tcPr>
          <w:p w14:paraId="56A2B529" w14:textId="77777777" w:rsidR="003E145C" w:rsidRPr="008D78E1" w:rsidRDefault="008D78E1" w:rsidP="008D78E1">
            <w:pPr>
              <w:tabs>
                <w:tab w:val="left" w:pos="284"/>
                <w:tab w:val="left" w:pos="567"/>
              </w:tabs>
              <w:jc w:val="center"/>
              <w:rPr>
                <w:szCs w:val="24"/>
              </w:rPr>
            </w:pPr>
            <w:r w:rsidRPr="008D78E1">
              <w:rPr>
                <w:szCs w:val="24"/>
              </w:rPr>
              <w:t>21 darbo dieną</w:t>
            </w:r>
          </w:p>
        </w:tc>
        <w:tc>
          <w:tcPr>
            <w:tcW w:w="2300" w:type="dxa"/>
            <w:gridSpan w:val="2"/>
            <w:tcBorders>
              <w:top w:val="nil"/>
              <w:left w:val="single" w:sz="6" w:space="0" w:color="auto"/>
              <w:bottom w:val="single" w:sz="6" w:space="0" w:color="auto"/>
              <w:right w:val="single" w:sz="4" w:space="0" w:color="auto"/>
            </w:tcBorders>
            <w:vAlign w:val="bottom"/>
          </w:tcPr>
          <w:p w14:paraId="3B0CCC79" w14:textId="77777777" w:rsidR="003E145C" w:rsidRPr="008D78E1" w:rsidRDefault="008D78E1" w:rsidP="008D78E1">
            <w:pPr>
              <w:tabs>
                <w:tab w:val="left" w:pos="284"/>
                <w:tab w:val="left" w:pos="567"/>
              </w:tabs>
              <w:jc w:val="center"/>
              <w:rPr>
                <w:szCs w:val="24"/>
              </w:rPr>
            </w:pPr>
            <w:r w:rsidRPr="008D78E1">
              <w:rPr>
                <w:szCs w:val="24"/>
              </w:rPr>
              <w:t>32 darbo dienas</w:t>
            </w:r>
          </w:p>
        </w:tc>
      </w:tr>
      <w:tr w:rsidR="003E145C" w:rsidRPr="008D78E1" w14:paraId="1C5BDD5A" w14:textId="77777777">
        <w:trPr>
          <w:cantSplit/>
          <w:trHeight w:val="282"/>
        </w:trPr>
        <w:tc>
          <w:tcPr>
            <w:tcW w:w="1582" w:type="dxa"/>
            <w:tcBorders>
              <w:top w:val="single" w:sz="6" w:space="0" w:color="auto"/>
              <w:left w:val="single" w:sz="6" w:space="0" w:color="auto"/>
              <w:bottom w:val="nil"/>
              <w:right w:val="single" w:sz="6" w:space="0" w:color="auto"/>
            </w:tcBorders>
            <w:vAlign w:val="center"/>
          </w:tcPr>
          <w:p w14:paraId="106B34E6" w14:textId="77777777" w:rsidR="003E145C" w:rsidRPr="008D78E1" w:rsidRDefault="008D78E1" w:rsidP="008D78E1">
            <w:pPr>
              <w:tabs>
                <w:tab w:val="left" w:pos="284"/>
                <w:tab w:val="left" w:pos="567"/>
              </w:tabs>
              <w:rPr>
                <w:rFonts w:eastAsia="MS Mincho"/>
                <w:b/>
                <w:bCs/>
                <w:i/>
                <w:iCs/>
                <w:szCs w:val="24"/>
              </w:rPr>
            </w:pPr>
            <w:r w:rsidRPr="008D78E1">
              <w:rPr>
                <w:rFonts w:eastAsia="MS Mincho"/>
                <w:b/>
                <w:bCs/>
                <w:i/>
                <w:iCs/>
                <w:szCs w:val="24"/>
              </w:rPr>
              <w:t>5.10.4.2. Ženklinimo</w:t>
            </w:r>
          </w:p>
        </w:tc>
        <w:tc>
          <w:tcPr>
            <w:tcW w:w="5892" w:type="dxa"/>
            <w:gridSpan w:val="2"/>
            <w:tcBorders>
              <w:top w:val="single" w:sz="6" w:space="0" w:color="auto"/>
              <w:left w:val="single" w:sz="6" w:space="0" w:color="auto"/>
              <w:bottom w:val="nil"/>
              <w:right w:val="single" w:sz="6" w:space="0" w:color="auto"/>
            </w:tcBorders>
            <w:vAlign w:val="bottom"/>
          </w:tcPr>
          <w:p w14:paraId="7BD91CD0" w14:textId="77777777" w:rsidR="003E145C" w:rsidRPr="008D78E1" w:rsidRDefault="003E145C" w:rsidP="008D78E1">
            <w:pPr>
              <w:rPr>
                <w:sz w:val="6"/>
                <w:szCs w:val="6"/>
              </w:rPr>
            </w:pPr>
          </w:p>
          <w:p w14:paraId="53335FC8" w14:textId="77777777" w:rsidR="003E145C" w:rsidRPr="008D78E1" w:rsidRDefault="008D78E1" w:rsidP="008D78E1">
            <w:pPr>
              <w:tabs>
                <w:tab w:val="left" w:pos="284"/>
                <w:tab w:val="left" w:pos="567"/>
              </w:tabs>
              <w:rPr>
                <w:szCs w:val="24"/>
              </w:rPr>
            </w:pPr>
            <w:r w:rsidRPr="008D78E1">
              <w:rPr>
                <w:szCs w:val="24"/>
              </w:rPr>
              <w:t>Ženklinimas užimamame plote neturi būti nusidėvėjęs daugiau kaip</w:t>
            </w:r>
          </w:p>
        </w:tc>
        <w:tc>
          <w:tcPr>
            <w:tcW w:w="2444" w:type="dxa"/>
            <w:gridSpan w:val="2"/>
            <w:tcBorders>
              <w:top w:val="single" w:sz="6" w:space="0" w:color="auto"/>
              <w:left w:val="single" w:sz="6" w:space="0" w:color="auto"/>
              <w:bottom w:val="nil"/>
              <w:right w:val="single" w:sz="6" w:space="0" w:color="auto"/>
            </w:tcBorders>
            <w:vAlign w:val="bottom"/>
          </w:tcPr>
          <w:p w14:paraId="74EE5E09" w14:textId="77777777" w:rsidR="003E145C" w:rsidRPr="008D78E1" w:rsidRDefault="003E145C" w:rsidP="008D78E1">
            <w:pPr>
              <w:rPr>
                <w:sz w:val="6"/>
                <w:szCs w:val="6"/>
              </w:rPr>
            </w:pPr>
          </w:p>
          <w:p w14:paraId="779A6C10" w14:textId="77777777" w:rsidR="003E145C" w:rsidRPr="008D78E1" w:rsidRDefault="008D78E1" w:rsidP="008D78E1">
            <w:pPr>
              <w:tabs>
                <w:tab w:val="left" w:pos="284"/>
                <w:tab w:val="left" w:pos="567"/>
              </w:tabs>
              <w:jc w:val="center"/>
              <w:rPr>
                <w:szCs w:val="24"/>
              </w:rPr>
            </w:pPr>
            <w:r w:rsidRPr="008D78E1">
              <w:rPr>
                <w:szCs w:val="24"/>
              </w:rPr>
              <w:t>30 %</w:t>
            </w:r>
          </w:p>
        </w:tc>
        <w:tc>
          <w:tcPr>
            <w:tcW w:w="2444" w:type="dxa"/>
            <w:tcBorders>
              <w:top w:val="single" w:sz="6" w:space="0" w:color="auto"/>
              <w:left w:val="single" w:sz="6" w:space="0" w:color="auto"/>
              <w:bottom w:val="nil"/>
              <w:right w:val="single" w:sz="6" w:space="0" w:color="auto"/>
            </w:tcBorders>
            <w:vAlign w:val="bottom"/>
          </w:tcPr>
          <w:p w14:paraId="7A30981F" w14:textId="77777777" w:rsidR="003E145C" w:rsidRPr="008D78E1" w:rsidRDefault="003E145C" w:rsidP="008D78E1">
            <w:pPr>
              <w:rPr>
                <w:sz w:val="6"/>
                <w:szCs w:val="6"/>
              </w:rPr>
            </w:pPr>
          </w:p>
          <w:p w14:paraId="3548D646" w14:textId="77777777" w:rsidR="003E145C" w:rsidRPr="008D78E1" w:rsidRDefault="008D78E1" w:rsidP="008D78E1">
            <w:pPr>
              <w:tabs>
                <w:tab w:val="left" w:pos="284"/>
                <w:tab w:val="left" w:pos="567"/>
              </w:tabs>
              <w:jc w:val="center"/>
              <w:rPr>
                <w:szCs w:val="24"/>
              </w:rPr>
            </w:pPr>
            <w:r w:rsidRPr="008D78E1">
              <w:rPr>
                <w:szCs w:val="24"/>
              </w:rPr>
              <w:t>30 %</w:t>
            </w:r>
          </w:p>
        </w:tc>
        <w:tc>
          <w:tcPr>
            <w:tcW w:w="2300" w:type="dxa"/>
            <w:gridSpan w:val="2"/>
            <w:tcBorders>
              <w:top w:val="single" w:sz="6" w:space="0" w:color="auto"/>
              <w:left w:val="single" w:sz="6" w:space="0" w:color="auto"/>
              <w:bottom w:val="nil"/>
              <w:right w:val="single" w:sz="6" w:space="0" w:color="auto"/>
            </w:tcBorders>
            <w:vAlign w:val="bottom"/>
          </w:tcPr>
          <w:p w14:paraId="4650FC64" w14:textId="77777777" w:rsidR="003E145C" w:rsidRPr="008D78E1" w:rsidRDefault="003E145C" w:rsidP="008D78E1">
            <w:pPr>
              <w:rPr>
                <w:sz w:val="6"/>
                <w:szCs w:val="6"/>
              </w:rPr>
            </w:pPr>
          </w:p>
          <w:p w14:paraId="2BEF74AD" w14:textId="77777777" w:rsidR="003E145C" w:rsidRPr="008D78E1" w:rsidRDefault="008D78E1" w:rsidP="008D78E1">
            <w:pPr>
              <w:tabs>
                <w:tab w:val="left" w:pos="284"/>
                <w:tab w:val="left" w:pos="567"/>
              </w:tabs>
              <w:jc w:val="center"/>
              <w:rPr>
                <w:szCs w:val="24"/>
              </w:rPr>
            </w:pPr>
            <w:r w:rsidRPr="008D78E1">
              <w:rPr>
                <w:szCs w:val="24"/>
              </w:rPr>
              <w:t>30 %</w:t>
            </w:r>
          </w:p>
        </w:tc>
      </w:tr>
      <w:tr w:rsidR="003E145C" w:rsidRPr="008D78E1" w14:paraId="28340A23" w14:textId="77777777">
        <w:trPr>
          <w:cantSplit/>
          <w:trHeight w:val="282"/>
        </w:trPr>
        <w:tc>
          <w:tcPr>
            <w:tcW w:w="1582" w:type="dxa"/>
            <w:tcBorders>
              <w:top w:val="nil"/>
              <w:left w:val="single" w:sz="6" w:space="0" w:color="auto"/>
              <w:bottom w:val="nil"/>
              <w:right w:val="single" w:sz="6" w:space="0" w:color="auto"/>
            </w:tcBorders>
          </w:tcPr>
          <w:p w14:paraId="0B478AA2" w14:textId="77777777" w:rsidR="003E145C" w:rsidRPr="008D78E1" w:rsidRDefault="008D78E1" w:rsidP="008D78E1">
            <w:pPr>
              <w:tabs>
                <w:tab w:val="left" w:pos="284"/>
                <w:tab w:val="left" w:pos="567"/>
              </w:tabs>
              <w:rPr>
                <w:rFonts w:eastAsia="MS Mincho"/>
                <w:b/>
                <w:bCs/>
                <w:i/>
                <w:iCs/>
                <w:szCs w:val="24"/>
              </w:rPr>
            </w:pPr>
            <w:r w:rsidRPr="008D78E1">
              <w:rPr>
                <w:rFonts w:eastAsia="MS Mincho"/>
                <w:b/>
                <w:bCs/>
                <w:i/>
                <w:iCs/>
                <w:szCs w:val="24"/>
              </w:rPr>
              <w:t>atnaujinimas</w:t>
            </w:r>
          </w:p>
        </w:tc>
        <w:tc>
          <w:tcPr>
            <w:tcW w:w="5892" w:type="dxa"/>
            <w:gridSpan w:val="2"/>
            <w:tcBorders>
              <w:top w:val="nil"/>
              <w:left w:val="single" w:sz="6" w:space="0" w:color="auto"/>
              <w:bottom w:val="nil"/>
              <w:right w:val="single" w:sz="6" w:space="0" w:color="auto"/>
            </w:tcBorders>
            <w:vAlign w:val="bottom"/>
          </w:tcPr>
          <w:p w14:paraId="529E2086" w14:textId="77777777" w:rsidR="003E145C" w:rsidRPr="008D78E1" w:rsidRDefault="003E145C" w:rsidP="008D78E1">
            <w:pPr>
              <w:rPr>
                <w:sz w:val="6"/>
                <w:szCs w:val="6"/>
              </w:rPr>
            </w:pPr>
          </w:p>
          <w:p w14:paraId="17528CF3" w14:textId="77777777" w:rsidR="003E145C" w:rsidRPr="008D78E1" w:rsidRDefault="008D78E1" w:rsidP="008D78E1">
            <w:pPr>
              <w:tabs>
                <w:tab w:val="left" w:pos="284"/>
                <w:tab w:val="left" w:pos="567"/>
              </w:tabs>
              <w:rPr>
                <w:szCs w:val="24"/>
              </w:rPr>
            </w:pPr>
            <w:r w:rsidRPr="008D78E1">
              <w:rPr>
                <w:szCs w:val="24"/>
              </w:rPr>
              <w:t>Ženklinimas turi būti atnaujinamas, esant palankioms oro sąlygoms, vasaros sezono metu:</w:t>
            </w:r>
          </w:p>
        </w:tc>
        <w:tc>
          <w:tcPr>
            <w:tcW w:w="2444" w:type="dxa"/>
            <w:gridSpan w:val="2"/>
            <w:tcBorders>
              <w:top w:val="nil"/>
              <w:left w:val="single" w:sz="6" w:space="0" w:color="auto"/>
              <w:bottom w:val="nil"/>
              <w:right w:val="single" w:sz="6" w:space="0" w:color="auto"/>
            </w:tcBorders>
            <w:vAlign w:val="bottom"/>
          </w:tcPr>
          <w:p w14:paraId="54F5F8B4" w14:textId="77777777" w:rsidR="003E145C" w:rsidRPr="008D78E1" w:rsidRDefault="003E145C" w:rsidP="008D78E1">
            <w:pPr>
              <w:rPr>
                <w:sz w:val="6"/>
                <w:szCs w:val="6"/>
              </w:rPr>
            </w:pPr>
          </w:p>
          <w:p w14:paraId="7B52F498" w14:textId="77777777" w:rsidR="003E145C" w:rsidRPr="008D78E1" w:rsidRDefault="008D78E1" w:rsidP="008D78E1">
            <w:pPr>
              <w:tabs>
                <w:tab w:val="left" w:pos="284"/>
                <w:tab w:val="left" w:pos="567"/>
              </w:tabs>
              <w:jc w:val="center"/>
              <w:rPr>
                <w:szCs w:val="24"/>
              </w:rPr>
            </w:pPr>
            <w:r w:rsidRPr="008D78E1">
              <w:rPr>
                <w:szCs w:val="24"/>
              </w:rPr>
              <w:t>taip</w:t>
            </w:r>
          </w:p>
        </w:tc>
        <w:tc>
          <w:tcPr>
            <w:tcW w:w="2444" w:type="dxa"/>
            <w:tcBorders>
              <w:top w:val="nil"/>
              <w:left w:val="single" w:sz="6" w:space="0" w:color="auto"/>
              <w:bottom w:val="nil"/>
              <w:right w:val="single" w:sz="6" w:space="0" w:color="auto"/>
            </w:tcBorders>
            <w:vAlign w:val="bottom"/>
          </w:tcPr>
          <w:p w14:paraId="387E57F1" w14:textId="77777777" w:rsidR="003E145C" w:rsidRPr="008D78E1" w:rsidRDefault="003E145C" w:rsidP="008D78E1">
            <w:pPr>
              <w:rPr>
                <w:sz w:val="6"/>
                <w:szCs w:val="6"/>
              </w:rPr>
            </w:pPr>
          </w:p>
          <w:p w14:paraId="6200819B" w14:textId="77777777" w:rsidR="003E145C" w:rsidRPr="008D78E1" w:rsidRDefault="008D78E1" w:rsidP="008D78E1">
            <w:pPr>
              <w:tabs>
                <w:tab w:val="left" w:pos="284"/>
                <w:tab w:val="left" w:pos="567"/>
              </w:tabs>
              <w:jc w:val="center"/>
              <w:rPr>
                <w:szCs w:val="24"/>
              </w:rPr>
            </w:pPr>
            <w:r w:rsidRPr="008D78E1">
              <w:rPr>
                <w:szCs w:val="24"/>
              </w:rPr>
              <w:t>taip</w:t>
            </w:r>
          </w:p>
        </w:tc>
        <w:tc>
          <w:tcPr>
            <w:tcW w:w="2300" w:type="dxa"/>
            <w:gridSpan w:val="2"/>
            <w:tcBorders>
              <w:top w:val="nil"/>
              <w:left w:val="single" w:sz="6" w:space="0" w:color="auto"/>
              <w:bottom w:val="nil"/>
              <w:right w:val="single" w:sz="6" w:space="0" w:color="auto"/>
            </w:tcBorders>
            <w:vAlign w:val="bottom"/>
          </w:tcPr>
          <w:p w14:paraId="4878F4F8" w14:textId="77777777" w:rsidR="003E145C" w:rsidRPr="008D78E1" w:rsidRDefault="003E145C" w:rsidP="008D78E1">
            <w:pPr>
              <w:rPr>
                <w:sz w:val="6"/>
                <w:szCs w:val="6"/>
              </w:rPr>
            </w:pPr>
          </w:p>
          <w:p w14:paraId="635AA9E1"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03AE5A8D" w14:textId="77777777">
        <w:trPr>
          <w:cantSplit/>
          <w:trHeight w:val="251"/>
        </w:trPr>
        <w:tc>
          <w:tcPr>
            <w:tcW w:w="1582" w:type="dxa"/>
            <w:tcBorders>
              <w:top w:val="nil"/>
              <w:left w:val="single" w:sz="6" w:space="0" w:color="auto"/>
              <w:bottom w:val="single" w:sz="4" w:space="0" w:color="auto"/>
              <w:right w:val="single" w:sz="6" w:space="0" w:color="auto"/>
            </w:tcBorders>
          </w:tcPr>
          <w:p w14:paraId="6F759BAE" w14:textId="77777777" w:rsidR="003E145C" w:rsidRPr="008D78E1" w:rsidRDefault="003E145C" w:rsidP="008D78E1">
            <w:pPr>
              <w:tabs>
                <w:tab w:val="left" w:pos="284"/>
                <w:tab w:val="left" w:pos="567"/>
              </w:tabs>
              <w:rPr>
                <w:rFonts w:eastAsia="MS Mincho"/>
                <w:b/>
                <w:bCs/>
                <w:i/>
                <w:iCs/>
                <w:szCs w:val="24"/>
              </w:rPr>
            </w:pPr>
          </w:p>
        </w:tc>
        <w:tc>
          <w:tcPr>
            <w:tcW w:w="5892" w:type="dxa"/>
            <w:gridSpan w:val="2"/>
            <w:tcBorders>
              <w:top w:val="nil"/>
              <w:left w:val="single" w:sz="6" w:space="0" w:color="auto"/>
              <w:bottom w:val="single" w:sz="4" w:space="0" w:color="auto"/>
              <w:right w:val="single" w:sz="6" w:space="0" w:color="auto"/>
            </w:tcBorders>
          </w:tcPr>
          <w:p w14:paraId="0DE2608B" w14:textId="77777777" w:rsidR="003E145C" w:rsidRPr="008D78E1" w:rsidRDefault="003E145C" w:rsidP="008D78E1">
            <w:pPr>
              <w:rPr>
                <w:sz w:val="10"/>
                <w:szCs w:val="10"/>
              </w:rPr>
            </w:pPr>
          </w:p>
          <w:p w14:paraId="409E716A" w14:textId="77777777" w:rsidR="003E145C" w:rsidRPr="008D78E1" w:rsidRDefault="008D78E1" w:rsidP="008D78E1">
            <w:pPr>
              <w:tabs>
                <w:tab w:val="left" w:pos="284"/>
                <w:tab w:val="left" w:pos="567"/>
              </w:tabs>
              <w:jc w:val="both"/>
              <w:rPr>
                <w:i/>
                <w:szCs w:val="24"/>
              </w:rPr>
            </w:pPr>
            <w:r w:rsidRPr="008D78E1">
              <w:rPr>
                <w:i/>
                <w:szCs w:val="24"/>
              </w:rPr>
              <w:t>PASTABOS:</w:t>
            </w:r>
          </w:p>
          <w:p w14:paraId="1971BCD6" w14:textId="77777777" w:rsidR="003E145C" w:rsidRPr="008D78E1" w:rsidRDefault="003E145C" w:rsidP="008D78E1">
            <w:pPr>
              <w:rPr>
                <w:sz w:val="6"/>
                <w:szCs w:val="6"/>
              </w:rPr>
            </w:pPr>
          </w:p>
          <w:p w14:paraId="3B66229A" w14:textId="77777777" w:rsidR="003E145C" w:rsidRPr="008D78E1" w:rsidRDefault="008D78E1" w:rsidP="008D78E1">
            <w:pPr>
              <w:tabs>
                <w:tab w:val="left" w:pos="284"/>
                <w:tab w:val="left" w:pos="567"/>
              </w:tabs>
              <w:ind w:firstLine="284"/>
              <w:jc w:val="both"/>
              <w:rPr>
                <w:i/>
                <w:szCs w:val="24"/>
              </w:rPr>
            </w:pPr>
            <w:r w:rsidRPr="008D78E1">
              <w:rPr>
                <w:i/>
                <w:szCs w:val="24"/>
              </w:rPr>
              <w:t>1) ženklinimas turi būti atnaujinamas taip, kad nebūtų suprastas kitaip nei buvęs nusidėvėjęs ženklinimas. Turi būti naudojamos tokios pačios ženklinimo medžiagos, kaip ankstesniam ženklinimui, o prireikus išgauti naujas savybes, galima naudoti kitos rūšies medžiagas, tačiau jos turi atitikti normatyvinių dokumentų reikalavimus;</w:t>
            </w:r>
          </w:p>
          <w:p w14:paraId="584A4503" w14:textId="77777777" w:rsidR="003E145C" w:rsidRPr="008D78E1" w:rsidRDefault="003E145C" w:rsidP="008D78E1">
            <w:pPr>
              <w:rPr>
                <w:sz w:val="6"/>
                <w:szCs w:val="6"/>
              </w:rPr>
            </w:pPr>
          </w:p>
          <w:p w14:paraId="3446607A" w14:textId="77777777" w:rsidR="003E145C" w:rsidRPr="008D78E1" w:rsidRDefault="008D78E1" w:rsidP="008D78E1">
            <w:pPr>
              <w:tabs>
                <w:tab w:val="left" w:pos="284"/>
                <w:tab w:val="left" w:pos="567"/>
              </w:tabs>
              <w:ind w:firstLine="284"/>
              <w:jc w:val="both"/>
              <w:rPr>
                <w:i/>
                <w:szCs w:val="24"/>
              </w:rPr>
            </w:pPr>
            <w:r w:rsidRPr="008D78E1">
              <w:rPr>
                <w:i/>
                <w:szCs w:val="24"/>
              </w:rPr>
              <w:t>2) dėl ženklinimo atnaujinimo kelių valdytojai turi raštu teikti pasiūlymus LAKD.</w:t>
            </w:r>
          </w:p>
        </w:tc>
        <w:tc>
          <w:tcPr>
            <w:tcW w:w="2444" w:type="dxa"/>
            <w:gridSpan w:val="2"/>
            <w:tcBorders>
              <w:top w:val="nil"/>
              <w:left w:val="single" w:sz="6" w:space="0" w:color="auto"/>
              <w:bottom w:val="single" w:sz="4" w:space="0" w:color="auto"/>
              <w:right w:val="single" w:sz="6" w:space="0" w:color="auto"/>
            </w:tcBorders>
            <w:vAlign w:val="bottom"/>
          </w:tcPr>
          <w:p w14:paraId="0AF000BD" w14:textId="77777777" w:rsidR="003E145C" w:rsidRPr="008D78E1" w:rsidRDefault="003E145C" w:rsidP="008D78E1">
            <w:pPr>
              <w:tabs>
                <w:tab w:val="left" w:pos="284"/>
                <w:tab w:val="left" w:pos="567"/>
              </w:tabs>
              <w:jc w:val="center"/>
              <w:rPr>
                <w:szCs w:val="24"/>
              </w:rPr>
            </w:pPr>
          </w:p>
        </w:tc>
        <w:tc>
          <w:tcPr>
            <w:tcW w:w="2444" w:type="dxa"/>
            <w:tcBorders>
              <w:top w:val="nil"/>
              <w:left w:val="single" w:sz="6" w:space="0" w:color="auto"/>
              <w:bottom w:val="single" w:sz="4" w:space="0" w:color="auto"/>
              <w:right w:val="single" w:sz="6" w:space="0" w:color="auto"/>
            </w:tcBorders>
            <w:vAlign w:val="bottom"/>
          </w:tcPr>
          <w:p w14:paraId="34591306" w14:textId="77777777" w:rsidR="003E145C" w:rsidRPr="008D78E1" w:rsidRDefault="003E145C" w:rsidP="008D78E1">
            <w:pPr>
              <w:tabs>
                <w:tab w:val="left" w:pos="284"/>
                <w:tab w:val="left" w:pos="567"/>
              </w:tabs>
              <w:jc w:val="center"/>
              <w:rPr>
                <w:szCs w:val="24"/>
              </w:rPr>
            </w:pPr>
          </w:p>
        </w:tc>
        <w:tc>
          <w:tcPr>
            <w:tcW w:w="2300" w:type="dxa"/>
            <w:gridSpan w:val="2"/>
            <w:tcBorders>
              <w:top w:val="nil"/>
              <w:left w:val="single" w:sz="6" w:space="0" w:color="auto"/>
              <w:bottom w:val="single" w:sz="4" w:space="0" w:color="auto"/>
              <w:right w:val="single" w:sz="6" w:space="0" w:color="auto"/>
            </w:tcBorders>
            <w:vAlign w:val="bottom"/>
          </w:tcPr>
          <w:p w14:paraId="583BA824" w14:textId="77777777" w:rsidR="003E145C" w:rsidRPr="008D78E1" w:rsidRDefault="003E145C" w:rsidP="008D78E1">
            <w:pPr>
              <w:tabs>
                <w:tab w:val="left" w:pos="284"/>
                <w:tab w:val="left" w:pos="567"/>
              </w:tabs>
              <w:jc w:val="center"/>
              <w:rPr>
                <w:szCs w:val="24"/>
              </w:rPr>
            </w:pPr>
          </w:p>
        </w:tc>
      </w:tr>
    </w:tbl>
    <w:p w14:paraId="52D49529" w14:textId="77777777" w:rsidR="003E145C" w:rsidRPr="008D78E1" w:rsidRDefault="00A57AC9" w:rsidP="008D78E1">
      <w:pPr>
        <w:rPr>
          <w:sz w:val="20"/>
        </w:rPr>
      </w:pPr>
    </w:p>
    <w:p w14:paraId="406B19BD" w14:textId="77777777" w:rsidR="003E145C" w:rsidRPr="008D78E1" w:rsidRDefault="008D78E1" w:rsidP="008D78E1">
      <w:pPr>
        <w:keepNext/>
        <w:keepLines/>
        <w:ind w:left="3599" w:hanging="480"/>
        <w:jc w:val="center"/>
        <w:outlineLvl w:val="1"/>
        <w:rPr>
          <w:rFonts w:eastAsia="MS Mincho"/>
          <w:b/>
          <w:bCs/>
          <w:spacing w:val="40"/>
          <w:sz w:val="22"/>
          <w:szCs w:val="22"/>
        </w:rPr>
      </w:pPr>
      <w:r w:rsidRPr="008D78E1">
        <w:rPr>
          <w:rFonts w:eastAsia="MS Mincho"/>
          <w:b/>
          <w:bCs/>
          <w:spacing w:val="40"/>
          <w:sz w:val="22"/>
          <w:szCs w:val="22"/>
        </w:rPr>
        <w:t>6</w:t>
      </w:r>
      <w:r w:rsidRPr="008D78E1">
        <w:rPr>
          <w:rFonts w:eastAsia="MS Mincho"/>
          <w:b/>
          <w:bCs/>
          <w:spacing w:val="40"/>
          <w:sz w:val="22"/>
          <w:szCs w:val="22"/>
        </w:rPr>
        <w:t>. KELIO ŽENKLŲ PRIEŽIŪROS NORMATYVAI</w:t>
      </w:r>
    </w:p>
    <w:p w14:paraId="67C74B50" w14:textId="77777777" w:rsidR="003E145C" w:rsidRPr="008D78E1" w:rsidRDefault="003E145C" w:rsidP="008D78E1">
      <w:pPr>
        <w:rPr>
          <w:sz w:val="20"/>
        </w:rPr>
      </w:pPr>
    </w:p>
    <w:p w14:paraId="63A12C3A" w14:textId="77777777" w:rsidR="003E145C" w:rsidRPr="008D78E1" w:rsidRDefault="008D78E1" w:rsidP="008D78E1">
      <w:pPr>
        <w:keepNext/>
        <w:keepLines/>
        <w:ind w:left="7525" w:hanging="720"/>
        <w:jc w:val="center"/>
        <w:outlineLvl w:val="2"/>
        <w:rPr>
          <w:b/>
          <w:spacing w:val="40"/>
          <w:szCs w:val="24"/>
        </w:rPr>
      </w:pPr>
      <w:r w:rsidRPr="008D78E1">
        <w:rPr>
          <w:b/>
          <w:bCs/>
          <w:spacing w:val="40"/>
          <w:szCs w:val="24"/>
        </w:rPr>
        <w:t>6.1</w:t>
      </w:r>
      <w:r w:rsidRPr="008D78E1">
        <w:rPr>
          <w:b/>
          <w:bCs/>
          <w:spacing w:val="40"/>
          <w:szCs w:val="24"/>
        </w:rPr>
        <w:t xml:space="preserve">. </w:t>
      </w:r>
      <w:r w:rsidRPr="008D78E1">
        <w:rPr>
          <w:b/>
          <w:spacing w:val="40"/>
          <w:szCs w:val="24"/>
        </w:rPr>
        <w:t>Pamatai; atramos</w:t>
      </w:r>
    </w:p>
    <w:p w14:paraId="392AAA0D" w14:textId="77777777" w:rsidR="003E145C" w:rsidRPr="008D78E1" w:rsidRDefault="003E145C" w:rsidP="008D78E1">
      <w:pPr>
        <w:rPr>
          <w:sz w:val="10"/>
          <w:szCs w:val="10"/>
        </w:rPr>
      </w:pPr>
    </w:p>
    <w:p w14:paraId="34CA8DAA" w14:textId="77777777" w:rsidR="003E145C" w:rsidRPr="008D78E1" w:rsidRDefault="008D78E1" w:rsidP="008D78E1">
      <w:pPr>
        <w:rPr>
          <w:b/>
          <w:bCs/>
          <w:szCs w:val="24"/>
        </w:rPr>
      </w:pPr>
      <w:r w:rsidRPr="008D78E1">
        <w:rPr>
          <w:b/>
          <w:bCs/>
          <w:szCs w:val="24"/>
        </w:rPr>
        <w:t xml:space="preserve">23 lentelė </w:t>
      </w:r>
      <w:r w:rsidRPr="008D78E1">
        <w:rPr>
          <w:bCs/>
          <w:i/>
          <w:szCs w:val="24"/>
        </w:rPr>
        <w:t>(</w:t>
      </w:r>
      <w:proofErr w:type="spellStart"/>
      <w:r w:rsidRPr="008D78E1">
        <w:rPr>
          <w:bCs/>
          <w:i/>
          <w:szCs w:val="24"/>
        </w:rPr>
        <w:t>Pamatai);(Atramos</w:t>
      </w:r>
      <w:proofErr w:type="spellEnd"/>
      <w:r w:rsidRPr="008D78E1">
        <w:rPr>
          <w:bCs/>
          <w:i/>
          <w:szCs w:val="24"/>
        </w:rPr>
        <w:t>)</w:t>
      </w:r>
    </w:p>
    <w:tbl>
      <w:tblPr>
        <w:tblW w:w="146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68"/>
        <w:gridCol w:w="5780"/>
        <w:gridCol w:w="2437"/>
        <w:gridCol w:w="2437"/>
        <w:gridCol w:w="2438"/>
      </w:tblGrid>
      <w:tr w:rsidR="003E145C" w:rsidRPr="008D78E1" w14:paraId="038489D6" w14:textId="77777777">
        <w:trPr>
          <w:trHeight w:val="298"/>
        </w:trPr>
        <w:tc>
          <w:tcPr>
            <w:tcW w:w="1568" w:type="dxa"/>
            <w:vMerge w:val="restart"/>
            <w:tcBorders>
              <w:top w:val="double" w:sz="4" w:space="0" w:color="auto"/>
              <w:left w:val="double" w:sz="4" w:space="0" w:color="auto"/>
              <w:bottom w:val="double" w:sz="4" w:space="0" w:color="auto"/>
              <w:right w:val="double" w:sz="4" w:space="0" w:color="auto"/>
            </w:tcBorders>
            <w:vAlign w:val="center"/>
          </w:tcPr>
          <w:p w14:paraId="59A97D89"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780" w:type="dxa"/>
            <w:vMerge w:val="restart"/>
            <w:tcBorders>
              <w:top w:val="double" w:sz="4" w:space="0" w:color="auto"/>
              <w:left w:val="double" w:sz="4" w:space="0" w:color="auto"/>
              <w:bottom w:val="double" w:sz="4" w:space="0" w:color="auto"/>
              <w:right w:val="double" w:sz="4" w:space="0" w:color="auto"/>
            </w:tcBorders>
            <w:vAlign w:val="center"/>
          </w:tcPr>
          <w:p w14:paraId="5641D53F"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312" w:type="dxa"/>
            <w:gridSpan w:val="3"/>
            <w:tcBorders>
              <w:top w:val="double" w:sz="4" w:space="0" w:color="auto"/>
              <w:left w:val="double" w:sz="4" w:space="0" w:color="auto"/>
              <w:bottom w:val="double" w:sz="4" w:space="0" w:color="auto"/>
              <w:right w:val="double" w:sz="4" w:space="0" w:color="auto"/>
            </w:tcBorders>
            <w:vAlign w:val="center"/>
          </w:tcPr>
          <w:p w14:paraId="369EC1FB"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082247D4" w14:textId="77777777">
        <w:trPr>
          <w:trHeight w:val="146"/>
        </w:trPr>
        <w:tc>
          <w:tcPr>
            <w:tcW w:w="1568" w:type="dxa"/>
            <w:vMerge/>
            <w:tcBorders>
              <w:left w:val="double" w:sz="4" w:space="0" w:color="auto"/>
              <w:bottom w:val="double" w:sz="4" w:space="0" w:color="auto"/>
              <w:right w:val="double" w:sz="4" w:space="0" w:color="auto"/>
            </w:tcBorders>
          </w:tcPr>
          <w:p w14:paraId="0EA88D71" w14:textId="77777777" w:rsidR="003E145C" w:rsidRPr="008D78E1" w:rsidRDefault="003E145C" w:rsidP="008D78E1">
            <w:pPr>
              <w:tabs>
                <w:tab w:val="left" w:pos="284"/>
                <w:tab w:val="left" w:pos="567"/>
              </w:tabs>
              <w:rPr>
                <w:szCs w:val="24"/>
              </w:rPr>
            </w:pPr>
          </w:p>
        </w:tc>
        <w:tc>
          <w:tcPr>
            <w:tcW w:w="5780" w:type="dxa"/>
            <w:vMerge/>
            <w:tcBorders>
              <w:left w:val="double" w:sz="4" w:space="0" w:color="auto"/>
              <w:bottom w:val="double" w:sz="4" w:space="0" w:color="auto"/>
              <w:right w:val="double" w:sz="4" w:space="0" w:color="auto"/>
            </w:tcBorders>
          </w:tcPr>
          <w:p w14:paraId="7346F274" w14:textId="77777777" w:rsidR="003E145C" w:rsidRPr="008D78E1" w:rsidRDefault="003E145C" w:rsidP="008D78E1">
            <w:pPr>
              <w:tabs>
                <w:tab w:val="left" w:pos="284"/>
                <w:tab w:val="left" w:pos="567"/>
              </w:tabs>
              <w:rPr>
                <w:szCs w:val="24"/>
              </w:rPr>
            </w:pPr>
          </w:p>
        </w:tc>
        <w:tc>
          <w:tcPr>
            <w:tcW w:w="2437" w:type="dxa"/>
            <w:tcBorders>
              <w:top w:val="double" w:sz="4" w:space="0" w:color="auto"/>
              <w:left w:val="double" w:sz="4" w:space="0" w:color="auto"/>
              <w:bottom w:val="double" w:sz="4" w:space="0" w:color="auto"/>
              <w:right w:val="double" w:sz="4" w:space="0" w:color="auto"/>
            </w:tcBorders>
            <w:vAlign w:val="center"/>
          </w:tcPr>
          <w:p w14:paraId="03D03425"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37" w:type="dxa"/>
            <w:tcBorders>
              <w:top w:val="double" w:sz="4" w:space="0" w:color="auto"/>
              <w:left w:val="double" w:sz="4" w:space="0" w:color="auto"/>
              <w:bottom w:val="double" w:sz="4" w:space="0" w:color="auto"/>
              <w:right w:val="double" w:sz="4" w:space="0" w:color="auto"/>
            </w:tcBorders>
            <w:vAlign w:val="center"/>
          </w:tcPr>
          <w:p w14:paraId="656D2769"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38" w:type="dxa"/>
            <w:tcBorders>
              <w:top w:val="double" w:sz="4" w:space="0" w:color="auto"/>
              <w:left w:val="double" w:sz="4" w:space="0" w:color="auto"/>
              <w:bottom w:val="double" w:sz="4" w:space="0" w:color="auto"/>
              <w:right w:val="double" w:sz="4" w:space="0" w:color="auto"/>
            </w:tcBorders>
            <w:vAlign w:val="center"/>
          </w:tcPr>
          <w:p w14:paraId="278DDB49"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400CD7B1" w14:textId="77777777">
        <w:trPr>
          <w:cantSplit/>
          <w:trHeight w:val="319"/>
        </w:trPr>
        <w:tc>
          <w:tcPr>
            <w:tcW w:w="14660" w:type="dxa"/>
            <w:gridSpan w:val="5"/>
            <w:tcBorders>
              <w:top w:val="double" w:sz="4" w:space="0" w:color="auto"/>
              <w:left w:val="single" w:sz="6" w:space="0" w:color="auto"/>
              <w:bottom w:val="single" w:sz="2" w:space="0" w:color="auto"/>
              <w:right w:val="single" w:sz="6" w:space="0" w:color="auto"/>
            </w:tcBorders>
            <w:vAlign w:val="center"/>
          </w:tcPr>
          <w:p w14:paraId="262A4E5C" w14:textId="77777777" w:rsidR="003E145C" w:rsidRPr="008D78E1" w:rsidRDefault="008D78E1" w:rsidP="008D78E1">
            <w:pPr>
              <w:tabs>
                <w:tab w:val="left" w:pos="284"/>
                <w:tab w:val="left" w:pos="567"/>
              </w:tabs>
              <w:ind w:left="720" w:hanging="720"/>
              <w:jc w:val="center"/>
              <w:rPr>
                <w:rFonts w:eastAsia="MS Mincho"/>
                <w:b/>
                <w:bCs/>
                <w:i/>
                <w:iCs/>
                <w:szCs w:val="24"/>
              </w:rPr>
            </w:pPr>
            <w:r w:rsidRPr="008D78E1">
              <w:rPr>
                <w:rFonts w:eastAsia="MS Mincho"/>
                <w:b/>
                <w:bCs/>
                <w:i/>
                <w:iCs/>
                <w:szCs w:val="24"/>
              </w:rPr>
              <w:t>6.1.1.  Pamatai</w:t>
            </w:r>
          </w:p>
        </w:tc>
      </w:tr>
      <w:tr w:rsidR="003E145C" w:rsidRPr="008D78E1" w14:paraId="536DBD7E" w14:textId="77777777">
        <w:trPr>
          <w:cantSplit/>
          <w:trHeight w:val="284"/>
        </w:trPr>
        <w:tc>
          <w:tcPr>
            <w:tcW w:w="1568" w:type="dxa"/>
            <w:tcBorders>
              <w:top w:val="nil"/>
              <w:left w:val="single" w:sz="6" w:space="0" w:color="auto"/>
              <w:bottom w:val="nil"/>
              <w:right w:val="single" w:sz="6" w:space="0" w:color="auto"/>
            </w:tcBorders>
          </w:tcPr>
          <w:p w14:paraId="47BB8AF3" w14:textId="77777777" w:rsidR="003E145C" w:rsidRPr="008D78E1" w:rsidRDefault="008D78E1" w:rsidP="008D78E1">
            <w:pPr>
              <w:tabs>
                <w:tab w:val="left" w:pos="284"/>
                <w:tab w:val="left" w:pos="567"/>
              </w:tabs>
              <w:rPr>
                <w:b/>
                <w:bCs/>
                <w:i/>
                <w:iCs/>
                <w:szCs w:val="24"/>
              </w:rPr>
            </w:pPr>
            <w:r w:rsidRPr="008D78E1">
              <w:rPr>
                <w:b/>
                <w:bCs/>
                <w:i/>
                <w:iCs/>
                <w:szCs w:val="24"/>
              </w:rPr>
              <w:t>6.1.1.1. Pažaidos</w:t>
            </w:r>
          </w:p>
        </w:tc>
        <w:tc>
          <w:tcPr>
            <w:tcW w:w="5780" w:type="dxa"/>
            <w:tcBorders>
              <w:top w:val="nil"/>
              <w:left w:val="single" w:sz="6" w:space="0" w:color="auto"/>
              <w:bottom w:val="nil"/>
              <w:right w:val="single" w:sz="6" w:space="0" w:color="auto"/>
            </w:tcBorders>
          </w:tcPr>
          <w:p w14:paraId="00CE6A77" w14:textId="77777777" w:rsidR="003E145C" w:rsidRPr="008D78E1" w:rsidRDefault="003E145C" w:rsidP="008D78E1">
            <w:pPr>
              <w:rPr>
                <w:sz w:val="6"/>
                <w:szCs w:val="6"/>
              </w:rPr>
            </w:pPr>
          </w:p>
          <w:p w14:paraId="09D71713" w14:textId="77777777" w:rsidR="003E145C" w:rsidRPr="008D78E1" w:rsidRDefault="008D78E1" w:rsidP="008D78E1">
            <w:pPr>
              <w:tabs>
                <w:tab w:val="left" w:pos="284"/>
                <w:tab w:val="left" w:pos="567"/>
              </w:tabs>
              <w:rPr>
                <w:szCs w:val="24"/>
              </w:rPr>
            </w:pPr>
            <w:r w:rsidRPr="008D78E1">
              <w:rPr>
                <w:szCs w:val="24"/>
              </w:rPr>
              <w:t>Pažeisti, per silpni ar kitaip neatitinkantys stiprumo reikalavimų, nurodytų normatyviniuose dokumentuose, pamatai, esant tinkamoms oro sąlygoms, turi būti atkuriami, sustiprinami per</w:t>
            </w:r>
          </w:p>
        </w:tc>
        <w:tc>
          <w:tcPr>
            <w:tcW w:w="2437" w:type="dxa"/>
            <w:tcBorders>
              <w:top w:val="nil"/>
              <w:left w:val="single" w:sz="6" w:space="0" w:color="auto"/>
              <w:bottom w:val="nil"/>
              <w:right w:val="single" w:sz="6" w:space="0" w:color="auto"/>
            </w:tcBorders>
            <w:vAlign w:val="bottom"/>
          </w:tcPr>
          <w:p w14:paraId="1B9CDE17" w14:textId="77777777" w:rsidR="003E145C" w:rsidRPr="008D78E1" w:rsidRDefault="003E145C" w:rsidP="008D78E1">
            <w:pPr>
              <w:rPr>
                <w:sz w:val="6"/>
                <w:szCs w:val="6"/>
              </w:rPr>
            </w:pPr>
          </w:p>
          <w:p w14:paraId="6C00E172" w14:textId="77777777" w:rsidR="003E145C" w:rsidRPr="008D78E1" w:rsidRDefault="008D78E1" w:rsidP="008D78E1">
            <w:pPr>
              <w:tabs>
                <w:tab w:val="left" w:pos="284"/>
                <w:tab w:val="left" w:pos="567"/>
              </w:tabs>
              <w:jc w:val="center"/>
              <w:rPr>
                <w:szCs w:val="24"/>
              </w:rPr>
            </w:pPr>
            <w:r w:rsidRPr="008D78E1">
              <w:rPr>
                <w:szCs w:val="24"/>
              </w:rPr>
              <w:t>5 darbo dienas</w:t>
            </w:r>
          </w:p>
        </w:tc>
        <w:tc>
          <w:tcPr>
            <w:tcW w:w="2437" w:type="dxa"/>
            <w:tcBorders>
              <w:top w:val="nil"/>
              <w:left w:val="single" w:sz="6" w:space="0" w:color="auto"/>
              <w:bottom w:val="nil"/>
              <w:right w:val="single" w:sz="6" w:space="0" w:color="auto"/>
            </w:tcBorders>
            <w:vAlign w:val="bottom"/>
          </w:tcPr>
          <w:p w14:paraId="78D5C6BD" w14:textId="77777777" w:rsidR="003E145C" w:rsidRPr="008D78E1" w:rsidRDefault="003E145C" w:rsidP="008D78E1">
            <w:pPr>
              <w:rPr>
                <w:sz w:val="6"/>
                <w:szCs w:val="6"/>
              </w:rPr>
            </w:pPr>
          </w:p>
          <w:p w14:paraId="3C362D88" w14:textId="77777777" w:rsidR="003E145C" w:rsidRPr="008D78E1" w:rsidRDefault="008D78E1" w:rsidP="008D78E1">
            <w:pPr>
              <w:tabs>
                <w:tab w:val="left" w:pos="284"/>
                <w:tab w:val="left" w:pos="567"/>
              </w:tabs>
              <w:jc w:val="center"/>
              <w:rPr>
                <w:szCs w:val="24"/>
              </w:rPr>
            </w:pPr>
            <w:r w:rsidRPr="008D78E1">
              <w:rPr>
                <w:szCs w:val="24"/>
              </w:rPr>
              <w:t>10 darbo dienų</w:t>
            </w:r>
          </w:p>
        </w:tc>
        <w:tc>
          <w:tcPr>
            <w:tcW w:w="2438" w:type="dxa"/>
            <w:tcBorders>
              <w:top w:val="nil"/>
              <w:left w:val="single" w:sz="6" w:space="0" w:color="auto"/>
              <w:bottom w:val="nil"/>
              <w:right w:val="single" w:sz="6" w:space="0" w:color="auto"/>
            </w:tcBorders>
            <w:vAlign w:val="bottom"/>
          </w:tcPr>
          <w:p w14:paraId="057D9167" w14:textId="77777777" w:rsidR="003E145C" w:rsidRPr="008D78E1" w:rsidRDefault="003E145C" w:rsidP="008D78E1">
            <w:pPr>
              <w:rPr>
                <w:sz w:val="6"/>
                <w:szCs w:val="6"/>
              </w:rPr>
            </w:pPr>
          </w:p>
          <w:p w14:paraId="3D3FCB79" w14:textId="77777777" w:rsidR="003E145C" w:rsidRPr="008D78E1" w:rsidRDefault="008D78E1" w:rsidP="008D78E1">
            <w:pPr>
              <w:tabs>
                <w:tab w:val="left" w:pos="284"/>
                <w:tab w:val="left" w:pos="567"/>
              </w:tabs>
              <w:jc w:val="center"/>
              <w:rPr>
                <w:szCs w:val="24"/>
              </w:rPr>
            </w:pPr>
            <w:r w:rsidRPr="008D78E1">
              <w:rPr>
                <w:szCs w:val="24"/>
              </w:rPr>
              <w:t xml:space="preserve">21 darbo dieną </w:t>
            </w:r>
          </w:p>
        </w:tc>
      </w:tr>
      <w:tr w:rsidR="003E145C" w:rsidRPr="008D78E1" w14:paraId="35FFB71C" w14:textId="77777777">
        <w:trPr>
          <w:cantSplit/>
          <w:trHeight w:val="351"/>
        </w:trPr>
        <w:tc>
          <w:tcPr>
            <w:tcW w:w="14660" w:type="dxa"/>
            <w:gridSpan w:val="5"/>
            <w:tcBorders>
              <w:top w:val="single" w:sz="4" w:space="0" w:color="auto"/>
              <w:left w:val="single" w:sz="6" w:space="0" w:color="auto"/>
              <w:bottom w:val="single" w:sz="4" w:space="0" w:color="auto"/>
              <w:right w:val="single" w:sz="6" w:space="0" w:color="auto"/>
            </w:tcBorders>
            <w:vAlign w:val="center"/>
          </w:tcPr>
          <w:p w14:paraId="340B7120" w14:textId="77777777" w:rsidR="003E145C" w:rsidRPr="008D78E1" w:rsidRDefault="008D78E1" w:rsidP="008D78E1">
            <w:pPr>
              <w:tabs>
                <w:tab w:val="left" w:pos="284"/>
                <w:tab w:val="left" w:pos="567"/>
              </w:tabs>
              <w:ind w:left="720" w:hanging="720"/>
              <w:jc w:val="center"/>
              <w:rPr>
                <w:strike/>
                <w:szCs w:val="24"/>
              </w:rPr>
            </w:pPr>
            <w:r w:rsidRPr="008D78E1">
              <w:rPr>
                <w:b/>
                <w:bCs/>
                <w:i/>
                <w:iCs/>
                <w:strike/>
                <w:szCs w:val="24"/>
              </w:rPr>
              <w:t xml:space="preserve">6.1.2. </w:t>
            </w:r>
            <w:r w:rsidRPr="008D78E1">
              <w:rPr>
                <w:rFonts w:eastAsia="MS Mincho"/>
                <w:b/>
                <w:bCs/>
                <w:i/>
                <w:iCs/>
                <w:szCs w:val="24"/>
              </w:rPr>
              <w:t xml:space="preserve"> Atramos</w:t>
            </w:r>
          </w:p>
        </w:tc>
      </w:tr>
      <w:tr w:rsidR="003E145C" w:rsidRPr="008D78E1" w14:paraId="28486B67" w14:textId="77777777">
        <w:trPr>
          <w:cantSplit/>
          <w:trHeight w:val="284"/>
        </w:trPr>
        <w:tc>
          <w:tcPr>
            <w:tcW w:w="1568" w:type="dxa"/>
            <w:tcBorders>
              <w:top w:val="single" w:sz="4" w:space="0" w:color="auto"/>
              <w:left w:val="single" w:sz="6" w:space="0" w:color="auto"/>
              <w:bottom w:val="nil"/>
              <w:right w:val="single" w:sz="6" w:space="0" w:color="auto"/>
            </w:tcBorders>
          </w:tcPr>
          <w:p w14:paraId="2E2088E3" w14:textId="77777777" w:rsidR="003E145C" w:rsidRPr="008D78E1" w:rsidRDefault="008D78E1" w:rsidP="008D78E1">
            <w:pPr>
              <w:tabs>
                <w:tab w:val="left" w:pos="284"/>
                <w:tab w:val="left" w:pos="567"/>
              </w:tabs>
              <w:rPr>
                <w:b/>
                <w:bCs/>
                <w:i/>
                <w:iCs/>
                <w:szCs w:val="24"/>
              </w:rPr>
            </w:pPr>
            <w:r w:rsidRPr="008D78E1">
              <w:rPr>
                <w:b/>
                <w:bCs/>
                <w:i/>
                <w:iCs/>
                <w:szCs w:val="24"/>
              </w:rPr>
              <w:t>6.1.2.1. Švarumas</w:t>
            </w:r>
          </w:p>
        </w:tc>
        <w:tc>
          <w:tcPr>
            <w:tcW w:w="5780" w:type="dxa"/>
            <w:tcBorders>
              <w:top w:val="single" w:sz="4" w:space="0" w:color="auto"/>
              <w:left w:val="single" w:sz="6" w:space="0" w:color="auto"/>
              <w:bottom w:val="nil"/>
              <w:right w:val="single" w:sz="6" w:space="0" w:color="auto"/>
            </w:tcBorders>
          </w:tcPr>
          <w:p w14:paraId="31302C88" w14:textId="77777777" w:rsidR="003E145C" w:rsidRPr="008D78E1" w:rsidRDefault="003E145C" w:rsidP="008D78E1">
            <w:pPr>
              <w:rPr>
                <w:sz w:val="6"/>
                <w:szCs w:val="6"/>
              </w:rPr>
            </w:pPr>
          </w:p>
          <w:p w14:paraId="20291C80" w14:textId="77777777" w:rsidR="003E145C" w:rsidRPr="008D78E1" w:rsidRDefault="008D78E1" w:rsidP="008D78E1">
            <w:pPr>
              <w:tabs>
                <w:tab w:val="left" w:pos="284"/>
                <w:tab w:val="left" w:pos="567"/>
                <w:tab w:val="left" w:pos="1464"/>
              </w:tabs>
              <w:rPr>
                <w:szCs w:val="24"/>
              </w:rPr>
            </w:pPr>
            <w:r w:rsidRPr="008D78E1">
              <w:rPr>
                <w:szCs w:val="24"/>
              </w:rPr>
              <w:t>Nuo atramų turi būti nuvalomas purvas, naftos produktų dėmės, kiti teršalai:</w:t>
            </w:r>
          </w:p>
        </w:tc>
        <w:tc>
          <w:tcPr>
            <w:tcW w:w="2437" w:type="dxa"/>
            <w:tcBorders>
              <w:top w:val="single" w:sz="4" w:space="0" w:color="auto"/>
              <w:left w:val="single" w:sz="6" w:space="0" w:color="auto"/>
              <w:bottom w:val="nil"/>
              <w:right w:val="single" w:sz="6" w:space="0" w:color="auto"/>
            </w:tcBorders>
            <w:vAlign w:val="bottom"/>
          </w:tcPr>
          <w:p w14:paraId="64370BBA" w14:textId="77777777" w:rsidR="003E145C" w:rsidRPr="008D78E1" w:rsidRDefault="003E145C" w:rsidP="008D78E1">
            <w:pPr>
              <w:tabs>
                <w:tab w:val="left" w:pos="284"/>
                <w:tab w:val="left" w:pos="567"/>
              </w:tabs>
              <w:jc w:val="center"/>
              <w:rPr>
                <w:szCs w:val="24"/>
              </w:rPr>
            </w:pPr>
          </w:p>
        </w:tc>
        <w:tc>
          <w:tcPr>
            <w:tcW w:w="2437" w:type="dxa"/>
            <w:tcBorders>
              <w:top w:val="single" w:sz="4" w:space="0" w:color="auto"/>
              <w:left w:val="single" w:sz="6" w:space="0" w:color="auto"/>
              <w:bottom w:val="nil"/>
              <w:right w:val="single" w:sz="6" w:space="0" w:color="auto"/>
            </w:tcBorders>
            <w:vAlign w:val="bottom"/>
          </w:tcPr>
          <w:p w14:paraId="2EC9C560" w14:textId="77777777" w:rsidR="003E145C" w:rsidRPr="008D78E1" w:rsidRDefault="003E145C" w:rsidP="008D78E1">
            <w:pPr>
              <w:tabs>
                <w:tab w:val="left" w:pos="284"/>
                <w:tab w:val="left" w:pos="567"/>
              </w:tabs>
              <w:jc w:val="center"/>
              <w:rPr>
                <w:szCs w:val="24"/>
              </w:rPr>
            </w:pPr>
          </w:p>
        </w:tc>
        <w:tc>
          <w:tcPr>
            <w:tcW w:w="2438" w:type="dxa"/>
            <w:tcBorders>
              <w:top w:val="single" w:sz="4" w:space="0" w:color="auto"/>
              <w:left w:val="single" w:sz="6" w:space="0" w:color="auto"/>
              <w:bottom w:val="nil"/>
              <w:right w:val="single" w:sz="6" w:space="0" w:color="auto"/>
            </w:tcBorders>
            <w:vAlign w:val="bottom"/>
          </w:tcPr>
          <w:p w14:paraId="0DA5AF72" w14:textId="77777777" w:rsidR="003E145C" w:rsidRPr="008D78E1" w:rsidRDefault="003E145C" w:rsidP="008D78E1">
            <w:pPr>
              <w:tabs>
                <w:tab w:val="left" w:pos="284"/>
                <w:tab w:val="left" w:pos="567"/>
              </w:tabs>
              <w:jc w:val="center"/>
              <w:rPr>
                <w:szCs w:val="24"/>
              </w:rPr>
            </w:pPr>
          </w:p>
        </w:tc>
      </w:tr>
      <w:tr w:rsidR="003E145C" w:rsidRPr="008D78E1" w14:paraId="58C8A17C" w14:textId="77777777">
        <w:trPr>
          <w:cantSplit/>
          <w:trHeight w:val="284"/>
        </w:trPr>
        <w:tc>
          <w:tcPr>
            <w:tcW w:w="1568" w:type="dxa"/>
            <w:tcBorders>
              <w:top w:val="nil"/>
              <w:left w:val="single" w:sz="6" w:space="0" w:color="auto"/>
              <w:bottom w:val="nil"/>
              <w:right w:val="single" w:sz="6" w:space="0" w:color="auto"/>
            </w:tcBorders>
          </w:tcPr>
          <w:p w14:paraId="7D4D10BA" w14:textId="77777777" w:rsidR="003E145C" w:rsidRPr="008D78E1" w:rsidRDefault="003E145C" w:rsidP="008D78E1">
            <w:pPr>
              <w:tabs>
                <w:tab w:val="left" w:pos="284"/>
                <w:tab w:val="left" w:pos="567"/>
              </w:tabs>
              <w:rPr>
                <w:b/>
                <w:bCs/>
                <w:i/>
                <w:iCs/>
                <w:szCs w:val="24"/>
              </w:rPr>
            </w:pPr>
          </w:p>
        </w:tc>
        <w:tc>
          <w:tcPr>
            <w:tcW w:w="5780" w:type="dxa"/>
            <w:tcBorders>
              <w:top w:val="nil"/>
              <w:left w:val="single" w:sz="6" w:space="0" w:color="auto"/>
              <w:bottom w:val="nil"/>
              <w:right w:val="single" w:sz="6" w:space="0" w:color="auto"/>
            </w:tcBorders>
          </w:tcPr>
          <w:p w14:paraId="1087A643" w14:textId="77777777" w:rsidR="003E145C" w:rsidRPr="008D78E1" w:rsidRDefault="008D78E1" w:rsidP="008D78E1">
            <w:pPr>
              <w:tabs>
                <w:tab w:val="num" w:pos="1069"/>
              </w:tabs>
              <w:ind w:left="451" w:hanging="360"/>
              <w:rPr>
                <w:szCs w:val="24"/>
              </w:rPr>
            </w:pPr>
            <w:r w:rsidRPr="008D78E1">
              <w:rPr>
                <w:sz w:val="22"/>
                <w:szCs w:val="24"/>
              </w:rPr>
              <w:t></w:t>
            </w:r>
            <w:r w:rsidRPr="008D78E1">
              <w:rPr>
                <w:sz w:val="22"/>
                <w:szCs w:val="24"/>
              </w:rPr>
              <w:t></w:t>
            </w:r>
            <w:r w:rsidRPr="008D78E1">
              <w:rPr>
                <w:szCs w:val="24"/>
              </w:rPr>
              <w:t>pavasarį iki</w:t>
            </w:r>
          </w:p>
        </w:tc>
        <w:tc>
          <w:tcPr>
            <w:tcW w:w="2437" w:type="dxa"/>
            <w:tcBorders>
              <w:top w:val="nil"/>
              <w:left w:val="single" w:sz="6" w:space="0" w:color="auto"/>
              <w:bottom w:val="nil"/>
              <w:right w:val="single" w:sz="6" w:space="0" w:color="auto"/>
            </w:tcBorders>
          </w:tcPr>
          <w:p w14:paraId="3F020107" w14:textId="77777777" w:rsidR="003E145C" w:rsidRPr="008D78E1" w:rsidRDefault="008D78E1" w:rsidP="008D78E1">
            <w:pPr>
              <w:tabs>
                <w:tab w:val="left" w:pos="284"/>
                <w:tab w:val="left" w:pos="567"/>
              </w:tabs>
              <w:jc w:val="center"/>
              <w:rPr>
                <w:szCs w:val="24"/>
              </w:rPr>
            </w:pPr>
            <w:r w:rsidRPr="008D78E1">
              <w:rPr>
                <w:szCs w:val="24"/>
              </w:rPr>
              <w:t>gegužės 1 dienos</w:t>
            </w:r>
          </w:p>
        </w:tc>
        <w:tc>
          <w:tcPr>
            <w:tcW w:w="2437" w:type="dxa"/>
            <w:tcBorders>
              <w:top w:val="nil"/>
              <w:left w:val="single" w:sz="6" w:space="0" w:color="auto"/>
              <w:bottom w:val="nil"/>
              <w:right w:val="single" w:sz="6" w:space="0" w:color="auto"/>
            </w:tcBorders>
          </w:tcPr>
          <w:p w14:paraId="4AEE3538" w14:textId="77777777" w:rsidR="003E145C" w:rsidRPr="008D78E1" w:rsidRDefault="008D78E1" w:rsidP="008D78E1">
            <w:pPr>
              <w:tabs>
                <w:tab w:val="left" w:pos="284"/>
                <w:tab w:val="left" w:pos="567"/>
              </w:tabs>
              <w:jc w:val="center"/>
              <w:rPr>
                <w:szCs w:val="24"/>
              </w:rPr>
            </w:pPr>
            <w:r w:rsidRPr="008D78E1">
              <w:rPr>
                <w:szCs w:val="24"/>
              </w:rPr>
              <w:t>gegužės 15 dienos</w:t>
            </w:r>
          </w:p>
        </w:tc>
        <w:tc>
          <w:tcPr>
            <w:tcW w:w="2438" w:type="dxa"/>
            <w:tcBorders>
              <w:top w:val="nil"/>
              <w:left w:val="single" w:sz="6" w:space="0" w:color="auto"/>
              <w:bottom w:val="nil"/>
              <w:right w:val="single" w:sz="6" w:space="0" w:color="auto"/>
            </w:tcBorders>
          </w:tcPr>
          <w:p w14:paraId="2F7C90B8" w14:textId="77777777" w:rsidR="003E145C" w:rsidRPr="008D78E1" w:rsidRDefault="008D78E1" w:rsidP="008D78E1">
            <w:pPr>
              <w:tabs>
                <w:tab w:val="left" w:pos="284"/>
                <w:tab w:val="left" w:pos="567"/>
              </w:tabs>
              <w:jc w:val="center"/>
              <w:rPr>
                <w:szCs w:val="24"/>
              </w:rPr>
            </w:pPr>
            <w:r w:rsidRPr="008D78E1">
              <w:rPr>
                <w:szCs w:val="24"/>
              </w:rPr>
              <w:t>birželio 1 dienos</w:t>
            </w:r>
          </w:p>
        </w:tc>
      </w:tr>
      <w:tr w:rsidR="003E145C" w:rsidRPr="008D78E1" w14:paraId="653A2D44" w14:textId="77777777">
        <w:trPr>
          <w:cantSplit/>
          <w:trHeight w:val="284"/>
        </w:trPr>
        <w:tc>
          <w:tcPr>
            <w:tcW w:w="1568" w:type="dxa"/>
            <w:tcBorders>
              <w:top w:val="nil"/>
              <w:left w:val="single" w:sz="6" w:space="0" w:color="auto"/>
              <w:bottom w:val="single" w:sz="4" w:space="0" w:color="auto"/>
              <w:right w:val="single" w:sz="6" w:space="0" w:color="auto"/>
            </w:tcBorders>
          </w:tcPr>
          <w:p w14:paraId="23E7E632" w14:textId="77777777" w:rsidR="003E145C" w:rsidRPr="008D78E1" w:rsidRDefault="003E145C" w:rsidP="008D78E1">
            <w:pPr>
              <w:tabs>
                <w:tab w:val="left" w:pos="284"/>
                <w:tab w:val="left" w:pos="567"/>
              </w:tabs>
              <w:rPr>
                <w:b/>
                <w:bCs/>
                <w:i/>
                <w:iCs/>
                <w:szCs w:val="24"/>
              </w:rPr>
            </w:pPr>
          </w:p>
        </w:tc>
        <w:tc>
          <w:tcPr>
            <w:tcW w:w="5780" w:type="dxa"/>
            <w:tcBorders>
              <w:top w:val="nil"/>
              <w:left w:val="single" w:sz="6" w:space="0" w:color="auto"/>
              <w:bottom w:val="single" w:sz="4" w:space="0" w:color="auto"/>
              <w:right w:val="single" w:sz="6" w:space="0" w:color="auto"/>
            </w:tcBorders>
          </w:tcPr>
          <w:p w14:paraId="1276BEF8" w14:textId="77777777" w:rsidR="003E145C" w:rsidRPr="008D78E1" w:rsidRDefault="008D78E1" w:rsidP="008D78E1">
            <w:pPr>
              <w:tabs>
                <w:tab w:val="num" w:pos="1069"/>
              </w:tabs>
              <w:ind w:left="451" w:hanging="360"/>
              <w:rPr>
                <w:szCs w:val="24"/>
              </w:rPr>
            </w:pPr>
            <w:r w:rsidRPr="008D78E1">
              <w:rPr>
                <w:sz w:val="22"/>
                <w:szCs w:val="24"/>
              </w:rPr>
              <w:t></w:t>
            </w:r>
            <w:r w:rsidRPr="008D78E1">
              <w:rPr>
                <w:sz w:val="22"/>
                <w:szCs w:val="24"/>
              </w:rPr>
              <w:t></w:t>
            </w:r>
            <w:r w:rsidRPr="008D78E1">
              <w:rPr>
                <w:szCs w:val="24"/>
              </w:rPr>
              <w:t>vėliau vasaros sezono metu, atsiradus teršalams, per</w:t>
            </w:r>
          </w:p>
        </w:tc>
        <w:tc>
          <w:tcPr>
            <w:tcW w:w="2437" w:type="dxa"/>
            <w:tcBorders>
              <w:top w:val="nil"/>
              <w:left w:val="single" w:sz="6" w:space="0" w:color="auto"/>
              <w:bottom w:val="single" w:sz="4" w:space="0" w:color="auto"/>
              <w:right w:val="single" w:sz="6" w:space="0" w:color="auto"/>
            </w:tcBorders>
            <w:vAlign w:val="bottom"/>
          </w:tcPr>
          <w:p w14:paraId="7088E969" w14:textId="77777777" w:rsidR="003E145C" w:rsidRPr="008D78E1" w:rsidRDefault="008D78E1" w:rsidP="008D78E1">
            <w:pPr>
              <w:tabs>
                <w:tab w:val="left" w:pos="284"/>
                <w:tab w:val="left" w:pos="567"/>
              </w:tabs>
              <w:jc w:val="center"/>
              <w:rPr>
                <w:spacing w:val="-4"/>
                <w:szCs w:val="24"/>
              </w:rPr>
            </w:pPr>
            <w:r w:rsidRPr="008D78E1">
              <w:rPr>
                <w:spacing w:val="-4"/>
                <w:szCs w:val="24"/>
              </w:rPr>
              <w:t>5 darbo dienas</w:t>
            </w:r>
          </w:p>
        </w:tc>
        <w:tc>
          <w:tcPr>
            <w:tcW w:w="2437" w:type="dxa"/>
            <w:tcBorders>
              <w:top w:val="nil"/>
              <w:left w:val="single" w:sz="6" w:space="0" w:color="auto"/>
              <w:bottom w:val="single" w:sz="4" w:space="0" w:color="auto"/>
              <w:right w:val="single" w:sz="6" w:space="0" w:color="auto"/>
            </w:tcBorders>
            <w:vAlign w:val="bottom"/>
          </w:tcPr>
          <w:p w14:paraId="4F6F5F9F" w14:textId="77777777" w:rsidR="003E145C" w:rsidRPr="008D78E1" w:rsidRDefault="008D78E1" w:rsidP="008D78E1">
            <w:pPr>
              <w:tabs>
                <w:tab w:val="left" w:pos="284"/>
                <w:tab w:val="left" w:pos="567"/>
              </w:tabs>
              <w:jc w:val="center"/>
              <w:rPr>
                <w:spacing w:val="-4"/>
                <w:szCs w:val="24"/>
              </w:rPr>
            </w:pPr>
            <w:r w:rsidRPr="008D78E1">
              <w:rPr>
                <w:spacing w:val="-4"/>
                <w:szCs w:val="24"/>
              </w:rPr>
              <w:t>10 darbo dienų</w:t>
            </w:r>
          </w:p>
        </w:tc>
        <w:tc>
          <w:tcPr>
            <w:tcW w:w="2438" w:type="dxa"/>
            <w:tcBorders>
              <w:top w:val="nil"/>
              <w:left w:val="single" w:sz="6" w:space="0" w:color="auto"/>
              <w:bottom w:val="single" w:sz="4" w:space="0" w:color="auto"/>
              <w:right w:val="single" w:sz="6" w:space="0" w:color="auto"/>
            </w:tcBorders>
            <w:vAlign w:val="bottom"/>
          </w:tcPr>
          <w:p w14:paraId="7EB447FA" w14:textId="77777777" w:rsidR="003E145C" w:rsidRPr="008D78E1" w:rsidRDefault="008D78E1" w:rsidP="008D78E1">
            <w:pPr>
              <w:tabs>
                <w:tab w:val="left" w:pos="284"/>
                <w:tab w:val="left" w:pos="567"/>
              </w:tabs>
              <w:jc w:val="center"/>
              <w:rPr>
                <w:spacing w:val="-4"/>
                <w:szCs w:val="24"/>
              </w:rPr>
            </w:pPr>
            <w:r w:rsidRPr="008D78E1">
              <w:rPr>
                <w:spacing w:val="-4"/>
                <w:szCs w:val="24"/>
              </w:rPr>
              <w:t>15 darbo dienų</w:t>
            </w:r>
          </w:p>
        </w:tc>
      </w:tr>
      <w:tr w:rsidR="003E145C" w:rsidRPr="008D78E1" w14:paraId="4134C299" w14:textId="77777777">
        <w:trPr>
          <w:cantSplit/>
          <w:trHeight w:val="607"/>
        </w:trPr>
        <w:tc>
          <w:tcPr>
            <w:tcW w:w="1568" w:type="dxa"/>
            <w:vMerge w:val="restart"/>
            <w:tcBorders>
              <w:top w:val="single" w:sz="4" w:space="0" w:color="auto"/>
              <w:left w:val="single" w:sz="6" w:space="0" w:color="auto"/>
              <w:right w:val="single" w:sz="6" w:space="0" w:color="auto"/>
            </w:tcBorders>
          </w:tcPr>
          <w:p w14:paraId="03E775AE" w14:textId="77777777" w:rsidR="003E145C" w:rsidRPr="008D78E1" w:rsidRDefault="008D78E1" w:rsidP="008D78E1">
            <w:pPr>
              <w:tabs>
                <w:tab w:val="left" w:pos="284"/>
                <w:tab w:val="left" w:pos="567"/>
              </w:tabs>
              <w:rPr>
                <w:b/>
                <w:bCs/>
                <w:i/>
                <w:iCs/>
                <w:szCs w:val="24"/>
              </w:rPr>
            </w:pPr>
            <w:r w:rsidRPr="008D78E1">
              <w:rPr>
                <w:rFonts w:eastAsia="MS Mincho"/>
                <w:b/>
                <w:bCs/>
                <w:i/>
                <w:iCs/>
                <w:szCs w:val="24"/>
              </w:rPr>
              <w:t>6.1.2.2. Techninė būklė</w:t>
            </w:r>
          </w:p>
        </w:tc>
        <w:tc>
          <w:tcPr>
            <w:tcW w:w="5780" w:type="dxa"/>
            <w:tcBorders>
              <w:top w:val="single" w:sz="4" w:space="0" w:color="auto"/>
              <w:left w:val="single" w:sz="6" w:space="0" w:color="auto"/>
              <w:bottom w:val="nil"/>
              <w:right w:val="single" w:sz="6" w:space="0" w:color="auto"/>
            </w:tcBorders>
          </w:tcPr>
          <w:p w14:paraId="619A3DDF" w14:textId="77777777" w:rsidR="003E145C" w:rsidRPr="008D78E1" w:rsidRDefault="003E145C" w:rsidP="008D78E1">
            <w:pPr>
              <w:rPr>
                <w:sz w:val="6"/>
                <w:szCs w:val="6"/>
              </w:rPr>
            </w:pPr>
          </w:p>
          <w:p w14:paraId="75446D8C" w14:textId="77777777" w:rsidR="003E145C" w:rsidRPr="008D78E1" w:rsidRDefault="008D78E1" w:rsidP="008D78E1">
            <w:pPr>
              <w:tabs>
                <w:tab w:val="left" w:pos="284"/>
                <w:tab w:val="left" w:pos="567"/>
                <w:tab w:val="left" w:pos="1464"/>
              </w:tabs>
              <w:ind w:right="-131"/>
              <w:rPr>
                <w:szCs w:val="24"/>
              </w:rPr>
            </w:pPr>
            <w:r w:rsidRPr="008D78E1">
              <w:rPr>
                <w:szCs w:val="24"/>
              </w:rPr>
              <w:t>Metalinės kelio ženklų atramos turi būti apsaugotos nuo korozijos (cinkuotos arba padengtos kita apsaugine danga)</w:t>
            </w:r>
          </w:p>
        </w:tc>
        <w:tc>
          <w:tcPr>
            <w:tcW w:w="2437" w:type="dxa"/>
            <w:tcBorders>
              <w:top w:val="single" w:sz="4" w:space="0" w:color="auto"/>
              <w:left w:val="single" w:sz="6" w:space="0" w:color="auto"/>
              <w:bottom w:val="nil"/>
              <w:right w:val="single" w:sz="6" w:space="0" w:color="auto"/>
            </w:tcBorders>
            <w:vAlign w:val="bottom"/>
          </w:tcPr>
          <w:p w14:paraId="5D2B9662" w14:textId="77777777" w:rsidR="003E145C" w:rsidRPr="008D78E1" w:rsidRDefault="003E145C" w:rsidP="008D78E1">
            <w:pPr>
              <w:rPr>
                <w:sz w:val="6"/>
                <w:szCs w:val="6"/>
              </w:rPr>
            </w:pPr>
          </w:p>
          <w:p w14:paraId="6C351779" w14:textId="77777777" w:rsidR="003E145C" w:rsidRPr="008D78E1" w:rsidRDefault="008D78E1" w:rsidP="008D78E1">
            <w:pPr>
              <w:tabs>
                <w:tab w:val="left" w:pos="284"/>
                <w:tab w:val="left" w:pos="567"/>
              </w:tabs>
              <w:jc w:val="center"/>
              <w:rPr>
                <w:szCs w:val="24"/>
              </w:rPr>
            </w:pPr>
            <w:r w:rsidRPr="008D78E1">
              <w:rPr>
                <w:szCs w:val="24"/>
              </w:rPr>
              <w:t>taip</w:t>
            </w:r>
          </w:p>
        </w:tc>
        <w:tc>
          <w:tcPr>
            <w:tcW w:w="2437" w:type="dxa"/>
            <w:tcBorders>
              <w:top w:val="single" w:sz="4" w:space="0" w:color="auto"/>
              <w:left w:val="single" w:sz="6" w:space="0" w:color="auto"/>
              <w:bottom w:val="nil"/>
              <w:right w:val="single" w:sz="6" w:space="0" w:color="auto"/>
            </w:tcBorders>
            <w:vAlign w:val="bottom"/>
          </w:tcPr>
          <w:p w14:paraId="4BD2700C" w14:textId="77777777" w:rsidR="003E145C" w:rsidRPr="008D78E1" w:rsidRDefault="003E145C" w:rsidP="008D78E1">
            <w:pPr>
              <w:rPr>
                <w:sz w:val="6"/>
                <w:szCs w:val="6"/>
              </w:rPr>
            </w:pPr>
          </w:p>
          <w:p w14:paraId="63215632" w14:textId="77777777" w:rsidR="003E145C" w:rsidRPr="008D78E1" w:rsidRDefault="008D78E1" w:rsidP="008D78E1">
            <w:pPr>
              <w:tabs>
                <w:tab w:val="left" w:pos="284"/>
                <w:tab w:val="left" w:pos="567"/>
              </w:tabs>
              <w:jc w:val="center"/>
              <w:rPr>
                <w:szCs w:val="24"/>
              </w:rPr>
            </w:pPr>
            <w:r w:rsidRPr="008D78E1">
              <w:rPr>
                <w:szCs w:val="24"/>
              </w:rPr>
              <w:t>taip</w:t>
            </w:r>
          </w:p>
        </w:tc>
        <w:tc>
          <w:tcPr>
            <w:tcW w:w="2438" w:type="dxa"/>
            <w:tcBorders>
              <w:top w:val="single" w:sz="4" w:space="0" w:color="auto"/>
              <w:left w:val="single" w:sz="6" w:space="0" w:color="auto"/>
              <w:bottom w:val="nil"/>
              <w:right w:val="single" w:sz="6" w:space="0" w:color="auto"/>
            </w:tcBorders>
            <w:vAlign w:val="bottom"/>
          </w:tcPr>
          <w:p w14:paraId="10F4B434" w14:textId="77777777" w:rsidR="003E145C" w:rsidRPr="008D78E1" w:rsidRDefault="003E145C" w:rsidP="008D78E1">
            <w:pPr>
              <w:rPr>
                <w:sz w:val="6"/>
                <w:szCs w:val="6"/>
              </w:rPr>
            </w:pPr>
          </w:p>
          <w:p w14:paraId="16B1E1EB"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09023D1D" w14:textId="77777777">
        <w:trPr>
          <w:cantSplit/>
          <w:trHeight w:val="284"/>
        </w:trPr>
        <w:tc>
          <w:tcPr>
            <w:tcW w:w="1568" w:type="dxa"/>
            <w:vMerge/>
            <w:tcBorders>
              <w:left w:val="single" w:sz="6" w:space="0" w:color="auto"/>
              <w:bottom w:val="nil"/>
              <w:right w:val="single" w:sz="6" w:space="0" w:color="auto"/>
            </w:tcBorders>
          </w:tcPr>
          <w:p w14:paraId="201A3356" w14:textId="77777777" w:rsidR="003E145C" w:rsidRPr="008D78E1" w:rsidRDefault="003E145C" w:rsidP="008D78E1">
            <w:pPr>
              <w:tabs>
                <w:tab w:val="left" w:pos="284"/>
                <w:tab w:val="left" w:pos="567"/>
              </w:tabs>
              <w:rPr>
                <w:rFonts w:eastAsia="MS Mincho"/>
                <w:b/>
                <w:bCs/>
                <w:i/>
                <w:iCs/>
                <w:szCs w:val="24"/>
              </w:rPr>
            </w:pPr>
          </w:p>
        </w:tc>
        <w:tc>
          <w:tcPr>
            <w:tcW w:w="5780" w:type="dxa"/>
            <w:tcBorders>
              <w:top w:val="nil"/>
              <w:left w:val="single" w:sz="6" w:space="0" w:color="auto"/>
              <w:bottom w:val="nil"/>
              <w:right w:val="single" w:sz="6" w:space="0" w:color="auto"/>
            </w:tcBorders>
          </w:tcPr>
          <w:p w14:paraId="28303639" w14:textId="77777777" w:rsidR="003E145C" w:rsidRPr="008D78E1" w:rsidRDefault="003E145C" w:rsidP="008D78E1">
            <w:pPr>
              <w:rPr>
                <w:sz w:val="6"/>
                <w:szCs w:val="6"/>
              </w:rPr>
            </w:pPr>
          </w:p>
          <w:p w14:paraId="5C9CE33A" w14:textId="77777777" w:rsidR="003E145C" w:rsidRPr="008D78E1" w:rsidRDefault="008D78E1" w:rsidP="008D78E1">
            <w:pPr>
              <w:tabs>
                <w:tab w:val="left" w:pos="284"/>
                <w:tab w:val="left" w:pos="567"/>
                <w:tab w:val="left" w:pos="1464"/>
              </w:tabs>
              <w:rPr>
                <w:szCs w:val="24"/>
              </w:rPr>
            </w:pPr>
            <w:r w:rsidRPr="008D78E1">
              <w:rPr>
                <w:szCs w:val="24"/>
              </w:rPr>
              <w:t xml:space="preserve">Gali būti atramų, pakrypusių ne daugiau kaip iki </w:t>
            </w:r>
          </w:p>
        </w:tc>
        <w:tc>
          <w:tcPr>
            <w:tcW w:w="2437" w:type="dxa"/>
            <w:tcBorders>
              <w:top w:val="nil"/>
              <w:left w:val="single" w:sz="6" w:space="0" w:color="auto"/>
              <w:bottom w:val="nil"/>
              <w:right w:val="single" w:sz="6" w:space="0" w:color="auto"/>
            </w:tcBorders>
            <w:vAlign w:val="bottom"/>
          </w:tcPr>
          <w:p w14:paraId="09C5FC98" w14:textId="77777777" w:rsidR="003E145C" w:rsidRPr="008D78E1" w:rsidRDefault="003E145C" w:rsidP="008D78E1">
            <w:pPr>
              <w:rPr>
                <w:sz w:val="6"/>
                <w:szCs w:val="6"/>
              </w:rPr>
            </w:pPr>
          </w:p>
          <w:p w14:paraId="0B780281" w14:textId="77777777" w:rsidR="003E145C" w:rsidRPr="008D78E1" w:rsidRDefault="008D78E1" w:rsidP="008D78E1">
            <w:pPr>
              <w:tabs>
                <w:tab w:val="left" w:pos="284"/>
                <w:tab w:val="left" w:pos="567"/>
              </w:tabs>
              <w:jc w:val="center"/>
              <w:rPr>
                <w:szCs w:val="24"/>
              </w:rPr>
            </w:pPr>
            <w:r w:rsidRPr="008D78E1">
              <w:rPr>
                <w:szCs w:val="24"/>
              </w:rPr>
              <w:t>2,0 cm/1 m</w:t>
            </w:r>
          </w:p>
        </w:tc>
        <w:tc>
          <w:tcPr>
            <w:tcW w:w="2437" w:type="dxa"/>
            <w:tcBorders>
              <w:top w:val="nil"/>
              <w:left w:val="single" w:sz="6" w:space="0" w:color="auto"/>
              <w:bottom w:val="nil"/>
              <w:right w:val="single" w:sz="6" w:space="0" w:color="auto"/>
            </w:tcBorders>
            <w:vAlign w:val="bottom"/>
          </w:tcPr>
          <w:p w14:paraId="1604B395" w14:textId="77777777" w:rsidR="003E145C" w:rsidRPr="008D78E1" w:rsidRDefault="003E145C" w:rsidP="008D78E1">
            <w:pPr>
              <w:rPr>
                <w:sz w:val="6"/>
                <w:szCs w:val="6"/>
              </w:rPr>
            </w:pPr>
          </w:p>
          <w:p w14:paraId="4D6A0EC1" w14:textId="77777777" w:rsidR="003E145C" w:rsidRPr="008D78E1" w:rsidRDefault="008D78E1" w:rsidP="008D78E1">
            <w:pPr>
              <w:tabs>
                <w:tab w:val="left" w:pos="284"/>
                <w:tab w:val="left" w:pos="567"/>
              </w:tabs>
              <w:jc w:val="center"/>
              <w:rPr>
                <w:szCs w:val="24"/>
              </w:rPr>
            </w:pPr>
            <w:r w:rsidRPr="008D78E1">
              <w:rPr>
                <w:szCs w:val="24"/>
              </w:rPr>
              <w:t>2,0 cm/1 m</w:t>
            </w:r>
          </w:p>
        </w:tc>
        <w:tc>
          <w:tcPr>
            <w:tcW w:w="2438" w:type="dxa"/>
            <w:tcBorders>
              <w:top w:val="nil"/>
              <w:left w:val="single" w:sz="6" w:space="0" w:color="auto"/>
              <w:bottom w:val="nil"/>
              <w:right w:val="single" w:sz="6" w:space="0" w:color="auto"/>
            </w:tcBorders>
            <w:vAlign w:val="bottom"/>
          </w:tcPr>
          <w:p w14:paraId="78C4E1B8" w14:textId="77777777" w:rsidR="003E145C" w:rsidRPr="008D78E1" w:rsidRDefault="003E145C" w:rsidP="008D78E1">
            <w:pPr>
              <w:rPr>
                <w:sz w:val="6"/>
                <w:szCs w:val="6"/>
              </w:rPr>
            </w:pPr>
          </w:p>
          <w:p w14:paraId="3414475B" w14:textId="77777777" w:rsidR="003E145C" w:rsidRPr="008D78E1" w:rsidRDefault="008D78E1" w:rsidP="008D78E1">
            <w:pPr>
              <w:tabs>
                <w:tab w:val="left" w:pos="284"/>
                <w:tab w:val="left" w:pos="567"/>
              </w:tabs>
              <w:jc w:val="center"/>
              <w:rPr>
                <w:szCs w:val="24"/>
              </w:rPr>
            </w:pPr>
            <w:r w:rsidRPr="008D78E1">
              <w:rPr>
                <w:szCs w:val="24"/>
              </w:rPr>
              <w:t>2,0 cm/1 m</w:t>
            </w:r>
          </w:p>
        </w:tc>
      </w:tr>
      <w:tr w:rsidR="003E145C" w:rsidRPr="008D78E1" w14:paraId="0EE64C33" w14:textId="77777777">
        <w:trPr>
          <w:cantSplit/>
          <w:trHeight w:val="284"/>
        </w:trPr>
        <w:tc>
          <w:tcPr>
            <w:tcW w:w="1568" w:type="dxa"/>
            <w:tcBorders>
              <w:top w:val="nil"/>
              <w:left w:val="single" w:sz="6" w:space="0" w:color="auto"/>
              <w:bottom w:val="single" w:sz="4" w:space="0" w:color="auto"/>
              <w:right w:val="single" w:sz="6" w:space="0" w:color="auto"/>
            </w:tcBorders>
          </w:tcPr>
          <w:p w14:paraId="35EF26DA" w14:textId="77777777" w:rsidR="003E145C" w:rsidRPr="008D78E1" w:rsidRDefault="003E145C" w:rsidP="008D78E1">
            <w:pPr>
              <w:tabs>
                <w:tab w:val="left" w:pos="284"/>
                <w:tab w:val="left" w:pos="567"/>
              </w:tabs>
              <w:rPr>
                <w:rFonts w:eastAsia="MS Mincho"/>
                <w:b/>
                <w:bCs/>
                <w:i/>
                <w:iCs/>
                <w:szCs w:val="24"/>
              </w:rPr>
            </w:pPr>
          </w:p>
        </w:tc>
        <w:tc>
          <w:tcPr>
            <w:tcW w:w="5780" w:type="dxa"/>
            <w:tcBorders>
              <w:top w:val="nil"/>
              <w:left w:val="single" w:sz="6" w:space="0" w:color="auto"/>
              <w:bottom w:val="single" w:sz="4" w:space="0" w:color="auto"/>
              <w:right w:val="single" w:sz="6" w:space="0" w:color="auto"/>
            </w:tcBorders>
          </w:tcPr>
          <w:p w14:paraId="32B23E35" w14:textId="77777777" w:rsidR="003E145C" w:rsidRPr="008D78E1" w:rsidRDefault="003E145C" w:rsidP="008D78E1">
            <w:pPr>
              <w:rPr>
                <w:sz w:val="6"/>
                <w:szCs w:val="6"/>
              </w:rPr>
            </w:pPr>
          </w:p>
          <w:p w14:paraId="7B0935E4" w14:textId="77777777" w:rsidR="003E145C" w:rsidRPr="008D78E1" w:rsidRDefault="008D78E1" w:rsidP="008D78E1">
            <w:pPr>
              <w:tabs>
                <w:tab w:val="left" w:pos="284"/>
                <w:tab w:val="left" w:pos="567"/>
                <w:tab w:val="left" w:pos="1464"/>
              </w:tabs>
              <w:rPr>
                <w:i/>
                <w:iCs/>
                <w:szCs w:val="24"/>
                <w:highlight w:val="yellow"/>
              </w:rPr>
            </w:pPr>
            <w:r w:rsidRPr="008D78E1">
              <w:rPr>
                <w:i/>
                <w:iCs/>
                <w:szCs w:val="24"/>
              </w:rPr>
              <w:t>PASTABA. Rekomenduojama nerengti atramų griovių dugnuose.</w:t>
            </w:r>
          </w:p>
        </w:tc>
        <w:tc>
          <w:tcPr>
            <w:tcW w:w="2437" w:type="dxa"/>
            <w:tcBorders>
              <w:top w:val="nil"/>
              <w:left w:val="single" w:sz="6" w:space="0" w:color="auto"/>
              <w:bottom w:val="single" w:sz="4" w:space="0" w:color="auto"/>
              <w:right w:val="single" w:sz="6" w:space="0" w:color="auto"/>
            </w:tcBorders>
            <w:vAlign w:val="bottom"/>
          </w:tcPr>
          <w:p w14:paraId="2B656656" w14:textId="77777777" w:rsidR="003E145C" w:rsidRPr="008D78E1" w:rsidRDefault="003E145C" w:rsidP="008D78E1">
            <w:pPr>
              <w:rPr>
                <w:sz w:val="6"/>
                <w:szCs w:val="6"/>
              </w:rPr>
            </w:pPr>
          </w:p>
          <w:p w14:paraId="6C13CA7B" w14:textId="77777777" w:rsidR="003E145C" w:rsidRPr="008D78E1" w:rsidRDefault="003E145C" w:rsidP="008D78E1">
            <w:pPr>
              <w:tabs>
                <w:tab w:val="left" w:pos="284"/>
                <w:tab w:val="left" w:pos="567"/>
              </w:tabs>
              <w:jc w:val="center"/>
              <w:rPr>
                <w:szCs w:val="24"/>
              </w:rPr>
            </w:pPr>
          </w:p>
        </w:tc>
        <w:tc>
          <w:tcPr>
            <w:tcW w:w="2437" w:type="dxa"/>
            <w:tcBorders>
              <w:top w:val="nil"/>
              <w:left w:val="single" w:sz="6" w:space="0" w:color="auto"/>
              <w:bottom w:val="single" w:sz="4" w:space="0" w:color="auto"/>
              <w:right w:val="single" w:sz="6" w:space="0" w:color="auto"/>
            </w:tcBorders>
            <w:vAlign w:val="bottom"/>
          </w:tcPr>
          <w:p w14:paraId="4E4BB756" w14:textId="77777777" w:rsidR="003E145C" w:rsidRPr="008D78E1" w:rsidRDefault="003E145C" w:rsidP="008D78E1">
            <w:pPr>
              <w:rPr>
                <w:sz w:val="6"/>
                <w:szCs w:val="6"/>
              </w:rPr>
            </w:pPr>
          </w:p>
          <w:p w14:paraId="49C5323D" w14:textId="77777777" w:rsidR="003E145C" w:rsidRPr="008D78E1" w:rsidRDefault="003E145C" w:rsidP="008D78E1">
            <w:pPr>
              <w:tabs>
                <w:tab w:val="left" w:pos="284"/>
                <w:tab w:val="left" w:pos="567"/>
              </w:tabs>
              <w:jc w:val="center"/>
              <w:rPr>
                <w:szCs w:val="24"/>
              </w:rPr>
            </w:pPr>
          </w:p>
        </w:tc>
        <w:tc>
          <w:tcPr>
            <w:tcW w:w="2438" w:type="dxa"/>
            <w:tcBorders>
              <w:top w:val="nil"/>
              <w:left w:val="single" w:sz="6" w:space="0" w:color="auto"/>
              <w:bottom w:val="single" w:sz="4" w:space="0" w:color="auto"/>
              <w:right w:val="single" w:sz="6" w:space="0" w:color="auto"/>
            </w:tcBorders>
            <w:vAlign w:val="bottom"/>
          </w:tcPr>
          <w:p w14:paraId="2D251964" w14:textId="77777777" w:rsidR="003E145C" w:rsidRPr="008D78E1" w:rsidRDefault="003E145C" w:rsidP="008D78E1">
            <w:pPr>
              <w:rPr>
                <w:sz w:val="6"/>
                <w:szCs w:val="6"/>
              </w:rPr>
            </w:pPr>
          </w:p>
          <w:p w14:paraId="034BD2E5" w14:textId="77777777" w:rsidR="003E145C" w:rsidRPr="008D78E1" w:rsidRDefault="003E145C" w:rsidP="008D78E1">
            <w:pPr>
              <w:tabs>
                <w:tab w:val="left" w:pos="284"/>
                <w:tab w:val="left" w:pos="567"/>
              </w:tabs>
              <w:jc w:val="center"/>
              <w:rPr>
                <w:szCs w:val="24"/>
              </w:rPr>
            </w:pPr>
          </w:p>
        </w:tc>
      </w:tr>
    </w:tbl>
    <w:p w14:paraId="3405EC10" w14:textId="77777777" w:rsidR="003E145C" w:rsidRPr="008D78E1" w:rsidRDefault="008D78E1" w:rsidP="008D78E1">
      <w:pPr>
        <w:rPr>
          <w:b/>
          <w:bCs/>
          <w:szCs w:val="24"/>
        </w:rPr>
      </w:pPr>
      <w:r w:rsidRPr="008D78E1">
        <w:rPr>
          <w:szCs w:val="24"/>
        </w:rPr>
        <w:br w:type="page"/>
      </w:r>
      <w:r w:rsidRPr="008D78E1">
        <w:rPr>
          <w:b/>
          <w:bCs/>
          <w:szCs w:val="24"/>
        </w:rPr>
        <w:lastRenderedPageBreak/>
        <w:t xml:space="preserve">23 lentelės pabaiga </w:t>
      </w:r>
      <w:r w:rsidRPr="008D78E1">
        <w:rPr>
          <w:bCs/>
          <w:i/>
          <w:szCs w:val="24"/>
        </w:rPr>
        <w:t>(Atramos)</w:t>
      </w:r>
    </w:p>
    <w:tbl>
      <w:tblPr>
        <w:tblW w:w="1464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66"/>
        <w:gridCol w:w="5776"/>
        <w:gridCol w:w="2435"/>
        <w:gridCol w:w="2435"/>
        <w:gridCol w:w="2436"/>
      </w:tblGrid>
      <w:tr w:rsidR="003E145C" w:rsidRPr="008D78E1" w14:paraId="4CE7EBB9" w14:textId="77777777">
        <w:trPr>
          <w:trHeight w:val="310"/>
        </w:trPr>
        <w:tc>
          <w:tcPr>
            <w:tcW w:w="1566" w:type="dxa"/>
            <w:vMerge w:val="restart"/>
            <w:tcBorders>
              <w:top w:val="double" w:sz="4" w:space="0" w:color="auto"/>
              <w:left w:val="double" w:sz="4" w:space="0" w:color="auto"/>
              <w:bottom w:val="double" w:sz="4" w:space="0" w:color="auto"/>
              <w:right w:val="double" w:sz="4" w:space="0" w:color="auto"/>
            </w:tcBorders>
            <w:vAlign w:val="center"/>
          </w:tcPr>
          <w:p w14:paraId="623E00BF"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776" w:type="dxa"/>
            <w:vMerge w:val="restart"/>
            <w:tcBorders>
              <w:top w:val="double" w:sz="4" w:space="0" w:color="auto"/>
              <w:left w:val="double" w:sz="4" w:space="0" w:color="auto"/>
              <w:bottom w:val="double" w:sz="4" w:space="0" w:color="auto"/>
              <w:right w:val="double" w:sz="4" w:space="0" w:color="auto"/>
            </w:tcBorders>
            <w:vAlign w:val="center"/>
          </w:tcPr>
          <w:p w14:paraId="7FAF7E8B"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306" w:type="dxa"/>
            <w:gridSpan w:val="3"/>
            <w:tcBorders>
              <w:top w:val="double" w:sz="4" w:space="0" w:color="auto"/>
              <w:left w:val="double" w:sz="4" w:space="0" w:color="auto"/>
              <w:bottom w:val="double" w:sz="4" w:space="0" w:color="auto"/>
              <w:right w:val="double" w:sz="4" w:space="0" w:color="auto"/>
            </w:tcBorders>
            <w:vAlign w:val="center"/>
          </w:tcPr>
          <w:p w14:paraId="0A968E90"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234427CC" w14:textId="77777777">
        <w:trPr>
          <w:trHeight w:val="152"/>
        </w:trPr>
        <w:tc>
          <w:tcPr>
            <w:tcW w:w="1566" w:type="dxa"/>
            <w:vMerge/>
            <w:tcBorders>
              <w:left w:val="double" w:sz="4" w:space="0" w:color="auto"/>
              <w:bottom w:val="double" w:sz="4" w:space="0" w:color="auto"/>
              <w:right w:val="double" w:sz="4" w:space="0" w:color="auto"/>
            </w:tcBorders>
          </w:tcPr>
          <w:p w14:paraId="784B07FF" w14:textId="77777777" w:rsidR="003E145C" w:rsidRPr="008D78E1" w:rsidRDefault="003E145C" w:rsidP="008D78E1">
            <w:pPr>
              <w:tabs>
                <w:tab w:val="left" w:pos="284"/>
                <w:tab w:val="left" w:pos="567"/>
              </w:tabs>
              <w:rPr>
                <w:szCs w:val="24"/>
              </w:rPr>
            </w:pPr>
          </w:p>
        </w:tc>
        <w:tc>
          <w:tcPr>
            <w:tcW w:w="5776" w:type="dxa"/>
            <w:vMerge/>
            <w:tcBorders>
              <w:left w:val="double" w:sz="4" w:space="0" w:color="auto"/>
              <w:bottom w:val="double" w:sz="4" w:space="0" w:color="auto"/>
              <w:right w:val="double" w:sz="4" w:space="0" w:color="auto"/>
            </w:tcBorders>
          </w:tcPr>
          <w:p w14:paraId="717EC223" w14:textId="77777777" w:rsidR="003E145C" w:rsidRPr="008D78E1" w:rsidRDefault="003E145C" w:rsidP="008D78E1">
            <w:pPr>
              <w:tabs>
                <w:tab w:val="left" w:pos="284"/>
                <w:tab w:val="left" w:pos="567"/>
              </w:tabs>
              <w:rPr>
                <w:szCs w:val="24"/>
              </w:rPr>
            </w:pPr>
          </w:p>
        </w:tc>
        <w:tc>
          <w:tcPr>
            <w:tcW w:w="2435" w:type="dxa"/>
            <w:tcBorders>
              <w:top w:val="double" w:sz="4" w:space="0" w:color="auto"/>
              <w:left w:val="double" w:sz="4" w:space="0" w:color="auto"/>
              <w:bottom w:val="double" w:sz="4" w:space="0" w:color="auto"/>
              <w:right w:val="double" w:sz="4" w:space="0" w:color="auto"/>
            </w:tcBorders>
            <w:vAlign w:val="center"/>
          </w:tcPr>
          <w:p w14:paraId="26EAA656"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35" w:type="dxa"/>
            <w:tcBorders>
              <w:top w:val="double" w:sz="4" w:space="0" w:color="auto"/>
              <w:left w:val="double" w:sz="4" w:space="0" w:color="auto"/>
              <w:bottom w:val="double" w:sz="4" w:space="0" w:color="auto"/>
              <w:right w:val="double" w:sz="4" w:space="0" w:color="auto"/>
            </w:tcBorders>
            <w:vAlign w:val="center"/>
          </w:tcPr>
          <w:p w14:paraId="12FC0132"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36" w:type="dxa"/>
            <w:tcBorders>
              <w:top w:val="double" w:sz="4" w:space="0" w:color="auto"/>
              <w:left w:val="double" w:sz="4" w:space="0" w:color="auto"/>
              <w:bottom w:val="double" w:sz="4" w:space="0" w:color="auto"/>
              <w:right w:val="double" w:sz="4" w:space="0" w:color="auto"/>
            </w:tcBorders>
            <w:vAlign w:val="center"/>
          </w:tcPr>
          <w:p w14:paraId="68C6875F"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208F898F" w14:textId="77777777">
        <w:trPr>
          <w:cantSplit/>
          <w:trHeight w:val="295"/>
        </w:trPr>
        <w:tc>
          <w:tcPr>
            <w:tcW w:w="1566" w:type="dxa"/>
            <w:tcBorders>
              <w:top w:val="double" w:sz="4" w:space="0" w:color="auto"/>
              <w:left w:val="single" w:sz="6" w:space="0" w:color="auto"/>
              <w:bottom w:val="nil"/>
              <w:right w:val="single" w:sz="6" w:space="0" w:color="auto"/>
            </w:tcBorders>
          </w:tcPr>
          <w:p w14:paraId="08B78040" w14:textId="77777777" w:rsidR="003E145C" w:rsidRPr="008D78E1" w:rsidRDefault="008D78E1" w:rsidP="008D78E1">
            <w:pPr>
              <w:tabs>
                <w:tab w:val="left" w:pos="284"/>
                <w:tab w:val="left" w:pos="567"/>
              </w:tabs>
              <w:rPr>
                <w:b/>
                <w:bCs/>
                <w:i/>
                <w:iCs/>
                <w:szCs w:val="24"/>
              </w:rPr>
            </w:pPr>
            <w:r w:rsidRPr="008D78E1">
              <w:rPr>
                <w:b/>
                <w:bCs/>
                <w:i/>
                <w:iCs/>
                <w:szCs w:val="24"/>
              </w:rPr>
              <w:t xml:space="preserve">6.1.2.3. Paviršių </w:t>
            </w:r>
          </w:p>
        </w:tc>
        <w:tc>
          <w:tcPr>
            <w:tcW w:w="5776" w:type="dxa"/>
            <w:tcBorders>
              <w:top w:val="double" w:sz="4" w:space="0" w:color="auto"/>
              <w:left w:val="single" w:sz="6" w:space="0" w:color="auto"/>
              <w:bottom w:val="nil"/>
              <w:right w:val="single" w:sz="6" w:space="0" w:color="auto"/>
            </w:tcBorders>
            <w:vAlign w:val="bottom"/>
          </w:tcPr>
          <w:p w14:paraId="02BFC124" w14:textId="77777777" w:rsidR="003E145C" w:rsidRPr="008D78E1" w:rsidRDefault="003E145C" w:rsidP="008D78E1">
            <w:pPr>
              <w:rPr>
                <w:sz w:val="6"/>
                <w:szCs w:val="6"/>
              </w:rPr>
            </w:pPr>
          </w:p>
          <w:p w14:paraId="116123CD" w14:textId="77777777" w:rsidR="003E145C" w:rsidRPr="008D78E1" w:rsidRDefault="008D78E1" w:rsidP="008D78E1">
            <w:pPr>
              <w:tabs>
                <w:tab w:val="left" w:pos="284"/>
                <w:tab w:val="left" w:pos="567"/>
                <w:tab w:val="left" w:pos="1464"/>
              </w:tabs>
              <w:rPr>
                <w:szCs w:val="24"/>
              </w:rPr>
            </w:pPr>
            <w:r w:rsidRPr="008D78E1">
              <w:rPr>
                <w:szCs w:val="24"/>
              </w:rPr>
              <w:t>Apsauginės dangos pažeidimų paviršiaus plote neturi būti daugiau kaip</w:t>
            </w:r>
          </w:p>
        </w:tc>
        <w:tc>
          <w:tcPr>
            <w:tcW w:w="2435" w:type="dxa"/>
            <w:tcBorders>
              <w:top w:val="double" w:sz="4" w:space="0" w:color="auto"/>
              <w:left w:val="single" w:sz="6" w:space="0" w:color="auto"/>
              <w:bottom w:val="nil"/>
              <w:right w:val="single" w:sz="6" w:space="0" w:color="auto"/>
            </w:tcBorders>
            <w:vAlign w:val="bottom"/>
          </w:tcPr>
          <w:p w14:paraId="56A718E9" w14:textId="77777777" w:rsidR="003E145C" w:rsidRPr="008D78E1" w:rsidRDefault="003E145C" w:rsidP="008D78E1">
            <w:pPr>
              <w:rPr>
                <w:sz w:val="6"/>
                <w:szCs w:val="6"/>
              </w:rPr>
            </w:pPr>
          </w:p>
          <w:p w14:paraId="63737E48" w14:textId="77777777" w:rsidR="003E145C" w:rsidRPr="008D78E1" w:rsidRDefault="008D78E1" w:rsidP="008D78E1">
            <w:pPr>
              <w:tabs>
                <w:tab w:val="left" w:pos="284"/>
                <w:tab w:val="left" w:pos="567"/>
              </w:tabs>
              <w:jc w:val="center"/>
              <w:rPr>
                <w:szCs w:val="24"/>
              </w:rPr>
            </w:pPr>
            <w:r w:rsidRPr="008D78E1">
              <w:rPr>
                <w:szCs w:val="24"/>
              </w:rPr>
              <w:t>5 %</w:t>
            </w:r>
          </w:p>
        </w:tc>
        <w:tc>
          <w:tcPr>
            <w:tcW w:w="2435" w:type="dxa"/>
            <w:tcBorders>
              <w:top w:val="double" w:sz="4" w:space="0" w:color="auto"/>
              <w:left w:val="single" w:sz="6" w:space="0" w:color="auto"/>
              <w:bottom w:val="nil"/>
              <w:right w:val="single" w:sz="6" w:space="0" w:color="auto"/>
            </w:tcBorders>
            <w:vAlign w:val="bottom"/>
          </w:tcPr>
          <w:p w14:paraId="60C06F9D" w14:textId="77777777" w:rsidR="003E145C" w:rsidRPr="008D78E1" w:rsidRDefault="003E145C" w:rsidP="008D78E1">
            <w:pPr>
              <w:rPr>
                <w:sz w:val="6"/>
                <w:szCs w:val="6"/>
              </w:rPr>
            </w:pPr>
          </w:p>
          <w:p w14:paraId="5186C39C" w14:textId="77777777" w:rsidR="003E145C" w:rsidRPr="008D78E1" w:rsidRDefault="008D78E1" w:rsidP="008D78E1">
            <w:pPr>
              <w:tabs>
                <w:tab w:val="left" w:pos="284"/>
                <w:tab w:val="left" w:pos="567"/>
              </w:tabs>
              <w:jc w:val="center"/>
              <w:rPr>
                <w:szCs w:val="24"/>
              </w:rPr>
            </w:pPr>
            <w:r w:rsidRPr="008D78E1">
              <w:rPr>
                <w:szCs w:val="24"/>
              </w:rPr>
              <w:t>15 %</w:t>
            </w:r>
          </w:p>
        </w:tc>
        <w:tc>
          <w:tcPr>
            <w:tcW w:w="2436" w:type="dxa"/>
            <w:tcBorders>
              <w:top w:val="double" w:sz="4" w:space="0" w:color="auto"/>
              <w:left w:val="single" w:sz="6" w:space="0" w:color="auto"/>
              <w:bottom w:val="nil"/>
              <w:right w:val="single" w:sz="6" w:space="0" w:color="auto"/>
            </w:tcBorders>
            <w:vAlign w:val="bottom"/>
          </w:tcPr>
          <w:p w14:paraId="3A0B0EE4" w14:textId="77777777" w:rsidR="003E145C" w:rsidRPr="008D78E1" w:rsidRDefault="003E145C" w:rsidP="008D78E1">
            <w:pPr>
              <w:rPr>
                <w:sz w:val="6"/>
                <w:szCs w:val="6"/>
              </w:rPr>
            </w:pPr>
          </w:p>
          <w:p w14:paraId="554704CA" w14:textId="77777777" w:rsidR="003E145C" w:rsidRPr="008D78E1" w:rsidRDefault="008D78E1" w:rsidP="008D78E1">
            <w:pPr>
              <w:tabs>
                <w:tab w:val="left" w:pos="284"/>
                <w:tab w:val="left" w:pos="567"/>
              </w:tabs>
              <w:jc w:val="center"/>
              <w:rPr>
                <w:szCs w:val="24"/>
              </w:rPr>
            </w:pPr>
            <w:r w:rsidRPr="008D78E1">
              <w:rPr>
                <w:szCs w:val="24"/>
              </w:rPr>
              <w:t>30 %</w:t>
            </w:r>
          </w:p>
        </w:tc>
      </w:tr>
      <w:tr w:rsidR="003E145C" w:rsidRPr="008D78E1" w14:paraId="3EC294E0" w14:textId="77777777">
        <w:trPr>
          <w:cantSplit/>
          <w:trHeight w:val="295"/>
        </w:trPr>
        <w:tc>
          <w:tcPr>
            <w:tcW w:w="1566" w:type="dxa"/>
            <w:tcBorders>
              <w:top w:val="nil"/>
              <w:left w:val="single" w:sz="6" w:space="0" w:color="auto"/>
              <w:bottom w:val="nil"/>
              <w:right w:val="single" w:sz="6" w:space="0" w:color="auto"/>
            </w:tcBorders>
          </w:tcPr>
          <w:p w14:paraId="3D9CF410" w14:textId="77777777" w:rsidR="003E145C" w:rsidRPr="008D78E1" w:rsidRDefault="008D78E1" w:rsidP="008D78E1">
            <w:pPr>
              <w:tabs>
                <w:tab w:val="left" w:pos="284"/>
                <w:tab w:val="left" w:pos="567"/>
              </w:tabs>
              <w:rPr>
                <w:b/>
                <w:bCs/>
                <w:i/>
                <w:iCs/>
                <w:szCs w:val="24"/>
              </w:rPr>
            </w:pPr>
            <w:r w:rsidRPr="008D78E1">
              <w:rPr>
                <w:b/>
                <w:bCs/>
                <w:i/>
                <w:iCs/>
                <w:szCs w:val="24"/>
              </w:rPr>
              <w:t>pažaidos</w:t>
            </w:r>
          </w:p>
        </w:tc>
        <w:tc>
          <w:tcPr>
            <w:tcW w:w="5776" w:type="dxa"/>
            <w:tcBorders>
              <w:top w:val="nil"/>
              <w:left w:val="single" w:sz="6" w:space="0" w:color="auto"/>
              <w:bottom w:val="nil"/>
              <w:right w:val="single" w:sz="6" w:space="0" w:color="auto"/>
            </w:tcBorders>
          </w:tcPr>
          <w:p w14:paraId="494BDDBB" w14:textId="77777777" w:rsidR="003E145C" w:rsidRPr="008D78E1" w:rsidRDefault="003E145C" w:rsidP="008D78E1">
            <w:pPr>
              <w:rPr>
                <w:sz w:val="6"/>
                <w:szCs w:val="6"/>
              </w:rPr>
            </w:pPr>
          </w:p>
          <w:p w14:paraId="7E86398E" w14:textId="77777777" w:rsidR="003E145C" w:rsidRPr="008D78E1" w:rsidRDefault="008D78E1" w:rsidP="008D78E1">
            <w:pPr>
              <w:tabs>
                <w:tab w:val="left" w:pos="284"/>
                <w:tab w:val="left" w:pos="567"/>
                <w:tab w:val="left" w:pos="1464"/>
              </w:tabs>
              <w:rPr>
                <w:szCs w:val="24"/>
              </w:rPr>
            </w:pPr>
            <w:r w:rsidRPr="008D78E1">
              <w:rPr>
                <w:szCs w:val="24"/>
              </w:rPr>
              <w:t>Metalinėse atramose atsiradus didesniems rūdžių pažeistiems plotams, šios pažaidos turi būti ištaisomos:</w:t>
            </w:r>
          </w:p>
        </w:tc>
        <w:tc>
          <w:tcPr>
            <w:tcW w:w="2435" w:type="dxa"/>
            <w:tcBorders>
              <w:top w:val="nil"/>
              <w:left w:val="single" w:sz="6" w:space="0" w:color="auto"/>
              <w:bottom w:val="nil"/>
              <w:right w:val="single" w:sz="6" w:space="0" w:color="auto"/>
            </w:tcBorders>
            <w:vAlign w:val="bottom"/>
          </w:tcPr>
          <w:p w14:paraId="7E5AE8A1" w14:textId="77777777" w:rsidR="003E145C" w:rsidRPr="008D78E1" w:rsidRDefault="003E145C" w:rsidP="008D78E1">
            <w:pPr>
              <w:tabs>
                <w:tab w:val="left" w:pos="284"/>
                <w:tab w:val="left" w:pos="567"/>
              </w:tabs>
              <w:jc w:val="center"/>
              <w:rPr>
                <w:szCs w:val="24"/>
              </w:rPr>
            </w:pPr>
          </w:p>
        </w:tc>
        <w:tc>
          <w:tcPr>
            <w:tcW w:w="2435" w:type="dxa"/>
            <w:tcBorders>
              <w:top w:val="nil"/>
              <w:left w:val="single" w:sz="6" w:space="0" w:color="auto"/>
              <w:bottom w:val="nil"/>
              <w:right w:val="single" w:sz="6" w:space="0" w:color="auto"/>
            </w:tcBorders>
            <w:vAlign w:val="bottom"/>
          </w:tcPr>
          <w:p w14:paraId="009B65D9" w14:textId="77777777" w:rsidR="003E145C" w:rsidRPr="008D78E1" w:rsidRDefault="003E145C" w:rsidP="008D78E1">
            <w:pPr>
              <w:tabs>
                <w:tab w:val="left" w:pos="284"/>
                <w:tab w:val="left" w:pos="567"/>
              </w:tabs>
              <w:jc w:val="center"/>
              <w:rPr>
                <w:szCs w:val="24"/>
              </w:rPr>
            </w:pPr>
          </w:p>
        </w:tc>
        <w:tc>
          <w:tcPr>
            <w:tcW w:w="2436" w:type="dxa"/>
            <w:tcBorders>
              <w:top w:val="nil"/>
              <w:left w:val="single" w:sz="6" w:space="0" w:color="auto"/>
              <w:bottom w:val="nil"/>
              <w:right w:val="single" w:sz="6" w:space="0" w:color="auto"/>
            </w:tcBorders>
            <w:vAlign w:val="bottom"/>
          </w:tcPr>
          <w:p w14:paraId="649EE4F6" w14:textId="77777777" w:rsidR="003E145C" w:rsidRPr="008D78E1" w:rsidRDefault="003E145C" w:rsidP="008D78E1">
            <w:pPr>
              <w:tabs>
                <w:tab w:val="left" w:pos="284"/>
                <w:tab w:val="left" w:pos="567"/>
              </w:tabs>
              <w:jc w:val="center"/>
              <w:rPr>
                <w:szCs w:val="24"/>
              </w:rPr>
            </w:pPr>
          </w:p>
        </w:tc>
      </w:tr>
      <w:tr w:rsidR="003E145C" w:rsidRPr="008D78E1" w14:paraId="37098108" w14:textId="77777777">
        <w:trPr>
          <w:cantSplit/>
          <w:trHeight w:val="227"/>
        </w:trPr>
        <w:tc>
          <w:tcPr>
            <w:tcW w:w="1566" w:type="dxa"/>
            <w:tcBorders>
              <w:top w:val="nil"/>
              <w:left w:val="single" w:sz="6" w:space="0" w:color="auto"/>
              <w:bottom w:val="nil"/>
              <w:right w:val="single" w:sz="6" w:space="0" w:color="auto"/>
            </w:tcBorders>
          </w:tcPr>
          <w:p w14:paraId="49D61CB5" w14:textId="77777777" w:rsidR="003E145C" w:rsidRPr="008D78E1" w:rsidRDefault="003E145C" w:rsidP="008D78E1">
            <w:pPr>
              <w:tabs>
                <w:tab w:val="left" w:pos="284"/>
                <w:tab w:val="left" w:pos="567"/>
              </w:tabs>
              <w:rPr>
                <w:b/>
                <w:bCs/>
                <w:i/>
                <w:iCs/>
                <w:szCs w:val="24"/>
              </w:rPr>
            </w:pPr>
          </w:p>
        </w:tc>
        <w:tc>
          <w:tcPr>
            <w:tcW w:w="5776" w:type="dxa"/>
            <w:tcBorders>
              <w:top w:val="nil"/>
              <w:left w:val="single" w:sz="6" w:space="0" w:color="auto"/>
              <w:bottom w:val="nil"/>
              <w:right w:val="single" w:sz="6" w:space="0" w:color="auto"/>
            </w:tcBorders>
            <w:vAlign w:val="bottom"/>
          </w:tcPr>
          <w:p w14:paraId="36182299" w14:textId="77777777" w:rsidR="003E145C" w:rsidRPr="008D78E1" w:rsidRDefault="008D78E1" w:rsidP="008D78E1">
            <w:pPr>
              <w:tabs>
                <w:tab w:val="left" w:pos="284"/>
                <w:tab w:val="left" w:pos="567"/>
                <w:tab w:val="num" w:pos="900"/>
                <w:tab w:val="num" w:pos="1069"/>
              </w:tabs>
              <w:ind w:left="900" w:hanging="360"/>
              <w:rPr>
                <w:szCs w:val="24"/>
              </w:rPr>
            </w:pPr>
            <w:r w:rsidRPr="008D78E1">
              <w:rPr>
                <w:sz w:val="22"/>
                <w:szCs w:val="24"/>
              </w:rPr>
              <w:t></w:t>
            </w:r>
            <w:r w:rsidRPr="008D78E1">
              <w:rPr>
                <w:sz w:val="22"/>
                <w:szCs w:val="24"/>
              </w:rPr>
              <w:t></w:t>
            </w:r>
            <w:r w:rsidRPr="008D78E1">
              <w:rPr>
                <w:szCs w:val="24"/>
              </w:rPr>
              <w:t>pavasarį iki</w:t>
            </w:r>
          </w:p>
        </w:tc>
        <w:tc>
          <w:tcPr>
            <w:tcW w:w="2435" w:type="dxa"/>
            <w:tcBorders>
              <w:top w:val="nil"/>
              <w:left w:val="single" w:sz="6" w:space="0" w:color="auto"/>
              <w:bottom w:val="nil"/>
              <w:right w:val="single" w:sz="6" w:space="0" w:color="auto"/>
            </w:tcBorders>
            <w:vAlign w:val="bottom"/>
          </w:tcPr>
          <w:p w14:paraId="56F40F10" w14:textId="77777777" w:rsidR="003E145C" w:rsidRPr="008D78E1" w:rsidRDefault="008D78E1" w:rsidP="008D78E1">
            <w:pPr>
              <w:tabs>
                <w:tab w:val="left" w:pos="284"/>
                <w:tab w:val="left" w:pos="567"/>
              </w:tabs>
              <w:jc w:val="center"/>
              <w:rPr>
                <w:szCs w:val="24"/>
              </w:rPr>
            </w:pPr>
            <w:r w:rsidRPr="008D78E1">
              <w:rPr>
                <w:szCs w:val="24"/>
              </w:rPr>
              <w:t>gegužės 1 dienos</w:t>
            </w:r>
          </w:p>
        </w:tc>
        <w:tc>
          <w:tcPr>
            <w:tcW w:w="2435" w:type="dxa"/>
            <w:tcBorders>
              <w:top w:val="nil"/>
              <w:left w:val="single" w:sz="6" w:space="0" w:color="auto"/>
              <w:bottom w:val="nil"/>
              <w:right w:val="single" w:sz="6" w:space="0" w:color="auto"/>
            </w:tcBorders>
            <w:vAlign w:val="bottom"/>
          </w:tcPr>
          <w:p w14:paraId="6BF2BD97" w14:textId="77777777" w:rsidR="003E145C" w:rsidRPr="008D78E1" w:rsidRDefault="008D78E1" w:rsidP="008D78E1">
            <w:pPr>
              <w:tabs>
                <w:tab w:val="left" w:pos="284"/>
                <w:tab w:val="left" w:pos="567"/>
              </w:tabs>
              <w:jc w:val="center"/>
              <w:rPr>
                <w:szCs w:val="24"/>
              </w:rPr>
            </w:pPr>
            <w:r w:rsidRPr="008D78E1">
              <w:rPr>
                <w:szCs w:val="24"/>
              </w:rPr>
              <w:t>gegužės 15 dienos</w:t>
            </w:r>
          </w:p>
        </w:tc>
        <w:tc>
          <w:tcPr>
            <w:tcW w:w="2436" w:type="dxa"/>
            <w:tcBorders>
              <w:top w:val="nil"/>
              <w:left w:val="single" w:sz="6" w:space="0" w:color="auto"/>
              <w:bottom w:val="nil"/>
              <w:right w:val="single" w:sz="6" w:space="0" w:color="auto"/>
            </w:tcBorders>
            <w:vAlign w:val="bottom"/>
          </w:tcPr>
          <w:p w14:paraId="5A602F75" w14:textId="77777777" w:rsidR="003E145C" w:rsidRPr="008D78E1" w:rsidRDefault="008D78E1" w:rsidP="008D78E1">
            <w:pPr>
              <w:tabs>
                <w:tab w:val="left" w:pos="284"/>
                <w:tab w:val="left" w:pos="567"/>
              </w:tabs>
              <w:jc w:val="center"/>
              <w:rPr>
                <w:szCs w:val="24"/>
              </w:rPr>
            </w:pPr>
            <w:r w:rsidRPr="008D78E1">
              <w:rPr>
                <w:szCs w:val="24"/>
              </w:rPr>
              <w:t>birželio 1 dienos</w:t>
            </w:r>
          </w:p>
        </w:tc>
      </w:tr>
      <w:tr w:rsidR="003E145C" w:rsidRPr="008D78E1" w14:paraId="229EA87B" w14:textId="77777777">
        <w:trPr>
          <w:cantSplit/>
          <w:trHeight w:val="89"/>
        </w:trPr>
        <w:tc>
          <w:tcPr>
            <w:tcW w:w="1566" w:type="dxa"/>
            <w:tcBorders>
              <w:top w:val="nil"/>
              <w:left w:val="single" w:sz="6" w:space="0" w:color="auto"/>
              <w:bottom w:val="single" w:sz="4" w:space="0" w:color="auto"/>
              <w:right w:val="single" w:sz="6" w:space="0" w:color="auto"/>
            </w:tcBorders>
          </w:tcPr>
          <w:p w14:paraId="02A7EE78" w14:textId="77777777" w:rsidR="003E145C" w:rsidRPr="008D78E1" w:rsidRDefault="003E145C" w:rsidP="008D78E1">
            <w:pPr>
              <w:tabs>
                <w:tab w:val="left" w:pos="284"/>
                <w:tab w:val="left" w:pos="567"/>
              </w:tabs>
              <w:rPr>
                <w:b/>
                <w:bCs/>
                <w:i/>
                <w:iCs/>
                <w:szCs w:val="24"/>
              </w:rPr>
            </w:pPr>
          </w:p>
        </w:tc>
        <w:tc>
          <w:tcPr>
            <w:tcW w:w="5776" w:type="dxa"/>
            <w:tcBorders>
              <w:top w:val="nil"/>
              <w:left w:val="single" w:sz="6" w:space="0" w:color="auto"/>
              <w:bottom w:val="single" w:sz="4" w:space="0" w:color="auto"/>
              <w:right w:val="single" w:sz="6" w:space="0" w:color="auto"/>
            </w:tcBorders>
            <w:vAlign w:val="bottom"/>
          </w:tcPr>
          <w:p w14:paraId="7F742DE8" w14:textId="77777777" w:rsidR="003E145C" w:rsidRPr="008D78E1" w:rsidRDefault="008D78E1" w:rsidP="008D78E1">
            <w:pPr>
              <w:tabs>
                <w:tab w:val="left" w:pos="284"/>
                <w:tab w:val="left" w:pos="567"/>
                <w:tab w:val="num" w:pos="900"/>
                <w:tab w:val="num" w:pos="1069"/>
              </w:tabs>
              <w:ind w:left="900" w:hanging="360"/>
              <w:rPr>
                <w:szCs w:val="24"/>
              </w:rPr>
            </w:pPr>
            <w:r w:rsidRPr="008D78E1">
              <w:rPr>
                <w:sz w:val="22"/>
                <w:szCs w:val="24"/>
              </w:rPr>
              <w:t></w:t>
            </w:r>
            <w:r w:rsidRPr="008D78E1">
              <w:rPr>
                <w:sz w:val="22"/>
                <w:szCs w:val="24"/>
              </w:rPr>
              <w:t></w:t>
            </w:r>
            <w:r w:rsidRPr="008D78E1">
              <w:rPr>
                <w:szCs w:val="24"/>
              </w:rPr>
              <w:t>vėliau atsiradusios pažaidos iki</w:t>
            </w:r>
          </w:p>
        </w:tc>
        <w:tc>
          <w:tcPr>
            <w:tcW w:w="2435" w:type="dxa"/>
            <w:tcBorders>
              <w:top w:val="nil"/>
              <w:left w:val="single" w:sz="6" w:space="0" w:color="auto"/>
              <w:bottom w:val="single" w:sz="4" w:space="0" w:color="auto"/>
              <w:right w:val="single" w:sz="6" w:space="0" w:color="auto"/>
            </w:tcBorders>
            <w:vAlign w:val="bottom"/>
          </w:tcPr>
          <w:p w14:paraId="271225F4" w14:textId="77777777" w:rsidR="003E145C" w:rsidRPr="008D78E1" w:rsidRDefault="008D78E1" w:rsidP="008D78E1">
            <w:pPr>
              <w:tabs>
                <w:tab w:val="left" w:pos="284"/>
                <w:tab w:val="left" w:pos="567"/>
                <w:tab w:val="left" w:pos="1464"/>
              </w:tabs>
              <w:jc w:val="center"/>
              <w:rPr>
                <w:szCs w:val="24"/>
              </w:rPr>
            </w:pPr>
            <w:r w:rsidRPr="008D78E1">
              <w:rPr>
                <w:szCs w:val="24"/>
              </w:rPr>
              <w:t>spalio 1 dienos</w:t>
            </w:r>
          </w:p>
        </w:tc>
        <w:tc>
          <w:tcPr>
            <w:tcW w:w="2435" w:type="dxa"/>
            <w:tcBorders>
              <w:top w:val="nil"/>
              <w:left w:val="single" w:sz="6" w:space="0" w:color="auto"/>
              <w:bottom w:val="single" w:sz="4" w:space="0" w:color="auto"/>
              <w:right w:val="single" w:sz="6" w:space="0" w:color="auto"/>
            </w:tcBorders>
            <w:vAlign w:val="bottom"/>
          </w:tcPr>
          <w:p w14:paraId="7E46D808" w14:textId="77777777" w:rsidR="003E145C" w:rsidRPr="008D78E1" w:rsidRDefault="008D78E1" w:rsidP="008D78E1">
            <w:pPr>
              <w:tabs>
                <w:tab w:val="left" w:pos="284"/>
                <w:tab w:val="left" w:pos="567"/>
                <w:tab w:val="left" w:pos="1464"/>
              </w:tabs>
              <w:jc w:val="center"/>
              <w:rPr>
                <w:szCs w:val="24"/>
              </w:rPr>
            </w:pPr>
            <w:r w:rsidRPr="008D78E1">
              <w:rPr>
                <w:szCs w:val="24"/>
              </w:rPr>
              <w:t>spalio 1 dienos</w:t>
            </w:r>
          </w:p>
        </w:tc>
        <w:tc>
          <w:tcPr>
            <w:tcW w:w="2436" w:type="dxa"/>
            <w:tcBorders>
              <w:top w:val="nil"/>
              <w:left w:val="single" w:sz="6" w:space="0" w:color="auto"/>
              <w:bottom w:val="single" w:sz="4" w:space="0" w:color="auto"/>
              <w:right w:val="single" w:sz="6" w:space="0" w:color="auto"/>
            </w:tcBorders>
            <w:vAlign w:val="bottom"/>
          </w:tcPr>
          <w:p w14:paraId="7EDA954D" w14:textId="77777777" w:rsidR="003E145C" w:rsidRPr="008D78E1" w:rsidRDefault="008D78E1" w:rsidP="008D78E1">
            <w:pPr>
              <w:tabs>
                <w:tab w:val="left" w:pos="284"/>
                <w:tab w:val="left" w:pos="567"/>
                <w:tab w:val="left" w:pos="1464"/>
              </w:tabs>
              <w:jc w:val="center"/>
              <w:rPr>
                <w:szCs w:val="24"/>
              </w:rPr>
            </w:pPr>
            <w:r w:rsidRPr="008D78E1">
              <w:rPr>
                <w:szCs w:val="24"/>
              </w:rPr>
              <w:t>spalio 1 dienos</w:t>
            </w:r>
          </w:p>
        </w:tc>
      </w:tr>
      <w:tr w:rsidR="003E145C" w:rsidRPr="008D78E1" w14:paraId="60278A05" w14:textId="77777777">
        <w:trPr>
          <w:cantSplit/>
          <w:trHeight w:val="564"/>
        </w:trPr>
        <w:tc>
          <w:tcPr>
            <w:tcW w:w="1566" w:type="dxa"/>
            <w:vMerge w:val="restart"/>
            <w:tcBorders>
              <w:top w:val="nil"/>
              <w:left w:val="single" w:sz="6" w:space="0" w:color="auto"/>
              <w:right w:val="single" w:sz="6" w:space="0" w:color="auto"/>
            </w:tcBorders>
          </w:tcPr>
          <w:p w14:paraId="3BB233C0" w14:textId="77777777" w:rsidR="003E145C" w:rsidRPr="008D78E1" w:rsidRDefault="008D78E1" w:rsidP="008D78E1">
            <w:pPr>
              <w:tabs>
                <w:tab w:val="left" w:pos="284"/>
                <w:tab w:val="left" w:pos="567"/>
              </w:tabs>
              <w:rPr>
                <w:b/>
                <w:bCs/>
                <w:i/>
                <w:iCs/>
                <w:szCs w:val="24"/>
              </w:rPr>
            </w:pPr>
            <w:r w:rsidRPr="008D78E1">
              <w:rPr>
                <w:b/>
                <w:bCs/>
                <w:i/>
                <w:iCs/>
                <w:szCs w:val="24"/>
              </w:rPr>
              <w:t>6.1.2.4. Pakeitimas</w:t>
            </w:r>
          </w:p>
        </w:tc>
        <w:tc>
          <w:tcPr>
            <w:tcW w:w="5776" w:type="dxa"/>
            <w:tcBorders>
              <w:top w:val="nil"/>
              <w:left w:val="single" w:sz="6" w:space="0" w:color="auto"/>
              <w:bottom w:val="nil"/>
              <w:right w:val="single" w:sz="6" w:space="0" w:color="auto"/>
            </w:tcBorders>
          </w:tcPr>
          <w:p w14:paraId="3E782803" w14:textId="77777777" w:rsidR="003E145C" w:rsidRPr="008D78E1" w:rsidRDefault="003E145C" w:rsidP="008D78E1">
            <w:pPr>
              <w:rPr>
                <w:sz w:val="6"/>
                <w:szCs w:val="6"/>
              </w:rPr>
            </w:pPr>
          </w:p>
          <w:p w14:paraId="22A3DE12" w14:textId="77777777" w:rsidR="003E145C" w:rsidRPr="008D78E1" w:rsidRDefault="008D78E1" w:rsidP="008D78E1">
            <w:pPr>
              <w:widowControl w:val="0"/>
              <w:tabs>
                <w:tab w:val="left" w:pos="284"/>
                <w:tab w:val="left" w:pos="567"/>
              </w:tabs>
              <w:jc w:val="both"/>
              <w:rPr>
                <w:szCs w:val="24"/>
              </w:rPr>
            </w:pPr>
            <w:r w:rsidRPr="008D78E1">
              <w:rPr>
                <w:szCs w:val="24"/>
              </w:rPr>
              <w:t>Sulaužytos arba deformuotos metalinės atramos turi būti pakeičiamos:</w:t>
            </w:r>
          </w:p>
        </w:tc>
        <w:tc>
          <w:tcPr>
            <w:tcW w:w="2435" w:type="dxa"/>
            <w:tcBorders>
              <w:top w:val="nil"/>
              <w:left w:val="single" w:sz="6" w:space="0" w:color="auto"/>
              <w:bottom w:val="nil"/>
              <w:right w:val="single" w:sz="6" w:space="0" w:color="auto"/>
            </w:tcBorders>
            <w:vAlign w:val="bottom"/>
          </w:tcPr>
          <w:p w14:paraId="038B305C" w14:textId="77777777" w:rsidR="003E145C" w:rsidRPr="008D78E1" w:rsidRDefault="003E145C" w:rsidP="008D78E1">
            <w:pPr>
              <w:tabs>
                <w:tab w:val="left" w:pos="284"/>
                <w:tab w:val="left" w:pos="567"/>
              </w:tabs>
              <w:jc w:val="center"/>
              <w:rPr>
                <w:szCs w:val="24"/>
                <w:highlight w:val="yellow"/>
              </w:rPr>
            </w:pPr>
          </w:p>
        </w:tc>
        <w:tc>
          <w:tcPr>
            <w:tcW w:w="2435" w:type="dxa"/>
            <w:tcBorders>
              <w:top w:val="nil"/>
              <w:left w:val="single" w:sz="6" w:space="0" w:color="auto"/>
              <w:bottom w:val="nil"/>
              <w:right w:val="single" w:sz="6" w:space="0" w:color="auto"/>
            </w:tcBorders>
            <w:vAlign w:val="bottom"/>
          </w:tcPr>
          <w:p w14:paraId="0DCAE868" w14:textId="77777777" w:rsidR="003E145C" w:rsidRPr="008D78E1" w:rsidRDefault="003E145C" w:rsidP="008D78E1">
            <w:pPr>
              <w:tabs>
                <w:tab w:val="left" w:pos="284"/>
                <w:tab w:val="left" w:pos="567"/>
              </w:tabs>
              <w:jc w:val="center"/>
              <w:rPr>
                <w:szCs w:val="24"/>
                <w:highlight w:val="yellow"/>
              </w:rPr>
            </w:pPr>
          </w:p>
        </w:tc>
        <w:tc>
          <w:tcPr>
            <w:tcW w:w="2436" w:type="dxa"/>
            <w:tcBorders>
              <w:top w:val="nil"/>
              <w:left w:val="single" w:sz="6" w:space="0" w:color="auto"/>
              <w:bottom w:val="nil"/>
              <w:right w:val="single" w:sz="6" w:space="0" w:color="auto"/>
            </w:tcBorders>
            <w:vAlign w:val="bottom"/>
          </w:tcPr>
          <w:p w14:paraId="3C428CFD" w14:textId="77777777" w:rsidR="003E145C" w:rsidRPr="008D78E1" w:rsidRDefault="003E145C" w:rsidP="008D78E1">
            <w:pPr>
              <w:tabs>
                <w:tab w:val="left" w:pos="284"/>
                <w:tab w:val="left" w:pos="567"/>
              </w:tabs>
              <w:jc w:val="center"/>
              <w:rPr>
                <w:szCs w:val="24"/>
                <w:highlight w:val="yellow"/>
              </w:rPr>
            </w:pPr>
          </w:p>
        </w:tc>
      </w:tr>
      <w:tr w:rsidR="003E145C" w:rsidRPr="008D78E1" w14:paraId="52BBF534" w14:textId="77777777">
        <w:trPr>
          <w:cantSplit/>
          <w:trHeight w:val="295"/>
        </w:trPr>
        <w:tc>
          <w:tcPr>
            <w:tcW w:w="1566" w:type="dxa"/>
            <w:vMerge/>
            <w:tcBorders>
              <w:left w:val="single" w:sz="6" w:space="0" w:color="auto"/>
              <w:right w:val="single" w:sz="6" w:space="0" w:color="auto"/>
            </w:tcBorders>
          </w:tcPr>
          <w:p w14:paraId="67E6BFED" w14:textId="77777777" w:rsidR="003E145C" w:rsidRPr="008D78E1" w:rsidRDefault="003E145C" w:rsidP="008D78E1">
            <w:pPr>
              <w:tabs>
                <w:tab w:val="left" w:pos="284"/>
                <w:tab w:val="left" w:pos="567"/>
              </w:tabs>
              <w:rPr>
                <w:b/>
                <w:bCs/>
                <w:i/>
                <w:iCs/>
                <w:szCs w:val="24"/>
              </w:rPr>
            </w:pPr>
          </w:p>
        </w:tc>
        <w:tc>
          <w:tcPr>
            <w:tcW w:w="5776" w:type="dxa"/>
            <w:tcBorders>
              <w:top w:val="nil"/>
              <w:left w:val="single" w:sz="6" w:space="0" w:color="auto"/>
              <w:bottom w:val="nil"/>
              <w:right w:val="single" w:sz="6" w:space="0" w:color="auto"/>
            </w:tcBorders>
          </w:tcPr>
          <w:p w14:paraId="1A5DC656" w14:textId="77777777" w:rsidR="003E145C" w:rsidRPr="008D78E1" w:rsidRDefault="008D78E1" w:rsidP="008D78E1">
            <w:pPr>
              <w:tabs>
                <w:tab w:val="left" w:pos="284"/>
                <w:tab w:val="left" w:pos="567"/>
                <w:tab w:val="num" w:pos="900"/>
                <w:tab w:val="num" w:pos="1069"/>
              </w:tabs>
              <w:ind w:left="900" w:hanging="360"/>
              <w:rPr>
                <w:szCs w:val="24"/>
              </w:rPr>
            </w:pPr>
            <w:r w:rsidRPr="008D78E1">
              <w:rPr>
                <w:sz w:val="22"/>
                <w:szCs w:val="24"/>
              </w:rPr>
              <w:t></w:t>
            </w:r>
            <w:r w:rsidRPr="008D78E1">
              <w:rPr>
                <w:sz w:val="22"/>
                <w:szCs w:val="24"/>
              </w:rPr>
              <w:t></w:t>
            </w:r>
            <w:r w:rsidRPr="008D78E1">
              <w:rPr>
                <w:szCs w:val="24"/>
              </w:rPr>
              <w:t>atramos, prie kurių pritvirtinti draudžiamieji kelio ženklai, per</w:t>
            </w:r>
          </w:p>
        </w:tc>
        <w:tc>
          <w:tcPr>
            <w:tcW w:w="2435" w:type="dxa"/>
            <w:tcBorders>
              <w:top w:val="nil"/>
              <w:left w:val="single" w:sz="6" w:space="0" w:color="auto"/>
              <w:bottom w:val="nil"/>
              <w:right w:val="single" w:sz="6" w:space="0" w:color="auto"/>
            </w:tcBorders>
            <w:vAlign w:val="bottom"/>
          </w:tcPr>
          <w:p w14:paraId="1A8E7F8D" w14:textId="77777777" w:rsidR="003E145C" w:rsidRPr="008D78E1" w:rsidRDefault="008D78E1" w:rsidP="008D78E1">
            <w:pPr>
              <w:tabs>
                <w:tab w:val="left" w:pos="284"/>
                <w:tab w:val="left" w:pos="567"/>
              </w:tabs>
              <w:jc w:val="center"/>
              <w:rPr>
                <w:szCs w:val="24"/>
              </w:rPr>
            </w:pPr>
            <w:r w:rsidRPr="008D78E1">
              <w:rPr>
                <w:szCs w:val="24"/>
              </w:rPr>
              <w:t>1 darbo dieną</w:t>
            </w:r>
          </w:p>
        </w:tc>
        <w:tc>
          <w:tcPr>
            <w:tcW w:w="2435" w:type="dxa"/>
            <w:tcBorders>
              <w:top w:val="nil"/>
              <w:left w:val="single" w:sz="6" w:space="0" w:color="auto"/>
              <w:bottom w:val="nil"/>
              <w:right w:val="single" w:sz="6" w:space="0" w:color="auto"/>
            </w:tcBorders>
            <w:vAlign w:val="bottom"/>
          </w:tcPr>
          <w:p w14:paraId="67C00170" w14:textId="77777777" w:rsidR="003E145C" w:rsidRPr="008D78E1" w:rsidRDefault="008D78E1" w:rsidP="008D78E1">
            <w:pPr>
              <w:tabs>
                <w:tab w:val="left" w:pos="284"/>
                <w:tab w:val="left" w:pos="567"/>
              </w:tabs>
              <w:jc w:val="center"/>
              <w:rPr>
                <w:szCs w:val="24"/>
              </w:rPr>
            </w:pPr>
            <w:r w:rsidRPr="008D78E1">
              <w:rPr>
                <w:szCs w:val="24"/>
              </w:rPr>
              <w:t>1 darbo dieną</w:t>
            </w:r>
          </w:p>
        </w:tc>
        <w:tc>
          <w:tcPr>
            <w:tcW w:w="2436" w:type="dxa"/>
            <w:tcBorders>
              <w:top w:val="nil"/>
              <w:left w:val="single" w:sz="6" w:space="0" w:color="auto"/>
              <w:bottom w:val="nil"/>
              <w:right w:val="single" w:sz="6" w:space="0" w:color="auto"/>
            </w:tcBorders>
            <w:vAlign w:val="bottom"/>
          </w:tcPr>
          <w:p w14:paraId="4C040EE3" w14:textId="77777777" w:rsidR="003E145C" w:rsidRPr="008D78E1" w:rsidRDefault="008D78E1" w:rsidP="008D78E1">
            <w:pPr>
              <w:tabs>
                <w:tab w:val="left" w:pos="284"/>
                <w:tab w:val="left" w:pos="567"/>
              </w:tabs>
              <w:jc w:val="center"/>
              <w:rPr>
                <w:szCs w:val="24"/>
              </w:rPr>
            </w:pPr>
            <w:r w:rsidRPr="008D78E1">
              <w:rPr>
                <w:szCs w:val="24"/>
              </w:rPr>
              <w:t>1 darbo dieną</w:t>
            </w:r>
          </w:p>
        </w:tc>
      </w:tr>
      <w:tr w:rsidR="003E145C" w:rsidRPr="008D78E1" w14:paraId="502F2596" w14:textId="77777777">
        <w:trPr>
          <w:cantSplit/>
          <w:trHeight w:val="295"/>
        </w:trPr>
        <w:tc>
          <w:tcPr>
            <w:tcW w:w="1566" w:type="dxa"/>
            <w:vMerge/>
            <w:tcBorders>
              <w:left w:val="single" w:sz="6" w:space="0" w:color="auto"/>
              <w:right w:val="single" w:sz="6" w:space="0" w:color="auto"/>
            </w:tcBorders>
          </w:tcPr>
          <w:p w14:paraId="0FBAA476" w14:textId="77777777" w:rsidR="003E145C" w:rsidRPr="008D78E1" w:rsidRDefault="003E145C" w:rsidP="008D78E1">
            <w:pPr>
              <w:tabs>
                <w:tab w:val="left" w:pos="284"/>
                <w:tab w:val="left" w:pos="567"/>
              </w:tabs>
              <w:rPr>
                <w:b/>
                <w:bCs/>
                <w:i/>
                <w:iCs/>
                <w:szCs w:val="24"/>
              </w:rPr>
            </w:pPr>
          </w:p>
        </w:tc>
        <w:tc>
          <w:tcPr>
            <w:tcW w:w="5776" w:type="dxa"/>
            <w:tcBorders>
              <w:top w:val="nil"/>
              <w:left w:val="single" w:sz="6" w:space="0" w:color="auto"/>
              <w:bottom w:val="nil"/>
              <w:right w:val="single" w:sz="6" w:space="0" w:color="auto"/>
            </w:tcBorders>
          </w:tcPr>
          <w:p w14:paraId="0643EACF" w14:textId="77777777" w:rsidR="003E145C" w:rsidRPr="008D78E1" w:rsidRDefault="008D78E1" w:rsidP="008D78E1">
            <w:pPr>
              <w:tabs>
                <w:tab w:val="left" w:pos="284"/>
                <w:tab w:val="left" w:pos="567"/>
                <w:tab w:val="num" w:pos="900"/>
                <w:tab w:val="num" w:pos="1069"/>
              </w:tabs>
              <w:ind w:left="900" w:hanging="360"/>
              <w:rPr>
                <w:szCs w:val="24"/>
              </w:rPr>
            </w:pPr>
            <w:r w:rsidRPr="008D78E1">
              <w:rPr>
                <w:sz w:val="22"/>
                <w:szCs w:val="24"/>
              </w:rPr>
              <w:t></w:t>
            </w:r>
            <w:r w:rsidRPr="008D78E1">
              <w:rPr>
                <w:sz w:val="22"/>
                <w:szCs w:val="24"/>
              </w:rPr>
              <w:t></w:t>
            </w:r>
            <w:r w:rsidRPr="008D78E1">
              <w:rPr>
                <w:szCs w:val="24"/>
              </w:rPr>
              <w:t>atramos, prie kurių pritvirtinti kiti kelio ženklai, per</w:t>
            </w:r>
          </w:p>
        </w:tc>
        <w:tc>
          <w:tcPr>
            <w:tcW w:w="2435" w:type="dxa"/>
            <w:tcBorders>
              <w:top w:val="nil"/>
              <w:left w:val="single" w:sz="6" w:space="0" w:color="auto"/>
              <w:bottom w:val="nil"/>
              <w:right w:val="single" w:sz="6" w:space="0" w:color="auto"/>
            </w:tcBorders>
            <w:vAlign w:val="bottom"/>
          </w:tcPr>
          <w:p w14:paraId="7693B38E" w14:textId="77777777" w:rsidR="003E145C" w:rsidRPr="008D78E1" w:rsidRDefault="008D78E1" w:rsidP="008D78E1">
            <w:pPr>
              <w:tabs>
                <w:tab w:val="left" w:pos="284"/>
                <w:tab w:val="left" w:pos="567"/>
              </w:tabs>
              <w:jc w:val="center"/>
              <w:rPr>
                <w:szCs w:val="24"/>
              </w:rPr>
            </w:pPr>
            <w:r w:rsidRPr="008D78E1">
              <w:rPr>
                <w:szCs w:val="24"/>
              </w:rPr>
              <w:t>5 darbo dienas</w:t>
            </w:r>
          </w:p>
        </w:tc>
        <w:tc>
          <w:tcPr>
            <w:tcW w:w="2435" w:type="dxa"/>
            <w:tcBorders>
              <w:top w:val="nil"/>
              <w:left w:val="single" w:sz="6" w:space="0" w:color="auto"/>
              <w:bottom w:val="nil"/>
              <w:right w:val="single" w:sz="6" w:space="0" w:color="auto"/>
            </w:tcBorders>
            <w:vAlign w:val="bottom"/>
          </w:tcPr>
          <w:p w14:paraId="1B5C3CCF" w14:textId="77777777" w:rsidR="003E145C" w:rsidRPr="008D78E1" w:rsidRDefault="008D78E1" w:rsidP="008D78E1">
            <w:pPr>
              <w:tabs>
                <w:tab w:val="left" w:pos="284"/>
                <w:tab w:val="left" w:pos="567"/>
              </w:tabs>
              <w:jc w:val="center"/>
              <w:rPr>
                <w:szCs w:val="24"/>
              </w:rPr>
            </w:pPr>
            <w:r w:rsidRPr="008D78E1">
              <w:rPr>
                <w:szCs w:val="24"/>
              </w:rPr>
              <w:t>5 darbo dienas</w:t>
            </w:r>
          </w:p>
        </w:tc>
        <w:tc>
          <w:tcPr>
            <w:tcW w:w="2436" w:type="dxa"/>
            <w:tcBorders>
              <w:top w:val="nil"/>
              <w:left w:val="single" w:sz="6" w:space="0" w:color="auto"/>
              <w:bottom w:val="nil"/>
              <w:right w:val="single" w:sz="6" w:space="0" w:color="auto"/>
            </w:tcBorders>
            <w:vAlign w:val="bottom"/>
          </w:tcPr>
          <w:p w14:paraId="3C958C2B" w14:textId="77777777" w:rsidR="003E145C" w:rsidRPr="008D78E1" w:rsidRDefault="008D78E1" w:rsidP="008D78E1">
            <w:pPr>
              <w:tabs>
                <w:tab w:val="left" w:pos="284"/>
                <w:tab w:val="left" w:pos="567"/>
              </w:tabs>
              <w:jc w:val="center"/>
              <w:rPr>
                <w:szCs w:val="24"/>
              </w:rPr>
            </w:pPr>
            <w:r w:rsidRPr="008D78E1">
              <w:rPr>
                <w:szCs w:val="24"/>
              </w:rPr>
              <w:t>5 darbo dienas</w:t>
            </w:r>
          </w:p>
        </w:tc>
      </w:tr>
      <w:tr w:rsidR="003E145C" w:rsidRPr="008D78E1" w14:paraId="4773F102" w14:textId="77777777">
        <w:trPr>
          <w:cantSplit/>
          <w:trHeight w:val="295"/>
        </w:trPr>
        <w:tc>
          <w:tcPr>
            <w:tcW w:w="1566" w:type="dxa"/>
            <w:vMerge/>
            <w:tcBorders>
              <w:left w:val="single" w:sz="6" w:space="0" w:color="auto"/>
              <w:bottom w:val="single" w:sz="4" w:space="0" w:color="auto"/>
              <w:right w:val="single" w:sz="6" w:space="0" w:color="auto"/>
            </w:tcBorders>
          </w:tcPr>
          <w:p w14:paraId="3BC1CEC6" w14:textId="77777777" w:rsidR="003E145C" w:rsidRPr="008D78E1" w:rsidRDefault="003E145C" w:rsidP="008D78E1">
            <w:pPr>
              <w:tabs>
                <w:tab w:val="left" w:pos="284"/>
                <w:tab w:val="left" w:pos="567"/>
              </w:tabs>
              <w:rPr>
                <w:b/>
                <w:bCs/>
                <w:sz w:val="20"/>
              </w:rPr>
            </w:pPr>
          </w:p>
        </w:tc>
        <w:tc>
          <w:tcPr>
            <w:tcW w:w="5776" w:type="dxa"/>
            <w:tcBorders>
              <w:top w:val="nil"/>
              <w:left w:val="single" w:sz="6" w:space="0" w:color="auto"/>
              <w:bottom w:val="single" w:sz="4" w:space="0" w:color="auto"/>
              <w:right w:val="single" w:sz="6" w:space="0" w:color="auto"/>
            </w:tcBorders>
          </w:tcPr>
          <w:p w14:paraId="15264F42" w14:textId="77777777" w:rsidR="003E145C" w:rsidRPr="008D78E1" w:rsidRDefault="003E145C" w:rsidP="008D78E1">
            <w:pPr>
              <w:rPr>
                <w:sz w:val="10"/>
                <w:szCs w:val="10"/>
              </w:rPr>
            </w:pPr>
          </w:p>
          <w:p w14:paraId="79BB5BD5" w14:textId="77777777" w:rsidR="003E145C" w:rsidRPr="008D78E1" w:rsidRDefault="008D78E1" w:rsidP="008D78E1">
            <w:pPr>
              <w:tabs>
                <w:tab w:val="left" w:pos="284"/>
                <w:tab w:val="left" w:pos="567"/>
                <w:tab w:val="left" w:pos="1464"/>
              </w:tabs>
              <w:rPr>
                <w:i/>
                <w:iCs/>
                <w:szCs w:val="24"/>
              </w:rPr>
            </w:pPr>
            <w:r w:rsidRPr="008D78E1">
              <w:rPr>
                <w:i/>
                <w:iCs/>
                <w:szCs w:val="24"/>
              </w:rPr>
              <w:t>PASTABA. Rajoniniuose keliuose vietoj nulaužtų arba nuolat vagiamų metalinių kelio ženklų atramų gali būti įrengiamos medinės atramos iš apvalios, nudažytos pilka spalva medienos.</w:t>
            </w:r>
          </w:p>
        </w:tc>
        <w:tc>
          <w:tcPr>
            <w:tcW w:w="2435" w:type="dxa"/>
            <w:tcBorders>
              <w:top w:val="nil"/>
              <w:left w:val="single" w:sz="6" w:space="0" w:color="auto"/>
              <w:bottom w:val="single" w:sz="4" w:space="0" w:color="auto"/>
              <w:right w:val="single" w:sz="6" w:space="0" w:color="auto"/>
            </w:tcBorders>
            <w:vAlign w:val="bottom"/>
          </w:tcPr>
          <w:p w14:paraId="23BEF7D0" w14:textId="77777777" w:rsidR="003E145C" w:rsidRPr="008D78E1" w:rsidRDefault="003E145C" w:rsidP="008D78E1">
            <w:pPr>
              <w:tabs>
                <w:tab w:val="left" w:pos="284"/>
                <w:tab w:val="left" w:pos="567"/>
              </w:tabs>
              <w:jc w:val="center"/>
              <w:rPr>
                <w:szCs w:val="24"/>
              </w:rPr>
            </w:pPr>
          </w:p>
        </w:tc>
        <w:tc>
          <w:tcPr>
            <w:tcW w:w="2435" w:type="dxa"/>
            <w:tcBorders>
              <w:top w:val="nil"/>
              <w:left w:val="single" w:sz="6" w:space="0" w:color="auto"/>
              <w:bottom w:val="single" w:sz="4" w:space="0" w:color="auto"/>
              <w:right w:val="single" w:sz="6" w:space="0" w:color="auto"/>
            </w:tcBorders>
            <w:vAlign w:val="bottom"/>
          </w:tcPr>
          <w:p w14:paraId="70359C95" w14:textId="77777777" w:rsidR="003E145C" w:rsidRPr="008D78E1" w:rsidRDefault="003E145C" w:rsidP="008D78E1">
            <w:pPr>
              <w:tabs>
                <w:tab w:val="left" w:pos="284"/>
                <w:tab w:val="left" w:pos="567"/>
              </w:tabs>
              <w:jc w:val="center"/>
              <w:rPr>
                <w:szCs w:val="24"/>
              </w:rPr>
            </w:pPr>
          </w:p>
        </w:tc>
        <w:tc>
          <w:tcPr>
            <w:tcW w:w="2436" w:type="dxa"/>
            <w:tcBorders>
              <w:top w:val="nil"/>
              <w:left w:val="single" w:sz="6" w:space="0" w:color="auto"/>
              <w:bottom w:val="single" w:sz="4" w:space="0" w:color="auto"/>
              <w:right w:val="single" w:sz="6" w:space="0" w:color="auto"/>
            </w:tcBorders>
            <w:vAlign w:val="bottom"/>
          </w:tcPr>
          <w:p w14:paraId="53C4FEE8" w14:textId="77777777" w:rsidR="003E145C" w:rsidRPr="008D78E1" w:rsidRDefault="003E145C" w:rsidP="008D78E1">
            <w:pPr>
              <w:tabs>
                <w:tab w:val="left" w:pos="284"/>
                <w:tab w:val="left" w:pos="567"/>
              </w:tabs>
              <w:jc w:val="center"/>
              <w:rPr>
                <w:szCs w:val="24"/>
              </w:rPr>
            </w:pPr>
          </w:p>
        </w:tc>
      </w:tr>
    </w:tbl>
    <w:p w14:paraId="45F1B4B1" w14:textId="77777777" w:rsidR="003E145C" w:rsidRPr="008D78E1" w:rsidRDefault="008D78E1" w:rsidP="008D78E1">
      <w:pPr>
        <w:rPr>
          <w:sz w:val="10"/>
          <w:szCs w:val="10"/>
        </w:rPr>
      </w:pPr>
      <w:r w:rsidRPr="008D78E1">
        <w:rPr>
          <w:szCs w:val="24"/>
        </w:rPr>
        <w:br w:type="page"/>
      </w:r>
    </w:p>
    <w:p w14:paraId="64ADB168" w14:textId="77777777" w:rsidR="003E145C" w:rsidRPr="008D78E1" w:rsidRDefault="00A57AC9" w:rsidP="008D78E1">
      <w:pPr>
        <w:rPr>
          <w:sz w:val="20"/>
        </w:rPr>
      </w:pPr>
    </w:p>
    <w:p w14:paraId="767BCB14" w14:textId="77777777" w:rsidR="003E145C" w:rsidRPr="008D78E1" w:rsidRDefault="008D78E1" w:rsidP="008D78E1">
      <w:pPr>
        <w:keepNext/>
        <w:keepLines/>
        <w:ind w:left="7525" w:hanging="720"/>
        <w:jc w:val="center"/>
        <w:outlineLvl w:val="2"/>
        <w:rPr>
          <w:b/>
          <w:spacing w:val="40"/>
          <w:szCs w:val="24"/>
        </w:rPr>
      </w:pPr>
      <w:r w:rsidRPr="008D78E1">
        <w:rPr>
          <w:b/>
          <w:bCs/>
          <w:spacing w:val="40"/>
          <w:szCs w:val="24"/>
        </w:rPr>
        <w:t>6.2</w:t>
      </w:r>
      <w:r w:rsidRPr="008D78E1">
        <w:rPr>
          <w:b/>
          <w:bCs/>
          <w:spacing w:val="40"/>
          <w:szCs w:val="24"/>
        </w:rPr>
        <w:t xml:space="preserve">. </w:t>
      </w:r>
      <w:r w:rsidRPr="008D78E1">
        <w:rPr>
          <w:b/>
          <w:spacing w:val="40"/>
          <w:szCs w:val="24"/>
        </w:rPr>
        <w:t>Ženklų skydai</w:t>
      </w:r>
    </w:p>
    <w:p w14:paraId="062AB87A" w14:textId="77777777" w:rsidR="003E145C" w:rsidRPr="008D78E1" w:rsidRDefault="003E145C" w:rsidP="008D78E1">
      <w:pPr>
        <w:rPr>
          <w:sz w:val="10"/>
          <w:szCs w:val="10"/>
        </w:rPr>
      </w:pPr>
    </w:p>
    <w:p w14:paraId="2FF3DDB0" w14:textId="77777777" w:rsidR="003E145C" w:rsidRPr="008D78E1" w:rsidRDefault="008D78E1" w:rsidP="008D78E1">
      <w:pPr>
        <w:rPr>
          <w:b/>
          <w:bCs/>
          <w:szCs w:val="24"/>
        </w:rPr>
      </w:pPr>
      <w:r w:rsidRPr="008D78E1">
        <w:rPr>
          <w:b/>
          <w:bCs/>
          <w:szCs w:val="24"/>
        </w:rPr>
        <w:t xml:space="preserve">24 lentelė </w:t>
      </w:r>
      <w:r w:rsidRPr="008D78E1">
        <w:rPr>
          <w:bCs/>
          <w:i/>
          <w:szCs w:val="24"/>
        </w:rPr>
        <w:t>(Ženklų skydai)</w:t>
      </w:r>
    </w:p>
    <w:tbl>
      <w:tblPr>
        <w:tblW w:w="1468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74"/>
        <w:gridCol w:w="5783"/>
        <w:gridCol w:w="2441"/>
        <w:gridCol w:w="2441"/>
        <w:gridCol w:w="2442"/>
      </w:tblGrid>
      <w:tr w:rsidR="003E145C" w:rsidRPr="008D78E1" w14:paraId="4B0A58F4" w14:textId="77777777">
        <w:trPr>
          <w:trHeight w:val="278"/>
        </w:trPr>
        <w:tc>
          <w:tcPr>
            <w:tcW w:w="1574" w:type="dxa"/>
            <w:vMerge w:val="restart"/>
            <w:tcBorders>
              <w:top w:val="double" w:sz="4" w:space="0" w:color="auto"/>
              <w:left w:val="double" w:sz="4" w:space="0" w:color="auto"/>
              <w:bottom w:val="double" w:sz="4" w:space="0" w:color="auto"/>
              <w:right w:val="double" w:sz="4" w:space="0" w:color="auto"/>
            </w:tcBorders>
            <w:vAlign w:val="center"/>
          </w:tcPr>
          <w:p w14:paraId="398C79B6"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783" w:type="dxa"/>
            <w:vMerge w:val="restart"/>
            <w:tcBorders>
              <w:top w:val="double" w:sz="4" w:space="0" w:color="auto"/>
              <w:left w:val="double" w:sz="4" w:space="0" w:color="auto"/>
              <w:bottom w:val="double" w:sz="4" w:space="0" w:color="auto"/>
              <w:right w:val="double" w:sz="4" w:space="0" w:color="auto"/>
            </w:tcBorders>
            <w:vAlign w:val="center"/>
          </w:tcPr>
          <w:p w14:paraId="5D260D9D"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324" w:type="dxa"/>
            <w:gridSpan w:val="3"/>
            <w:tcBorders>
              <w:top w:val="double" w:sz="4" w:space="0" w:color="auto"/>
              <w:left w:val="double" w:sz="4" w:space="0" w:color="auto"/>
              <w:bottom w:val="double" w:sz="4" w:space="0" w:color="auto"/>
              <w:right w:val="double" w:sz="4" w:space="0" w:color="auto"/>
            </w:tcBorders>
            <w:vAlign w:val="center"/>
          </w:tcPr>
          <w:p w14:paraId="17E5195A"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4549B252" w14:textId="77777777">
        <w:trPr>
          <w:trHeight w:val="137"/>
        </w:trPr>
        <w:tc>
          <w:tcPr>
            <w:tcW w:w="1574" w:type="dxa"/>
            <w:vMerge/>
            <w:tcBorders>
              <w:left w:val="double" w:sz="4" w:space="0" w:color="auto"/>
              <w:bottom w:val="double" w:sz="4" w:space="0" w:color="auto"/>
              <w:right w:val="double" w:sz="4" w:space="0" w:color="auto"/>
            </w:tcBorders>
          </w:tcPr>
          <w:p w14:paraId="67035883" w14:textId="77777777" w:rsidR="003E145C" w:rsidRPr="008D78E1" w:rsidRDefault="003E145C" w:rsidP="008D78E1">
            <w:pPr>
              <w:tabs>
                <w:tab w:val="left" w:pos="284"/>
                <w:tab w:val="left" w:pos="567"/>
              </w:tabs>
              <w:rPr>
                <w:szCs w:val="24"/>
              </w:rPr>
            </w:pPr>
          </w:p>
        </w:tc>
        <w:tc>
          <w:tcPr>
            <w:tcW w:w="5783" w:type="dxa"/>
            <w:vMerge/>
            <w:tcBorders>
              <w:left w:val="double" w:sz="4" w:space="0" w:color="auto"/>
              <w:bottom w:val="double" w:sz="4" w:space="0" w:color="auto"/>
              <w:right w:val="double" w:sz="4" w:space="0" w:color="auto"/>
            </w:tcBorders>
          </w:tcPr>
          <w:p w14:paraId="06678B8F" w14:textId="77777777" w:rsidR="003E145C" w:rsidRPr="008D78E1" w:rsidRDefault="003E145C" w:rsidP="008D78E1">
            <w:pPr>
              <w:tabs>
                <w:tab w:val="left" w:pos="284"/>
                <w:tab w:val="left" w:pos="567"/>
              </w:tabs>
              <w:rPr>
                <w:szCs w:val="24"/>
              </w:rPr>
            </w:pPr>
          </w:p>
        </w:tc>
        <w:tc>
          <w:tcPr>
            <w:tcW w:w="2441" w:type="dxa"/>
            <w:tcBorders>
              <w:top w:val="double" w:sz="4" w:space="0" w:color="auto"/>
              <w:left w:val="double" w:sz="4" w:space="0" w:color="auto"/>
              <w:bottom w:val="double" w:sz="4" w:space="0" w:color="auto"/>
              <w:right w:val="double" w:sz="4" w:space="0" w:color="auto"/>
            </w:tcBorders>
            <w:vAlign w:val="center"/>
          </w:tcPr>
          <w:p w14:paraId="4D61AAFD"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41" w:type="dxa"/>
            <w:tcBorders>
              <w:top w:val="double" w:sz="4" w:space="0" w:color="auto"/>
              <w:left w:val="double" w:sz="4" w:space="0" w:color="auto"/>
              <w:bottom w:val="double" w:sz="4" w:space="0" w:color="auto"/>
              <w:right w:val="double" w:sz="4" w:space="0" w:color="auto"/>
            </w:tcBorders>
            <w:vAlign w:val="center"/>
          </w:tcPr>
          <w:p w14:paraId="36E99509"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42" w:type="dxa"/>
            <w:tcBorders>
              <w:top w:val="double" w:sz="4" w:space="0" w:color="auto"/>
              <w:left w:val="double" w:sz="4" w:space="0" w:color="auto"/>
              <w:bottom w:val="double" w:sz="4" w:space="0" w:color="auto"/>
              <w:right w:val="double" w:sz="4" w:space="0" w:color="auto"/>
            </w:tcBorders>
            <w:vAlign w:val="center"/>
          </w:tcPr>
          <w:p w14:paraId="3A074E0A"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07F5946A" w14:textId="77777777">
        <w:trPr>
          <w:cantSplit/>
          <w:trHeight w:val="264"/>
        </w:trPr>
        <w:tc>
          <w:tcPr>
            <w:tcW w:w="1574" w:type="dxa"/>
            <w:tcBorders>
              <w:top w:val="double" w:sz="4" w:space="0" w:color="auto"/>
              <w:left w:val="single" w:sz="6" w:space="0" w:color="auto"/>
              <w:bottom w:val="nil"/>
              <w:right w:val="single" w:sz="6" w:space="0" w:color="auto"/>
            </w:tcBorders>
          </w:tcPr>
          <w:p w14:paraId="374AC1B7" w14:textId="77777777" w:rsidR="003E145C" w:rsidRPr="008D78E1" w:rsidRDefault="008D78E1" w:rsidP="008D78E1">
            <w:pPr>
              <w:tabs>
                <w:tab w:val="left" w:pos="284"/>
                <w:tab w:val="left" w:pos="567"/>
              </w:tabs>
              <w:rPr>
                <w:b/>
                <w:bCs/>
                <w:i/>
                <w:iCs/>
                <w:szCs w:val="24"/>
              </w:rPr>
            </w:pPr>
            <w:r w:rsidRPr="008D78E1">
              <w:rPr>
                <w:b/>
                <w:bCs/>
                <w:i/>
                <w:iCs/>
                <w:szCs w:val="24"/>
              </w:rPr>
              <w:t>6.2.1. Švarumas</w:t>
            </w:r>
          </w:p>
        </w:tc>
        <w:tc>
          <w:tcPr>
            <w:tcW w:w="5783" w:type="dxa"/>
            <w:tcBorders>
              <w:top w:val="single" w:sz="4" w:space="0" w:color="auto"/>
              <w:left w:val="single" w:sz="6" w:space="0" w:color="auto"/>
              <w:bottom w:val="nil"/>
              <w:right w:val="single" w:sz="6" w:space="0" w:color="auto"/>
            </w:tcBorders>
          </w:tcPr>
          <w:p w14:paraId="49F65FB9" w14:textId="77777777" w:rsidR="003E145C" w:rsidRPr="008D78E1" w:rsidRDefault="003E145C" w:rsidP="008D78E1">
            <w:pPr>
              <w:rPr>
                <w:sz w:val="6"/>
                <w:szCs w:val="6"/>
              </w:rPr>
            </w:pPr>
          </w:p>
          <w:p w14:paraId="0BC318AC" w14:textId="77777777" w:rsidR="003E145C" w:rsidRPr="008D78E1" w:rsidRDefault="008D78E1" w:rsidP="008D78E1">
            <w:pPr>
              <w:tabs>
                <w:tab w:val="left" w:pos="284"/>
                <w:tab w:val="left" w:pos="567"/>
                <w:tab w:val="left" w:pos="1464"/>
              </w:tabs>
              <w:rPr>
                <w:szCs w:val="24"/>
              </w:rPr>
            </w:pPr>
            <w:r w:rsidRPr="008D78E1">
              <w:rPr>
                <w:szCs w:val="24"/>
              </w:rPr>
              <w:t xml:space="preserve">Dulkės, purvas, naftos produktai, </w:t>
            </w:r>
            <w:proofErr w:type="spellStart"/>
            <w:r w:rsidRPr="008D78E1">
              <w:rPr>
                <w:szCs w:val="24"/>
              </w:rPr>
              <w:t>grafičiai</w:t>
            </w:r>
            <w:proofErr w:type="spellEnd"/>
            <w:r w:rsidRPr="008D78E1">
              <w:rPr>
                <w:szCs w:val="24"/>
              </w:rPr>
              <w:t>, kiti teršalai nuo ženklų skydų, esant sausiems ir šiltiems orams, turi būti nuvalomi:</w:t>
            </w:r>
          </w:p>
        </w:tc>
        <w:tc>
          <w:tcPr>
            <w:tcW w:w="2441" w:type="dxa"/>
            <w:tcBorders>
              <w:top w:val="single" w:sz="4" w:space="0" w:color="auto"/>
              <w:left w:val="single" w:sz="6" w:space="0" w:color="auto"/>
              <w:bottom w:val="nil"/>
              <w:right w:val="single" w:sz="6" w:space="0" w:color="auto"/>
            </w:tcBorders>
            <w:vAlign w:val="bottom"/>
          </w:tcPr>
          <w:p w14:paraId="56963781" w14:textId="77777777" w:rsidR="003E145C" w:rsidRPr="008D78E1" w:rsidRDefault="003E145C" w:rsidP="008D78E1">
            <w:pPr>
              <w:tabs>
                <w:tab w:val="left" w:pos="284"/>
                <w:tab w:val="left" w:pos="567"/>
              </w:tabs>
              <w:jc w:val="center"/>
              <w:rPr>
                <w:szCs w:val="24"/>
              </w:rPr>
            </w:pPr>
          </w:p>
        </w:tc>
        <w:tc>
          <w:tcPr>
            <w:tcW w:w="2441" w:type="dxa"/>
            <w:tcBorders>
              <w:top w:val="single" w:sz="4" w:space="0" w:color="auto"/>
              <w:left w:val="single" w:sz="6" w:space="0" w:color="auto"/>
              <w:bottom w:val="nil"/>
              <w:right w:val="single" w:sz="6" w:space="0" w:color="auto"/>
            </w:tcBorders>
            <w:vAlign w:val="bottom"/>
          </w:tcPr>
          <w:p w14:paraId="5BDC3278" w14:textId="77777777" w:rsidR="003E145C" w:rsidRPr="008D78E1" w:rsidRDefault="003E145C" w:rsidP="008D78E1">
            <w:pPr>
              <w:tabs>
                <w:tab w:val="left" w:pos="284"/>
                <w:tab w:val="left" w:pos="567"/>
              </w:tabs>
              <w:jc w:val="center"/>
              <w:rPr>
                <w:szCs w:val="24"/>
              </w:rPr>
            </w:pPr>
          </w:p>
        </w:tc>
        <w:tc>
          <w:tcPr>
            <w:tcW w:w="2442" w:type="dxa"/>
            <w:tcBorders>
              <w:top w:val="double" w:sz="4" w:space="0" w:color="auto"/>
              <w:left w:val="single" w:sz="6" w:space="0" w:color="auto"/>
              <w:bottom w:val="nil"/>
              <w:right w:val="single" w:sz="6" w:space="0" w:color="auto"/>
            </w:tcBorders>
            <w:vAlign w:val="bottom"/>
          </w:tcPr>
          <w:p w14:paraId="298900EF" w14:textId="77777777" w:rsidR="003E145C" w:rsidRPr="008D78E1" w:rsidRDefault="003E145C" w:rsidP="008D78E1">
            <w:pPr>
              <w:tabs>
                <w:tab w:val="left" w:pos="284"/>
                <w:tab w:val="left" w:pos="567"/>
              </w:tabs>
              <w:jc w:val="center"/>
              <w:rPr>
                <w:szCs w:val="24"/>
              </w:rPr>
            </w:pPr>
          </w:p>
        </w:tc>
      </w:tr>
      <w:tr w:rsidR="003E145C" w:rsidRPr="008D78E1" w14:paraId="64B9E4F9" w14:textId="77777777">
        <w:trPr>
          <w:cantSplit/>
          <w:trHeight w:val="264"/>
        </w:trPr>
        <w:tc>
          <w:tcPr>
            <w:tcW w:w="1574" w:type="dxa"/>
            <w:tcBorders>
              <w:top w:val="nil"/>
              <w:left w:val="single" w:sz="6" w:space="0" w:color="auto"/>
              <w:bottom w:val="nil"/>
              <w:right w:val="single" w:sz="6" w:space="0" w:color="auto"/>
            </w:tcBorders>
          </w:tcPr>
          <w:p w14:paraId="734B53D6" w14:textId="77777777" w:rsidR="003E145C" w:rsidRPr="008D78E1" w:rsidRDefault="003E145C" w:rsidP="008D78E1">
            <w:pPr>
              <w:tabs>
                <w:tab w:val="left" w:pos="284"/>
                <w:tab w:val="left" w:pos="567"/>
              </w:tabs>
              <w:rPr>
                <w:b/>
                <w:bCs/>
                <w:sz w:val="20"/>
              </w:rPr>
            </w:pPr>
          </w:p>
        </w:tc>
        <w:tc>
          <w:tcPr>
            <w:tcW w:w="5783" w:type="dxa"/>
            <w:tcBorders>
              <w:top w:val="nil"/>
              <w:left w:val="single" w:sz="6" w:space="0" w:color="auto"/>
              <w:bottom w:val="nil"/>
              <w:right w:val="single" w:sz="6" w:space="0" w:color="auto"/>
            </w:tcBorders>
          </w:tcPr>
          <w:p w14:paraId="2BDC34D3" w14:textId="77777777" w:rsidR="003E145C" w:rsidRPr="008D78E1" w:rsidRDefault="008D78E1" w:rsidP="008D78E1">
            <w:pPr>
              <w:tabs>
                <w:tab w:val="left" w:pos="284"/>
                <w:tab w:val="left" w:pos="567"/>
                <w:tab w:val="num" w:pos="900"/>
                <w:tab w:val="num" w:pos="1069"/>
              </w:tabs>
              <w:ind w:left="900" w:hanging="357"/>
              <w:rPr>
                <w:szCs w:val="24"/>
              </w:rPr>
            </w:pPr>
            <w:r w:rsidRPr="008D78E1">
              <w:rPr>
                <w:sz w:val="22"/>
                <w:szCs w:val="24"/>
              </w:rPr>
              <w:t></w:t>
            </w:r>
            <w:r w:rsidRPr="008D78E1">
              <w:rPr>
                <w:sz w:val="22"/>
                <w:szCs w:val="24"/>
              </w:rPr>
              <w:t></w:t>
            </w:r>
            <w:r w:rsidRPr="008D78E1">
              <w:rPr>
                <w:szCs w:val="24"/>
              </w:rPr>
              <w:t>pavasarį iki</w:t>
            </w:r>
          </w:p>
        </w:tc>
        <w:tc>
          <w:tcPr>
            <w:tcW w:w="2441" w:type="dxa"/>
            <w:tcBorders>
              <w:top w:val="nil"/>
              <w:left w:val="single" w:sz="6" w:space="0" w:color="auto"/>
              <w:bottom w:val="nil"/>
              <w:right w:val="single" w:sz="6" w:space="0" w:color="auto"/>
            </w:tcBorders>
          </w:tcPr>
          <w:p w14:paraId="39E354B3" w14:textId="77777777" w:rsidR="003E145C" w:rsidRPr="008D78E1" w:rsidRDefault="008D78E1" w:rsidP="008D78E1">
            <w:pPr>
              <w:tabs>
                <w:tab w:val="left" w:pos="284"/>
                <w:tab w:val="left" w:pos="567"/>
              </w:tabs>
              <w:jc w:val="center"/>
              <w:rPr>
                <w:szCs w:val="24"/>
              </w:rPr>
            </w:pPr>
            <w:r w:rsidRPr="008D78E1">
              <w:rPr>
                <w:szCs w:val="24"/>
              </w:rPr>
              <w:t>gegužės 1 dienos</w:t>
            </w:r>
          </w:p>
        </w:tc>
        <w:tc>
          <w:tcPr>
            <w:tcW w:w="2441" w:type="dxa"/>
            <w:tcBorders>
              <w:top w:val="nil"/>
              <w:left w:val="single" w:sz="6" w:space="0" w:color="auto"/>
              <w:bottom w:val="nil"/>
              <w:right w:val="single" w:sz="6" w:space="0" w:color="auto"/>
            </w:tcBorders>
          </w:tcPr>
          <w:p w14:paraId="61352CE5" w14:textId="77777777" w:rsidR="003E145C" w:rsidRPr="008D78E1" w:rsidRDefault="008D78E1" w:rsidP="008D78E1">
            <w:pPr>
              <w:tabs>
                <w:tab w:val="left" w:pos="284"/>
                <w:tab w:val="left" w:pos="567"/>
              </w:tabs>
              <w:jc w:val="center"/>
              <w:rPr>
                <w:szCs w:val="24"/>
              </w:rPr>
            </w:pPr>
            <w:r w:rsidRPr="008D78E1">
              <w:rPr>
                <w:szCs w:val="24"/>
              </w:rPr>
              <w:t>gegužės 15 dienos</w:t>
            </w:r>
          </w:p>
        </w:tc>
        <w:tc>
          <w:tcPr>
            <w:tcW w:w="2442" w:type="dxa"/>
            <w:tcBorders>
              <w:top w:val="nil"/>
              <w:left w:val="single" w:sz="6" w:space="0" w:color="auto"/>
              <w:bottom w:val="nil"/>
              <w:right w:val="single" w:sz="6" w:space="0" w:color="auto"/>
            </w:tcBorders>
          </w:tcPr>
          <w:p w14:paraId="50082D2D" w14:textId="77777777" w:rsidR="003E145C" w:rsidRPr="008D78E1" w:rsidRDefault="008D78E1" w:rsidP="008D78E1">
            <w:pPr>
              <w:tabs>
                <w:tab w:val="left" w:pos="284"/>
                <w:tab w:val="left" w:pos="567"/>
              </w:tabs>
              <w:jc w:val="center"/>
              <w:rPr>
                <w:szCs w:val="24"/>
              </w:rPr>
            </w:pPr>
            <w:r w:rsidRPr="008D78E1">
              <w:rPr>
                <w:szCs w:val="24"/>
              </w:rPr>
              <w:t>birželio1 dienos</w:t>
            </w:r>
          </w:p>
        </w:tc>
      </w:tr>
      <w:tr w:rsidR="003E145C" w:rsidRPr="008D78E1" w14:paraId="45AC53C2" w14:textId="77777777">
        <w:trPr>
          <w:cantSplit/>
          <w:trHeight w:val="264"/>
        </w:trPr>
        <w:tc>
          <w:tcPr>
            <w:tcW w:w="1574" w:type="dxa"/>
            <w:tcBorders>
              <w:top w:val="nil"/>
              <w:left w:val="single" w:sz="6" w:space="0" w:color="auto"/>
              <w:bottom w:val="single" w:sz="4" w:space="0" w:color="auto"/>
              <w:right w:val="single" w:sz="6" w:space="0" w:color="auto"/>
            </w:tcBorders>
          </w:tcPr>
          <w:p w14:paraId="4A920530" w14:textId="77777777" w:rsidR="003E145C" w:rsidRPr="008D78E1" w:rsidRDefault="003E145C" w:rsidP="008D78E1">
            <w:pPr>
              <w:tabs>
                <w:tab w:val="left" w:pos="284"/>
                <w:tab w:val="left" w:pos="567"/>
              </w:tabs>
              <w:rPr>
                <w:b/>
                <w:bCs/>
                <w:sz w:val="20"/>
              </w:rPr>
            </w:pPr>
          </w:p>
        </w:tc>
        <w:tc>
          <w:tcPr>
            <w:tcW w:w="5783" w:type="dxa"/>
            <w:tcBorders>
              <w:top w:val="nil"/>
              <w:left w:val="single" w:sz="6" w:space="0" w:color="auto"/>
              <w:bottom w:val="single" w:sz="4" w:space="0" w:color="auto"/>
              <w:right w:val="single" w:sz="6" w:space="0" w:color="auto"/>
            </w:tcBorders>
          </w:tcPr>
          <w:p w14:paraId="5EDDEF62" w14:textId="77777777" w:rsidR="003E145C" w:rsidRPr="008D78E1" w:rsidRDefault="008D78E1" w:rsidP="008D78E1">
            <w:pPr>
              <w:tabs>
                <w:tab w:val="left" w:pos="284"/>
                <w:tab w:val="left" w:pos="567"/>
                <w:tab w:val="num" w:pos="900"/>
                <w:tab w:val="num" w:pos="1069"/>
              </w:tabs>
              <w:ind w:left="900" w:hanging="357"/>
              <w:rPr>
                <w:szCs w:val="24"/>
              </w:rPr>
            </w:pPr>
            <w:r w:rsidRPr="008D78E1">
              <w:rPr>
                <w:sz w:val="22"/>
                <w:szCs w:val="24"/>
              </w:rPr>
              <w:t></w:t>
            </w:r>
            <w:r w:rsidRPr="008D78E1">
              <w:rPr>
                <w:sz w:val="22"/>
                <w:szCs w:val="24"/>
              </w:rPr>
              <w:t></w:t>
            </w:r>
            <w:r w:rsidRPr="008D78E1">
              <w:rPr>
                <w:szCs w:val="24"/>
              </w:rPr>
              <w:t>vėliau vasaros sezono metu, atsiradus teršalams, per</w:t>
            </w:r>
          </w:p>
        </w:tc>
        <w:tc>
          <w:tcPr>
            <w:tcW w:w="2441" w:type="dxa"/>
            <w:tcBorders>
              <w:top w:val="nil"/>
              <w:left w:val="single" w:sz="6" w:space="0" w:color="auto"/>
              <w:bottom w:val="single" w:sz="4" w:space="0" w:color="auto"/>
              <w:right w:val="single" w:sz="6" w:space="0" w:color="auto"/>
            </w:tcBorders>
            <w:vAlign w:val="bottom"/>
          </w:tcPr>
          <w:p w14:paraId="0335607E" w14:textId="77777777" w:rsidR="003E145C" w:rsidRPr="008D78E1" w:rsidRDefault="008D78E1" w:rsidP="008D78E1">
            <w:pPr>
              <w:tabs>
                <w:tab w:val="left" w:pos="284"/>
                <w:tab w:val="left" w:pos="567"/>
              </w:tabs>
              <w:jc w:val="center"/>
              <w:rPr>
                <w:spacing w:val="-4"/>
                <w:szCs w:val="24"/>
              </w:rPr>
            </w:pPr>
            <w:r w:rsidRPr="008D78E1">
              <w:rPr>
                <w:spacing w:val="-4"/>
                <w:szCs w:val="24"/>
              </w:rPr>
              <w:t>5 darbo dienas</w:t>
            </w:r>
          </w:p>
        </w:tc>
        <w:tc>
          <w:tcPr>
            <w:tcW w:w="2441" w:type="dxa"/>
            <w:tcBorders>
              <w:top w:val="nil"/>
              <w:left w:val="single" w:sz="6" w:space="0" w:color="auto"/>
              <w:bottom w:val="single" w:sz="4" w:space="0" w:color="auto"/>
              <w:right w:val="single" w:sz="6" w:space="0" w:color="auto"/>
            </w:tcBorders>
            <w:vAlign w:val="bottom"/>
          </w:tcPr>
          <w:p w14:paraId="31C365BD" w14:textId="77777777" w:rsidR="003E145C" w:rsidRPr="008D78E1" w:rsidRDefault="008D78E1" w:rsidP="008D78E1">
            <w:pPr>
              <w:tabs>
                <w:tab w:val="left" w:pos="284"/>
                <w:tab w:val="left" w:pos="567"/>
              </w:tabs>
              <w:jc w:val="center"/>
              <w:rPr>
                <w:spacing w:val="-4"/>
                <w:szCs w:val="24"/>
              </w:rPr>
            </w:pPr>
            <w:r w:rsidRPr="008D78E1">
              <w:rPr>
                <w:spacing w:val="-4"/>
                <w:szCs w:val="24"/>
              </w:rPr>
              <w:t>10 darbo dienų</w:t>
            </w:r>
          </w:p>
        </w:tc>
        <w:tc>
          <w:tcPr>
            <w:tcW w:w="2442" w:type="dxa"/>
            <w:tcBorders>
              <w:top w:val="nil"/>
              <w:left w:val="single" w:sz="6" w:space="0" w:color="auto"/>
              <w:bottom w:val="single" w:sz="4" w:space="0" w:color="auto"/>
              <w:right w:val="single" w:sz="6" w:space="0" w:color="auto"/>
            </w:tcBorders>
            <w:vAlign w:val="bottom"/>
          </w:tcPr>
          <w:p w14:paraId="3022E4B2" w14:textId="77777777" w:rsidR="003E145C" w:rsidRPr="008D78E1" w:rsidRDefault="008D78E1" w:rsidP="008D78E1">
            <w:pPr>
              <w:tabs>
                <w:tab w:val="left" w:pos="284"/>
                <w:tab w:val="left" w:pos="567"/>
              </w:tabs>
              <w:jc w:val="center"/>
              <w:rPr>
                <w:spacing w:val="-4"/>
                <w:szCs w:val="24"/>
              </w:rPr>
            </w:pPr>
            <w:r w:rsidRPr="008D78E1">
              <w:rPr>
                <w:spacing w:val="-4"/>
                <w:szCs w:val="24"/>
              </w:rPr>
              <w:t>15 darbo dienų</w:t>
            </w:r>
          </w:p>
        </w:tc>
      </w:tr>
      <w:tr w:rsidR="003E145C" w:rsidRPr="008D78E1" w14:paraId="4D9F7547" w14:textId="77777777">
        <w:trPr>
          <w:cantSplit/>
          <w:trHeight w:val="778"/>
        </w:trPr>
        <w:tc>
          <w:tcPr>
            <w:tcW w:w="1574" w:type="dxa"/>
            <w:tcBorders>
              <w:top w:val="single" w:sz="4" w:space="0" w:color="auto"/>
              <w:left w:val="single" w:sz="6" w:space="0" w:color="auto"/>
              <w:bottom w:val="nil"/>
              <w:right w:val="single" w:sz="6" w:space="0" w:color="auto"/>
            </w:tcBorders>
          </w:tcPr>
          <w:p w14:paraId="7F16242C" w14:textId="77777777" w:rsidR="003E145C" w:rsidRPr="008D78E1" w:rsidRDefault="008D78E1" w:rsidP="008D78E1">
            <w:pPr>
              <w:tabs>
                <w:tab w:val="left" w:pos="284"/>
                <w:tab w:val="left" w:pos="567"/>
              </w:tabs>
              <w:rPr>
                <w:b/>
                <w:bCs/>
                <w:i/>
                <w:iCs/>
                <w:szCs w:val="24"/>
              </w:rPr>
            </w:pPr>
            <w:r w:rsidRPr="008D78E1">
              <w:rPr>
                <w:b/>
                <w:bCs/>
                <w:i/>
                <w:iCs/>
                <w:szCs w:val="24"/>
              </w:rPr>
              <w:t>6.2.2. Techninė būklė</w:t>
            </w:r>
          </w:p>
        </w:tc>
        <w:tc>
          <w:tcPr>
            <w:tcW w:w="5783" w:type="dxa"/>
            <w:tcBorders>
              <w:top w:val="single" w:sz="4" w:space="0" w:color="auto"/>
              <w:left w:val="single" w:sz="6" w:space="0" w:color="auto"/>
              <w:bottom w:val="nil"/>
              <w:right w:val="single" w:sz="6" w:space="0" w:color="auto"/>
            </w:tcBorders>
          </w:tcPr>
          <w:p w14:paraId="0F769F01" w14:textId="77777777" w:rsidR="003E145C" w:rsidRPr="008D78E1" w:rsidRDefault="003E145C" w:rsidP="008D78E1">
            <w:pPr>
              <w:rPr>
                <w:sz w:val="10"/>
                <w:szCs w:val="10"/>
              </w:rPr>
            </w:pPr>
          </w:p>
          <w:p w14:paraId="54BE95F2" w14:textId="77777777" w:rsidR="003E145C" w:rsidRPr="008D78E1" w:rsidRDefault="008D78E1" w:rsidP="008D78E1">
            <w:pPr>
              <w:tabs>
                <w:tab w:val="left" w:pos="284"/>
                <w:tab w:val="left" w:pos="567"/>
              </w:tabs>
              <w:rPr>
                <w:szCs w:val="24"/>
              </w:rPr>
            </w:pPr>
            <w:r w:rsidRPr="008D78E1">
              <w:rPr>
                <w:szCs w:val="24"/>
              </w:rPr>
              <w:t>Ženklų skydų tvirtinimo nuokrypiai (išskyrus žiemos laikotarpį) nuo standartinių dydžių neturi būti didesni kaip:</w:t>
            </w:r>
          </w:p>
        </w:tc>
        <w:tc>
          <w:tcPr>
            <w:tcW w:w="2441" w:type="dxa"/>
            <w:tcBorders>
              <w:top w:val="single" w:sz="4" w:space="0" w:color="auto"/>
              <w:left w:val="single" w:sz="6" w:space="0" w:color="auto"/>
              <w:bottom w:val="nil"/>
              <w:right w:val="single" w:sz="6" w:space="0" w:color="auto"/>
            </w:tcBorders>
          </w:tcPr>
          <w:p w14:paraId="2E8B41AD" w14:textId="77777777" w:rsidR="003E145C" w:rsidRPr="008D78E1" w:rsidRDefault="003E145C" w:rsidP="008D78E1">
            <w:pPr>
              <w:tabs>
                <w:tab w:val="left" w:pos="284"/>
                <w:tab w:val="left" w:pos="567"/>
              </w:tabs>
              <w:jc w:val="center"/>
              <w:rPr>
                <w:szCs w:val="24"/>
              </w:rPr>
            </w:pPr>
          </w:p>
        </w:tc>
        <w:tc>
          <w:tcPr>
            <w:tcW w:w="2441" w:type="dxa"/>
            <w:tcBorders>
              <w:top w:val="single" w:sz="4" w:space="0" w:color="auto"/>
              <w:left w:val="single" w:sz="6" w:space="0" w:color="auto"/>
              <w:bottom w:val="nil"/>
              <w:right w:val="single" w:sz="6" w:space="0" w:color="auto"/>
            </w:tcBorders>
          </w:tcPr>
          <w:p w14:paraId="2F635EBE" w14:textId="77777777" w:rsidR="003E145C" w:rsidRPr="008D78E1" w:rsidRDefault="003E145C" w:rsidP="008D78E1">
            <w:pPr>
              <w:tabs>
                <w:tab w:val="left" w:pos="284"/>
                <w:tab w:val="left" w:pos="567"/>
              </w:tabs>
              <w:jc w:val="center"/>
              <w:rPr>
                <w:szCs w:val="24"/>
              </w:rPr>
            </w:pPr>
          </w:p>
        </w:tc>
        <w:tc>
          <w:tcPr>
            <w:tcW w:w="2442" w:type="dxa"/>
            <w:tcBorders>
              <w:top w:val="single" w:sz="4" w:space="0" w:color="auto"/>
              <w:left w:val="single" w:sz="6" w:space="0" w:color="auto"/>
              <w:bottom w:val="nil"/>
              <w:right w:val="single" w:sz="6" w:space="0" w:color="auto"/>
            </w:tcBorders>
          </w:tcPr>
          <w:p w14:paraId="12367126" w14:textId="77777777" w:rsidR="003E145C" w:rsidRPr="008D78E1" w:rsidRDefault="003E145C" w:rsidP="008D78E1">
            <w:pPr>
              <w:tabs>
                <w:tab w:val="left" w:pos="284"/>
                <w:tab w:val="left" w:pos="567"/>
              </w:tabs>
              <w:jc w:val="center"/>
              <w:rPr>
                <w:szCs w:val="24"/>
              </w:rPr>
            </w:pPr>
          </w:p>
        </w:tc>
      </w:tr>
      <w:tr w:rsidR="003E145C" w:rsidRPr="008D78E1" w14:paraId="4B32131F" w14:textId="77777777">
        <w:trPr>
          <w:cantSplit/>
          <w:trHeight w:val="264"/>
        </w:trPr>
        <w:tc>
          <w:tcPr>
            <w:tcW w:w="1574" w:type="dxa"/>
            <w:tcBorders>
              <w:top w:val="nil"/>
              <w:left w:val="single" w:sz="6" w:space="0" w:color="auto"/>
              <w:bottom w:val="nil"/>
              <w:right w:val="single" w:sz="6" w:space="0" w:color="auto"/>
            </w:tcBorders>
          </w:tcPr>
          <w:p w14:paraId="796300A7" w14:textId="77777777" w:rsidR="003E145C" w:rsidRPr="008D78E1" w:rsidRDefault="003E145C" w:rsidP="008D78E1">
            <w:pPr>
              <w:tabs>
                <w:tab w:val="left" w:pos="284"/>
                <w:tab w:val="left" w:pos="567"/>
              </w:tabs>
              <w:rPr>
                <w:b/>
                <w:bCs/>
                <w:sz w:val="20"/>
              </w:rPr>
            </w:pPr>
          </w:p>
        </w:tc>
        <w:tc>
          <w:tcPr>
            <w:tcW w:w="5783" w:type="dxa"/>
            <w:tcBorders>
              <w:top w:val="nil"/>
              <w:left w:val="single" w:sz="6" w:space="0" w:color="auto"/>
              <w:bottom w:val="nil"/>
              <w:right w:val="single" w:sz="6" w:space="0" w:color="auto"/>
            </w:tcBorders>
          </w:tcPr>
          <w:p w14:paraId="661CFB08" w14:textId="77777777" w:rsidR="003E145C" w:rsidRPr="008D78E1" w:rsidRDefault="008D78E1" w:rsidP="008D78E1">
            <w:pPr>
              <w:tabs>
                <w:tab w:val="left" w:pos="284"/>
                <w:tab w:val="left" w:pos="567"/>
                <w:tab w:val="num" w:pos="900"/>
                <w:tab w:val="num" w:pos="1069"/>
              </w:tabs>
              <w:ind w:left="900" w:hanging="360"/>
              <w:rPr>
                <w:szCs w:val="24"/>
              </w:rPr>
            </w:pPr>
            <w:r w:rsidRPr="008D78E1">
              <w:rPr>
                <w:sz w:val="22"/>
                <w:szCs w:val="24"/>
              </w:rPr>
              <w:t></w:t>
            </w:r>
            <w:r w:rsidRPr="008D78E1">
              <w:rPr>
                <w:sz w:val="22"/>
                <w:szCs w:val="24"/>
              </w:rPr>
              <w:t></w:t>
            </w:r>
            <w:r w:rsidRPr="008D78E1">
              <w:rPr>
                <w:szCs w:val="24"/>
              </w:rPr>
              <w:t>tvirtinimo aukščio</w:t>
            </w:r>
          </w:p>
        </w:tc>
        <w:tc>
          <w:tcPr>
            <w:tcW w:w="2441" w:type="dxa"/>
            <w:tcBorders>
              <w:top w:val="nil"/>
              <w:left w:val="single" w:sz="6" w:space="0" w:color="auto"/>
              <w:bottom w:val="nil"/>
              <w:right w:val="single" w:sz="6" w:space="0" w:color="auto"/>
            </w:tcBorders>
          </w:tcPr>
          <w:p w14:paraId="00D73F32" w14:textId="77777777" w:rsidR="003E145C" w:rsidRPr="008D78E1" w:rsidRDefault="008D78E1" w:rsidP="008D78E1">
            <w:pPr>
              <w:tabs>
                <w:tab w:val="left" w:pos="284"/>
                <w:tab w:val="left" w:pos="567"/>
              </w:tabs>
              <w:jc w:val="center"/>
              <w:rPr>
                <w:szCs w:val="24"/>
              </w:rPr>
            </w:pPr>
            <w:r w:rsidRPr="008D78E1">
              <w:rPr>
                <w:szCs w:val="24"/>
              </w:rPr>
              <w:sym w:font="Symbol" w:char="F0B1"/>
            </w:r>
            <w:r w:rsidRPr="008D78E1">
              <w:rPr>
                <w:szCs w:val="24"/>
              </w:rPr>
              <w:t xml:space="preserve"> 5,0 cm</w:t>
            </w:r>
          </w:p>
        </w:tc>
        <w:tc>
          <w:tcPr>
            <w:tcW w:w="2441" w:type="dxa"/>
            <w:tcBorders>
              <w:top w:val="nil"/>
              <w:left w:val="single" w:sz="6" w:space="0" w:color="auto"/>
              <w:bottom w:val="nil"/>
              <w:right w:val="single" w:sz="6" w:space="0" w:color="auto"/>
            </w:tcBorders>
          </w:tcPr>
          <w:p w14:paraId="5CA01A1C" w14:textId="77777777" w:rsidR="003E145C" w:rsidRPr="008D78E1" w:rsidRDefault="008D78E1" w:rsidP="008D78E1">
            <w:pPr>
              <w:tabs>
                <w:tab w:val="left" w:pos="284"/>
                <w:tab w:val="left" w:pos="567"/>
              </w:tabs>
              <w:jc w:val="center"/>
              <w:rPr>
                <w:szCs w:val="24"/>
              </w:rPr>
            </w:pPr>
            <w:r w:rsidRPr="008D78E1">
              <w:rPr>
                <w:szCs w:val="24"/>
              </w:rPr>
              <w:sym w:font="Symbol" w:char="F0B1"/>
            </w:r>
            <w:r w:rsidRPr="008D78E1">
              <w:rPr>
                <w:szCs w:val="24"/>
              </w:rPr>
              <w:t xml:space="preserve"> 5,0 cm</w:t>
            </w:r>
          </w:p>
        </w:tc>
        <w:tc>
          <w:tcPr>
            <w:tcW w:w="2442" w:type="dxa"/>
            <w:tcBorders>
              <w:top w:val="nil"/>
              <w:left w:val="single" w:sz="6" w:space="0" w:color="auto"/>
              <w:bottom w:val="nil"/>
              <w:right w:val="single" w:sz="6" w:space="0" w:color="auto"/>
            </w:tcBorders>
          </w:tcPr>
          <w:p w14:paraId="05167FD0" w14:textId="77777777" w:rsidR="003E145C" w:rsidRPr="008D78E1" w:rsidRDefault="008D78E1" w:rsidP="008D78E1">
            <w:pPr>
              <w:tabs>
                <w:tab w:val="left" w:pos="284"/>
                <w:tab w:val="left" w:pos="567"/>
              </w:tabs>
              <w:jc w:val="center"/>
              <w:rPr>
                <w:szCs w:val="24"/>
              </w:rPr>
            </w:pPr>
            <w:r w:rsidRPr="008D78E1">
              <w:rPr>
                <w:szCs w:val="24"/>
              </w:rPr>
              <w:sym w:font="Symbol" w:char="F0B1"/>
            </w:r>
            <w:r w:rsidRPr="008D78E1">
              <w:rPr>
                <w:szCs w:val="24"/>
              </w:rPr>
              <w:t xml:space="preserve"> 5,0 cm</w:t>
            </w:r>
          </w:p>
        </w:tc>
      </w:tr>
      <w:tr w:rsidR="003E145C" w:rsidRPr="008D78E1" w14:paraId="4B0D5E4F" w14:textId="77777777">
        <w:trPr>
          <w:cantSplit/>
          <w:trHeight w:val="264"/>
        </w:trPr>
        <w:tc>
          <w:tcPr>
            <w:tcW w:w="1574" w:type="dxa"/>
            <w:tcBorders>
              <w:top w:val="nil"/>
              <w:left w:val="single" w:sz="6" w:space="0" w:color="auto"/>
              <w:bottom w:val="nil"/>
              <w:right w:val="single" w:sz="6" w:space="0" w:color="auto"/>
            </w:tcBorders>
          </w:tcPr>
          <w:p w14:paraId="5B146DD1" w14:textId="77777777" w:rsidR="003E145C" w:rsidRPr="008D78E1" w:rsidRDefault="003E145C" w:rsidP="008D78E1">
            <w:pPr>
              <w:tabs>
                <w:tab w:val="left" w:pos="284"/>
                <w:tab w:val="left" w:pos="567"/>
              </w:tabs>
              <w:rPr>
                <w:b/>
                <w:bCs/>
                <w:sz w:val="20"/>
              </w:rPr>
            </w:pPr>
          </w:p>
        </w:tc>
        <w:tc>
          <w:tcPr>
            <w:tcW w:w="5783" w:type="dxa"/>
            <w:tcBorders>
              <w:top w:val="nil"/>
              <w:left w:val="single" w:sz="6" w:space="0" w:color="auto"/>
              <w:bottom w:val="nil"/>
              <w:right w:val="single" w:sz="6" w:space="0" w:color="auto"/>
            </w:tcBorders>
          </w:tcPr>
          <w:p w14:paraId="39C5D7CC" w14:textId="77777777" w:rsidR="003E145C" w:rsidRPr="008D78E1" w:rsidRDefault="008D78E1" w:rsidP="008D78E1">
            <w:pPr>
              <w:tabs>
                <w:tab w:val="left" w:pos="284"/>
                <w:tab w:val="left" w:pos="567"/>
                <w:tab w:val="num" w:pos="900"/>
                <w:tab w:val="num" w:pos="1069"/>
              </w:tabs>
              <w:ind w:left="900" w:hanging="360"/>
              <w:rPr>
                <w:szCs w:val="24"/>
              </w:rPr>
            </w:pPr>
            <w:r w:rsidRPr="008D78E1">
              <w:rPr>
                <w:sz w:val="22"/>
                <w:szCs w:val="24"/>
              </w:rPr>
              <w:t></w:t>
            </w:r>
            <w:r w:rsidRPr="008D78E1">
              <w:rPr>
                <w:sz w:val="22"/>
                <w:szCs w:val="24"/>
              </w:rPr>
              <w:t></w:t>
            </w:r>
            <w:r w:rsidRPr="008D78E1">
              <w:rPr>
                <w:szCs w:val="24"/>
              </w:rPr>
              <w:t>apatinės briaunos horizontalumo</w:t>
            </w:r>
          </w:p>
        </w:tc>
        <w:tc>
          <w:tcPr>
            <w:tcW w:w="2441" w:type="dxa"/>
            <w:tcBorders>
              <w:top w:val="nil"/>
              <w:left w:val="single" w:sz="6" w:space="0" w:color="auto"/>
              <w:bottom w:val="nil"/>
              <w:right w:val="single" w:sz="6" w:space="0" w:color="auto"/>
            </w:tcBorders>
          </w:tcPr>
          <w:p w14:paraId="75F48406" w14:textId="77777777" w:rsidR="003E145C" w:rsidRPr="008D78E1" w:rsidRDefault="008D78E1" w:rsidP="008D78E1">
            <w:pPr>
              <w:tabs>
                <w:tab w:val="left" w:pos="284"/>
                <w:tab w:val="left" w:pos="567"/>
              </w:tabs>
              <w:jc w:val="center"/>
              <w:rPr>
                <w:szCs w:val="24"/>
              </w:rPr>
            </w:pPr>
            <w:r w:rsidRPr="008D78E1">
              <w:rPr>
                <w:szCs w:val="24"/>
              </w:rPr>
              <w:t>2,0 cm /1 m</w:t>
            </w:r>
          </w:p>
        </w:tc>
        <w:tc>
          <w:tcPr>
            <w:tcW w:w="2441" w:type="dxa"/>
            <w:tcBorders>
              <w:top w:val="nil"/>
              <w:left w:val="single" w:sz="6" w:space="0" w:color="auto"/>
              <w:bottom w:val="nil"/>
              <w:right w:val="single" w:sz="6" w:space="0" w:color="auto"/>
            </w:tcBorders>
          </w:tcPr>
          <w:p w14:paraId="4079CEFE" w14:textId="77777777" w:rsidR="003E145C" w:rsidRPr="008D78E1" w:rsidRDefault="008D78E1" w:rsidP="008D78E1">
            <w:pPr>
              <w:tabs>
                <w:tab w:val="left" w:pos="284"/>
                <w:tab w:val="left" w:pos="567"/>
              </w:tabs>
              <w:jc w:val="center"/>
              <w:rPr>
                <w:szCs w:val="24"/>
              </w:rPr>
            </w:pPr>
            <w:r w:rsidRPr="008D78E1">
              <w:rPr>
                <w:szCs w:val="24"/>
              </w:rPr>
              <w:t>2,0 cm /1 m</w:t>
            </w:r>
          </w:p>
        </w:tc>
        <w:tc>
          <w:tcPr>
            <w:tcW w:w="2442" w:type="dxa"/>
            <w:tcBorders>
              <w:top w:val="nil"/>
              <w:left w:val="single" w:sz="6" w:space="0" w:color="auto"/>
              <w:bottom w:val="nil"/>
              <w:right w:val="single" w:sz="6" w:space="0" w:color="auto"/>
            </w:tcBorders>
          </w:tcPr>
          <w:p w14:paraId="1C06C702" w14:textId="77777777" w:rsidR="003E145C" w:rsidRPr="008D78E1" w:rsidRDefault="008D78E1" w:rsidP="008D78E1">
            <w:pPr>
              <w:tabs>
                <w:tab w:val="left" w:pos="284"/>
                <w:tab w:val="left" w:pos="567"/>
              </w:tabs>
              <w:jc w:val="center"/>
              <w:rPr>
                <w:szCs w:val="24"/>
              </w:rPr>
            </w:pPr>
            <w:r w:rsidRPr="008D78E1">
              <w:rPr>
                <w:szCs w:val="24"/>
              </w:rPr>
              <w:t>2,0 cm /1 m</w:t>
            </w:r>
          </w:p>
        </w:tc>
      </w:tr>
      <w:tr w:rsidR="003E145C" w:rsidRPr="008D78E1" w14:paraId="4ED9A410" w14:textId="77777777">
        <w:trPr>
          <w:cantSplit/>
          <w:trHeight w:val="555"/>
        </w:trPr>
        <w:tc>
          <w:tcPr>
            <w:tcW w:w="1574" w:type="dxa"/>
            <w:tcBorders>
              <w:top w:val="nil"/>
              <w:left w:val="single" w:sz="6" w:space="0" w:color="auto"/>
              <w:bottom w:val="nil"/>
              <w:right w:val="single" w:sz="6" w:space="0" w:color="auto"/>
            </w:tcBorders>
          </w:tcPr>
          <w:p w14:paraId="5AE7DA95" w14:textId="77777777" w:rsidR="003E145C" w:rsidRPr="008D78E1" w:rsidRDefault="003E145C" w:rsidP="008D78E1">
            <w:pPr>
              <w:tabs>
                <w:tab w:val="left" w:pos="284"/>
                <w:tab w:val="left" w:pos="567"/>
              </w:tabs>
              <w:rPr>
                <w:b/>
                <w:bCs/>
                <w:sz w:val="20"/>
              </w:rPr>
            </w:pPr>
          </w:p>
        </w:tc>
        <w:tc>
          <w:tcPr>
            <w:tcW w:w="5783" w:type="dxa"/>
            <w:tcBorders>
              <w:top w:val="nil"/>
              <w:left w:val="single" w:sz="6" w:space="0" w:color="auto"/>
              <w:bottom w:val="nil"/>
              <w:right w:val="single" w:sz="6" w:space="0" w:color="auto"/>
            </w:tcBorders>
          </w:tcPr>
          <w:p w14:paraId="0BB976D3" w14:textId="77777777" w:rsidR="003E145C" w:rsidRPr="008D78E1" w:rsidRDefault="003E145C" w:rsidP="008D78E1">
            <w:pPr>
              <w:rPr>
                <w:sz w:val="10"/>
                <w:szCs w:val="10"/>
              </w:rPr>
            </w:pPr>
          </w:p>
          <w:p w14:paraId="65103752" w14:textId="77777777" w:rsidR="003E145C" w:rsidRPr="008D78E1" w:rsidRDefault="008D78E1" w:rsidP="008D78E1">
            <w:pPr>
              <w:tabs>
                <w:tab w:val="left" w:pos="284"/>
                <w:tab w:val="left" w:pos="567"/>
              </w:tabs>
              <w:rPr>
                <w:szCs w:val="24"/>
              </w:rPr>
            </w:pPr>
            <w:r w:rsidRPr="008D78E1">
              <w:rPr>
                <w:szCs w:val="24"/>
              </w:rPr>
              <w:t>Esant didesniems nuokrypiams, ženklų skydai turi būti pataisomi:</w:t>
            </w:r>
          </w:p>
        </w:tc>
        <w:tc>
          <w:tcPr>
            <w:tcW w:w="2441" w:type="dxa"/>
            <w:tcBorders>
              <w:top w:val="nil"/>
              <w:left w:val="single" w:sz="6" w:space="0" w:color="auto"/>
              <w:bottom w:val="nil"/>
              <w:right w:val="single" w:sz="6" w:space="0" w:color="auto"/>
            </w:tcBorders>
            <w:vAlign w:val="bottom"/>
          </w:tcPr>
          <w:p w14:paraId="3A27273F" w14:textId="77777777" w:rsidR="003E145C" w:rsidRPr="008D78E1" w:rsidRDefault="003E145C" w:rsidP="008D78E1">
            <w:pPr>
              <w:tabs>
                <w:tab w:val="left" w:pos="284"/>
                <w:tab w:val="left" w:pos="567"/>
              </w:tabs>
              <w:jc w:val="center"/>
              <w:rPr>
                <w:szCs w:val="24"/>
              </w:rPr>
            </w:pPr>
          </w:p>
        </w:tc>
        <w:tc>
          <w:tcPr>
            <w:tcW w:w="2441" w:type="dxa"/>
            <w:tcBorders>
              <w:top w:val="nil"/>
              <w:left w:val="single" w:sz="6" w:space="0" w:color="auto"/>
              <w:bottom w:val="nil"/>
              <w:right w:val="single" w:sz="6" w:space="0" w:color="auto"/>
            </w:tcBorders>
            <w:vAlign w:val="bottom"/>
          </w:tcPr>
          <w:p w14:paraId="0B19694B" w14:textId="77777777" w:rsidR="003E145C" w:rsidRPr="008D78E1" w:rsidRDefault="003E145C" w:rsidP="008D78E1">
            <w:pPr>
              <w:tabs>
                <w:tab w:val="left" w:pos="284"/>
                <w:tab w:val="left" w:pos="567"/>
              </w:tabs>
              <w:jc w:val="center"/>
              <w:rPr>
                <w:szCs w:val="24"/>
              </w:rPr>
            </w:pPr>
          </w:p>
        </w:tc>
        <w:tc>
          <w:tcPr>
            <w:tcW w:w="2442" w:type="dxa"/>
            <w:tcBorders>
              <w:top w:val="nil"/>
              <w:left w:val="single" w:sz="6" w:space="0" w:color="auto"/>
              <w:bottom w:val="nil"/>
              <w:right w:val="single" w:sz="6" w:space="0" w:color="auto"/>
            </w:tcBorders>
            <w:vAlign w:val="bottom"/>
          </w:tcPr>
          <w:p w14:paraId="68E907B5" w14:textId="77777777" w:rsidR="003E145C" w:rsidRPr="008D78E1" w:rsidRDefault="003E145C" w:rsidP="008D78E1">
            <w:pPr>
              <w:tabs>
                <w:tab w:val="left" w:pos="284"/>
                <w:tab w:val="left" w:pos="567"/>
              </w:tabs>
              <w:jc w:val="center"/>
              <w:rPr>
                <w:szCs w:val="24"/>
              </w:rPr>
            </w:pPr>
          </w:p>
        </w:tc>
      </w:tr>
      <w:tr w:rsidR="003E145C" w:rsidRPr="008D78E1" w14:paraId="0BCFBBF8" w14:textId="77777777">
        <w:trPr>
          <w:cantSplit/>
          <w:trHeight w:val="264"/>
        </w:trPr>
        <w:tc>
          <w:tcPr>
            <w:tcW w:w="1574" w:type="dxa"/>
            <w:tcBorders>
              <w:top w:val="nil"/>
              <w:left w:val="single" w:sz="6" w:space="0" w:color="auto"/>
              <w:bottom w:val="nil"/>
              <w:right w:val="single" w:sz="6" w:space="0" w:color="auto"/>
            </w:tcBorders>
          </w:tcPr>
          <w:p w14:paraId="0E77D694" w14:textId="77777777" w:rsidR="003E145C" w:rsidRPr="008D78E1" w:rsidRDefault="003E145C" w:rsidP="008D78E1">
            <w:pPr>
              <w:tabs>
                <w:tab w:val="left" w:pos="284"/>
                <w:tab w:val="left" w:pos="567"/>
              </w:tabs>
              <w:rPr>
                <w:b/>
                <w:bCs/>
                <w:sz w:val="20"/>
              </w:rPr>
            </w:pPr>
          </w:p>
        </w:tc>
        <w:tc>
          <w:tcPr>
            <w:tcW w:w="5783" w:type="dxa"/>
            <w:tcBorders>
              <w:top w:val="nil"/>
              <w:left w:val="single" w:sz="6" w:space="0" w:color="auto"/>
              <w:bottom w:val="nil"/>
              <w:right w:val="single" w:sz="6" w:space="0" w:color="auto"/>
            </w:tcBorders>
          </w:tcPr>
          <w:p w14:paraId="266F9A4C" w14:textId="77777777" w:rsidR="003E145C" w:rsidRPr="008D78E1" w:rsidRDefault="008D78E1" w:rsidP="008D78E1">
            <w:pPr>
              <w:tabs>
                <w:tab w:val="left" w:pos="-156"/>
                <w:tab w:val="left" w:pos="-114"/>
              </w:tabs>
              <w:ind w:left="1303" w:hanging="282"/>
              <w:jc w:val="both"/>
              <w:rPr>
                <w:szCs w:val="24"/>
              </w:rPr>
            </w:pPr>
            <w:r w:rsidRPr="008D78E1">
              <w:rPr>
                <w:szCs w:val="24"/>
              </w:rPr>
              <w:t>– magistraliniuose ir krašto keliuose per</w:t>
            </w:r>
          </w:p>
        </w:tc>
        <w:tc>
          <w:tcPr>
            <w:tcW w:w="2441" w:type="dxa"/>
            <w:tcBorders>
              <w:top w:val="nil"/>
              <w:left w:val="single" w:sz="6" w:space="0" w:color="auto"/>
              <w:bottom w:val="nil"/>
              <w:right w:val="single" w:sz="6" w:space="0" w:color="auto"/>
            </w:tcBorders>
            <w:vAlign w:val="bottom"/>
          </w:tcPr>
          <w:p w14:paraId="227F27BC" w14:textId="77777777" w:rsidR="003E145C" w:rsidRPr="008D78E1" w:rsidRDefault="008D78E1" w:rsidP="008D78E1">
            <w:pPr>
              <w:tabs>
                <w:tab w:val="left" w:pos="284"/>
                <w:tab w:val="left" w:pos="567"/>
              </w:tabs>
              <w:jc w:val="center"/>
              <w:rPr>
                <w:szCs w:val="24"/>
              </w:rPr>
            </w:pPr>
            <w:r w:rsidRPr="008D78E1">
              <w:rPr>
                <w:szCs w:val="24"/>
              </w:rPr>
              <w:t>5 darbo dienas</w:t>
            </w:r>
          </w:p>
        </w:tc>
        <w:tc>
          <w:tcPr>
            <w:tcW w:w="2441" w:type="dxa"/>
            <w:tcBorders>
              <w:top w:val="nil"/>
              <w:left w:val="single" w:sz="6" w:space="0" w:color="auto"/>
              <w:bottom w:val="nil"/>
              <w:right w:val="single" w:sz="6" w:space="0" w:color="auto"/>
            </w:tcBorders>
            <w:vAlign w:val="bottom"/>
          </w:tcPr>
          <w:p w14:paraId="03240DC6" w14:textId="77777777" w:rsidR="003E145C" w:rsidRPr="008D78E1" w:rsidRDefault="008D78E1" w:rsidP="008D78E1">
            <w:pPr>
              <w:tabs>
                <w:tab w:val="left" w:pos="284"/>
                <w:tab w:val="left" w:pos="567"/>
              </w:tabs>
              <w:jc w:val="center"/>
              <w:rPr>
                <w:szCs w:val="24"/>
              </w:rPr>
            </w:pPr>
            <w:r w:rsidRPr="008D78E1">
              <w:rPr>
                <w:szCs w:val="24"/>
              </w:rPr>
              <w:t>5 darbo dienas</w:t>
            </w:r>
          </w:p>
        </w:tc>
        <w:tc>
          <w:tcPr>
            <w:tcW w:w="2442" w:type="dxa"/>
            <w:tcBorders>
              <w:top w:val="nil"/>
              <w:left w:val="single" w:sz="6" w:space="0" w:color="auto"/>
              <w:bottom w:val="nil"/>
              <w:right w:val="single" w:sz="6" w:space="0" w:color="auto"/>
            </w:tcBorders>
            <w:vAlign w:val="bottom"/>
          </w:tcPr>
          <w:p w14:paraId="19311A6E" w14:textId="77777777" w:rsidR="003E145C" w:rsidRPr="008D78E1" w:rsidRDefault="008D78E1" w:rsidP="008D78E1">
            <w:pPr>
              <w:tabs>
                <w:tab w:val="left" w:pos="284"/>
                <w:tab w:val="left" w:pos="567"/>
              </w:tabs>
              <w:jc w:val="center"/>
              <w:rPr>
                <w:szCs w:val="24"/>
              </w:rPr>
            </w:pPr>
            <w:r w:rsidRPr="008D78E1">
              <w:rPr>
                <w:szCs w:val="24"/>
              </w:rPr>
              <w:t>10 darbo dienų</w:t>
            </w:r>
          </w:p>
        </w:tc>
      </w:tr>
      <w:tr w:rsidR="003E145C" w:rsidRPr="008D78E1" w14:paraId="2AC8BF24" w14:textId="77777777">
        <w:trPr>
          <w:cantSplit/>
          <w:trHeight w:val="264"/>
        </w:trPr>
        <w:tc>
          <w:tcPr>
            <w:tcW w:w="1574" w:type="dxa"/>
            <w:tcBorders>
              <w:top w:val="nil"/>
              <w:left w:val="single" w:sz="6" w:space="0" w:color="auto"/>
              <w:bottom w:val="single" w:sz="4" w:space="0" w:color="auto"/>
              <w:right w:val="single" w:sz="6" w:space="0" w:color="auto"/>
            </w:tcBorders>
          </w:tcPr>
          <w:p w14:paraId="3B6AC095" w14:textId="77777777" w:rsidR="003E145C" w:rsidRPr="008D78E1" w:rsidRDefault="003E145C" w:rsidP="008D78E1">
            <w:pPr>
              <w:tabs>
                <w:tab w:val="left" w:pos="284"/>
                <w:tab w:val="left" w:pos="567"/>
              </w:tabs>
              <w:rPr>
                <w:b/>
                <w:bCs/>
                <w:sz w:val="20"/>
              </w:rPr>
            </w:pPr>
          </w:p>
        </w:tc>
        <w:tc>
          <w:tcPr>
            <w:tcW w:w="5783" w:type="dxa"/>
            <w:tcBorders>
              <w:top w:val="nil"/>
              <w:left w:val="single" w:sz="6" w:space="0" w:color="auto"/>
              <w:bottom w:val="single" w:sz="4" w:space="0" w:color="auto"/>
              <w:right w:val="single" w:sz="6" w:space="0" w:color="auto"/>
            </w:tcBorders>
          </w:tcPr>
          <w:p w14:paraId="096AE368" w14:textId="77777777" w:rsidR="003E145C" w:rsidRPr="008D78E1" w:rsidRDefault="008D78E1" w:rsidP="008D78E1">
            <w:pPr>
              <w:tabs>
                <w:tab w:val="left" w:pos="-156"/>
                <w:tab w:val="left" w:pos="-114"/>
              </w:tabs>
              <w:ind w:left="1303" w:hanging="282"/>
              <w:jc w:val="both"/>
              <w:rPr>
                <w:szCs w:val="24"/>
              </w:rPr>
            </w:pPr>
            <w:r w:rsidRPr="008D78E1">
              <w:rPr>
                <w:szCs w:val="24"/>
              </w:rPr>
              <w:t xml:space="preserve">– rajoniniuose keliuose per </w:t>
            </w:r>
          </w:p>
        </w:tc>
        <w:tc>
          <w:tcPr>
            <w:tcW w:w="2441" w:type="dxa"/>
            <w:tcBorders>
              <w:top w:val="nil"/>
              <w:left w:val="single" w:sz="6" w:space="0" w:color="auto"/>
              <w:bottom w:val="single" w:sz="4" w:space="0" w:color="auto"/>
              <w:right w:val="single" w:sz="6" w:space="0" w:color="auto"/>
            </w:tcBorders>
          </w:tcPr>
          <w:p w14:paraId="64A2C700" w14:textId="77777777" w:rsidR="003E145C" w:rsidRPr="008D78E1" w:rsidRDefault="008D78E1" w:rsidP="008D78E1">
            <w:pPr>
              <w:tabs>
                <w:tab w:val="left" w:pos="284"/>
                <w:tab w:val="left" w:pos="567"/>
              </w:tabs>
              <w:jc w:val="center"/>
              <w:rPr>
                <w:szCs w:val="24"/>
              </w:rPr>
            </w:pPr>
            <w:r w:rsidRPr="008D78E1">
              <w:rPr>
                <w:szCs w:val="24"/>
              </w:rPr>
              <w:t>10 darbo dienų</w:t>
            </w:r>
          </w:p>
        </w:tc>
        <w:tc>
          <w:tcPr>
            <w:tcW w:w="2441" w:type="dxa"/>
            <w:tcBorders>
              <w:top w:val="nil"/>
              <w:left w:val="single" w:sz="6" w:space="0" w:color="auto"/>
              <w:bottom w:val="single" w:sz="4" w:space="0" w:color="auto"/>
              <w:right w:val="single" w:sz="6" w:space="0" w:color="auto"/>
            </w:tcBorders>
          </w:tcPr>
          <w:p w14:paraId="53B92A02" w14:textId="77777777" w:rsidR="003E145C" w:rsidRPr="008D78E1" w:rsidRDefault="008D78E1" w:rsidP="008D78E1">
            <w:pPr>
              <w:tabs>
                <w:tab w:val="left" w:pos="284"/>
                <w:tab w:val="left" w:pos="567"/>
              </w:tabs>
              <w:jc w:val="center"/>
              <w:rPr>
                <w:szCs w:val="24"/>
              </w:rPr>
            </w:pPr>
            <w:r w:rsidRPr="008D78E1">
              <w:rPr>
                <w:szCs w:val="24"/>
              </w:rPr>
              <w:t>21 darbo dieną</w:t>
            </w:r>
          </w:p>
        </w:tc>
        <w:tc>
          <w:tcPr>
            <w:tcW w:w="2442" w:type="dxa"/>
            <w:tcBorders>
              <w:top w:val="nil"/>
              <w:left w:val="single" w:sz="6" w:space="0" w:color="auto"/>
              <w:bottom w:val="single" w:sz="4" w:space="0" w:color="auto"/>
              <w:right w:val="single" w:sz="6" w:space="0" w:color="auto"/>
            </w:tcBorders>
            <w:vAlign w:val="bottom"/>
          </w:tcPr>
          <w:p w14:paraId="018D74DC" w14:textId="77777777" w:rsidR="003E145C" w:rsidRPr="008D78E1" w:rsidRDefault="008D78E1" w:rsidP="008D78E1">
            <w:pPr>
              <w:tabs>
                <w:tab w:val="left" w:pos="284"/>
                <w:tab w:val="left" w:pos="567"/>
              </w:tabs>
              <w:jc w:val="center"/>
              <w:rPr>
                <w:szCs w:val="24"/>
              </w:rPr>
            </w:pPr>
            <w:r w:rsidRPr="008D78E1">
              <w:rPr>
                <w:szCs w:val="24"/>
              </w:rPr>
              <w:t>32 darbo dienas</w:t>
            </w:r>
          </w:p>
        </w:tc>
      </w:tr>
      <w:tr w:rsidR="003E145C" w:rsidRPr="008D78E1" w14:paraId="1B545A61" w14:textId="77777777">
        <w:trPr>
          <w:cantSplit/>
          <w:trHeight w:val="264"/>
        </w:trPr>
        <w:tc>
          <w:tcPr>
            <w:tcW w:w="1574" w:type="dxa"/>
            <w:tcBorders>
              <w:top w:val="single" w:sz="4" w:space="0" w:color="auto"/>
              <w:left w:val="single" w:sz="6" w:space="0" w:color="auto"/>
              <w:bottom w:val="nil"/>
              <w:right w:val="single" w:sz="6" w:space="0" w:color="auto"/>
            </w:tcBorders>
          </w:tcPr>
          <w:p w14:paraId="725989CA" w14:textId="77777777" w:rsidR="003E145C" w:rsidRPr="008D78E1" w:rsidRDefault="008D78E1" w:rsidP="008D78E1">
            <w:pPr>
              <w:tabs>
                <w:tab w:val="left" w:pos="284"/>
                <w:tab w:val="left" w:pos="567"/>
              </w:tabs>
              <w:rPr>
                <w:b/>
                <w:bCs/>
                <w:i/>
                <w:iCs/>
                <w:szCs w:val="24"/>
              </w:rPr>
            </w:pPr>
            <w:r w:rsidRPr="008D78E1">
              <w:rPr>
                <w:b/>
                <w:bCs/>
                <w:i/>
                <w:iCs/>
                <w:szCs w:val="24"/>
              </w:rPr>
              <w:t xml:space="preserve">6.2.3. </w:t>
            </w:r>
          </w:p>
        </w:tc>
        <w:tc>
          <w:tcPr>
            <w:tcW w:w="5783" w:type="dxa"/>
            <w:tcBorders>
              <w:top w:val="single" w:sz="4" w:space="0" w:color="auto"/>
              <w:left w:val="single" w:sz="6" w:space="0" w:color="auto"/>
              <w:bottom w:val="nil"/>
              <w:right w:val="single" w:sz="6" w:space="0" w:color="auto"/>
            </w:tcBorders>
          </w:tcPr>
          <w:p w14:paraId="7007FB2F" w14:textId="77777777" w:rsidR="003E145C" w:rsidRPr="008D78E1" w:rsidRDefault="003E145C" w:rsidP="008D78E1">
            <w:pPr>
              <w:rPr>
                <w:sz w:val="10"/>
                <w:szCs w:val="10"/>
              </w:rPr>
            </w:pPr>
          </w:p>
          <w:p w14:paraId="7D3C38C6" w14:textId="77777777" w:rsidR="003E145C" w:rsidRPr="008D78E1" w:rsidRDefault="008D78E1" w:rsidP="008D78E1">
            <w:pPr>
              <w:tabs>
                <w:tab w:val="left" w:pos="284"/>
                <w:tab w:val="left" w:pos="567"/>
              </w:tabs>
              <w:rPr>
                <w:szCs w:val="24"/>
              </w:rPr>
            </w:pPr>
            <w:r w:rsidRPr="008D78E1">
              <w:rPr>
                <w:szCs w:val="24"/>
              </w:rPr>
              <w:t>Sulaužyti arba pavogti ženklų skydai turi būti pakeičiami:</w:t>
            </w:r>
          </w:p>
        </w:tc>
        <w:tc>
          <w:tcPr>
            <w:tcW w:w="2441" w:type="dxa"/>
            <w:tcBorders>
              <w:top w:val="single" w:sz="4" w:space="0" w:color="auto"/>
              <w:left w:val="single" w:sz="6" w:space="0" w:color="auto"/>
              <w:bottom w:val="nil"/>
              <w:right w:val="single" w:sz="6" w:space="0" w:color="auto"/>
            </w:tcBorders>
            <w:vAlign w:val="bottom"/>
          </w:tcPr>
          <w:p w14:paraId="0A5B0A21" w14:textId="77777777" w:rsidR="003E145C" w:rsidRPr="008D78E1" w:rsidRDefault="003E145C" w:rsidP="008D78E1">
            <w:pPr>
              <w:tabs>
                <w:tab w:val="left" w:pos="284"/>
                <w:tab w:val="left" w:pos="567"/>
              </w:tabs>
              <w:jc w:val="center"/>
              <w:rPr>
                <w:szCs w:val="24"/>
              </w:rPr>
            </w:pPr>
          </w:p>
        </w:tc>
        <w:tc>
          <w:tcPr>
            <w:tcW w:w="2441" w:type="dxa"/>
            <w:tcBorders>
              <w:top w:val="single" w:sz="4" w:space="0" w:color="auto"/>
              <w:left w:val="single" w:sz="6" w:space="0" w:color="auto"/>
              <w:bottom w:val="nil"/>
              <w:right w:val="single" w:sz="6" w:space="0" w:color="auto"/>
            </w:tcBorders>
            <w:vAlign w:val="bottom"/>
          </w:tcPr>
          <w:p w14:paraId="61A053C0" w14:textId="77777777" w:rsidR="003E145C" w:rsidRPr="008D78E1" w:rsidRDefault="003E145C" w:rsidP="008D78E1">
            <w:pPr>
              <w:tabs>
                <w:tab w:val="left" w:pos="284"/>
                <w:tab w:val="left" w:pos="567"/>
              </w:tabs>
              <w:jc w:val="center"/>
              <w:rPr>
                <w:szCs w:val="24"/>
              </w:rPr>
            </w:pPr>
          </w:p>
        </w:tc>
        <w:tc>
          <w:tcPr>
            <w:tcW w:w="2442" w:type="dxa"/>
            <w:tcBorders>
              <w:top w:val="single" w:sz="4" w:space="0" w:color="auto"/>
              <w:left w:val="single" w:sz="6" w:space="0" w:color="auto"/>
              <w:bottom w:val="nil"/>
              <w:right w:val="single" w:sz="6" w:space="0" w:color="auto"/>
            </w:tcBorders>
            <w:vAlign w:val="bottom"/>
          </w:tcPr>
          <w:p w14:paraId="5EB9DCB1" w14:textId="77777777" w:rsidR="003E145C" w:rsidRPr="008D78E1" w:rsidRDefault="003E145C" w:rsidP="008D78E1">
            <w:pPr>
              <w:tabs>
                <w:tab w:val="left" w:pos="284"/>
                <w:tab w:val="left" w:pos="567"/>
              </w:tabs>
              <w:jc w:val="center"/>
              <w:rPr>
                <w:szCs w:val="24"/>
              </w:rPr>
            </w:pPr>
          </w:p>
        </w:tc>
      </w:tr>
      <w:tr w:rsidR="003E145C" w:rsidRPr="008D78E1" w14:paraId="6D06551B" w14:textId="77777777">
        <w:trPr>
          <w:cantSplit/>
          <w:trHeight w:val="264"/>
        </w:trPr>
        <w:tc>
          <w:tcPr>
            <w:tcW w:w="1574" w:type="dxa"/>
            <w:tcBorders>
              <w:top w:val="nil"/>
              <w:left w:val="single" w:sz="6" w:space="0" w:color="auto"/>
              <w:bottom w:val="nil"/>
              <w:right w:val="single" w:sz="6" w:space="0" w:color="auto"/>
            </w:tcBorders>
          </w:tcPr>
          <w:p w14:paraId="0E1BFA2E" w14:textId="77777777" w:rsidR="003E145C" w:rsidRPr="008D78E1" w:rsidRDefault="008D78E1" w:rsidP="008D78E1">
            <w:pPr>
              <w:tabs>
                <w:tab w:val="left" w:pos="284"/>
                <w:tab w:val="left" w:pos="567"/>
              </w:tabs>
              <w:rPr>
                <w:b/>
                <w:bCs/>
                <w:i/>
                <w:iCs/>
                <w:szCs w:val="24"/>
              </w:rPr>
            </w:pPr>
            <w:r w:rsidRPr="008D78E1">
              <w:rPr>
                <w:b/>
                <w:bCs/>
                <w:i/>
                <w:iCs/>
                <w:szCs w:val="24"/>
              </w:rPr>
              <w:t>Pažaidos</w:t>
            </w:r>
          </w:p>
        </w:tc>
        <w:tc>
          <w:tcPr>
            <w:tcW w:w="5783" w:type="dxa"/>
            <w:tcBorders>
              <w:top w:val="nil"/>
              <w:left w:val="single" w:sz="6" w:space="0" w:color="auto"/>
              <w:bottom w:val="nil"/>
              <w:right w:val="single" w:sz="6" w:space="0" w:color="auto"/>
            </w:tcBorders>
          </w:tcPr>
          <w:p w14:paraId="6259805D" w14:textId="77777777" w:rsidR="003E145C" w:rsidRPr="008D78E1" w:rsidRDefault="008D78E1" w:rsidP="008D78E1">
            <w:pPr>
              <w:tabs>
                <w:tab w:val="left" w:pos="284"/>
                <w:tab w:val="left" w:pos="567"/>
                <w:tab w:val="num" w:pos="900"/>
                <w:tab w:val="num" w:pos="1069"/>
              </w:tabs>
              <w:ind w:left="900" w:hanging="360"/>
              <w:rPr>
                <w:szCs w:val="24"/>
              </w:rPr>
            </w:pPr>
            <w:r w:rsidRPr="008D78E1">
              <w:rPr>
                <w:sz w:val="22"/>
                <w:szCs w:val="24"/>
              </w:rPr>
              <w:t></w:t>
            </w:r>
            <w:r w:rsidRPr="008D78E1">
              <w:rPr>
                <w:sz w:val="22"/>
                <w:szCs w:val="24"/>
              </w:rPr>
              <w:t></w:t>
            </w:r>
            <w:r w:rsidRPr="008D78E1">
              <w:rPr>
                <w:szCs w:val="24"/>
              </w:rPr>
              <w:t xml:space="preserve">įspėjamųjų, draudžiamųjų, pirmumo ženklų skydai per </w:t>
            </w:r>
          </w:p>
        </w:tc>
        <w:tc>
          <w:tcPr>
            <w:tcW w:w="2441" w:type="dxa"/>
            <w:tcBorders>
              <w:top w:val="nil"/>
              <w:left w:val="single" w:sz="6" w:space="0" w:color="auto"/>
              <w:bottom w:val="nil"/>
              <w:right w:val="single" w:sz="6" w:space="0" w:color="auto"/>
            </w:tcBorders>
            <w:vAlign w:val="bottom"/>
          </w:tcPr>
          <w:p w14:paraId="1E9E5ED5" w14:textId="77777777" w:rsidR="003E145C" w:rsidRPr="008D78E1" w:rsidRDefault="008D78E1" w:rsidP="008D78E1">
            <w:pPr>
              <w:tabs>
                <w:tab w:val="left" w:pos="284"/>
                <w:tab w:val="left" w:pos="567"/>
              </w:tabs>
              <w:jc w:val="center"/>
              <w:rPr>
                <w:szCs w:val="24"/>
              </w:rPr>
            </w:pPr>
            <w:r w:rsidRPr="008D78E1">
              <w:rPr>
                <w:szCs w:val="24"/>
              </w:rPr>
              <w:t>1 darbo dieną</w:t>
            </w:r>
          </w:p>
        </w:tc>
        <w:tc>
          <w:tcPr>
            <w:tcW w:w="2441" w:type="dxa"/>
            <w:tcBorders>
              <w:top w:val="nil"/>
              <w:left w:val="single" w:sz="6" w:space="0" w:color="auto"/>
              <w:bottom w:val="nil"/>
              <w:right w:val="single" w:sz="6" w:space="0" w:color="auto"/>
            </w:tcBorders>
            <w:vAlign w:val="bottom"/>
          </w:tcPr>
          <w:p w14:paraId="3CA8CC33" w14:textId="77777777" w:rsidR="003E145C" w:rsidRPr="008D78E1" w:rsidRDefault="008D78E1" w:rsidP="008D78E1">
            <w:pPr>
              <w:tabs>
                <w:tab w:val="left" w:pos="284"/>
                <w:tab w:val="left" w:pos="567"/>
              </w:tabs>
              <w:jc w:val="center"/>
              <w:rPr>
                <w:szCs w:val="24"/>
              </w:rPr>
            </w:pPr>
            <w:r w:rsidRPr="008D78E1">
              <w:rPr>
                <w:szCs w:val="24"/>
              </w:rPr>
              <w:t>1 darbo dieną</w:t>
            </w:r>
          </w:p>
        </w:tc>
        <w:tc>
          <w:tcPr>
            <w:tcW w:w="2442" w:type="dxa"/>
            <w:tcBorders>
              <w:top w:val="nil"/>
              <w:left w:val="single" w:sz="6" w:space="0" w:color="auto"/>
              <w:bottom w:val="nil"/>
              <w:right w:val="single" w:sz="6" w:space="0" w:color="auto"/>
            </w:tcBorders>
            <w:vAlign w:val="bottom"/>
          </w:tcPr>
          <w:p w14:paraId="32AE8A8F" w14:textId="77777777" w:rsidR="003E145C" w:rsidRPr="008D78E1" w:rsidRDefault="008D78E1" w:rsidP="008D78E1">
            <w:pPr>
              <w:tabs>
                <w:tab w:val="left" w:pos="284"/>
                <w:tab w:val="left" w:pos="567"/>
              </w:tabs>
              <w:jc w:val="center"/>
              <w:rPr>
                <w:szCs w:val="24"/>
              </w:rPr>
            </w:pPr>
            <w:r w:rsidRPr="008D78E1">
              <w:rPr>
                <w:szCs w:val="24"/>
              </w:rPr>
              <w:t>1 darbo dieną</w:t>
            </w:r>
          </w:p>
        </w:tc>
      </w:tr>
      <w:tr w:rsidR="003E145C" w:rsidRPr="008D78E1" w14:paraId="42FA5258" w14:textId="77777777">
        <w:trPr>
          <w:cantSplit/>
          <w:trHeight w:val="264"/>
        </w:trPr>
        <w:tc>
          <w:tcPr>
            <w:tcW w:w="1574" w:type="dxa"/>
            <w:tcBorders>
              <w:top w:val="nil"/>
              <w:left w:val="single" w:sz="6" w:space="0" w:color="auto"/>
              <w:bottom w:val="nil"/>
              <w:right w:val="single" w:sz="6" w:space="0" w:color="auto"/>
            </w:tcBorders>
          </w:tcPr>
          <w:p w14:paraId="26FBDFC0" w14:textId="77777777" w:rsidR="003E145C" w:rsidRPr="008D78E1" w:rsidRDefault="003E145C" w:rsidP="008D78E1">
            <w:pPr>
              <w:tabs>
                <w:tab w:val="left" w:pos="284"/>
                <w:tab w:val="left" w:pos="567"/>
              </w:tabs>
              <w:rPr>
                <w:b/>
                <w:bCs/>
                <w:sz w:val="20"/>
              </w:rPr>
            </w:pPr>
          </w:p>
        </w:tc>
        <w:tc>
          <w:tcPr>
            <w:tcW w:w="5783" w:type="dxa"/>
            <w:tcBorders>
              <w:top w:val="nil"/>
              <w:left w:val="single" w:sz="6" w:space="0" w:color="auto"/>
              <w:bottom w:val="nil"/>
              <w:right w:val="single" w:sz="6" w:space="0" w:color="auto"/>
            </w:tcBorders>
          </w:tcPr>
          <w:p w14:paraId="27C394A7" w14:textId="77777777" w:rsidR="003E145C" w:rsidRPr="008D78E1" w:rsidRDefault="008D78E1" w:rsidP="008D78E1">
            <w:pPr>
              <w:tabs>
                <w:tab w:val="left" w:pos="284"/>
                <w:tab w:val="left" w:pos="567"/>
                <w:tab w:val="num" w:pos="900"/>
                <w:tab w:val="num" w:pos="1069"/>
              </w:tabs>
              <w:ind w:left="900" w:hanging="360"/>
              <w:rPr>
                <w:szCs w:val="24"/>
              </w:rPr>
            </w:pPr>
            <w:r w:rsidRPr="008D78E1">
              <w:rPr>
                <w:sz w:val="22"/>
                <w:szCs w:val="24"/>
              </w:rPr>
              <w:t></w:t>
            </w:r>
            <w:r w:rsidRPr="008D78E1">
              <w:rPr>
                <w:sz w:val="22"/>
                <w:szCs w:val="24"/>
              </w:rPr>
              <w:t></w:t>
            </w:r>
            <w:r w:rsidRPr="008D78E1">
              <w:rPr>
                <w:szCs w:val="24"/>
              </w:rPr>
              <w:t>kitų ženklų skydai per</w:t>
            </w:r>
          </w:p>
        </w:tc>
        <w:tc>
          <w:tcPr>
            <w:tcW w:w="2441" w:type="dxa"/>
            <w:tcBorders>
              <w:top w:val="nil"/>
              <w:left w:val="single" w:sz="6" w:space="0" w:color="auto"/>
              <w:bottom w:val="nil"/>
              <w:right w:val="single" w:sz="6" w:space="0" w:color="auto"/>
            </w:tcBorders>
            <w:vAlign w:val="bottom"/>
          </w:tcPr>
          <w:p w14:paraId="152AA496" w14:textId="77777777" w:rsidR="003E145C" w:rsidRPr="008D78E1" w:rsidRDefault="008D78E1" w:rsidP="008D78E1">
            <w:pPr>
              <w:tabs>
                <w:tab w:val="left" w:pos="284"/>
                <w:tab w:val="left" w:pos="567"/>
              </w:tabs>
              <w:jc w:val="center"/>
              <w:rPr>
                <w:szCs w:val="24"/>
              </w:rPr>
            </w:pPr>
            <w:r w:rsidRPr="008D78E1">
              <w:rPr>
                <w:szCs w:val="24"/>
              </w:rPr>
              <w:t xml:space="preserve">10 darbo dienų </w:t>
            </w:r>
          </w:p>
        </w:tc>
        <w:tc>
          <w:tcPr>
            <w:tcW w:w="2441" w:type="dxa"/>
            <w:tcBorders>
              <w:top w:val="nil"/>
              <w:left w:val="single" w:sz="6" w:space="0" w:color="auto"/>
              <w:bottom w:val="nil"/>
              <w:right w:val="single" w:sz="6" w:space="0" w:color="auto"/>
            </w:tcBorders>
            <w:vAlign w:val="bottom"/>
          </w:tcPr>
          <w:p w14:paraId="1FF8C0C5" w14:textId="77777777" w:rsidR="003E145C" w:rsidRPr="008D78E1" w:rsidRDefault="008D78E1" w:rsidP="008D78E1">
            <w:pPr>
              <w:tabs>
                <w:tab w:val="left" w:pos="284"/>
                <w:tab w:val="left" w:pos="567"/>
              </w:tabs>
              <w:jc w:val="center"/>
              <w:rPr>
                <w:szCs w:val="24"/>
              </w:rPr>
            </w:pPr>
            <w:r w:rsidRPr="008D78E1">
              <w:rPr>
                <w:szCs w:val="24"/>
              </w:rPr>
              <w:t>10 darbo dienų</w:t>
            </w:r>
          </w:p>
        </w:tc>
        <w:tc>
          <w:tcPr>
            <w:tcW w:w="2442" w:type="dxa"/>
            <w:tcBorders>
              <w:top w:val="nil"/>
              <w:left w:val="single" w:sz="6" w:space="0" w:color="auto"/>
              <w:bottom w:val="nil"/>
              <w:right w:val="single" w:sz="6" w:space="0" w:color="auto"/>
            </w:tcBorders>
            <w:vAlign w:val="bottom"/>
          </w:tcPr>
          <w:p w14:paraId="25081AD6" w14:textId="77777777" w:rsidR="003E145C" w:rsidRPr="008D78E1" w:rsidRDefault="008D78E1" w:rsidP="008D78E1">
            <w:pPr>
              <w:tabs>
                <w:tab w:val="left" w:pos="284"/>
                <w:tab w:val="left" w:pos="567"/>
              </w:tabs>
              <w:jc w:val="center"/>
              <w:rPr>
                <w:szCs w:val="24"/>
              </w:rPr>
            </w:pPr>
            <w:r w:rsidRPr="008D78E1">
              <w:rPr>
                <w:szCs w:val="24"/>
              </w:rPr>
              <w:t>10 darbo dienų</w:t>
            </w:r>
          </w:p>
        </w:tc>
      </w:tr>
      <w:tr w:rsidR="003E145C" w:rsidRPr="008D78E1" w14:paraId="5FF037EF" w14:textId="77777777">
        <w:trPr>
          <w:cantSplit/>
          <w:trHeight w:val="1111"/>
        </w:trPr>
        <w:tc>
          <w:tcPr>
            <w:tcW w:w="1574" w:type="dxa"/>
            <w:tcBorders>
              <w:top w:val="nil"/>
              <w:left w:val="single" w:sz="6" w:space="0" w:color="auto"/>
              <w:bottom w:val="single" w:sz="4" w:space="0" w:color="auto"/>
              <w:right w:val="single" w:sz="6" w:space="0" w:color="auto"/>
            </w:tcBorders>
          </w:tcPr>
          <w:p w14:paraId="1835C234" w14:textId="77777777" w:rsidR="003E145C" w:rsidRPr="008D78E1" w:rsidRDefault="003E145C" w:rsidP="008D78E1">
            <w:pPr>
              <w:tabs>
                <w:tab w:val="left" w:pos="284"/>
                <w:tab w:val="left" w:pos="567"/>
              </w:tabs>
              <w:rPr>
                <w:b/>
                <w:bCs/>
                <w:sz w:val="20"/>
              </w:rPr>
            </w:pPr>
          </w:p>
        </w:tc>
        <w:tc>
          <w:tcPr>
            <w:tcW w:w="5783" w:type="dxa"/>
            <w:tcBorders>
              <w:top w:val="nil"/>
              <w:left w:val="single" w:sz="6" w:space="0" w:color="auto"/>
              <w:bottom w:val="single" w:sz="4" w:space="0" w:color="auto"/>
              <w:right w:val="single" w:sz="6" w:space="0" w:color="auto"/>
            </w:tcBorders>
            <w:vAlign w:val="bottom"/>
          </w:tcPr>
          <w:p w14:paraId="6167FC43" w14:textId="77777777" w:rsidR="003E145C" w:rsidRPr="008D78E1" w:rsidRDefault="003E145C" w:rsidP="008D78E1">
            <w:pPr>
              <w:rPr>
                <w:sz w:val="10"/>
                <w:szCs w:val="10"/>
              </w:rPr>
            </w:pPr>
          </w:p>
          <w:p w14:paraId="6D457918" w14:textId="77777777" w:rsidR="003E145C" w:rsidRPr="008D78E1" w:rsidRDefault="008D78E1" w:rsidP="008D78E1">
            <w:pPr>
              <w:tabs>
                <w:tab w:val="left" w:pos="284"/>
                <w:tab w:val="left" w:pos="567"/>
              </w:tabs>
              <w:rPr>
                <w:szCs w:val="24"/>
              </w:rPr>
            </w:pPr>
            <w:r w:rsidRPr="008D78E1">
              <w:rPr>
                <w:szCs w:val="24"/>
              </w:rPr>
              <w:t>Ženklų skydų šviesą atspindinčios plėvelės neturi būti pažeistos taip, kad ženklo turinys būtų nesuprantamas arba jos atspindžio koeficientas būtų mažesnis už reikalaujamą pagal galiojančius normatyvinius dokumentus</w:t>
            </w:r>
          </w:p>
        </w:tc>
        <w:tc>
          <w:tcPr>
            <w:tcW w:w="2441" w:type="dxa"/>
            <w:tcBorders>
              <w:top w:val="nil"/>
              <w:left w:val="single" w:sz="6" w:space="0" w:color="auto"/>
              <w:bottom w:val="single" w:sz="4" w:space="0" w:color="auto"/>
              <w:right w:val="single" w:sz="6" w:space="0" w:color="auto"/>
            </w:tcBorders>
            <w:vAlign w:val="bottom"/>
          </w:tcPr>
          <w:p w14:paraId="1D4376FF" w14:textId="77777777" w:rsidR="003E145C" w:rsidRPr="008D78E1" w:rsidRDefault="003E145C" w:rsidP="008D78E1">
            <w:pPr>
              <w:rPr>
                <w:sz w:val="10"/>
                <w:szCs w:val="10"/>
              </w:rPr>
            </w:pPr>
          </w:p>
          <w:p w14:paraId="4038D00E" w14:textId="77777777" w:rsidR="003E145C" w:rsidRPr="008D78E1" w:rsidRDefault="008D78E1" w:rsidP="008D78E1">
            <w:pPr>
              <w:tabs>
                <w:tab w:val="left" w:pos="284"/>
                <w:tab w:val="left" w:pos="567"/>
              </w:tabs>
              <w:jc w:val="center"/>
              <w:rPr>
                <w:szCs w:val="24"/>
              </w:rPr>
            </w:pPr>
            <w:r w:rsidRPr="008D78E1">
              <w:rPr>
                <w:szCs w:val="24"/>
              </w:rPr>
              <w:t>taip</w:t>
            </w:r>
          </w:p>
        </w:tc>
        <w:tc>
          <w:tcPr>
            <w:tcW w:w="2441" w:type="dxa"/>
            <w:tcBorders>
              <w:top w:val="nil"/>
              <w:left w:val="single" w:sz="6" w:space="0" w:color="auto"/>
              <w:bottom w:val="single" w:sz="4" w:space="0" w:color="auto"/>
              <w:right w:val="single" w:sz="6" w:space="0" w:color="auto"/>
            </w:tcBorders>
            <w:vAlign w:val="bottom"/>
          </w:tcPr>
          <w:p w14:paraId="5E92847F" w14:textId="77777777" w:rsidR="003E145C" w:rsidRPr="008D78E1" w:rsidRDefault="003E145C" w:rsidP="008D78E1">
            <w:pPr>
              <w:rPr>
                <w:sz w:val="10"/>
                <w:szCs w:val="10"/>
              </w:rPr>
            </w:pPr>
          </w:p>
          <w:p w14:paraId="35F1ED0E" w14:textId="77777777" w:rsidR="003E145C" w:rsidRPr="008D78E1" w:rsidRDefault="008D78E1" w:rsidP="008D78E1">
            <w:pPr>
              <w:tabs>
                <w:tab w:val="left" w:pos="284"/>
                <w:tab w:val="left" w:pos="567"/>
              </w:tabs>
              <w:ind w:left="-57" w:right="-57"/>
              <w:jc w:val="center"/>
              <w:rPr>
                <w:szCs w:val="24"/>
              </w:rPr>
            </w:pPr>
            <w:r w:rsidRPr="008D78E1">
              <w:rPr>
                <w:szCs w:val="24"/>
              </w:rPr>
              <w:t>taip</w:t>
            </w:r>
          </w:p>
        </w:tc>
        <w:tc>
          <w:tcPr>
            <w:tcW w:w="2442" w:type="dxa"/>
            <w:tcBorders>
              <w:top w:val="nil"/>
              <w:left w:val="single" w:sz="6" w:space="0" w:color="auto"/>
              <w:bottom w:val="single" w:sz="4" w:space="0" w:color="auto"/>
              <w:right w:val="single" w:sz="6" w:space="0" w:color="auto"/>
            </w:tcBorders>
            <w:vAlign w:val="bottom"/>
          </w:tcPr>
          <w:p w14:paraId="1D2001AA" w14:textId="77777777" w:rsidR="003E145C" w:rsidRPr="008D78E1" w:rsidRDefault="003E145C" w:rsidP="008D78E1">
            <w:pPr>
              <w:rPr>
                <w:sz w:val="10"/>
                <w:szCs w:val="10"/>
              </w:rPr>
            </w:pPr>
          </w:p>
          <w:p w14:paraId="6FEC867C" w14:textId="77777777" w:rsidR="003E145C" w:rsidRPr="008D78E1" w:rsidRDefault="008D78E1" w:rsidP="008D78E1">
            <w:pPr>
              <w:tabs>
                <w:tab w:val="left" w:pos="284"/>
                <w:tab w:val="left" w:pos="567"/>
              </w:tabs>
              <w:jc w:val="center"/>
              <w:rPr>
                <w:szCs w:val="24"/>
              </w:rPr>
            </w:pPr>
            <w:r w:rsidRPr="008D78E1">
              <w:rPr>
                <w:szCs w:val="24"/>
              </w:rPr>
              <w:t>taip</w:t>
            </w:r>
          </w:p>
        </w:tc>
      </w:tr>
    </w:tbl>
    <w:p w14:paraId="1D9EB374" w14:textId="77777777" w:rsidR="003E145C" w:rsidRPr="008D78E1" w:rsidRDefault="003E145C" w:rsidP="008D78E1">
      <w:pPr>
        <w:rPr>
          <w:b/>
          <w:bCs/>
          <w:szCs w:val="24"/>
        </w:rPr>
      </w:pPr>
    </w:p>
    <w:p w14:paraId="6C5724A2" w14:textId="77777777" w:rsidR="003E145C" w:rsidRPr="008D78E1" w:rsidRDefault="003E145C" w:rsidP="008D78E1">
      <w:pPr>
        <w:rPr>
          <w:b/>
          <w:bCs/>
          <w:szCs w:val="24"/>
        </w:rPr>
      </w:pPr>
    </w:p>
    <w:p w14:paraId="66253D3B" w14:textId="77777777" w:rsidR="003E145C" w:rsidRPr="008D78E1" w:rsidRDefault="008D78E1" w:rsidP="008D78E1">
      <w:pPr>
        <w:rPr>
          <w:b/>
          <w:bCs/>
          <w:szCs w:val="24"/>
        </w:rPr>
      </w:pPr>
      <w:r w:rsidRPr="008D78E1">
        <w:rPr>
          <w:b/>
          <w:bCs/>
          <w:szCs w:val="24"/>
        </w:rPr>
        <w:t xml:space="preserve">24 lentelės pabaiga </w:t>
      </w:r>
      <w:r w:rsidRPr="008D78E1">
        <w:rPr>
          <w:bCs/>
          <w:i/>
          <w:szCs w:val="24"/>
        </w:rPr>
        <w:t>(Ženklų skydai)</w:t>
      </w:r>
    </w:p>
    <w:tbl>
      <w:tblPr>
        <w:tblW w:w="1465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70"/>
        <w:gridCol w:w="5773"/>
        <w:gridCol w:w="2435"/>
        <w:gridCol w:w="2435"/>
        <w:gridCol w:w="2437"/>
      </w:tblGrid>
      <w:tr w:rsidR="003E145C" w:rsidRPr="008D78E1" w14:paraId="7A73C277" w14:textId="77777777">
        <w:trPr>
          <w:trHeight w:val="319"/>
        </w:trPr>
        <w:tc>
          <w:tcPr>
            <w:tcW w:w="1570" w:type="dxa"/>
            <w:vMerge w:val="restart"/>
            <w:tcBorders>
              <w:top w:val="double" w:sz="4" w:space="0" w:color="auto"/>
              <w:left w:val="double" w:sz="4" w:space="0" w:color="auto"/>
              <w:bottom w:val="double" w:sz="4" w:space="0" w:color="auto"/>
              <w:right w:val="double" w:sz="4" w:space="0" w:color="auto"/>
            </w:tcBorders>
            <w:vAlign w:val="center"/>
          </w:tcPr>
          <w:p w14:paraId="3DAAED4E"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773" w:type="dxa"/>
            <w:vMerge w:val="restart"/>
            <w:tcBorders>
              <w:top w:val="double" w:sz="4" w:space="0" w:color="auto"/>
              <w:left w:val="double" w:sz="4" w:space="0" w:color="auto"/>
              <w:bottom w:val="double" w:sz="4" w:space="0" w:color="auto"/>
              <w:right w:val="double" w:sz="4" w:space="0" w:color="auto"/>
            </w:tcBorders>
            <w:vAlign w:val="center"/>
          </w:tcPr>
          <w:p w14:paraId="615EA040"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307" w:type="dxa"/>
            <w:gridSpan w:val="3"/>
            <w:tcBorders>
              <w:top w:val="double" w:sz="4" w:space="0" w:color="auto"/>
              <w:left w:val="double" w:sz="4" w:space="0" w:color="auto"/>
              <w:bottom w:val="double" w:sz="4" w:space="0" w:color="auto"/>
              <w:right w:val="double" w:sz="4" w:space="0" w:color="auto"/>
            </w:tcBorders>
            <w:vAlign w:val="center"/>
          </w:tcPr>
          <w:p w14:paraId="0636AC11"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025C30FC" w14:textId="77777777">
        <w:trPr>
          <w:trHeight w:val="157"/>
        </w:trPr>
        <w:tc>
          <w:tcPr>
            <w:tcW w:w="1570" w:type="dxa"/>
            <w:vMerge/>
            <w:tcBorders>
              <w:left w:val="double" w:sz="4" w:space="0" w:color="auto"/>
              <w:bottom w:val="double" w:sz="4" w:space="0" w:color="auto"/>
              <w:right w:val="double" w:sz="4" w:space="0" w:color="auto"/>
            </w:tcBorders>
          </w:tcPr>
          <w:p w14:paraId="45F85B92" w14:textId="77777777" w:rsidR="003E145C" w:rsidRPr="008D78E1" w:rsidRDefault="003E145C" w:rsidP="008D78E1">
            <w:pPr>
              <w:tabs>
                <w:tab w:val="left" w:pos="284"/>
                <w:tab w:val="left" w:pos="567"/>
              </w:tabs>
              <w:rPr>
                <w:szCs w:val="24"/>
              </w:rPr>
            </w:pPr>
          </w:p>
        </w:tc>
        <w:tc>
          <w:tcPr>
            <w:tcW w:w="5773" w:type="dxa"/>
            <w:vMerge/>
            <w:tcBorders>
              <w:left w:val="double" w:sz="4" w:space="0" w:color="auto"/>
              <w:bottom w:val="double" w:sz="4" w:space="0" w:color="auto"/>
              <w:right w:val="double" w:sz="4" w:space="0" w:color="auto"/>
            </w:tcBorders>
          </w:tcPr>
          <w:p w14:paraId="63DDD21E" w14:textId="77777777" w:rsidR="003E145C" w:rsidRPr="008D78E1" w:rsidRDefault="003E145C" w:rsidP="008D78E1">
            <w:pPr>
              <w:tabs>
                <w:tab w:val="left" w:pos="284"/>
                <w:tab w:val="left" w:pos="567"/>
              </w:tabs>
              <w:rPr>
                <w:szCs w:val="24"/>
              </w:rPr>
            </w:pPr>
          </w:p>
        </w:tc>
        <w:tc>
          <w:tcPr>
            <w:tcW w:w="2435" w:type="dxa"/>
            <w:tcBorders>
              <w:top w:val="double" w:sz="4" w:space="0" w:color="auto"/>
              <w:left w:val="double" w:sz="4" w:space="0" w:color="auto"/>
              <w:bottom w:val="double" w:sz="4" w:space="0" w:color="auto"/>
              <w:right w:val="double" w:sz="4" w:space="0" w:color="auto"/>
            </w:tcBorders>
            <w:vAlign w:val="center"/>
          </w:tcPr>
          <w:p w14:paraId="4FD2C02F"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35" w:type="dxa"/>
            <w:tcBorders>
              <w:top w:val="double" w:sz="4" w:space="0" w:color="auto"/>
              <w:left w:val="double" w:sz="4" w:space="0" w:color="auto"/>
              <w:bottom w:val="double" w:sz="4" w:space="0" w:color="auto"/>
              <w:right w:val="double" w:sz="4" w:space="0" w:color="auto"/>
            </w:tcBorders>
            <w:vAlign w:val="center"/>
          </w:tcPr>
          <w:p w14:paraId="6323AB81"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37" w:type="dxa"/>
            <w:tcBorders>
              <w:top w:val="double" w:sz="4" w:space="0" w:color="auto"/>
              <w:left w:val="double" w:sz="4" w:space="0" w:color="auto"/>
              <w:bottom w:val="double" w:sz="4" w:space="0" w:color="auto"/>
              <w:right w:val="double" w:sz="4" w:space="0" w:color="auto"/>
            </w:tcBorders>
            <w:vAlign w:val="center"/>
          </w:tcPr>
          <w:p w14:paraId="6A776B4C"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666F5B0D" w14:textId="77777777">
        <w:trPr>
          <w:cantSplit/>
          <w:trHeight w:val="304"/>
        </w:trPr>
        <w:tc>
          <w:tcPr>
            <w:tcW w:w="1570" w:type="dxa"/>
            <w:tcBorders>
              <w:top w:val="double" w:sz="4" w:space="0" w:color="auto"/>
              <w:left w:val="single" w:sz="4" w:space="0" w:color="auto"/>
              <w:bottom w:val="nil"/>
              <w:right w:val="single" w:sz="6" w:space="0" w:color="auto"/>
            </w:tcBorders>
          </w:tcPr>
          <w:p w14:paraId="25CFD604" w14:textId="77777777" w:rsidR="003E145C" w:rsidRPr="008D78E1" w:rsidRDefault="008D78E1" w:rsidP="008D78E1">
            <w:pPr>
              <w:tabs>
                <w:tab w:val="left" w:pos="284"/>
                <w:tab w:val="left" w:pos="567"/>
              </w:tabs>
              <w:rPr>
                <w:b/>
                <w:bCs/>
                <w:i/>
                <w:iCs/>
                <w:szCs w:val="24"/>
              </w:rPr>
            </w:pPr>
            <w:r w:rsidRPr="008D78E1">
              <w:rPr>
                <w:b/>
                <w:bCs/>
                <w:i/>
                <w:iCs/>
                <w:szCs w:val="24"/>
              </w:rPr>
              <w:t>6.2.3. pabaiga</w:t>
            </w:r>
          </w:p>
        </w:tc>
        <w:tc>
          <w:tcPr>
            <w:tcW w:w="5773" w:type="dxa"/>
            <w:tcBorders>
              <w:top w:val="nil"/>
              <w:left w:val="single" w:sz="6" w:space="0" w:color="auto"/>
              <w:bottom w:val="nil"/>
              <w:right w:val="single" w:sz="6" w:space="0" w:color="auto"/>
            </w:tcBorders>
          </w:tcPr>
          <w:p w14:paraId="31522036" w14:textId="77777777" w:rsidR="003E145C" w:rsidRPr="008D78E1" w:rsidRDefault="003E145C" w:rsidP="008D78E1">
            <w:pPr>
              <w:rPr>
                <w:sz w:val="10"/>
                <w:szCs w:val="10"/>
              </w:rPr>
            </w:pPr>
          </w:p>
          <w:p w14:paraId="36AA9068" w14:textId="77777777" w:rsidR="003E145C" w:rsidRPr="008D78E1" w:rsidRDefault="008D78E1" w:rsidP="008D78E1">
            <w:pPr>
              <w:tabs>
                <w:tab w:val="left" w:pos="284"/>
                <w:tab w:val="left" w:pos="567"/>
              </w:tabs>
              <w:rPr>
                <w:szCs w:val="24"/>
              </w:rPr>
            </w:pPr>
            <w:r w:rsidRPr="008D78E1">
              <w:rPr>
                <w:szCs w:val="24"/>
              </w:rPr>
              <w:t>Esant šviesą atspindinčios plėvelės pažaidoms (kai ženklo turinys nesuprantamas), ženklo turinys turi būti atkuriamas, suremontuojamos pažeistos vietos arba ženklų skydai pakeičiami:</w:t>
            </w:r>
          </w:p>
        </w:tc>
        <w:tc>
          <w:tcPr>
            <w:tcW w:w="2435" w:type="dxa"/>
            <w:tcBorders>
              <w:top w:val="nil"/>
              <w:left w:val="single" w:sz="6" w:space="0" w:color="auto"/>
              <w:bottom w:val="nil"/>
              <w:right w:val="single" w:sz="6" w:space="0" w:color="auto"/>
            </w:tcBorders>
            <w:vAlign w:val="bottom"/>
          </w:tcPr>
          <w:p w14:paraId="4872C8FC" w14:textId="77777777" w:rsidR="003E145C" w:rsidRPr="008D78E1" w:rsidRDefault="003E145C" w:rsidP="008D78E1">
            <w:pPr>
              <w:tabs>
                <w:tab w:val="left" w:pos="284"/>
                <w:tab w:val="left" w:pos="567"/>
              </w:tabs>
              <w:ind w:left="-57" w:right="-57"/>
              <w:jc w:val="center"/>
              <w:rPr>
                <w:szCs w:val="24"/>
              </w:rPr>
            </w:pPr>
          </w:p>
        </w:tc>
        <w:tc>
          <w:tcPr>
            <w:tcW w:w="2435" w:type="dxa"/>
            <w:tcBorders>
              <w:top w:val="nil"/>
              <w:left w:val="single" w:sz="6" w:space="0" w:color="auto"/>
              <w:bottom w:val="nil"/>
              <w:right w:val="single" w:sz="6" w:space="0" w:color="auto"/>
            </w:tcBorders>
            <w:vAlign w:val="bottom"/>
          </w:tcPr>
          <w:p w14:paraId="76955844" w14:textId="77777777" w:rsidR="003E145C" w:rsidRPr="008D78E1" w:rsidRDefault="003E145C" w:rsidP="008D78E1">
            <w:pPr>
              <w:tabs>
                <w:tab w:val="left" w:pos="284"/>
                <w:tab w:val="left" w:pos="567"/>
              </w:tabs>
              <w:ind w:left="-57" w:right="-57"/>
              <w:jc w:val="center"/>
              <w:rPr>
                <w:szCs w:val="24"/>
              </w:rPr>
            </w:pPr>
          </w:p>
        </w:tc>
        <w:tc>
          <w:tcPr>
            <w:tcW w:w="2437" w:type="dxa"/>
            <w:tcBorders>
              <w:top w:val="double" w:sz="4" w:space="0" w:color="auto"/>
              <w:left w:val="single" w:sz="6" w:space="0" w:color="auto"/>
              <w:bottom w:val="nil"/>
              <w:right w:val="single" w:sz="6" w:space="0" w:color="auto"/>
            </w:tcBorders>
            <w:vAlign w:val="bottom"/>
          </w:tcPr>
          <w:p w14:paraId="5A68180C" w14:textId="77777777" w:rsidR="003E145C" w:rsidRPr="008D78E1" w:rsidRDefault="003E145C" w:rsidP="008D78E1">
            <w:pPr>
              <w:tabs>
                <w:tab w:val="left" w:pos="284"/>
                <w:tab w:val="left" w:pos="567"/>
              </w:tabs>
              <w:ind w:left="-57" w:right="-57"/>
              <w:jc w:val="center"/>
              <w:rPr>
                <w:szCs w:val="24"/>
              </w:rPr>
            </w:pPr>
          </w:p>
        </w:tc>
      </w:tr>
      <w:tr w:rsidR="003E145C" w:rsidRPr="008D78E1" w14:paraId="0C5424BE" w14:textId="77777777">
        <w:trPr>
          <w:cantSplit/>
          <w:trHeight w:val="333"/>
        </w:trPr>
        <w:tc>
          <w:tcPr>
            <w:tcW w:w="1570" w:type="dxa"/>
            <w:tcBorders>
              <w:top w:val="nil"/>
              <w:left w:val="single" w:sz="4" w:space="0" w:color="auto"/>
              <w:bottom w:val="nil"/>
              <w:right w:val="single" w:sz="6" w:space="0" w:color="auto"/>
            </w:tcBorders>
          </w:tcPr>
          <w:p w14:paraId="5904E1A1" w14:textId="77777777" w:rsidR="003E145C" w:rsidRPr="008D78E1" w:rsidRDefault="003E145C" w:rsidP="008D78E1">
            <w:pPr>
              <w:tabs>
                <w:tab w:val="left" w:pos="284"/>
                <w:tab w:val="left" w:pos="567"/>
              </w:tabs>
              <w:rPr>
                <w:b/>
                <w:bCs/>
                <w:i/>
                <w:iCs/>
                <w:szCs w:val="24"/>
              </w:rPr>
            </w:pPr>
          </w:p>
        </w:tc>
        <w:tc>
          <w:tcPr>
            <w:tcW w:w="5773" w:type="dxa"/>
            <w:tcBorders>
              <w:top w:val="nil"/>
              <w:left w:val="single" w:sz="6" w:space="0" w:color="auto"/>
              <w:bottom w:val="nil"/>
              <w:right w:val="single" w:sz="6" w:space="0" w:color="auto"/>
            </w:tcBorders>
          </w:tcPr>
          <w:p w14:paraId="2B50CA83" w14:textId="77777777" w:rsidR="003E145C" w:rsidRPr="008D78E1" w:rsidRDefault="008D78E1" w:rsidP="008D78E1">
            <w:pPr>
              <w:tabs>
                <w:tab w:val="left" w:pos="284"/>
                <w:tab w:val="left" w:pos="567"/>
                <w:tab w:val="num" w:pos="900"/>
                <w:tab w:val="num" w:pos="1069"/>
              </w:tabs>
              <w:ind w:left="900" w:hanging="360"/>
              <w:rPr>
                <w:szCs w:val="24"/>
              </w:rPr>
            </w:pPr>
            <w:r w:rsidRPr="008D78E1">
              <w:rPr>
                <w:sz w:val="22"/>
                <w:szCs w:val="24"/>
              </w:rPr>
              <w:t></w:t>
            </w:r>
            <w:r w:rsidRPr="008D78E1">
              <w:rPr>
                <w:sz w:val="22"/>
                <w:szCs w:val="24"/>
              </w:rPr>
              <w:t></w:t>
            </w:r>
            <w:r w:rsidRPr="008D78E1">
              <w:rPr>
                <w:szCs w:val="24"/>
              </w:rPr>
              <w:t xml:space="preserve">standartiniai kelio ženklų skydai: </w:t>
            </w:r>
          </w:p>
        </w:tc>
        <w:tc>
          <w:tcPr>
            <w:tcW w:w="2435" w:type="dxa"/>
            <w:tcBorders>
              <w:top w:val="nil"/>
              <w:left w:val="single" w:sz="6" w:space="0" w:color="auto"/>
              <w:bottom w:val="nil"/>
              <w:right w:val="single" w:sz="6" w:space="0" w:color="auto"/>
            </w:tcBorders>
            <w:vAlign w:val="bottom"/>
          </w:tcPr>
          <w:p w14:paraId="5575C214" w14:textId="77777777" w:rsidR="003E145C" w:rsidRPr="008D78E1" w:rsidRDefault="003E145C" w:rsidP="008D78E1">
            <w:pPr>
              <w:tabs>
                <w:tab w:val="left" w:pos="284"/>
                <w:tab w:val="left" w:pos="567"/>
              </w:tabs>
              <w:jc w:val="center"/>
              <w:rPr>
                <w:szCs w:val="24"/>
              </w:rPr>
            </w:pPr>
          </w:p>
        </w:tc>
        <w:tc>
          <w:tcPr>
            <w:tcW w:w="2435" w:type="dxa"/>
            <w:tcBorders>
              <w:top w:val="nil"/>
              <w:left w:val="single" w:sz="6" w:space="0" w:color="auto"/>
              <w:bottom w:val="nil"/>
              <w:right w:val="single" w:sz="6" w:space="0" w:color="auto"/>
            </w:tcBorders>
            <w:vAlign w:val="bottom"/>
          </w:tcPr>
          <w:p w14:paraId="21A365D7" w14:textId="77777777" w:rsidR="003E145C" w:rsidRPr="008D78E1" w:rsidRDefault="003E145C" w:rsidP="008D78E1">
            <w:pPr>
              <w:tabs>
                <w:tab w:val="left" w:pos="284"/>
                <w:tab w:val="left" w:pos="567"/>
              </w:tabs>
              <w:jc w:val="center"/>
              <w:rPr>
                <w:szCs w:val="24"/>
              </w:rPr>
            </w:pPr>
          </w:p>
        </w:tc>
        <w:tc>
          <w:tcPr>
            <w:tcW w:w="2437" w:type="dxa"/>
            <w:tcBorders>
              <w:top w:val="nil"/>
              <w:left w:val="single" w:sz="6" w:space="0" w:color="auto"/>
              <w:bottom w:val="nil"/>
              <w:right w:val="single" w:sz="6" w:space="0" w:color="auto"/>
            </w:tcBorders>
            <w:vAlign w:val="bottom"/>
          </w:tcPr>
          <w:p w14:paraId="1486A427" w14:textId="77777777" w:rsidR="003E145C" w:rsidRPr="008D78E1" w:rsidRDefault="003E145C" w:rsidP="008D78E1">
            <w:pPr>
              <w:tabs>
                <w:tab w:val="left" w:pos="284"/>
                <w:tab w:val="left" w:pos="567"/>
              </w:tabs>
              <w:jc w:val="center"/>
              <w:rPr>
                <w:szCs w:val="24"/>
              </w:rPr>
            </w:pPr>
          </w:p>
        </w:tc>
      </w:tr>
      <w:tr w:rsidR="003E145C" w:rsidRPr="008D78E1" w14:paraId="57FF19BB" w14:textId="77777777">
        <w:trPr>
          <w:cantSplit/>
          <w:trHeight w:val="171"/>
        </w:trPr>
        <w:tc>
          <w:tcPr>
            <w:tcW w:w="1570" w:type="dxa"/>
            <w:tcBorders>
              <w:top w:val="nil"/>
              <w:left w:val="single" w:sz="4" w:space="0" w:color="auto"/>
              <w:bottom w:val="nil"/>
              <w:right w:val="single" w:sz="6" w:space="0" w:color="auto"/>
            </w:tcBorders>
          </w:tcPr>
          <w:p w14:paraId="131245D2" w14:textId="77777777" w:rsidR="003E145C" w:rsidRPr="008D78E1" w:rsidRDefault="003E145C" w:rsidP="008D78E1">
            <w:pPr>
              <w:tabs>
                <w:tab w:val="left" w:pos="284"/>
                <w:tab w:val="left" w:pos="567"/>
              </w:tabs>
              <w:rPr>
                <w:b/>
                <w:bCs/>
                <w:i/>
                <w:iCs/>
                <w:szCs w:val="24"/>
              </w:rPr>
            </w:pPr>
          </w:p>
        </w:tc>
        <w:tc>
          <w:tcPr>
            <w:tcW w:w="5773" w:type="dxa"/>
            <w:tcBorders>
              <w:top w:val="nil"/>
              <w:left w:val="single" w:sz="6" w:space="0" w:color="auto"/>
              <w:bottom w:val="nil"/>
              <w:right w:val="single" w:sz="6" w:space="0" w:color="auto"/>
            </w:tcBorders>
          </w:tcPr>
          <w:p w14:paraId="3F0D56FD" w14:textId="77777777" w:rsidR="003E145C" w:rsidRPr="008D78E1" w:rsidRDefault="008D78E1" w:rsidP="008D78E1">
            <w:pPr>
              <w:tabs>
                <w:tab w:val="left" w:pos="-156"/>
                <w:tab w:val="left" w:pos="-114"/>
              </w:tabs>
              <w:ind w:left="1303" w:hanging="284"/>
              <w:jc w:val="both"/>
              <w:rPr>
                <w:szCs w:val="24"/>
              </w:rPr>
            </w:pPr>
            <w:r w:rsidRPr="008D78E1">
              <w:rPr>
                <w:szCs w:val="24"/>
              </w:rPr>
              <w:t xml:space="preserve">– įspėjamieji, draudžiamieji, pirmumo per </w:t>
            </w:r>
          </w:p>
        </w:tc>
        <w:tc>
          <w:tcPr>
            <w:tcW w:w="2435" w:type="dxa"/>
            <w:tcBorders>
              <w:top w:val="nil"/>
              <w:left w:val="single" w:sz="6" w:space="0" w:color="auto"/>
              <w:bottom w:val="nil"/>
              <w:right w:val="single" w:sz="6" w:space="0" w:color="auto"/>
            </w:tcBorders>
          </w:tcPr>
          <w:p w14:paraId="7DCF0F9C" w14:textId="77777777" w:rsidR="003E145C" w:rsidRPr="008D78E1" w:rsidRDefault="008D78E1" w:rsidP="008D78E1">
            <w:pPr>
              <w:tabs>
                <w:tab w:val="left" w:pos="284"/>
                <w:tab w:val="left" w:pos="567"/>
              </w:tabs>
              <w:jc w:val="center"/>
              <w:rPr>
                <w:szCs w:val="24"/>
              </w:rPr>
            </w:pPr>
            <w:r w:rsidRPr="008D78E1">
              <w:rPr>
                <w:szCs w:val="24"/>
              </w:rPr>
              <w:t>3 darbo dienas</w:t>
            </w:r>
          </w:p>
        </w:tc>
        <w:tc>
          <w:tcPr>
            <w:tcW w:w="2435" w:type="dxa"/>
            <w:tcBorders>
              <w:top w:val="nil"/>
              <w:left w:val="single" w:sz="6" w:space="0" w:color="auto"/>
              <w:bottom w:val="nil"/>
              <w:right w:val="single" w:sz="6" w:space="0" w:color="auto"/>
            </w:tcBorders>
          </w:tcPr>
          <w:p w14:paraId="0B96BC80" w14:textId="77777777" w:rsidR="003E145C" w:rsidRPr="008D78E1" w:rsidRDefault="008D78E1" w:rsidP="008D78E1">
            <w:pPr>
              <w:tabs>
                <w:tab w:val="left" w:pos="284"/>
                <w:tab w:val="left" w:pos="567"/>
              </w:tabs>
              <w:jc w:val="center"/>
              <w:rPr>
                <w:szCs w:val="24"/>
              </w:rPr>
            </w:pPr>
            <w:r w:rsidRPr="008D78E1">
              <w:rPr>
                <w:szCs w:val="24"/>
              </w:rPr>
              <w:t>3 darbo dienas</w:t>
            </w:r>
          </w:p>
        </w:tc>
        <w:tc>
          <w:tcPr>
            <w:tcW w:w="2437" w:type="dxa"/>
            <w:tcBorders>
              <w:top w:val="nil"/>
              <w:left w:val="single" w:sz="6" w:space="0" w:color="auto"/>
              <w:bottom w:val="nil"/>
              <w:right w:val="single" w:sz="6" w:space="0" w:color="auto"/>
            </w:tcBorders>
          </w:tcPr>
          <w:p w14:paraId="30CA3279" w14:textId="77777777" w:rsidR="003E145C" w:rsidRPr="008D78E1" w:rsidRDefault="008D78E1" w:rsidP="008D78E1">
            <w:pPr>
              <w:tabs>
                <w:tab w:val="left" w:pos="284"/>
                <w:tab w:val="left" w:pos="567"/>
              </w:tabs>
              <w:jc w:val="center"/>
              <w:rPr>
                <w:szCs w:val="24"/>
              </w:rPr>
            </w:pPr>
            <w:r w:rsidRPr="008D78E1">
              <w:rPr>
                <w:szCs w:val="24"/>
              </w:rPr>
              <w:t>3 darbo dienas</w:t>
            </w:r>
          </w:p>
        </w:tc>
      </w:tr>
      <w:tr w:rsidR="003E145C" w:rsidRPr="008D78E1" w14:paraId="5D62A04C" w14:textId="77777777">
        <w:trPr>
          <w:cantSplit/>
          <w:trHeight w:val="204"/>
        </w:trPr>
        <w:tc>
          <w:tcPr>
            <w:tcW w:w="1570" w:type="dxa"/>
            <w:tcBorders>
              <w:top w:val="nil"/>
              <w:left w:val="single" w:sz="4" w:space="0" w:color="auto"/>
              <w:bottom w:val="nil"/>
              <w:right w:val="single" w:sz="6" w:space="0" w:color="auto"/>
            </w:tcBorders>
          </w:tcPr>
          <w:p w14:paraId="708B099A" w14:textId="77777777" w:rsidR="003E145C" w:rsidRPr="008D78E1" w:rsidRDefault="003E145C" w:rsidP="008D78E1">
            <w:pPr>
              <w:tabs>
                <w:tab w:val="left" w:pos="284"/>
                <w:tab w:val="left" w:pos="567"/>
              </w:tabs>
              <w:rPr>
                <w:b/>
                <w:bCs/>
                <w:i/>
                <w:iCs/>
                <w:szCs w:val="24"/>
              </w:rPr>
            </w:pPr>
          </w:p>
        </w:tc>
        <w:tc>
          <w:tcPr>
            <w:tcW w:w="5773" w:type="dxa"/>
            <w:tcBorders>
              <w:top w:val="nil"/>
              <w:left w:val="single" w:sz="6" w:space="0" w:color="auto"/>
              <w:bottom w:val="nil"/>
              <w:right w:val="single" w:sz="6" w:space="0" w:color="auto"/>
            </w:tcBorders>
          </w:tcPr>
          <w:p w14:paraId="20FC3DA7" w14:textId="77777777" w:rsidR="003E145C" w:rsidRPr="008D78E1" w:rsidRDefault="008D78E1" w:rsidP="008D78E1">
            <w:pPr>
              <w:tabs>
                <w:tab w:val="left" w:pos="-156"/>
                <w:tab w:val="left" w:pos="-114"/>
              </w:tabs>
              <w:ind w:left="1303" w:hanging="284"/>
              <w:jc w:val="both"/>
              <w:rPr>
                <w:szCs w:val="24"/>
              </w:rPr>
            </w:pPr>
            <w:r w:rsidRPr="008D78E1">
              <w:rPr>
                <w:szCs w:val="24"/>
              </w:rPr>
              <w:t xml:space="preserve">– kiti per </w:t>
            </w:r>
          </w:p>
        </w:tc>
        <w:tc>
          <w:tcPr>
            <w:tcW w:w="2435" w:type="dxa"/>
            <w:tcBorders>
              <w:top w:val="nil"/>
              <w:left w:val="single" w:sz="6" w:space="0" w:color="auto"/>
              <w:bottom w:val="nil"/>
              <w:right w:val="single" w:sz="6" w:space="0" w:color="auto"/>
            </w:tcBorders>
          </w:tcPr>
          <w:p w14:paraId="07D5E7F1" w14:textId="77777777" w:rsidR="003E145C" w:rsidRPr="008D78E1" w:rsidRDefault="008D78E1" w:rsidP="008D78E1">
            <w:pPr>
              <w:tabs>
                <w:tab w:val="left" w:pos="284"/>
                <w:tab w:val="left" w:pos="567"/>
              </w:tabs>
              <w:jc w:val="center"/>
              <w:rPr>
                <w:szCs w:val="24"/>
              </w:rPr>
            </w:pPr>
            <w:r w:rsidRPr="008D78E1">
              <w:rPr>
                <w:szCs w:val="24"/>
              </w:rPr>
              <w:t>10 darbo dienų</w:t>
            </w:r>
          </w:p>
        </w:tc>
        <w:tc>
          <w:tcPr>
            <w:tcW w:w="2435" w:type="dxa"/>
            <w:tcBorders>
              <w:top w:val="nil"/>
              <w:left w:val="single" w:sz="6" w:space="0" w:color="auto"/>
              <w:bottom w:val="nil"/>
              <w:right w:val="single" w:sz="6" w:space="0" w:color="auto"/>
            </w:tcBorders>
          </w:tcPr>
          <w:p w14:paraId="342FCBD6" w14:textId="77777777" w:rsidR="003E145C" w:rsidRPr="008D78E1" w:rsidRDefault="008D78E1" w:rsidP="008D78E1">
            <w:pPr>
              <w:tabs>
                <w:tab w:val="left" w:pos="284"/>
                <w:tab w:val="left" w:pos="567"/>
              </w:tabs>
              <w:ind w:left="-57" w:right="-57"/>
              <w:jc w:val="center"/>
              <w:rPr>
                <w:szCs w:val="24"/>
              </w:rPr>
            </w:pPr>
            <w:r w:rsidRPr="008D78E1">
              <w:rPr>
                <w:szCs w:val="24"/>
              </w:rPr>
              <w:t>10 darbo dienų</w:t>
            </w:r>
          </w:p>
        </w:tc>
        <w:tc>
          <w:tcPr>
            <w:tcW w:w="2437" w:type="dxa"/>
            <w:tcBorders>
              <w:top w:val="nil"/>
              <w:left w:val="single" w:sz="6" w:space="0" w:color="auto"/>
              <w:bottom w:val="nil"/>
              <w:right w:val="single" w:sz="6" w:space="0" w:color="auto"/>
            </w:tcBorders>
          </w:tcPr>
          <w:p w14:paraId="28ABAEEE" w14:textId="77777777" w:rsidR="003E145C" w:rsidRPr="008D78E1" w:rsidRDefault="008D78E1" w:rsidP="008D78E1">
            <w:pPr>
              <w:tabs>
                <w:tab w:val="left" w:pos="284"/>
                <w:tab w:val="left" w:pos="567"/>
              </w:tabs>
              <w:jc w:val="center"/>
              <w:rPr>
                <w:szCs w:val="24"/>
              </w:rPr>
            </w:pPr>
            <w:r w:rsidRPr="008D78E1">
              <w:rPr>
                <w:szCs w:val="24"/>
              </w:rPr>
              <w:t>10 darbo dienų</w:t>
            </w:r>
          </w:p>
        </w:tc>
      </w:tr>
      <w:tr w:rsidR="003E145C" w:rsidRPr="008D78E1" w14:paraId="67172649" w14:textId="77777777">
        <w:trPr>
          <w:cantSplit/>
          <w:trHeight w:val="304"/>
        </w:trPr>
        <w:tc>
          <w:tcPr>
            <w:tcW w:w="1570" w:type="dxa"/>
            <w:tcBorders>
              <w:top w:val="nil"/>
              <w:left w:val="single" w:sz="4" w:space="0" w:color="auto"/>
              <w:bottom w:val="single" w:sz="4" w:space="0" w:color="auto"/>
              <w:right w:val="single" w:sz="6" w:space="0" w:color="auto"/>
            </w:tcBorders>
          </w:tcPr>
          <w:p w14:paraId="2BAC7A86" w14:textId="77777777" w:rsidR="003E145C" w:rsidRPr="008D78E1" w:rsidRDefault="003E145C" w:rsidP="008D78E1">
            <w:pPr>
              <w:tabs>
                <w:tab w:val="left" w:pos="284"/>
                <w:tab w:val="left" w:pos="567"/>
              </w:tabs>
              <w:rPr>
                <w:b/>
                <w:bCs/>
                <w:i/>
                <w:iCs/>
                <w:szCs w:val="24"/>
              </w:rPr>
            </w:pPr>
          </w:p>
        </w:tc>
        <w:tc>
          <w:tcPr>
            <w:tcW w:w="5773" w:type="dxa"/>
            <w:tcBorders>
              <w:top w:val="nil"/>
              <w:left w:val="single" w:sz="6" w:space="0" w:color="auto"/>
              <w:bottom w:val="single" w:sz="4" w:space="0" w:color="auto"/>
              <w:right w:val="single" w:sz="6" w:space="0" w:color="auto"/>
            </w:tcBorders>
          </w:tcPr>
          <w:p w14:paraId="12E52446" w14:textId="77777777" w:rsidR="003E145C" w:rsidRPr="008D78E1" w:rsidRDefault="003E145C" w:rsidP="008D78E1">
            <w:pPr>
              <w:rPr>
                <w:sz w:val="6"/>
                <w:szCs w:val="6"/>
              </w:rPr>
            </w:pPr>
          </w:p>
          <w:p w14:paraId="7BAD50BE" w14:textId="77777777" w:rsidR="003E145C" w:rsidRPr="008D78E1" w:rsidRDefault="008D78E1" w:rsidP="008D78E1">
            <w:pPr>
              <w:tabs>
                <w:tab w:val="left" w:pos="284"/>
                <w:tab w:val="left" w:pos="567"/>
                <w:tab w:val="num" w:pos="900"/>
                <w:tab w:val="num" w:pos="1069"/>
              </w:tabs>
              <w:ind w:left="900" w:hanging="360"/>
              <w:rPr>
                <w:szCs w:val="24"/>
              </w:rPr>
            </w:pPr>
            <w:r w:rsidRPr="008D78E1">
              <w:rPr>
                <w:sz w:val="22"/>
                <w:szCs w:val="24"/>
              </w:rPr>
              <w:t></w:t>
            </w:r>
            <w:r w:rsidRPr="008D78E1">
              <w:rPr>
                <w:sz w:val="22"/>
                <w:szCs w:val="24"/>
              </w:rPr>
              <w:t></w:t>
            </w:r>
            <w:r w:rsidRPr="008D78E1">
              <w:rPr>
                <w:szCs w:val="24"/>
              </w:rPr>
              <w:t>individualiai projektuoti kelio ženklų skydai per</w:t>
            </w:r>
          </w:p>
        </w:tc>
        <w:tc>
          <w:tcPr>
            <w:tcW w:w="2435" w:type="dxa"/>
            <w:tcBorders>
              <w:top w:val="nil"/>
              <w:left w:val="single" w:sz="6" w:space="0" w:color="auto"/>
              <w:bottom w:val="single" w:sz="4" w:space="0" w:color="auto"/>
              <w:right w:val="single" w:sz="6" w:space="0" w:color="auto"/>
            </w:tcBorders>
            <w:vAlign w:val="bottom"/>
          </w:tcPr>
          <w:p w14:paraId="42FF7585" w14:textId="77777777" w:rsidR="003E145C" w:rsidRPr="008D78E1" w:rsidRDefault="003E145C" w:rsidP="008D78E1">
            <w:pPr>
              <w:rPr>
                <w:sz w:val="6"/>
                <w:szCs w:val="6"/>
              </w:rPr>
            </w:pPr>
          </w:p>
          <w:p w14:paraId="5D4C49C1" w14:textId="77777777" w:rsidR="003E145C" w:rsidRPr="008D78E1" w:rsidRDefault="008D78E1" w:rsidP="008D78E1">
            <w:pPr>
              <w:tabs>
                <w:tab w:val="left" w:pos="284"/>
                <w:tab w:val="left" w:pos="567"/>
              </w:tabs>
              <w:jc w:val="center"/>
              <w:rPr>
                <w:szCs w:val="24"/>
              </w:rPr>
            </w:pPr>
            <w:r w:rsidRPr="008D78E1">
              <w:rPr>
                <w:szCs w:val="24"/>
              </w:rPr>
              <w:t>21 darbo dieną</w:t>
            </w:r>
          </w:p>
        </w:tc>
        <w:tc>
          <w:tcPr>
            <w:tcW w:w="2435" w:type="dxa"/>
            <w:tcBorders>
              <w:top w:val="nil"/>
              <w:left w:val="single" w:sz="6" w:space="0" w:color="auto"/>
              <w:bottom w:val="single" w:sz="4" w:space="0" w:color="auto"/>
              <w:right w:val="single" w:sz="6" w:space="0" w:color="auto"/>
            </w:tcBorders>
            <w:vAlign w:val="bottom"/>
          </w:tcPr>
          <w:p w14:paraId="52B6542B" w14:textId="77777777" w:rsidR="003E145C" w:rsidRPr="008D78E1" w:rsidRDefault="003E145C" w:rsidP="008D78E1">
            <w:pPr>
              <w:rPr>
                <w:sz w:val="6"/>
                <w:szCs w:val="6"/>
              </w:rPr>
            </w:pPr>
          </w:p>
          <w:p w14:paraId="37C7D468" w14:textId="77777777" w:rsidR="003E145C" w:rsidRPr="008D78E1" w:rsidRDefault="008D78E1" w:rsidP="008D78E1">
            <w:pPr>
              <w:tabs>
                <w:tab w:val="left" w:pos="284"/>
                <w:tab w:val="left" w:pos="567"/>
              </w:tabs>
              <w:ind w:left="-57" w:right="-57"/>
              <w:jc w:val="center"/>
              <w:rPr>
                <w:szCs w:val="24"/>
              </w:rPr>
            </w:pPr>
            <w:r w:rsidRPr="008D78E1">
              <w:rPr>
                <w:szCs w:val="24"/>
              </w:rPr>
              <w:t>21 darbo dieną</w:t>
            </w:r>
          </w:p>
        </w:tc>
        <w:tc>
          <w:tcPr>
            <w:tcW w:w="2437" w:type="dxa"/>
            <w:tcBorders>
              <w:top w:val="nil"/>
              <w:left w:val="single" w:sz="6" w:space="0" w:color="auto"/>
              <w:bottom w:val="single" w:sz="4" w:space="0" w:color="auto"/>
              <w:right w:val="single" w:sz="6" w:space="0" w:color="auto"/>
            </w:tcBorders>
            <w:vAlign w:val="bottom"/>
          </w:tcPr>
          <w:p w14:paraId="082C6B02" w14:textId="77777777" w:rsidR="003E145C" w:rsidRPr="008D78E1" w:rsidRDefault="003E145C" w:rsidP="008D78E1">
            <w:pPr>
              <w:rPr>
                <w:sz w:val="6"/>
                <w:szCs w:val="6"/>
              </w:rPr>
            </w:pPr>
          </w:p>
          <w:p w14:paraId="2B11DB4F" w14:textId="77777777" w:rsidR="003E145C" w:rsidRPr="008D78E1" w:rsidRDefault="008D78E1" w:rsidP="008D78E1">
            <w:pPr>
              <w:tabs>
                <w:tab w:val="left" w:pos="284"/>
                <w:tab w:val="left" w:pos="567"/>
              </w:tabs>
              <w:jc w:val="center"/>
              <w:rPr>
                <w:szCs w:val="24"/>
              </w:rPr>
            </w:pPr>
            <w:r w:rsidRPr="008D78E1">
              <w:rPr>
                <w:szCs w:val="24"/>
              </w:rPr>
              <w:t>21 darbo dieną</w:t>
            </w:r>
          </w:p>
        </w:tc>
      </w:tr>
      <w:tr w:rsidR="003E145C" w:rsidRPr="008D78E1" w14:paraId="6EB673A6" w14:textId="77777777">
        <w:trPr>
          <w:cantSplit/>
          <w:trHeight w:val="304"/>
        </w:trPr>
        <w:tc>
          <w:tcPr>
            <w:tcW w:w="1570" w:type="dxa"/>
            <w:tcBorders>
              <w:top w:val="single" w:sz="4" w:space="0" w:color="auto"/>
              <w:left w:val="single" w:sz="4" w:space="0" w:color="auto"/>
              <w:bottom w:val="nil"/>
              <w:right w:val="single" w:sz="6" w:space="0" w:color="auto"/>
            </w:tcBorders>
          </w:tcPr>
          <w:p w14:paraId="7E24AE62" w14:textId="77777777" w:rsidR="003E145C" w:rsidRPr="008D78E1" w:rsidRDefault="008D78E1" w:rsidP="008D78E1">
            <w:pPr>
              <w:tabs>
                <w:tab w:val="left" w:pos="284"/>
                <w:tab w:val="left" w:pos="567"/>
              </w:tabs>
              <w:rPr>
                <w:b/>
                <w:bCs/>
                <w:i/>
                <w:iCs/>
                <w:szCs w:val="24"/>
              </w:rPr>
            </w:pPr>
            <w:r w:rsidRPr="008D78E1">
              <w:rPr>
                <w:b/>
                <w:bCs/>
                <w:i/>
                <w:iCs/>
                <w:szCs w:val="24"/>
              </w:rPr>
              <w:t>6.2.4. Priežiūra žiemą</w:t>
            </w:r>
          </w:p>
        </w:tc>
        <w:tc>
          <w:tcPr>
            <w:tcW w:w="5773" w:type="dxa"/>
            <w:tcBorders>
              <w:top w:val="single" w:sz="4" w:space="0" w:color="auto"/>
              <w:left w:val="single" w:sz="6" w:space="0" w:color="auto"/>
              <w:bottom w:val="nil"/>
              <w:right w:val="single" w:sz="6" w:space="0" w:color="auto"/>
            </w:tcBorders>
            <w:vAlign w:val="bottom"/>
          </w:tcPr>
          <w:p w14:paraId="6042ED12" w14:textId="77777777" w:rsidR="003E145C" w:rsidRPr="008D78E1" w:rsidRDefault="003E145C" w:rsidP="008D78E1">
            <w:pPr>
              <w:rPr>
                <w:sz w:val="10"/>
                <w:szCs w:val="10"/>
              </w:rPr>
            </w:pPr>
          </w:p>
          <w:p w14:paraId="028DB4F8" w14:textId="77777777" w:rsidR="003E145C" w:rsidRPr="008D78E1" w:rsidRDefault="008D78E1" w:rsidP="008D78E1">
            <w:pPr>
              <w:tabs>
                <w:tab w:val="left" w:pos="-48"/>
                <w:tab w:val="left" w:pos="284"/>
              </w:tabs>
              <w:ind w:left="-45"/>
              <w:rPr>
                <w:szCs w:val="24"/>
              </w:rPr>
            </w:pPr>
            <w:r w:rsidRPr="008D78E1">
              <w:rPr>
                <w:szCs w:val="24"/>
              </w:rPr>
              <w:t xml:space="preserve">Žiemą, </w:t>
            </w:r>
            <w:r w:rsidRPr="008D78E1">
              <w:rPr>
                <w:b/>
                <w:bCs/>
                <w:szCs w:val="24"/>
              </w:rPr>
              <w:t>nustojus snigti ir (arba) pustyti</w:t>
            </w:r>
            <w:r w:rsidRPr="008D78E1">
              <w:rPr>
                <w:szCs w:val="24"/>
              </w:rPr>
              <w:t>, prilipęs sniegas (kad ženklų skydų simboliai būtų gerai matomi ir įskaitomi) turi būti nuvalytas:</w:t>
            </w:r>
          </w:p>
        </w:tc>
        <w:tc>
          <w:tcPr>
            <w:tcW w:w="2435" w:type="dxa"/>
            <w:tcBorders>
              <w:top w:val="single" w:sz="4" w:space="0" w:color="auto"/>
              <w:left w:val="single" w:sz="6" w:space="0" w:color="auto"/>
              <w:bottom w:val="nil"/>
              <w:right w:val="single" w:sz="6" w:space="0" w:color="auto"/>
            </w:tcBorders>
            <w:vAlign w:val="bottom"/>
          </w:tcPr>
          <w:p w14:paraId="11643103" w14:textId="77777777" w:rsidR="003E145C" w:rsidRPr="008D78E1" w:rsidRDefault="003E145C" w:rsidP="008D78E1">
            <w:pPr>
              <w:rPr>
                <w:sz w:val="10"/>
                <w:szCs w:val="10"/>
              </w:rPr>
            </w:pPr>
          </w:p>
          <w:p w14:paraId="4BB90C4B" w14:textId="77777777" w:rsidR="003E145C" w:rsidRPr="008D78E1" w:rsidRDefault="003E145C" w:rsidP="008D78E1">
            <w:pPr>
              <w:tabs>
                <w:tab w:val="left" w:pos="284"/>
                <w:tab w:val="left" w:pos="567"/>
              </w:tabs>
              <w:jc w:val="center"/>
              <w:rPr>
                <w:szCs w:val="24"/>
              </w:rPr>
            </w:pPr>
          </w:p>
        </w:tc>
        <w:tc>
          <w:tcPr>
            <w:tcW w:w="2435" w:type="dxa"/>
            <w:tcBorders>
              <w:top w:val="single" w:sz="4" w:space="0" w:color="auto"/>
              <w:left w:val="single" w:sz="6" w:space="0" w:color="auto"/>
              <w:bottom w:val="nil"/>
              <w:right w:val="single" w:sz="6" w:space="0" w:color="auto"/>
            </w:tcBorders>
            <w:vAlign w:val="bottom"/>
          </w:tcPr>
          <w:p w14:paraId="15197FAD" w14:textId="77777777" w:rsidR="003E145C" w:rsidRPr="008D78E1" w:rsidRDefault="003E145C" w:rsidP="008D78E1">
            <w:pPr>
              <w:rPr>
                <w:sz w:val="10"/>
                <w:szCs w:val="10"/>
              </w:rPr>
            </w:pPr>
          </w:p>
          <w:p w14:paraId="0E43CEF1" w14:textId="77777777" w:rsidR="003E145C" w:rsidRPr="008D78E1" w:rsidRDefault="003E145C" w:rsidP="008D78E1">
            <w:pPr>
              <w:tabs>
                <w:tab w:val="left" w:pos="284"/>
                <w:tab w:val="left" w:pos="567"/>
              </w:tabs>
              <w:jc w:val="center"/>
              <w:rPr>
                <w:szCs w:val="24"/>
              </w:rPr>
            </w:pPr>
          </w:p>
        </w:tc>
        <w:tc>
          <w:tcPr>
            <w:tcW w:w="2437" w:type="dxa"/>
            <w:tcBorders>
              <w:top w:val="single" w:sz="4" w:space="0" w:color="auto"/>
              <w:left w:val="single" w:sz="6" w:space="0" w:color="auto"/>
              <w:bottom w:val="nil"/>
              <w:right w:val="single" w:sz="6" w:space="0" w:color="auto"/>
            </w:tcBorders>
            <w:vAlign w:val="bottom"/>
          </w:tcPr>
          <w:p w14:paraId="5A66A4C7" w14:textId="77777777" w:rsidR="003E145C" w:rsidRPr="008D78E1" w:rsidRDefault="003E145C" w:rsidP="008D78E1">
            <w:pPr>
              <w:rPr>
                <w:sz w:val="10"/>
                <w:szCs w:val="10"/>
              </w:rPr>
            </w:pPr>
          </w:p>
          <w:p w14:paraId="2ECC4D19" w14:textId="77777777" w:rsidR="003E145C" w:rsidRPr="008D78E1" w:rsidRDefault="003E145C" w:rsidP="008D78E1">
            <w:pPr>
              <w:tabs>
                <w:tab w:val="left" w:pos="284"/>
                <w:tab w:val="left" w:pos="567"/>
              </w:tabs>
              <w:jc w:val="center"/>
              <w:rPr>
                <w:szCs w:val="24"/>
              </w:rPr>
            </w:pPr>
          </w:p>
        </w:tc>
      </w:tr>
      <w:tr w:rsidR="003E145C" w:rsidRPr="008D78E1" w14:paraId="76CB961A" w14:textId="77777777">
        <w:trPr>
          <w:cantSplit/>
          <w:trHeight w:val="304"/>
        </w:trPr>
        <w:tc>
          <w:tcPr>
            <w:tcW w:w="1570" w:type="dxa"/>
            <w:tcBorders>
              <w:top w:val="nil"/>
              <w:left w:val="single" w:sz="4" w:space="0" w:color="auto"/>
              <w:bottom w:val="nil"/>
              <w:right w:val="single" w:sz="6" w:space="0" w:color="auto"/>
            </w:tcBorders>
          </w:tcPr>
          <w:p w14:paraId="687F90A7" w14:textId="77777777" w:rsidR="003E145C" w:rsidRPr="008D78E1" w:rsidRDefault="003E145C" w:rsidP="008D78E1">
            <w:pPr>
              <w:tabs>
                <w:tab w:val="left" w:pos="284"/>
                <w:tab w:val="left" w:pos="567"/>
              </w:tabs>
              <w:rPr>
                <w:b/>
                <w:bCs/>
                <w:sz w:val="20"/>
              </w:rPr>
            </w:pPr>
          </w:p>
        </w:tc>
        <w:tc>
          <w:tcPr>
            <w:tcW w:w="5773" w:type="dxa"/>
            <w:tcBorders>
              <w:top w:val="nil"/>
              <w:left w:val="single" w:sz="6" w:space="0" w:color="auto"/>
              <w:bottom w:val="nil"/>
              <w:right w:val="single" w:sz="6" w:space="0" w:color="auto"/>
            </w:tcBorders>
          </w:tcPr>
          <w:p w14:paraId="00DD3F59" w14:textId="77777777" w:rsidR="003E145C" w:rsidRPr="008D78E1" w:rsidRDefault="008D78E1" w:rsidP="008D78E1">
            <w:pPr>
              <w:tabs>
                <w:tab w:val="left" w:pos="-156"/>
                <w:tab w:val="left" w:pos="-114"/>
              </w:tabs>
              <w:ind w:left="1303" w:hanging="282"/>
              <w:jc w:val="both"/>
              <w:rPr>
                <w:szCs w:val="24"/>
              </w:rPr>
            </w:pPr>
            <w:r w:rsidRPr="008D78E1">
              <w:rPr>
                <w:szCs w:val="24"/>
              </w:rPr>
              <w:t>– magistraliniuose keliuose per</w:t>
            </w:r>
          </w:p>
        </w:tc>
        <w:tc>
          <w:tcPr>
            <w:tcW w:w="2435" w:type="dxa"/>
            <w:tcBorders>
              <w:top w:val="nil"/>
              <w:left w:val="single" w:sz="6" w:space="0" w:color="auto"/>
              <w:bottom w:val="nil"/>
              <w:right w:val="single" w:sz="6" w:space="0" w:color="auto"/>
            </w:tcBorders>
          </w:tcPr>
          <w:p w14:paraId="42D3E34B" w14:textId="77777777" w:rsidR="003E145C" w:rsidRPr="008D78E1" w:rsidRDefault="008D78E1" w:rsidP="008D78E1">
            <w:pPr>
              <w:tabs>
                <w:tab w:val="left" w:pos="284"/>
                <w:tab w:val="left" w:pos="567"/>
              </w:tabs>
              <w:jc w:val="center"/>
              <w:rPr>
                <w:szCs w:val="24"/>
              </w:rPr>
            </w:pPr>
            <w:r w:rsidRPr="008D78E1">
              <w:rPr>
                <w:szCs w:val="24"/>
              </w:rPr>
              <w:t>2 darbo val.</w:t>
            </w:r>
          </w:p>
        </w:tc>
        <w:tc>
          <w:tcPr>
            <w:tcW w:w="2435" w:type="dxa"/>
            <w:tcBorders>
              <w:top w:val="nil"/>
              <w:left w:val="single" w:sz="6" w:space="0" w:color="auto"/>
              <w:bottom w:val="nil"/>
              <w:right w:val="single" w:sz="6" w:space="0" w:color="auto"/>
            </w:tcBorders>
          </w:tcPr>
          <w:p w14:paraId="55C3834C" w14:textId="77777777" w:rsidR="003E145C" w:rsidRPr="008D78E1" w:rsidRDefault="008D78E1" w:rsidP="008D78E1">
            <w:pPr>
              <w:tabs>
                <w:tab w:val="left" w:pos="284"/>
                <w:tab w:val="left" w:pos="567"/>
              </w:tabs>
              <w:jc w:val="center"/>
              <w:rPr>
                <w:szCs w:val="24"/>
              </w:rPr>
            </w:pPr>
            <w:r w:rsidRPr="008D78E1">
              <w:rPr>
                <w:szCs w:val="24"/>
              </w:rPr>
              <w:t>6 darbo val.</w:t>
            </w:r>
          </w:p>
        </w:tc>
        <w:tc>
          <w:tcPr>
            <w:tcW w:w="2437" w:type="dxa"/>
            <w:tcBorders>
              <w:top w:val="nil"/>
              <w:left w:val="single" w:sz="6" w:space="0" w:color="auto"/>
              <w:bottom w:val="nil"/>
              <w:right w:val="single" w:sz="6" w:space="0" w:color="auto"/>
            </w:tcBorders>
          </w:tcPr>
          <w:p w14:paraId="4890D1C0" w14:textId="77777777" w:rsidR="003E145C" w:rsidRPr="008D78E1" w:rsidRDefault="008D78E1" w:rsidP="008D78E1">
            <w:pPr>
              <w:tabs>
                <w:tab w:val="left" w:pos="284"/>
                <w:tab w:val="left" w:pos="567"/>
              </w:tabs>
              <w:jc w:val="center"/>
              <w:rPr>
                <w:szCs w:val="24"/>
              </w:rPr>
            </w:pPr>
            <w:r w:rsidRPr="008D78E1">
              <w:rPr>
                <w:szCs w:val="24"/>
              </w:rPr>
              <w:t>8 darbo val.</w:t>
            </w:r>
          </w:p>
        </w:tc>
      </w:tr>
      <w:tr w:rsidR="003E145C" w:rsidRPr="008D78E1" w14:paraId="0DE05813" w14:textId="77777777">
        <w:trPr>
          <w:cantSplit/>
          <w:trHeight w:val="304"/>
        </w:trPr>
        <w:tc>
          <w:tcPr>
            <w:tcW w:w="1570" w:type="dxa"/>
            <w:tcBorders>
              <w:top w:val="nil"/>
              <w:left w:val="single" w:sz="4" w:space="0" w:color="auto"/>
              <w:bottom w:val="nil"/>
              <w:right w:val="single" w:sz="6" w:space="0" w:color="auto"/>
            </w:tcBorders>
          </w:tcPr>
          <w:p w14:paraId="7B4A5E1A" w14:textId="77777777" w:rsidR="003E145C" w:rsidRPr="008D78E1" w:rsidRDefault="003E145C" w:rsidP="008D78E1">
            <w:pPr>
              <w:tabs>
                <w:tab w:val="left" w:pos="284"/>
                <w:tab w:val="left" w:pos="567"/>
              </w:tabs>
              <w:rPr>
                <w:b/>
                <w:bCs/>
                <w:sz w:val="20"/>
              </w:rPr>
            </w:pPr>
          </w:p>
        </w:tc>
        <w:tc>
          <w:tcPr>
            <w:tcW w:w="5773" w:type="dxa"/>
            <w:tcBorders>
              <w:top w:val="nil"/>
              <w:left w:val="single" w:sz="6" w:space="0" w:color="auto"/>
              <w:bottom w:val="nil"/>
              <w:right w:val="single" w:sz="6" w:space="0" w:color="auto"/>
            </w:tcBorders>
          </w:tcPr>
          <w:p w14:paraId="6F08F29E" w14:textId="77777777" w:rsidR="003E145C" w:rsidRPr="008D78E1" w:rsidRDefault="008D78E1" w:rsidP="008D78E1">
            <w:pPr>
              <w:tabs>
                <w:tab w:val="left" w:pos="-156"/>
                <w:tab w:val="left" w:pos="-114"/>
              </w:tabs>
              <w:ind w:left="1303" w:hanging="282"/>
              <w:jc w:val="both"/>
              <w:rPr>
                <w:szCs w:val="24"/>
              </w:rPr>
            </w:pPr>
            <w:r w:rsidRPr="008D78E1">
              <w:rPr>
                <w:szCs w:val="24"/>
              </w:rPr>
              <w:t>– krašto keliuose per</w:t>
            </w:r>
          </w:p>
        </w:tc>
        <w:tc>
          <w:tcPr>
            <w:tcW w:w="2435" w:type="dxa"/>
            <w:tcBorders>
              <w:top w:val="nil"/>
              <w:left w:val="single" w:sz="6" w:space="0" w:color="auto"/>
              <w:bottom w:val="nil"/>
              <w:right w:val="single" w:sz="6" w:space="0" w:color="auto"/>
            </w:tcBorders>
          </w:tcPr>
          <w:p w14:paraId="45509C3F" w14:textId="77777777" w:rsidR="003E145C" w:rsidRPr="008D78E1" w:rsidRDefault="008D78E1" w:rsidP="008D78E1">
            <w:pPr>
              <w:tabs>
                <w:tab w:val="left" w:pos="284"/>
                <w:tab w:val="left" w:pos="567"/>
              </w:tabs>
              <w:jc w:val="center"/>
              <w:rPr>
                <w:szCs w:val="24"/>
              </w:rPr>
            </w:pPr>
            <w:r w:rsidRPr="008D78E1">
              <w:rPr>
                <w:szCs w:val="24"/>
              </w:rPr>
              <w:t>4 darbo val.</w:t>
            </w:r>
          </w:p>
        </w:tc>
        <w:tc>
          <w:tcPr>
            <w:tcW w:w="2435" w:type="dxa"/>
            <w:tcBorders>
              <w:top w:val="nil"/>
              <w:left w:val="single" w:sz="6" w:space="0" w:color="auto"/>
              <w:bottom w:val="nil"/>
              <w:right w:val="single" w:sz="6" w:space="0" w:color="auto"/>
            </w:tcBorders>
            <w:vAlign w:val="center"/>
          </w:tcPr>
          <w:p w14:paraId="4086F8AD" w14:textId="77777777" w:rsidR="003E145C" w:rsidRPr="008D78E1" w:rsidRDefault="008D78E1" w:rsidP="008D78E1">
            <w:pPr>
              <w:tabs>
                <w:tab w:val="left" w:pos="284"/>
                <w:tab w:val="left" w:pos="567"/>
              </w:tabs>
              <w:jc w:val="center"/>
              <w:rPr>
                <w:szCs w:val="24"/>
              </w:rPr>
            </w:pPr>
            <w:r w:rsidRPr="008D78E1">
              <w:rPr>
                <w:szCs w:val="24"/>
              </w:rPr>
              <w:t>8 darbo val.</w:t>
            </w:r>
          </w:p>
        </w:tc>
        <w:tc>
          <w:tcPr>
            <w:tcW w:w="2437" w:type="dxa"/>
            <w:tcBorders>
              <w:top w:val="nil"/>
              <w:left w:val="single" w:sz="6" w:space="0" w:color="auto"/>
              <w:bottom w:val="nil"/>
              <w:right w:val="single" w:sz="6" w:space="0" w:color="auto"/>
            </w:tcBorders>
          </w:tcPr>
          <w:p w14:paraId="14FECBE2" w14:textId="77777777" w:rsidR="003E145C" w:rsidRPr="008D78E1" w:rsidRDefault="008D78E1" w:rsidP="008D78E1">
            <w:pPr>
              <w:tabs>
                <w:tab w:val="left" w:pos="284"/>
                <w:tab w:val="left" w:pos="567"/>
              </w:tabs>
              <w:jc w:val="center"/>
              <w:rPr>
                <w:szCs w:val="24"/>
              </w:rPr>
            </w:pPr>
            <w:r w:rsidRPr="008D78E1">
              <w:rPr>
                <w:szCs w:val="24"/>
              </w:rPr>
              <w:t xml:space="preserve">16 darbo val. </w:t>
            </w:r>
          </w:p>
        </w:tc>
      </w:tr>
      <w:tr w:rsidR="003E145C" w:rsidRPr="008D78E1" w14:paraId="1AC7D01C" w14:textId="77777777">
        <w:trPr>
          <w:cantSplit/>
          <w:trHeight w:val="304"/>
        </w:trPr>
        <w:tc>
          <w:tcPr>
            <w:tcW w:w="1570" w:type="dxa"/>
            <w:tcBorders>
              <w:top w:val="nil"/>
              <w:left w:val="single" w:sz="4" w:space="0" w:color="auto"/>
              <w:bottom w:val="single" w:sz="4" w:space="0" w:color="auto"/>
              <w:right w:val="single" w:sz="6" w:space="0" w:color="auto"/>
            </w:tcBorders>
          </w:tcPr>
          <w:p w14:paraId="729F8281" w14:textId="77777777" w:rsidR="003E145C" w:rsidRPr="008D78E1" w:rsidRDefault="003E145C" w:rsidP="008D78E1">
            <w:pPr>
              <w:tabs>
                <w:tab w:val="left" w:pos="284"/>
                <w:tab w:val="left" w:pos="567"/>
              </w:tabs>
              <w:rPr>
                <w:b/>
                <w:bCs/>
                <w:sz w:val="20"/>
              </w:rPr>
            </w:pPr>
          </w:p>
        </w:tc>
        <w:tc>
          <w:tcPr>
            <w:tcW w:w="5773" w:type="dxa"/>
            <w:tcBorders>
              <w:top w:val="nil"/>
              <w:left w:val="single" w:sz="6" w:space="0" w:color="auto"/>
              <w:bottom w:val="single" w:sz="4" w:space="0" w:color="auto"/>
              <w:right w:val="single" w:sz="6" w:space="0" w:color="auto"/>
            </w:tcBorders>
          </w:tcPr>
          <w:p w14:paraId="6C5E7224" w14:textId="77777777" w:rsidR="003E145C" w:rsidRPr="008D78E1" w:rsidRDefault="008D78E1" w:rsidP="008D78E1">
            <w:pPr>
              <w:tabs>
                <w:tab w:val="left" w:pos="-156"/>
                <w:tab w:val="left" w:pos="-114"/>
              </w:tabs>
              <w:ind w:left="1303" w:hanging="282"/>
              <w:jc w:val="both"/>
              <w:rPr>
                <w:szCs w:val="24"/>
              </w:rPr>
            </w:pPr>
            <w:r w:rsidRPr="008D78E1">
              <w:rPr>
                <w:szCs w:val="24"/>
              </w:rPr>
              <w:t>– rajoniniuose keliuose per</w:t>
            </w:r>
          </w:p>
        </w:tc>
        <w:tc>
          <w:tcPr>
            <w:tcW w:w="2435" w:type="dxa"/>
            <w:tcBorders>
              <w:top w:val="nil"/>
              <w:left w:val="single" w:sz="6" w:space="0" w:color="auto"/>
              <w:bottom w:val="single" w:sz="4" w:space="0" w:color="auto"/>
              <w:right w:val="single" w:sz="6" w:space="0" w:color="auto"/>
            </w:tcBorders>
          </w:tcPr>
          <w:p w14:paraId="7E4DC2D7" w14:textId="77777777" w:rsidR="003E145C" w:rsidRPr="008D78E1" w:rsidRDefault="008D78E1" w:rsidP="008D78E1">
            <w:pPr>
              <w:tabs>
                <w:tab w:val="left" w:pos="284"/>
                <w:tab w:val="left" w:pos="567"/>
              </w:tabs>
              <w:jc w:val="center"/>
              <w:rPr>
                <w:szCs w:val="24"/>
              </w:rPr>
            </w:pPr>
            <w:r w:rsidRPr="008D78E1">
              <w:rPr>
                <w:szCs w:val="24"/>
              </w:rPr>
              <w:t>6 darbo val.</w:t>
            </w:r>
          </w:p>
        </w:tc>
        <w:tc>
          <w:tcPr>
            <w:tcW w:w="2435" w:type="dxa"/>
            <w:tcBorders>
              <w:top w:val="nil"/>
              <w:left w:val="single" w:sz="6" w:space="0" w:color="auto"/>
              <w:bottom w:val="single" w:sz="4" w:space="0" w:color="auto"/>
              <w:right w:val="single" w:sz="6" w:space="0" w:color="auto"/>
            </w:tcBorders>
            <w:vAlign w:val="center"/>
          </w:tcPr>
          <w:p w14:paraId="0838A460" w14:textId="77777777" w:rsidR="003E145C" w:rsidRPr="008D78E1" w:rsidRDefault="008D78E1" w:rsidP="008D78E1">
            <w:pPr>
              <w:tabs>
                <w:tab w:val="left" w:pos="284"/>
                <w:tab w:val="left" w:pos="567"/>
              </w:tabs>
              <w:jc w:val="center"/>
              <w:rPr>
                <w:szCs w:val="24"/>
              </w:rPr>
            </w:pPr>
            <w:r w:rsidRPr="008D78E1">
              <w:rPr>
                <w:szCs w:val="24"/>
              </w:rPr>
              <w:t>16 darbo val.</w:t>
            </w:r>
          </w:p>
        </w:tc>
        <w:tc>
          <w:tcPr>
            <w:tcW w:w="2437" w:type="dxa"/>
            <w:tcBorders>
              <w:top w:val="nil"/>
              <w:left w:val="single" w:sz="6" w:space="0" w:color="auto"/>
              <w:bottom w:val="single" w:sz="4" w:space="0" w:color="auto"/>
              <w:right w:val="single" w:sz="6" w:space="0" w:color="auto"/>
            </w:tcBorders>
          </w:tcPr>
          <w:p w14:paraId="0006AA81" w14:textId="77777777" w:rsidR="003E145C" w:rsidRPr="008D78E1" w:rsidRDefault="008D78E1" w:rsidP="008D78E1">
            <w:pPr>
              <w:tabs>
                <w:tab w:val="left" w:pos="284"/>
                <w:tab w:val="left" w:pos="567"/>
              </w:tabs>
              <w:jc w:val="center"/>
              <w:rPr>
                <w:szCs w:val="24"/>
              </w:rPr>
            </w:pPr>
            <w:r w:rsidRPr="008D78E1">
              <w:rPr>
                <w:szCs w:val="24"/>
              </w:rPr>
              <w:t>24 darbo val.</w:t>
            </w:r>
          </w:p>
        </w:tc>
      </w:tr>
    </w:tbl>
    <w:p w14:paraId="7E879351" w14:textId="77777777" w:rsidR="003E145C" w:rsidRPr="008D78E1" w:rsidRDefault="008D78E1" w:rsidP="008D78E1">
      <w:pPr>
        <w:rPr>
          <w:szCs w:val="24"/>
        </w:rPr>
      </w:pPr>
      <w:r w:rsidRPr="008D78E1">
        <w:rPr>
          <w:szCs w:val="24"/>
        </w:rPr>
        <w:br w:type="page"/>
      </w:r>
    </w:p>
    <w:p w14:paraId="322B8D67" w14:textId="77777777" w:rsidR="003E145C" w:rsidRPr="008D78E1" w:rsidRDefault="00A57AC9" w:rsidP="008D78E1">
      <w:pPr>
        <w:rPr>
          <w:sz w:val="20"/>
        </w:rPr>
      </w:pPr>
    </w:p>
    <w:p w14:paraId="4BDC6F60" w14:textId="77777777" w:rsidR="003E145C" w:rsidRPr="008D78E1" w:rsidRDefault="008D78E1" w:rsidP="008D78E1">
      <w:pPr>
        <w:keepNext/>
        <w:keepLines/>
        <w:ind w:left="3599" w:hanging="480"/>
        <w:jc w:val="center"/>
        <w:outlineLvl w:val="1"/>
        <w:rPr>
          <w:rFonts w:eastAsia="MS Mincho"/>
          <w:b/>
          <w:bCs/>
          <w:spacing w:val="40"/>
          <w:sz w:val="22"/>
          <w:szCs w:val="22"/>
        </w:rPr>
      </w:pPr>
      <w:r w:rsidRPr="008D78E1">
        <w:rPr>
          <w:rFonts w:eastAsia="MS Mincho"/>
          <w:b/>
          <w:bCs/>
          <w:spacing w:val="40"/>
          <w:sz w:val="22"/>
          <w:szCs w:val="22"/>
        </w:rPr>
        <w:t>7</w:t>
      </w:r>
      <w:r w:rsidRPr="008D78E1">
        <w:rPr>
          <w:rFonts w:eastAsia="MS Mincho"/>
          <w:b/>
          <w:bCs/>
          <w:spacing w:val="40"/>
          <w:sz w:val="22"/>
          <w:szCs w:val="22"/>
        </w:rPr>
        <w:t>. KELIO ŽENKLINIMO PRIEŽIŪROS NORMATYVAI</w:t>
      </w:r>
    </w:p>
    <w:p w14:paraId="62A9903D" w14:textId="77777777" w:rsidR="003E145C" w:rsidRPr="008D78E1" w:rsidRDefault="003E145C" w:rsidP="008D78E1">
      <w:pPr>
        <w:rPr>
          <w:sz w:val="20"/>
        </w:rPr>
      </w:pPr>
    </w:p>
    <w:p w14:paraId="1E0F5040" w14:textId="77777777" w:rsidR="003E145C" w:rsidRPr="008D78E1" w:rsidRDefault="008D78E1" w:rsidP="008D78E1">
      <w:pPr>
        <w:keepNext/>
        <w:keepLines/>
        <w:ind w:left="7525" w:hanging="720"/>
        <w:jc w:val="center"/>
        <w:outlineLvl w:val="2"/>
        <w:rPr>
          <w:b/>
          <w:spacing w:val="40"/>
          <w:szCs w:val="24"/>
        </w:rPr>
      </w:pPr>
      <w:r w:rsidRPr="008D78E1">
        <w:rPr>
          <w:b/>
          <w:bCs/>
          <w:spacing w:val="40"/>
          <w:szCs w:val="24"/>
        </w:rPr>
        <w:t>7.1</w:t>
      </w:r>
      <w:r w:rsidRPr="008D78E1">
        <w:rPr>
          <w:b/>
          <w:bCs/>
          <w:spacing w:val="40"/>
          <w:szCs w:val="24"/>
        </w:rPr>
        <w:t xml:space="preserve">. </w:t>
      </w:r>
      <w:r w:rsidRPr="008D78E1">
        <w:rPr>
          <w:b/>
          <w:spacing w:val="40"/>
          <w:szCs w:val="24"/>
        </w:rPr>
        <w:t>Horizontalusis ženklinimas; vertikalusis ženklinimas</w:t>
      </w:r>
    </w:p>
    <w:p w14:paraId="4C8663CB" w14:textId="77777777" w:rsidR="003E145C" w:rsidRPr="008D78E1" w:rsidRDefault="003E145C" w:rsidP="008D78E1">
      <w:pPr>
        <w:rPr>
          <w:sz w:val="10"/>
          <w:szCs w:val="10"/>
        </w:rPr>
      </w:pPr>
    </w:p>
    <w:p w14:paraId="5AAF3398" w14:textId="77777777" w:rsidR="003E145C" w:rsidRPr="008D78E1" w:rsidRDefault="008D78E1" w:rsidP="008D78E1">
      <w:pPr>
        <w:rPr>
          <w:b/>
          <w:bCs/>
          <w:szCs w:val="24"/>
        </w:rPr>
      </w:pPr>
      <w:r w:rsidRPr="008D78E1">
        <w:rPr>
          <w:b/>
          <w:bCs/>
          <w:szCs w:val="24"/>
        </w:rPr>
        <w:t xml:space="preserve">25 lentelė </w:t>
      </w:r>
      <w:r w:rsidRPr="008D78E1">
        <w:rPr>
          <w:bCs/>
          <w:i/>
          <w:szCs w:val="24"/>
        </w:rPr>
        <w:t>(Horizontalusis ženklinimas)</w:t>
      </w:r>
    </w:p>
    <w:tbl>
      <w:tblPr>
        <w:tblW w:w="1463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64"/>
        <w:gridCol w:w="5771"/>
        <w:gridCol w:w="2433"/>
        <w:gridCol w:w="2433"/>
        <w:gridCol w:w="2434"/>
      </w:tblGrid>
      <w:tr w:rsidR="003E145C" w:rsidRPr="008D78E1" w14:paraId="7D202AE0" w14:textId="77777777">
        <w:trPr>
          <w:trHeight w:val="307"/>
        </w:trPr>
        <w:tc>
          <w:tcPr>
            <w:tcW w:w="1564" w:type="dxa"/>
            <w:vMerge w:val="restart"/>
            <w:tcBorders>
              <w:top w:val="double" w:sz="4" w:space="0" w:color="auto"/>
              <w:left w:val="double" w:sz="4" w:space="0" w:color="auto"/>
              <w:bottom w:val="double" w:sz="4" w:space="0" w:color="auto"/>
              <w:right w:val="double" w:sz="4" w:space="0" w:color="auto"/>
            </w:tcBorders>
            <w:vAlign w:val="center"/>
          </w:tcPr>
          <w:p w14:paraId="0E5B27B0"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771" w:type="dxa"/>
            <w:vMerge w:val="restart"/>
            <w:tcBorders>
              <w:top w:val="double" w:sz="4" w:space="0" w:color="auto"/>
              <w:left w:val="double" w:sz="4" w:space="0" w:color="auto"/>
              <w:bottom w:val="double" w:sz="4" w:space="0" w:color="auto"/>
              <w:right w:val="double" w:sz="4" w:space="0" w:color="auto"/>
            </w:tcBorders>
            <w:vAlign w:val="center"/>
          </w:tcPr>
          <w:p w14:paraId="5A0E39C4"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300" w:type="dxa"/>
            <w:gridSpan w:val="3"/>
            <w:tcBorders>
              <w:top w:val="double" w:sz="4" w:space="0" w:color="auto"/>
              <w:left w:val="double" w:sz="4" w:space="0" w:color="auto"/>
              <w:bottom w:val="double" w:sz="4" w:space="0" w:color="auto"/>
              <w:right w:val="double" w:sz="4" w:space="0" w:color="auto"/>
            </w:tcBorders>
            <w:vAlign w:val="center"/>
          </w:tcPr>
          <w:p w14:paraId="6ECB0232"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070DC7C6" w14:textId="77777777">
        <w:trPr>
          <w:trHeight w:val="152"/>
        </w:trPr>
        <w:tc>
          <w:tcPr>
            <w:tcW w:w="1564" w:type="dxa"/>
            <w:vMerge/>
            <w:tcBorders>
              <w:left w:val="double" w:sz="4" w:space="0" w:color="auto"/>
              <w:bottom w:val="double" w:sz="4" w:space="0" w:color="auto"/>
              <w:right w:val="double" w:sz="4" w:space="0" w:color="auto"/>
            </w:tcBorders>
          </w:tcPr>
          <w:p w14:paraId="5619D72C" w14:textId="77777777" w:rsidR="003E145C" w:rsidRPr="008D78E1" w:rsidRDefault="003E145C" w:rsidP="008D78E1">
            <w:pPr>
              <w:tabs>
                <w:tab w:val="left" w:pos="284"/>
                <w:tab w:val="left" w:pos="567"/>
              </w:tabs>
              <w:rPr>
                <w:szCs w:val="24"/>
              </w:rPr>
            </w:pPr>
          </w:p>
        </w:tc>
        <w:tc>
          <w:tcPr>
            <w:tcW w:w="5771" w:type="dxa"/>
            <w:vMerge/>
            <w:tcBorders>
              <w:left w:val="double" w:sz="4" w:space="0" w:color="auto"/>
              <w:bottom w:val="double" w:sz="4" w:space="0" w:color="auto"/>
              <w:right w:val="double" w:sz="4" w:space="0" w:color="auto"/>
            </w:tcBorders>
          </w:tcPr>
          <w:p w14:paraId="3860A04E" w14:textId="77777777" w:rsidR="003E145C" w:rsidRPr="008D78E1" w:rsidRDefault="003E145C" w:rsidP="008D78E1">
            <w:pPr>
              <w:tabs>
                <w:tab w:val="left" w:pos="284"/>
                <w:tab w:val="left" w:pos="567"/>
              </w:tabs>
              <w:rPr>
                <w:szCs w:val="24"/>
              </w:rPr>
            </w:pPr>
          </w:p>
        </w:tc>
        <w:tc>
          <w:tcPr>
            <w:tcW w:w="2433" w:type="dxa"/>
            <w:tcBorders>
              <w:top w:val="double" w:sz="4" w:space="0" w:color="auto"/>
              <w:left w:val="double" w:sz="4" w:space="0" w:color="auto"/>
              <w:bottom w:val="double" w:sz="4" w:space="0" w:color="auto"/>
              <w:right w:val="double" w:sz="4" w:space="0" w:color="auto"/>
            </w:tcBorders>
            <w:vAlign w:val="center"/>
          </w:tcPr>
          <w:p w14:paraId="6DF2AAB2"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33" w:type="dxa"/>
            <w:tcBorders>
              <w:top w:val="double" w:sz="4" w:space="0" w:color="auto"/>
              <w:left w:val="double" w:sz="4" w:space="0" w:color="auto"/>
              <w:bottom w:val="double" w:sz="4" w:space="0" w:color="auto"/>
              <w:right w:val="double" w:sz="4" w:space="0" w:color="auto"/>
            </w:tcBorders>
            <w:vAlign w:val="center"/>
          </w:tcPr>
          <w:p w14:paraId="118B711E"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34" w:type="dxa"/>
            <w:tcBorders>
              <w:top w:val="double" w:sz="4" w:space="0" w:color="auto"/>
              <w:left w:val="double" w:sz="4" w:space="0" w:color="auto"/>
              <w:bottom w:val="double" w:sz="4" w:space="0" w:color="auto"/>
              <w:right w:val="double" w:sz="4" w:space="0" w:color="auto"/>
            </w:tcBorders>
            <w:vAlign w:val="center"/>
          </w:tcPr>
          <w:p w14:paraId="2D7F4884"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71AAB136" w14:textId="77777777">
        <w:trPr>
          <w:cantSplit/>
          <w:trHeight w:val="421"/>
        </w:trPr>
        <w:tc>
          <w:tcPr>
            <w:tcW w:w="14635" w:type="dxa"/>
            <w:gridSpan w:val="5"/>
            <w:tcBorders>
              <w:top w:val="double" w:sz="4" w:space="0" w:color="auto"/>
              <w:left w:val="single" w:sz="6" w:space="0" w:color="auto"/>
              <w:bottom w:val="single" w:sz="4" w:space="0" w:color="auto"/>
              <w:right w:val="single" w:sz="6" w:space="0" w:color="auto"/>
            </w:tcBorders>
            <w:vAlign w:val="center"/>
          </w:tcPr>
          <w:p w14:paraId="36B5A5E9" w14:textId="77777777" w:rsidR="003E145C" w:rsidRPr="008D78E1" w:rsidRDefault="008D78E1" w:rsidP="008D78E1">
            <w:pPr>
              <w:tabs>
                <w:tab w:val="left" w:pos="284"/>
                <w:tab w:val="left" w:pos="567"/>
              </w:tabs>
              <w:ind w:left="720" w:hanging="720"/>
              <w:jc w:val="center"/>
              <w:rPr>
                <w:szCs w:val="24"/>
              </w:rPr>
            </w:pPr>
            <w:r w:rsidRPr="008D78E1">
              <w:rPr>
                <w:b/>
                <w:bCs/>
                <w:i/>
                <w:iCs/>
                <w:szCs w:val="24"/>
              </w:rPr>
              <w:t xml:space="preserve">7.1.1. </w:t>
            </w:r>
            <w:r w:rsidRPr="008D78E1">
              <w:rPr>
                <w:rFonts w:eastAsia="MS Mincho"/>
                <w:b/>
                <w:bCs/>
                <w:i/>
                <w:iCs/>
                <w:szCs w:val="24"/>
              </w:rPr>
              <w:t xml:space="preserve"> Horizontalusis ženklinimas</w:t>
            </w:r>
          </w:p>
        </w:tc>
      </w:tr>
      <w:tr w:rsidR="003E145C" w:rsidRPr="008D78E1" w14:paraId="06DB16DF" w14:textId="77777777">
        <w:trPr>
          <w:cantSplit/>
          <w:trHeight w:val="294"/>
        </w:trPr>
        <w:tc>
          <w:tcPr>
            <w:tcW w:w="1564" w:type="dxa"/>
            <w:tcBorders>
              <w:top w:val="nil"/>
              <w:left w:val="single" w:sz="6" w:space="0" w:color="auto"/>
              <w:bottom w:val="nil"/>
              <w:right w:val="single" w:sz="6" w:space="0" w:color="auto"/>
            </w:tcBorders>
          </w:tcPr>
          <w:p w14:paraId="3C5D4F17" w14:textId="77777777" w:rsidR="003E145C" w:rsidRPr="008D78E1" w:rsidRDefault="008D78E1" w:rsidP="008D78E1">
            <w:pPr>
              <w:tabs>
                <w:tab w:val="left" w:pos="284"/>
                <w:tab w:val="left" w:pos="567"/>
              </w:tabs>
              <w:ind w:left="-57" w:right="-57"/>
              <w:rPr>
                <w:b/>
                <w:bCs/>
                <w:i/>
                <w:iCs/>
                <w:szCs w:val="24"/>
              </w:rPr>
            </w:pPr>
            <w:r w:rsidRPr="008D78E1">
              <w:rPr>
                <w:b/>
                <w:bCs/>
                <w:i/>
                <w:iCs/>
                <w:szCs w:val="24"/>
              </w:rPr>
              <w:t>7.1.1.1.</w:t>
            </w:r>
            <w:r w:rsidRPr="008D78E1">
              <w:rPr>
                <w:rFonts w:eastAsia="MS Mincho"/>
                <w:b/>
                <w:bCs/>
                <w:i/>
                <w:iCs/>
                <w:szCs w:val="24"/>
              </w:rPr>
              <w:t xml:space="preserve"> Atnaujinimas</w:t>
            </w:r>
            <w:r w:rsidRPr="008D78E1">
              <w:rPr>
                <w:b/>
                <w:bCs/>
                <w:i/>
                <w:iCs/>
                <w:szCs w:val="24"/>
              </w:rPr>
              <w:t xml:space="preserve"> </w:t>
            </w:r>
          </w:p>
        </w:tc>
        <w:tc>
          <w:tcPr>
            <w:tcW w:w="5771" w:type="dxa"/>
            <w:tcBorders>
              <w:top w:val="nil"/>
              <w:left w:val="single" w:sz="6" w:space="0" w:color="auto"/>
              <w:bottom w:val="nil"/>
              <w:right w:val="single" w:sz="6" w:space="0" w:color="auto"/>
            </w:tcBorders>
          </w:tcPr>
          <w:p w14:paraId="62B0038A" w14:textId="77777777" w:rsidR="003E145C" w:rsidRPr="008D78E1" w:rsidRDefault="003E145C" w:rsidP="008D78E1">
            <w:pPr>
              <w:rPr>
                <w:sz w:val="10"/>
                <w:szCs w:val="10"/>
              </w:rPr>
            </w:pPr>
          </w:p>
          <w:p w14:paraId="1584AB57" w14:textId="77777777" w:rsidR="003E145C" w:rsidRPr="008D78E1" w:rsidRDefault="008D78E1" w:rsidP="008D78E1">
            <w:pPr>
              <w:tabs>
                <w:tab w:val="left" w:pos="284"/>
                <w:tab w:val="left" w:pos="567"/>
              </w:tabs>
              <w:rPr>
                <w:szCs w:val="24"/>
              </w:rPr>
            </w:pPr>
            <w:r w:rsidRPr="008D78E1">
              <w:rPr>
                <w:szCs w:val="24"/>
              </w:rPr>
              <w:t xml:space="preserve">Horizontalusis ženklinimas, kai yra akivaizdžios mechaninės pažaidos ir (arba) atspindimojo skaisčio koeficientas (matomumo įvertinimo rodiklis naktį) ir (arba) skaisčio koeficientas (matomumo įvertinimo rodiklis dieną) yra mažesni už nurodytus normatyviniuose dokumentuose, turi būti atnaujinamas, esant ne didesniam kaip 70 % santykiniam oro drėgniui ir ne žemesnei kaip + 15 </w:t>
            </w:r>
            <w:r w:rsidRPr="008D78E1">
              <w:rPr>
                <w:szCs w:val="24"/>
              </w:rPr>
              <w:sym w:font="Symbol" w:char="F0B0"/>
            </w:r>
            <w:r w:rsidRPr="008D78E1">
              <w:rPr>
                <w:szCs w:val="24"/>
              </w:rPr>
              <w:t>C viršutinio sluoksnio ar oro temperatūrai. Darbai turi būti atlikti ne vėliau kaip iki spalio 1 dienos</w:t>
            </w:r>
          </w:p>
        </w:tc>
        <w:tc>
          <w:tcPr>
            <w:tcW w:w="2433" w:type="dxa"/>
            <w:tcBorders>
              <w:top w:val="nil"/>
              <w:left w:val="single" w:sz="6" w:space="0" w:color="auto"/>
              <w:bottom w:val="nil"/>
              <w:right w:val="single" w:sz="6" w:space="0" w:color="auto"/>
            </w:tcBorders>
            <w:vAlign w:val="bottom"/>
          </w:tcPr>
          <w:p w14:paraId="1DADD2CB" w14:textId="77777777" w:rsidR="003E145C" w:rsidRPr="008D78E1" w:rsidRDefault="008D78E1" w:rsidP="008D78E1">
            <w:pPr>
              <w:tabs>
                <w:tab w:val="left" w:pos="284"/>
                <w:tab w:val="left" w:pos="567"/>
              </w:tabs>
              <w:jc w:val="center"/>
              <w:rPr>
                <w:szCs w:val="24"/>
              </w:rPr>
            </w:pPr>
            <w:r w:rsidRPr="008D78E1">
              <w:rPr>
                <w:szCs w:val="24"/>
              </w:rPr>
              <w:t>taip</w:t>
            </w:r>
          </w:p>
        </w:tc>
        <w:tc>
          <w:tcPr>
            <w:tcW w:w="2433" w:type="dxa"/>
            <w:tcBorders>
              <w:top w:val="nil"/>
              <w:left w:val="single" w:sz="6" w:space="0" w:color="auto"/>
              <w:bottom w:val="nil"/>
              <w:right w:val="single" w:sz="6" w:space="0" w:color="auto"/>
            </w:tcBorders>
            <w:vAlign w:val="bottom"/>
          </w:tcPr>
          <w:p w14:paraId="307C7357" w14:textId="77777777" w:rsidR="003E145C" w:rsidRPr="008D78E1" w:rsidRDefault="008D78E1" w:rsidP="008D78E1">
            <w:pPr>
              <w:tabs>
                <w:tab w:val="left" w:pos="284"/>
                <w:tab w:val="left" w:pos="567"/>
              </w:tabs>
              <w:jc w:val="center"/>
              <w:rPr>
                <w:szCs w:val="24"/>
              </w:rPr>
            </w:pPr>
            <w:r w:rsidRPr="008D78E1">
              <w:rPr>
                <w:szCs w:val="24"/>
              </w:rPr>
              <w:t>taip</w:t>
            </w:r>
          </w:p>
        </w:tc>
        <w:tc>
          <w:tcPr>
            <w:tcW w:w="2434" w:type="dxa"/>
            <w:tcBorders>
              <w:top w:val="nil"/>
              <w:left w:val="single" w:sz="6" w:space="0" w:color="auto"/>
              <w:bottom w:val="nil"/>
              <w:right w:val="single" w:sz="6" w:space="0" w:color="auto"/>
            </w:tcBorders>
            <w:vAlign w:val="bottom"/>
          </w:tcPr>
          <w:p w14:paraId="31618FEC" w14:textId="77777777" w:rsidR="003E145C" w:rsidRPr="008D78E1" w:rsidRDefault="008D78E1" w:rsidP="008D78E1">
            <w:pPr>
              <w:tabs>
                <w:tab w:val="left" w:pos="284"/>
                <w:tab w:val="left" w:pos="567"/>
              </w:tabs>
              <w:jc w:val="center"/>
              <w:rPr>
                <w:szCs w:val="24"/>
              </w:rPr>
            </w:pPr>
            <w:r w:rsidRPr="008D78E1">
              <w:rPr>
                <w:szCs w:val="24"/>
              </w:rPr>
              <w:t>reikalavimo nėra</w:t>
            </w:r>
          </w:p>
        </w:tc>
      </w:tr>
      <w:tr w:rsidR="003E145C" w:rsidRPr="008D78E1" w14:paraId="39DF380E" w14:textId="77777777">
        <w:trPr>
          <w:cantSplit/>
          <w:trHeight w:val="248"/>
        </w:trPr>
        <w:tc>
          <w:tcPr>
            <w:tcW w:w="1564" w:type="dxa"/>
            <w:vMerge w:val="restart"/>
            <w:tcBorders>
              <w:top w:val="nil"/>
              <w:left w:val="single" w:sz="6" w:space="0" w:color="auto"/>
              <w:right w:val="single" w:sz="6" w:space="0" w:color="auto"/>
            </w:tcBorders>
          </w:tcPr>
          <w:p w14:paraId="1E091D17" w14:textId="77777777" w:rsidR="003E145C" w:rsidRPr="008D78E1" w:rsidRDefault="003E145C" w:rsidP="008D78E1">
            <w:pPr>
              <w:tabs>
                <w:tab w:val="left" w:pos="284"/>
                <w:tab w:val="left" w:pos="567"/>
              </w:tabs>
              <w:ind w:left="-57" w:right="-57"/>
              <w:rPr>
                <w:b/>
                <w:bCs/>
                <w:i/>
                <w:iCs/>
                <w:szCs w:val="24"/>
              </w:rPr>
            </w:pPr>
          </w:p>
        </w:tc>
        <w:tc>
          <w:tcPr>
            <w:tcW w:w="5771" w:type="dxa"/>
            <w:tcBorders>
              <w:top w:val="nil"/>
              <w:left w:val="single" w:sz="6" w:space="0" w:color="auto"/>
              <w:bottom w:val="nil"/>
              <w:right w:val="single" w:sz="6" w:space="0" w:color="auto"/>
            </w:tcBorders>
          </w:tcPr>
          <w:p w14:paraId="5EADB80C" w14:textId="77777777" w:rsidR="003E145C" w:rsidRPr="008D78E1" w:rsidRDefault="008D78E1" w:rsidP="008D78E1">
            <w:pPr>
              <w:tabs>
                <w:tab w:val="left" w:pos="284"/>
                <w:tab w:val="left" w:pos="567"/>
              </w:tabs>
              <w:rPr>
                <w:szCs w:val="24"/>
              </w:rPr>
            </w:pPr>
            <w:r w:rsidRPr="008D78E1">
              <w:rPr>
                <w:i/>
                <w:iCs/>
                <w:szCs w:val="24"/>
              </w:rPr>
              <w:t xml:space="preserve">PASTABOS: </w:t>
            </w:r>
          </w:p>
        </w:tc>
        <w:tc>
          <w:tcPr>
            <w:tcW w:w="2433" w:type="dxa"/>
            <w:vMerge w:val="restart"/>
            <w:tcBorders>
              <w:top w:val="nil"/>
              <w:left w:val="single" w:sz="6" w:space="0" w:color="auto"/>
              <w:right w:val="single" w:sz="6" w:space="0" w:color="auto"/>
            </w:tcBorders>
            <w:vAlign w:val="bottom"/>
          </w:tcPr>
          <w:p w14:paraId="497A8325" w14:textId="77777777" w:rsidR="003E145C" w:rsidRPr="008D78E1" w:rsidRDefault="003E145C" w:rsidP="008D78E1">
            <w:pPr>
              <w:tabs>
                <w:tab w:val="left" w:pos="284"/>
                <w:tab w:val="left" w:pos="567"/>
              </w:tabs>
              <w:jc w:val="center"/>
              <w:rPr>
                <w:szCs w:val="24"/>
              </w:rPr>
            </w:pPr>
          </w:p>
        </w:tc>
        <w:tc>
          <w:tcPr>
            <w:tcW w:w="2433" w:type="dxa"/>
            <w:vMerge w:val="restart"/>
            <w:tcBorders>
              <w:top w:val="nil"/>
              <w:left w:val="single" w:sz="6" w:space="0" w:color="auto"/>
              <w:right w:val="single" w:sz="6" w:space="0" w:color="auto"/>
            </w:tcBorders>
            <w:vAlign w:val="bottom"/>
          </w:tcPr>
          <w:p w14:paraId="7C05F3A9" w14:textId="77777777" w:rsidR="003E145C" w:rsidRPr="008D78E1" w:rsidRDefault="003E145C" w:rsidP="008D78E1">
            <w:pPr>
              <w:tabs>
                <w:tab w:val="left" w:pos="284"/>
                <w:tab w:val="left" w:pos="567"/>
              </w:tabs>
              <w:jc w:val="center"/>
              <w:rPr>
                <w:szCs w:val="24"/>
              </w:rPr>
            </w:pPr>
          </w:p>
        </w:tc>
        <w:tc>
          <w:tcPr>
            <w:tcW w:w="2434" w:type="dxa"/>
            <w:vMerge w:val="restart"/>
            <w:tcBorders>
              <w:top w:val="nil"/>
              <w:left w:val="single" w:sz="6" w:space="0" w:color="auto"/>
              <w:right w:val="single" w:sz="6" w:space="0" w:color="auto"/>
            </w:tcBorders>
            <w:vAlign w:val="bottom"/>
          </w:tcPr>
          <w:p w14:paraId="0B6196B4" w14:textId="77777777" w:rsidR="003E145C" w:rsidRPr="008D78E1" w:rsidRDefault="003E145C" w:rsidP="008D78E1">
            <w:pPr>
              <w:tabs>
                <w:tab w:val="left" w:pos="284"/>
                <w:tab w:val="left" w:pos="567"/>
              </w:tabs>
              <w:jc w:val="center"/>
              <w:rPr>
                <w:szCs w:val="24"/>
              </w:rPr>
            </w:pPr>
          </w:p>
        </w:tc>
      </w:tr>
      <w:tr w:rsidR="003E145C" w:rsidRPr="008D78E1" w14:paraId="0F401616" w14:textId="77777777">
        <w:trPr>
          <w:cantSplit/>
          <w:trHeight w:val="2062"/>
        </w:trPr>
        <w:tc>
          <w:tcPr>
            <w:tcW w:w="1564" w:type="dxa"/>
            <w:vMerge/>
            <w:tcBorders>
              <w:left w:val="single" w:sz="6" w:space="0" w:color="auto"/>
              <w:bottom w:val="single" w:sz="4" w:space="0" w:color="auto"/>
              <w:right w:val="single" w:sz="6" w:space="0" w:color="auto"/>
            </w:tcBorders>
          </w:tcPr>
          <w:p w14:paraId="4376418F" w14:textId="77777777" w:rsidR="003E145C" w:rsidRPr="008D78E1" w:rsidRDefault="003E145C" w:rsidP="008D78E1">
            <w:pPr>
              <w:tabs>
                <w:tab w:val="left" w:pos="284"/>
                <w:tab w:val="left" w:pos="567"/>
              </w:tabs>
              <w:ind w:left="-57" w:right="-57"/>
              <w:rPr>
                <w:b/>
                <w:bCs/>
                <w:i/>
                <w:iCs/>
                <w:szCs w:val="24"/>
              </w:rPr>
            </w:pPr>
          </w:p>
        </w:tc>
        <w:tc>
          <w:tcPr>
            <w:tcW w:w="5771" w:type="dxa"/>
            <w:tcBorders>
              <w:top w:val="nil"/>
              <w:left w:val="single" w:sz="6" w:space="0" w:color="auto"/>
              <w:bottom w:val="single" w:sz="4" w:space="0" w:color="auto"/>
              <w:right w:val="single" w:sz="6" w:space="0" w:color="auto"/>
            </w:tcBorders>
          </w:tcPr>
          <w:p w14:paraId="2ABDE7F0" w14:textId="77777777" w:rsidR="003E145C" w:rsidRPr="008D78E1" w:rsidRDefault="008D78E1" w:rsidP="008D78E1">
            <w:pPr>
              <w:tabs>
                <w:tab w:val="left" w:pos="284"/>
                <w:tab w:val="left" w:pos="567"/>
              </w:tabs>
              <w:ind w:firstLine="284"/>
              <w:rPr>
                <w:i/>
                <w:szCs w:val="24"/>
              </w:rPr>
            </w:pPr>
            <w:r w:rsidRPr="008D78E1">
              <w:rPr>
                <w:i/>
                <w:iCs/>
                <w:szCs w:val="24"/>
              </w:rPr>
              <w:t>1) ženklinimas turi būti atnaujinamas taip, kad jis nebūtų suprastas kitaip nei buvęs nusidėvėjęs ženklinimas. Turi būti naudojamos tokios pačios ženklinimo medžiagos, kaip ankstesniam ženklinimui, o prireikus išgauti naujas savybes,</w:t>
            </w:r>
            <w:r w:rsidRPr="008D78E1">
              <w:rPr>
                <w:i/>
                <w:szCs w:val="24"/>
              </w:rPr>
              <w:t xml:space="preserve"> galima naudoti kitos rūšies medžiagas, tačiau jos turi atitikti normatyvinių dokumentų reikalavimus;</w:t>
            </w:r>
          </w:p>
          <w:p w14:paraId="5277A59F" w14:textId="77777777" w:rsidR="003E145C" w:rsidRPr="008D78E1" w:rsidRDefault="008D78E1" w:rsidP="008D78E1">
            <w:pPr>
              <w:tabs>
                <w:tab w:val="left" w:pos="284"/>
                <w:tab w:val="left" w:pos="567"/>
              </w:tabs>
              <w:ind w:firstLine="284"/>
              <w:rPr>
                <w:i/>
                <w:iCs/>
                <w:szCs w:val="24"/>
                <w:highlight w:val="yellow"/>
              </w:rPr>
            </w:pPr>
            <w:r w:rsidRPr="008D78E1">
              <w:rPr>
                <w:i/>
                <w:iCs/>
                <w:szCs w:val="24"/>
              </w:rPr>
              <w:t>2) dėl ženklinimo atnaujinimo kelių valdytojai turi raštu teikti pasiūlymus LAKD.</w:t>
            </w:r>
          </w:p>
        </w:tc>
        <w:tc>
          <w:tcPr>
            <w:tcW w:w="2433" w:type="dxa"/>
            <w:vMerge/>
            <w:tcBorders>
              <w:left w:val="single" w:sz="6" w:space="0" w:color="auto"/>
              <w:bottom w:val="single" w:sz="4" w:space="0" w:color="auto"/>
              <w:right w:val="single" w:sz="6" w:space="0" w:color="auto"/>
            </w:tcBorders>
            <w:vAlign w:val="bottom"/>
          </w:tcPr>
          <w:p w14:paraId="5319B0E2" w14:textId="77777777" w:rsidR="003E145C" w:rsidRPr="008D78E1" w:rsidRDefault="003E145C" w:rsidP="008D78E1">
            <w:pPr>
              <w:tabs>
                <w:tab w:val="left" w:pos="284"/>
                <w:tab w:val="left" w:pos="567"/>
              </w:tabs>
              <w:jc w:val="center"/>
              <w:rPr>
                <w:szCs w:val="24"/>
              </w:rPr>
            </w:pPr>
          </w:p>
        </w:tc>
        <w:tc>
          <w:tcPr>
            <w:tcW w:w="2433" w:type="dxa"/>
            <w:vMerge/>
            <w:tcBorders>
              <w:left w:val="single" w:sz="6" w:space="0" w:color="auto"/>
              <w:bottom w:val="single" w:sz="4" w:space="0" w:color="auto"/>
              <w:right w:val="single" w:sz="6" w:space="0" w:color="auto"/>
            </w:tcBorders>
            <w:vAlign w:val="bottom"/>
          </w:tcPr>
          <w:p w14:paraId="1BA3AC10" w14:textId="77777777" w:rsidR="003E145C" w:rsidRPr="008D78E1" w:rsidRDefault="003E145C" w:rsidP="008D78E1">
            <w:pPr>
              <w:tabs>
                <w:tab w:val="left" w:pos="284"/>
                <w:tab w:val="left" w:pos="567"/>
              </w:tabs>
              <w:jc w:val="center"/>
              <w:rPr>
                <w:szCs w:val="24"/>
              </w:rPr>
            </w:pPr>
          </w:p>
        </w:tc>
        <w:tc>
          <w:tcPr>
            <w:tcW w:w="2434" w:type="dxa"/>
            <w:vMerge/>
            <w:tcBorders>
              <w:left w:val="single" w:sz="6" w:space="0" w:color="auto"/>
              <w:bottom w:val="single" w:sz="4" w:space="0" w:color="auto"/>
              <w:right w:val="single" w:sz="6" w:space="0" w:color="auto"/>
            </w:tcBorders>
            <w:vAlign w:val="bottom"/>
          </w:tcPr>
          <w:p w14:paraId="710CB31B" w14:textId="77777777" w:rsidR="003E145C" w:rsidRPr="008D78E1" w:rsidRDefault="003E145C" w:rsidP="008D78E1">
            <w:pPr>
              <w:tabs>
                <w:tab w:val="left" w:pos="284"/>
                <w:tab w:val="left" w:pos="567"/>
              </w:tabs>
              <w:jc w:val="center"/>
              <w:rPr>
                <w:szCs w:val="24"/>
              </w:rPr>
            </w:pPr>
          </w:p>
        </w:tc>
      </w:tr>
    </w:tbl>
    <w:p w14:paraId="289C0676" w14:textId="77777777" w:rsidR="003E145C" w:rsidRPr="008D78E1" w:rsidRDefault="008D78E1" w:rsidP="008D78E1">
      <w:pPr>
        <w:rPr>
          <w:b/>
          <w:bCs/>
          <w:szCs w:val="24"/>
        </w:rPr>
      </w:pPr>
      <w:r w:rsidRPr="008D78E1">
        <w:rPr>
          <w:szCs w:val="24"/>
        </w:rPr>
        <w:br w:type="page"/>
      </w:r>
      <w:r w:rsidRPr="008D78E1">
        <w:rPr>
          <w:b/>
          <w:bCs/>
          <w:szCs w:val="24"/>
        </w:rPr>
        <w:lastRenderedPageBreak/>
        <w:t xml:space="preserve">25 lentelės pabaiga </w:t>
      </w:r>
      <w:r w:rsidRPr="008D78E1">
        <w:rPr>
          <w:bCs/>
          <w:i/>
          <w:szCs w:val="24"/>
        </w:rPr>
        <w:t>(Vertikalusis ženklinimas)</w:t>
      </w:r>
    </w:p>
    <w:tbl>
      <w:tblPr>
        <w:tblW w:w="14687"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71"/>
        <w:gridCol w:w="5801"/>
        <w:gridCol w:w="2445"/>
        <w:gridCol w:w="2445"/>
        <w:gridCol w:w="2425"/>
      </w:tblGrid>
      <w:tr w:rsidR="003E145C" w:rsidRPr="008D78E1" w14:paraId="510E79F2" w14:textId="77777777">
        <w:trPr>
          <w:trHeight w:val="328"/>
        </w:trPr>
        <w:tc>
          <w:tcPr>
            <w:tcW w:w="1571" w:type="dxa"/>
            <w:vMerge w:val="restart"/>
            <w:tcBorders>
              <w:top w:val="double" w:sz="4" w:space="0" w:color="auto"/>
              <w:left w:val="double" w:sz="4" w:space="0" w:color="auto"/>
              <w:bottom w:val="double" w:sz="4" w:space="0" w:color="auto"/>
              <w:right w:val="double" w:sz="4" w:space="0" w:color="auto"/>
            </w:tcBorders>
            <w:vAlign w:val="center"/>
          </w:tcPr>
          <w:p w14:paraId="04B0A6C0"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801" w:type="dxa"/>
            <w:vMerge w:val="restart"/>
            <w:tcBorders>
              <w:top w:val="double" w:sz="4" w:space="0" w:color="auto"/>
              <w:left w:val="double" w:sz="4" w:space="0" w:color="auto"/>
              <w:bottom w:val="double" w:sz="4" w:space="0" w:color="auto"/>
              <w:right w:val="double" w:sz="4" w:space="0" w:color="auto"/>
            </w:tcBorders>
            <w:vAlign w:val="center"/>
          </w:tcPr>
          <w:p w14:paraId="07F9CAFA"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315" w:type="dxa"/>
            <w:gridSpan w:val="3"/>
            <w:tcBorders>
              <w:top w:val="double" w:sz="4" w:space="0" w:color="auto"/>
              <w:left w:val="double" w:sz="4" w:space="0" w:color="auto"/>
              <w:bottom w:val="double" w:sz="4" w:space="0" w:color="auto"/>
              <w:right w:val="double" w:sz="4" w:space="0" w:color="auto"/>
            </w:tcBorders>
            <w:vAlign w:val="center"/>
          </w:tcPr>
          <w:p w14:paraId="14EC8747"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3D8BC1AA" w14:textId="77777777">
        <w:trPr>
          <w:trHeight w:val="161"/>
        </w:trPr>
        <w:tc>
          <w:tcPr>
            <w:tcW w:w="1571" w:type="dxa"/>
            <w:vMerge/>
            <w:tcBorders>
              <w:left w:val="double" w:sz="4" w:space="0" w:color="auto"/>
              <w:bottom w:val="double" w:sz="4" w:space="0" w:color="auto"/>
              <w:right w:val="double" w:sz="4" w:space="0" w:color="auto"/>
            </w:tcBorders>
          </w:tcPr>
          <w:p w14:paraId="336919DF" w14:textId="77777777" w:rsidR="003E145C" w:rsidRPr="008D78E1" w:rsidRDefault="003E145C" w:rsidP="008D78E1">
            <w:pPr>
              <w:tabs>
                <w:tab w:val="left" w:pos="284"/>
                <w:tab w:val="left" w:pos="567"/>
              </w:tabs>
              <w:rPr>
                <w:szCs w:val="24"/>
              </w:rPr>
            </w:pPr>
          </w:p>
        </w:tc>
        <w:tc>
          <w:tcPr>
            <w:tcW w:w="5801" w:type="dxa"/>
            <w:vMerge/>
            <w:tcBorders>
              <w:left w:val="double" w:sz="4" w:space="0" w:color="auto"/>
              <w:bottom w:val="double" w:sz="4" w:space="0" w:color="auto"/>
              <w:right w:val="double" w:sz="4" w:space="0" w:color="auto"/>
            </w:tcBorders>
          </w:tcPr>
          <w:p w14:paraId="62125B7F" w14:textId="77777777" w:rsidR="003E145C" w:rsidRPr="008D78E1" w:rsidRDefault="003E145C" w:rsidP="008D78E1">
            <w:pPr>
              <w:tabs>
                <w:tab w:val="left" w:pos="284"/>
                <w:tab w:val="left" w:pos="567"/>
              </w:tabs>
              <w:rPr>
                <w:szCs w:val="24"/>
              </w:rPr>
            </w:pPr>
          </w:p>
        </w:tc>
        <w:tc>
          <w:tcPr>
            <w:tcW w:w="2445" w:type="dxa"/>
            <w:tcBorders>
              <w:top w:val="double" w:sz="4" w:space="0" w:color="auto"/>
              <w:left w:val="double" w:sz="4" w:space="0" w:color="auto"/>
              <w:bottom w:val="double" w:sz="4" w:space="0" w:color="auto"/>
              <w:right w:val="double" w:sz="4" w:space="0" w:color="auto"/>
            </w:tcBorders>
            <w:vAlign w:val="center"/>
          </w:tcPr>
          <w:p w14:paraId="754D0F05"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45" w:type="dxa"/>
            <w:tcBorders>
              <w:top w:val="double" w:sz="4" w:space="0" w:color="auto"/>
              <w:left w:val="double" w:sz="4" w:space="0" w:color="auto"/>
              <w:bottom w:val="double" w:sz="4" w:space="0" w:color="auto"/>
              <w:right w:val="double" w:sz="4" w:space="0" w:color="auto"/>
            </w:tcBorders>
            <w:vAlign w:val="center"/>
          </w:tcPr>
          <w:p w14:paraId="284624A2"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25" w:type="dxa"/>
            <w:tcBorders>
              <w:top w:val="double" w:sz="4" w:space="0" w:color="auto"/>
              <w:left w:val="double" w:sz="4" w:space="0" w:color="auto"/>
              <w:bottom w:val="double" w:sz="4" w:space="0" w:color="auto"/>
              <w:right w:val="double" w:sz="4" w:space="0" w:color="auto"/>
            </w:tcBorders>
            <w:vAlign w:val="center"/>
          </w:tcPr>
          <w:p w14:paraId="25F83165"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25F5C223" w14:textId="77777777">
        <w:trPr>
          <w:cantSplit/>
          <w:trHeight w:val="341"/>
        </w:trPr>
        <w:tc>
          <w:tcPr>
            <w:tcW w:w="14687" w:type="dxa"/>
            <w:gridSpan w:val="5"/>
            <w:tcBorders>
              <w:top w:val="double" w:sz="4" w:space="0" w:color="auto"/>
              <w:left w:val="single" w:sz="6" w:space="0" w:color="auto"/>
              <w:bottom w:val="single" w:sz="4" w:space="0" w:color="auto"/>
              <w:right w:val="single" w:sz="6" w:space="0" w:color="auto"/>
            </w:tcBorders>
            <w:vAlign w:val="center"/>
          </w:tcPr>
          <w:p w14:paraId="359165A9" w14:textId="77777777" w:rsidR="003E145C" w:rsidRPr="008D78E1" w:rsidRDefault="008D78E1" w:rsidP="008D78E1">
            <w:pPr>
              <w:tabs>
                <w:tab w:val="left" w:pos="284"/>
                <w:tab w:val="left" w:pos="567"/>
              </w:tabs>
              <w:ind w:left="720" w:hanging="720"/>
              <w:jc w:val="center"/>
              <w:rPr>
                <w:szCs w:val="24"/>
              </w:rPr>
            </w:pPr>
            <w:r w:rsidRPr="008D78E1">
              <w:rPr>
                <w:b/>
                <w:bCs/>
                <w:i/>
                <w:iCs/>
                <w:szCs w:val="24"/>
              </w:rPr>
              <w:t xml:space="preserve">7.1.2. </w:t>
            </w:r>
            <w:r w:rsidRPr="008D78E1">
              <w:rPr>
                <w:rFonts w:eastAsia="MS Mincho"/>
                <w:b/>
                <w:bCs/>
                <w:i/>
                <w:iCs/>
                <w:szCs w:val="24"/>
              </w:rPr>
              <w:t xml:space="preserve"> Vertikalusis ženklinimas</w:t>
            </w:r>
          </w:p>
        </w:tc>
      </w:tr>
      <w:tr w:rsidR="003E145C" w:rsidRPr="008D78E1" w14:paraId="1CB99E2B" w14:textId="77777777">
        <w:trPr>
          <w:cantSplit/>
          <w:trHeight w:val="312"/>
        </w:trPr>
        <w:tc>
          <w:tcPr>
            <w:tcW w:w="1571" w:type="dxa"/>
            <w:tcBorders>
              <w:top w:val="single" w:sz="4" w:space="0" w:color="auto"/>
              <w:left w:val="single" w:sz="6" w:space="0" w:color="auto"/>
              <w:bottom w:val="nil"/>
              <w:right w:val="single" w:sz="6" w:space="0" w:color="auto"/>
            </w:tcBorders>
          </w:tcPr>
          <w:p w14:paraId="602585F7" w14:textId="77777777" w:rsidR="003E145C" w:rsidRPr="008D78E1" w:rsidRDefault="008D78E1" w:rsidP="008D78E1">
            <w:pPr>
              <w:tabs>
                <w:tab w:val="left" w:pos="284"/>
                <w:tab w:val="left" w:pos="567"/>
              </w:tabs>
              <w:rPr>
                <w:i/>
                <w:iCs/>
                <w:szCs w:val="24"/>
              </w:rPr>
            </w:pPr>
            <w:r w:rsidRPr="008D78E1">
              <w:rPr>
                <w:rFonts w:eastAsia="MS Mincho"/>
                <w:b/>
                <w:bCs/>
                <w:i/>
                <w:iCs/>
                <w:szCs w:val="24"/>
              </w:rPr>
              <w:t>7.1.2.1. Švarumas</w:t>
            </w:r>
          </w:p>
        </w:tc>
        <w:tc>
          <w:tcPr>
            <w:tcW w:w="5801" w:type="dxa"/>
            <w:tcBorders>
              <w:top w:val="single" w:sz="4" w:space="0" w:color="auto"/>
              <w:left w:val="single" w:sz="6" w:space="0" w:color="auto"/>
              <w:bottom w:val="nil"/>
              <w:right w:val="single" w:sz="6" w:space="0" w:color="auto"/>
            </w:tcBorders>
          </w:tcPr>
          <w:p w14:paraId="1A9138FD" w14:textId="77777777" w:rsidR="003E145C" w:rsidRPr="008D78E1" w:rsidRDefault="003E145C" w:rsidP="008D78E1">
            <w:pPr>
              <w:rPr>
                <w:sz w:val="10"/>
                <w:szCs w:val="10"/>
              </w:rPr>
            </w:pPr>
          </w:p>
          <w:p w14:paraId="5043F6BC" w14:textId="77777777" w:rsidR="003E145C" w:rsidRPr="008D78E1" w:rsidRDefault="008D78E1" w:rsidP="008D78E1">
            <w:pPr>
              <w:tabs>
                <w:tab w:val="left" w:pos="284"/>
                <w:tab w:val="left" w:pos="567"/>
                <w:tab w:val="left" w:pos="1464"/>
              </w:tabs>
              <w:rPr>
                <w:szCs w:val="24"/>
              </w:rPr>
            </w:pPr>
            <w:r w:rsidRPr="008D78E1">
              <w:rPr>
                <w:szCs w:val="24"/>
              </w:rPr>
              <w:t xml:space="preserve">Dulkės, purvas, naftos produktai, </w:t>
            </w:r>
            <w:proofErr w:type="spellStart"/>
            <w:r w:rsidRPr="008D78E1">
              <w:rPr>
                <w:szCs w:val="24"/>
              </w:rPr>
              <w:t>grafičiai</w:t>
            </w:r>
            <w:proofErr w:type="spellEnd"/>
            <w:r w:rsidRPr="008D78E1">
              <w:rPr>
                <w:szCs w:val="24"/>
              </w:rPr>
              <w:t>, kiti teršalai nuo vertikaliojo ženklinimo paviršiaus, esant sausiems ir šiltiems orams, turi būti nuvalomi:</w:t>
            </w:r>
          </w:p>
        </w:tc>
        <w:tc>
          <w:tcPr>
            <w:tcW w:w="2445" w:type="dxa"/>
            <w:tcBorders>
              <w:top w:val="single" w:sz="4" w:space="0" w:color="auto"/>
              <w:left w:val="single" w:sz="6" w:space="0" w:color="auto"/>
              <w:bottom w:val="nil"/>
              <w:right w:val="single" w:sz="6" w:space="0" w:color="auto"/>
            </w:tcBorders>
            <w:vAlign w:val="bottom"/>
          </w:tcPr>
          <w:p w14:paraId="5A5D664F" w14:textId="77777777" w:rsidR="003E145C" w:rsidRPr="008D78E1" w:rsidRDefault="003E145C" w:rsidP="008D78E1">
            <w:pPr>
              <w:tabs>
                <w:tab w:val="left" w:pos="284"/>
                <w:tab w:val="left" w:pos="567"/>
              </w:tabs>
              <w:jc w:val="center"/>
              <w:rPr>
                <w:szCs w:val="24"/>
              </w:rPr>
            </w:pPr>
          </w:p>
        </w:tc>
        <w:tc>
          <w:tcPr>
            <w:tcW w:w="2445" w:type="dxa"/>
            <w:tcBorders>
              <w:top w:val="single" w:sz="4" w:space="0" w:color="auto"/>
              <w:left w:val="single" w:sz="6" w:space="0" w:color="auto"/>
              <w:bottom w:val="nil"/>
              <w:right w:val="single" w:sz="6" w:space="0" w:color="auto"/>
            </w:tcBorders>
            <w:vAlign w:val="bottom"/>
          </w:tcPr>
          <w:p w14:paraId="4C2AC0A3" w14:textId="77777777" w:rsidR="003E145C" w:rsidRPr="008D78E1" w:rsidRDefault="003E145C" w:rsidP="008D78E1">
            <w:pPr>
              <w:tabs>
                <w:tab w:val="left" w:pos="284"/>
                <w:tab w:val="left" w:pos="567"/>
              </w:tabs>
              <w:jc w:val="center"/>
              <w:rPr>
                <w:szCs w:val="24"/>
              </w:rPr>
            </w:pPr>
          </w:p>
        </w:tc>
        <w:tc>
          <w:tcPr>
            <w:tcW w:w="2425" w:type="dxa"/>
            <w:tcBorders>
              <w:top w:val="single" w:sz="4" w:space="0" w:color="auto"/>
              <w:left w:val="single" w:sz="6" w:space="0" w:color="auto"/>
              <w:bottom w:val="nil"/>
              <w:right w:val="single" w:sz="6" w:space="0" w:color="auto"/>
            </w:tcBorders>
            <w:vAlign w:val="bottom"/>
          </w:tcPr>
          <w:p w14:paraId="1F2D0230" w14:textId="77777777" w:rsidR="003E145C" w:rsidRPr="008D78E1" w:rsidRDefault="003E145C" w:rsidP="008D78E1">
            <w:pPr>
              <w:tabs>
                <w:tab w:val="left" w:pos="284"/>
                <w:tab w:val="left" w:pos="567"/>
              </w:tabs>
              <w:jc w:val="center"/>
              <w:rPr>
                <w:szCs w:val="24"/>
              </w:rPr>
            </w:pPr>
          </w:p>
        </w:tc>
      </w:tr>
      <w:tr w:rsidR="003E145C" w:rsidRPr="008D78E1" w14:paraId="03D42B8E" w14:textId="77777777">
        <w:trPr>
          <w:cantSplit/>
          <w:trHeight w:val="312"/>
        </w:trPr>
        <w:tc>
          <w:tcPr>
            <w:tcW w:w="1571" w:type="dxa"/>
            <w:tcBorders>
              <w:top w:val="nil"/>
              <w:left w:val="single" w:sz="6" w:space="0" w:color="auto"/>
              <w:bottom w:val="nil"/>
              <w:right w:val="single" w:sz="6" w:space="0" w:color="auto"/>
            </w:tcBorders>
          </w:tcPr>
          <w:p w14:paraId="17F589FA" w14:textId="77777777" w:rsidR="003E145C" w:rsidRPr="008D78E1" w:rsidRDefault="003E145C" w:rsidP="008D78E1">
            <w:pPr>
              <w:tabs>
                <w:tab w:val="left" w:pos="284"/>
                <w:tab w:val="left" w:pos="567"/>
              </w:tabs>
              <w:ind w:left="-57" w:right="-57"/>
              <w:rPr>
                <w:rFonts w:eastAsia="MS Mincho"/>
                <w:b/>
                <w:bCs/>
                <w:i/>
                <w:iCs/>
                <w:szCs w:val="24"/>
              </w:rPr>
            </w:pPr>
          </w:p>
        </w:tc>
        <w:tc>
          <w:tcPr>
            <w:tcW w:w="5801" w:type="dxa"/>
            <w:tcBorders>
              <w:top w:val="nil"/>
              <w:left w:val="single" w:sz="6" w:space="0" w:color="auto"/>
              <w:bottom w:val="nil"/>
              <w:right w:val="single" w:sz="6" w:space="0" w:color="auto"/>
            </w:tcBorders>
            <w:vAlign w:val="bottom"/>
          </w:tcPr>
          <w:p w14:paraId="41BAF1B2" w14:textId="77777777" w:rsidR="003E145C" w:rsidRPr="008D78E1" w:rsidRDefault="008D78E1" w:rsidP="008D78E1">
            <w:pPr>
              <w:tabs>
                <w:tab w:val="num" w:pos="1069"/>
              </w:tabs>
              <w:ind w:left="448" w:hanging="360"/>
              <w:rPr>
                <w:szCs w:val="24"/>
              </w:rPr>
            </w:pPr>
            <w:r w:rsidRPr="008D78E1">
              <w:rPr>
                <w:sz w:val="22"/>
                <w:szCs w:val="24"/>
              </w:rPr>
              <w:t></w:t>
            </w:r>
            <w:r w:rsidRPr="008D78E1">
              <w:rPr>
                <w:sz w:val="22"/>
                <w:szCs w:val="24"/>
              </w:rPr>
              <w:t></w:t>
            </w:r>
            <w:r w:rsidRPr="008D78E1">
              <w:rPr>
                <w:szCs w:val="24"/>
              </w:rPr>
              <w:t>pavasarį iki</w:t>
            </w:r>
          </w:p>
        </w:tc>
        <w:tc>
          <w:tcPr>
            <w:tcW w:w="2445" w:type="dxa"/>
            <w:tcBorders>
              <w:top w:val="nil"/>
              <w:left w:val="single" w:sz="6" w:space="0" w:color="auto"/>
              <w:bottom w:val="nil"/>
              <w:right w:val="single" w:sz="6" w:space="0" w:color="auto"/>
            </w:tcBorders>
            <w:vAlign w:val="bottom"/>
          </w:tcPr>
          <w:p w14:paraId="3BD70425" w14:textId="77777777" w:rsidR="003E145C" w:rsidRPr="008D78E1" w:rsidRDefault="008D78E1" w:rsidP="008D78E1">
            <w:pPr>
              <w:tabs>
                <w:tab w:val="left" w:pos="284"/>
                <w:tab w:val="left" w:pos="567"/>
              </w:tabs>
              <w:jc w:val="center"/>
              <w:rPr>
                <w:szCs w:val="24"/>
              </w:rPr>
            </w:pPr>
            <w:r w:rsidRPr="008D78E1">
              <w:rPr>
                <w:szCs w:val="24"/>
              </w:rPr>
              <w:t>gegužės 1 dienos</w:t>
            </w:r>
          </w:p>
        </w:tc>
        <w:tc>
          <w:tcPr>
            <w:tcW w:w="2445" w:type="dxa"/>
            <w:tcBorders>
              <w:top w:val="nil"/>
              <w:left w:val="single" w:sz="6" w:space="0" w:color="auto"/>
              <w:bottom w:val="nil"/>
              <w:right w:val="single" w:sz="6" w:space="0" w:color="auto"/>
            </w:tcBorders>
            <w:vAlign w:val="bottom"/>
          </w:tcPr>
          <w:p w14:paraId="42C6C80C" w14:textId="77777777" w:rsidR="003E145C" w:rsidRPr="008D78E1" w:rsidRDefault="008D78E1" w:rsidP="008D78E1">
            <w:pPr>
              <w:tabs>
                <w:tab w:val="left" w:pos="284"/>
                <w:tab w:val="left" w:pos="567"/>
              </w:tabs>
              <w:jc w:val="center"/>
              <w:rPr>
                <w:szCs w:val="24"/>
              </w:rPr>
            </w:pPr>
            <w:r w:rsidRPr="008D78E1">
              <w:rPr>
                <w:szCs w:val="24"/>
              </w:rPr>
              <w:t>gegužės 15 dienos</w:t>
            </w:r>
          </w:p>
        </w:tc>
        <w:tc>
          <w:tcPr>
            <w:tcW w:w="2425" w:type="dxa"/>
            <w:tcBorders>
              <w:top w:val="nil"/>
              <w:left w:val="single" w:sz="6" w:space="0" w:color="auto"/>
              <w:bottom w:val="nil"/>
              <w:right w:val="single" w:sz="6" w:space="0" w:color="auto"/>
            </w:tcBorders>
            <w:vAlign w:val="bottom"/>
          </w:tcPr>
          <w:p w14:paraId="5EF54E92" w14:textId="77777777" w:rsidR="003E145C" w:rsidRPr="008D78E1" w:rsidRDefault="008D78E1" w:rsidP="008D78E1">
            <w:pPr>
              <w:tabs>
                <w:tab w:val="left" w:pos="284"/>
                <w:tab w:val="left" w:pos="567"/>
              </w:tabs>
              <w:jc w:val="center"/>
              <w:rPr>
                <w:szCs w:val="24"/>
              </w:rPr>
            </w:pPr>
            <w:r w:rsidRPr="008D78E1">
              <w:rPr>
                <w:szCs w:val="24"/>
              </w:rPr>
              <w:t>birželio1 dienos</w:t>
            </w:r>
          </w:p>
        </w:tc>
      </w:tr>
      <w:tr w:rsidR="003E145C" w:rsidRPr="008D78E1" w14:paraId="164C057C" w14:textId="77777777">
        <w:trPr>
          <w:cantSplit/>
          <w:trHeight w:val="312"/>
        </w:trPr>
        <w:tc>
          <w:tcPr>
            <w:tcW w:w="1571" w:type="dxa"/>
            <w:tcBorders>
              <w:top w:val="nil"/>
              <w:left w:val="single" w:sz="6" w:space="0" w:color="auto"/>
              <w:bottom w:val="single" w:sz="4" w:space="0" w:color="auto"/>
              <w:right w:val="single" w:sz="6" w:space="0" w:color="auto"/>
            </w:tcBorders>
          </w:tcPr>
          <w:p w14:paraId="7D97AB5E" w14:textId="77777777" w:rsidR="003E145C" w:rsidRPr="008D78E1" w:rsidRDefault="003E145C" w:rsidP="008D78E1">
            <w:pPr>
              <w:tabs>
                <w:tab w:val="left" w:pos="284"/>
                <w:tab w:val="left" w:pos="567"/>
              </w:tabs>
              <w:ind w:left="-57" w:right="-57"/>
              <w:rPr>
                <w:rFonts w:eastAsia="MS Mincho"/>
                <w:b/>
                <w:bCs/>
                <w:i/>
                <w:iCs/>
                <w:szCs w:val="24"/>
              </w:rPr>
            </w:pPr>
          </w:p>
        </w:tc>
        <w:tc>
          <w:tcPr>
            <w:tcW w:w="5801" w:type="dxa"/>
            <w:tcBorders>
              <w:top w:val="nil"/>
              <w:left w:val="single" w:sz="6" w:space="0" w:color="auto"/>
              <w:bottom w:val="single" w:sz="4" w:space="0" w:color="auto"/>
              <w:right w:val="single" w:sz="6" w:space="0" w:color="auto"/>
            </w:tcBorders>
            <w:vAlign w:val="bottom"/>
          </w:tcPr>
          <w:p w14:paraId="3E962B9C" w14:textId="77777777" w:rsidR="003E145C" w:rsidRPr="008D78E1" w:rsidRDefault="008D78E1" w:rsidP="008D78E1">
            <w:pPr>
              <w:tabs>
                <w:tab w:val="num" w:pos="1069"/>
              </w:tabs>
              <w:ind w:left="448" w:hanging="360"/>
              <w:rPr>
                <w:szCs w:val="24"/>
              </w:rPr>
            </w:pPr>
            <w:r w:rsidRPr="008D78E1">
              <w:rPr>
                <w:sz w:val="22"/>
                <w:szCs w:val="24"/>
              </w:rPr>
              <w:t></w:t>
            </w:r>
            <w:r w:rsidRPr="008D78E1">
              <w:rPr>
                <w:sz w:val="22"/>
                <w:szCs w:val="24"/>
              </w:rPr>
              <w:t></w:t>
            </w:r>
            <w:r w:rsidRPr="008D78E1">
              <w:rPr>
                <w:szCs w:val="24"/>
              </w:rPr>
              <w:t>vėliau vasaros sezono metu, atsiradus teršalams, per</w:t>
            </w:r>
          </w:p>
        </w:tc>
        <w:tc>
          <w:tcPr>
            <w:tcW w:w="2445" w:type="dxa"/>
            <w:tcBorders>
              <w:top w:val="nil"/>
              <w:left w:val="single" w:sz="6" w:space="0" w:color="auto"/>
              <w:bottom w:val="single" w:sz="4" w:space="0" w:color="auto"/>
              <w:right w:val="single" w:sz="6" w:space="0" w:color="auto"/>
            </w:tcBorders>
            <w:vAlign w:val="bottom"/>
          </w:tcPr>
          <w:p w14:paraId="2213E042" w14:textId="77777777" w:rsidR="003E145C" w:rsidRPr="008D78E1" w:rsidRDefault="008D78E1" w:rsidP="008D78E1">
            <w:pPr>
              <w:tabs>
                <w:tab w:val="left" w:pos="284"/>
                <w:tab w:val="left" w:pos="567"/>
              </w:tabs>
              <w:jc w:val="center"/>
              <w:rPr>
                <w:spacing w:val="-4"/>
                <w:szCs w:val="24"/>
              </w:rPr>
            </w:pPr>
            <w:r w:rsidRPr="008D78E1">
              <w:rPr>
                <w:spacing w:val="-4"/>
                <w:szCs w:val="24"/>
              </w:rPr>
              <w:t>5 darbo dienas</w:t>
            </w:r>
          </w:p>
        </w:tc>
        <w:tc>
          <w:tcPr>
            <w:tcW w:w="2445" w:type="dxa"/>
            <w:tcBorders>
              <w:top w:val="nil"/>
              <w:left w:val="single" w:sz="6" w:space="0" w:color="auto"/>
              <w:bottom w:val="single" w:sz="4" w:space="0" w:color="auto"/>
              <w:right w:val="single" w:sz="6" w:space="0" w:color="auto"/>
            </w:tcBorders>
            <w:vAlign w:val="bottom"/>
          </w:tcPr>
          <w:p w14:paraId="6F8EFC9F" w14:textId="77777777" w:rsidR="003E145C" w:rsidRPr="008D78E1" w:rsidRDefault="008D78E1" w:rsidP="008D78E1">
            <w:pPr>
              <w:tabs>
                <w:tab w:val="left" w:pos="284"/>
                <w:tab w:val="left" w:pos="567"/>
              </w:tabs>
              <w:jc w:val="center"/>
              <w:rPr>
                <w:spacing w:val="-4"/>
                <w:szCs w:val="24"/>
              </w:rPr>
            </w:pPr>
            <w:r w:rsidRPr="008D78E1">
              <w:rPr>
                <w:spacing w:val="-4"/>
                <w:szCs w:val="24"/>
              </w:rPr>
              <w:t>10 darbo dienų</w:t>
            </w:r>
          </w:p>
        </w:tc>
        <w:tc>
          <w:tcPr>
            <w:tcW w:w="2425" w:type="dxa"/>
            <w:tcBorders>
              <w:top w:val="nil"/>
              <w:left w:val="single" w:sz="6" w:space="0" w:color="auto"/>
              <w:bottom w:val="single" w:sz="4" w:space="0" w:color="auto"/>
              <w:right w:val="single" w:sz="6" w:space="0" w:color="auto"/>
            </w:tcBorders>
            <w:vAlign w:val="bottom"/>
          </w:tcPr>
          <w:p w14:paraId="5B7E45E3" w14:textId="77777777" w:rsidR="003E145C" w:rsidRPr="008D78E1" w:rsidRDefault="008D78E1" w:rsidP="008D78E1">
            <w:pPr>
              <w:tabs>
                <w:tab w:val="left" w:pos="284"/>
                <w:tab w:val="left" w:pos="567"/>
              </w:tabs>
              <w:jc w:val="center"/>
              <w:rPr>
                <w:spacing w:val="-4"/>
                <w:szCs w:val="24"/>
              </w:rPr>
            </w:pPr>
            <w:r w:rsidRPr="008D78E1">
              <w:rPr>
                <w:spacing w:val="-4"/>
                <w:szCs w:val="24"/>
              </w:rPr>
              <w:t>15 darbo dienų</w:t>
            </w:r>
          </w:p>
        </w:tc>
      </w:tr>
      <w:tr w:rsidR="003E145C" w:rsidRPr="008D78E1" w14:paraId="07C2D2BA" w14:textId="77777777">
        <w:trPr>
          <w:cantSplit/>
          <w:trHeight w:val="592"/>
        </w:trPr>
        <w:tc>
          <w:tcPr>
            <w:tcW w:w="1571" w:type="dxa"/>
            <w:vMerge w:val="restart"/>
            <w:tcBorders>
              <w:top w:val="single" w:sz="4" w:space="0" w:color="auto"/>
              <w:left w:val="single" w:sz="6" w:space="0" w:color="auto"/>
              <w:right w:val="single" w:sz="6" w:space="0" w:color="auto"/>
            </w:tcBorders>
          </w:tcPr>
          <w:p w14:paraId="7D7B2EB9" w14:textId="77777777" w:rsidR="003E145C" w:rsidRPr="008D78E1" w:rsidRDefault="008D78E1" w:rsidP="008D78E1">
            <w:pPr>
              <w:tabs>
                <w:tab w:val="left" w:pos="284"/>
                <w:tab w:val="left" w:pos="567"/>
              </w:tabs>
              <w:rPr>
                <w:b/>
                <w:bCs/>
                <w:i/>
                <w:iCs/>
                <w:spacing w:val="-2"/>
                <w:szCs w:val="24"/>
              </w:rPr>
            </w:pPr>
            <w:r w:rsidRPr="008D78E1">
              <w:rPr>
                <w:b/>
                <w:bCs/>
                <w:i/>
                <w:iCs/>
                <w:spacing w:val="-2"/>
                <w:szCs w:val="24"/>
              </w:rPr>
              <w:t>7.1.2.2. Atnaujinimas</w:t>
            </w:r>
          </w:p>
        </w:tc>
        <w:tc>
          <w:tcPr>
            <w:tcW w:w="5801" w:type="dxa"/>
            <w:tcBorders>
              <w:top w:val="single" w:sz="4" w:space="0" w:color="auto"/>
              <w:left w:val="single" w:sz="6" w:space="0" w:color="auto"/>
              <w:bottom w:val="nil"/>
              <w:right w:val="single" w:sz="6" w:space="0" w:color="auto"/>
            </w:tcBorders>
            <w:vAlign w:val="bottom"/>
          </w:tcPr>
          <w:p w14:paraId="79BC76C0" w14:textId="77777777" w:rsidR="003E145C" w:rsidRPr="008D78E1" w:rsidRDefault="003E145C" w:rsidP="008D78E1">
            <w:pPr>
              <w:rPr>
                <w:sz w:val="10"/>
                <w:szCs w:val="10"/>
              </w:rPr>
            </w:pPr>
          </w:p>
          <w:p w14:paraId="4E249438" w14:textId="77777777" w:rsidR="003E145C" w:rsidRPr="008D78E1" w:rsidRDefault="008D78E1" w:rsidP="008D78E1">
            <w:pPr>
              <w:tabs>
                <w:tab w:val="left" w:pos="284"/>
                <w:tab w:val="left" w:pos="567"/>
                <w:tab w:val="left" w:pos="1464"/>
              </w:tabs>
              <w:rPr>
                <w:szCs w:val="24"/>
              </w:rPr>
            </w:pPr>
            <w:r w:rsidRPr="008D78E1">
              <w:rPr>
                <w:szCs w:val="24"/>
              </w:rPr>
              <w:t>Pažeisto ženklinimo paviršiaus ploto neturi būti daugiau kaip</w:t>
            </w:r>
          </w:p>
        </w:tc>
        <w:tc>
          <w:tcPr>
            <w:tcW w:w="2445" w:type="dxa"/>
            <w:tcBorders>
              <w:top w:val="single" w:sz="4" w:space="0" w:color="auto"/>
              <w:left w:val="single" w:sz="6" w:space="0" w:color="auto"/>
              <w:bottom w:val="nil"/>
              <w:right w:val="single" w:sz="6" w:space="0" w:color="auto"/>
            </w:tcBorders>
            <w:vAlign w:val="bottom"/>
          </w:tcPr>
          <w:p w14:paraId="6C56F48B" w14:textId="77777777" w:rsidR="003E145C" w:rsidRPr="008D78E1" w:rsidRDefault="003E145C" w:rsidP="008D78E1">
            <w:pPr>
              <w:rPr>
                <w:sz w:val="10"/>
                <w:szCs w:val="10"/>
              </w:rPr>
            </w:pPr>
          </w:p>
          <w:p w14:paraId="5EF06E48" w14:textId="77777777" w:rsidR="003E145C" w:rsidRPr="008D78E1" w:rsidRDefault="008D78E1" w:rsidP="008D78E1">
            <w:pPr>
              <w:tabs>
                <w:tab w:val="left" w:pos="284"/>
                <w:tab w:val="left" w:pos="567"/>
              </w:tabs>
              <w:jc w:val="center"/>
              <w:rPr>
                <w:szCs w:val="24"/>
              </w:rPr>
            </w:pPr>
            <w:r w:rsidRPr="008D78E1">
              <w:rPr>
                <w:szCs w:val="24"/>
              </w:rPr>
              <w:t>5 %</w:t>
            </w:r>
          </w:p>
        </w:tc>
        <w:tc>
          <w:tcPr>
            <w:tcW w:w="2445" w:type="dxa"/>
            <w:tcBorders>
              <w:top w:val="single" w:sz="4" w:space="0" w:color="auto"/>
              <w:left w:val="single" w:sz="6" w:space="0" w:color="auto"/>
              <w:bottom w:val="nil"/>
              <w:right w:val="single" w:sz="6" w:space="0" w:color="auto"/>
            </w:tcBorders>
            <w:vAlign w:val="bottom"/>
          </w:tcPr>
          <w:p w14:paraId="48C3AEAD" w14:textId="77777777" w:rsidR="003E145C" w:rsidRPr="008D78E1" w:rsidRDefault="003E145C" w:rsidP="008D78E1">
            <w:pPr>
              <w:rPr>
                <w:sz w:val="10"/>
                <w:szCs w:val="10"/>
              </w:rPr>
            </w:pPr>
          </w:p>
          <w:p w14:paraId="1610F99E" w14:textId="77777777" w:rsidR="003E145C" w:rsidRPr="008D78E1" w:rsidRDefault="008D78E1" w:rsidP="008D78E1">
            <w:pPr>
              <w:tabs>
                <w:tab w:val="left" w:pos="284"/>
                <w:tab w:val="left" w:pos="567"/>
              </w:tabs>
              <w:jc w:val="center"/>
              <w:rPr>
                <w:szCs w:val="24"/>
              </w:rPr>
            </w:pPr>
            <w:r w:rsidRPr="008D78E1">
              <w:rPr>
                <w:szCs w:val="24"/>
              </w:rPr>
              <w:t>15 %</w:t>
            </w:r>
          </w:p>
        </w:tc>
        <w:tc>
          <w:tcPr>
            <w:tcW w:w="2425" w:type="dxa"/>
            <w:tcBorders>
              <w:top w:val="single" w:sz="4" w:space="0" w:color="auto"/>
              <w:left w:val="single" w:sz="6" w:space="0" w:color="auto"/>
              <w:bottom w:val="nil"/>
              <w:right w:val="single" w:sz="6" w:space="0" w:color="auto"/>
            </w:tcBorders>
            <w:vAlign w:val="bottom"/>
          </w:tcPr>
          <w:p w14:paraId="2444E2EA" w14:textId="77777777" w:rsidR="003E145C" w:rsidRPr="008D78E1" w:rsidRDefault="003E145C" w:rsidP="008D78E1">
            <w:pPr>
              <w:rPr>
                <w:sz w:val="10"/>
                <w:szCs w:val="10"/>
              </w:rPr>
            </w:pPr>
          </w:p>
          <w:p w14:paraId="01C1ED8C" w14:textId="77777777" w:rsidR="003E145C" w:rsidRPr="008D78E1" w:rsidRDefault="008D78E1" w:rsidP="008D78E1">
            <w:pPr>
              <w:tabs>
                <w:tab w:val="left" w:pos="284"/>
                <w:tab w:val="left" w:pos="567"/>
              </w:tabs>
              <w:jc w:val="center"/>
              <w:rPr>
                <w:szCs w:val="24"/>
              </w:rPr>
            </w:pPr>
            <w:r w:rsidRPr="008D78E1">
              <w:rPr>
                <w:szCs w:val="24"/>
              </w:rPr>
              <w:t>30 %</w:t>
            </w:r>
          </w:p>
        </w:tc>
      </w:tr>
      <w:tr w:rsidR="003E145C" w:rsidRPr="008D78E1" w14:paraId="7CA00467" w14:textId="77777777">
        <w:trPr>
          <w:cantSplit/>
          <w:trHeight w:val="312"/>
        </w:trPr>
        <w:tc>
          <w:tcPr>
            <w:tcW w:w="1571" w:type="dxa"/>
            <w:vMerge/>
            <w:tcBorders>
              <w:left w:val="single" w:sz="6" w:space="0" w:color="auto"/>
              <w:bottom w:val="single" w:sz="4" w:space="0" w:color="auto"/>
              <w:right w:val="single" w:sz="6" w:space="0" w:color="auto"/>
            </w:tcBorders>
          </w:tcPr>
          <w:p w14:paraId="581AEC42" w14:textId="77777777" w:rsidR="003E145C" w:rsidRPr="008D78E1" w:rsidRDefault="003E145C" w:rsidP="008D78E1">
            <w:pPr>
              <w:tabs>
                <w:tab w:val="left" w:pos="284"/>
                <w:tab w:val="left" w:pos="567"/>
              </w:tabs>
              <w:ind w:left="-57" w:right="-57"/>
              <w:rPr>
                <w:rFonts w:eastAsia="MS Mincho"/>
                <w:b/>
                <w:bCs/>
                <w:i/>
                <w:iCs/>
                <w:szCs w:val="24"/>
              </w:rPr>
            </w:pPr>
          </w:p>
        </w:tc>
        <w:tc>
          <w:tcPr>
            <w:tcW w:w="5801" w:type="dxa"/>
            <w:tcBorders>
              <w:top w:val="nil"/>
              <w:left w:val="single" w:sz="6" w:space="0" w:color="auto"/>
              <w:bottom w:val="single" w:sz="4" w:space="0" w:color="auto"/>
              <w:right w:val="single" w:sz="6" w:space="0" w:color="auto"/>
            </w:tcBorders>
            <w:vAlign w:val="bottom"/>
          </w:tcPr>
          <w:p w14:paraId="1BE683C6" w14:textId="77777777" w:rsidR="003E145C" w:rsidRPr="008D78E1" w:rsidRDefault="008D78E1" w:rsidP="008D78E1">
            <w:pPr>
              <w:tabs>
                <w:tab w:val="left" w:pos="284"/>
                <w:tab w:val="left" w:pos="567"/>
                <w:tab w:val="left" w:pos="1464"/>
              </w:tabs>
              <w:rPr>
                <w:szCs w:val="24"/>
                <w:highlight w:val="yellow"/>
              </w:rPr>
            </w:pPr>
            <w:r w:rsidRPr="008D78E1">
              <w:rPr>
                <w:szCs w:val="24"/>
              </w:rPr>
              <w:t xml:space="preserve">Atsiradus didesnėms vertikaliojo ženklinimo pažaidoms ir (arba) mažesniam už nurodytą normatyviniuose dokumentuose skaisčio koeficientui (matomumo rodiklis naktį), vertikalusis ženklinimas turi būti atnaujintas vasaros sezono metu, esant sausam orui ir ne žemesnei kaip + 15 </w:t>
            </w:r>
            <w:r w:rsidRPr="008D78E1">
              <w:rPr>
                <w:szCs w:val="24"/>
              </w:rPr>
              <w:sym w:font="Symbol" w:char="F0B0"/>
            </w:r>
            <w:r w:rsidRPr="008D78E1">
              <w:rPr>
                <w:szCs w:val="24"/>
              </w:rPr>
              <w:t>C temperatūrai, iki</w:t>
            </w:r>
          </w:p>
        </w:tc>
        <w:tc>
          <w:tcPr>
            <w:tcW w:w="2445" w:type="dxa"/>
            <w:tcBorders>
              <w:top w:val="nil"/>
              <w:left w:val="single" w:sz="6" w:space="0" w:color="auto"/>
              <w:bottom w:val="single" w:sz="4" w:space="0" w:color="auto"/>
              <w:right w:val="single" w:sz="6" w:space="0" w:color="auto"/>
            </w:tcBorders>
            <w:vAlign w:val="bottom"/>
          </w:tcPr>
          <w:p w14:paraId="755A0B62" w14:textId="77777777" w:rsidR="003E145C" w:rsidRPr="008D78E1" w:rsidRDefault="008D78E1" w:rsidP="008D78E1">
            <w:pPr>
              <w:tabs>
                <w:tab w:val="left" w:pos="512"/>
              </w:tabs>
              <w:jc w:val="center"/>
              <w:rPr>
                <w:szCs w:val="24"/>
              </w:rPr>
            </w:pPr>
            <w:r w:rsidRPr="008D78E1">
              <w:rPr>
                <w:szCs w:val="24"/>
              </w:rPr>
              <w:t>spalio 1 dienos</w:t>
            </w:r>
          </w:p>
        </w:tc>
        <w:tc>
          <w:tcPr>
            <w:tcW w:w="2445" w:type="dxa"/>
            <w:tcBorders>
              <w:top w:val="nil"/>
              <w:left w:val="single" w:sz="6" w:space="0" w:color="auto"/>
              <w:bottom w:val="single" w:sz="4" w:space="0" w:color="auto"/>
              <w:right w:val="single" w:sz="6" w:space="0" w:color="auto"/>
            </w:tcBorders>
            <w:vAlign w:val="bottom"/>
          </w:tcPr>
          <w:p w14:paraId="1A73A13F" w14:textId="77777777" w:rsidR="003E145C" w:rsidRPr="008D78E1" w:rsidRDefault="008D78E1" w:rsidP="008D78E1">
            <w:pPr>
              <w:tabs>
                <w:tab w:val="left" w:pos="284"/>
                <w:tab w:val="left" w:pos="567"/>
              </w:tabs>
              <w:jc w:val="center"/>
              <w:rPr>
                <w:szCs w:val="24"/>
              </w:rPr>
            </w:pPr>
            <w:r w:rsidRPr="008D78E1">
              <w:rPr>
                <w:szCs w:val="24"/>
              </w:rPr>
              <w:t>spalio 1 dienos</w:t>
            </w:r>
          </w:p>
        </w:tc>
        <w:tc>
          <w:tcPr>
            <w:tcW w:w="2425" w:type="dxa"/>
            <w:tcBorders>
              <w:top w:val="nil"/>
              <w:left w:val="single" w:sz="6" w:space="0" w:color="auto"/>
              <w:bottom w:val="single" w:sz="4" w:space="0" w:color="auto"/>
              <w:right w:val="single" w:sz="6" w:space="0" w:color="auto"/>
            </w:tcBorders>
            <w:vAlign w:val="bottom"/>
          </w:tcPr>
          <w:p w14:paraId="60FD9DEA" w14:textId="77777777" w:rsidR="003E145C" w:rsidRPr="008D78E1" w:rsidRDefault="008D78E1" w:rsidP="008D78E1">
            <w:pPr>
              <w:tabs>
                <w:tab w:val="left" w:pos="284"/>
                <w:tab w:val="left" w:pos="567"/>
              </w:tabs>
              <w:jc w:val="center"/>
              <w:rPr>
                <w:szCs w:val="24"/>
              </w:rPr>
            </w:pPr>
            <w:r w:rsidRPr="008D78E1">
              <w:rPr>
                <w:szCs w:val="24"/>
              </w:rPr>
              <w:t>spalio 1 dienos</w:t>
            </w:r>
          </w:p>
        </w:tc>
      </w:tr>
      <w:tr w:rsidR="003E145C" w:rsidRPr="008D78E1" w14:paraId="31BDB01F" w14:textId="77777777">
        <w:trPr>
          <w:cantSplit/>
          <w:trHeight w:val="312"/>
        </w:trPr>
        <w:tc>
          <w:tcPr>
            <w:tcW w:w="1571" w:type="dxa"/>
            <w:tcBorders>
              <w:top w:val="single" w:sz="4" w:space="0" w:color="auto"/>
              <w:left w:val="single" w:sz="6" w:space="0" w:color="auto"/>
              <w:bottom w:val="nil"/>
              <w:right w:val="single" w:sz="6" w:space="0" w:color="auto"/>
            </w:tcBorders>
          </w:tcPr>
          <w:p w14:paraId="21D5E0ED" w14:textId="77777777" w:rsidR="003E145C" w:rsidRPr="008D78E1" w:rsidRDefault="008D78E1" w:rsidP="008D78E1">
            <w:pPr>
              <w:tabs>
                <w:tab w:val="left" w:pos="284"/>
                <w:tab w:val="left" w:pos="567"/>
              </w:tabs>
              <w:rPr>
                <w:b/>
                <w:bCs/>
                <w:i/>
                <w:iCs/>
                <w:szCs w:val="24"/>
              </w:rPr>
            </w:pPr>
            <w:r w:rsidRPr="008D78E1">
              <w:rPr>
                <w:b/>
                <w:bCs/>
                <w:i/>
                <w:iCs/>
                <w:szCs w:val="24"/>
              </w:rPr>
              <w:t>7.1.2.3. Priežiūra žiemą</w:t>
            </w:r>
          </w:p>
        </w:tc>
        <w:tc>
          <w:tcPr>
            <w:tcW w:w="5801" w:type="dxa"/>
            <w:tcBorders>
              <w:top w:val="single" w:sz="4" w:space="0" w:color="auto"/>
              <w:left w:val="single" w:sz="6" w:space="0" w:color="auto"/>
              <w:bottom w:val="nil"/>
              <w:right w:val="single" w:sz="6" w:space="0" w:color="auto"/>
            </w:tcBorders>
          </w:tcPr>
          <w:p w14:paraId="2522A12B" w14:textId="77777777" w:rsidR="003E145C" w:rsidRPr="008D78E1" w:rsidRDefault="003E145C" w:rsidP="008D78E1">
            <w:pPr>
              <w:rPr>
                <w:sz w:val="10"/>
                <w:szCs w:val="10"/>
              </w:rPr>
            </w:pPr>
          </w:p>
          <w:p w14:paraId="3C8DA385" w14:textId="77777777" w:rsidR="003E145C" w:rsidRPr="008D78E1" w:rsidRDefault="008D78E1" w:rsidP="008D78E1">
            <w:pPr>
              <w:tabs>
                <w:tab w:val="left" w:pos="284"/>
                <w:tab w:val="left" w:pos="567"/>
              </w:tabs>
              <w:rPr>
                <w:szCs w:val="24"/>
              </w:rPr>
            </w:pPr>
            <w:r w:rsidRPr="008D78E1">
              <w:rPr>
                <w:szCs w:val="24"/>
              </w:rPr>
              <w:t xml:space="preserve">Žiemą, </w:t>
            </w:r>
            <w:r w:rsidRPr="008D78E1">
              <w:rPr>
                <w:b/>
                <w:bCs/>
                <w:szCs w:val="24"/>
              </w:rPr>
              <w:t>nustojus snigti ir (arba) pustyti</w:t>
            </w:r>
            <w:r w:rsidRPr="008D78E1">
              <w:rPr>
                <w:szCs w:val="24"/>
              </w:rPr>
              <w:t xml:space="preserve">, nuo vertikaliojo ženklinimo paviršiaus, kai ženklinimo negalima suprasti, turi būti nuvalomas prilipęs sniegas: </w:t>
            </w:r>
          </w:p>
        </w:tc>
        <w:tc>
          <w:tcPr>
            <w:tcW w:w="2445" w:type="dxa"/>
            <w:tcBorders>
              <w:top w:val="single" w:sz="4" w:space="0" w:color="auto"/>
              <w:left w:val="single" w:sz="6" w:space="0" w:color="auto"/>
              <w:bottom w:val="nil"/>
              <w:right w:val="single" w:sz="6" w:space="0" w:color="auto"/>
            </w:tcBorders>
            <w:vAlign w:val="bottom"/>
          </w:tcPr>
          <w:p w14:paraId="20C7084D" w14:textId="77777777" w:rsidR="003E145C" w:rsidRPr="008D78E1" w:rsidRDefault="003E145C" w:rsidP="008D78E1">
            <w:pPr>
              <w:tabs>
                <w:tab w:val="left" w:pos="284"/>
                <w:tab w:val="left" w:pos="567"/>
              </w:tabs>
              <w:jc w:val="center"/>
              <w:rPr>
                <w:szCs w:val="24"/>
              </w:rPr>
            </w:pPr>
          </w:p>
        </w:tc>
        <w:tc>
          <w:tcPr>
            <w:tcW w:w="2445" w:type="dxa"/>
            <w:tcBorders>
              <w:top w:val="single" w:sz="4" w:space="0" w:color="auto"/>
              <w:left w:val="single" w:sz="6" w:space="0" w:color="auto"/>
              <w:bottom w:val="nil"/>
              <w:right w:val="single" w:sz="6" w:space="0" w:color="auto"/>
            </w:tcBorders>
            <w:vAlign w:val="bottom"/>
          </w:tcPr>
          <w:p w14:paraId="0E96236E" w14:textId="77777777" w:rsidR="003E145C" w:rsidRPr="008D78E1" w:rsidRDefault="003E145C" w:rsidP="008D78E1">
            <w:pPr>
              <w:tabs>
                <w:tab w:val="left" w:pos="284"/>
                <w:tab w:val="left" w:pos="567"/>
              </w:tabs>
              <w:jc w:val="center"/>
              <w:rPr>
                <w:szCs w:val="24"/>
              </w:rPr>
            </w:pPr>
          </w:p>
        </w:tc>
        <w:tc>
          <w:tcPr>
            <w:tcW w:w="2425" w:type="dxa"/>
            <w:tcBorders>
              <w:top w:val="single" w:sz="4" w:space="0" w:color="auto"/>
              <w:left w:val="single" w:sz="6" w:space="0" w:color="auto"/>
              <w:bottom w:val="nil"/>
              <w:right w:val="single" w:sz="6" w:space="0" w:color="auto"/>
            </w:tcBorders>
            <w:vAlign w:val="bottom"/>
          </w:tcPr>
          <w:p w14:paraId="30D9E1F1" w14:textId="77777777" w:rsidR="003E145C" w:rsidRPr="008D78E1" w:rsidRDefault="003E145C" w:rsidP="008D78E1">
            <w:pPr>
              <w:tabs>
                <w:tab w:val="left" w:pos="284"/>
                <w:tab w:val="left" w:pos="567"/>
              </w:tabs>
              <w:jc w:val="center"/>
              <w:rPr>
                <w:szCs w:val="24"/>
              </w:rPr>
            </w:pPr>
          </w:p>
        </w:tc>
      </w:tr>
      <w:tr w:rsidR="003E145C" w:rsidRPr="008D78E1" w14:paraId="1886871A" w14:textId="77777777">
        <w:trPr>
          <w:cantSplit/>
          <w:trHeight w:val="312"/>
        </w:trPr>
        <w:tc>
          <w:tcPr>
            <w:tcW w:w="1571" w:type="dxa"/>
            <w:tcBorders>
              <w:top w:val="nil"/>
              <w:left w:val="single" w:sz="6" w:space="0" w:color="auto"/>
              <w:bottom w:val="nil"/>
              <w:right w:val="single" w:sz="6" w:space="0" w:color="auto"/>
            </w:tcBorders>
          </w:tcPr>
          <w:p w14:paraId="551A595F" w14:textId="77777777" w:rsidR="003E145C" w:rsidRPr="008D78E1" w:rsidRDefault="003E145C" w:rsidP="008D78E1">
            <w:pPr>
              <w:tabs>
                <w:tab w:val="left" w:pos="284"/>
                <w:tab w:val="left" w:pos="567"/>
              </w:tabs>
              <w:rPr>
                <w:b/>
                <w:bCs/>
                <w:i/>
                <w:iCs/>
                <w:szCs w:val="24"/>
              </w:rPr>
            </w:pPr>
          </w:p>
        </w:tc>
        <w:tc>
          <w:tcPr>
            <w:tcW w:w="5801" w:type="dxa"/>
            <w:tcBorders>
              <w:top w:val="nil"/>
              <w:left w:val="single" w:sz="6" w:space="0" w:color="auto"/>
              <w:bottom w:val="nil"/>
              <w:right w:val="single" w:sz="6" w:space="0" w:color="auto"/>
            </w:tcBorders>
            <w:vAlign w:val="bottom"/>
          </w:tcPr>
          <w:p w14:paraId="6EE36F9E" w14:textId="77777777" w:rsidR="003E145C" w:rsidRPr="008D78E1" w:rsidRDefault="008D78E1" w:rsidP="008D78E1">
            <w:pPr>
              <w:tabs>
                <w:tab w:val="left" w:pos="-156"/>
                <w:tab w:val="left" w:pos="-114"/>
              </w:tabs>
              <w:ind w:left="1303" w:hanging="282"/>
              <w:rPr>
                <w:szCs w:val="24"/>
              </w:rPr>
            </w:pPr>
            <w:r w:rsidRPr="008D78E1">
              <w:rPr>
                <w:szCs w:val="24"/>
              </w:rPr>
              <w:t>– magistraliniuose keliuose per</w:t>
            </w:r>
          </w:p>
        </w:tc>
        <w:tc>
          <w:tcPr>
            <w:tcW w:w="2445" w:type="dxa"/>
            <w:tcBorders>
              <w:top w:val="nil"/>
              <w:left w:val="single" w:sz="6" w:space="0" w:color="auto"/>
              <w:bottom w:val="nil"/>
              <w:right w:val="single" w:sz="6" w:space="0" w:color="auto"/>
            </w:tcBorders>
            <w:vAlign w:val="bottom"/>
          </w:tcPr>
          <w:p w14:paraId="263E05FF" w14:textId="77777777" w:rsidR="003E145C" w:rsidRPr="008D78E1" w:rsidRDefault="008D78E1" w:rsidP="008D78E1">
            <w:pPr>
              <w:tabs>
                <w:tab w:val="left" w:pos="284"/>
                <w:tab w:val="left" w:pos="567"/>
              </w:tabs>
              <w:jc w:val="center"/>
              <w:rPr>
                <w:szCs w:val="24"/>
              </w:rPr>
            </w:pPr>
            <w:r w:rsidRPr="008D78E1">
              <w:rPr>
                <w:szCs w:val="24"/>
              </w:rPr>
              <w:t>2 darbo val.</w:t>
            </w:r>
          </w:p>
        </w:tc>
        <w:tc>
          <w:tcPr>
            <w:tcW w:w="2445" w:type="dxa"/>
            <w:tcBorders>
              <w:top w:val="nil"/>
              <w:left w:val="single" w:sz="6" w:space="0" w:color="auto"/>
              <w:bottom w:val="nil"/>
              <w:right w:val="single" w:sz="6" w:space="0" w:color="auto"/>
            </w:tcBorders>
            <w:vAlign w:val="bottom"/>
          </w:tcPr>
          <w:p w14:paraId="3478DC62" w14:textId="77777777" w:rsidR="003E145C" w:rsidRPr="008D78E1" w:rsidRDefault="008D78E1" w:rsidP="008D78E1">
            <w:pPr>
              <w:tabs>
                <w:tab w:val="left" w:pos="284"/>
                <w:tab w:val="left" w:pos="567"/>
              </w:tabs>
              <w:jc w:val="center"/>
              <w:rPr>
                <w:szCs w:val="24"/>
              </w:rPr>
            </w:pPr>
            <w:r w:rsidRPr="008D78E1">
              <w:rPr>
                <w:szCs w:val="24"/>
              </w:rPr>
              <w:t>6 darbo val.</w:t>
            </w:r>
          </w:p>
        </w:tc>
        <w:tc>
          <w:tcPr>
            <w:tcW w:w="2425" w:type="dxa"/>
            <w:tcBorders>
              <w:top w:val="nil"/>
              <w:left w:val="single" w:sz="6" w:space="0" w:color="auto"/>
              <w:bottom w:val="nil"/>
              <w:right w:val="single" w:sz="6" w:space="0" w:color="auto"/>
            </w:tcBorders>
            <w:vAlign w:val="bottom"/>
          </w:tcPr>
          <w:p w14:paraId="1BAB5FCA" w14:textId="77777777" w:rsidR="003E145C" w:rsidRPr="008D78E1" w:rsidRDefault="008D78E1" w:rsidP="008D78E1">
            <w:pPr>
              <w:tabs>
                <w:tab w:val="left" w:pos="284"/>
                <w:tab w:val="left" w:pos="567"/>
              </w:tabs>
              <w:jc w:val="center"/>
              <w:rPr>
                <w:szCs w:val="24"/>
              </w:rPr>
            </w:pPr>
            <w:r w:rsidRPr="008D78E1">
              <w:rPr>
                <w:szCs w:val="24"/>
              </w:rPr>
              <w:t>8 darbo val.</w:t>
            </w:r>
          </w:p>
        </w:tc>
      </w:tr>
      <w:tr w:rsidR="003E145C" w:rsidRPr="008D78E1" w14:paraId="2058C81B" w14:textId="77777777">
        <w:trPr>
          <w:cantSplit/>
          <w:trHeight w:val="312"/>
        </w:trPr>
        <w:tc>
          <w:tcPr>
            <w:tcW w:w="1571" w:type="dxa"/>
            <w:tcBorders>
              <w:top w:val="nil"/>
              <w:left w:val="single" w:sz="6" w:space="0" w:color="auto"/>
              <w:bottom w:val="nil"/>
              <w:right w:val="single" w:sz="6" w:space="0" w:color="auto"/>
            </w:tcBorders>
          </w:tcPr>
          <w:p w14:paraId="7BF9A531" w14:textId="77777777" w:rsidR="003E145C" w:rsidRPr="008D78E1" w:rsidRDefault="003E145C" w:rsidP="008D78E1">
            <w:pPr>
              <w:tabs>
                <w:tab w:val="left" w:pos="284"/>
                <w:tab w:val="left" w:pos="567"/>
              </w:tabs>
              <w:rPr>
                <w:b/>
                <w:bCs/>
                <w:i/>
                <w:iCs/>
                <w:szCs w:val="24"/>
              </w:rPr>
            </w:pPr>
          </w:p>
        </w:tc>
        <w:tc>
          <w:tcPr>
            <w:tcW w:w="5801" w:type="dxa"/>
            <w:tcBorders>
              <w:top w:val="nil"/>
              <w:left w:val="single" w:sz="6" w:space="0" w:color="auto"/>
              <w:bottom w:val="nil"/>
              <w:right w:val="single" w:sz="6" w:space="0" w:color="auto"/>
            </w:tcBorders>
            <w:vAlign w:val="bottom"/>
          </w:tcPr>
          <w:p w14:paraId="33434435" w14:textId="77777777" w:rsidR="003E145C" w:rsidRPr="008D78E1" w:rsidRDefault="008D78E1" w:rsidP="008D78E1">
            <w:pPr>
              <w:tabs>
                <w:tab w:val="left" w:pos="-156"/>
                <w:tab w:val="left" w:pos="-114"/>
              </w:tabs>
              <w:ind w:left="1303" w:hanging="282"/>
              <w:rPr>
                <w:szCs w:val="24"/>
              </w:rPr>
            </w:pPr>
            <w:r w:rsidRPr="008D78E1">
              <w:rPr>
                <w:szCs w:val="24"/>
              </w:rPr>
              <w:t>– krašto keliuose per</w:t>
            </w:r>
          </w:p>
        </w:tc>
        <w:tc>
          <w:tcPr>
            <w:tcW w:w="2445" w:type="dxa"/>
            <w:tcBorders>
              <w:top w:val="nil"/>
              <w:left w:val="single" w:sz="6" w:space="0" w:color="auto"/>
              <w:bottom w:val="nil"/>
              <w:right w:val="single" w:sz="6" w:space="0" w:color="auto"/>
            </w:tcBorders>
            <w:vAlign w:val="bottom"/>
          </w:tcPr>
          <w:p w14:paraId="369C8563" w14:textId="77777777" w:rsidR="003E145C" w:rsidRPr="008D78E1" w:rsidRDefault="008D78E1" w:rsidP="008D78E1">
            <w:pPr>
              <w:tabs>
                <w:tab w:val="left" w:pos="284"/>
                <w:tab w:val="left" w:pos="567"/>
              </w:tabs>
              <w:jc w:val="center"/>
              <w:rPr>
                <w:szCs w:val="24"/>
              </w:rPr>
            </w:pPr>
            <w:r w:rsidRPr="008D78E1">
              <w:rPr>
                <w:szCs w:val="24"/>
              </w:rPr>
              <w:t>4 darbo val.</w:t>
            </w:r>
          </w:p>
        </w:tc>
        <w:tc>
          <w:tcPr>
            <w:tcW w:w="2445" w:type="dxa"/>
            <w:tcBorders>
              <w:top w:val="nil"/>
              <w:left w:val="single" w:sz="6" w:space="0" w:color="auto"/>
              <w:bottom w:val="nil"/>
              <w:right w:val="single" w:sz="6" w:space="0" w:color="auto"/>
            </w:tcBorders>
            <w:vAlign w:val="bottom"/>
          </w:tcPr>
          <w:p w14:paraId="2DB60287" w14:textId="77777777" w:rsidR="003E145C" w:rsidRPr="008D78E1" w:rsidRDefault="008D78E1" w:rsidP="008D78E1">
            <w:pPr>
              <w:tabs>
                <w:tab w:val="left" w:pos="284"/>
                <w:tab w:val="left" w:pos="567"/>
              </w:tabs>
              <w:jc w:val="center"/>
              <w:rPr>
                <w:szCs w:val="24"/>
              </w:rPr>
            </w:pPr>
            <w:r w:rsidRPr="008D78E1">
              <w:rPr>
                <w:szCs w:val="24"/>
              </w:rPr>
              <w:t>8 darbo val.</w:t>
            </w:r>
          </w:p>
        </w:tc>
        <w:tc>
          <w:tcPr>
            <w:tcW w:w="2425" w:type="dxa"/>
            <w:tcBorders>
              <w:top w:val="nil"/>
              <w:left w:val="single" w:sz="6" w:space="0" w:color="auto"/>
              <w:bottom w:val="nil"/>
              <w:right w:val="single" w:sz="6" w:space="0" w:color="auto"/>
            </w:tcBorders>
            <w:vAlign w:val="bottom"/>
          </w:tcPr>
          <w:p w14:paraId="3A8BCD89" w14:textId="77777777" w:rsidR="003E145C" w:rsidRPr="008D78E1" w:rsidRDefault="008D78E1" w:rsidP="008D78E1">
            <w:pPr>
              <w:tabs>
                <w:tab w:val="left" w:pos="284"/>
                <w:tab w:val="left" w:pos="567"/>
              </w:tabs>
              <w:jc w:val="center"/>
              <w:rPr>
                <w:szCs w:val="24"/>
              </w:rPr>
            </w:pPr>
            <w:r w:rsidRPr="008D78E1">
              <w:rPr>
                <w:szCs w:val="24"/>
              </w:rPr>
              <w:t>16 darbo val.</w:t>
            </w:r>
          </w:p>
        </w:tc>
      </w:tr>
      <w:tr w:rsidR="003E145C" w:rsidRPr="008D78E1" w14:paraId="2825BB55" w14:textId="77777777">
        <w:trPr>
          <w:cantSplit/>
          <w:trHeight w:val="312"/>
        </w:trPr>
        <w:tc>
          <w:tcPr>
            <w:tcW w:w="1571" w:type="dxa"/>
            <w:tcBorders>
              <w:top w:val="nil"/>
              <w:left w:val="single" w:sz="6" w:space="0" w:color="auto"/>
              <w:bottom w:val="single" w:sz="4" w:space="0" w:color="auto"/>
              <w:right w:val="single" w:sz="6" w:space="0" w:color="auto"/>
            </w:tcBorders>
          </w:tcPr>
          <w:p w14:paraId="0901644A" w14:textId="77777777" w:rsidR="003E145C" w:rsidRPr="008D78E1" w:rsidRDefault="003E145C" w:rsidP="008D78E1">
            <w:pPr>
              <w:tabs>
                <w:tab w:val="left" w:pos="284"/>
                <w:tab w:val="left" w:pos="567"/>
              </w:tabs>
              <w:rPr>
                <w:b/>
                <w:bCs/>
                <w:i/>
                <w:iCs/>
                <w:szCs w:val="24"/>
              </w:rPr>
            </w:pPr>
          </w:p>
        </w:tc>
        <w:tc>
          <w:tcPr>
            <w:tcW w:w="5801" w:type="dxa"/>
            <w:tcBorders>
              <w:top w:val="nil"/>
              <w:left w:val="single" w:sz="6" w:space="0" w:color="auto"/>
              <w:bottom w:val="single" w:sz="4" w:space="0" w:color="auto"/>
              <w:right w:val="single" w:sz="6" w:space="0" w:color="auto"/>
            </w:tcBorders>
            <w:vAlign w:val="bottom"/>
          </w:tcPr>
          <w:p w14:paraId="1571325E" w14:textId="77777777" w:rsidR="003E145C" w:rsidRPr="008D78E1" w:rsidRDefault="008D78E1" w:rsidP="008D78E1">
            <w:pPr>
              <w:tabs>
                <w:tab w:val="left" w:pos="-156"/>
                <w:tab w:val="left" w:pos="-114"/>
              </w:tabs>
              <w:ind w:left="1303" w:hanging="282"/>
              <w:rPr>
                <w:szCs w:val="24"/>
              </w:rPr>
            </w:pPr>
            <w:r w:rsidRPr="008D78E1">
              <w:rPr>
                <w:szCs w:val="24"/>
              </w:rPr>
              <w:t>– rajoniniuose keliuose per</w:t>
            </w:r>
          </w:p>
        </w:tc>
        <w:tc>
          <w:tcPr>
            <w:tcW w:w="2445" w:type="dxa"/>
            <w:tcBorders>
              <w:top w:val="nil"/>
              <w:left w:val="single" w:sz="6" w:space="0" w:color="auto"/>
              <w:bottom w:val="single" w:sz="4" w:space="0" w:color="auto"/>
              <w:right w:val="single" w:sz="6" w:space="0" w:color="auto"/>
            </w:tcBorders>
            <w:vAlign w:val="bottom"/>
          </w:tcPr>
          <w:p w14:paraId="32A5FE91" w14:textId="77777777" w:rsidR="003E145C" w:rsidRPr="008D78E1" w:rsidRDefault="008D78E1" w:rsidP="008D78E1">
            <w:pPr>
              <w:tabs>
                <w:tab w:val="left" w:pos="284"/>
                <w:tab w:val="left" w:pos="567"/>
              </w:tabs>
              <w:jc w:val="center"/>
              <w:rPr>
                <w:szCs w:val="24"/>
              </w:rPr>
            </w:pPr>
            <w:r w:rsidRPr="008D78E1">
              <w:rPr>
                <w:szCs w:val="24"/>
              </w:rPr>
              <w:t>6 darbo val.</w:t>
            </w:r>
          </w:p>
        </w:tc>
        <w:tc>
          <w:tcPr>
            <w:tcW w:w="2445" w:type="dxa"/>
            <w:tcBorders>
              <w:top w:val="nil"/>
              <w:left w:val="single" w:sz="6" w:space="0" w:color="auto"/>
              <w:bottom w:val="single" w:sz="4" w:space="0" w:color="auto"/>
              <w:right w:val="single" w:sz="6" w:space="0" w:color="auto"/>
            </w:tcBorders>
            <w:vAlign w:val="bottom"/>
          </w:tcPr>
          <w:p w14:paraId="2523BFEB" w14:textId="77777777" w:rsidR="003E145C" w:rsidRPr="008D78E1" w:rsidRDefault="008D78E1" w:rsidP="008D78E1">
            <w:pPr>
              <w:tabs>
                <w:tab w:val="left" w:pos="284"/>
                <w:tab w:val="left" w:pos="567"/>
              </w:tabs>
              <w:jc w:val="center"/>
              <w:rPr>
                <w:szCs w:val="24"/>
              </w:rPr>
            </w:pPr>
            <w:r w:rsidRPr="008D78E1">
              <w:rPr>
                <w:szCs w:val="24"/>
              </w:rPr>
              <w:t>16 darbo val.</w:t>
            </w:r>
          </w:p>
        </w:tc>
        <w:tc>
          <w:tcPr>
            <w:tcW w:w="2425" w:type="dxa"/>
            <w:tcBorders>
              <w:top w:val="nil"/>
              <w:left w:val="single" w:sz="6" w:space="0" w:color="auto"/>
              <w:bottom w:val="single" w:sz="4" w:space="0" w:color="auto"/>
              <w:right w:val="single" w:sz="6" w:space="0" w:color="auto"/>
            </w:tcBorders>
            <w:vAlign w:val="bottom"/>
          </w:tcPr>
          <w:p w14:paraId="67865989" w14:textId="77777777" w:rsidR="003E145C" w:rsidRPr="008D78E1" w:rsidRDefault="008D78E1" w:rsidP="008D78E1">
            <w:pPr>
              <w:tabs>
                <w:tab w:val="left" w:pos="284"/>
                <w:tab w:val="left" w:pos="567"/>
              </w:tabs>
              <w:jc w:val="center"/>
              <w:rPr>
                <w:szCs w:val="24"/>
              </w:rPr>
            </w:pPr>
            <w:r w:rsidRPr="008D78E1">
              <w:rPr>
                <w:szCs w:val="24"/>
              </w:rPr>
              <w:t>24 darbo val.</w:t>
            </w:r>
          </w:p>
        </w:tc>
      </w:tr>
    </w:tbl>
    <w:p w14:paraId="4A906832" w14:textId="77777777" w:rsidR="003E145C" w:rsidRPr="008D78E1" w:rsidRDefault="003E145C" w:rsidP="008D78E1">
      <w:pPr>
        <w:rPr>
          <w:szCs w:val="24"/>
        </w:rPr>
      </w:pPr>
    </w:p>
    <w:p w14:paraId="20FA2879" w14:textId="77777777" w:rsidR="003E145C" w:rsidRPr="008D78E1" w:rsidRDefault="003E145C" w:rsidP="008D78E1">
      <w:pPr>
        <w:rPr>
          <w:szCs w:val="24"/>
        </w:rPr>
      </w:pPr>
    </w:p>
    <w:p w14:paraId="37EF696C" w14:textId="77777777" w:rsidR="003E145C" w:rsidRPr="008D78E1" w:rsidRDefault="00A57AC9" w:rsidP="008D78E1">
      <w:pPr>
        <w:rPr>
          <w:sz w:val="20"/>
        </w:rPr>
      </w:pPr>
    </w:p>
    <w:p w14:paraId="76AC284D" w14:textId="77777777" w:rsidR="003E145C" w:rsidRPr="008D78E1" w:rsidRDefault="008D78E1" w:rsidP="008D78E1">
      <w:pPr>
        <w:keepNext/>
        <w:keepLines/>
        <w:ind w:left="3599" w:hanging="480"/>
        <w:jc w:val="center"/>
        <w:outlineLvl w:val="1"/>
        <w:rPr>
          <w:rFonts w:eastAsia="MS Mincho"/>
          <w:b/>
          <w:bCs/>
          <w:spacing w:val="40"/>
          <w:sz w:val="22"/>
          <w:szCs w:val="22"/>
        </w:rPr>
      </w:pPr>
      <w:r w:rsidRPr="008D78E1">
        <w:rPr>
          <w:rFonts w:eastAsia="MS Mincho"/>
          <w:b/>
          <w:bCs/>
          <w:spacing w:val="40"/>
          <w:sz w:val="22"/>
          <w:szCs w:val="22"/>
        </w:rPr>
        <w:t>8</w:t>
      </w:r>
      <w:r w:rsidRPr="008D78E1">
        <w:rPr>
          <w:rFonts w:eastAsia="MS Mincho"/>
          <w:b/>
          <w:bCs/>
          <w:spacing w:val="40"/>
          <w:sz w:val="22"/>
          <w:szCs w:val="22"/>
        </w:rPr>
        <w:t>. APSAUGINIŲ ATITVARŲ PRIEŽIŪROS NORMATYVAI</w:t>
      </w:r>
    </w:p>
    <w:p w14:paraId="45930A88" w14:textId="77777777" w:rsidR="003E145C" w:rsidRPr="008D78E1" w:rsidRDefault="003E145C" w:rsidP="008D78E1">
      <w:pPr>
        <w:rPr>
          <w:sz w:val="20"/>
        </w:rPr>
      </w:pPr>
    </w:p>
    <w:p w14:paraId="3507E749" w14:textId="77777777" w:rsidR="003E145C" w:rsidRPr="008D78E1" w:rsidRDefault="008D78E1" w:rsidP="008D78E1">
      <w:pPr>
        <w:keepNext/>
        <w:keepLines/>
        <w:ind w:left="7525" w:hanging="720"/>
        <w:jc w:val="center"/>
        <w:outlineLvl w:val="2"/>
        <w:rPr>
          <w:b/>
          <w:spacing w:val="40"/>
          <w:szCs w:val="24"/>
        </w:rPr>
      </w:pPr>
      <w:r w:rsidRPr="008D78E1">
        <w:rPr>
          <w:b/>
          <w:bCs/>
          <w:spacing w:val="40"/>
          <w:szCs w:val="24"/>
        </w:rPr>
        <w:t>8.1</w:t>
      </w:r>
      <w:r w:rsidRPr="008D78E1">
        <w:rPr>
          <w:b/>
          <w:bCs/>
          <w:spacing w:val="40"/>
          <w:szCs w:val="24"/>
        </w:rPr>
        <w:t xml:space="preserve">. </w:t>
      </w:r>
      <w:r w:rsidRPr="008D78E1">
        <w:rPr>
          <w:b/>
          <w:spacing w:val="40"/>
          <w:szCs w:val="24"/>
        </w:rPr>
        <w:t>Sijiniai, apsauginiai atitvarai</w:t>
      </w:r>
    </w:p>
    <w:p w14:paraId="0B40BA3C" w14:textId="77777777" w:rsidR="003E145C" w:rsidRPr="008D78E1" w:rsidRDefault="003E145C" w:rsidP="008D78E1">
      <w:pPr>
        <w:rPr>
          <w:sz w:val="10"/>
          <w:szCs w:val="10"/>
        </w:rPr>
      </w:pPr>
    </w:p>
    <w:p w14:paraId="4D3533B0" w14:textId="77777777" w:rsidR="003E145C" w:rsidRPr="008D78E1" w:rsidRDefault="008D78E1" w:rsidP="008D78E1">
      <w:pPr>
        <w:rPr>
          <w:bCs/>
          <w:szCs w:val="24"/>
        </w:rPr>
      </w:pPr>
      <w:r w:rsidRPr="008D78E1">
        <w:rPr>
          <w:b/>
          <w:bCs/>
          <w:szCs w:val="24"/>
        </w:rPr>
        <w:lastRenderedPageBreak/>
        <w:t xml:space="preserve">26 lentelė </w:t>
      </w:r>
      <w:r w:rsidRPr="008D78E1">
        <w:rPr>
          <w:bCs/>
          <w:i/>
          <w:szCs w:val="24"/>
        </w:rPr>
        <w:t>(Apsauginiai atitvarai)</w:t>
      </w:r>
    </w:p>
    <w:tbl>
      <w:tblPr>
        <w:tblW w:w="14697"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72"/>
        <w:gridCol w:w="5795"/>
        <w:gridCol w:w="2443"/>
        <w:gridCol w:w="2443"/>
        <w:gridCol w:w="2444"/>
      </w:tblGrid>
      <w:tr w:rsidR="003E145C" w:rsidRPr="008D78E1" w14:paraId="4FF26818" w14:textId="77777777">
        <w:trPr>
          <w:trHeight w:val="297"/>
        </w:trPr>
        <w:tc>
          <w:tcPr>
            <w:tcW w:w="1572" w:type="dxa"/>
            <w:vMerge w:val="restart"/>
            <w:tcBorders>
              <w:top w:val="double" w:sz="4" w:space="0" w:color="auto"/>
              <w:left w:val="double" w:sz="4" w:space="0" w:color="auto"/>
              <w:bottom w:val="double" w:sz="4" w:space="0" w:color="auto"/>
              <w:right w:val="double" w:sz="4" w:space="0" w:color="auto"/>
            </w:tcBorders>
            <w:vAlign w:val="center"/>
          </w:tcPr>
          <w:p w14:paraId="0D0CC101"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795" w:type="dxa"/>
            <w:vMerge w:val="restart"/>
            <w:tcBorders>
              <w:top w:val="double" w:sz="4" w:space="0" w:color="auto"/>
              <w:left w:val="double" w:sz="4" w:space="0" w:color="auto"/>
              <w:bottom w:val="double" w:sz="4" w:space="0" w:color="auto"/>
              <w:right w:val="double" w:sz="4" w:space="0" w:color="auto"/>
            </w:tcBorders>
            <w:vAlign w:val="center"/>
          </w:tcPr>
          <w:p w14:paraId="3D550394"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330" w:type="dxa"/>
            <w:gridSpan w:val="3"/>
            <w:tcBorders>
              <w:top w:val="double" w:sz="4" w:space="0" w:color="auto"/>
              <w:left w:val="double" w:sz="4" w:space="0" w:color="auto"/>
              <w:bottom w:val="double" w:sz="4" w:space="0" w:color="auto"/>
              <w:right w:val="double" w:sz="4" w:space="0" w:color="auto"/>
            </w:tcBorders>
            <w:vAlign w:val="center"/>
          </w:tcPr>
          <w:p w14:paraId="017711CC"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2E4FBABA" w14:textId="77777777">
        <w:trPr>
          <w:trHeight w:val="146"/>
        </w:trPr>
        <w:tc>
          <w:tcPr>
            <w:tcW w:w="1572" w:type="dxa"/>
            <w:vMerge/>
            <w:tcBorders>
              <w:left w:val="double" w:sz="4" w:space="0" w:color="auto"/>
              <w:bottom w:val="double" w:sz="4" w:space="0" w:color="auto"/>
              <w:right w:val="double" w:sz="4" w:space="0" w:color="auto"/>
            </w:tcBorders>
          </w:tcPr>
          <w:p w14:paraId="21904846" w14:textId="77777777" w:rsidR="003E145C" w:rsidRPr="008D78E1" w:rsidRDefault="003E145C" w:rsidP="008D78E1">
            <w:pPr>
              <w:tabs>
                <w:tab w:val="left" w:pos="284"/>
                <w:tab w:val="left" w:pos="567"/>
              </w:tabs>
              <w:rPr>
                <w:szCs w:val="24"/>
              </w:rPr>
            </w:pPr>
          </w:p>
        </w:tc>
        <w:tc>
          <w:tcPr>
            <w:tcW w:w="5795" w:type="dxa"/>
            <w:vMerge/>
            <w:tcBorders>
              <w:left w:val="double" w:sz="4" w:space="0" w:color="auto"/>
              <w:bottom w:val="double" w:sz="4" w:space="0" w:color="auto"/>
              <w:right w:val="double" w:sz="4" w:space="0" w:color="auto"/>
            </w:tcBorders>
          </w:tcPr>
          <w:p w14:paraId="3731656B" w14:textId="77777777" w:rsidR="003E145C" w:rsidRPr="008D78E1" w:rsidRDefault="003E145C" w:rsidP="008D78E1">
            <w:pPr>
              <w:tabs>
                <w:tab w:val="left" w:pos="284"/>
                <w:tab w:val="left" w:pos="567"/>
              </w:tabs>
              <w:rPr>
                <w:szCs w:val="24"/>
              </w:rPr>
            </w:pPr>
          </w:p>
        </w:tc>
        <w:tc>
          <w:tcPr>
            <w:tcW w:w="2443" w:type="dxa"/>
            <w:tcBorders>
              <w:top w:val="double" w:sz="4" w:space="0" w:color="auto"/>
              <w:left w:val="double" w:sz="4" w:space="0" w:color="auto"/>
              <w:bottom w:val="double" w:sz="4" w:space="0" w:color="auto"/>
              <w:right w:val="double" w:sz="4" w:space="0" w:color="auto"/>
            </w:tcBorders>
            <w:vAlign w:val="center"/>
          </w:tcPr>
          <w:p w14:paraId="7D0C985A"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43" w:type="dxa"/>
            <w:tcBorders>
              <w:top w:val="double" w:sz="4" w:space="0" w:color="auto"/>
              <w:left w:val="double" w:sz="4" w:space="0" w:color="auto"/>
              <w:bottom w:val="double" w:sz="4" w:space="0" w:color="auto"/>
              <w:right w:val="double" w:sz="4" w:space="0" w:color="auto"/>
            </w:tcBorders>
            <w:vAlign w:val="center"/>
          </w:tcPr>
          <w:p w14:paraId="673DB6C5"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44" w:type="dxa"/>
            <w:tcBorders>
              <w:top w:val="double" w:sz="4" w:space="0" w:color="auto"/>
              <w:left w:val="double" w:sz="4" w:space="0" w:color="auto"/>
              <w:bottom w:val="double" w:sz="4" w:space="0" w:color="auto"/>
              <w:right w:val="double" w:sz="4" w:space="0" w:color="auto"/>
            </w:tcBorders>
            <w:vAlign w:val="center"/>
          </w:tcPr>
          <w:p w14:paraId="459989FE"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21F22D60" w14:textId="77777777">
        <w:trPr>
          <w:cantSplit/>
          <w:trHeight w:val="283"/>
        </w:trPr>
        <w:tc>
          <w:tcPr>
            <w:tcW w:w="1572" w:type="dxa"/>
            <w:tcBorders>
              <w:top w:val="double" w:sz="4" w:space="0" w:color="auto"/>
              <w:left w:val="single" w:sz="6" w:space="0" w:color="auto"/>
              <w:bottom w:val="nil"/>
              <w:right w:val="single" w:sz="6" w:space="0" w:color="auto"/>
            </w:tcBorders>
          </w:tcPr>
          <w:p w14:paraId="43BB4929" w14:textId="77777777" w:rsidR="003E145C" w:rsidRPr="008D78E1" w:rsidRDefault="008D78E1" w:rsidP="008D78E1">
            <w:pPr>
              <w:tabs>
                <w:tab w:val="left" w:pos="284"/>
                <w:tab w:val="left" w:pos="567"/>
              </w:tabs>
              <w:rPr>
                <w:b/>
                <w:bCs/>
                <w:i/>
                <w:iCs/>
                <w:szCs w:val="24"/>
              </w:rPr>
            </w:pPr>
            <w:r w:rsidRPr="008D78E1">
              <w:rPr>
                <w:b/>
                <w:bCs/>
                <w:i/>
                <w:iCs/>
                <w:szCs w:val="24"/>
              </w:rPr>
              <w:t>8.1.1. Švarumas</w:t>
            </w:r>
          </w:p>
        </w:tc>
        <w:tc>
          <w:tcPr>
            <w:tcW w:w="5795" w:type="dxa"/>
            <w:tcBorders>
              <w:top w:val="double" w:sz="4" w:space="0" w:color="auto"/>
              <w:left w:val="single" w:sz="6" w:space="0" w:color="auto"/>
              <w:bottom w:val="nil"/>
              <w:right w:val="single" w:sz="6" w:space="0" w:color="auto"/>
            </w:tcBorders>
          </w:tcPr>
          <w:p w14:paraId="02F290B3" w14:textId="77777777" w:rsidR="003E145C" w:rsidRPr="008D78E1" w:rsidRDefault="003E145C" w:rsidP="008D78E1">
            <w:pPr>
              <w:rPr>
                <w:sz w:val="6"/>
                <w:szCs w:val="6"/>
              </w:rPr>
            </w:pPr>
          </w:p>
          <w:p w14:paraId="2EA5DE99" w14:textId="77777777" w:rsidR="003E145C" w:rsidRPr="008D78E1" w:rsidRDefault="008D78E1" w:rsidP="008D78E1">
            <w:pPr>
              <w:tabs>
                <w:tab w:val="left" w:pos="284"/>
                <w:tab w:val="left" w:pos="567"/>
                <w:tab w:val="left" w:pos="1464"/>
              </w:tabs>
              <w:rPr>
                <w:spacing w:val="-4"/>
                <w:szCs w:val="24"/>
              </w:rPr>
            </w:pPr>
            <w:r w:rsidRPr="008D78E1">
              <w:rPr>
                <w:spacing w:val="-4"/>
                <w:szCs w:val="24"/>
              </w:rPr>
              <w:t>Nuo</w:t>
            </w:r>
            <w:r w:rsidRPr="008D78E1">
              <w:rPr>
                <w:szCs w:val="24"/>
              </w:rPr>
              <w:t xml:space="preserve"> apsauginių atitvarų sijų </w:t>
            </w:r>
            <w:r w:rsidRPr="008D78E1">
              <w:rPr>
                <w:spacing w:val="-4"/>
                <w:szCs w:val="24"/>
              </w:rPr>
              <w:t>turi būti nuvalomas purvas, naftos produktai, kiti teršalai:</w:t>
            </w:r>
          </w:p>
        </w:tc>
        <w:tc>
          <w:tcPr>
            <w:tcW w:w="2443" w:type="dxa"/>
            <w:tcBorders>
              <w:top w:val="double" w:sz="4" w:space="0" w:color="auto"/>
              <w:left w:val="single" w:sz="6" w:space="0" w:color="auto"/>
              <w:bottom w:val="nil"/>
              <w:right w:val="single" w:sz="6" w:space="0" w:color="auto"/>
            </w:tcBorders>
            <w:vAlign w:val="bottom"/>
          </w:tcPr>
          <w:p w14:paraId="2C595692" w14:textId="77777777" w:rsidR="003E145C" w:rsidRPr="008D78E1" w:rsidRDefault="003E145C" w:rsidP="008D78E1">
            <w:pPr>
              <w:tabs>
                <w:tab w:val="left" w:pos="284"/>
                <w:tab w:val="left" w:pos="567"/>
              </w:tabs>
              <w:jc w:val="center"/>
              <w:rPr>
                <w:spacing w:val="-4"/>
                <w:szCs w:val="24"/>
              </w:rPr>
            </w:pPr>
          </w:p>
        </w:tc>
        <w:tc>
          <w:tcPr>
            <w:tcW w:w="2443" w:type="dxa"/>
            <w:tcBorders>
              <w:top w:val="double" w:sz="4" w:space="0" w:color="auto"/>
              <w:left w:val="single" w:sz="6" w:space="0" w:color="auto"/>
              <w:bottom w:val="nil"/>
              <w:right w:val="single" w:sz="6" w:space="0" w:color="auto"/>
            </w:tcBorders>
            <w:vAlign w:val="bottom"/>
          </w:tcPr>
          <w:p w14:paraId="7A5AF85A" w14:textId="77777777" w:rsidR="003E145C" w:rsidRPr="008D78E1" w:rsidRDefault="003E145C" w:rsidP="008D78E1">
            <w:pPr>
              <w:tabs>
                <w:tab w:val="left" w:pos="284"/>
                <w:tab w:val="left" w:pos="567"/>
              </w:tabs>
              <w:jc w:val="center"/>
              <w:rPr>
                <w:spacing w:val="-4"/>
                <w:szCs w:val="24"/>
              </w:rPr>
            </w:pPr>
          </w:p>
        </w:tc>
        <w:tc>
          <w:tcPr>
            <w:tcW w:w="2444" w:type="dxa"/>
            <w:tcBorders>
              <w:top w:val="double" w:sz="4" w:space="0" w:color="auto"/>
              <w:left w:val="single" w:sz="6" w:space="0" w:color="auto"/>
              <w:bottom w:val="nil"/>
              <w:right w:val="single" w:sz="6" w:space="0" w:color="auto"/>
            </w:tcBorders>
            <w:vAlign w:val="bottom"/>
          </w:tcPr>
          <w:p w14:paraId="0EF68252" w14:textId="77777777" w:rsidR="003E145C" w:rsidRPr="008D78E1" w:rsidRDefault="003E145C" w:rsidP="008D78E1">
            <w:pPr>
              <w:tabs>
                <w:tab w:val="left" w:pos="284"/>
                <w:tab w:val="left" w:pos="567"/>
              </w:tabs>
              <w:jc w:val="center"/>
              <w:rPr>
                <w:spacing w:val="-4"/>
                <w:szCs w:val="24"/>
              </w:rPr>
            </w:pPr>
          </w:p>
        </w:tc>
      </w:tr>
      <w:tr w:rsidR="003E145C" w:rsidRPr="008D78E1" w14:paraId="3C7511CC" w14:textId="77777777">
        <w:trPr>
          <w:cantSplit/>
          <w:trHeight w:val="283"/>
        </w:trPr>
        <w:tc>
          <w:tcPr>
            <w:tcW w:w="1572" w:type="dxa"/>
            <w:tcBorders>
              <w:top w:val="nil"/>
              <w:left w:val="single" w:sz="6" w:space="0" w:color="auto"/>
              <w:bottom w:val="nil"/>
              <w:right w:val="single" w:sz="6" w:space="0" w:color="auto"/>
            </w:tcBorders>
          </w:tcPr>
          <w:p w14:paraId="62C38E72" w14:textId="77777777" w:rsidR="003E145C" w:rsidRPr="008D78E1" w:rsidRDefault="003E145C" w:rsidP="008D78E1">
            <w:pPr>
              <w:tabs>
                <w:tab w:val="left" w:pos="284"/>
                <w:tab w:val="left" w:pos="567"/>
              </w:tabs>
              <w:rPr>
                <w:b/>
                <w:bCs/>
                <w:i/>
                <w:iCs/>
                <w:szCs w:val="24"/>
              </w:rPr>
            </w:pPr>
          </w:p>
        </w:tc>
        <w:tc>
          <w:tcPr>
            <w:tcW w:w="5795" w:type="dxa"/>
            <w:tcBorders>
              <w:top w:val="nil"/>
              <w:left w:val="single" w:sz="6" w:space="0" w:color="auto"/>
              <w:bottom w:val="nil"/>
              <w:right w:val="single" w:sz="6" w:space="0" w:color="auto"/>
            </w:tcBorders>
          </w:tcPr>
          <w:p w14:paraId="033C8BB3" w14:textId="77777777" w:rsidR="003E145C" w:rsidRPr="008D78E1" w:rsidRDefault="008D78E1" w:rsidP="008D78E1">
            <w:pPr>
              <w:tabs>
                <w:tab w:val="num" w:pos="1069"/>
              </w:tabs>
              <w:ind w:left="447" w:hanging="360"/>
              <w:rPr>
                <w:szCs w:val="24"/>
              </w:rPr>
            </w:pPr>
            <w:r w:rsidRPr="008D78E1">
              <w:rPr>
                <w:sz w:val="22"/>
                <w:szCs w:val="24"/>
              </w:rPr>
              <w:t></w:t>
            </w:r>
            <w:r w:rsidRPr="008D78E1">
              <w:rPr>
                <w:sz w:val="22"/>
                <w:szCs w:val="24"/>
              </w:rPr>
              <w:t></w:t>
            </w:r>
            <w:r w:rsidRPr="008D78E1">
              <w:rPr>
                <w:szCs w:val="24"/>
              </w:rPr>
              <w:t>pavasarį iki</w:t>
            </w:r>
          </w:p>
        </w:tc>
        <w:tc>
          <w:tcPr>
            <w:tcW w:w="2443" w:type="dxa"/>
            <w:tcBorders>
              <w:top w:val="nil"/>
              <w:left w:val="single" w:sz="6" w:space="0" w:color="auto"/>
              <w:bottom w:val="nil"/>
              <w:right w:val="single" w:sz="6" w:space="0" w:color="auto"/>
            </w:tcBorders>
            <w:vAlign w:val="bottom"/>
          </w:tcPr>
          <w:p w14:paraId="44C8152A" w14:textId="77777777" w:rsidR="003E145C" w:rsidRPr="008D78E1" w:rsidRDefault="008D78E1" w:rsidP="008D78E1">
            <w:pPr>
              <w:tabs>
                <w:tab w:val="left" w:pos="284"/>
                <w:tab w:val="left" w:pos="567"/>
              </w:tabs>
              <w:jc w:val="center"/>
              <w:rPr>
                <w:spacing w:val="-4"/>
                <w:szCs w:val="24"/>
              </w:rPr>
            </w:pPr>
            <w:r w:rsidRPr="008D78E1">
              <w:rPr>
                <w:spacing w:val="-4"/>
                <w:szCs w:val="24"/>
              </w:rPr>
              <w:t>gegužės 1 dienos</w:t>
            </w:r>
          </w:p>
        </w:tc>
        <w:tc>
          <w:tcPr>
            <w:tcW w:w="2443" w:type="dxa"/>
            <w:tcBorders>
              <w:top w:val="nil"/>
              <w:left w:val="single" w:sz="6" w:space="0" w:color="auto"/>
              <w:bottom w:val="nil"/>
              <w:right w:val="single" w:sz="6" w:space="0" w:color="auto"/>
            </w:tcBorders>
            <w:vAlign w:val="bottom"/>
          </w:tcPr>
          <w:p w14:paraId="4AE0BC82" w14:textId="77777777" w:rsidR="003E145C" w:rsidRPr="008D78E1" w:rsidRDefault="008D78E1" w:rsidP="008D78E1">
            <w:pPr>
              <w:tabs>
                <w:tab w:val="left" w:pos="284"/>
                <w:tab w:val="left" w:pos="567"/>
              </w:tabs>
              <w:jc w:val="center"/>
              <w:rPr>
                <w:spacing w:val="-4"/>
                <w:szCs w:val="24"/>
              </w:rPr>
            </w:pPr>
            <w:r w:rsidRPr="008D78E1">
              <w:rPr>
                <w:spacing w:val="-4"/>
                <w:szCs w:val="24"/>
              </w:rPr>
              <w:t>gegužės 15 dienos</w:t>
            </w:r>
          </w:p>
        </w:tc>
        <w:tc>
          <w:tcPr>
            <w:tcW w:w="2444" w:type="dxa"/>
            <w:tcBorders>
              <w:top w:val="nil"/>
              <w:left w:val="single" w:sz="6" w:space="0" w:color="auto"/>
              <w:bottom w:val="nil"/>
              <w:right w:val="single" w:sz="6" w:space="0" w:color="auto"/>
            </w:tcBorders>
            <w:vAlign w:val="bottom"/>
          </w:tcPr>
          <w:p w14:paraId="2AACA650" w14:textId="77777777" w:rsidR="003E145C" w:rsidRPr="008D78E1" w:rsidRDefault="008D78E1" w:rsidP="008D78E1">
            <w:pPr>
              <w:tabs>
                <w:tab w:val="left" w:pos="284"/>
                <w:tab w:val="left" w:pos="567"/>
              </w:tabs>
              <w:jc w:val="center"/>
              <w:rPr>
                <w:b/>
                <w:bCs/>
                <w:spacing w:val="-4"/>
                <w:szCs w:val="24"/>
              </w:rPr>
            </w:pPr>
            <w:r w:rsidRPr="008D78E1">
              <w:rPr>
                <w:spacing w:val="-4"/>
                <w:szCs w:val="24"/>
              </w:rPr>
              <w:t>birželio 1 dienos</w:t>
            </w:r>
          </w:p>
        </w:tc>
      </w:tr>
      <w:tr w:rsidR="003E145C" w:rsidRPr="008D78E1" w14:paraId="55E0352E" w14:textId="77777777">
        <w:trPr>
          <w:cantSplit/>
          <w:trHeight w:val="283"/>
        </w:trPr>
        <w:tc>
          <w:tcPr>
            <w:tcW w:w="1572" w:type="dxa"/>
            <w:tcBorders>
              <w:top w:val="nil"/>
              <w:left w:val="single" w:sz="6" w:space="0" w:color="auto"/>
              <w:bottom w:val="single" w:sz="4" w:space="0" w:color="auto"/>
              <w:right w:val="single" w:sz="6" w:space="0" w:color="auto"/>
            </w:tcBorders>
          </w:tcPr>
          <w:p w14:paraId="72388491" w14:textId="77777777" w:rsidR="003E145C" w:rsidRPr="008D78E1" w:rsidRDefault="003E145C" w:rsidP="008D78E1">
            <w:pPr>
              <w:tabs>
                <w:tab w:val="left" w:pos="284"/>
                <w:tab w:val="left" w:pos="567"/>
              </w:tabs>
              <w:rPr>
                <w:b/>
                <w:bCs/>
                <w:i/>
                <w:iCs/>
                <w:szCs w:val="24"/>
              </w:rPr>
            </w:pPr>
          </w:p>
        </w:tc>
        <w:tc>
          <w:tcPr>
            <w:tcW w:w="5795" w:type="dxa"/>
            <w:tcBorders>
              <w:top w:val="nil"/>
              <w:left w:val="single" w:sz="6" w:space="0" w:color="auto"/>
              <w:bottom w:val="single" w:sz="4" w:space="0" w:color="auto"/>
              <w:right w:val="single" w:sz="6" w:space="0" w:color="auto"/>
            </w:tcBorders>
          </w:tcPr>
          <w:p w14:paraId="7D42971F" w14:textId="77777777" w:rsidR="003E145C" w:rsidRPr="008D78E1" w:rsidRDefault="008D78E1" w:rsidP="008D78E1">
            <w:pPr>
              <w:tabs>
                <w:tab w:val="num" w:pos="1069"/>
              </w:tabs>
              <w:ind w:left="447" w:hanging="360"/>
              <w:rPr>
                <w:szCs w:val="24"/>
              </w:rPr>
            </w:pPr>
            <w:r w:rsidRPr="008D78E1">
              <w:rPr>
                <w:sz w:val="22"/>
                <w:szCs w:val="24"/>
              </w:rPr>
              <w:t></w:t>
            </w:r>
            <w:r w:rsidRPr="008D78E1">
              <w:rPr>
                <w:sz w:val="22"/>
                <w:szCs w:val="24"/>
              </w:rPr>
              <w:t></w:t>
            </w:r>
            <w:r w:rsidRPr="008D78E1">
              <w:rPr>
                <w:szCs w:val="24"/>
              </w:rPr>
              <w:t>vėliau vasaros sezono metu, atsiradus teršalams, per</w:t>
            </w:r>
          </w:p>
        </w:tc>
        <w:tc>
          <w:tcPr>
            <w:tcW w:w="2443" w:type="dxa"/>
            <w:tcBorders>
              <w:top w:val="nil"/>
              <w:left w:val="single" w:sz="6" w:space="0" w:color="auto"/>
              <w:bottom w:val="single" w:sz="4" w:space="0" w:color="auto"/>
              <w:right w:val="single" w:sz="6" w:space="0" w:color="auto"/>
            </w:tcBorders>
            <w:vAlign w:val="bottom"/>
          </w:tcPr>
          <w:p w14:paraId="7EAC8867" w14:textId="77777777" w:rsidR="003E145C" w:rsidRPr="008D78E1" w:rsidRDefault="008D78E1" w:rsidP="008D78E1">
            <w:pPr>
              <w:tabs>
                <w:tab w:val="left" w:pos="284"/>
                <w:tab w:val="left" w:pos="567"/>
              </w:tabs>
              <w:jc w:val="center"/>
              <w:rPr>
                <w:spacing w:val="-4"/>
                <w:szCs w:val="24"/>
              </w:rPr>
            </w:pPr>
            <w:r w:rsidRPr="008D78E1">
              <w:rPr>
                <w:spacing w:val="-4"/>
                <w:szCs w:val="24"/>
              </w:rPr>
              <w:t>5 darbo dienas</w:t>
            </w:r>
          </w:p>
        </w:tc>
        <w:tc>
          <w:tcPr>
            <w:tcW w:w="2443" w:type="dxa"/>
            <w:tcBorders>
              <w:top w:val="nil"/>
              <w:left w:val="single" w:sz="6" w:space="0" w:color="auto"/>
              <w:bottom w:val="single" w:sz="4" w:space="0" w:color="auto"/>
              <w:right w:val="single" w:sz="6" w:space="0" w:color="auto"/>
            </w:tcBorders>
            <w:vAlign w:val="bottom"/>
          </w:tcPr>
          <w:p w14:paraId="3BF9D945" w14:textId="77777777" w:rsidR="003E145C" w:rsidRPr="008D78E1" w:rsidRDefault="008D78E1" w:rsidP="008D78E1">
            <w:pPr>
              <w:tabs>
                <w:tab w:val="left" w:pos="284"/>
                <w:tab w:val="left" w:pos="567"/>
              </w:tabs>
              <w:jc w:val="center"/>
              <w:rPr>
                <w:spacing w:val="-4"/>
                <w:szCs w:val="24"/>
              </w:rPr>
            </w:pPr>
            <w:r w:rsidRPr="008D78E1">
              <w:rPr>
                <w:spacing w:val="-4"/>
                <w:szCs w:val="24"/>
              </w:rPr>
              <w:t>10 darbo dienų</w:t>
            </w:r>
          </w:p>
        </w:tc>
        <w:tc>
          <w:tcPr>
            <w:tcW w:w="2444" w:type="dxa"/>
            <w:tcBorders>
              <w:top w:val="nil"/>
              <w:left w:val="single" w:sz="6" w:space="0" w:color="auto"/>
              <w:bottom w:val="single" w:sz="4" w:space="0" w:color="auto"/>
              <w:right w:val="single" w:sz="6" w:space="0" w:color="auto"/>
            </w:tcBorders>
            <w:vAlign w:val="bottom"/>
          </w:tcPr>
          <w:p w14:paraId="7B10FDA9" w14:textId="77777777" w:rsidR="003E145C" w:rsidRPr="008D78E1" w:rsidRDefault="008D78E1" w:rsidP="008D78E1">
            <w:pPr>
              <w:tabs>
                <w:tab w:val="left" w:pos="284"/>
                <w:tab w:val="left" w:pos="567"/>
              </w:tabs>
              <w:jc w:val="center"/>
              <w:rPr>
                <w:spacing w:val="-4"/>
                <w:szCs w:val="24"/>
              </w:rPr>
            </w:pPr>
            <w:r w:rsidRPr="008D78E1">
              <w:rPr>
                <w:spacing w:val="-4"/>
                <w:szCs w:val="24"/>
              </w:rPr>
              <w:t>15 darbo dienų</w:t>
            </w:r>
          </w:p>
        </w:tc>
      </w:tr>
      <w:tr w:rsidR="003E145C" w:rsidRPr="008D78E1" w14:paraId="201DF4FC" w14:textId="77777777">
        <w:trPr>
          <w:cantSplit/>
          <w:trHeight w:val="283"/>
        </w:trPr>
        <w:tc>
          <w:tcPr>
            <w:tcW w:w="1572" w:type="dxa"/>
            <w:tcBorders>
              <w:top w:val="single" w:sz="4" w:space="0" w:color="auto"/>
              <w:left w:val="single" w:sz="6" w:space="0" w:color="auto"/>
              <w:bottom w:val="single" w:sz="4" w:space="0" w:color="auto"/>
              <w:right w:val="single" w:sz="6" w:space="0" w:color="auto"/>
            </w:tcBorders>
          </w:tcPr>
          <w:p w14:paraId="1564F80F" w14:textId="77777777" w:rsidR="003E145C" w:rsidRPr="008D78E1" w:rsidRDefault="008D78E1" w:rsidP="008D78E1">
            <w:pPr>
              <w:tabs>
                <w:tab w:val="left" w:pos="284"/>
                <w:tab w:val="left" w:pos="567"/>
              </w:tabs>
              <w:rPr>
                <w:b/>
                <w:bCs/>
                <w:i/>
                <w:iCs/>
                <w:szCs w:val="24"/>
              </w:rPr>
            </w:pPr>
            <w:r w:rsidRPr="008D78E1">
              <w:rPr>
                <w:b/>
                <w:bCs/>
                <w:i/>
                <w:iCs/>
                <w:szCs w:val="24"/>
              </w:rPr>
              <w:t>8.1.2. Techninė būklė</w:t>
            </w:r>
          </w:p>
        </w:tc>
        <w:tc>
          <w:tcPr>
            <w:tcW w:w="5795" w:type="dxa"/>
            <w:tcBorders>
              <w:top w:val="single" w:sz="4" w:space="0" w:color="auto"/>
              <w:left w:val="single" w:sz="6" w:space="0" w:color="auto"/>
              <w:bottom w:val="single" w:sz="4" w:space="0" w:color="auto"/>
              <w:right w:val="single" w:sz="6" w:space="0" w:color="auto"/>
            </w:tcBorders>
          </w:tcPr>
          <w:p w14:paraId="5D8D22D3" w14:textId="77777777" w:rsidR="003E145C" w:rsidRPr="008D78E1" w:rsidRDefault="003E145C" w:rsidP="008D78E1">
            <w:pPr>
              <w:rPr>
                <w:sz w:val="6"/>
                <w:szCs w:val="6"/>
              </w:rPr>
            </w:pPr>
          </w:p>
          <w:p w14:paraId="0A7DEE85" w14:textId="77777777" w:rsidR="003E145C" w:rsidRPr="008D78E1" w:rsidRDefault="008D78E1" w:rsidP="008D78E1">
            <w:pPr>
              <w:tabs>
                <w:tab w:val="left" w:pos="284"/>
                <w:tab w:val="left" w:pos="567"/>
              </w:tabs>
              <w:rPr>
                <w:szCs w:val="24"/>
              </w:rPr>
            </w:pPr>
            <w:r w:rsidRPr="008D78E1">
              <w:rPr>
                <w:szCs w:val="24"/>
              </w:rPr>
              <w:t>Apsauginiai atitvarai turi būti techniškai tvarkingi (pagal normatyvinių dokumentų reikalavimus), su visais elementais, vertikaliuoju ženklinimu, atitikti paskirtį</w:t>
            </w:r>
          </w:p>
        </w:tc>
        <w:tc>
          <w:tcPr>
            <w:tcW w:w="2443" w:type="dxa"/>
            <w:tcBorders>
              <w:top w:val="single" w:sz="4" w:space="0" w:color="auto"/>
              <w:left w:val="single" w:sz="6" w:space="0" w:color="auto"/>
              <w:bottom w:val="single" w:sz="4" w:space="0" w:color="auto"/>
              <w:right w:val="single" w:sz="6" w:space="0" w:color="auto"/>
            </w:tcBorders>
            <w:vAlign w:val="bottom"/>
          </w:tcPr>
          <w:p w14:paraId="1C340D14" w14:textId="77777777" w:rsidR="003E145C" w:rsidRPr="008D78E1" w:rsidRDefault="003E145C" w:rsidP="008D78E1">
            <w:pPr>
              <w:rPr>
                <w:sz w:val="6"/>
                <w:szCs w:val="6"/>
              </w:rPr>
            </w:pPr>
          </w:p>
          <w:p w14:paraId="13E68AEA" w14:textId="77777777" w:rsidR="003E145C" w:rsidRPr="008D78E1" w:rsidRDefault="008D78E1" w:rsidP="008D78E1">
            <w:pPr>
              <w:tabs>
                <w:tab w:val="left" w:pos="284"/>
                <w:tab w:val="left" w:pos="567"/>
              </w:tabs>
              <w:jc w:val="center"/>
              <w:rPr>
                <w:szCs w:val="24"/>
              </w:rPr>
            </w:pPr>
            <w:r w:rsidRPr="008D78E1">
              <w:rPr>
                <w:szCs w:val="24"/>
              </w:rPr>
              <w:t>taip</w:t>
            </w:r>
          </w:p>
        </w:tc>
        <w:tc>
          <w:tcPr>
            <w:tcW w:w="2443" w:type="dxa"/>
            <w:tcBorders>
              <w:top w:val="single" w:sz="4" w:space="0" w:color="auto"/>
              <w:left w:val="single" w:sz="6" w:space="0" w:color="auto"/>
              <w:bottom w:val="single" w:sz="4" w:space="0" w:color="auto"/>
              <w:right w:val="single" w:sz="6" w:space="0" w:color="auto"/>
            </w:tcBorders>
            <w:vAlign w:val="bottom"/>
          </w:tcPr>
          <w:p w14:paraId="0E6BF3E6" w14:textId="77777777" w:rsidR="003E145C" w:rsidRPr="008D78E1" w:rsidRDefault="003E145C" w:rsidP="008D78E1">
            <w:pPr>
              <w:rPr>
                <w:sz w:val="6"/>
                <w:szCs w:val="6"/>
              </w:rPr>
            </w:pPr>
          </w:p>
          <w:p w14:paraId="5E787D91" w14:textId="77777777" w:rsidR="003E145C" w:rsidRPr="008D78E1" w:rsidRDefault="008D78E1" w:rsidP="008D78E1">
            <w:pPr>
              <w:tabs>
                <w:tab w:val="left" w:pos="284"/>
                <w:tab w:val="left" w:pos="567"/>
              </w:tabs>
              <w:jc w:val="center"/>
              <w:rPr>
                <w:szCs w:val="24"/>
              </w:rPr>
            </w:pPr>
            <w:r w:rsidRPr="008D78E1">
              <w:rPr>
                <w:szCs w:val="24"/>
              </w:rPr>
              <w:t>taip</w:t>
            </w:r>
          </w:p>
        </w:tc>
        <w:tc>
          <w:tcPr>
            <w:tcW w:w="2444" w:type="dxa"/>
            <w:tcBorders>
              <w:top w:val="single" w:sz="4" w:space="0" w:color="auto"/>
              <w:left w:val="single" w:sz="6" w:space="0" w:color="auto"/>
              <w:bottom w:val="single" w:sz="4" w:space="0" w:color="auto"/>
              <w:right w:val="single" w:sz="6" w:space="0" w:color="auto"/>
            </w:tcBorders>
            <w:vAlign w:val="bottom"/>
          </w:tcPr>
          <w:p w14:paraId="4F761AA9" w14:textId="77777777" w:rsidR="003E145C" w:rsidRPr="008D78E1" w:rsidRDefault="003E145C" w:rsidP="008D78E1">
            <w:pPr>
              <w:rPr>
                <w:sz w:val="6"/>
                <w:szCs w:val="6"/>
              </w:rPr>
            </w:pPr>
          </w:p>
          <w:p w14:paraId="00E9B052"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5E8CBCE3" w14:textId="77777777">
        <w:trPr>
          <w:cantSplit/>
          <w:trHeight w:val="283"/>
        </w:trPr>
        <w:tc>
          <w:tcPr>
            <w:tcW w:w="1572" w:type="dxa"/>
            <w:tcBorders>
              <w:top w:val="single" w:sz="4" w:space="0" w:color="auto"/>
              <w:left w:val="single" w:sz="6" w:space="0" w:color="auto"/>
              <w:bottom w:val="nil"/>
              <w:right w:val="single" w:sz="6" w:space="0" w:color="auto"/>
            </w:tcBorders>
          </w:tcPr>
          <w:p w14:paraId="384C2E0E" w14:textId="77777777" w:rsidR="003E145C" w:rsidRPr="008D78E1" w:rsidRDefault="008D78E1" w:rsidP="008D78E1">
            <w:pPr>
              <w:tabs>
                <w:tab w:val="left" w:pos="284"/>
                <w:tab w:val="left" w:pos="567"/>
              </w:tabs>
              <w:rPr>
                <w:b/>
                <w:bCs/>
                <w:i/>
                <w:iCs/>
                <w:szCs w:val="24"/>
              </w:rPr>
            </w:pPr>
            <w:r w:rsidRPr="008D78E1">
              <w:rPr>
                <w:b/>
                <w:bCs/>
                <w:i/>
                <w:iCs/>
                <w:szCs w:val="24"/>
              </w:rPr>
              <w:t>8.1.3. Pažaidos</w:t>
            </w:r>
          </w:p>
        </w:tc>
        <w:tc>
          <w:tcPr>
            <w:tcW w:w="5795" w:type="dxa"/>
            <w:tcBorders>
              <w:top w:val="single" w:sz="4" w:space="0" w:color="auto"/>
              <w:left w:val="single" w:sz="6" w:space="0" w:color="auto"/>
              <w:bottom w:val="nil"/>
              <w:right w:val="single" w:sz="6" w:space="0" w:color="auto"/>
            </w:tcBorders>
          </w:tcPr>
          <w:p w14:paraId="5D8FB181" w14:textId="77777777" w:rsidR="003E145C" w:rsidRPr="008D78E1" w:rsidRDefault="003E145C" w:rsidP="008D78E1">
            <w:pPr>
              <w:rPr>
                <w:sz w:val="6"/>
                <w:szCs w:val="6"/>
              </w:rPr>
            </w:pPr>
          </w:p>
          <w:p w14:paraId="6C997EFF" w14:textId="77777777" w:rsidR="003E145C" w:rsidRPr="008D78E1" w:rsidRDefault="008D78E1" w:rsidP="008D78E1">
            <w:pPr>
              <w:tabs>
                <w:tab w:val="left" w:pos="284"/>
                <w:tab w:val="left" w:pos="567"/>
              </w:tabs>
              <w:rPr>
                <w:szCs w:val="24"/>
              </w:rPr>
            </w:pPr>
            <w:r w:rsidRPr="008D78E1">
              <w:rPr>
                <w:szCs w:val="24"/>
              </w:rPr>
              <w:t xml:space="preserve">Atsiradus sulaužytų, sugadintų apsauginių atitvarų vietoms, turi būti: </w:t>
            </w:r>
          </w:p>
        </w:tc>
        <w:tc>
          <w:tcPr>
            <w:tcW w:w="2443" w:type="dxa"/>
            <w:tcBorders>
              <w:top w:val="single" w:sz="4" w:space="0" w:color="auto"/>
              <w:left w:val="single" w:sz="6" w:space="0" w:color="auto"/>
              <w:bottom w:val="nil"/>
              <w:right w:val="single" w:sz="6" w:space="0" w:color="auto"/>
            </w:tcBorders>
            <w:vAlign w:val="bottom"/>
          </w:tcPr>
          <w:p w14:paraId="57A9F45F" w14:textId="77777777" w:rsidR="003E145C" w:rsidRPr="008D78E1" w:rsidRDefault="003E145C" w:rsidP="008D78E1">
            <w:pPr>
              <w:tabs>
                <w:tab w:val="left" w:pos="284"/>
                <w:tab w:val="left" w:pos="567"/>
              </w:tabs>
              <w:jc w:val="center"/>
              <w:rPr>
                <w:szCs w:val="24"/>
                <w:highlight w:val="yellow"/>
              </w:rPr>
            </w:pPr>
          </w:p>
        </w:tc>
        <w:tc>
          <w:tcPr>
            <w:tcW w:w="2443" w:type="dxa"/>
            <w:tcBorders>
              <w:top w:val="single" w:sz="4" w:space="0" w:color="auto"/>
              <w:left w:val="single" w:sz="6" w:space="0" w:color="auto"/>
              <w:bottom w:val="nil"/>
              <w:right w:val="single" w:sz="6" w:space="0" w:color="auto"/>
            </w:tcBorders>
            <w:vAlign w:val="bottom"/>
          </w:tcPr>
          <w:p w14:paraId="2E10C464" w14:textId="77777777" w:rsidR="003E145C" w:rsidRPr="008D78E1" w:rsidRDefault="003E145C" w:rsidP="008D78E1">
            <w:pPr>
              <w:tabs>
                <w:tab w:val="left" w:pos="284"/>
                <w:tab w:val="left" w:pos="567"/>
              </w:tabs>
              <w:jc w:val="center"/>
              <w:rPr>
                <w:szCs w:val="24"/>
                <w:highlight w:val="yellow"/>
              </w:rPr>
            </w:pPr>
          </w:p>
        </w:tc>
        <w:tc>
          <w:tcPr>
            <w:tcW w:w="2444" w:type="dxa"/>
            <w:tcBorders>
              <w:top w:val="single" w:sz="4" w:space="0" w:color="auto"/>
              <w:left w:val="single" w:sz="6" w:space="0" w:color="auto"/>
              <w:bottom w:val="nil"/>
              <w:right w:val="single" w:sz="6" w:space="0" w:color="auto"/>
            </w:tcBorders>
            <w:vAlign w:val="bottom"/>
          </w:tcPr>
          <w:p w14:paraId="544B0F09" w14:textId="77777777" w:rsidR="003E145C" w:rsidRPr="008D78E1" w:rsidRDefault="003E145C" w:rsidP="008D78E1">
            <w:pPr>
              <w:tabs>
                <w:tab w:val="left" w:pos="284"/>
                <w:tab w:val="left" w:pos="567"/>
              </w:tabs>
              <w:jc w:val="center"/>
              <w:rPr>
                <w:szCs w:val="24"/>
                <w:highlight w:val="yellow"/>
              </w:rPr>
            </w:pPr>
          </w:p>
        </w:tc>
      </w:tr>
      <w:tr w:rsidR="003E145C" w:rsidRPr="008D78E1" w14:paraId="73B62FEF" w14:textId="77777777">
        <w:trPr>
          <w:cantSplit/>
          <w:trHeight w:val="20"/>
        </w:trPr>
        <w:tc>
          <w:tcPr>
            <w:tcW w:w="1572" w:type="dxa"/>
            <w:tcBorders>
              <w:top w:val="nil"/>
              <w:left w:val="single" w:sz="6" w:space="0" w:color="auto"/>
              <w:bottom w:val="nil"/>
              <w:right w:val="single" w:sz="6" w:space="0" w:color="auto"/>
            </w:tcBorders>
          </w:tcPr>
          <w:p w14:paraId="58372A87" w14:textId="77777777" w:rsidR="003E145C" w:rsidRPr="008D78E1" w:rsidRDefault="003E145C" w:rsidP="008D78E1">
            <w:pPr>
              <w:tabs>
                <w:tab w:val="left" w:pos="284"/>
                <w:tab w:val="left" w:pos="567"/>
              </w:tabs>
              <w:rPr>
                <w:b/>
                <w:bCs/>
                <w:i/>
                <w:iCs/>
                <w:szCs w:val="24"/>
              </w:rPr>
            </w:pPr>
          </w:p>
        </w:tc>
        <w:tc>
          <w:tcPr>
            <w:tcW w:w="5795" w:type="dxa"/>
            <w:tcBorders>
              <w:top w:val="nil"/>
              <w:left w:val="single" w:sz="6" w:space="0" w:color="auto"/>
              <w:bottom w:val="nil"/>
              <w:right w:val="single" w:sz="6" w:space="0" w:color="auto"/>
            </w:tcBorders>
            <w:vAlign w:val="bottom"/>
          </w:tcPr>
          <w:p w14:paraId="5767639E" w14:textId="77777777" w:rsidR="003E145C" w:rsidRPr="008D78E1" w:rsidRDefault="008D78E1" w:rsidP="008D78E1">
            <w:pPr>
              <w:tabs>
                <w:tab w:val="left" w:pos="284"/>
                <w:tab w:val="left" w:pos="567"/>
                <w:tab w:val="num" w:pos="900"/>
                <w:tab w:val="num" w:pos="1069"/>
              </w:tabs>
              <w:ind w:left="900" w:hanging="360"/>
              <w:rPr>
                <w:szCs w:val="24"/>
              </w:rPr>
            </w:pPr>
            <w:r w:rsidRPr="008D78E1">
              <w:rPr>
                <w:sz w:val="22"/>
                <w:szCs w:val="24"/>
              </w:rPr>
              <w:t></w:t>
            </w:r>
            <w:r w:rsidRPr="008D78E1">
              <w:rPr>
                <w:sz w:val="22"/>
                <w:szCs w:val="24"/>
              </w:rPr>
              <w:t></w:t>
            </w:r>
            <w:r w:rsidRPr="008D78E1">
              <w:rPr>
                <w:szCs w:val="24"/>
              </w:rPr>
              <w:t>šiose vietose pastatomos nukreipiamosios gairės ar kitos apsauginės priemonės per</w:t>
            </w:r>
          </w:p>
        </w:tc>
        <w:tc>
          <w:tcPr>
            <w:tcW w:w="2443" w:type="dxa"/>
            <w:tcBorders>
              <w:top w:val="nil"/>
              <w:left w:val="single" w:sz="6" w:space="0" w:color="auto"/>
              <w:bottom w:val="nil"/>
              <w:right w:val="single" w:sz="6" w:space="0" w:color="auto"/>
            </w:tcBorders>
            <w:vAlign w:val="bottom"/>
          </w:tcPr>
          <w:p w14:paraId="346597CA" w14:textId="77777777" w:rsidR="003E145C" w:rsidRPr="008D78E1" w:rsidRDefault="008D78E1" w:rsidP="008D78E1">
            <w:pPr>
              <w:tabs>
                <w:tab w:val="left" w:pos="284"/>
                <w:tab w:val="left" w:pos="567"/>
              </w:tabs>
              <w:jc w:val="center"/>
              <w:rPr>
                <w:szCs w:val="24"/>
              </w:rPr>
            </w:pPr>
            <w:r w:rsidRPr="008D78E1">
              <w:rPr>
                <w:szCs w:val="24"/>
              </w:rPr>
              <w:t>1 darbo dieną</w:t>
            </w:r>
          </w:p>
        </w:tc>
        <w:tc>
          <w:tcPr>
            <w:tcW w:w="2443" w:type="dxa"/>
            <w:tcBorders>
              <w:top w:val="nil"/>
              <w:left w:val="single" w:sz="6" w:space="0" w:color="auto"/>
              <w:bottom w:val="nil"/>
              <w:right w:val="single" w:sz="6" w:space="0" w:color="auto"/>
            </w:tcBorders>
            <w:vAlign w:val="bottom"/>
          </w:tcPr>
          <w:p w14:paraId="387CEFBC" w14:textId="77777777" w:rsidR="003E145C" w:rsidRPr="008D78E1" w:rsidRDefault="008D78E1" w:rsidP="008D78E1">
            <w:pPr>
              <w:tabs>
                <w:tab w:val="left" w:pos="284"/>
                <w:tab w:val="left" w:pos="567"/>
              </w:tabs>
              <w:jc w:val="center"/>
              <w:rPr>
                <w:szCs w:val="24"/>
              </w:rPr>
            </w:pPr>
            <w:r w:rsidRPr="008D78E1">
              <w:rPr>
                <w:szCs w:val="24"/>
              </w:rPr>
              <w:t>1 darbo dieną</w:t>
            </w:r>
          </w:p>
        </w:tc>
        <w:tc>
          <w:tcPr>
            <w:tcW w:w="2444" w:type="dxa"/>
            <w:tcBorders>
              <w:top w:val="nil"/>
              <w:left w:val="single" w:sz="6" w:space="0" w:color="auto"/>
              <w:bottom w:val="nil"/>
              <w:right w:val="single" w:sz="6" w:space="0" w:color="auto"/>
            </w:tcBorders>
            <w:vAlign w:val="bottom"/>
          </w:tcPr>
          <w:p w14:paraId="2C05C07C" w14:textId="77777777" w:rsidR="003E145C" w:rsidRPr="008D78E1" w:rsidRDefault="008D78E1" w:rsidP="008D78E1">
            <w:pPr>
              <w:tabs>
                <w:tab w:val="left" w:pos="284"/>
                <w:tab w:val="left" w:pos="567"/>
              </w:tabs>
              <w:jc w:val="center"/>
              <w:rPr>
                <w:szCs w:val="24"/>
              </w:rPr>
            </w:pPr>
            <w:r w:rsidRPr="008D78E1">
              <w:rPr>
                <w:szCs w:val="24"/>
              </w:rPr>
              <w:t>1 darbo dieną</w:t>
            </w:r>
          </w:p>
        </w:tc>
      </w:tr>
      <w:tr w:rsidR="003E145C" w:rsidRPr="008D78E1" w14:paraId="79C78E93" w14:textId="77777777">
        <w:trPr>
          <w:cantSplit/>
          <w:trHeight w:val="20"/>
        </w:trPr>
        <w:tc>
          <w:tcPr>
            <w:tcW w:w="1572" w:type="dxa"/>
            <w:tcBorders>
              <w:top w:val="nil"/>
              <w:left w:val="single" w:sz="6" w:space="0" w:color="auto"/>
              <w:bottom w:val="nil"/>
              <w:right w:val="single" w:sz="6" w:space="0" w:color="auto"/>
            </w:tcBorders>
          </w:tcPr>
          <w:p w14:paraId="2F59CA54" w14:textId="77777777" w:rsidR="003E145C" w:rsidRPr="008D78E1" w:rsidRDefault="003E145C" w:rsidP="008D78E1">
            <w:pPr>
              <w:tabs>
                <w:tab w:val="left" w:pos="284"/>
                <w:tab w:val="left" w:pos="567"/>
              </w:tabs>
              <w:rPr>
                <w:b/>
                <w:bCs/>
                <w:i/>
                <w:iCs/>
                <w:szCs w:val="24"/>
              </w:rPr>
            </w:pPr>
          </w:p>
        </w:tc>
        <w:tc>
          <w:tcPr>
            <w:tcW w:w="5795" w:type="dxa"/>
            <w:tcBorders>
              <w:top w:val="nil"/>
              <w:left w:val="single" w:sz="6" w:space="0" w:color="auto"/>
              <w:bottom w:val="nil"/>
              <w:right w:val="single" w:sz="6" w:space="0" w:color="auto"/>
            </w:tcBorders>
            <w:vAlign w:val="bottom"/>
          </w:tcPr>
          <w:p w14:paraId="22B3BE93" w14:textId="77777777" w:rsidR="003E145C" w:rsidRPr="008D78E1" w:rsidRDefault="008D78E1" w:rsidP="008D78E1">
            <w:pPr>
              <w:tabs>
                <w:tab w:val="left" w:pos="284"/>
                <w:tab w:val="left" w:pos="567"/>
                <w:tab w:val="num" w:pos="900"/>
                <w:tab w:val="num" w:pos="1069"/>
              </w:tabs>
              <w:ind w:left="900" w:hanging="360"/>
              <w:rPr>
                <w:szCs w:val="24"/>
              </w:rPr>
            </w:pPr>
            <w:r w:rsidRPr="008D78E1">
              <w:rPr>
                <w:sz w:val="22"/>
                <w:szCs w:val="24"/>
              </w:rPr>
              <w:t></w:t>
            </w:r>
            <w:r w:rsidRPr="008D78E1">
              <w:rPr>
                <w:sz w:val="22"/>
                <w:szCs w:val="24"/>
              </w:rPr>
              <w:t></w:t>
            </w:r>
            <w:r w:rsidRPr="008D78E1">
              <w:rPr>
                <w:szCs w:val="24"/>
              </w:rPr>
              <w:t>po to apsauginiai atitvarai turi būti atnaujinami ar pakeičiami per</w:t>
            </w:r>
          </w:p>
        </w:tc>
        <w:tc>
          <w:tcPr>
            <w:tcW w:w="2443" w:type="dxa"/>
            <w:tcBorders>
              <w:top w:val="nil"/>
              <w:left w:val="single" w:sz="6" w:space="0" w:color="auto"/>
              <w:bottom w:val="nil"/>
              <w:right w:val="single" w:sz="6" w:space="0" w:color="auto"/>
            </w:tcBorders>
            <w:vAlign w:val="bottom"/>
          </w:tcPr>
          <w:p w14:paraId="64A2E0DF" w14:textId="77777777" w:rsidR="003E145C" w:rsidRPr="008D78E1" w:rsidRDefault="008D78E1" w:rsidP="008D78E1">
            <w:pPr>
              <w:tabs>
                <w:tab w:val="left" w:pos="284"/>
                <w:tab w:val="left" w:pos="567"/>
              </w:tabs>
              <w:jc w:val="center"/>
              <w:rPr>
                <w:szCs w:val="24"/>
              </w:rPr>
            </w:pPr>
            <w:r w:rsidRPr="008D78E1">
              <w:rPr>
                <w:szCs w:val="24"/>
              </w:rPr>
              <w:t>10 darbo dienų</w:t>
            </w:r>
          </w:p>
        </w:tc>
        <w:tc>
          <w:tcPr>
            <w:tcW w:w="2443" w:type="dxa"/>
            <w:tcBorders>
              <w:top w:val="nil"/>
              <w:left w:val="single" w:sz="6" w:space="0" w:color="auto"/>
              <w:bottom w:val="nil"/>
              <w:right w:val="single" w:sz="6" w:space="0" w:color="auto"/>
            </w:tcBorders>
            <w:vAlign w:val="bottom"/>
          </w:tcPr>
          <w:p w14:paraId="5799B230" w14:textId="77777777" w:rsidR="003E145C" w:rsidRPr="008D78E1" w:rsidRDefault="008D78E1" w:rsidP="008D78E1">
            <w:pPr>
              <w:tabs>
                <w:tab w:val="left" w:pos="284"/>
                <w:tab w:val="left" w:pos="567"/>
              </w:tabs>
              <w:jc w:val="center"/>
              <w:rPr>
                <w:szCs w:val="24"/>
              </w:rPr>
            </w:pPr>
            <w:r w:rsidRPr="008D78E1">
              <w:rPr>
                <w:szCs w:val="24"/>
              </w:rPr>
              <w:t>15 darbo dienų</w:t>
            </w:r>
          </w:p>
        </w:tc>
        <w:tc>
          <w:tcPr>
            <w:tcW w:w="2444" w:type="dxa"/>
            <w:tcBorders>
              <w:top w:val="nil"/>
              <w:left w:val="single" w:sz="6" w:space="0" w:color="auto"/>
              <w:bottom w:val="nil"/>
              <w:right w:val="single" w:sz="6" w:space="0" w:color="auto"/>
            </w:tcBorders>
            <w:vAlign w:val="bottom"/>
          </w:tcPr>
          <w:p w14:paraId="3E55B9D9" w14:textId="77777777" w:rsidR="003E145C" w:rsidRPr="008D78E1" w:rsidRDefault="008D78E1" w:rsidP="008D78E1">
            <w:pPr>
              <w:tabs>
                <w:tab w:val="left" w:pos="284"/>
                <w:tab w:val="left" w:pos="567"/>
              </w:tabs>
              <w:jc w:val="center"/>
              <w:rPr>
                <w:szCs w:val="24"/>
              </w:rPr>
            </w:pPr>
            <w:r w:rsidRPr="008D78E1">
              <w:rPr>
                <w:szCs w:val="24"/>
              </w:rPr>
              <w:t>21 darbo dieną</w:t>
            </w:r>
          </w:p>
        </w:tc>
      </w:tr>
      <w:tr w:rsidR="003E145C" w:rsidRPr="008D78E1" w14:paraId="6564C876" w14:textId="77777777">
        <w:trPr>
          <w:cantSplit/>
          <w:trHeight w:val="211"/>
        </w:trPr>
        <w:tc>
          <w:tcPr>
            <w:tcW w:w="1572" w:type="dxa"/>
            <w:tcBorders>
              <w:top w:val="nil"/>
              <w:left w:val="single" w:sz="6" w:space="0" w:color="auto"/>
              <w:bottom w:val="single" w:sz="4" w:space="0" w:color="auto"/>
              <w:right w:val="single" w:sz="6" w:space="0" w:color="auto"/>
            </w:tcBorders>
          </w:tcPr>
          <w:p w14:paraId="77B587F3" w14:textId="77777777" w:rsidR="003E145C" w:rsidRPr="008D78E1" w:rsidRDefault="003E145C" w:rsidP="008D78E1">
            <w:pPr>
              <w:tabs>
                <w:tab w:val="left" w:pos="284"/>
                <w:tab w:val="left" w:pos="567"/>
              </w:tabs>
              <w:rPr>
                <w:b/>
                <w:bCs/>
                <w:i/>
                <w:iCs/>
                <w:szCs w:val="24"/>
              </w:rPr>
            </w:pPr>
          </w:p>
        </w:tc>
        <w:tc>
          <w:tcPr>
            <w:tcW w:w="5795" w:type="dxa"/>
            <w:tcBorders>
              <w:top w:val="nil"/>
              <w:left w:val="single" w:sz="6" w:space="0" w:color="auto"/>
              <w:bottom w:val="single" w:sz="4" w:space="0" w:color="auto"/>
              <w:right w:val="single" w:sz="6" w:space="0" w:color="auto"/>
            </w:tcBorders>
          </w:tcPr>
          <w:p w14:paraId="0A2D5A5C" w14:textId="77777777" w:rsidR="003E145C" w:rsidRPr="008D78E1" w:rsidRDefault="008D78E1" w:rsidP="008D78E1">
            <w:pPr>
              <w:tabs>
                <w:tab w:val="left" w:pos="-156"/>
                <w:tab w:val="left" w:pos="1280"/>
                <w:tab w:val="left" w:pos="1556"/>
                <w:tab w:val="num" w:pos="2106"/>
              </w:tabs>
              <w:jc w:val="both"/>
              <w:rPr>
                <w:i/>
                <w:iCs/>
                <w:szCs w:val="24"/>
              </w:rPr>
            </w:pPr>
            <w:r w:rsidRPr="008D78E1">
              <w:rPr>
                <w:i/>
                <w:iCs/>
                <w:szCs w:val="24"/>
              </w:rPr>
              <w:t>PASTABOS:</w:t>
            </w:r>
          </w:p>
          <w:p w14:paraId="08F03040" w14:textId="77777777" w:rsidR="003E145C" w:rsidRPr="008D78E1" w:rsidRDefault="008D78E1" w:rsidP="008D78E1">
            <w:pPr>
              <w:tabs>
                <w:tab w:val="left" w:pos="-156"/>
                <w:tab w:val="num" w:pos="447"/>
              </w:tabs>
              <w:jc w:val="both"/>
              <w:rPr>
                <w:i/>
                <w:iCs/>
                <w:szCs w:val="24"/>
              </w:rPr>
            </w:pPr>
            <w:r w:rsidRPr="008D78E1">
              <w:rPr>
                <w:i/>
                <w:iCs/>
                <w:szCs w:val="24"/>
              </w:rPr>
              <w:tab/>
              <w:t>1) atnaujintų apsauginių atitvarų padėtis plane ir aukštis, atstumas tarp statramsčių turi atitikti normatyvinių dokumentų reikalavimus;</w:t>
            </w:r>
          </w:p>
          <w:p w14:paraId="0177BCE7" w14:textId="77777777" w:rsidR="003E145C" w:rsidRPr="008D78E1" w:rsidRDefault="008D78E1" w:rsidP="008D78E1">
            <w:pPr>
              <w:tabs>
                <w:tab w:val="left" w:pos="-156"/>
                <w:tab w:val="left" w:pos="447"/>
              </w:tabs>
              <w:ind w:firstLine="447"/>
              <w:jc w:val="both"/>
              <w:rPr>
                <w:i/>
                <w:iCs/>
                <w:szCs w:val="24"/>
              </w:rPr>
            </w:pPr>
            <w:r w:rsidRPr="008D78E1">
              <w:rPr>
                <w:i/>
                <w:iCs/>
                <w:szCs w:val="24"/>
              </w:rPr>
              <w:t>2) žiemos metu nurodyti atnaujinimo arba pakeitimo terminai gali būti pratęsiami (įšalas, sudėtingos meteorologinės sąlygos ir kt.).</w:t>
            </w:r>
          </w:p>
        </w:tc>
        <w:tc>
          <w:tcPr>
            <w:tcW w:w="2443" w:type="dxa"/>
            <w:tcBorders>
              <w:top w:val="nil"/>
              <w:left w:val="single" w:sz="6" w:space="0" w:color="auto"/>
              <w:bottom w:val="single" w:sz="4" w:space="0" w:color="auto"/>
              <w:right w:val="single" w:sz="6" w:space="0" w:color="auto"/>
            </w:tcBorders>
          </w:tcPr>
          <w:p w14:paraId="69969F7D" w14:textId="77777777" w:rsidR="003E145C" w:rsidRPr="008D78E1" w:rsidRDefault="003E145C" w:rsidP="008D78E1">
            <w:pPr>
              <w:tabs>
                <w:tab w:val="left" w:pos="284"/>
                <w:tab w:val="left" w:pos="567"/>
              </w:tabs>
              <w:jc w:val="center"/>
              <w:rPr>
                <w:szCs w:val="24"/>
              </w:rPr>
            </w:pPr>
          </w:p>
        </w:tc>
        <w:tc>
          <w:tcPr>
            <w:tcW w:w="2443" w:type="dxa"/>
            <w:tcBorders>
              <w:top w:val="nil"/>
              <w:left w:val="single" w:sz="6" w:space="0" w:color="auto"/>
              <w:bottom w:val="single" w:sz="4" w:space="0" w:color="auto"/>
              <w:right w:val="single" w:sz="6" w:space="0" w:color="auto"/>
            </w:tcBorders>
          </w:tcPr>
          <w:p w14:paraId="527179BE" w14:textId="77777777" w:rsidR="003E145C" w:rsidRPr="008D78E1" w:rsidRDefault="003E145C" w:rsidP="008D78E1">
            <w:pPr>
              <w:tabs>
                <w:tab w:val="left" w:pos="284"/>
                <w:tab w:val="left" w:pos="567"/>
              </w:tabs>
              <w:jc w:val="center"/>
              <w:rPr>
                <w:szCs w:val="24"/>
              </w:rPr>
            </w:pPr>
          </w:p>
        </w:tc>
        <w:tc>
          <w:tcPr>
            <w:tcW w:w="2444" w:type="dxa"/>
            <w:tcBorders>
              <w:top w:val="nil"/>
              <w:left w:val="single" w:sz="6" w:space="0" w:color="auto"/>
              <w:bottom w:val="single" w:sz="4" w:space="0" w:color="auto"/>
              <w:right w:val="single" w:sz="6" w:space="0" w:color="auto"/>
            </w:tcBorders>
            <w:vAlign w:val="bottom"/>
          </w:tcPr>
          <w:p w14:paraId="66585293" w14:textId="77777777" w:rsidR="003E145C" w:rsidRPr="008D78E1" w:rsidRDefault="003E145C" w:rsidP="008D78E1">
            <w:pPr>
              <w:tabs>
                <w:tab w:val="left" w:pos="284"/>
                <w:tab w:val="left" w:pos="567"/>
              </w:tabs>
              <w:jc w:val="center"/>
              <w:rPr>
                <w:szCs w:val="24"/>
              </w:rPr>
            </w:pPr>
          </w:p>
        </w:tc>
      </w:tr>
      <w:tr w:rsidR="003E145C" w:rsidRPr="008D78E1" w14:paraId="3882F9AA" w14:textId="77777777">
        <w:trPr>
          <w:cantSplit/>
          <w:trHeight w:val="283"/>
        </w:trPr>
        <w:tc>
          <w:tcPr>
            <w:tcW w:w="1572" w:type="dxa"/>
            <w:tcBorders>
              <w:top w:val="nil"/>
              <w:left w:val="single" w:sz="6" w:space="0" w:color="auto"/>
              <w:bottom w:val="nil"/>
              <w:right w:val="single" w:sz="6" w:space="0" w:color="auto"/>
            </w:tcBorders>
          </w:tcPr>
          <w:p w14:paraId="666B48C2" w14:textId="77777777" w:rsidR="003E145C" w:rsidRPr="008D78E1" w:rsidRDefault="003E145C" w:rsidP="008D78E1">
            <w:pPr>
              <w:tabs>
                <w:tab w:val="left" w:pos="284"/>
                <w:tab w:val="left" w:pos="567"/>
              </w:tabs>
              <w:rPr>
                <w:b/>
                <w:bCs/>
                <w:i/>
                <w:iCs/>
                <w:szCs w:val="24"/>
              </w:rPr>
            </w:pPr>
          </w:p>
        </w:tc>
        <w:tc>
          <w:tcPr>
            <w:tcW w:w="5795" w:type="dxa"/>
            <w:tcBorders>
              <w:top w:val="nil"/>
              <w:left w:val="single" w:sz="6" w:space="0" w:color="auto"/>
              <w:bottom w:val="nil"/>
              <w:right w:val="single" w:sz="6" w:space="0" w:color="auto"/>
            </w:tcBorders>
          </w:tcPr>
          <w:p w14:paraId="3CD317EA" w14:textId="77777777" w:rsidR="003E145C" w:rsidRPr="008D78E1" w:rsidRDefault="003E145C" w:rsidP="008D78E1">
            <w:pPr>
              <w:rPr>
                <w:sz w:val="6"/>
                <w:szCs w:val="6"/>
              </w:rPr>
            </w:pPr>
          </w:p>
          <w:p w14:paraId="094932E5" w14:textId="77777777" w:rsidR="003E145C" w:rsidRPr="008D78E1" w:rsidRDefault="008D78E1" w:rsidP="008D78E1">
            <w:pPr>
              <w:tabs>
                <w:tab w:val="left" w:pos="-156"/>
                <w:tab w:val="left" w:pos="1280"/>
                <w:tab w:val="left" w:pos="1556"/>
                <w:tab w:val="num" w:pos="2106"/>
              </w:tabs>
              <w:jc w:val="both"/>
              <w:rPr>
                <w:szCs w:val="24"/>
              </w:rPr>
            </w:pPr>
            <w:r w:rsidRPr="008D78E1">
              <w:rPr>
                <w:szCs w:val="24"/>
              </w:rPr>
              <w:t>Akivaizdžiai matomi korozijos pažeisti elementai turi būti pakeičiami vasaros sezono metu</w:t>
            </w:r>
          </w:p>
        </w:tc>
        <w:tc>
          <w:tcPr>
            <w:tcW w:w="2443" w:type="dxa"/>
            <w:tcBorders>
              <w:top w:val="nil"/>
              <w:left w:val="single" w:sz="6" w:space="0" w:color="auto"/>
              <w:bottom w:val="nil"/>
              <w:right w:val="single" w:sz="6" w:space="0" w:color="auto"/>
            </w:tcBorders>
            <w:vAlign w:val="bottom"/>
          </w:tcPr>
          <w:p w14:paraId="58322839" w14:textId="77777777" w:rsidR="003E145C" w:rsidRPr="008D78E1" w:rsidRDefault="003E145C" w:rsidP="008D78E1">
            <w:pPr>
              <w:rPr>
                <w:sz w:val="6"/>
                <w:szCs w:val="6"/>
              </w:rPr>
            </w:pPr>
          </w:p>
          <w:p w14:paraId="173DF2EB" w14:textId="77777777" w:rsidR="003E145C" w:rsidRPr="008D78E1" w:rsidRDefault="008D78E1" w:rsidP="008D78E1">
            <w:pPr>
              <w:tabs>
                <w:tab w:val="left" w:pos="284"/>
                <w:tab w:val="left" w:pos="567"/>
              </w:tabs>
              <w:jc w:val="center"/>
              <w:rPr>
                <w:szCs w:val="24"/>
              </w:rPr>
            </w:pPr>
            <w:r w:rsidRPr="008D78E1">
              <w:rPr>
                <w:szCs w:val="24"/>
              </w:rPr>
              <w:t>taip</w:t>
            </w:r>
          </w:p>
        </w:tc>
        <w:tc>
          <w:tcPr>
            <w:tcW w:w="2443" w:type="dxa"/>
            <w:tcBorders>
              <w:top w:val="nil"/>
              <w:left w:val="single" w:sz="6" w:space="0" w:color="auto"/>
              <w:bottom w:val="nil"/>
              <w:right w:val="single" w:sz="6" w:space="0" w:color="auto"/>
            </w:tcBorders>
            <w:vAlign w:val="bottom"/>
          </w:tcPr>
          <w:p w14:paraId="3E9CDD8A" w14:textId="77777777" w:rsidR="003E145C" w:rsidRPr="008D78E1" w:rsidRDefault="003E145C" w:rsidP="008D78E1">
            <w:pPr>
              <w:rPr>
                <w:sz w:val="6"/>
                <w:szCs w:val="6"/>
              </w:rPr>
            </w:pPr>
          </w:p>
          <w:p w14:paraId="22EBCB81" w14:textId="77777777" w:rsidR="003E145C" w:rsidRPr="008D78E1" w:rsidRDefault="008D78E1" w:rsidP="008D78E1">
            <w:pPr>
              <w:tabs>
                <w:tab w:val="left" w:pos="284"/>
                <w:tab w:val="left" w:pos="567"/>
              </w:tabs>
              <w:jc w:val="center"/>
              <w:rPr>
                <w:szCs w:val="24"/>
              </w:rPr>
            </w:pPr>
            <w:r w:rsidRPr="008D78E1">
              <w:rPr>
                <w:szCs w:val="24"/>
              </w:rPr>
              <w:t>taip</w:t>
            </w:r>
          </w:p>
        </w:tc>
        <w:tc>
          <w:tcPr>
            <w:tcW w:w="2444" w:type="dxa"/>
            <w:tcBorders>
              <w:top w:val="nil"/>
              <w:left w:val="single" w:sz="6" w:space="0" w:color="auto"/>
              <w:bottom w:val="nil"/>
              <w:right w:val="single" w:sz="6" w:space="0" w:color="auto"/>
            </w:tcBorders>
            <w:vAlign w:val="bottom"/>
          </w:tcPr>
          <w:p w14:paraId="4AEADB92" w14:textId="77777777" w:rsidR="003E145C" w:rsidRPr="008D78E1" w:rsidRDefault="003E145C" w:rsidP="008D78E1">
            <w:pPr>
              <w:rPr>
                <w:sz w:val="6"/>
                <w:szCs w:val="6"/>
              </w:rPr>
            </w:pPr>
          </w:p>
          <w:p w14:paraId="2EF6435C"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2119A124" w14:textId="77777777">
        <w:trPr>
          <w:cantSplit/>
          <w:trHeight w:val="528"/>
        </w:trPr>
        <w:tc>
          <w:tcPr>
            <w:tcW w:w="1572" w:type="dxa"/>
            <w:tcBorders>
              <w:top w:val="nil"/>
              <w:left w:val="single" w:sz="6" w:space="0" w:color="auto"/>
              <w:bottom w:val="single" w:sz="4" w:space="0" w:color="auto"/>
              <w:right w:val="single" w:sz="6" w:space="0" w:color="auto"/>
            </w:tcBorders>
          </w:tcPr>
          <w:p w14:paraId="13B0AF0D" w14:textId="77777777" w:rsidR="003E145C" w:rsidRPr="008D78E1" w:rsidRDefault="003E145C" w:rsidP="008D78E1">
            <w:pPr>
              <w:tabs>
                <w:tab w:val="left" w:pos="284"/>
                <w:tab w:val="left" w:pos="567"/>
              </w:tabs>
              <w:rPr>
                <w:b/>
                <w:bCs/>
                <w:i/>
                <w:iCs/>
                <w:szCs w:val="24"/>
              </w:rPr>
            </w:pPr>
          </w:p>
        </w:tc>
        <w:tc>
          <w:tcPr>
            <w:tcW w:w="5795" w:type="dxa"/>
            <w:tcBorders>
              <w:top w:val="nil"/>
              <w:left w:val="single" w:sz="6" w:space="0" w:color="auto"/>
              <w:bottom w:val="single" w:sz="4" w:space="0" w:color="auto"/>
              <w:right w:val="single" w:sz="6" w:space="0" w:color="auto"/>
            </w:tcBorders>
          </w:tcPr>
          <w:p w14:paraId="7C38335A" w14:textId="77777777" w:rsidR="003E145C" w:rsidRPr="008D78E1" w:rsidRDefault="003E145C" w:rsidP="008D78E1">
            <w:pPr>
              <w:rPr>
                <w:sz w:val="6"/>
                <w:szCs w:val="6"/>
              </w:rPr>
            </w:pPr>
          </w:p>
          <w:p w14:paraId="1316F54A" w14:textId="77777777" w:rsidR="003E145C" w:rsidRPr="008D78E1" w:rsidRDefault="008D78E1" w:rsidP="008D78E1">
            <w:pPr>
              <w:tabs>
                <w:tab w:val="left" w:pos="-156"/>
                <w:tab w:val="left" w:pos="1280"/>
                <w:tab w:val="left" w:pos="1556"/>
                <w:tab w:val="num" w:pos="2106"/>
              </w:tabs>
              <w:jc w:val="both"/>
              <w:rPr>
                <w:szCs w:val="24"/>
              </w:rPr>
            </w:pPr>
            <w:r w:rsidRPr="008D78E1">
              <w:rPr>
                <w:szCs w:val="24"/>
              </w:rPr>
              <w:t>Sudaužyti ar nuplėšti atšvaitai ne žiemos sezono metu turi būti pakeičiami per</w:t>
            </w:r>
          </w:p>
        </w:tc>
        <w:tc>
          <w:tcPr>
            <w:tcW w:w="2443" w:type="dxa"/>
            <w:tcBorders>
              <w:top w:val="nil"/>
              <w:left w:val="single" w:sz="6" w:space="0" w:color="auto"/>
              <w:bottom w:val="single" w:sz="4" w:space="0" w:color="auto"/>
              <w:right w:val="single" w:sz="6" w:space="0" w:color="auto"/>
            </w:tcBorders>
            <w:vAlign w:val="bottom"/>
          </w:tcPr>
          <w:p w14:paraId="72CCD971" w14:textId="77777777" w:rsidR="003E145C" w:rsidRPr="008D78E1" w:rsidRDefault="003E145C" w:rsidP="008D78E1">
            <w:pPr>
              <w:rPr>
                <w:sz w:val="6"/>
                <w:szCs w:val="6"/>
              </w:rPr>
            </w:pPr>
          </w:p>
          <w:p w14:paraId="37BEC1C8" w14:textId="77777777" w:rsidR="003E145C" w:rsidRPr="008D78E1" w:rsidRDefault="008D78E1" w:rsidP="008D78E1">
            <w:pPr>
              <w:tabs>
                <w:tab w:val="left" w:pos="284"/>
                <w:tab w:val="left" w:pos="567"/>
              </w:tabs>
              <w:jc w:val="center"/>
              <w:rPr>
                <w:szCs w:val="24"/>
              </w:rPr>
            </w:pPr>
            <w:r w:rsidRPr="008D78E1">
              <w:rPr>
                <w:szCs w:val="24"/>
              </w:rPr>
              <w:t>1 darbo dieną</w:t>
            </w:r>
          </w:p>
        </w:tc>
        <w:tc>
          <w:tcPr>
            <w:tcW w:w="2443" w:type="dxa"/>
            <w:tcBorders>
              <w:top w:val="nil"/>
              <w:left w:val="single" w:sz="6" w:space="0" w:color="auto"/>
              <w:bottom w:val="single" w:sz="4" w:space="0" w:color="auto"/>
              <w:right w:val="single" w:sz="6" w:space="0" w:color="auto"/>
            </w:tcBorders>
            <w:vAlign w:val="bottom"/>
          </w:tcPr>
          <w:p w14:paraId="2C1CE78E" w14:textId="77777777" w:rsidR="003E145C" w:rsidRPr="008D78E1" w:rsidRDefault="003E145C" w:rsidP="008D78E1">
            <w:pPr>
              <w:rPr>
                <w:sz w:val="6"/>
                <w:szCs w:val="6"/>
              </w:rPr>
            </w:pPr>
          </w:p>
          <w:p w14:paraId="6BEBFA84" w14:textId="77777777" w:rsidR="003E145C" w:rsidRPr="008D78E1" w:rsidRDefault="008D78E1" w:rsidP="008D78E1">
            <w:pPr>
              <w:tabs>
                <w:tab w:val="left" w:pos="284"/>
                <w:tab w:val="left" w:pos="567"/>
              </w:tabs>
              <w:jc w:val="center"/>
              <w:rPr>
                <w:szCs w:val="24"/>
              </w:rPr>
            </w:pPr>
            <w:r w:rsidRPr="008D78E1">
              <w:rPr>
                <w:szCs w:val="24"/>
              </w:rPr>
              <w:t>2 darbo dienas</w:t>
            </w:r>
          </w:p>
        </w:tc>
        <w:tc>
          <w:tcPr>
            <w:tcW w:w="2444" w:type="dxa"/>
            <w:tcBorders>
              <w:top w:val="nil"/>
              <w:left w:val="single" w:sz="6" w:space="0" w:color="auto"/>
              <w:bottom w:val="single" w:sz="4" w:space="0" w:color="auto"/>
              <w:right w:val="single" w:sz="6" w:space="0" w:color="auto"/>
            </w:tcBorders>
            <w:vAlign w:val="bottom"/>
          </w:tcPr>
          <w:p w14:paraId="56F6822D" w14:textId="77777777" w:rsidR="003E145C" w:rsidRPr="008D78E1" w:rsidRDefault="003E145C" w:rsidP="008D78E1">
            <w:pPr>
              <w:rPr>
                <w:sz w:val="6"/>
                <w:szCs w:val="6"/>
              </w:rPr>
            </w:pPr>
          </w:p>
          <w:p w14:paraId="49ECEBA9" w14:textId="77777777" w:rsidR="003E145C" w:rsidRPr="008D78E1" w:rsidRDefault="008D78E1" w:rsidP="008D78E1">
            <w:pPr>
              <w:tabs>
                <w:tab w:val="left" w:pos="284"/>
                <w:tab w:val="left" w:pos="567"/>
              </w:tabs>
              <w:jc w:val="center"/>
              <w:rPr>
                <w:szCs w:val="24"/>
              </w:rPr>
            </w:pPr>
            <w:r w:rsidRPr="008D78E1">
              <w:rPr>
                <w:szCs w:val="24"/>
              </w:rPr>
              <w:t>3 darbo dienas</w:t>
            </w:r>
          </w:p>
        </w:tc>
      </w:tr>
    </w:tbl>
    <w:p w14:paraId="6F47A762" w14:textId="77777777" w:rsidR="003E145C" w:rsidRPr="008D78E1" w:rsidRDefault="008D78E1" w:rsidP="008D78E1">
      <w:pPr>
        <w:rPr>
          <w:b/>
          <w:bCs/>
          <w:szCs w:val="24"/>
        </w:rPr>
      </w:pPr>
      <w:r w:rsidRPr="008D78E1">
        <w:rPr>
          <w:szCs w:val="24"/>
        </w:rPr>
        <w:br w:type="page"/>
      </w:r>
      <w:r w:rsidRPr="008D78E1">
        <w:rPr>
          <w:b/>
          <w:bCs/>
          <w:szCs w:val="24"/>
        </w:rPr>
        <w:lastRenderedPageBreak/>
        <w:t xml:space="preserve">26 lentelės pabaiga </w:t>
      </w:r>
      <w:r w:rsidRPr="008D78E1">
        <w:rPr>
          <w:bCs/>
          <w:i/>
          <w:szCs w:val="24"/>
        </w:rPr>
        <w:t>(Apsauginiai atitvarai)</w:t>
      </w:r>
    </w:p>
    <w:tbl>
      <w:tblPr>
        <w:tblW w:w="1469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60"/>
        <w:gridCol w:w="5758"/>
        <w:gridCol w:w="2427"/>
        <w:gridCol w:w="2427"/>
        <w:gridCol w:w="2523"/>
      </w:tblGrid>
      <w:tr w:rsidR="003E145C" w:rsidRPr="008D78E1" w14:paraId="3939C373" w14:textId="77777777">
        <w:trPr>
          <w:trHeight w:val="343"/>
        </w:trPr>
        <w:tc>
          <w:tcPr>
            <w:tcW w:w="1560" w:type="dxa"/>
            <w:vMerge w:val="restart"/>
            <w:tcBorders>
              <w:top w:val="double" w:sz="4" w:space="0" w:color="auto"/>
              <w:left w:val="double" w:sz="4" w:space="0" w:color="auto"/>
              <w:bottom w:val="double" w:sz="4" w:space="0" w:color="auto"/>
              <w:right w:val="double" w:sz="4" w:space="0" w:color="auto"/>
            </w:tcBorders>
            <w:vAlign w:val="center"/>
          </w:tcPr>
          <w:p w14:paraId="2AED5B7B"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758" w:type="dxa"/>
            <w:vMerge w:val="restart"/>
            <w:tcBorders>
              <w:top w:val="double" w:sz="4" w:space="0" w:color="auto"/>
              <w:left w:val="double" w:sz="4" w:space="0" w:color="auto"/>
              <w:bottom w:val="double" w:sz="4" w:space="0" w:color="auto"/>
              <w:right w:val="double" w:sz="4" w:space="0" w:color="auto"/>
            </w:tcBorders>
            <w:vAlign w:val="center"/>
          </w:tcPr>
          <w:p w14:paraId="6EDB4157"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377" w:type="dxa"/>
            <w:gridSpan w:val="3"/>
            <w:tcBorders>
              <w:top w:val="double" w:sz="4" w:space="0" w:color="auto"/>
              <w:left w:val="double" w:sz="4" w:space="0" w:color="auto"/>
              <w:bottom w:val="double" w:sz="4" w:space="0" w:color="auto"/>
              <w:right w:val="double" w:sz="4" w:space="0" w:color="auto"/>
            </w:tcBorders>
            <w:vAlign w:val="center"/>
          </w:tcPr>
          <w:p w14:paraId="6C66A7A1"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6AAED856" w14:textId="77777777">
        <w:trPr>
          <w:trHeight w:val="169"/>
        </w:trPr>
        <w:tc>
          <w:tcPr>
            <w:tcW w:w="1560" w:type="dxa"/>
            <w:vMerge/>
            <w:tcBorders>
              <w:left w:val="double" w:sz="4" w:space="0" w:color="auto"/>
              <w:bottom w:val="double" w:sz="4" w:space="0" w:color="auto"/>
              <w:right w:val="double" w:sz="4" w:space="0" w:color="auto"/>
            </w:tcBorders>
          </w:tcPr>
          <w:p w14:paraId="780BE545" w14:textId="77777777" w:rsidR="003E145C" w:rsidRPr="008D78E1" w:rsidRDefault="003E145C" w:rsidP="008D78E1">
            <w:pPr>
              <w:tabs>
                <w:tab w:val="left" w:pos="284"/>
                <w:tab w:val="left" w:pos="567"/>
              </w:tabs>
              <w:rPr>
                <w:szCs w:val="24"/>
              </w:rPr>
            </w:pPr>
          </w:p>
        </w:tc>
        <w:tc>
          <w:tcPr>
            <w:tcW w:w="5758" w:type="dxa"/>
            <w:vMerge/>
            <w:tcBorders>
              <w:left w:val="double" w:sz="4" w:space="0" w:color="auto"/>
              <w:bottom w:val="double" w:sz="4" w:space="0" w:color="auto"/>
              <w:right w:val="double" w:sz="4" w:space="0" w:color="auto"/>
            </w:tcBorders>
          </w:tcPr>
          <w:p w14:paraId="7B6787BE" w14:textId="77777777" w:rsidR="003E145C" w:rsidRPr="008D78E1" w:rsidRDefault="003E145C" w:rsidP="008D78E1">
            <w:pPr>
              <w:tabs>
                <w:tab w:val="left" w:pos="284"/>
                <w:tab w:val="left" w:pos="567"/>
              </w:tabs>
              <w:rPr>
                <w:szCs w:val="24"/>
              </w:rPr>
            </w:pPr>
          </w:p>
        </w:tc>
        <w:tc>
          <w:tcPr>
            <w:tcW w:w="2427" w:type="dxa"/>
            <w:tcBorders>
              <w:top w:val="double" w:sz="4" w:space="0" w:color="auto"/>
              <w:left w:val="double" w:sz="4" w:space="0" w:color="auto"/>
              <w:bottom w:val="double" w:sz="4" w:space="0" w:color="auto"/>
              <w:right w:val="double" w:sz="4" w:space="0" w:color="auto"/>
            </w:tcBorders>
            <w:vAlign w:val="center"/>
          </w:tcPr>
          <w:p w14:paraId="4DCF71A5"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27" w:type="dxa"/>
            <w:tcBorders>
              <w:top w:val="double" w:sz="4" w:space="0" w:color="auto"/>
              <w:left w:val="double" w:sz="4" w:space="0" w:color="auto"/>
              <w:bottom w:val="double" w:sz="4" w:space="0" w:color="auto"/>
              <w:right w:val="double" w:sz="4" w:space="0" w:color="auto"/>
            </w:tcBorders>
            <w:vAlign w:val="center"/>
          </w:tcPr>
          <w:p w14:paraId="2A4796E4"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523" w:type="dxa"/>
            <w:tcBorders>
              <w:top w:val="double" w:sz="4" w:space="0" w:color="auto"/>
              <w:left w:val="double" w:sz="4" w:space="0" w:color="auto"/>
              <w:bottom w:val="double" w:sz="4" w:space="0" w:color="auto"/>
              <w:right w:val="double" w:sz="4" w:space="0" w:color="auto"/>
            </w:tcBorders>
            <w:vAlign w:val="center"/>
          </w:tcPr>
          <w:p w14:paraId="17747B67"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0B889162" w14:textId="77777777">
        <w:trPr>
          <w:cantSplit/>
          <w:trHeight w:val="589"/>
        </w:trPr>
        <w:tc>
          <w:tcPr>
            <w:tcW w:w="1560" w:type="dxa"/>
            <w:vMerge w:val="restart"/>
            <w:tcBorders>
              <w:top w:val="double" w:sz="4" w:space="0" w:color="auto"/>
              <w:left w:val="single" w:sz="6" w:space="0" w:color="auto"/>
              <w:right w:val="single" w:sz="6" w:space="0" w:color="auto"/>
            </w:tcBorders>
          </w:tcPr>
          <w:p w14:paraId="50AE44BE" w14:textId="77777777" w:rsidR="003E145C" w:rsidRPr="008D78E1" w:rsidRDefault="008D78E1" w:rsidP="008D78E1">
            <w:pPr>
              <w:tabs>
                <w:tab w:val="left" w:pos="284"/>
                <w:tab w:val="left" w:pos="567"/>
              </w:tabs>
              <w:rPr>
                <w:b/>
                <w:bCs/>
                <w:i/>
                <w:iCs/>
                <w:szCs w:val="24"/>
              </w:rPr>
            </w:pPr>
            <w:r w:rsidRPr="008D78E1">
              <w:rPr>
                <w:b/>
                <w:bCs/>
                <w:i/>
                <w:iCs/>
                <w:szCs w:val="24"/>
              </w:rPr>
              <w:t>8.1.4.</w:t>
            </w:r>
          </w:p>
          <w:p w14:paraId="488FFD45" w14:textId="77777777" w:rsidR="003E145C" w:rsidRPr="008D78E1" w:rsidRDefault="008D78E1" w:rsidP="008D78E1">
            <w:pPr>
              <w:tabs>
                <w:tab w:val="left" w:pos="284"/>
                <w:tab w:val="left" w:pos="567"/>
              </w:tabs>
              <w:rPr>
                <w:b/>
                <w:bCs/>
                <w:i/>
                <w:iCs/>
                <w:szCs w:val="24"/>
              </w:rPr>
            </w:pPr>
            <w:r w:rsidRPr="008D78E1">
              <w:rPr>
                <w:b/>
                <w:bCs/>
                <w:i/>
                <w:iCs/>
                <w:szCs w:val="24"/>
              </w:rPr>
              <w:t>Priežiūra</w:t>
            </w:r>
          </w:p>
          <w:p w14:paraId="56F42E82" w14:textId="77777777" w:rsidR="003E145C" w:rsidRPr="008D78E1" w:rsidRDefault="008D78E1" w:rsidP="008D78E1">
            <w:pPr>
              <w:tabs>
                <w:tab w:val="left" w:pos="284"/>
                <w:tab w:val="left" w:pos="567"/>
              </w:tabs>
              <w:rPr>
                <w:b/>
                <w:bCs/>
                <w:i/>
                <w:iCs/>
                <w:szCs w:val="24"/>
              </w:rPr>
            </w:pPr>
            <w:r w:rsidRPr="008D78E1">
              <w:rPr>
                <w:b/>
                <w:bCs/>
                <w:i/>
                <w:iCs/>
                <w:szCs w:val="24"/>
              </w:rPr>
              <w:t>žiemą</w:t>
            </w:r>
          </w:p>
        </w:tc>
        <w:tc>
          <w:tcPr>
            <w:tcW w:w="5758" w:type="dxa"/>
            <w:tcBorders>
              <w:top w:val="double" w:sz="4" w:space="0" w:color="auto"/>
              <w:left w:val="single" w:sz="6" w:space="0" w:color="auto"/>
              <w:bottom w:val="nil"/>
              <w:right w:val="single" w:sz="6" w:space="0" w:color="auto"/>
            </w:tcBorders>
          </w:tcPr>
          <w:p w14:paraId="70A92763" w14:textId="77777777" w:rsidR="003E145C" w:rsidRPr="008D78E1" w:rsidRDefault="003E145C" w:rsidP="008D78E1">
            <w:pPr>
              <w:rPr>
                <w:sz w:val="10"/>
                <w:szCs w:val="10"/>
              </w:rPr>
            </w:pPr>
          </w:p>
          <w:p w14:paraId="2458EBF7" w14:textId="77777777" w:rsidR="003E145C" w:rsidRPr="008D78E1" w:rsidRDefault="008D78E1" w:rsidP="008D78E1">
            <w:pPr>
              <w:tabs>
                <w:tab w:val="left" w:pos="-156"/>
                <w:tab w:val="left" w:pos="1280"/>
                <w:tab w:val="left" w:pos="1556"/>
                <w:tab w:val="num" w:pos="2106"/>
              </w:tabs>
              <w:rPr>
                <w:spacing w:val="-2"/>
                <w:szCs w:val="24"/>
              </w:rPr>
            </w:pPr>
            <w:r w:rsidRPr="008D78E1">
              <w:rPr>
                <w:spacing w:val="-2"/>
                <w:szCs w:val="24"/>
              </w:rPr>
              <w:t xml:space="preserve">Esant </w:t>
            </w:r>
            <w:r w:rsidRPr="008D78E1">
              <w:rPr>
                <w:b/>
                <w:bCs/>
                <w:spacing w:val="-2"/>
                <w:szCs w:val="24"/>
              </w:rPr>
              <w:t>normalioms oro sąlygoms</w:t>
            </w:r>
            <w:r w:rsidRPr="008D78E1">
              <w:rPr>
                <w:spacing w:val="-2"/>
                <w:szCs w:val="24"/>
              </w:rPr>
              <w:t xml:space="preserve"> (jeigu ilgiau kaip 24 val. nėra kritulių, plikledžio):</w:t>
            </w:r>
          </w:p>
        </w:tc>
        <w:tc>
          <w:tcPr>
            <w:tcW w:w="2427" w:type="dxa"/>
            <w:tcBorders>
              <w:top w:val="single" w:sz="4" w:space="0" w:color="auto"/>
              <w:left w:val="single" w:sz="6" w:space="0" w:color="auto"/>
              <w:bottom w:val="nil"/>
              <w:right w:val="single" w:sz="6" w:space="0" w:color="auto"/>
            </w:tcBorders>
            <w:vAlign w:val="bottom"/>
          </w:tcPr>
          <w:p w14:paraId="026124E5" w14:textId="77777777" w:rsidR="003E145C" w:rsidRPr="008D78E1" w:rsidRDefault="003E145C" w:rsidP="008D78E1">
            <w:pPr>
              <w:tabs>
                <w:tab w:val="left" w:pos="284"/>
                <w:tab w:val="left" w:pos="567"/>
              </w:tabs>
              <w:jc w:val="center"/>
              <w:rPr>
                <w:szCs w:val="24"/>
              </w:rPr>
            </w:pPr>
          </w:p>
        </w:tc>
        <w:tc>
          <w:tcPr>
            <w:tcW w:w="2427" w:type="dxa"/>
            <w:tcBorders>
              <w:top w:val="single" w:sz="4" w:space="0" w:color="auto"/>
              <w:left w:val="single" w:sz="6" w:space="0" w:color="auto"/>
              <w:bottom w:val="nil"/>
              <w:right w:val="single" w:sz="6" w:space="0" w:color="auto"/>
            </w:tcBorders>
            <w:vAlign w:val="bottom"/>
          </w:tcPr>
          <w:p w14:paraId="63D12793" w14:textId="77777777" w:rsidR="003E145C" w:rsidRPr="008D78E1" w:rsidRDefault="003E145C" w:rsidP="008D78E1">
            <w:pPr>
              <w:tabs>
                <w:tab w:val="left" w:pos="284"/>
                <w:tab w:val="left" w:pos="567"/>
              </w:tabs>
              <w:jc w:val="center"/>
              <w:rPr>
                <w:szCs w:val="24"/>
              </w:rPr>
            </w:pPr>
          </w:p>
        </w:tc>
        <w:tc>
          <w:tcPr>
            <w:tcW w:w="2523" w:type="dxa"/>
            <w:tcBorders>
              <w:top w:val="double" w:sz="4" w:space="0" w:color="auto"/>
              <w:left w:val="single" w:sz="6" w:space="0" w:color="auto"/>
              <w:bottom w:val="nil"/>
              <w:right w:val="single" w:sz="6" w:space="0" w:color="auto"/>
            </w:tcBorders>
            <w:vAlign w:val="bottom"/>
          </w:tcPr>
          <w:p w14:paraId="69E8300F" w14:textId="77777777" w:rsidR="003E145C" w:rsidRPr="008D78E1" w:rsidRDefault="003E145C" w:rsidP="008D78E1">
            <w:pPr>
              <w:tabs>
                <w:tab w:val="left" w:pos="284"/>
                <w:tab w:val="left" w:pos="567"/>
              </w:tabs>
              <w:jc w:val="center"/>
              <w:rPr>
                <w:szCs w:val="24"/>
              </w:rPr>
            </w:pPr>
          </w:p>
        </w:tc>
      </w:tr>
      <w:tr w:rsidR="003E145C" w:rsidRPr="008D78E1" w14:paraId="73E7A127" w14:textId="77777777">
        <w:trPr>
          <w:cantSplit/>
          <w:trHeight w:val="199"/>
        </w:trPr>
        <w:tc>
          <w:tcPr>
            <w:tcW w:w="1560" w:type="dxa"/>
            <w:vMerge/>
            <w:tcBorders>
              <w:left w:val="single" w:sz="6" w:space="0" w:color="auto"/>
              <w:bottom w:val="nil"/>
              <w:right w:val="single" w:sz="6" w:space="0" w:color="auto"/>
            </w:tcBorders>
          </w:tcPr>
          <w:p w14:paraId="113E1F97" w14:textId="77777777" w:rsidR="003E145C" w:rsidRPr="008D78E1" w:rsidRDefault="003E145C" w:rsidP="008D78E1">
            <w:pPr>
              <w:tabs>
                <w:tab w:val="left" w:pos="284"/>
                <w:tab w:val="left" w:pos="567"/>
              </w:tabs>
              <w:rPr>
                <w:b/>
                <w:bCs/>
                <w:i/>
                <w:iCs/>
                <w:szCs w:val="24"/>
              </w:rPr>
            </w:pPr>
          </w:p>
        </w:tc>
        <w:tc>
          <w:tcPr>
            <w:tcW w:w="5758" w:type="dxa"/>
            <w:tcBorders>
              <w:top w:val="nil"/>
              <w:left w:val="single" w:sz="6" w:space="0" w:color="auto"/>
              <w:bottom w:val="nil"/>
              <w:right w:val="single" w:sz="6" w:space="0" w:color="auto"/>
            </w:tcBorders>
            <w:vAlign w:val="bottom"/>
          </w:tcPr>
          <w:p w14:paraId="174EA62B" w14:textId="77777777" w:rsidR="003E145C" w:rsidRPr="008D78E1" w:rsidRDefault="008D78E1" w:rsidP="008D78E1">
            <w:pPr>
              <w:tabs>
                <w:tab w:val="num" w:pos="1069"/>
              </w:tabs>
              <w:ind w:left="459" w:hanging="360"/>
              <w:rPr>
                <w:szCs w:val="24"/>
              </w:rPr>
            </w:pPr>
            <w:r w:rsidRPr="008D78E1">
              <w:rPr>
                <w:sz w:val="22"/>
                <w:szCs w:val="24"/>
              </w:rPr>
              <w:t></w:t>
            </w:r>
            <w:r w:rsidRPr="008D78E1">
              <w:rPr>
                <w:sz w:val="22"/>
                <w:szCs w:val="24"/>
              </w:rPr>
              <w:t></w:t>
            </w:r>
            <w:r w:rsidRPr="008D78E1">
              <w:rPr>
                <w:szCs w:val="24"/>
              </w:rPr>
              <w:t>nuo atšvaitų turi būti nuvalytas prilipęs sniegas per</w:t>
            </w:r>
          </w:p>
        </w:tc>
        <w:tc>
          <w:tcPr>
            <w:tcW w:w="2427" w:type="dxa"/>
            <w:tcBorders>
              <w:top w:val="nil"/>
              <w:left w:val="single" w:sz="6" w:space="0" w:color="auto"/>
              <w:bottom w:val="nil"/>
              <w:right w:val="single" w:sz="6" w:space="0" w:color="auto"/>
            </w:tcBorders>
            <w:vAlign w:val="bottom"/>
          </w:tcPr>
          <w:p w14:paraId="3F498FF2" w14:textId="77777777" w:rsidR="003E145C" w:rsidRPr="008D78E1" w:rsidRDefault="008D78E1" w:rsidP="008D78E1">
            <w:pPr>
              <w:tabs>
                <w:tab w:val="left" w:pos="284"/>
                <w:tab w:val="left" w:pos="567"/>
              </w:tabs>
              <w:jc w:val="center"/>
              <w:rPr>
                <w:szCs w:val="24"/>
              </w:rPr>
            </w:pPr>
            <w:r w:rsidRPr="008D78E1">
              <w:rPr>
                <w:szCs w:val="24"/>
              </w:rPr>
              <w:t>5 darbo dienas</w:t>
            </w:r>
          </w:p>
        </w:tc>
        <w:tc>
          <w:tcPr>
            <w:tcW w:w="2427" w:type="dxa"/>
            <w:tcBorders>
              <w:top w:val="nil"/>
              <w:left w:val="single" w:sz="6" w:space="0" w:color="auto"/>
              <w:bottom w:val="nil"/>
              <w:right w:val="single" w:sz="6" w:space="0" w:color="auto"/>
            </w:tcBorders>
            <w:vAlign w:val="bottom"/>
          </w:tcPr>
          <w:p w14:paraId="042405F8" w14:textId="77777777" w:rsidR="003E145C" w:rsidRPr="008D78E1" w:rsidRDefault="008D78E1" w:rsidP="008D78E1">
            <w:pPr>
              <w:tabs>
                <w:tab w:val="left" w:pos="284"/>
                <w:tab w:val="left" w:pos="567"/>
              </w:tabs>
              <w:jc w:val="center"/>
              <w:rPr>
                <w:szCs w:val="24"/>
              </w:rPr>
            </w:pPr>
            <w:r w:rsidRPr="008D78E1">
              <w:rPr>
                <w:szCs w:val="24"/>
              </w:rPr>
              <w:t>5 darbo dienas</w:t>
            </w:r>
          </w:p>
        </w:tc>
        <w:tc>
          <w:tcPr>
            <w:tcW w:w="2523" w:type="dxa"/>
            <w:tcBorders>
              <w:top w:val="nil"/>
              <w:left w:val="single" w:sz="6" w:space="0" w:color="auto"/>
              <w:bottom w:val="nil"/>
              <w:right w:val="single" w:sz="6" w:space="0" w:color="auto"/>
            </w:tcBorders>
            <w:vAlign w:val="bottom"/>
          </w:tcPr>
          <w:p w14:paraId="7505A068" w14:textId="77777777" w:rsidR="003E145C" w:rsidRPr="008D78E1" w:rsidRDefault="008D78E1" w:rsidP="008D78E1">
            <w:pPr>
              <w:tabs>
                <w:tab w:val="left" w:pos="284"/>
                <w:tab w:val="left" w:pos="567"/>
              </w:tabs>
              <w:jc w:val="center"/>
              <w:rPr>
                <w:szCs w:val="24"/>
              </w:rPr>
            </w:pPr>
            <w:r w:rsidRPr="008D78E1">
              <w:rPr>
                <w:szCs w:val="24"/>
              </w:rPr>
              <w:t>5 darbo dienas</w:t>
            </w:r>
          </w:p>
        </w:tc>
      </w:tr>
      <w:tr w:rsidR="003E145C" w:rsidRPr="008D78E1" w14:paraId="43BAFD31" w14:textId="77777777">
        <w:trPr>
          <w:cantSplit/>
          <w:trHeight w:val="329"/>
        </w:trPr>
        <w:tc>
          <w:tcPr>
            <w:tcW w:w="1560" w:type="dxa"/>
            <w:tcBorders>
              <w:top w:val="nil"/>
              <w:left w:val="single" w:sz="6" w:space="0" w:color="auto"/>
              <w:bottom w:val="nil"/>
              <w:right w:val="single" w:sz="6" w:space="0" w:color="auto"/>
            </w:tcBorders>
          </w:tcPr>
          <w:p w14:paraId="181E3A40" w14:textId="77777777" w:rsidR="003E145C" w:rsidRPr="008D78E1" w:rsidRDefault="003E145C" w:rsidP="008D78E1">
            <w:pPr>
              <w:tabs>
                <w:tab w:val="left" w:pos="284"/>
                <w:tab w:val="left" w:pos="567"/>
              </w:tabs>
              <w:rPr>
                <w:b/>
                <w:bCs/>
                <w:i/>
                <w:iCs/>
                <w:szCs w:val="24"/>
              </w:rPr>
            </w:pPr>
          </w:p>
        </w:tc>
        <w:tc>
          <w:tcPr>
            <w:tcW w:w="5758" w:type="dxa"/>
            <w:tcBorders>
              <w:top w:val="nil"/>
              <w:left w:val="single" w:sz="6" w:space="0" w:color="auto"/>
              <w:bottom w:val="nil"/>
              <w:right w:val="single" w:sz="6" w:space="0" w:color="auto"/>
            </w:tcBorders>
            <w:vAlign w:val="bottom"/>
          </w:tcPr>
          <w:p w14:paraId="5AAD5E13" w14:textId="77777777" w:rsidR="003E145C" w:rsidRPr="008D78E1" w:rsidRDefault="008D78E1" w:rsidP="008D78E1">
            <w:pPr>
              <w:tabs>
                <w:tab w:val="num" w:pos="1069"/>
              </w:tabs>
              <w:ind w:left="459" w:hanging="360"/>
              <w:rPr>
                <w:szCs w:val="24"/>
              </w:rPr>
            </w:pPr>
            <w:r w:rsidRPr="008D78E1">
              <w:rPr>
                <w:sz w:val="22"/>
                <w:szCs w:val="24"/>
              </w:rPr>
              <w:t></w:t>
            </w:r>
            <w:r w:rsidRPr="008D78E1">
              <w:rPr>
                <w:sz w:val="22"/>
                <w:szCs w:val="24"/>
              </w:rPr>
              <w:t></w:t>
            </w:r>
            <w:r w:rsidRPr="008D78E1">
              <w:rPr>
                <w:szCs w:val="24"/>
              </w:rPr>
              <w:t>kai sniego volas visiškai uždengia apsauginius atitvarus ir sniego volas netrukdo valyti kelią, atšvaitai nevalomi</w:t>
            </w:r>
          </w:p>
        </w:tc>
        <w:tc>
          <w:tcPr>
            <w:tcW w:w="2427" w:type="dxa"/>
            <w:tcBorders>
              <w:top w:val="nil"/>
              <w:left w:val="single" w:sz="6" w:space="0" w:color="auto"/>
              <w:bottom w:val="nil"/>
              <w:right w:val="single" w:sz="6" w:space="0" w:color="auto"/>
            </w:tcBorders>
            <w:vAlign w:val="bottom"/>
          </w:tcPr>
          <w:p w14:paraId="47FEDAEA" w14:textId="77777777" w:rsidR="003E145C" w:rsidRPr="008D78E1" w:rsidRDefault="008D78E1" w:rsidP="008D78E1">
            <w:pPr>
              <w:tabs>
                <w:tab w:val="left" w:pos="284"/>
                <w:tab w:val="left" w:pos="567"/>
              </w:tabs>
              <w:jc w:val="center"/>
              <w:rPr>
                <w:szCs w:val="24"/>
              </w:rPr>
            </w:pPr>
            <w:r w:rsidRPr="008D78E1">
              <w:rPr>
                <w:szCs w:val="24"/>
              </w:rPr>
              <w:t>taip</w:t>
            </w:r>
          </w:p>
        </w:tc>
        <w:tc>
          <w:tcPr>
            <w:tcW w:w="2427" w:type="dxa"/>
            <w:tcBorders>
              <w:top w:val="nil"/>
              <w:left w:val="single" w:sz="6" w:space="0" w:color="auto"/>
              <w:bottom w:val="nil"/>
              <w:right w:val="single" w:sz="6" w:space="0" w:color="auto"/>
            </w:tcBorders>
            <w:vAlign w:val="bottom"/>
          </w:tcPr>
          <w:p w14:paraId="17211EF3" w14:textId="77777777" w:rsidR="003E145C" w:rsidRPr="008D78E1" w:rsidRDefault="008D78E1" w:rsidP="008D78E1">
            <w:pPr>
              <w:tabs>
                <w:tab w:val="left" w:pos="284"/>
                <w:tab w:val="left" w:pos="567"/>
              </w:tabs>
              <w:jc w:val="center"/>
              <w:rPr>
                <w:szCs w:val="24"/>
              </w:rPr>
            </w:pPr>
            <w:r w:rsidRPr="008D78E1">
              <w:rPr>
                <w:szCs w:val="24"/>
              </w:rPr>
              <w:t>taip</w:t>
            </w:r>
          </w:p>
        </w:tc>
        <w:tc>
          <w:tcPr>
            <w:tcW w:w="2523" w:type="dxa"/>
            <w:tcBorders>
              <w:top w:val="nil"/>
              <w:left w:val="single" w:sz="6" w:space="0" w:color="auto"/>
              <w:bottom w:val="nil"/>
              <w:right w:val="single" w:sz="6" w:space="0" w:color="auto"/>
            </w:tcBorders>
            <w:vAlign w:val="bottom"/>
          </w:tcPr>
          <w:p w14:paraId="6CACFEE1"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48684841" w14:textId="77777777">
        <w:trPr>
          <w:cantSplit/>
          <w:trHeight w:val="329"/>
        </w:trPr>
        <w:tc>
          <w:tcPr>
            <w:tcW w:w="1560" w:type="dxa"/>
            <w:tcBorders>
              <w:top w:val="nil"/>
              <w:left w:val="single" w:sz="6" w:space="0" w:color="auto"/>
              <w:bottom w:val="single" w:sz="4" w:space="0" w:color="auto"/>
              <w:right w:val="single" w:sz="6" w:space="0" w:color="auto"/>
            </w:tcBorders>
          </w:tcPr>
          <w:p w14:paraId="77901996" w14:textId="77777777" w:rsidR="003E145C" w:rsidRPr="008D78E1" w:rsidRDefault="003E145C" w:rsidP="008D78E1">
            <w:pPr>
              <w:tabs>
                <w:tab w:val="left" w:pos="284"/>
                <w:tab w:val="left" w:pos="567"/>
              </w:tabs>
              <w:rPr>
                <w:b/>
                <w:bCs/>
                <w:i/>
                <w:iCs/>
                <w:szCs w:val="24"/>
              </w:rPr>
            </w:pPr>
          </w:p>
        </w:tc>
        <w:tc>
          <w:tcPr>
            <w:tcW w:w="5758" w:type="dxa"/>
            <w:tcBorders>
              <w:top w:val="nil"/>
              <w:left w:val="single" w:sz="6" w:space="0" w:color="auto"/>
              <w:bottom w:val="single" w:sz="4" w:space="0" w:color="auto"/>
              <w:right w:val="single" w:sz="6" w:space="0" w:color="auto"/>
            </w:tcBorders>
          </w:tcPr>
          <w:p w14:paraId="6E32990F" w14:textId="77777777" w:rsidR="003E145C" w:rsidRPr="008D78E1" w:rsidRDefault="003E145C" w:rsidP="008D78E1">
            <w:pPr>
              <w:rPr>
                <w:sz w:val="10"/>
                <w:szCs w:val="10"/>
              </w:rPr>
            </w:pPr>
          </w:p>
          <w:p w14:paraId="2626C12C" w14:textId="77777777" w:rsidR="003E145C" w:rsidRPr="008D78E1" w:rsidRDefault="008D78E1" w:rsidP="008D78E1">
            <w:pPr>
              <w:tabs>
                <w:tab w:val="left" w:pos="-156"/>
                <w:tab w:val="left" w:pos="1280"/>
                <w:tab w:val="left" w:pos="1556"/>
                <w:tab w:val="num" w:pos="2106"/>
              </w:tabs>
              <w:jc w:val="both"/>
              <w:rPr>
                <w:szCs w:val="24"/>
              </w:rPr>
            </w:pPr>
            <w:r w:rsidRPr="008D78E1">
              <w:rPr>
                <w:szCs w:val="24"/>
              </w:rPr>
              <w:t xml:space="preserve">Prieš polaidį sniego volai turi būti pašalinami </w:t>
            </w:r>
          </w:p>
        </w:tc>
        <w:tc>
          <w:tcPr>
            <w:tcW w:w="2427" w:type="dxa"/>
            <w:tcBorders>
              <w:top w:val="nil"/>
              <w:left w:val="single" w:sz="6" w:space="0" w:color="auto"/>
              <w:bottom w:val="single" w:sz="4" w:space="0" w:color="auto"/>
              <w:right w:val="single" w:sz="6" w:space="0" w:color="auto"/>
            </w:tcBorders>
          </w:tcPr>
          <w:p w14:paraId="37CD7E0A" w14:textId="77777777" w:rsidR="003E145C" w:rsidRPr="008D78E1" w:rsidRDefault="003E145C" w:rsidP="008D78E1">
            <w:pPr>
              <w:rPr>
                <w:sz w:val="10"/>
                <w:szCs w:val="10"/>
              </w:rPr>
            </w:pPr>
          </w:p>
          <w:p w14:paraId="6169234B" w14:textId="77777777" w:rsidR="003E145C" w:rsidRPr="008D78E1" w:rsidRDefault="008D78E1" w:rsidP="008D78E1">
            <w:pPr>
              <w:tabs>
                <w:tab w:val="left" w:pos="284"/>
                <w:tab w:val="left" w:pos="567"/>
              </w:tabs>
              <w:jc w:val="center"/>
              <w:rPr>
                <w:szCs w:val="24"/>
              </w:rPr>
            </w:pPr>
            <w:r w:rsidRPr="008D78E1">
              <w:rPr>
                <w:szCs w:val="24"/>
              </w:rPr>
              <w:t>taip</w:t>
            </w:r>
          </w:p>
        </w:tc>
        <w:tc>
          <w:tcPr>
            <w:tcW w:w="2427" w:type="dxa"/>
            <w:tcBorders>
              <w:top w:val="nil"/>
              <w:left w:val="single" w:sz="6" w:space="0" w:color="auto"/>
              <w:bottom w:val="single" w:sz="4" w:space="0" w:color="auto"/>
              <w:right w:val="single" w:sz="6" w:space="0" w:color="auto"/>
            </w:tcBorders>
          </w:tcPr>
          <w:p w14:paraId="197BD009" w14:textId="77777777" w:rsidR="003E145C" w:rsidRPr="008D78E1" w:rsidRDefault="003E145C" w:rsidP="008D78E1">
            <w:pPr>
              <w:rPr>
                <w:sz w:val="10"/>
                <w:szCs w:val="10"/>
              </w:rPr>
            </w:pPr>
          </w:p>
          <w:p w14:paraId="3DE8B04D" w14:textId="77777777" w:rsidR="003E145C" w:rsidRPr="008D78E1" w:rsidRDefault="008D78E1" w:rsidP="008D78E1">
            <w:pPr>
              <w:tabs>
                <w:tab w:val="left" w:pos="284"/>
                <w:tab w:val="left" w:pos="567"/>
              </w:tabs>
              <w:jc w:val="center"/>
              <w:rPr>
                <w:szCs w:val="24"/>
              </w:rPr>
            </w:pPr>
            <w:r w:rsidRPr="008D78E1">
              <w:rPr>
                <w:szCs w:val="24"/>
              </w:rPr>
              <w:t>taip</w:t>
            </w:r>
          </w:p>
        </w:tc>
        <w:tc>
          <w:tcPr>
            <w:tcW w:w="2523" w:type="dxa"/>
            <w:tcBorders>
              <w:top w:val="nil"/>
              <w:left w:val="single" w:sz="6" w:space="0" w:color="auto"/>
              <w:bottom w:val="single" w:sz="4" w:space="0" w:color="auto"/>
              <w:right w:val="single" w:sz="6" w:space="0" w:color="auto"/>
            </w:tcBorders>
            <w:vAlign w:val="bottom"/>
          </w:tcPr>
          <w:p w14:paraId="22C05B4E" w14:textId="77777777" w:rsidR="003E145C" w:rsidRPr="008D78E1" w:rsidRDefault="003E145C" w:rsidP="008D78E1">
            <w:pPr>
              <w:rPr>
                <w:sz w:val="10"/>
                <w:szCs w:val="10"/>
              </w:rPr>
            </w:pPr>
          </w:p>
          <w:p w14:paraId="487B974D" w14:textId="77777777" w:rsidR="003E145C" w:rsidRPr="008D78E1" w:rsidRDefault="008D78E1" w:rsidP="008D78E1">
            <w:pPr>
              <w:tabs>
                <w:tab w:val="left" w:pos="284"/>
                <w:tab w:val="left" w:pos="567"/>
              </w:tabs>
              <w:jc w:val="center"/>
              <w:rPr>
                <w:szCs w:val="24"/>
              </w:rPr>
            </w:pPr>
            <w:r w:rsidRPr="008D78E1">
              <w:rPr>
                <w:szCs w:val="24"/>
              </w:rPr>
              <w:t>taip</w:t>
            </w:r>
          </w:p>
        </w:tc>
      </w:tr>
    </w:tbl>
    <w:p w14:paraId="63A8B2F0" w14:textId="77777777" w:rsidR="003E145C" w:rsidRPr="008D78E1" w:rsidRDefault="00A57AC9" w:rsidP="008D78E1">
      <w:pPr>
        <w:rPr>
          <w:sz w:val="20"/>
        </w:rPr>
      </w:pPr>
    </w:p>
    <w:p w14:paraId="59E58C69" w14:textId="77777777" w:rsidR="003E145C" w:rsidRPr="008D78E1" w:rsidRDefault="008D78E1" w:rsidP="008D78E1">
      <w:pPr>
        <w:keepNext/>
        <w:keepLines/>
        <w:ind w:left="7525" w:hanging="720"/>
        <w:jc w:val="center"/>
        <w:outlineLvl w:val="2"/>
        <w:rPr>
          <w:b/>
          <w:spacing w:val="40"/>
          <w:szCs w:val="24"/>
        </w:rPr>
      </w:pPr>
      <w:r w:rsidRPr="008D78E1">
        <w:rPr>
          <w:b/>
          <w:bCs/>
          <w:spacing w:val="40"/>
          <w:szCs w:val="24"/>
        </w:rPr>
        <w:t>8.2</w:t>
      </w:r>
      <w:r w:rsidRPr="008D78E1">
        <w:rPr>
          <w:b/>
          <w:bCs/>
          <w:spacing w:val="40"/>
          <w:szCs w:val="24"/>
        </w:rPr>
        <w:t xml:space="preserve">. </w:t>
      </w:r>
      <w:r w:rsidRPr="008D78E1">
        <w:rPr>
          <w:b/>
          <w:spacing w:val="40"/>
          <w:szCs w:val="24"/>
        </w:rPr>
        <w:t>Signaliniai stulpeliai</w:t>
      </w:r>
    </w:p>
    <w:p w14:paraId="56486F36" w14:textId="77777777" w:rsidR="00A57AC9" w:rsidRDefault="00A57AC9" w:rsidP="008D78E1">
      <w:pPr>
        <w:rPr>
          <w:b/>
          <w:bCs/>
          <w:szCs w:val="24"/>
        </w:rPr>
      </w:pPr>
    </w:p>
    <w:p w14:paraId="33DF4701" w14:textId="77777777" w:rsidR="003E145C" w:rsidRPr="008D78E1" w:rsidRDefault="008D78E1" w:rsidP="008D78E1">
      <w:pPr>
        <w:rPr>
          <w:b/>
          <w:bCs/>
          <w:szCs w:val="24"/>
        </w:rPr>
      </w:pPr>
      <w:r w:rsidRPr="008D78E1">
        <w:rPr>
          <w:b/>
          <w:bCs/>
          <w:szCs w:val="24"/>
        </w:rPr>
        <w:t xml:space="preserve">27 lentelė </w:t>
      </w:r>
      <w:r w:rsidRPr="008D78E1">
        <w:rPr>
          <w:bCs/>
          <w:i/>
          <w:szCs w:val="24"/>
        </w:rPr>
        <w:t>(Signaliniai stulpeliai)</w:t>
      </w:r>
    </w:p>
    <w:tbl>
      <w:tblPr>
        <w:tblW w:w="14683"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59"/>
        <w:gridCol w:w="5743"/>
        <w:gridCol w:w="8"/>
        <w:gridCol w:w="2414"/>
        <w:gridCol w:w="11"/>
        <w:gridCol w:w="2411"/>
        <w:gridCol w:w="14"/>
        <w:gridCol w:w="2523"/>
      </w:tblGrid>
      <w:tr w:rsidR="003E145C" w:rsidRPr="008D78E1" w14:paraId="70A2DFC3" w14:textId="77777777">
        <w:trPr>
          <w:trHeight w:val="314"/>
        </w:trPr>
        <w:tc>
          <w:tcPr>
            <w:tcW w:w="1559" w:type="dxa"/>
            <w:vMerge w:val="restart"/>
            <w:tcBorders>
              <w:top w:val="double" w:sz="4" w:space="0" w:color="auto"/>
              <w:left w:val="double" w:sz="4" w:space="0" w:color="auto"/>
              <w:bottom w:val="double" w:sz="4" w:space="0" w:color="auto"/>
              <w:right w:val="double" w:sz="4" w:space="0" w:color="auto"/>
            </w:tcBorders>
            <w:vAlign w:val="center"/>
          </w:tcPr>
          <w:p w14:paraId="17B3C9C8"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751" w:type="dxa"/>
            <w:gridSpan w:val="2"/>
            <w:vMerge w:val="restart"/>
            <w:tcBorders>
              <w:top w:val="double" w:sz="4" w:space="0" w:color="auto"/>
              <w:left w:val="double" w:sz="4" w:space="0" w:color="auto"/>
              <w:bottom w:val="double" w:sz="4" w:space="0" w:color="auto"/>
              <w:right w:val="double" w:sz="4" w:space="0" w:color="auto"/>
            </w:tcBorders>
            <w:vAlign w:val="center"/>
          </w:tcPr>
          <w:p w14:paraId="6750BE05"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373" w:type="dxa"/>
            <w:gridSpan w:val="5"/>
            <w:tcBorders>
              <w:top w:val="double" w:sz="4" w:space="0" w:color="auto"/>
              <w:left w:val="double" w:sz="4" w:space="0" w:color="auto"/>
              <w:bottom w:val="double" w:sz="4" w:space="0" w:color="auto"/>
              <w:right w:val="double" w:sz="4" w:space="0" w:color="auto"/>
            </w:tcBorders>
            <w:vAlign w:val="center"/>
          </w:tcPr>
          <w:p w14:paraId="1F96A0C8"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0E7E1FE8" w14:textId="77777777">
        <w:trPr>
          <w:trHeight w:val="155"/>
        </w:trPr>
        <w:tc>
          <w:tcPr>
            <w:tcW w:w="1559" w:type="dxa"/>
            <w:vMerge/>
            <w:tcBorders>
              <w:left w:val="double" w:sz="4" w:space="0" w:color="auto"/>
              <w:bottom w:val="double" w:sz="4" w:space="0" w:color="auto"/>
              <w:right w:val="double" w:sz="4" w:space="0" w:color="auto"/>
            </w:tcBorders>
          </w:tcPr>
          <w:p w14:paraId="336F2424" w14:textId="77777777" w:rsidR="003E145C" w:rsidRPr="008D78E1" w:rsidRDefault="003E145C" w:rsidP="008D78E1">
            <w:pPr>
              <w:tabs>
                <w:tab w:val="left" w:pos="284"/>
                <w:tab w:val="left" w:pos="567"/>
              </w:tabs>
              <w:rPr>
                <w:szCs w:val="24"/>
              </w:rPr>
            </w:pPr>
          </w:p>
        </w:tc>
        <w:tc>
          <w:tcPr>
            <w:tcW w:w="5751" w:type="dxa"/>
            <w:gridSpan w:val="2"/>
            <w:vMerge/>
            <w:tcBorders>
              <w:left w:val="double" w:sz="4" w:space="0" w:color="auto"/>
              <w:bottom w:val="double" w:sz="4" w:space="0" w:color="auto"/>
              <w:right w:val="double" w:sz="4" w:space="0" w:color="auto"/>
            </w:tcBorders>
          </w:tcPr>
          <w:p w14:paraId="49CA4CEC" w14:textId="77777777" w:rsidR="003E145C" w:rsidRPr="008D78E1" w:rsidRDefault="003E145C" w:rsidP="008D78E1">
            <w:pPr>
              <w:tabs>
                <w:tab w:val="left" w:pos="284"/>
                <w:tab w:val="left" w:pos="567"/>
              </w:tabs>
              <w:rPr>
                <w:szCs w:val="24"/>
              </w:rPr>
            </w:pPr>
          </w:p>
        </w:tc>
        <w:tc>
          <w:tcPr>
            <w:tcW w:w="2425" w:type="dxa"/>
            <w:gridSpan w:val="2"/>
            <w:tcBorders>
              <w:top w:val="double" w:sz="4" w:space="0" w:color="auto"/>
              <w:left w:val="double" w:sz="4" w:space="0" w:color="auto"/>
              <w:bottom w:val="double" w:sz="4" w:space="0" w:color="auto"/>
              <w:right w:val="double" w:sz="4" w:space="0" w:color="auto"/>
            </w:tcBorders>
            <w:vAlign w:val="center"/>
          </w:tcPr>
          <w:p w14:paraId="70F5DD63"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25" w:type="dxa"/>
            <w:gridSpan w:val="2"/>
            <w:tcBorders>
              <w:top w:val="double" w:sz="4" w:space="0" w:color="auto"/>
              <w:left w:val="double" w:sz="4" w:space="0" w:color="auto"/>
              <w:bottom w:val="double" w:sz="4" w:space="0" w:color="auto"/>
              <w:right w:val="double" w:sz="4" w:space="0" w:color="auto"/>
            </w:tcBorders>
            <w:vAlign w:val="center"/>
          </w:tcPr>
          <w:p w14:paraId="233B0F22"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523" w:type="dxa"/>
            <w:tcBorders>
              <w:top w:val="double" w:sz="4" w:space="0" w:color="auto"/>
              <w:left w:val="double" w:sz="4" w:space="0" w:color="auto"/>
              <w:bottom w:val="double" w:sz="4" w:space="0" w:color="auto"/>
              <w:right w:val="double" w:sz="4" w:space="0" w:color="auto"/>
            </w:tcBorders>
            <w:vAlign w:val="center"/>
          </w:tcPr>
          <w:p w14:paraId="2BC0620C"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2824FA94" w14:textId="77777777">
        <w:trPr>
          <w:cantSplit/>
          <w:trHeight w:val="299"/>
        </w:trPr>
        <w:tc>
          <w:tcPr>
            <w:tcW w:w="1559" w:type="dxa"/>
            <w:tcBorders>
              <w:top w:val="double" w:sz="4" w:space="0" w:color="auto"/>
              <w:left w:val="single" w:sz="6" w:space="0" w:color="auto"/>
              <w:bottom w:val="nil"/>
              <w:right w:val="single" w:sz="6" w:space="0" w:color="auto"/>
            </w:tcBorders>
          </w:tcPr>
          <w:p w14:paraId="179ACDF1" w14:textId="77777777" w:rsidR="003E145C" w:rsidRPr="008D78E1" w:rsidRDefault="008D78E1" w:rsidP="008D78E1">
            <w:pPr>
              <w:tabs>
                <w:tab w:val="left" w:pos="284"/>
                <w:tab w:val="left" w:pos="567"/>
              </w:tabs>
              <w:rPr>
                <w:rFonts w:eastAsia="MS Mincho"/>
                <w:b/>
                <w:bCs/>
                <w:i/>
                <w:iCs/>
                <w:szCs w:val="24"/>
              </w:rPr>
            </w:pPr>
            <w:r w:rsidRPr="008D78E1">
              <w:rPr>
                <w:rFonts w:eastAsia="MS Mincho"/>
                <w:b/>
                <w:bCs/>
                <w:i/>
                <w:iCs/>
                <w:szCs w:val="24"/>
              </w:rPr>
              <w:t>8.2.1.</w:t>
            </w:r>
          </w:p>
          <w:p w14:paraId="28DB550B" w14:textId="77777777" w:rsidR="003E145C" w:rsidRPr="008D78E1" w:rsidRDefault="008D78E1" w:rsidP="008D78E1">
            <w:pPr>
              <w:tabs>
                <w:tab w:val="left" w:pos="284"/>
                <w:tab w:val="left" w:pos="567"/>
              </w:tabs>
              <w:ind w:left="-57" w:right="-57"/>
              <w:rPr>
                <w:rFonts w:eastAsia="MS Mincho"/>
                <w:b/>
                <w:bCs/>
                <w:i/>
                <w:iCs/>
                <w:szCs w:val="24"/>
              </w:rPr>
            </w:pPr>
            <w:r w:rsidRPr="008D78E1">
              <w:rPr>
                <w:rFonts w:eastAsia="MS Mincho"/>
                <w:b/>
                <w:bCs/>
                <w:i/>
                <w:iCs/>
                <w:szCs w:val="24"/>
              </w:rPr>
              <w:t>Švarumas</w:t>
            </w:r>
          </w:p>
        </w:tc>
        <w:tc>
          <w:tcPr>
            <w:tcW w:w="5751" w:type="dxa"/>
            <w:gridSpan w:val="2"/>
            <w:tcBorders>
              <w:top w:val="single" w:sz="4" w:space="0" w:color="auto"/>
              <w:left w:val="single" w:sz="6" w:space="0" w:color="auto"/>
              <w:bottom w:val="nil"/>
              <w:right w:val="single" w:sz="6" w:space="0" w:color="auto"/>
            </w:tcBorders>
          </w:tcPr>
          <w:p w14:paraId="015A4D35" w14:textId="77777777" w:rsidR="003E145C" w:rsidRPr="008D78E1" w:rsidRDefault="003E145C" w:rsidP="008D78E1">
            <w:pPr>
              <w:rPr>
                <w:sz w:val="10"/>
                <w:szCs w:val="10"/>
              </w:rPr>
            </w:pPr>
          </w:p>
          <w:p w14:paraId="0050A54D" w14:textId="77777777" w:rsidR="003E145C" w:rsidRPr="008D78E1" w:rsidRDefault="008D78E1" w:rsidP="008D78E1">
            <w:pPr>
              <w:tabs>
                <w:tab w:val="left" w:pos="284"/>
                <w:tab w:val="left" w:pos="567"/>
              </w:tabs>
              <w:rPr>
                <w:szCs w:val="24"/>
              </w:rPr>
            </w:pPr>
            <w:r w:rsidRPr="008D78E1">
              <w:rPr>
                <w:spacing w:val="-2"/>
                <w:szCs w:val="24"/>
              </w:rPr>
              <w:t>Purvas, naftos produktų dėmės ir kiti teršalai nuo signalinių stulpelių, esant sausiems ir šiltiems orams, turi būti nuvalyti:</w:t>
            </w:r>
          </w:p>
        </w:tc>
        <w:tc>
          <w:tcPr>
            <w:tcW w:w="2425" w:type="dxa"/>
            <w:gridSpan w:val="2"/>
            <w:tcBorders>
              <w:top w:val="single" w:sz="4" w:space="0" w:color="auto"/>
              <w:left w:val="single" w:sz="6" w:space="0" w:color="auto"/>
              <w:bottom w:val="nil"/>
              <w:right w:val="single" w:sz="6" w:space="0" w:color="auto"/>
            </w:tcBorders>
            <w:vAlign w:val="bottom"/>
          </w:tcPr>
          <w:p w14:paraId="30E2338C" w14:textId="77777777" w:rsidR="003E145C" w:rsidRPr="008D78E1" w:rsidRDefault="003E145C" w:rsidP="008D78E1">
            <w:pPr>
              <w:tabs>
                <w:tab w:val="left" w:pos="284"/>
                <w:tab w:val="left" w:pos="567"/>
              </w:tabs>
              <w:jc w:val="center"/>
              <w:rPr>
                <w:szCs w:val="24"/>
              </w:rPr>
            </w:pPr>
          </w:p>
        </w:tc>
        <w:tc>
          <w:tcPr>
            <w:tcW w:w="2425" w:type="dxa"/>
            <w:gridSpan w:val="2"/>
            <w:tcBorders>
              <w:top w:val="single" w:sz="4" w:space="0" w:color="auto"/>
              <w:left w:val="single" w:sz="6" w:space="0" w:color="auto"/>
              <w:bottom w:val="nil"/>
              <w:right w:val="single" w:sz="6" w:space="0" w:color="auto"/>
            </w:tcBorders>
            <w:vAlign w:val="bottom"/>
          </w:tcPr>
          <w:p w14:paraId="70E04627" w14:textId="77777777" w:rsidR="003E145C" w:rsidRPr="008D78E1" w:rsidRDefault="003E145C" w:rsidP="008D78E1">
            <w:pPr>
              <w:tabs>
                <w:tab w:val="left" w:pos="284"/>
                <w:tab w:val="left" w:pos="567"/>
              </w:tabs>
              <w:jc w:val="center"/>
              <w:rPr>
                <w:szCs w:val="24"/>
              </w:rPr>
            </w:pPr>
          </w:p>
        </w:tc>
        <w:tc>
          <w:tcPr>
            <w:tcW w:w="2523" w:type="dxa"/>
            <w:tcBorders>
              <w:top w:val="double" w:sz="4" w:space="0" w:color="auto"/>
              <w:left w:val="single" w:sz="6" w:space="0" w:color="auto"/>
              <w:bottom w:val="nil"/>
              <w:right w:val="single" w:sz="6" w:space="0" w:color="auto"/>
            </w:tcBorders>
            <w:vAlign w:val="bottom"/>
          </w:tcPr>
          <w:p w14:paraId="66F034C3" w14:textId="77777777" w:rsidR="003E145C" w:rsidRPr="008D78E1" w:rsidRDefault="003E145C" w:rsidP="008D78E1">
            <w:pPr>
              <w:tabs>
                <w:tab w:val="left" w:pos="284"/>
                <w:tab w:val="left" w:pos="567"/>
              </w:tabs>
              <w:jc w:val="center"/>
              <w:rPr>
                <w:szCs w:val="24"/>
              </w:rPr>
            </w:pPr>
          </w:p>
        </w:tc>
      </w:tr>
      <w:tr w:rsidR="003E145C" w:rsidRPr="008D78E1" w14:paraId="70798744" w14:textId="77777777">
        <w:trPr>
          <w:cantSplit/>
          <w:trHeight w:val="299"/>
        </w:trPr>
        <w:tc>
          <w:tcPr>
            <w:tcW w:w="1559" w:type="dxa"/>
            <w:tcBorders>
              <w:top w:val="nil"/>
              <w:left w:val="single" w:sz="6" w:space="0" w:color="auto"/>
              <w:bottom w:val="nil"/>
              <w:right w:val="single" w:sz="6" w:space="0" w:color="auto"/>
            </w:tcBorders>
          </w:tcPr>
          <w:p w14:paraId="2DADBC29" w14:textId="77777777" w:rsidR="003E145C" w:rsidRPr="008D78E1" w:rsidRDefault="003E145C" w:rsidP="008D78E1">
            <w:pPr>
              <w:tabs>
                <w:tab w:val="left" w:pos="284"/>
                <w:tab w:val="left" w:pos="567"/>
              </w:tabs>
              <w:rPr>
                <w:rFonts w:eastAsia="MS Mincho"/>
                <w:b/>
                <w:bCs/>
                <w:i/>
                <w:iCs/>
                <w:szCs w:val="24"/>
              </w:rPr>
            </w:pPr>
          </w:p>
        </w:tc>
        <w:tc>
          <w:tcPr>
            <w:tcW w:w="5751" w:type="dxa"/>
            <w:gridSpan w:val="2"/>
            <w:tcBorders>
              <w:top w:val="nil"/>
              <w:left w:val="single" w:sz="6" w:space="0" w:color="auto"/>
              <w:bottom w:val="nil"/>
              <w:right w:val="single" w:sz="6" w:space="0" w:color="auto"/>
            </w:tcBorders>
            <w:vAlign w:val="bottom"/>
          </w:tcPr>
          <w:p w14:paraId="7D1833CD" w14:textId="77777777" w:rsidR="003E145C" w:rsidRPr="008D78E1" w:rsidRDefault="008D78E1" w:rsidP="008D78E1">
            <w:pPr>
              <w:tabs>
                <w:tab w:val="num" w:pos="1069"/>
              </w:tabs>
              <w:ind w:left="460" w:hanging="360"/>
              <w:rPr>
                <w:szCs w:val="24"/>
              </w:rPr>
            </w:pPr>
            <w:r w:rsidRPr="008D78E1">
              <w:rPr>
                <w:sz w:val="22"/>
                <w:szCs w:val="24"/>
              </w:rPr>
              <w:t></w:t>
            </w:r>
            <w:r w:rsidRPr="008D78E1">
              <w:rPr>
                <w:sz w:val="22"/>
                <w:szCs w:val="24"/>
              </w:rPr>
              <w:t></w:t>
            </w:r>
            <w:r w:rsidRPr="008D78E1">
              <w:rPr>
                <w:szCs w:val="24"/>
              </w:rPr>
              <w:t>pavasarį iki</w:t>
            </w:r>
          </w:p>
        </w:tc>
        <w:tc>
          <w:tcPr>
            <w:tcW w:w="2425" w:type="dxa"/>
            <w:gridSpan w:val="2"/>
            <w:tcBorders>
              <w:top w:val="nil"/>
              <w:left w:val="single" w:sz="6" w:space="0" w:color="auto"/>
              <w:bottom w:val="nil"/>
              <w:right w:val="single" w:sz="6" w:space="0" w:color="auto"/>
            </w:tcBorders>
            <w:vAlign w:val="bottom"/>
          </w:tcPr>
          <w:p w14:paraId="2488478B" w14:textId="77777777" w:rsidR="003E145C" w:rsidRPr="008D78E1" w:rsidRDefault="008D78E1" w:rsidP="008D78E1">
            <w:pPr>
              <w:tabs>
                <w:tab w:val="left" w:pos="284"/>
                <w:tab w:val="left" w:pos="567"/>
              </w:tabs>
              <w:jc w:val="center"/>
              <w:rPr>
                <w:szCs w:val="24"/>
              </w:rPr>
            </w:pPr>
            <w:r w:rsidRPr="008D78E1">
              <w:rPr>
                <w:szCs w:val="24"/>
              </w:rPr>
              <w:t>gegužės 1 dienos</w:t>
            </w:r>
          </w:p>
        </w:tc>
        <w:tc>
          <w:tcPr>
            <w:tcW w:w="2425" w:type="dxa"/>
            <w:gridSpan w:val="2"/>
            <w:tcBorders>
              <w:top w:val="nil"/>
              <w:left w:val="single" w:sz="6" w:space="0" w:color="auto"/>
              <w:bottom w:val="nil"/>
              <w:right w:val="single" w:sz="6" w:space="0" w:color="auto"/>
            </w:tcBorders>
            <w:vAlign w:val="bottom"/>
          </w:tcPr>
          <w:p w14:paraId="1B2D73F1" w14:textId="77777777" w:rsidR="003E145C" w:rsidRPr="008D78E1" w:rsidRDefault="008D78E1" w:rsidP="008D78E1">
            <w:pPr>
              <w:tabs>
                <w:tab w:val="left" w:pos="284"/>
                <w:tab w:val="left" w:pos="567"/>
              </w:tabs>
              <w:ind w:left="204" w:hanging="204"/>
              <w:jc w:val="center"/>
              <w:rPr>
                <w:szCs w:val="24"/>
              </w:rPr>
            </w:pPr>
            <w:r w:rsidRPr="008D78E1">
              <w:rPr>
                <w:szCs w:val="24"/>
              </w:rPr>
              <w:t>gegužės 15dienos</w:t>
            </w:r>
          </w:p>
        </w:tc>
        <w:tc>
          <w:tcPr>
            <w:tcW w:w="2523" w:type="dxa"/>
            <w:tcBorders>
              <w:top w:val="nil"/>
              <w:left w:val="single" w:sz="6" w:space="0" w:color="auto"/>
              <w:bottom w:val="nil"/>
              <w:right w:val="single" w:sz="6" w:space="0" w:color="auto"/>
            </w:tcBorders>
            <w:vAlign w:val="bottom"/>
          </w:tcPr>
          <w:p w14:paraId="39C5B33A" w14:textId="77777777" w:rsidR="003E145C" w:rsidRPr="008D78E1" w:rsidRDefault="008D78E1" w:rsidP="008D78E1">
            <w:pPr>
              <w:tabs>
                <w:tab w:val="left" w:pos="284"/>
                <w:tab w:val="left" w:pos="567"/>
              </w:tabs>
              <w:jc w:val="center"/>
              <w:rPr>
                <w:szCs w:val="24"/>
              </w:rPr>
            </w:pPr>
            <w:r w:rsidRPr="008D78E1">
              <w:rPr>
                <w:szCs w:val="24"/>
              </w:rPr>
              <w:t>birželio 1 dienos</w:t>
            </w:r>
          </w:p>
        </w:tc>
      </w:tr>
      <w:tr w:rsidR="003E145C" w:rsidRPr="008D78E1" w14:paraId="4203F038" w14:textId="77777777">
        <w:trPr>
          <w:cantSplit/>
          <w:trHeight w:val="299"/>
        </w:trPr>
        <w:tc>
          <w:tcPr>
            <w:tcW w:w="1559" w:type="dxa"/>
            <w:tcBorders>
              <w:top w:val="nil"/>
              <w:left w:val="single" w:sz="6" w:space="0" w:color="auto"/>
              <w:bottom w:val="single" w:sz="4" w:space="0" w:color="auto"/>
              <w:right w:val="single" w:sz="6" w:space="0" w:color="auto"/>
            </w:tcBorders>
          </w:tcPr>
          <w:p w14:paraId="01473BAF" w14:textId="77777777" w:rsidR="003E145C" w:rsidRPr="008D78E1" w:rsidRDefault="003E145C" w:rsidP="008D78E1">
            <w:pPr>
              <w:tabs>
                <w:tab w:val="left" w:pos="284"/>
                <w:tab w:val="left" w:pos="567"/>
              </w:tabs>
              <w:rPr>
                <w:rFonts w:eastAsia="MS Mincho"/>
                <w:b/>
                <w:bCs/>
                <w:i/>
                <w:iCs/>
                <w:szCs w:val="24"/>
              </w:rPr>
            </w:pPr>
          </w:p>
        </w:tc>
        <w:tc>
          <w:tcPr>
            <w:tcW w:w="5751" w:type="dxa"/>
            <w:gridSpan w:val="2"/>
            <w:tcBorders>
              <w:top w:val="nil"/>
              <w:left w:val="single" w:sz="6" w:space="0" w:color="auto"/>
              <w:bottom w:val="single" w:sz="4" w:space="0" w:color="auto"/>
              <w:right w:val="single" w:sz="6" w:space="0" w:color="auto"/>
            </w:tcBorders>
            <w:vAlign w:val="bottom"/>
          </w:tcPr>
          <w:p w14:paraId="24C96558" w14:textId="77777777" w:rsidR="003E145C" w:rsidRPr="008D78E1" w:rsidRDefault="008D78E1" w:rsidP="008D78E1">
            <w:pPr>
              <w:tabs>
                <w:tab w:val="num" w:pos="1069"/>
              </w:tabs>
              <w:ind w:left="460" w:hanging="360"/>
              <w:rPr>
                <w:szCs w:val="24"/>
              </w:rPr>
            </w:pPr>
            <w:r w:rsidRPr="008D78E1">
              <w:rPr>
                <w:sz w:val="22"/>
                <w:szCs w:val="24"/>
              </w:rPr>
              <w:t></w:t>
            </w:r>
            <w:r w:rsidRPr="008D78E1">
              <w:rPr>
                <w:sz w:val="22"/>
                <w:szCs w:val="24"/>
              </w:rPr>
              <w:t></w:t>
            </w:r>
            <w:r w:rsidRPr="008D78E1">
              <w:rPr>
                <w:szCs w:val="24"/>
              </w:rPr>
              <w:t>vėliau vasaros sezono metu, atsiradus teršalams, per</w:t>
            </w:r>
          </w:p>
        </w:tc>
        <w:tc>
          <w:tcPr>
            <w:tcW w:w="2425" w:type="dxa"/>
            <w:gridSpan w:val="2"/>
            <w:tcBorders>
              <w:top w:val="nil"/>
              <w:left w:val="single" w:sz="6" w:space="0" w:color="auto"/>
              <w:bottom w:val="single" w:sz="4" w:space="0" w:color="auto"/>
              <w:right w:val="single" w:sz="6" w:space="0" w:color="auto"/>
            </w:tcBorders>
            <w:vAlign w:val="bottom"/>
          </w:tcPr>
          <w:p w14:paraId="5D41A05C" w14:textId="77777777" w:rsidR="003E145C" w:rsidRPr="008D78E1" w:rsidRDefault="008D78E1" w:rsidP="008D78E1">
            <w:pPr>
              <w:tabs>
                <w:tab w:val="left" w:pos="284"/>
                <w:tab w:val="left" w:pos="567"/>
              </w:tabs>
              <w:jc w:val="center"/>
              <w:rPr>
                <w:spacing w:val="-4"/>
                <w:szCs w:val="24"/>
              </w:rPr>
            </w:pPr>
            <w:r w:rsidRPr="008D78E1">
              <w:rPr>
                <w:spacing w:val="-4"/>
                <w:szCs w:val="24"/>
              </w:rPr>
              <w:t>5 darbo dienas</w:t>
            </w:r>
          </w:p>
        </w:tc>
        <w:tc>
          <w:tcPr>
            <w:tcW w:w="2425" w:type="dxa"/>
            <w:gridSpan w:val="2"/>
            <w:tcBorders>
              <w:top w:val="nil"/>
              <w:left w:val="single" w:sz="6" w:space="0" w:color="auto"/>
              <w:bottom w:val="single" w:sz="4" w:space="0" w:color="auto"/>
              <w:right w:val="single" w:sz="6" w:space="0" w:color="auto"/>
            </w:tcBorders>
            <w:vAlign w:val="bottom"/>
          </w:tcPr>
          <w:p w14:paraId="39B1C206" w14:textId="77777777" w:rsidR="003E145C" w:rsidRPr="008D78E1" w:rsidRDefault="008D78E1" w:rsidP="008D78E1">
            <w:pPr>
              <w:tabs>
                <w:tab w:val="left" w:pos="284"/>
                <w:tab w:val="left" w:pos="567"/>
              </w:tabs>
              <w:jc w:val="center"/>
              <w:rPr>
                <w:spacing w:val="-4"/>
                <w:szCs w:val="24"/>
              </w:rPr>
            </w:pPr>
            <w:r w:rsidRPr="008D78E1">
              <w:rPr>
                <w:spacing w:val="-4"/>
                <w:szCs w:val="24"/>
              </w:rPr>
              <w:t>10 darbo dienų</w:t>
            </w:r>
          </w:p>
        </w:tc>
        <w:tc>
          <w:tcPr>
            <w:tcW w:w="2523" w:type="dxa"/>
            <w:tcBorders>
              <w:top w:val="nil"/>
              <w:left w:val="single" w:sz="6" w:space="0" w:color="auto"/>
              <w:bottom w:val="single" w:sz="4" w:space="0" w:color="auto"/>
              <w:right w:val="single" w:sz="6" w:space="0" w:color="auto"/>
            </w:tcBorders>
            <w:vAlign w:val="bottom"/>
          </w:tcPr>
          <w:p w14:paraId="736D452E" w14:textId="77777777" w:rsidR="003E145C" w:rsidRPr="008D78E1" w:rsidRDefault="008D78E1" w:rsidP="008D78E1">
            <w:pPr>
              <w:tabs>
                <w:tab w:val="left" w:pos="284"/>
                <w:tab w:val="left" w:pos="567"/>
              </w:tabs>
              <w:jc w:val="center"/>
              <w:rPr>
                <w:spacing w:val="-4"/>
                <w:szCs w:val="24"/>
              </w:rPr>
            </w:pPr>
            <w:r w:rsidRPr="008D78E1">
              <w:rPr>
                <w:spacing w:val="-4"/>
                <w:szCs w:val="24"/>
              </w:rPr>
              <w:t>15 darbo dienų</w:t>
            </w:r>
          </w:p>
        </w:tc>
      </w:tr>
      <w:tr w:rsidR="003E145C" w:rsidRPr="008D78E1" w14:paraId="51BA8999" w14:textId="77777777">
        <w:trPr>
          <w:cantSplit/>
          <w:trHeight w:val="670"/>
        </w:trPr>
        <w:tc>
          <w:tcPr>
            <w:tcW w:w="1559" w:type="dxa"/>
            <w:vMerge w:val="restart"/>
            <w:tcBorders>
              <w:top w:val="nil"/>
              <w:left w:val="single" w:sz="6" w:space="0" w:color="auto"/>
              <w:bottom w:val="single" w:sz="12" w:space="0" w:color="auto"/>
              <w:right w:val="single" w:sz="6" w:space="0" w:color="auto"/>
            </w:tcBorders>
          </w:tcPr>
          <w:p w14:paraId="2C236D96" w14:textId="77777777" w:rsidR="003E145C" w:rsidRPr="008D78E1" w:rsidRDefault="008D78E1" w:rsidP="008D78E1">
            <w:pPr>
              <w:tabs>
                <w:tab w:val="left" w:pos="284"/>
                <w:tab w:val="left" w:pos="567"/>
              </w:tabs>
              <w:rPr>
                <w:b/>
                <w:bCs/>
                <w:i/>
                <w:iCs/>
                <w:szCs w:val="24"/>
              </w:rPr>
            </w:pPr>
            <w:r w:rsidRPr="008D78E1">
              <w:rPr>
                <w:b/>
                <w:bCs/>
                <w:i/>
                <w:iCs/>
                <w:szCs w:val="24"/>
              </w:rPr>
              <w:t xml:space="preserve">8.2.2. </w:t>
            </w:r>
          </w:p>
          <w:p w14:paraId="662FD3C7" w14:textId="77777777" w:rsidR="003E145C" w:rsidRPr="008D78E1" w:rsidRDefault="008D78E1" w:rsidP="008D78E1">
            <w:pPr>
              <w:tabs>
                <w:tab w:val="left" w:pos="284"/>
                <w:tab w:val="left" w:pos="567"/>
              </w:tabs>
              <w:rPr>
                <w:b/>
                <w:bCs/>
                <w:i/>
                <w:iCs/>
                <w:szCs w:val="24"/>
              </w:rPr>
            </w:pPr>
            <w:r w:rsidRPr="008D78E1">
              <w:rPr>
                <w:b/>
                <w:bCs/>
                <w:i/>
                <w:iCs/>
                <w:szCs w:val="24"/>
              </w:rPr>
              <w:t xml:space="preserve">Techninė </w:t>
            </w:r>
          </w:p>
          <w:p w14:paraId="53DC73A6" w14:textId="77777777" w:rsidR="003E145C" w:rsidRPr="008D78E1" w:rsidRDefault="008D78E1" w:rsidP="008D78E1">
            <w:pPr>
              <w:tabs>
                <w:tab w:val="left" w:pos="284"/>
                <w:tab w:val="left" w:pos="567"/>
              </w:tabs>
              <w:rPr>
                <w:b/>
                <w:bCs/>
                <w:i/>
                <w:iCs/>
                <w:szCs w:val="24"/>
              </w:rPr>
            </w:pPr>
            <w:r w:rsidRPr="008D78E1">
              <w:rPr>
                <w:b/>
                <w:bCs/>
                <w:i/>
                <w:iCs/>
                <w:szCs w:val="24"/>
              </w:rPr>
              <w:t>būklė</w:t>
            </w:r>
          </w:p>
        </w:tc>
        <w:tc>
          <w:tcPr>
            <w:tcW w:w="5743" w:type="dxa"/>
            <w:tcBorders>
              <w:top w:val="nil"/>
              <w:left w:val="single" w:sz="6" w:space="0" w:color="auto"/>
              <w:bottom w:val="nil"/>
              <w:right w:val="single" w:sz="6" w:space="0" w:color="auto"/>
            </w:tcBorders>
          </w:tcPr>
          <w:p w14:paraId="4B4D98E5" w14:textId="77777777" w:rsidR="003E145C" w:rsidRPr="008D78E1" w:rsidRDefault="003E145C" w:rsidP="008D78E1">
            <w:pPr>
              <w:rPr>
                <w:sz w:val="10"/>
                <w:szCs w:val="10"/>
              </w:rPr>
            </w:pPr>
          </w:p>
          <w:p w14:paraId="7AEF711D" w14:textId="77777777" w:rsidR="003E145C" w:rsidRPr="008D78E1" w:rsidRDefault="008D78E1" w:rsidP="008D78E1">
            <w:pPr>
              <w:tabs>
                <w:tab w:val="left" w:pos="284"/>
                <w:tab w:val="left" w:pos="567"/>
              </w:tabs>
              <w:ind w:left="23"/>
              <w:rPr>
                <w:szCs w:val="24"/>
              </w:rPr>
            </w:pPr>
            <w:r w:rsidRPr="008D78E1">
              <w:rPr>
                <w:szCs w:val="24"/>
              </w:rPr>
              <w:t>Atnaujintų arba pakeistų signalinių stulpelių pastatymo nuokrypiai (išskyrus žiemos sezoną):</w:t>
            </w:r>
          </w:p>
        </w:tc>
        <w:tc>
          <w:tcPr>
            <w:tcW w:w="2422" w:type="dxa"/>
            <w:gridSpan w:val="2"/>
            <w:tcBorders>
              <w:top w:val="nil"/>
              <w:left w:val="single" w:sz="6" w:space="0" w:color="auto"/>
              <w:bottom w:val="nil"/>
              <w:right w:val="single" w:sz="6" w:space="0" w:color="auto"/>
            </w:tcBorders>
            <w:vAlign w:val="bottom"/>
          </w:tcPr>
          <w:p w14:paraId="4ED36344" w14:textId="77777777" w:rsidR="003E145C" w:rsidRPr="008D78E1" w:rsidRDefault="003E145C" w:rsidP="008D78E1">
            <w:pPr>
              <w:tabs>
                <w:tab w:val="left" w:pos="284"/>
                <w:tab w:val="left" w:pos="567"/>
              </w:tabs>
              <w:rPr>
                <w:szCs w:val="24"/>
                <w:highlight w:val="yellow"/>
              </w:rPr>
            </w:pPr>
          </w:p>
        </w:tc>
        <w:tc>
          <w:tcPr>
            <w:tcW w:w="2422" w:type="dxa"/>
            <w:gridSpan w:val="2"/>
            <w:tcBorders>
              <w:top w:val="nil"/>
              <w:left w:val="single" w:sz="6" w:space="0" w:color="auto"/>
              <w:bottom w:val="nil"/>
              <w:right w:val="single" w:sz="6" w:space="0" w:color="auto"/>
            </w:tcBorders>
            <w:vAlign w:val="bottom"/>
          </w:tcPr>
          <w:p w14:paraId="1E93F99A" w14:textId="77777777" w:rsidR="003E145C" w:rsidRPr="008D78E1" w:rsidRDefault="003E145C" w:rsidP="008D78E1">
            <w:pPr>
              <w:tabs>
                <w:tab w:val="left" w:pos="284"/>
                <w:tab w:val="left" w:pos="567"/>
              </w:tabs>
              <w:rPr>
                <w:szCs w:val="24"/>
                <w:highlight w:val="yellow"/>
              </w:rPr>
            </w:pPr>
          </w:p>
        </w:tc>
        <w:tc>
          <w:tcPr>
            <w:tcW w:w="2537" w:type="dxa"/>
            <w:gridSpan w:val="2"/>
            <w:tcBorders>
              <w:top w:val="nil"/>
              <w:left w:val="single" w:sz="6" w:space="0" w:color="auto"/>
              <w:bottom w:val="nil"/>
              <w:right w:val="single" w:sz="6" w:space="0" w:color="auto"/>
            </w:tcBorders>
            <w:vAlign w:val="bottom"/>
          </w:tcPr>
          <w:p w14:paraId="2DDB50E1" w14:textId="77777777" w:rsidR="003E145C" w:rsidRPr="008D78E1" w:rsidRDefault="003E145C" w:rsidP="008D78E1">
            <w:pPr>
              <w:tabs>
                <w:tab w:val="left" w:pos="284"/>
                <w:tab w:val="left" w:pos="567"/>
              </w:tabs>
              <w:jc w:val="center"/>
              <w:rPr>
                <w:szCs w:val="24"/>
                <w:highlight w:val="yellow"/>
              </w:rPr>
            </w:pPr>
          </w:p>
        </w:tc>
      </w:tr>
      <w:tr w:rsidR="003E145C" w:rsidRPr="008D78E1" w14:paraId="55952E79" w14:textId="77777777">
        <w:trPr>
          <w:cantSplit/>
          <w:trHeight w:val="301"/>
        </w:trPr>
        <w:tc>
          <w:tcPr>
            <w:tcW w:w="1559" w:type="dxa"/>
            <w:vMerge/>
            <w:tcBorders>
              <w:left w:val="single" w:sz="6" w:space="0" w:color="auto"/>
              <w:bottom w:val="nil"/>
              <w:right w:val="single" w:sz="6" w:space="0" w:color="auto"/>
            </w:tcBorders>
          </w:tcPr>
          <w:p w14:paraId="7C3DA5D2" w14:textId="77777777" w:rsidR="003E145C" w:rsidRPr="008D78E1" w:rsidRDefault="003E145C" w:rsidP="008D78E1">
            <w:pPr>
              <w:tabs>
                <w:tab w:val="left" w:pos="284"/>
                <w:tab w:val="left" w:pos="567"/>
              </w:tabs>
              <w:rPr>
                <w:szCs w:val="24"/>
              </w:rPr>
            </w:pPr>
          </w:p>
        </w:tc>
        <w:tc>
          <w:tcPr>
            <w:tcW w:w="5743" w:type="dxa"/>
            <w:tcBorders>
              <w:top w:val="nil"/>
              <w:left w:val="single" w:sz="6" w:space="0" w:color="auto"/>
              <w:bottom w:val="nil"/>
              <w:right w:val="single" w:sz="6" w:space="0" w:color="auto"/>
            </w:tcBorders>
            <w:vAlign w:val="bottom"/>
          </w:tcPr>
          <w:p w14:paraId="640F5110" w14:textId="77777777" w:rsidR="003E145C" w:rsidRPr="008D78E1" w:rsidRDefault="008D78E1" w:rsidP="008D78E1">
            <w:pPr>
              <w:tabs>
                <w:tab w:val="num" w:pos="1069"/>
              </w:tabs>
              <w:ind w:left="460" w:hanging="360"/>
              <w:rPr>
                <w:szCs w:val="24"/>
              </w:rPr>
            </w:pPr>
            <w:r w:rsidRPr="008D78E1">
              <w:rPr>
                <w:sz w:val="22"/>
                <w:szCs w:val="24"/>
              </w:rPr>
              <w:t></w:t>
            </w:r>
            <w:r w:rsidRPr="008D78E1">
              <w:rPr>
                <w:sz w:val="22"/>
                <w:szCs w:val="24"/>
              </w:rPr>
              <w:t></w:t>
            </w:r>
            <w:r w:rsidRPr="008D78E1">
              <w:rPr>
                <w:szCs w:val="24"/>
              </w:rPr>
              <w:t>aukščio nuokrypis ir nuokrypis nuo ašies plane neturi būti didesnis kaip</w:t>
            </w:r>
          </w:p>
        </w:tc>
        <w:tc>
          <w:tcPr>
            <w:tcW w:w="2422" w:type="dxa"/>
            <w:gridSpan w:val="2"/>
            <w:tcBorders>
              <w:top w:val="nil"/>
              <w:left w:val="single" w:sz="6" w:space="0" w:color="auto"/>
              <w:bottom w:val="nil"/>
              <w:right w:val="single" w:sz="6" w:space="0" w:color="auto"/>
            </w:tcBorders>
            <w:vAlign w:val="bottom"/>
          </w:tcPr>
          <w:p w14:paraId="3AA5C2AE" w14:textId="77777777" w:rsidR="003E145C" w:rsidRPr="008D78E1" w:rsidRDefault="008D78E1" w:rsidP="008D78E1">
            <w:pPr>
              <w:tabs>
                <w:tab w:val="left" w:pos="284"/>
                <w:tab w:val="left" w:pos="567"/>
              </w:tabs>
              <w:jc w:val="center"/>
              <w:rPr>
                <w:szCs w:val="24"/>
              </w:rPr>
            </w:pPr>
            <w:r w:rsidRPr="008D78E1">
              <w:rPr>
                <w:szCs w:val="24"/>
              </w:rPr>
              <w:sym w:font="Symbol" w:char="F0B1"/>
            </w:r>
            <w:r w:rsidRPr="008D78E1">
              <w:rPr>
                <w:szCs w:val="24"/>
              </w:rPr>
              <w:t xml:space="preserve"> 5,0 cm</w:t>
            </w:r>
          </w:p>
        </w:tc>
        <w:tc>
          <w:tcPr>
            <w:tcW w:w="2422" w:type="dxa"/>
            <w:gridSpan w:val="2"/>
            <w:tcBorders>
              <w:top w:val="nil"/>
              <w:left w:val="single" w:sz="6" w:space="0" w:color="auto"/>
              <w:bottom w:val="nil"/>
              <w:right w:val="single" w:sz="6" w:space="0" w:color="auto"/>
            </w:tcBorders>
            <w:vAlign w:val="bottom"/>
          </w:tcPr>
          <w:p w14:paraId="042A6E52" w14:textId="77777777" w:rsidR="003E145C" w:rsidRPr="008D78E1" w:rsidRDefault="008D78E1" w:rsidP="008D78E1">
            <w:pPr>
              <w:tabs>
                <w:tab w:val="left" w:pos="284"/>
                <w:tab w:val="left" w:pos="567"/>
              </w:tabs>
              <w:jc w:val="center"/>
              <w:rPr>
                <w:szCs w:val="24"/>
              </w:rPr>
            </w:pPr>
            <w:r w:rsidRPr="008D78E1">
              <w:rPr>
                <w:szCs w:val="24"/>
              </w:rPr>
              <w:sym w:font="Symbol" w:char="F0B1"/>
            </w:r>
            <w:r w:rsidRPr="008D78E1">
              <w:rPr>
                <w:szCs w:val="24"/>
              </w:rPr>
              <w:t xml:space="preserve"> 5,0 cm</w:t>
            </w:r>
          </w:p>
        </w:tc>
        <w:tc>
          <w:tcPr>
            <w:tcW w:w="2537" w:type="dxa"/>
            <w:gridSpan w:val="2"/>
            <w:tcBorders>
              <w:top w:val="nil"/>
              <w:left w:val="single" w:sz="6" w:space="0" w:color="auto"/>
              <w:bottom w:val="nil"/>
              <w:right w:val="single" w:sz="6" w:space="0" w:color="auto"/>
            </w:tcBorders>
            <w:vAlign w:val="bottom"/>
          </w:tcPr>
          <w:p w14:paraId="6AD702D9" w14:textId="77777777" w:rsidR="003E145C" w:rsidRPr="008D78E1" w:rsidRDefault="008D78E1" w:rsidP="008D78E1">
            <w:pPr>
              <w:tabs>
                <w:tab w:val="left" w:pos="284"/>
                <w:tab w:val="left" w:pos="567"/>
              </w:tabs>
              <w:jc w:val="center"/>
              <w:rPr>
                <w:szCs w:val="24"/>
              </w:rPr>
            </w:pPr>
            <w:r w:rsidRPr="008D78E1">
              <w:rPr>
                <w:szCs w:val="24"/>
              </w:rPr>
              <w:sym w:font="Symbol" w:char="F0B1"/>
            </w:r>
            <w:r w:rsidRPr="008D78E1">
              <w:rPr>
                <w:szCs w:val="24"/>
              </w:rPr>
              <w:t xml:space="preserve"> 5,0 cm</w:t>
            </w:r>
          </w:p>
        </w:tc>
      </w:tr>
      <w:tr w:rsidR="003E145C" w:rsidRPr="008D78E1" w14:paraId="75609DFD" w14:textId="77777777">
        <w:trPr>
          <w:cantSplit/>
          <w:trHeight w:val="301"/>
        </w:trPr>
        <w:tc>
          <w:tcPr>
            <w:tcW w:w="1559" w:type="dxa"/>
            <w:tcBorders>
              <w:top w:val="nil"/>
              <w:left w:val="single" w:sz="6" w:space="0" w:color="auto"/>
              <w:bottom w:val="single" w:sz="4" w:space="0" w:color="auto"/>
              <w:right w:val="single" w:sz="6" w:space="0" w:color="auto"/>
            </w:tcBorders>
          </w:tcPr>
          <w:p w14:paraId="5724CA85" w14:textId="77777777" w:rsidR="003E145C" w:rsidRPr="008D78E1" w:rsidRDefault="003E145C" w:rsidP="008D78E1">
            <w:pPr>
              <w:tabs>
                <w:tab w:val="left" w:pos="284"/>
                <w:tab w:val="left" w:pos="567"/>
              </w:tabs>
              <w:rPr>
                <w:szCs w:val="24"/>
              </w:rPr>
            </w:pPr>
          </w:p>
        </w:tc>
        <w:tc>
          <w:tcPr>
            <w:tcW w:w="5743" w:type="dxa"/>
            <w:tcBorders>
              <w:top w:val="nil"/>
              <w:left w:val="single" w:sz="6" w:space="0" w:color="auto"/>
              <w:bottom w:val="single" w:sz="4" w:space="0" w:color="auto"/>
              <w:right w:val="single" w:sz="6" w:space="0" w:color="auto"/>
            </w:tcBorders>
            <w:vAlign w:val="bottom"/>
          </w:tcPr>
          <w:p w14:paraId="397A461B" w14:textId="77777777" w:rsidR="003E145C" w:rsidRPr="008D78E1" w:rsidRDefault="008D78E1" w:rsidP="008D78E1">
            <w:pPr>
              <w:tabs>
                <w:tab w:val="num" w:pos="1069"/>
              </w:tabs>
              <w:ind w:left="460" w:hanging="360"/>
              <w:rPr>
                <w:szCs w:val="24"/>
              </w:rPr>
            </w:pPr>
            <w:r w:rsidRPr="008D78E1">
              <w:rPr>
                <w:sz w:val="22"/>
                <w:szCs w:val="24"/>
              </w:rPr>
              <w:t></w:t>
            </w:r>
            <w:r w:rsidRPr="008D78E1">
              <w:rPr>
                <w:sz w:val="22"/>
                <w:szCs w:val="24"/>
              </w:rPr>
              <w:t></w:t>
            </w:r>
            <w:r w:rsidRPr="008D78E1">
              <w:rPr>
                <w:szCs w:val="24"/>
              </w:rPr>
              <w:t>vertikalumo nuokrypis neturi būti didesnis kaip</w:t>
            </w:r>
          </w:p>
        </w:tc>
        <w:tc>
          <w:tcPr>
            <w:tcW w:w="2422" w:type="dxa"/>
            <w:gridSpan w:val="2"/>
            <w:tcBorders>
              <w:top w:val="nil"/>
              <w:left w:val="single" w:sz="6" w:space="0" w:color="auto"/>
              <w:bottom w:val="single" w:sz="4" w:space="0" w:color="auto"/>
              <w:right w:val="single" w:sz="6" w:space="0" w:color="auto"/>
            </w:tcBorders>
            <w:vAlign w:val="bottom"/>
          </w:tcPr>
          <w:p w14:paraId="22E041F7" w14:textId="77777777" w:rsidR="003E145C" w:rsidRPr="008D78E1" w:rsidRDefault="008D78E1" w:rsidP="008D78E1">
            <w:pPr>
              <w:tabs>
                <w:tab w:val="left" w:pos="284"/>
                <w:tab w:val="left" w:pos="567"/>
              </w:tabs>
              <w:jc w:val="center"/>
              <w:rPr>
                <w:szCs w:val="24"/>
              </w:rPr>
            </w:pPr>
            <w:r w:rsidRPr="008D78E1">
              <w:rPr>
                <w:szCs w:val="24"/>
              </w:rPr>
              <w:sym w:font="Symbol" w:char="F0B1"/>
            </w:r>
            <w:r w:rsidRPr="008D78E1">
              <w:rPr>
                <w:szCs w:val="24"/>
              </w:rPr>
              <w:t xml:space="preserve"> 2,0 cm /1 m</w:t>
            </w:r>
          </w:p>
        </w:tc>
        <w:tc>
          <w:tcPr>
            <w:tcW w:w="2422" w:type="dxa"/>
            <w:gridSpan w:val="2"/>
            <w:tcBorders>
              <w:top w:val="nil"/>
              <w:left w:val="single" w:sz="6" w:space="0" w:color="auto"/>
              <w:bottom w:val="single" w:sz="4" w:space="0" w:color="auto"/>
              <w:right w:val="single" w:sz="6" w:space="0" w:color="auto"/>
            </w:tcBorders>
            <w:vAlign w:val="bottom"/>
          </w:tcPr>
          <w:p w14:paraId="104F7780" w14:textId="77777777" w:rsidR="003E145C" w:rsidRPr="008D78E1" w:rsidRDefault="008D78E1" w:rsidP="008D78E1">
            <w:pPr>
              <w:tabs>
                <w:tab w:val="left" w:pos="284"/>
                <w:tab w:val="left" w:pos="567"/>
              </w:tabs>
              <w:jc w:val="center"/>
              <w:rPr>
                <w:szCs w:val="24"/>
              </w:rPr>
            </w:pPr>
            <w:r w:rsidRPr="008D78E1">
              <w:rPr>
                <w:szCs w:val="24"/>
              </w:rPr>
              <w:sym w:font="Symbol" w:char="F0B1"/>
            </w:r>
            <w:r w:rsidRPr="008D78E1">
              <w:rPr>
                <w:szCs w:val="24"/>
              </w:rPr>
              <w:t xml:space="preserve"> 2,0 cm / 1 m</w:t>
            </w:r>
          </w:p>
        </w:tc>
        <w:tc>
          <w:tcPr>
            <w:tcW w:w="2537" w:type="dxa"/>
            <w:gridSpan w:val="2"/>
            <w:tcBorders>
              <w:top w:val="nil"/>
              <w:left w:val="single" w:sz="6" w:space="0" w:color="auto"/>
              <w:bottom w:val="single" w:sz="4" w:space="0" w:color="auto"/>
              <w:right w:val="single" w:sz="6" w:space="0" w:color="auto"/>
            </w:tcBorders>
            <w:vAlign w:val="bottom"/>
          </w:tcPr>
          <w:p w14:paraId="53A82A03" w14:textId="77777777" w:rsidR="003E145C" w:rsidRPr="008D78E1" w:rsidRDefault="008D78E1" w:rsidP="008D78E1">
            <w:pPr>
              <w:tabs>
                <w:tab w:val="left" w:pos="284"/>
                <w:tab w:val="left" w:pos="567"/>
              </w:tabs>
              <w:jc w:val="center"/>
              <w:rPr>
                <w:szCs w:val="24"/>
              </w:rPr>
            </w:pPr>
            <w:r w:rsidRPr="008D78E1">
              <w:rPr>
                <w:szCs w:val="24"/>
              </w:rPr>
              <w:sym w:font="Symbol" w:char="F0B1"/>
            </w:r>
            <w:r w:rsidRPr="008D78E1">
              <w:rPr>
                <w:szCs w:val="24"/>
              </w:rPr>
              <w:t xml:space="preserve"> 2,0 cm / 1 m</w:t>
            </w:r>
          </w:p>
        </w:tc>
      </w:tr>
      <w:tr w:rsidR="003E145C" w:rsidRPr="008D78E1" w14:paraId="07E79C7D" w14:textId="77777777">
        <w:trPr>
          <w:cantSplit/>
          <w:trHeight w:val="301"/>
        </w:trPr>
        <w:tc>
          <w:tcPr>
            <w:tcW w:w="1559" w:type="dxa"/>
            <w:tcBorders>
              <w:top w:val="single" w:sz="4" w:space="0" w:color="auto"/>
              <w:left w:val="single" w:sz="6" w:space="0" w:color="auto"/>
              <w:bottom w:val="single" w:sz="4" w:space="0" w:color="auto"/>
              <w:right w:val="single" w:sz="6" w:space="0" w:color="auto"/>
            </w:tcBorders>
          </w:tcPr>
          <w:p w14:paraId="1699D824" w14:textId="77777777" w:rsidR="003E145C" w:rsidRPr="008D78E1" w:rsidRDefault="008D78E1" w:rsidP="008D78E1">
            <w:pPr>
              <w:tabs>
                <w:tab w:val="left" w:pos="284"/>
                <w:tab w:val="left" w:pos="567"/>
              </w:tabs>
              <w:rPr>
                <w:i/>
                <w:iCs/>
                <w:szCs w:val="24"/>
              </w:rPr>
            </w:pPr>
            <w:r w:rsidRPr="008D78E1">
              <w:rPr>
                <w:rFonts w:eastAsia="MS Mincho"/>
                <w:b/>
                <w:bCs/>
                <w:i/>
                <w:iCs/>
                <w:szCs w:val="24"/>
              </w:rPr>
              <w:t>8.2.3. Pažaidos</w:t>
            </w:r>
          </w:p>
        </w:tc>
        <w:tc>
          <w:tcPr>
            <w:tcW w:w="5743" w:type="dxa"/>
            <w:tcBorders>
              <w:top w:val="single" w:sz="4" w:space="0" w:color="auto"/>
              <w:left w:val="single" w:sz="6" w:space="0" w:color="auto"/>
              <w:bottom w:val="single" w:sz="4" w:space="0" w:color="auto"/>
              <w:right w:val="single" w:sz="6" w:space="0" w:color="auto"/>
            </w:tcBorders>
          </w:tcPr>
          <w:p w14:paraId="27059FD7" w14:textId="77777777" w:rsidR="003E145C" w:rsidRPr="008D78E1" w:rsidRDefault="003E145C" w:rsidP="008D78E1">
            <w:pPr>
              <w:rPr>
                <w:sz w:val="10"/>
                <w:szCs w:val="10"/>
              </w:rPr>
            </w:pPr>
          </w:p>
          <w:p w14:paraId="1DD1CEE1" w14:textId="77777777" w:rsidR="003E145C" w:rsidRPr="008D78E1" w:rsidRDefault="008D78E1" w:rsidP="008D78E1">
            <w:pPr>
              <w:tabs>
                <w:tab w:val="left" w:pos="284"/>
                <w:tab w:val="left" w:pos="567"/>
              </w:tabs>
              <w:rPr>
                <w:szCs w:val="24"/>
              </w:rPr>
            </w:pPr>
            <w:r w:rsidRPr="008D78E1">
              <w:rPr>
                <w:szCs w:val="24"/>
              </w:rPr>
              <w:t>Pakrypę, išversti arba sulaužyti stulpeliai ne žiemos sezono metu turi būti atnaujinami arba pakeičiami per</w:t>
            </w:r>
          </w:p>
        </w:tc>
        <w:tc>
          <w:tcPr>
            <w:tcW w:w="2422" w:type="dxa"/>
            <w:gridSpan w:val="2"/>
            <w:tcBorders>
              <w:top w:val="single" w:sz="4" w:space="0" w:color="auto"/>
              <w:left w:val="single" w:sz="6" w:space="0" w:color="auto"/>
              <w:bottom w:val="single" w:sz="4" w:space="0" w:color="auto"/>
              <w:right w:val="single" w:sz="6" w:space="0" w:color="auto"/>
            </w:tcBorders>
            <w:vAlign w:val="bottom"/>
          </w:tcPr>
          <w:p w14:paraId="14FA4410" w14:textId="77777777" w:rsidR="003E145C" w:rsidRPr="008D78E1" w:rsidRDefault="003E145C" w:rsidP="008D78E1">
            <w:pPr>
              <w:rPr>
                <w:sz w:val="10"/>
                <w:szCs w:val="10"/>
              </w:rPr>
            </w:pPr>
          </w:p>
          <w:p w14:paraId="6011E7BC" w14:textId="77777777" w:rsidR="003E145C" w:rsidRPr="008D78E1" w:rsidRDefault="008D78E1" w:rsidP="008D78E1">
            <w:pPr>
              <w:tabs>
                <w:tab w:val="left" w:pos="284"/>
                <w:tab w:val="left" w:pos="567"/>
              </w:tabs>
              <w:jc w:val="center"/>
              <w:rPr>
                <w:szCs w:val="24"/>
              </w:rPr>
            </w:pPr>
            <w:r w:rsidRPr="008D78E1">
              <w:rPr>
                <w:szCs w:val="24"/>
              </w:rPr>
              <w:t>2 darbo dienas</w:t>
            </w:r>
          </w:p>
        </w:tc>
        <w:tc>
          <w:tcPr>
            <w:tcW w:w="2422" w:type="dxa"/>
            <w:gridSpan w:val="2"/>
            <w:tcBorders>
              <w:top w:val="single" w:sz="4" w:space="0" w:color="auto"/>
              <w:left w:val="single" w:sz="6" w:space="0" w:color="auto"/>
              <w:bottom w:val="single" w:sz="4" w:space="0" w:color="auto"/>
              <w:right w:val="single" w:sz="6" w:space="0" w:color="auto"/>
            </w:tcBorders>
            <w:vAlign w:val="bottom"/>
          </w:tcPr>
          <w:p w14:paraId="29F413E7" w14:textId="77777777" w:rsidR="003E145C" w:rsidRPr="008D78E1" w:rsidRDefault="003E145C" w:rsidP="008D78E1">
            <w:pPr>
              <w:rPr>
                <w:sz w:val="10"/>
                <w:szCs w:val="10"/>
              </w:rPr>
            </w:pPr>
          </w:p>
          <w:p w14:paraId="13AC6162" w14:textId="77777777" w:rsidR="003E145C" w:rsidRPr="008D78E1" w:rsidRDefault="008D78E1" w:rsidP="008D78E1">
            <w:pPr>
              <w:tabs>
                <w:tab w:val="left" w:pos="284"/>
                <w:tab w:val="left" w:pos="567"/>
              </w:tabs>
              <w:ind w:left="-113" w:right="-113"/>
              <w:jc w:val="center"/>
              <w:rPr>
                <w:szCs w:val="24"/>
              </w:rPr>
            </w:pPr>
            <w:r w:rsidRPr="008D78E1">
              <w:rPr>
                <w:szCs w:val="24"/>
              </w:rPr>
              <w:t>3 darbo dienas</w:t>
            </w:r>
          </w:p>
        </w:tc>
        <w:tc>
          <w:tcPr>
            <w:tcW w:w="2537" w:type="dxa"/>
            <w:gridSpan w:val="2"/>
            <w:tcBorders>
              <w:top w:val="single" w:sz="4" w:space="0" w:color="auto"/>
              <w:left w:val="single" w:sz="6" w:space="0" w:color="auto"/>
              <w:bottom w:val="single" w:sz="4" w:space="0" w:color="auto"/>
              <w:right w:val="single" w:sz="6" w:space="0" w:color="auto"/>
            </w:tcBorders>
            <w:vAlign w:val="bottom"/>
          </w:tcPr>
          <w:p w14:paraId="5720A59F" w14:textId="77777777" w:rsidR="003E145C" w:rsidRPr="008D78E1" w:rsidRDefault="003E145C" w:rsidP="008D78E1">
            <w:pPr>
              <w:rPr>
                <w:sz w:val="10"/>
                <w:szCs w:val="10"/>
              </w:rPr>
            </w:pPr>
          </w:p>
          <w:p w14:paraId="1A7EA75F" w14:textId="77777777" w:rsidR="003E145C" w:rsidRPr="008D78E1" w:rsidRDefault="008D78E1" w:rsidP="008D78E1">
            <w:pPr>
              <w:tabs>
                <w:tab w:val="left" w:pos="284"/>
                <w:tab w:val="left" w:pos="567"/>
              </w:tabs>
              <w:jc w:val="center"/>
              <w:rPr>
                <w:szCs w:val="24"/>
              </w:rPr>
            </w:pPr>
            <w:r w:rsidRPr="008D78E1">
              <w:rPr>
                <w:szCs w:val="24"/>
              </w:rPr>
              <w:t>5 darbo dienas</w:t>
            </w:r>
          </w:p>
        </w:tc>
      </w:tr>
    </w:tbl>
    <w:p w14:paraId="5B6B2AFE" w14:textId="77777777" w:rsidR="003E145C" w:rsidRPr="008D78E1" w:rsidRDefault="008D78E1" w:rsidP="008D78E1">
      <w:pPr>
        <w:rPr>
          <w:b/>
          <w:bCs/>
          <w:szCs w:val="24"/>
        </w:rPr>
      </w:pPr>
      <w:r w:rsidRPr="008D78E1">
        <w:rPr>
          <w:szCs w:val="24"/>
        </w:rPr>
        <w:br w:type="page"/>
      </w:r>
      <w:r w:rsidRPr="008D78E1">
        <w:rPr>
          <w:b/>
          <w:bCs/>
          <w:szCs w:val="24"/>
        </w:rPr>
        <w:lastRenderedPageBreak/>
        <w:t xml:space="preserve">27 lentelės pabaiga </w:t>
      </w:r>
      <w:r w:rsidRPr="008D78E1">
        <w:rPr>
          <w:bCs/>
          <w:i/>
          <w:szCs w:val="24"/>
        </w:rPr>
        <w:t>(Signaliniai stulpeliai)</w:t>
      </w:r>
    </w:p>
    <w:tbl>
      <w:tblPr>
        <w:tblW w:w="1465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60"/>
        <w:gridCol w:w="5777"/>
        <w:gridCol w:w="8"/>
        <w:gridCol w:w="2426"/>
        <w:gridCol w:w="11"/>
        <w:gridCol w:w="2423"/>
        <w:gridCol w:w="14"/>
        <w:gridCol w:w="2421"/>
        <w:gridCol w:w="19"/>
      </w:tblGrid>
      <w:tr w:rsidR="003E145C" w:rsidRPr="008D78E1" w14:paraId="018B775C" w14:textId="77777777">
        <w:trPr>
          <w:trHeight w:val="315"/>
        </w:trPr>
        <w:tc>
          <w:tcPr>
            <w:tcW w:w="1560" w:type="dxa"/>
            <w:vMerge w:val="restart"/>
            <w:tcBorders>
              <w:top w:val="double" w:sz="4" w:space="0" w:color="auto"/>
              <w:left w:val="double" w:sz="4" w:space="0" w:color="auto"/>
              <w:bottom w:val="double" w:sz="4" w:space="0" w:color="auto"/>
              <w:right w:val="double" w:sz="4" w:space="0" w:color="auto"/>
            </w:tcBorders>
            <w:vAlign w:val="center"/>
          </w:tcPr>
          <w:p w14:paraId="395D4C55"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785" w:type="dxa"/>
            <w:gridSpan w:val="2"/>
            <w:vMerge w:val="restart"/>
            <w:tcBorders>
              <w:top w:val="double" w:sz="4" w:space="0" w:color="auto"/>
              <w:left w:val="double" w:sz="4" w:space="0" w:color="auto"/>
              <w:bottom w:val="double" w:sz="4" w:space="0" w:color="auto"/>
              <w:right w:val="double" w:sz="4" w:space="0" w:color="auto"/>
            </w:tcBorders>
            <w:vAlign w:val="center"/>
          </w:tcPr>
          <w:p w14:paraId="4B462E99"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314" w:type="dxa"/>
            <w:gridSpan w:val="6"/>
            <w:tcBorders>
              <w:top w:val="double" w:sz="4" w:space="0" w:color="auto"/>
              <w:left w:val="double" w:sz="4" w:space="0" w:color="auto"/>
              <w:bottom w:val="double" w:sz="4" w:space="0" w:color="auto"/>
              <w:right w:val="double" w:sz="4" w:space="0" w:color="auto"/>
            </w:tcBorders>
            <w:vAlign w:val="center"/>
          </w:tcPr>
          <w:p w14:paraId="5E7675A1"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269A7A4A" w14:textId="77777777">
        <w:trPr>
          <w:trHeight w:val="155"/>
        </w:trPr>
        <w:tc>
          <w:tcPr>
            <w:tcW w:w="1560" w:type="dxa"/>
            <w:vMerge/>
            <w:tcBorders>
              <w:left w:val="double" w:sz="4" w:space="0" w:color="auto"/>
              <w:bottom w:val="double" w:sz="4" w:space="0" w:color="auto"/>
              <w:right w:val="double" w:sz="4" w:space="0" w:color="auto"/>
            </w:tcBorders>
          </w:tcPr>
          <w:p w14:paraId="5E6EBE0A" w14:textId="77777777" w:rsidR="003E145C" w:rsidRPr="008D78E1" w:rsidRDefault="003E145C" w:rsidP="008D78E1">
            <w:pPr>
              <w:tabs>
                <w:tab w:val="left" w:pos="284"/>
                <w:tab w:val="left" w:pos="567"/>
              </w:tabs>
              <w:rPr>
                <w:szCs w:val="24"/>
              </w:rPr>
            </w:pPr>
          </w:p>
        </w:tc>
        <w:tc>
          <w:tcPr>
            <w:tcW w:w="5785" w:type="dxa"/>
            <w:gridSpan w:val="2"/>
            <w:vMerge/>
            <w:tcBorders>
              <w:left w:val="double" w:sz="4" w:space="0" w:color="auto"/>
              <w:bottom w:val="double" w:sz="4" w:space="0" w:color="auto"/>
              <w:right w:val="double" w:sz="4" w:space="0" w:color="auto"/>
            </w:tcBorders>
          </w:tcPr>
          <w:p w14:paraId="597D799F" w14:textId="77777777" w:rsidR="003E145C" w:rsidRPr="008D78E1" w:rsidRDefault="003E145C" w:rsidP="008D78E1">
            <w:pPr>
              <w:tabs>
                <w:tab w:val="left" w:pos="284"/>
                <w:tab w:val="left" w:pos="567"/>
              </w:tabs>
              <w:rPr>
                <w:szCs w:val="24"/>
              </w:rPr>
            </w:pPr>
          </w:p>
        </w:tc>
        <w:tc>
          <w:tcPr>
            <w:tcW w:w="2437" w:type="dxa"/>
            <w:gridSpan w:val="2"/>
            <w:tcBorders>
              <w:top w:val="double" w:sz="4" w:space="0" w:color="auto"/>
              <w:left w:val="double" w:sz="4" w:space="0" w:color="auto"/>
              <w:bottom w:val="double" w:sz="4" w:space="0" w:color="auto"/>
              <w:right w:val="double" w:sz="4" w:space="0" w:color="auto"/>
            </w:tcBorders>
            <w:vAlign w:val="center"/>
          </w:tcPr>
          <w:p w14:paraId="3DAFB4F5"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37" w:type="dxa"/>
            <w:gridSpan w:val="2"/>
            <w:tcBorders>
              <w:top w:val="double" w:sz="4" w:space="0" w:color="auto"/>
              <w:left w:val="double" w:sz="4" w:space="0" w:color="auto"/>
              <w:bottom w:val="double" w:sz="4" w:space="0" w:color="auto"/>
              <w:right w:val="double" w:sz="4" w:space="0" w:color="auto"/>
            </w:tcBorders>
            <w:vAlign w:val="center"/>
          </w:tcPr>
          <w:p w14:paraId="18BDFFEF"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40" w:type="dxa"/>
            <w:gridSpan w:val="2"/>
            <w:tcBorders>
              <w:top w:val="double" w:sz="4" w:space="0" w:color="auto"/>
              <w:left w:val="double" w:sz="4" w:space="0" w:color="auto"/>
              <w:bottom w:val="double" w:sz="4" w:space="0" w:color="auto"/>
              <w:right w:val="double" w:sz="4" w:space="0" w:color="auto"/>
            </w:tcBorders>
            <w:vAlign w:val="center"/>
          </w:tcPr>
          <w:p w14:paraId="4C104100"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07D470D0" w14:textId="77777777">
        <w:trPr>
          <w:gridAfter w:val="1"/>
          <w:wAfter w:w="19" w:type="dxa"/>
          <w:cantSplit/>
          <w:trHeight w:val="640"/>
        </w:trPr>
        <w:tc>
          <w:tcPr>
            <w:tcW w:w="1560" w:type="dxa"/>
            <w:tcBorders>
              <w:top w:val="double" w:sz="4" w:space="0" w:color="auto"/>
              <w:left w:val="single" w:sz="6" w:space="0" w:color="auto"/>
              <w:bottom w:val="single" w:sz="6" w:space="0" w:color="auto"/>
              <w:right w:val="single" w:sz="6" w:space="0" w:color="auto"/>
            </w:tcBorders>
          </w:tcPr>
          <w:p w14:paraId="0F5221D5" w14:textId="77777777" w:rsidR="003E145C" w:rsidRPr="008D78E1" w:rsidRDefault="003E145C" w:rsidP="008D78E1">
            <w:pPr>
              <w:rPr>
                <w:sz w:val="6"/>
                <w:szCs w:val="6"/>
              </w:rPr>
            </w:pPr>
          </w:p>
          <w:p w14:paraId="5CE89DA7" w14:textId="77777777" w:rsidR="003E145C" w:rsidRPr="008D78E1" w:rsidRDefault="008D78E1" w:rsidP="008D78E1">
            <w:pPr>
              <w:tabs>
                <w:tab w:val="left" w:pos="284"/>
                <w:tab w:val="left" w:pos="567"/>
              </w:tabs>
              <w:rPr>
                <w:rFonts w:eastAsia="MS Mincho"/>
                <w:b/>
                <w:bCs/>
                <w:i/>
                <w:iCs/>
                <w:szCs w:val="24"/>
              </w:rPr>
            </w:pPr>
            <w:r w:rsidRPr="008D78E1">
              <w:rPr>
                <w:rFonts w:eastAsia="MS Mincho"/>
                <w:b/>
                <w:bCs/>
                <w:i/>
                <w:iCs/>
                <w:szCs w:val="24"/>
              </w:rPr>
              <w:t>8.2.3.</w:t>
            </w:r>
          </w:p>
          <w:p w14:paraId="62F4EF20" w14:textId="77777777" w:rsidR="003E145C" w:rsidRPr="008D78E1" w:rsidRDefault="008D78E1" w:rsidP="008D78E1">
            <w:pPr>
              <w:tabs>
                <w:tab w:val="left" w:pos="284"/>
                <w:tab w:val="left" w:pos="567"/>
              </w:tabs>
              <w:rPr>
                <w:rFonts w:eastAsia="MS Mincho"/>
                <w:b/>
                <w:bCs/>
                <w:i/>
                <w:iCs/>
                <w:szCs w:val="24"/>
              </w:rPr>
            </w:pPr>
            <w:r w:rsidRPr="008D78E1">
              <w:rPr>
                <w:rFonts w:eastAsia="MS Mincho"/>
                <w:b/>
                <w:bCs/>
                <w:i/>
                <w:iCs/>
                <w:szCs w:val="24"/>
              </w:rPr>
              <w:t>pabaiga</w:t>
            </w:r>
          </w:p>
        </w:tc>
        <w:tc>
          <w:tcPr>
            <w:tcW w:w="5777" w:type="dxa"/>
            <w:tcBorders>
              <w:top w:val="single" w:sz="4" w:space="0" w:color="auto"/>
              <w:left w:val="single" w:sz="6" w:space="0" w:color="auto"/>
              <w:bottom w:val="single" w:sz="6" w:space="0" w:color="auto"/>
              <w:right w:val="single" w:sz="6" w:space="0" w:color="auto"/>
            </w:tcBorders>
            <w:vAlign w:val="bottom"/>
          </w:tcPr>
          <w:p w14:paraId="69868832" w14:textId="77777777" w:rsidR="003E145C" w:rsidRPr="008D78E1" w:rsidRDefault="003E145C" w:rsidP="008D78E1">
            <w:pPr>
              <w:rPr>
                <w:sz w:val="6"/>
                <w:szCs w:val="6"/>
              </w:rPr>
            </w:pPr>
          </w:p>
          <w:p w14:paraId="6923E3BE" w14:textId="77777777" w:rsidR="003E145C" w:rsidRPr="008D78E1" w:rsidRDefault="008D78E1" w:rsidP="008D78E1">
            <w:pPr>
              <w:tabs>
                <w:tab w:val="left" w:pos="284"/>
                <w:tab w:val="left" w:pos="567"/>
              </w:tabs>
              <w:rPr>
                <w:szCs w:val="24"/>
              </w:rPr>
            </w:pPr>
            <w:r w:rsidRPr="008D78E1">
              <w:rPr>
                <w:szCs w:val="24"/>
              </w:rPr>
              <w:t>Sudaužyti arba pavogti atšvaitai ne žiemos sezono metu turi būti pakeičiami naujais per</w:t>
            </w:r>
          </w:p>
        </w:tc>
        <w:tc>
          <w:tcPr>
            <w:tcW w:w="2434" w:type="dxa"/>
            <w:gridSpan w:val="2"/>
            <w:tcBorders>
              <w:top w:val="single" w:sz="4" w:space="0" w:color="auto"/>
              <w:left w:val="single" w:sz="6" w:space="0" w:color="auto"/>
              <w:bottom w:val="single" w:sz="6" w:space="0" w:color="auto"/>
              <w:right w:val="single" w:sz="6" w:space="0" w:color="auto"/>
            </w:tcBorders>
            <w:vAlign w:val="bottom"/>
          </w:tcPr>
          <w:p w14:paraId="20E4DA59" w14:textId="77777777" w:rsidR="003E145C" w:rsidRPr="008D78E1" w:rsidRDefault="003E145C" w:rsidP="008D78E1">
            <w:pPr>
              <w:rPr>
                <w:sz w:val="6"/>
                <w:szCs w:val="6"/>
              </w:rPr>
            </w:pPr>
          </w:p>
          <w:p w14:paraId="06995882" w14:textId="77777777" w:rsidR="003E145C" w:rsidRPr="008D78E1" w:rsidRDefault="008D78E1" w:rsidP="008D78E1">
            <w:pPr>
              <w:tabs>
                <w:tab w:val="left" w:pos="284"/>
                <w:tab w:val="left" w:pos="567"/>
              </w:tabs>
              <w:jc w:val="center"/>
              <w:rPr>
                <w:szCs w:val="24"/>
              </w:rPr>
            </w:pPr>
            <w:r w:rsidRPr="008D78E1">
              <w:rPr>
                <w:szCs w:val="24"/>
              </w:rPr>
              <w:t>1 darbo dieną</w:t>
            </w:r>
          </w:p>
        </w:tc>
        <w:tc>
          <w:tcPr>
            <w:tcW w:w="2434" w:type="dxa"/>
            <w:gridSpan w:val="2"/>
            <w:tcBorders>
              <w:top w:val="single" w:sz="4" w:space="0" w:color="auto"/>
              <w:left w:val="single" w:sz="6" w:space="0" w:color="auto"/>
              <w:bottom w:val="single" w:sz="6" w:space="0" w:color="auto"/>
              <w:right w:val="single" w:sz="6" w:space="0" w:color="auto"/>
            </w:tcBorders>
            <w:vAlign w:val="bottom"/>
          </w:tcPr>
          <w:p w14:paraId="43E53457" w14:textId="77777777" w:rsidR="003E145C" w:rsidRPr="008D78E1" w:rsidRDefault="003E145C" w:rsidP="008D78E1">
            <w:pPr>
              <w:rPr>
                <w:sz w:val="6"/>
                <w:szCs w:val="6"/>
              </w:rPr>
            </w:pPr>
          </w:p>
          <w:p w14:paraId="4B15C186" w14:textId="77777777" w:rsidR="003E145C" w:rsidRPr="008D78E1" w:rsidRDefault="008D78E1" w:rsidP="008D78E1">
            <w:pPr>
              <w:tabs>
                <w:tab w:val="left" w:pos="284"/>
                <w:tab w:val="left" w:pos="567"/>
              </w:tabs>
              <w:jc w:val="center"/>
              <w:rPr>
                <w:szCs w:val="24"/>
              </w:rPr>
            </w:pPr>
            <w:r w:rsidRPr="008D78E1">
              <w:rPr>
                <w:szCs w:val="24"/>
              </w:rPr>
              <w:t>3 darbo dienas</w:t>
            </w:r>
          </w:p>
        </w:tc>
        <w:tc>
          <w:tcPr>
            <w:tcW w:w="2435" w:type="dxa"/>
            <w:gridSpan w:val="2"/>
            <w:tcBorders>
              <w:top w:val="single" w:sz="4" w:space="0" w:color="auto"/>
              <w:left w:val="single" w:sz="6" w:space="0" w:color="auto"/>
              <w:bottom w:val="single" w:sz="6" w:space="0" w:color="auto"/>
              <w:right w:val="single" w:sz="6" w:space="0" w:color="auto"/>
            </w:tcBorders>
            <w:vAlign w:val="bottom"/>
          </w:tcPr>
          <w:p w14:paraId="1CAE1C4E" w14:textId="77777777" w:rsidR="003E145C" w:rsidRPr="008D78E1" w:rsidRDefault="003E145C" w:rsidP="008D78E1">
            <w:pPr>
              <w:rPr>
                <w:sz w:val="6"/>
                <w:szCs w:val="6"/>
              </w:rPr>
            </w:pPr>
          </w:p>
          <w:p w14:paraId="5E80A205" w14:textId="77777777" w:rsidR="003E145C" w:rsidRPr="008D78E1" w:rsidRDefault="008D78E1" w:rsidP="008D78E1">
            <w:pPr>
              <w:tabs>
                <w:tab w:val="left" w:pos="284"/>
                <w:tab w:val="left" w:pos="567"/>
              </w:tabs>
              <w:jc w:val="center"/>
              <w:rPr>
                <w:szCs w:val="24"/>
              </w:rPr>
            </w:pPr>
            <w:r w:rsidRPr="008D78E1">
              <w:rPr>
                <w:szCs w:val="24"/>
              </w:rPr>
              <w:t>5 darbo dienas</w:t>
            </w:r>
          </w:p>
        </w:tc>
      </w:tr>
      <w:tr w:rsidR="003E145C" w:rsidRPr="008D78E1" w14:paraId="2C5BAE7B" w14:textId="77777777">
        <w:trPr>
          <w:gridAfter w:val="1"/>
          <w:wAfter w:w="19" w:type="dxa"/>
          <w:cantSplit/>
          <w:trHeight w:val="503"/>
        </w:trPr>
        <w:tc>
          <w:tcPr>
            <w:tcW w:w="1560" w:type="dxa"/>
            <w:vMerge w:val="restart"/>
            <w:tcBorders>
              <w:top w:val="single" w:sz="6" w:space="0" w:color="auto"/>
              <w:left w:val="single" w:sz="6" w:space="0" w:color="auto"/>
              <w:right w:val="single" w:sz="6" w:space="0" w:color="auto"/>
            </w:tcBorders>
          </w:tcPr>
          <w:p w14:paraId="7BF88A9D" w14:textId="77777777" w:rsidR="003E145C" w:rsidRPr="008D78E1" w:rsidRDefault="008D78E1" w:rsidP="008D78E1">
            <w:pPr>
              <w:tabs>
                <w:tab w:val="left" w:pos="284"/>
                <w:tab w:val="left" w:pos="567"/>
              </w:tabs>
              <w:rPr>
                <w:rFonts w:eastAsia="MS Mincho"/>
                <w:b/>
                <w:bCs/>
                <w:i/>
                <w:iCs/>
                <w:szCs w:val="24"/>
              </w:rPr>
            </w:pPr>
            <w:r w:rsidRPr="008D78E1">
              <w:rPr>
                <w:rFonts w:eastAsia="MS Mincho"/>
                <w:b/>
                <w:bCs/>
                <w:i/>
                <w:iCs/>
                <w:szCs w:val="24"/>
              </w:rPr>
              <w:t>8.2.4. Priežiūra žiemą</w:t>
            </w:r>
          </w:p>
        </w:tc>
        <w:tc>
          <w:tcPr>
            <w:tcW w:w="5777" w:type="dxa"/>
            <w:tcBorders>
              <w:top w:val="single" w:sz="6" w:space="0" w:color="auto"/>
              <w:left w:val="single" w:sz="6" w:space="0" w:color="auto"/>
              <w:bottom w:val="nil"/>
              <w:right w:val="single" w:sz="6" w:space="0" w:color="auto"/>
            </w:tcBorders>
          </w:tcPr>
          <w:p w14:paraId="08EAABF0" w14:textId="77777777" w:rsidR="003E145C" w:rsidRPr="008D78E1" w:rsidRDefault="003E145C" w:rsidP="008D78E1">
            <w:pPr>
              <w:rPr>
                <w:sz w:val="6"/>
                <w:szCs w:val="6"/>
              </w:rPr>
            </w:pPr>
          </w:p>
          <w:p w14:paraId="2DD2D641" w14:textId="77777777" w:rsidR="003E145C" w:rsidRPr="008D78E1" w:rsidRDefault="008D78E1" w:rsidP="008D78E1">
            <w:pPr>
              <w:tabs>
                <w:tab w:val="left" w:pos="0"/>
                <w:tab w:val="left" w:pos="284"/>
              </w:tabs>
              <w:rPr>
                <w:szCs w:val="24"/>
                <w:highlight w:val="yellow"/>
              </w:rPr>
            </w:pPr>
            <w:r w:rsidRPr="008D78E1">
              <w:rPr>
                <w:szCs w:val="24"/>
              </w:rPr>
              <w:t xml:space="preserve">Esant </w:t>
            </w:r>
            <w:r w:rsidRPr="008D78E1">
              <w:rPr>
                <w:b/>
                <w:bCs/>
                <w:szCs w:val="24"/>
              </w:rPr>
              <w:t xml:space="preserve">normalioms oro sąlygoms </w:t>
            </w:r>
            <w:r w:rsidRPr="008D78E1">
              <w:rPr>
                <w:szCs w:val="24"/>
              </w:rPr>
              <w:t>(jeigu ilgiau kaip 24 val. nėra kritulių, plikledžio):</w:t>
            </w:r>
          </w:p>
        </w:tc>
        <w:tc>
          <w:tcPr>
            <w:tcW w:w="2434" w:type="dxa"/>
            <w:gridSpan w:val="2"/>
            <w:tcBorders>
              <w:top w:val="single" w:sz="6" w:space="0" w:color="auto"/>
              <w:left w:val="single" w:sz="6" w:space="0" w:color="auto"/>
              <w:bottom w:val="nil"/>
              <w:right w:val="single" w:sz="6" w:space="0" w:color="auto"/>
            </w:tcBorders>
            <w:vAlign w:val="bottom"/>
          </w:tcPr>
          <w:p w14:paraId="0C723AB5" w14:textId="77777777" w:rsidR="003E145C" w:rsidRPr="008D78E1" w:rsidRDefault="003E145C" w:rsidP="008D78E1">
            <w:pPr>
              <w:tabs>
                <w:tab w:val="left" w:pos="284"/>
                <w:tab w:val="left" w:pos="567"/>
              </w:tabs>
              <w:jc w:val="center"/>
              <w:rPr>
                <w:szCs w:val="24"/>
                <w:highlight w:val="yellow"/>
              </w:rPr>
            </w:pPr>
          </w:p>
        </w:tc>
        <w:tc>
          <w:tcPr>
            <w:tcW w:w="2434" w:type="dxa"/>
            <w:gridSpan w:val="2"/>
            <w:tcBorders>
              <w:top w:val="single" w:sz="6" w:space="0" w:color="auto"/>
              <w:left w:val="single" w:sz="6" w:space="0" w:color="auto"/>
              <w:bottom w:val="nil"/>
              <w:right w:val="single" w:sz="6" w:space="0" w:color="auto"/>
            </w:tcBorders>
            <w:vAlign w:val="bottom"/>
          </w:tcPr>
          <w:p w14:paraId="1542E2FC" w14:textId="77777777" w:rsidR="003E145C" w:rsidRPr="008D78E1" w:rsidRDefault="003E145C" w:rsidP="008D78E1">
            <w:pPr>
              <w:tabs>
                <w:tab w:val="left" w:pos="284"/>
                <w:tab w:val="left" w:pos="567"/>
              </w:tabs>
              <w:jc w:val="center"/>
              <w:rPr>
                <w:szCs w:val="24"/>
                <w:highlight w:val="yellow"/>
              </w:rPr>
            </w:pPr>
          </w:p>
        </w:tc>
        <w:tc>
          <w:tcPr>
            <w:tcW w:w="2435" w:type="dxa"/>
            <w:gridSpan w:val="2"/>
            <w:tcBorders>
              <w:top w:val="single" w:sz="6" w:space="0" w:color="auto"/>
              <w:left w:val="single" w:sz="6" w:space="0" w:color="auto"/>
              <w:bottom w:val="nil"/>
              <w:right w:val="single" w:sz="6" w:space="0" w:color="auto"/>
            </w:tcBorders>
            <w:vAlign w:val="bottom"/>
          </w:tcPr>
          <w:p w14:paraId="420A9DFC" w14:textId="77777777" w:rsidR="003E145C" w:rsidRPr="008D78E1" w:rsidRDefault="003E145C" w:rsidP="008D78E1">
            <w:pPr>
              <w:tabs>
                <w:tab w:val="left" w:pos="284"/>
                <w:tab w:val="left" w:pos="567"/>
              </w:tabs>
              <w:jc w:val="center"/>
              <w:rPr>
                <w:szCs w:val="24"/>
                <w:highlight w:val="yellow"/>
              </w:rPr>
            </w:pPr>
          </w:p>
        </w:tc>
      </w:tr>
      <w:tr w:rsidR="003E145C" w:rsidRPr="008D78E1" w14:paraId="3A29A877" w14:textId="77777777">
        <w:trPr>
          <w:gridAfter w:val="1"/>
          <w:wAfter w:w="19" w:type="dxa"/>
          <w:cantSplit/>
          <w:trHeight w:val="244"/>
        </w:trPr>
        <w:tc>
          <w:tcPr>
            <w:tcW w:w="1560" w:type="dxa"/>
            <w:vMerge/>
            <w:tcBorders>
              <w:left w:val="single" w:sz="6" w:space="0" w:color="auto"/>
              <w:right w:val="single" w:sz="6" w:space="0" w:color="auto"/>
            </w:tcBorders>
          </w:tcPr>
          <w:p w14:paraId="544167AB" w14:textId="77777777" w:rsidR="003E145C" w:rsidRPr="008D78E1" w:rsidRDefault="003E145C" w:rsidP="008D78E1">
            <w:pPr>
              <w:tabs>
                <w:tab w:val="left" w:pos="284"/>
                <w:tab w:val="left" w:pos="567"/>
              </w:tabs>
              <w:rPr>
                <w:rFonts w:eastAsia="MS Mincho"/>
                <w:b/>
                <w:bCs/>
                <w:i/>
                <w:iCs/>
                <w:szCs w:val="24"/>
              </w:rPr>
            </w:pPr>
          </w:p>
        </w:tc>
        <w:tc>
          <w:tcPr>
            <w:tcW w:w="5777" w:type="dxa"/>
            <w:tcBorders>
              <w:top w:val="nil"/>
              <w:left w:val="single" w:sz="6" w:space="0" w:color="auto"/>
              <w:bottom w:val="nil"/>
              <w:right w:val="single" w:sz="6" w:space="0" w:color="auto"/>
            </w:tcBorders>
            <w:vAlign w:val="bottom"/>
          </w:tcPr>
          <w:p w14:paraId="6C32F3CB" w14:textId="77777777" w:rsidR="003E145C" w:rsidRPr="008D78E1" w:rsidRDefault="008D78E1" w:rsidP="008D78E1">
            <w:pPr>
              <w:tabs>
                <w:tab w:val="num" w:pos="1069"/>
              </w:tabs>
              <w:ind w:left="600" w:hanging="360"/>
              <w:rPr>
                <w:szCs w:val="24"/>
              </w:rPr>
            </w:pPr>
            <w:r w:rsidRPr="008D78E1">
              <w:rPr>
                <w:sz w:val="22"/>
                <w:szCs w:val="24"/>
              </w:rPr>
              <w:t></w:t>
            </w:r>
            <w:r w:rsidRPr="008D78E1">
              <w:rPr>
                <w:sz w:val="22"/>
                <w:szCs w:val="24"/>
              </w:rPr>
              <w:t></w:t>
            </w:r>
            <w:r w:rsidRPr="008D78E1">
              <w:rPr>
                <w:szCs w:val="24"/>
              </w:rPr>
              <w:t>sniego volai neturi užstoti signalinių stulpelių ir reikiamose vietose esančių gairių (pastatytų prieš užšąlant ir nuimamų nutirpus sniegui) atšvaitų</w:t>
            </w:r>
          </w:p>
        </w:tc>
        <w:tc>
          <w:tcPr>
            <w:tcW w:w="2434" w:type="dxa"/>
            <w:gridSpan w:val="2"/>
            <w:tcBorders>
              <w:top w:val="nil"/>
              <w:left w:val="single" w:sz="6" w:space="0" w:color="auto"/>
              <w:bottom w:val="nil"/>
              <w:right w:val="single" w:sz="6" w:space="0" w:color="auto"/>
            </w:tcBorders>
            <w:vAlign w:val="bottom"/>
          </w:tcPr>
          <w:p w14:paraId="79BFA96E" w14:textId="77777777" w:rsidR="003E145C" w:rsidRPr="008D78E1" w:rsidRDefault="008D78E1" w:rsidP="008D78E1">
            <w:pPr>
              <w:tabs>
                <w:tab w:val="left" w:pos="284"/>
                <w:tab w:val="left" w:pos="567"/>
              </w:tabs>
              <w:jc w:val="center"/>
              <w:rPr>
                <w:szCs w:val="24"/>
              </w:rPr>
            </w:pPr>
            <w:r w:rsidRPr="008D78E1">
              <w:rPr>
                <w:szCs w:val="24"/>
              </w:rPr>
              <w:t>taip</w:t>
            </w:r>
          </w:p>
        </w:tc>
        <w:tc>
          <w:tcPr>
            <w:tcW w:w="2434" w:type="dxa"/>
            <w:gridSpan w:val="2"/>
            <w:tcBorders>
              <w:top w:val="nil"/>
              <w:left w:val="single" w:sz="6" w:space="0" w:color="auto"/>
              <w:bottom w:val="nil"/>
              <w:right w:val="single" w:sz="6" w:space="0" w:color="auto"/>
            </w:tcBorders>
            <w:vAlign w:val="bottom"/>
          </w:tcPr>
          <w:p w14:paraId="48D3D660" w14:textId="77777777" w:rsidR="003E145C" w:rsidRPr="008D78E1" w:rsidRDefault="008D78E1" w:rsidP="008D78E1">
            <w:pPr>
              <w:tabs>
                <w:tab w:val="left" w:pos="284"/>
                <w:tab w:val="left" w:pos="567"/>
              </w:tabs>
              <w:jc w:val="center"/>
              <w:rPr>
                <w:szCs w:val="24"/>
              </w:rPr>
            </w:pPr>
            <w:r w:rsidRPr="008D78E1">
              <w:rPr>
                <w:szCs w:val="24"/>
              </w:rPr>
              <w:t>taip</w:t>
            </w:r>
          </w:p>
        </w:tc>
        <w:tc>
          <w:tcPr>
            <w:tcW w:w="2435" w:type="dxa"/>
            <w:gridSpan w:val="2"/>
            <w:tcBorders>
              <w:top w:val="nil"/>
              <w:left w:val="single" w:sz="6" w:space="0" w:color="auto"/>
              <w:bottom w:val="nil"/>
              <w:right w:val="single" w:sz="6" w:space="0" w:color="auto"/>
            </w:tcBorders>
            <w:vAlign w:val="bottom"/>
          </w:tcPr>
          <w:p w14:paraId="01D3ECA2"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6BDDD05B" w14:textId="77777777">
        <w:trPr>
          <w:gridAfter w:val="1"/>
          <w:wAfter w:w="19" w:type="dxa"/>
          <w:cantSplit/>
          <w:trHeight w:val="670"/>
        </w:trPr>
        <w:tc>
          <w:tcPr>
            <w:tcW w:w="1560" w:type="dxa"/>
            <w:vMerge/>
            <w:tcBorders>
              <w:left w:val="single" w:sz="6" w:space="0" w:color="auto"/>
              <w:bottom w:val="nil"/>
              <w:right w:val="single" w:sz="6" w:space="0" w:color="auto"/>
            </w:tcBorders>
          </w:tcPr>
          <w:p w14:paraId="6B30BE1D" w14:textId="77777777" w:rsidR="003E145C" w:rsidRPr="008D78E1" w:rsidRDefault="003E145C" w:rsidP="008D78E1">
            <w:pPr>
              <w:tabs>
                <w:tab w:val="left" w:pos="284"/>
                <w:tab w:val="left" w:pos="567"/>
              </w:tabs>
              <w:rPr>
                <w:rFonts w:eastAsia="MS Mincho"/>
                <w:b/>
                <w:bCs/>
                <w:i/>
                <w:iCs/>
                <w:szCs w:val="24"/>
              </w:rPr>
            </w:pPr>
          </w:p>
        </w:tc>
        <w:tc>
          <w:tcPr>
            <w:tcW w:w="5777" w:type="dxa"/>
            <w:tcBorders>
              <w:top w:val="nil"/>
              <w:left w:val="single" w:sz="6" w:space="0" w:color="auto"/>
              <w:bottom w:val="nil"/>
              <w:right w:val="single" w:sz="6" w:space="0" w:color="auto"/>
            </w:tcBorders>
            <w:vAlign w:val="bottom"/>
          </w:tcPr>
          <w:p w14:paraId="47FA4A0F" w14:textId="77777777" w:rsidR="003E145C" w:rsidRPr="008D78E1" w:rsidRDefault="008D78E1" w:rsidP="008D78E1">
            <w:pPr>
              <w:tabs>
                <w:tab w:val="num" w:pos="1069"/>
              </w:tabs>
              <w:ind w:left="600" w:hanging="360"/>
              <w:rPr>
                <w:szCs w:val="24"/>
              </w:rPr>
            </w:pPr>
            <w:r w:rsidRPr="008D78E1">
              <w:rPr>
                <w:sz w:val="22"/>
                <w:szCs w:val="24"/>
              </w:rPr>
              <w:t></w:t>
            </w:r>
            <w:r w:rsidRPr="008D78E1">
              <w:rPr>
                <w:sz w:val="22"/>
                <w:szCs w:val="24"/>
              </w:rPr>
              <w:t></w:t>
            </w:r>
            <w:r w:rsidRPr="008D78E1">
              <w:rPr>
                <w:szCs w:val="24"/>
              </w:rPr>
              <w:t>nuo signalinių stulpelių, gairių atšvaitų turi būti nuvalomas prilipęs sniegas per</w:t>
            </w:r>
          </w:p>
        </w:tc>
        <w:tc>
          <w:tcPr>
            <w:tcW w:w="2434" w:type="dxa"/>
            <w:gridSpan w:val="2"/>
            <w:tcBorders>
              <w:top w:val="nil"/>
              <w:left w:val="single" w:sz="6" w:space="0" w:color="auto"/>
              <w:bottom w:val="nil"/>
              <w:right w:val="single" w:sz="6" w:space="0" w:color="auto"/>
            </w:tcBorders>
            <w:vAlign w:val="bottom"/>
          </w:tcPr>
          <w:p w14:paraId="67F7EE19" w14:textId="77777777" w:rsidR="003E145C" w:rsidRPr="008D78E1" w:rsidRDefault="008D78E1" w:rsidP="008D78E1">
            <w:pPr>
              <w:tabs>
                <w:tab w:val="left" w:pos="284"/>
                <w:tab w:val="left" w:pos="567"/>
              </w:tabs>
              <w:jc w:val="center"/>
              <w:rPr>
                <w:szCs w:val="24"/>
              </w:rPr>
            </w:pPr>
            <w:r w:rsidRPr="008D78E1">
              <w:rPr>
                <w:szCs w:val="24"/>
              </w:rPr>
              <w:t>5 darbo dienas</w:t>
            </w:r>
          </w:p>
        </w:tc>
        <w:tc>
          <w:tcPr>
            <w:tcW w:w="2434" w:type="dxa"/>
            <w:gridSpan w:val="2"/>
            <w:tcBorders>
              <w:top w:val="nil"/>
              <w:left w:val="single" w:sz="6" w:space="0" w:color="auto"/>
              <w:bottom w:val="nil"/>
              <w:right w:val="single" w:sz="6" w:space="0" w:color="auto"/>
            </w:tcBorders>
            <w:vAlign w:val="bottom"/>
          </w:tcPr>
          <w:p w14:paraId="2D762E51" w14:textId="77777777" w:rsidR="003E145C" w:rsidRPr="008D78E1" w:rsidRDefault="008D78E1" w:rsidP="008D78E1">
            <w:pPr>
              <w:tabs>
                <w:tab w:val="left" w:pos="284"/>
                <w:tab w:val="left" w:pos="567"/>
              </w:tabs>
              <w:jc w:val="center"/>
              <w:rPr>
                <w:szCs w:val="24"/>
              </w:rPr>
            </w:pPr>
            <w:r w:rsidRPr="008D78E1">
              <w:rPr>
                <w:szCs w:val="24"/>
              </w:rPr>
              <w:t>5 darbo dienas</w:t>
            </w:r>
          </w:p>
        </w:tc>
        <w:tc>
          <w:tcPr>
            <w:tcW w:w="2435" w:type="dxa"/>
            <w:gridSpan w:val="2"/>
            <w:tcBorders>
              <w:top w:val="nil"/>
              <w:left w:val="single" w:sz="6" w:space="0" w:color="auto"/>
              <w:bottom w:val="nil"/>
              <w:right w:val="single" w:sz="6" w:space="0" w:color="auto"/>
            </w:tcBorders>
            <w:vAlign w:val="bottom"/>
          </w:tcPr>
          <w:p w14:paraId="29DBAF38" w14:textId="77777777" w:rsidR="003E145C" w:rsidRPr="008D78E1" w:rsidRDefault="008D78E1" w:rsidP="008D78E1">
            <w:pPr>
              <w:tabs>
                <w:tab w:val="left" w:pos="284"/>
                <w:tab w:val="left" w:pos="567"/>
              </w:tabs>
              <w:jc w:val="center"/>
              <w:rPr>
                <w:szCs w:val="24"/>
              </w:rPr>
            </w:pPr>
            <w:r w:rsidRPr="008D78E1">
              <w:rPr>
                <w:szCs w:val="24"/>
              </w:rPr>
              <w:t>5 darbo dienas</w:t>
            </w:r>
          </w:p>
        </w:tc>
      </w:tr>
      <w:tr w:rsidR="003E145C" w:rsidRPr="008D78E1" w14:paraId="5E3DC6D8" w14:textId="77777777">
        <w:trPr>
          <w:gridAfter w:val="1"/>
          <w:wAfter w:w="19" w:type="dxa"/>
          <w:cantSplit/>
          <w:trHeight w:val="255"/>
        </w:trPr>
        <w:tc>
          <w:tcPr>
            <w:tcW w:w="1560" w:type="dxa"/>
            <w:tcBorders>
              <w:top w:val="nil"/>
              <w:left w:val="single" w:sz="6" w:space="0" w:color="auto"/>
              <w:bottom w:val="single" w:sz="4" w:space="0" w:color="auto"/>
              <w:right w:val="single" w:sz="6" w:space="0" w:color="auto"/>
            </w:tcBorders>
          </w:tcPr>
          <w:p w14:paraId="378F2B2B" w14:textId="77777777" w:rsidR="003E145C" w:rsidRPr="008D78E1" w:rsidRDefault="003E145C" w:rsidP="008D78E1">
            <w:pPr>
              <w:tabs>
                <w:tab w:val="left" w:pos="284"/>
                <w:tab w:val="left" w:pos="567"/>
              </w:tabs>
              <w:rPr>
                <w:rFonts w:eastAsia="MS Mincho"/>
                <w:b/>
                <w:bCs/>
                <w:i/>
                <w:iCs/>
                <w:szCs w:val="24"/>
              </w:rPr>
            </w:pPr>
          </w:p>
        </w:tc>
        <w:tc>
          <w:tcPr>
            <w:tcW w:w="5777" w:type="dxa"/>
            <w:tcBorders>
              <w:top w:val="nil"/>
              <w:left w:val="single" w:sz="6" w:space="0" w:color="auto"/>
              <w:bottom w:val="single" w:sz="4" w:space="0" w:color="auto"/>
              <w:right w:val="single" w:sz="6" w:space="0" w:color="auto"/>
            </w:tcBorders>
            <w:vAlign w:val="bottom"/>
          </w:tcPr>
          <w:p w14:paraId="0A77F10F" w14:textId="77777777" w:rsidR="003E145C" w:rsidRPr="008D78E1" w:rsidRDefault="003E145C" w:rsidP="008D78E1">
            <w:pPr>
              <w:rPr>
                <w:sz w:val="10"/>
                <w:szCs w:val="10"/>
              </w:rPr>
            </w:pPr>
          </w:p>
          <w:p w14:paraId="36677729" w14:textId="77777777" w:rsidR="003E145C" w:rsidRPr="008D78E1" w:rsidRDefault="008D78E1" w:rsidP="008D78E1">
            <w:pPr>
              <w:rPr>
                <w:szCs w:val="24"/>
              </w:rPr>
            </w:pPr>
            <w:r w:rsidRPr="008D78E1">
              <w:rPr>
                <w:szCs w:val="24"/>
              </w:rPr>
              <w:t>Gairės gali būti pakrypusios ne daugiau kaip</w:t>
            </w:r>
          </w:p>
        </w:tc>
        <w:tc>
          <w:tcPr>
            <w:tcW w:w="2434" w:type="dxa"/>
            <w:gridSpan w:val="2"/>
            <w:tcBorders>
              <w:top w:val="nil"/>
              <w:left w:val="single" w:sz="6" w:space="0" w:color="auto"/>
              <w:bottom w:val="single" w:sz="4" w:space="0" w:color="auto"/>
              <w:right w:val="single" w:sz="6" w:space="0" w:color="auto"/>
            </w:tcBorders>
            <w:vAlign w:val="bottom"/>
          </w:tcPr>
          <w:p w14:paraId="3A5327E7" w14:textId="77777777" w:rsidR="003E145C" w:rsidRPr="008D78E1" w:rsidRDefault="003E145C" w:rsidP="008D78E1">
            <w:pPr>
              <w:rPr>
                <w:sz w:val="10"/>
                <w:szCs w:val="10"/>
              </w:rPr>
            </w:pPr>
          </w:p>
          <w:p w14:paraId="232E91C0" w14:textId="77777777" w:rsidR="003E145C" w:rsidRPr="008D78E1" w:rsidRDefault="008D78E1" w:rsidP="008D78E1">
            <w:pPr>
              <w:jc w:val="center"/>
              <w:rPr>
                <w:szCs w:val="24"/>
              </w:rPr>
            </w:pPr>
            <w:r w:rsidRPr="008D78E1">
              <w:rPr>
                <w:szCs w:val="24"/>
              </w:rPr>
              <w:t>2,0 cm / 1 m</w:t>
            </w:r>
          </w:p>
        </w:tc>
        <w:tc>
          <w:tcPr>
            <w:tcW w:w="2434" w:type="dxa"/>
            <w:gridSpan w:val="2"/>
            <w:tcBorders>
              <w:top w:val="nil"/>
              <w:left w:val="single" w:sz="6" w:space="0" w:color="auto"/>
              <w:bottom w:val="single" w:sz="4" w:space="0" w:color="auto"/>
              <w:right w:val="single" w:sz="6" w:space="0" w:color="auto"/>
            </w:tcBorders>
            <w:vAlign w:val="bottom"/>
          </w:tcPr>
          <w:p w14:paraId="4C9A3B81" w14:textId="77777777" w:rsidR="003E145C" w:rsidRPr="008D78E1" w:rsidRDefault="003E145C" w:rsidP="008D78E1">
            <w:pPr>
              <w:rPr>
                <w:sz w:val="10"/>
                <w:szCs w:val="10"/>
              </w:rPr>
            </w:pPr>
          </w:p>
          <w:p w14:paraId="53E9AC03" w14:textId="77777777" w:rsidR="003E145C" w:rsidRPr="008D78E1" w:rsidRDefault="008D78E1" w:rsidP="008D78E1">
            <w:pPr>
              <w:jc w:val="center"/>
              <w:rPr>
                <w:szCs w:val="24"/>
              </w:rPr>
            </w:pPr>
            <w:r w:rsidRPr="008D78E1">
              <w:rPr>
                <w:szCs w:val="24"/>
              </w:rPr>
              <w:t>2,0 cm / 1 m</w:t>
            </w:r>
          </w:p>
        </w:tc>
        <w:tc>
          <w:tcPr>
            <w:tcW w:w="2435" w:type="dxa"/>
            <w:gridSpan w:val="2"/>
            <w:tcBorders>
              <w:top w:val="nil"/>
              <w:left w:val="single" w:sz="6" w:space="0" w:color="auto"/>
              <w:bottom w:val="single" w:sz="4" w:space="0" w:color="auto"/>
              <w:right w:val="single" w:sz="6" w:space="0" w:color="auto"/>
            </w:tcBorders>
            <w:vAlign w:val="bottom"/>
          </w:tcPr>
          <w:p w14:paraId="4678DB5C" w14:textId="77777777" w:rsidR="003E145C" w:rsidRPr="008D78E1" w:rsidRDefault="003E145C" w:rsidP="008D78E1">
            <w:pPr>
              <w:rPr>
                <w:sz w:val="10"/>
                <w:szCs w:val="10"/>
              </w:rPr>
            </w:pPr>
          </w:p>
          <w:p w14:paraId="25844452" w14:textId="77777777" w:rsidR="003E145C" w:rsidRPr="008D78E1" w:rsidRDefault="008D78E1" w:rsidP="008D78E1">
            <w:pPr>
              <w:jc w:val="center"/>
              <w:rPr>
                <w:szCs w:val="24"/>
              </w:rPr>
            </w:pPr>
            <w:r w:rsidRPr="008D78E1">
              <w:rPr>
                <w:szCs w:val="24"/>
              </w:rPr>
              <w:t>2,0 cm / 1 m</w:t>
            </w:r>
          </w:p>
        </w:tc>
      </w:tr>
    </w:tbl>
    <w:p w14:paraId="03022A22" w14:textId="77777777" w:rsidR="003E145C" w:rsidRPr="008D78E1" w:rsidRDefault="00A57AC9" w:rsidP="008D78E1">
      <w:pPr>
        <w:rPr>
          <w:sz w:val="20"/>
        </w:rPr>
      </w:pPr>
    </w:p>
    <w:p w14:paraId="05170FC8" w14:textId="77777777" w:rsidR="003E145C" w:rsidRPr="008D78E1" w:rsidRDefault="008D78E1" w:rsidP="008D78E1">
      <w:pPr>
        <w:keepNext/>
        <w:keepLines/>
        <w:ind w:left="7525" w:hanging="720"/>
        <w:jc w:val="center"/>
        <w:outlineLvl w:val="2"/>
        <w:rPr>
          <w:b/>
          <w:spacing w:val="40"/>
          <w:szCs w:val="24"/>
        </w:rPr>
      </w:pPr>
      <w:r w:rsidRPr="008D78E1">
        <w:rPr>
          <w:b/>
          <w:bCs/>
          <w:spacing w:val="40"/>
          <w:szCs w:val="24"/>
        </w:rPr>
        <w:t>8.3</w:t>
      </w:r>
      <w:r w:rsidRPr="008D78E1">
        <w:rPr>
          <w:b/>
          <w:bCs/>
          <w:spacing w:val="40"/>
          <w:szCs w:val="24"/>
        </w:rPr>
        <w:t xml:space="preserve">. </w:t>
      </w:r>
      <w:r w:rsidRPr="008D78E1">
        <w:rPr>
          <w:b/>
          <w:spacing w:val="40"/>
          <w:szCs w:val="24"/>
        </w:rPr>
        <w:t>Tvoros</w:t>
      </w:r>
    </w:p>
    <w:p w14:paraId="60C50C53" w14:textId="77777777" w:rsidR="000F3385" w:rsidRDefault="000F3385" w:rsidP="008D78E1">
      <w:pPr>
        <w:rPr>
          <w:b/>
          <w:bCs/>
          <w:szCs w:val="24"/>
        </w:rPr>
      </w:pPr>
    </w:p>
    <w:p w14:paraId="0276C47D" w14:textId="77777777" w:rsidR="003E145C" w:rsidRPr="008D78E1" w:rsidRDefault="008D78E1" w:rsidP="008D78E1">
      <w:pPr>
        <w:rPr>
          <w:b/>
          <w:bCs/>
          <w:szCs w:val="24"/>
        </w:rPr>
      </w:pPr>
      <w:r w:rsidRPr="008D78E1">
        <w:rPr>
          <w:b/>
          <w:bCs/>
          <w:szCs w:val="24"/>
        </w:rPr>
        <w:t xml:space="preserve">28 lentelė </w:t>
      </w:r>
      <w:r w:rsidRPr="008D78E1">
        <w:rPr>
          <w:bCs/>
          <w:i/>
          <w:szCs w:val="24"/>
        </w:rPr>
        <w:t>(Tvoros)</w:t>
      </w:r>
    </w:p>
    <w:tbl>
      <w:tblPr>
        <w:tblW w:w="1465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67"/>
        <w:gridCol w:w="5779"/>
        <w:gridCol w:w="2437"/>
        <w:gridCol w:w="2437"/>
        <w:gridCol w:w="2439"/>
      </w:tblGrid>
      <w:tr w:rsidR="003E145C" w:rsidRPr="008D78E1" w14:paraId="12DB880C" w14:textId="77777777">
        <w:trPr>
          <w:trHeight w:val="164"/>
        </w:trPr>
        <w:tc>
          <w:tcPr>
            <w:tcW w:w="1567" w:type="dxa"/>
            <w:vMerge w:val="restart"/>
            <w:tcBorders>
              <w:top w:val="double" w:sz="4" w:space="0" w:color="auto"/>
              <w:left w:val="double" w:sz="4" w:space="0" w:color="auto"/>
              <w:bottom w:val="double" w:sz="4" w:space="0" w:color="auto"/>
              <w:right w:val="double" w:sz="4" w:space="0" w:color="auto"/>
            </w:tcBorders>
            <w:vAlign w:val="center"/>
          </w:tcPr>
          <w:p w14:paraId="215C904E"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779" w:type="dxa"/>
            <w:vMerge w:val="restart"/>
            <w:tcBorders>
              <w:top w:val="double" w:sz="4" w:space="0" w:color="auto"/>
              <w:left w:val="double" w:sz="4" w:space="0" w:color="auto"/>
              <w:bottom w:val="double" w:sz="4" w:space="0" w:color="auto"/>
              <w:right w:val="double" w:sz="4" w:space="0" w:color="auto"/>
            </w:tcBorders>
            <w:vAlign w:val="center"/>
          </w:tcPr>
          <w:p w14:paraId="7718D035"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313" w:type="dxa"/>
            <w:gridSpan w:val="3"/>
            <w:tcBorders>
              <w:top w:val="double" w:sz="4" w:space="0" w:color="auto"/>
              <w:left w:val="double" w:sz="4" w:space="0" w:color="auto"/>
              <w:bottom w:val="double" w:sz="4" w:space="0" w:color="auto"/>
              <w:right w:val="double" w:sz="4" w:space="0" w:color="auto"/>
            </w:tcBorders>
            <w:vAlign w:val="center"/>
          </w:tcPr>
          <w:p w14:paraId="0DF88A3A"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74F2CEE0" w14:textId="77777777">
        <w:trPr>
          <w:trHeight w:val="81"/>
        </w:trPr>
        <w:tc>
          <w:tcPr>
            <w:tcW w:w="1567" w:type="dxa"/>
            <w:vMerge/>
            <w:tcBorders>
              <w:left w:val="double" w:sz="4" w:space="0" w:color="auto"/>
              <w:bottom w:val="single" w:sz="4" w:space="0" w:color="auto"/>
              <w:right w:val="double" w:sz="4" w:space="0" w:color="auto"/>
            </w:tcBorders>
          </w:tcPr>
          <w:p w14:paraId="0AFEF7F3" w14:textId="77777777" w:rsidR="003E145C" w:rsidRPr="008D78E1" w:rsidRDefault="003E145C" w:rsidP="008D78E1">
            <w:pPr>
              <w:tabs>
                <w:tab w:val="left" w:pos="284"/>
                <w:tab w:val="left" w:pos="567"/>
              </w:tabs>
              <w:rPr>
                <w:szCs w:val="24"/>
              </w:rPr>
            </w:pPr>
          </w:p>
        </w:tc>
        <w:tc>
          <w:tcPr>
            <w:tcW w:w="5779" w:type="dxa"/>
            <w:vMerge/>
            <w:tcBorders>
              <w:left w:val="double" w:sz="4" w:space="0" w:color="auto"/>
              <w:bottom w:val="single" w:sz="4" w:space="0" w:color="auto"/>
              <w:right w:val="double" w:sz="4" w:space="0" w:color="auto"/>
            </w:tcBorders>
          </w:tcPr>
          <w:p w14:paraId="727AD29B" w14:textId="77777777" w:rsidR="003E145C" w:rsidRPr="008D78E1" w:rsidRDefault="003E145C" w:rsidP="008D78E1">
            <w:pPr>
              <w:tabs>
                <w:tab w:val="left" w:pos="284"/>
                <w:tab w:val="left" w:pos="567"/>
              </w:tabs>
              <w:rPr>
                <w:szCs w:val="24"/>
              </w:rPr>
            </w:pPr>
          </w:p>
        </w:tc>
        <w:tc>
          <w:tcPr>
            <w:tcW w:w="2437" w:type="dxa"/>
            <w:tcBorders>
              <w:top w:val="double" w:sz="4" w:space="0" w:color="auto"/>
              <w:left w:val="double" w:sz="4" w:space="0" w:color="auto"/>
              <w:bottom w:val="single" w:sz="4" w:space="0" w:color="auto"/>
              <w:right w:val="double" w:sz="4" w:space="0" w:color="auto"/>
            </w:tcBorders>
            <w:vAlign w:val="center"/>
          </w:tcPr>
          <w:p w14:paraId="6CEE8063"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37" w:type="dxa"/>
            <w:tcBorders>
              <w:top w:val="double" w:sz="4" w:space="0" w:color="auto"/>
              <w:left w:val="double" w:sz="4" w:space="0" w:color="auto"/>
              <w:bottom w:val="single" w:sz="4" w:space="0" w:color="auto"/>
              <w:right w:val="double" w:sz="4" w:space="0" w:color="auto"/>
            </w:tcBorders>
            <w:vAlign w:val="center"/>
          </w:tcPr>
          <w:p w14:paraId="14C04E61"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39" w:type="dxa"/>
            <w:tcBorders>
              <w:top w:val="double" w:sz="4" w:space="0" w:color="auto"/>
              <w:left w:val="double" w:sz="4" w:space="0" w:color="auto"/>
              <w:bottom w:val="single" w:sz="4" w:space="0" w:color="auto"/>
              <w:right w:val="double" w:sz="4" w:space="0" w:color="auto"/>
            </w:tcBorders>
            <w:vAlign w:val="center"/>
          </w:tcPr>
          <w:p w14:paraId="308B8ED2"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28DAC6B5" w14:textId="77777777">
        <w:trPr>
          <w:cantSplit/>
          <w:trHeight w:val="339"/>
        </w:trPr>
        <w:tc>
          <w:tcPr>
            <w:tcW w:w="14659" w:type="dxa"/>
            <w:gridSpan w:val="5"/>
            <w:tcBorders>
              <w:top w:val="single" w:sz="4" w:space="0" w:color="auto"/>
              <w:left w:val="single" w:sz="6" w:space="0" w:color="auto"/>
              <w:bottom w:val="single" w:sz="4" w:space="0" w:color="auto"/>
              <w:right w:val="single" w:sz="6" w:space="0" w:color="auto"/>
            </w:tcBorders>
            <w:vAlign w:val="center"/>
          </w:tcPr>
          <w:p w14:paraId="21F7573F" w14:textId="77777777" w:rsidR="003E145C" w:rsidRPr="008D78E1" w:rsidRDefault="008D78E1" w:rsidP="008D78E1">
            <w:pPr>
              <w:tabs>
                <w:tab w:val="left" w:pos="284"/>
                <w:tab w:val="left" w:pos="567"/>
              </w:tabs>
              <w:ind w:left="720" w:hanging="720"/>
              <w:jc w:val="center"/>
              <w:rPr>
                <w:szCs w:val="24"/>
              </w:rPr>
            </w:pPr>
            <w:r w:rsidRPr="008D78E1">
              <w:rPr>
                <w:b/>
                <w:bCs/>
                <w:i/>
                <w:iCs/>
                <w:szCs w:val="24"/>
              </w:rPr>
              <w:t xml:space="preserve">8.3.1. </w:t>
            </w:r>
            <w:r w:rsidRPr="008D78E1">
              <w:rPr>
                <w:rFonts w:eastAsia="MS Mincho"/>
                <w:b/>
                <w:bCs/>
                <w:i/>
                <w:iCs/>
                <w:szCs w:val="24"/>
              </w:rPr>
              <w:t xml:space="preserve"> Tvoros pėsčiųjų ir dviračių eismui reguliuoti</w:t>
            </w:r>
          </w:p>
        </w:tc>
      </w:tr>
      <w:tr w:rsidR="003E145C" w:rsidRPr="008D78E1" w14:paraId="0B109CDF" w14:textId="77777777">
        <w:trPr>
          <w:cantSplit/>
          <w:trHeight w:val="155"/>
        </w:trPr>
        <w:tc>
          <w:tcPr>
            <w:tcW w:w="1567" w:type="dxa"/>
            <w:tcBorders>
              <w:top w:val="single" w:sz="4" w:space="0" w:color="auto"/>
              <w:left w:val="single" w:sz="6" w:space="0" w:color="auto"/>
              <w:bottom w:val="nil"/>
              <w:right w:val="single" w:sz="6" w:space="0" w:color="auto"/>
            </w:tcBorders>
          </w:tcPr>
          <w:p w14:paraId="6C05D7C8" w14:textId="77777777" w:rsidR="003E145C" w:rsidRPr="008D78E1" w:rsidRDefault="008D78E1" w:rsidP="008D78E1">
            <w:pPr>
              <w:tabs>
                <w:tab w:val="left" w:pos="284"/>
                <w:tab w:val="left" w:pos="567"/>
              </w:tabs>
              <w:rPr>
                <w:rFonts w:eastAsia="MS Mincho"/>
                <w:b/>
                <w:bCs/>
                <w:i/>
                <w:iCs/>
                <w:szCs w:val="24"/>
              </w:rPr>
            </w:pPr>
            <w:r w:rsidRPr="008D78E1">
              <w:rPr>
                <w:rFonts w:eastAsia="MS Mincho"/>
                <w:b/>
                <w:bCs/>
                <w:i/>
                <w:iCs/>
                <w:szCs w:val="24"/>
              </w:rPr>
              <w:t>8.3.1.1. Švarumas</w:t>
            </w:r>
          </w:p>
        </w:tc>
        <w:tc>
          <w:tcPr>
            <w:tcW w:w="5779" w:type="dxa"/>
            <w:tcBorders>
              <w:top w:val="single" w:sz="4" w:space="0" w:color="auto"/>
              <w:left w:val="single" w:sz="6" w:space="0" w:color="auto"/>
              <w:bottom w:val="nil"/>
              <w:right w:val="single" w:sz="6" w:space="0" w:color="auto"/>
            </w:tcBorders>
          </w:tcPr>
          <w:p w14:paraId="3733FF2E" w14:textId="77777777" w:rsidR="003E145C" w:rsidRPr="008D78E1" w:rsidRDefault="003E145C" w:rsidP="008D78E1">
            <w:pPr>
              <w:rPr>
                <w:sz w:val="6"/>
                <w:szCs w:val="6"/>
              </w:rPr>
            </w:pPr>
          </w:p>
          <w:p w14:paraId="60D1545C" w14:textId="77777777" w:rsidR="003E145C" w:rsidRPr="008D78E1" w:rsidRDefault="008D78E1" w:rsidP="008D78E1">
            <w:pPr>
              <w:tabs>
                <w:tab w:val="left" w:pos="284"/>
                <w:tab w:val="left" w:pos="567"/>
              </w:tabs>
              <w:rPr>
                <w:szCs w:val="24"/>
              </w:rPr>
            </w:pPr>
            <w:r w:rsidRPr="008D78E1">
              <w:rPr>
                <w:szCs w:val="24"/>
              </w:rPr>
              <w:t>Metalinių vamzdžių, tinklo tvoros turi būti tvarkingos, švarios, nuo jų turi būti nuvalomas purvas, naftos produktų dėmės ir kiti teršalai:</w:t>
            </w:r>
          </w:p>
        </w:tc>
        <w:tc>
          <w:tcPr>
            <w:tcW w:w="2437" w:type="dxa"/>
            <w:tcBorders>
              <w:top w:val="single" w:sz="4" w:space="0" w:color="auto"/>
              <w:left w:val="single" w:sz="6" w:space="0" w:color="auto"/>
              <w:bottom w:val="nil"/>
              <w:right w:val="single" w:sz="6" w:space="0" w:color="auto"/>
            </w:tcBorders>
            <w:vAlign w:val="bottom"/>
          </w:tcPr>
          <w:p w14:paraId="599E46A8" w14:textId="77777777" w:rsidR="003E145C" w:rsidRPr="008D78E1" w:rsidRDefault="003E145C" w:rsidP="008D78E1">
            <w:pPr>
              <w:tabs>
                <w:tab w:val="left" w:pos="284"/>
                <w:tab w:val="left" w:pos="567"/>
              </w:tabs>
              <w:rPr>
                <w:sz w:val="20"/>
              </w:rPr>
            </w:pPr>
          </w:p>
        </w:tc>
        <w:tc>
          <w:tcPr>
            <w:tcW w:w="2437" w:type="dxa"/>
            <w:tcBorders>
              <w:top w:val="single" w:sz="4" w:space="0" w:color="auto"/>
              <w:left w:val="single" w:sz="6" w:space="0" w:color="auto"/>
              <w:bottom w:val="nil"/>
              <w:right w:val="single" w:sz="6" w:space="0" w:color="auto"/>
            </w:tcBorders>
            <w:vAlign w:val="bottom"/>
          </w:tcPr>
          <w:p w14:paraId="280970D3" w14:textId="77777777" w:rsidR="003E145C" w:rsidRPr="008D78E1" w:rsidRDefault="003E145C" w:rsidP="008D78E1">
            <w:pPr>
              <w:tabs>
                <w:tab w:val="left" w:pos="284"/>
                <w:tab w:val="left" w:pos="567"/>
              </w:tabs>
              <w:rPr>
                <w:sz w:val="20"/>
              </w:rPr>
            </w:pPr>
          </w:p>
        </w:tc>
        <w:tc>
          <w:tcPr>
            <w:tcW w:w="2439" w:type="dxa"/>
            <w:tcBorders>
              <w:top w:val="single" w:sz="4" w:space="0" w:color="auto"/>
              <w:left w:val="single" w:sz="6" w:space="0" w:color="auto"/>
              <w:bottom w:val="nil"/>
              <w:right w:val="single" w:sz="6" w:space="0" w:color="auto"/>
            </w:tcBorders>
            <w:vAlign w:val="bottom"/>
          </w:tcPr>
          <w:p w14:paraId="0D3A27AC" w14:textId="77777777" w:rsidR="003E145C" w:rsidRPr="008D78E1" w:rsidRDefault="003E145C" w:rsidP="008D78E1">
            <w:pPr>
              <w:tabs>
                <w:tab w:val="left" w:pos="284"/>
                <w:tab w:val="left" w:pos="567"/>
              </w:tabs>
              <w:rPr>
                <w:sz w:val="20"/>
              </w:rPr>
            </w:pPr>
          </w:p>
        </w:tc>
      </w:tr>
      <w:tr w:rsidR="003E145C" w:rsidRPr="008D78E1" w14:paraId="1587F397" w14:textId="77777777">
        <w:trPr>
          <w:cantSplit/>
          <w:trHeight w:val="155"/>
        </w:trPr>
        <w:tc>
          <w:tcPr>
            <w:tcW w:w="1567" w:type="dxa"/>
            <w:tcBorders>
              <w:top w:val="nil"/>
              <w:left w:val="single" w:sz="6" w:space="0" w:color="auto"/>
              <w:bottom w:val="nil"/>
              <w:right w:val="single" w:sz="6" w:space="0" w:color="auto"/>
            </w:tcBorders>
          </w:tcPr>
          <w:p w14:paraId="175ED102" w14:textId="77777777" w:rsidR="003E145C" w:rsidRPr="008D78E1" w:rsidRDefault="003E145C" w:rsidP="008D78E1">
            <w:pPr>
              <w:tabs>
                <w:tab w:val="left" w:pos="284"/>
                <w:tab w:val="left" w:pos="567"/>
              </w:tabs>
              <w:ind w:left="-57" w:right="-57"/>
              <w:rPr>
                <w:rFonts w:eastAsia="MS Mincho"/>
                <w:b/>
                <w:bCs/>
                <w:i/>
                <w:iCs/>
                <w:szCs w:val="24"/>
              </w:rPr>
            </w:pPr>
          </w:p>
        </w:tc>
        <w:tc>
          <w:tcPr>
            <w:tcW w:w="5779" w:type="dxa"/>
            <w:tcBorders>
              <w:top w:val="nil"/>
              <w:left w:val="single" w:sz="6" w:space="0" w:color="auto"/>
              <w:bottom w:val="nil"/>
              <w:right w:val="single" w:sz="6" w:space="0" w:color="auto"/>
            </w:tcBorders>
          </w:tcPr>
          <w:p w14:paraId="2B8503D5" w14:textId="77777777" w:rsidR="003E145C" w:rsidRPr="008D78E1" w:rsidRDefault="008D78E1" w:rsidP="008D78E1">
            <w:pPr>
              <w:tabs>
                <w:tab w:val="left" w:pos="284"/>
                <w:tab w:val="left" w:pos="567"/>
                <w:tab w:val="num" w:pos="900"/>
                <w:tab w:val="num" w:pos="1069"/>
              </w:tabs>
              <w:ind w:left="900" w:hanging="360"/>
              <w:rPr>
                <w:szCs w:val="24"/>
              </w:rPr>
            </w:pPr>
            <w:r w:rsidRPr="008D78E1">
              <w:rPr>
                <w:sz w:val="22"/>
                <w:szCs w:val="24"/>
              </w:rPr>
              <w:t></w:t>
            </w:r>
            <w:r w:rsidRPr="008D78E1">
              <w:rPr>
                <w:sz w:val="22"/>
                <w:szCs w:val="24"/>
              </w:rPr>
              <w:t></w:t>
            </w:r>
            <w:r w:rsidRPr="008D78E1">
              <w:rPr>
                <w:szCs w:val="24"/>
              </w:rPr>
              <w:t>pavasarį iki</w:t>
            </w:r>
          </w:p>
        </w:tc>
        <w:tc>
          <w:tcPr>
            <w:tcW w:w="2437" w:type="dxa"/>
            <w:tcBorders>
              <w:top w:val="nil"/>
              <w:left w:val="single" w:sz="6" w:space="0" w:color="auto"/>
              <w:bottom w:val="nil"/>
              <w:right w:val="single" w:sz="6" w:space="0" w:color="auto"/>
            </w:tcBorders>
            <w:vAlign w:val="bottom"/>
          </w:tcPr>
          <w:p w14:paraId="28F0CE82" w14:textId="77777777" w:rsidR="003E145C" w:rsidRPr="008D78E1" w:rsidRDefault="008D78E1" w:rsidP="008D78E1">
            <w:pPr>
              <w:tabs>
                <w:tab w:val="left" w:pos="284"/>
                <w:tab w:val="left" w:pos="567"/>
              </w:tabs>
              <w:jc w:val="center"/>
              <w:rPr>
                <w:szCs w:val="24"/>
              </w:rPr>
            </w:pPr>
            <w:r w:rsidRPr="008D78E1">
              <w:rPr>
                <w:szCs w:val="24"/>
              </w:rPr>
              <w:t>gegužės 1 dienos</w:t>
            </w:r>
          </w:p>
        </w:tc>
        <w:tc>
          <w:tcPr>
            <w:tcW w:w="2437" w:type="dxa"/>
            <w:tcBorders>
              <w:top w:val="nil"/>
              <w:left w:val="single" w:sz="6" w:space="0" w:color="auto"/>
              <w:bottom w:val="nil"/>
              <w:right w:val="single" w:sz="6" w:space="0" w:color="auto"/>
            </w:tcBorders>
            <w:vAlign w:val="bottom"/>
          </w:tcPr>
          <w:p w14:paraId="392F19AF" w14:textId="77777777" w:rsidR="003E145C" w:rsidRPr="008D78E1" w:rsidRDefault="008D78E1" w:rsidP="008D78E1">
            <w:pPr>
              <w:tabs>
                <w:tab w:val="left" w:pos="284"/>
                <w:tab w:val="left" w:pos="567"/>
              </w:tabs>
              <w:ind w:left="204" w:hanging="204"/>
              <w:jc w:val="center"/>
              <w:rPr>
                <w:szCs w:val="24"/>
              </w:rPr>
            </w:pPr>
            <w:r w:rsidRPr="008D78E1">
              <w:rPr>
                <w:szCs w:val="24"/>
              </w:rPr>
              <w:t>gegužės 15dienos</w:t>
            </w:r>
          </w:p>
        </w:tc>
        <w:tc>
          <w:tcPr>
            <w:tcW w:w="2439" w:type="dxa"/>
            <w:tcBorders>
              <w:top w:val="nil"/>
              <w:left w:val="single" w:sz="6" w:space="0" w:color="auto"/>
              <w:bottom w:val="nil"/>
              <w:right w:val="single" w:sz="6" w:space="0" w:color="auto"/>
            </w:tcBorders>
            <w:vAlign w:val="bottom"/>
          </w:tcPr>
          <w:p w14:paraId="5EF91ADA" w14:textId="77777777" w:rsidR="003E145C" w:rsidRPr="008D78E1" w:rsidRDefault="008D78E1" w:rsidP="008D78E1">
            <w:pPr>
              <w:tabs>
                <w:tab w:val="left" w:pos="284"/>
                <w:tab w:val="left" w:pos="567"/>
              </w:tabs>
              <w:jc w:val="center"/>
              <w:rPr>
                <w:szCs w:val="24"/>
              </w:rPr>
            </w:pPr>
            <w:r w:rsidRPr="008D78E1">
              <w:rPr>
                <w:szCs w:val="24"/>
              </w:rPr>
              <w:t>birželio 1 dienos</w:t>
            </w:r>
          </w:p>
        </w:tc>
      </w:tr>
      <w:tr w:rsidR="003E145C" w:rsidRPr="008D78E1" w14:paraId="24C6D0F8" w14:textId="77777777">
        <w:trPr>
          <w:cantSplit/>
          <w:trHeight w:val="155"/>
        </w:trPr>
        <w:tc>
          <w:tcPr>
            <w:tcW w:w="1567" w:type="dxa"/>
            <w:tcBorders>
              <w:top w:val="nil"/>
              <w:left w:val="single" w:sz="6" w:space="0" w:color="auto"/>
              <w:bottom w:val="single" w:sz="4" w:space="0" w:color="auto"/>
              <w:right w:val="single" w:sz="6" w:space="0" w:color="auto"/>
            </w:tcBorders>
          </w:tcPr>
          <w:p w14:paraId="1B98ABE5" w14:textId="77777777" w:rsidR="003E145C" w:rsidRPr="008D78E1" w:rsidRDefault="003E145C" w:rsidP="008D78E1">
            <w:pPr>
              <w:tabs>
                <w:tab w:val="left" w:pos="284"/>
                <w:tab w:val="left" w:pos="567"/>
              </w:tabs>
              <w:ind w:left="-57" w:right="-57"/>
              <w:rPr>
                <w:rFonts w:eastAsia="MS Mincho"/>
                <w:b/>
                <w:bCs/>
                <w:i/>
                <w:iCs/>
                <w:szCs w:val="24"/>
              </w:rPr>
            </w:pPr>
          </w:p>
        </w:tc>
        <w:tc>
          <w:tcPr>
            <w:tcW w:w="5779" w:type="dxa"/>
            <w:tcBorders>
              <w:top w:val="nil"/>
              <w:left w:val="single" w:sz="6" w:space="0" w:color="auto"/>
              <w:bottom w:val="single" w:sz="4" w:space="0" w:color="auto"/>
              <w:right w:val="single" w:sz="6" w:space="0" w:color="auto"/>
            </w:tcBorders>
          </w:tcPr>
          <w:p w14:paraId="4B0720F8" w14:textId="77777777" w:rsidR="003E145C" w:rsidRPr="008D78E1" w:rsidRDefault="008D78E1" w:rsidP="008D78E1">
            <w:pPr>
              <w:tabs>
                <w:tab w:val="left" w:pos="284"/>
                <w:tab w:val="left" w:pos="567"/>
                <w:tab w:val="num" w:pos="900"/>
                <w:tab w:val="num" w:pos="1069"/>
              </w:tabs>
              <w:ind w:left="900" w:hanging="360"/>
              <w:rPr>
                <w:szCs w:val="24"/>
              </w:rPr>
            </w:pPr>
            <w:r w:rsidRPr="008D78E1">
              <w:rPr>
                <w:sz w:val="22"/>
                <w:szCs w:val="24"/>
              </w:rPr>
              <w:t></w:t>
            </w:r>
            <w:r w:rsidRPr="008D78E1">
              <w:rPr>
                <w:sz w:val="22"/>
                <w:szCs w:val="24"/>
              </w:rPr>
              <w:t></w:t>
            </w:r>
            <w:r w:rsidRPr="008D78E1">
              <w:rPr>
                <w:szCs w:val="24"/>
              </w:rPr>
              <w:t>vėliau, atsiradus teršalams, pagal poreikį</w:t>
            </w:r>
          </w:p>
        </w:tc>
        <w:tc>
          <w:tcPr>
            <w:tcW w:w="2437" w:type="dxa"/>
            <w:tcBorders>
              <w:top w:val="nil"/>
              <w:left w:val="single" w:sz="6" w:space="0" w:color="auto"/>
              <w:bottom w:val="single" w:sz="4" w:space="0" w:color="auto"/>
              <w:right w:val="single" w:sz="6" w:space="0" w:color="auto"/>
            </w:tcBorders>
            <w:vAlign w:val="bottom"/>
          </w:tcPr>
          <w:p w14:paraId="6B88AD72" w14:textId="77777777" w:rsidR="003E145C" w:rsidRPr="008D78E1" w:rsidRDefault="008D78E1" w:rsidP="008D78E1">
            <w:pPr>
              <w:tabs>
                <w:tab w:val="left" w:pos="284"/>
                <w:tab w:val="left" w:pos="567"/>
              </w:tabs>
              <w:jc w:val="center"/>
              <w:rPr>
                <w:szCs w:val="24"/>
              </w:rPr>
            </w:pPr>
            <w:r w:rsidRPr="008D78E1">
              <w:rPr>
                <w:szCs w:val="24"/>
              </w:rPr>
              <w:t>taip</w:t>
            </w:r>
          </w:p>
        </w:tc>
        <w:tc>
          <w:tcPr>
            <w:tcW w:w="2437" w:type="dxa"/>
            <w:tcBorders>
              <w:top w:val="nil"/>
              <w:left w:val="single" w:sz="6" w:space="0" w:color="auto"/>
              <w:bottom w:val="single" w:sz="4" w:space="0" w:color="auto"/>
              <w:right w:val="single" w:sz="6" w:space="0" w:color="auto"/>
            </w:tcBorders>
            <w:vAlign w:val="bottom"/>
          </w:tcPr>
          <w:p w14:paraId="7572E912" w14:textId="77777777" w:rsidR="003E145C" w:rsidRPr="008D78E1" w:rsidRDefault="008D78E1" w:rsidP="008D78E1">
            <w:pPr>
              <w:tabs>
                <w:tab w:val="left" w:pos="284"/>
                <w:tab w:val="left" w:pos="567"/>
              </w:tabs>
              <w:jc w:val="center"/>
              <w:rPr>
                <w:szCs w:val="24"/>
              </w:rPr>
            </w:pPr>
            <w:r w:rsidRPr="008D78E1">
              <w:rPr>
                <w:szCs w:val="24"/>
              </w:rPr>
              <w:t>taip</w:t>
            </w:r>
          </w:p>
        </w:tc>
        <w:tc>
          <w:tcPr>
            <w:tcW w:w="2439" w:type="dxa"/>
            <w:tcBorders>
              <w:top w:val="nil"/>
              <w:left w:val="single" w:sz="6" w:space="0" w:color="auto"/>
              <w:bottom w:val="single" w:sz="4" w:space="0" w:color="auto"/>
              <w:right w:val="single" w:sz="6" w:space="0" w:color="auto"/>
            </w:tcBorders>
            <w:vAlign w:val="bottom"/>
          </w:tcPr>
          <w:p w14:paraId="54643EB7"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5E4E29D9" w14:textId="77777777">
        <w:trPr>
          <w:cantSplit/>
          <w:trHeight w:val="480"/>
        </w:trPr>
        <w:tc>
          <w:tcPr>
            <w:tcW w:w="1567" w:type="dxa"/>
            <w:tcBorders>
              <w:top w:val="single" w:sz="4" w:space="0" w:color="auto"/>
              <w:left w:val="single" w:sz="6" w:space="0" w:color="auto"/>
              <w:bottom w:val="nil"/>
              <w:right w:val="single" w:sz="6" w:space="0" w:color="auto"/>
            </w:tcBorders>
          </w:tcPr>
          <w:p w14:paraId="7A4B6F71" w14:textId="77777777" w:rsidR="003E145C" w:rsidRPr="008D78E1" w:rsidRDefault="008D78E1" w:rsidP="008D78E1">
            <w:pPr>
              <w:tabs>
                <w:tab w:val="left" w:pos="284"/>
                <w:tab w:val="left" w:pos="567"/>
              </w:tabs>
              <w:rPr>
                <w:rFonts w:eastAsia="MS Mincho"/>
                <w:b/>
                <w:bCs/>
                <w:i/>
                <w:iCs/>
                <w:szCs w:val="24"/>
              </w:rPr>
            </w:pPr>
            <w:r w:rsidRPr="008D78E1">
              <w:rPr>
                <w:rFonts w:eastAsia="MS Mincho"/>
                <w:b/>
                <w:bCs/>
                <w:i/>
                <w:iCs/>
                <w:szCs w:val="24"/>
              </w:rPr>
              <w:t xml:space="preserve">8.3.1.2. Techninė </w:t>
            </w:r>
          </w:p>
        </w:tc>
        <w:tc>
          <w:tcPr>
            <w:tcW w:w="5779" w:type="dxa"/>
            <w:tcBorders>
              <w:top w:val="single" w:sz="4" w:space="0" w:color="auto"/>
              <w:left w:val="single" w:sz="6" w:space="0" w:color="auto"/>
              <w:bottom w:val="nil"/>
              <w:right w:val="single" w:sz="6" w:space="0" w:color="auto"/>
            </w:tcBorders>
          </w:tcPr>
          <w:p w14:paraId="3AFF287A" w14:textId="77777777" w:rsidR="003E145C" w:rsidRPr="008D78E1" w:rsidRDefault="003E145C" w:rsidP="008D78E1">
            <w:pPr>
              <w:rPr>
                <w:sz w:val="6"/>
                <w:szCs w:val="6"/>
              </w:rPr>
            </w:pPr>
          </w:p>
          <w:p w14:paraId="69C0B5D9" w14:textId="77777777" w:rsidR="003E145C" w:rsidRPr="008D78E1" w:rsidRDefault="008D78E1" w:rsidP="008D78E1">
            <w:pPr>
              <w:tabs>
                <w:tab w:val="left" w:pos="284"/>
                <w:tab w:val="left" w:pos="567"/>
              </w:tabs>
              <w:rPr>
                <w:szCs w:val="24"/>
              </w:rPr>
            </w:pPr>
            <w:r w:rsidRPr="008D78E1">
              <w:rPr>
                <w:szCs w:val="24"/>
              </w:rPr>
              <w:t xml:space="preserve">Tvorų tipas ir savybės turi atitikti normatyvinių dokumentų reikalavimus </w:t>
            </w:r>
          </w:p>
        </w:tc>
        <w:tc>
          <w:tcPr>
            <w:tcW w:w="2437" w:type="dxa"/>
            <w:tcBorders>
              <w:top w:val="single" w:sz="4" w:space="0" w:color="auto"/>
              <w:left w:val="single" w:sz="6" w:space="0" w:color="auto"/>
              <w:bottom w:val="nil"/>
              <w:right w:val="single" w:sz="6" w:space="0" w:color="auto"/>
            </w:tcBorders>
            <w:vAlign w:val="bottom"/>
          </w:tcPr>
          <w:p w14:paraId="210D2465" w14:textId="77777777" w:rsidR="003E145C" w:rsidRPr="008D78E1" w:rsidRDefault="003E145C" w:rsidP="008D78E1">
            <w:pPr>
              <w:rPr>
                <w:sz w:val="6"/>
                <w:szCs w:val="6"/>
              </w:rPr>
            </w:pPr>
          </w:p>
          <w:p w14:paraId="1039F303" w14:textId="77777777" w:rsidR="003E145C" w:rsidRPr="008D78E1" w:rsidRDefault="008D78E1" w:rsidP="008D78E1">
            <w:pPr>
              <w:tabs>
                <w:tab w:val="left" w:pos="284"/>
                <w:tab w:val="left" w:pos="567"/>
              </w:tabs>
              <w:jc w:val="center"/>
              <w:rPr>
                <w:szCs w:val="24"/>
              </w:rPr>
            </w:pPr>
            <w:r w:rsidRPr="008D78E1">
              <w:rPr>
                <w:szCs w:val="24"/>
              </w:rPr>
              <w:t>taip</w:t>
            </w:r>
          </w:p>
        </w:tc>
        <w:tc>
          <w:tcPr>
            <w:tcW w:w="2437" w:type="dxa"/>
            <w:tcBorders>
              <w:top w:val="single" w:sz="4" w:space="0" w:color="auto"/>
              <w:left w:val="single" w:sz="6" w:space="0" w:color="auto"/>
              <w:bottom w:val="nil"/>
              <w:right w:val="single" w:sz="6" w:space="0" w:color="auto"/>
            </w:tcBorders>
            <w:vAlign w:val="bottom"/>
          </w:tcPr>
          <w:p w14:paraId="1A2C7609" w14:textId="77777777" w:rsidR="003E145C" w:rsidRPr="008D78E1" w:rsidRDefault="003E145C" w:rsidP="008D78E1">
            <w:pPr>
              <w:rPr>
                <w:sz w:val="6"/>
                <w:szCs w:val="6"/>
              </w:rPr>
            </w:pPr>
          </w:p>
          <w:p w14:paraId="36B8F6BC" w14:textId="77777777" w:rsidR="003E145C" w:rsidRPr="008D78E1" w:rsidRDefault="008D78E1" w:rsidP="008D78E1">
            <w:pPr>
              <w:tabs>
                <w:tab w:val="left" w:pos="284"/>
                <w:tab w:val="left" w:pos="567"/>
              </w:tabs>
              <w:jc w:val="center"/>
              <w:rPr>
                <w:szCs w:val="24"/>
              </w:rPr>
            </w:pPr>
            <w:r w:rsidRPr="008D78E1">
              <w:rPr>
                <w:szCs w:val="24"/>
              </w:rPr>
              <w:t>taip</w:t>
            </w:r>
          </w:p>
        </w:tc>
        <w:tc>
          <w:tcPr>
            <w:tcW w:w="2439" w:type="dxa"/>
            <w:tcBorders>
              <w:top w:val="single" w:sz="4" w:space="0" w:color="auto"/>
              <w:left w:val="single" w:sz="6" w:space="0" w:color="auto"/>
              <w:bottom w:val="nil"/>
              <w:right w:val="single" w:sz="6" w:space="0" w:color="auto"/>
            </w:tcBorders>
            <w:vAlign w:val="bottom"/>
          </w:tcPr>
          <w:p w14:paraId="70DE5E5D" w14:textId="77777777" w:rsidR="003E145C" w:rsidRPr="008D78E1" w:rsidRDefault="003E145C" w:rsidP="008D78E1">
            <w:pPr>
              <w:rPr>
                <w:sz w:val="6"/>
                <w:szCs w:val="6"/>
              </w:rPr>
            </w:pPr>
          </w:p>
          <w:p w14:paraId="1DD70E59"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4600385C" w14:textId="77777777">
        <w:trPr>
          <w:cantSplit/>
          <w:trHeight w:val="277"/>
        </w:trPr>
        <w:tc>
          <w:tcPr>
            <w:tcW w:w="1567" w:type="dxa"/>
            <w:tcBorders>
              <w:top w:val="nil"/>
              <w:left w:val="single" w:sz="6" w:space="0" w:color="auto"/>
              <w:bottom w:val="nil"/>
              <w:right w:val="single" w:sz="6" w:space="0" w:color="auto"/>
            </w:tcBorders>
          </w:tcPr>
          <w:p w14:paraId="77A8488A" w14:textId="77777777" w:rsidR="003E145C" w:rsidRPr="008D78E1" w:rsidRDefault="008D78E1" w:rsidP="008D78E1">
            <w:pPr>
              <w:tabs>
                <w:tab w:val="left" w:pos="284"/>
                <w:tab w:val="left" w:pos="567"/>
              </w:tabs>
              <w:rPr>
                <w:rFonts w:eastAsia="MS Mincho"/>
                <w:b/>
                <w:bCs/>
                <w:i/>
                <w:iCs/>
                <w:szCs w:val="24"/>
              </w:rPr>
            </w:pPr>
            <w:r w:rsidRPr="008D78E1">
              <w:rPr>
                <w:rFonts w:eastAsia="MS Mincho"/>
                <w:b/>
                <w:bCs/>
                <w:i/>
                <w:iCs/>
                <w:szCs w:val="24"/>
              </w:rPr>
              <w:t>būklė</w:t>
            </w:r>
          </w:p>
        </w:tc>
        <w:tc>
          <w:tcPr>
            <w:tcW w:w="5779" w:type="dxa"/>
            <w:tcBorders>
              <w:top w:val="nil"/>
              <w:left w:val="single" w:sz="6" w:space="0" w:color="auto"/>
              <w:bottom w:val="nil"/>
              <w:right w:val="single" w:sz="6" w:space="0" w:color="auto"/>
            </w:tcBorders>
          </w:tcPr>
          <w:p w14:paraId="0DF3C6C1" w14:textId="77777777" w:rsidR="003E145C" w:rsidRPr="008D78E1" w:rsidRDefault="008D78E1" w:rsidP="008D78E1">
            <w:pPr>
              <w:tabs>
                <w:tab w:val="left" w:pos="284"/>
                <w:tab w:val="left" w:pos="567"/>
              </w:tabs>
              <w:ind w:right="-83"/>
              <w:jc w:val="both"/>
              <w:rPr>
                <w:szCs w:val="24"/>
              </w:rPr>
            </w:pPr>
            <w:r w:rsidRPr="008D78E1">
              <w:rPr>
                <w:szCs w:val="24"/>
              </w:rPr>
              <w:t>Atnaujintų tvorų:</w:t>
            </w:r>
          </w:p>
        </w:tc>
        <w:tc>
          <w:tcPr>
            <w:tcW w:w="2437" w:type="dxa"/>
            <w:tcBorders>
              <w:top w:val="nil"/>
              <w:left w:val="single" w:sz="6" w:space="0" w:color="auto"/>
              <w:bottom w:val="nil"/>
              <w:right w:val="single" w:sz="6" w:space="0" w:color="auto"/>
            </w:tcBorders>
            <w:vAlign w:val="bottom"/>
          </w:tcPr>
          <w:p w14:paraId="5C1C8DE3" w14:textId="77777777" w:rsidR="003E145C" w:rsidRPr="008D78E1" w:rsidRDefault="003E145C" w:rsidP="008D78E1">
            <w:pPr>
              <w:tabs>
                <w:tab w:val="left" w:pos="284"/>
                <w:tab w:val="left" w:pos="567"/>
              </w:tabs>
              <w:jc w:val="center"/>
              <w:rPr>
                <w:szCs w:val="24"/>
              </w:rPr>
            </w:pPr>
          </w:p>
        </w:tc>
        <w:tc>
          <w:tcPr>
            <w:tcW w:w="2437" w:type="dxa"/>
            <w:tcBorders>
              <w:top w:val="nil"/>
              <w:left w:val="single" w:sz="6" w:space="0" w:color="auto"/>
              <w:bottom w:val="nil"/>
              <w:right w:val="single" w:sz="6" w:space="0" w:color="auto"/>
            </w:tcBorders>
            <w:vAlign w:val="bottom"/>
          </w:tcPr>
          <w:p w14:paraId="4E7C2B02" w14:textId="77777777" w:rsidR="003E145C" w:rsidRPr="008D78E1" w:rsidRDefault="003E145C" w:rsidP="008D78E1">
            <w:pPr>
              <w:tabs>
                <w:tab w:val="left" w:pos="284"/>
                <w:tab w:val="left" w:pos="567"/>
              </w:tabs>
              <w:jc w:val="center"/>
              <w:rPr>
                <w:szCs w:val="24"/>
              </w:rPr>
            </w:pPr>
          </w:p>
        </w:tc>
        <w:tc>
          <w:tcPr>
            <w:tcW w:w="2439" w:type="dxa"/>
            <w:tcBorders>
              <w:top w:val="nil"/>
              <w:left w:val="single" w:sz="6" w:space="0" w:color="auto"/>
              <w:bottom w:val="nil"/>
              <w:right w:val="single" w:sz="6" w:space="0" w:color="auto"/>
            </w:tcBorders>
            <w:vAlign w:val="bottom"/>
          </w:tcPr>
          <w:p w14:paraId="0C8ADB00" w14:textId="77777777" w:rsidR="003E145C" w:rsidRPr="008D78E1" w:rsidRDefault="003E145C" w:rsidP="008D78E1">
            <w:pPr>
              <w:tabs>
                <w:tab w:val="left" w:pos="284"/>
                <w:tab w:val="left" w:pos="567"/>
              </w:tabs>
              <w:jc w:val="center"/>
              <w:rPr>
                <w:szCs w:val="24"/>
              </w:rPr>
            </w:pPr>
          </w:p>
        </w:tc>
      </w:tr>
      <w:tr w:rsidR="003E145C" w:rsidRPr="008D78E1" w14:paraId="114D5150" w14:textId="77777777">
        <w:trPr>
          <w:cantSplit/>
          <w:trHeight w:val="155"/>
        </w:trPr>
        <w:tc>
          <w:tcPr>
            <w:tcW w:w="1567" w:type="dxa"/>
            <w:tcBorders>
              <w:top w:val="nil"/>
              <w:left w:val="single" w:sz="6" w:space="0" w:color="auto"/>
              <w:bottom w:val="single" w:sz="4" w:space="0" w:color="auto"/>
              <w:right w:val="single" w:sz="6" w:space="0" w:color="auto"/>
            </w:tcBorders>
          </w:tcPr>
          <w:p w14:paraId="117F0574" w14:textId="77777777" w:rsidR="003E145C" w:rsidRPr="008D78E1" w:rsidRDefault="003E145C" w:rsidP="008D78E1">
            <w:pPr>
              <w:tabs>
                <w:tab w:val="left" w:pos="284"/>
                <w:tab w:val="left" w:pos="567"/>
              </w:tabs>
              <w:ind w:left="-57" w:right="-57"/>
              <w:rPr>
                <w:rFonts w:eastAsia="MS Mincho"/>
                <w:b/>
                <w:bCs/>
                <w:i/>
                <w:iCs/>
                <w:szCs w:val="24"/>
              </w:rPr>
            </w:pPr>
          </w:p>
        </w:tc>
        <w:tc>
          <w:tcPr>
            <w:tcW w:w="5779" w:type="dxa"/>
            <w:tcBorders>
              <w:top w:val="nil"/>
              <w:left w:val="single" w:sz="6" w:space="0" w:color="auto"/>
              <w:bottom w:val="single" w:sz="4" w:space="0" w:color="auto"/>
              <w:right w:val="single" w:sz="6" w:space="0" w:color="auto"/>
            </w:tcBorders>
          </w:tcPr>
          <w:p w14:paraId="5100F96C" w14:textId="77777777" w:rsidR="003E145C" w:rsidRPr="008D78E1" w:rsidRDefault="008D78E1" w:rsidP="008D78E1">
            <w:pPr>
              <w:tabs>
                <w:tab w:val="num" w:pos="1069"/>
              </w:tabs>
              <w:ind w:left="735" w:hanging="360"/>
              <w:rPr>
                <w:szCs w:val="24"/>
              </w:rPr>
            </w:pPr>
            <w:r w:rsidRPr="008D78E1">
              <w:rPr>
                <w:sz w:val="22"/>
                <w:szCs w:val="24"/>
              </w:rPr>
              <w:t></w:t>
            </w:r>
            <w:r w:rsidRPr="008D78E1">
              <w:rPr>
                <w:sz w:val="22"/>
                <w:szCs w:val="24"/>
              </w:rPr>
              <w:t></w:t>
            </w:r>
            <w:r w:rsidRPr="008D78E1">
              <w:rPr>
                <w:szCs w:val="24"/>
              </w:rPr>
              <w:t>nuokrypis skersiniame profilyje neturi būti didesnis kaip</w:t>
            </w:r>
          </w:p>
        </w:tc>
        <w:tc>
          <w:tcPr>
            <w:tcW w:w="2437" w:type="dxa"/>
            <w:tcBorders>
              <w:top w:val="nil"/>
              <w:left w:val="single" w:sz="6" w:space="0" w:color="auto"/>
              <w:bottom w:val="single" w:sz="4" w:space="0" w:color="auto"/>
              <w:right w:val="single" w:sz="6" w:space="0" w:color="auto"/>
            </w:tcBorders>
            <w:vAlign w:val="bottom"/>
          </w:tcPr>
          <w:p w14:paraId="2D6D8C9C" w14:textId="77777777" w:rsidR="003E145C" w:rsidRPr="008D78E1" w:rsidRDefault="008D78E1" w:rsidP="008D78E1">
            <w:pPr>
              <w:tabs>
                <w:tab w:val="left" w:pos="284"/>
                <w:tab w:val="left" w:pos="567"/>
              </w:tabs>
              <w:jc w:val="center"/>
              <w:rPr>
                <w:szCs w:val="24"/>
              </w:rPr>
            </w:pPr>
            <w:r w:rsidRPr="008D78E1">
              <w:rPr>
                <w:szCs w:val="24"/>
              </w:rPr>
              <w:sym w:font="Symbol" w:char="F0B1"/>
            </w:r>
            <w:r w:rsidRPr="008D78E1">
              <w:rPr>
                <w:szCs w:val="24"/>
              </w:rPr>
              <w:t xml:space="preserve"> 5 cm</w:t>
            </w:r>
          </w:p>
        </w:tc>
        <w:tc>
          <w:tcPr>
            <w:tcW w:w="2437" w:type="dxa"/>
            <w:tcBorders>
              <w:top w:val="nil"/>
              <w:left w:val="single" w:sz="6" w:space="0" w:color="auto"/>
              <w:bottom w:val="single" w:sz="4" w:space="0" w:color="auto"/>
              <w:right w:val="single" w:sz="6" w:space="0" w:color="auto"/>
            </w:tcBorders>
            <w:vAlign w:val="bottom"/>
          </w:tcPr>
          <w:p w14:paraId="5EB8177C" w14:textId="77777777" w:rsidR="003E145C" w:rsidRPr="008D78E1" w:rsidRDefault="008D78E1" w:rsidP="008D78E1">
            <w:pPr>
              <w:tabs>
                <w:tab w:val="left" w:pos="284"/>
                <w:tab w:val="left" w:pos="567"/>
              </w:tabs>
              <w:jc w:val="center"/>
              <w:rPr>
                <w:szCs w:val="24"/>
              </w:rPr>
            </w:pPr>
            <w:r w:rsidRPr="008D78E1">
              <w:rPr>
                <w:szCs w:val="24"/>
              </w:rPr>
              <w:sym w:font="Symbol" w:char="F0B1"/>
            </w:r>
            <w:r w:rsidRPr="008D78E1">
              <w:rPr>
                <w:szCs w:val="24"/>
              </w:rPr>
              <w:t xml:space="preserve"> 5 cm</w:t>
            </w:r>
          </w:p>
        </w:tc>
        <w:tc>
          <w:tcPr>
            <w:tcW w:w="2439" w:type="dxa"/>
            <w:tcBorders>
              <w:top w:val="nil"/>
              <w:left w:val="single" w:sz="6" w:space="0" w:color="auto"/>
              <w:bottom w:val="single" w:sz="4" w:space="0" w:color="auto"/>
              <w:right w:val="single" w:sz="6" w:space="0" w:color="auto"/>
            </w:tcBorders>
            <w:vAlign w:val="bottom"/>
          </w:tcPr>
          <w:p w14:paraId="5769CF94" w14:textId="77777777" w:rsidR="003E145C" w:rsidRPr="008D78E1" w:rsidRDefault="008D78E1" w:rsidP="008D78E1">
            <w:pPr>
              <w:tabs>
                <w:tab w:val="left" w:pos="284"/>
                <w:tab w:val="left" w:pos="567"/>
              </w:tabs>
              <w:jc w:val="center"/>
              <w:rPr>
                <w:szCs w:val="24"/>
              </w:rPr>
            </w:pPr>
            <w:r w:rsidRPr="008D78E1">
              <w:rPr>
                <w:szCs w:val="24"/>
              </w:rPr>
              <w:sym w:font="Symbol" w:char="F0B1"/>
            </w:r>
            <w:r w:rsidRPr="008D78E1">
              <w:rPr>
                <w:szCs w:val="24"/>
              </w:rPr>
              <w:t xml:space="preserve"> 5 cm</w:t>
            </w:r>
          </w:p>
        </w:tc>
      </w:tr>
    </w:tbl>
    <w:p w14:paraId="5E3516CB" w14:textId="77777777" w:rsidR="003E145C" w:rsidRPr="008D78E1" w:rsidRDefault="008D78E1" w:rsidP="008D78E1">
      <w:pPr>
        <w:rPr>
          <w:b/>
          <w:bCs/>
          <w:szCs w:val="24"/>
        </w:rPr>
      </w:pPr>
      <w:r w:rsidRPr="008D78E1">
        <w:rPr>
          <w:szCs w:val="24"/>
        </w:rPr>
        <w:br w:type="page"/>
      </w:r>
      <w:r w:rsidRPr="008D78E1">
        <w:rPr>
          <w:b/>
          <w:bCs/>
          <w:szCs w:val="24"/>
        </w:rPr>
        <w:lastRenderedPageBreak/>
        <w:t xml:space="preserve">28 lentelės pabaiga </w:t>
      </w:r>
      <w:r w:rsidRPr="008D78E1">
        <w:rPr>
          <w:bCs/>
          <w:i/>
          <w:szCs w:val="24"/>
        </w:rPr>
        <w:t>(Tvoros); (</w:t>
      </w:r>
      <w:proofErr w:type="spellStart"/>
      <w:r w:rsidRPr="008D78E1">
        <w:rPr>
          <w:bCs/>
          <w:i/>
          <w:szCs w:val="24"/>
        </w:rPr>
        <w:t>Sniegatvorės</w:t>
      </w:r>
      <w:proofErr w:type="spellEnd"/>
      <w:r w:rsidRPr="008D78E1">
        <w:rPr>
          <w:bCs/>
          <w:i/>
          <w:szCs w:val="24"/>
        </w:rPr>
        <w:t>)</w:t>
      </w:r>
    </w:p>
    <w:tbl>
      <w:tblPr>
        <w:tblW w:w="14663"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56"/>
        <w:gridCol w:w="11"/>
        <w:gridCol w:w="5834"/>
        <w:gridCol w:w="2420"/>
        <w:gridCol w:w="2420"/>
        <w:gridCol w:w="2422"/>
      </w:tblGrid>
      <w:tr w:rsidR="003E145C" w:rsidRPr="008D78E1" w14:paraId="7A483B26" w14:textId="77777777">
        <w:trPr>
          <w:trHeight w:val="191"/>
        </w:trPr>
        <w:tc>
          <w:tcPr>
            <w:tcW w:w="1567" w:type="dxa"/>
            <w:gridSpan w:val="2"/>
            <w:vMerge w:val="restart"/>
            <w:tcBorders>
              <w:top w:val="double" w:sz="4" w:space="0" w:color="auto"/>
              <w:left w:val="double" w:sz="4" w:space="0" w:color="auto"/>
              <w:bottom w:val="double" w:sz="4" w:space="0" w:color="auto"/>
              <w:right w:val="double" w:sz="4" w:space="0" w:color="auto"/>
            </w:tcBorders>
            <w:vAlign w:val="center"/>
          </w:tcPr>
          <w:p w14:paraId="35B85472"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834" w:type="dxa"/>
            <w:vMerge w:val="restart"/>
            <w:tcBorders>
              <w:top w:val="double" w:sz="4" w:space="0" w:color="auto"/>
              <w:left w:val="double" w:sz="4" w:space="0" w:color="auto"/>
              <w:bottom w:val="double" w:sz="4" w:space="0" w:color="auto"/>
              <w:right w:val="double" w:sz="4" w:space="0" w:color="auto"/>
            </w:tcBorders>
            <w:vAlign w:val="center"/>
          </w:tcPr>
          <w:p w14:paraId="7B8C6610"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262" w:type="dxa"/>
            <w:gridSpan w:val="3"/>
            <w:tcBorders>
              <w:top w:val="double" w:sz="4" w:space="0" w:color="auto"/>
              <w:left w:val="double" w:sz="4" w:space="0" w:color="auto"/>
              <w:bottom w:val="double" w:sz="4" w:space="0" w:color="auto"/>
              <w:right w:val="double" w:sz="4" w:space="0" w:color="auto"/>
            </w:tcBorders>
            <w:vAlign w:val="center"/>
          </w:tcPr>
          <w:p w14:paraId="54346D0C"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535BFBC1" w14:textId="77777777">
        <w:trPr>
          <w:trHeight w:val="94"/>
        </w:trPr>
        <w:tc>
          <w:tcPr>
            <w:tcW w:w="1567" w:type="dxa"/>
            <w:gridSpan w:val="2"/>
            <w:vMerge/>
            <w:tcBorders>
              <w:left w:val="double" w:sz="4" w:space="0" w:color="auto"/>
              <w:bottom w:val="double" w:sz="4" w:space="0" w:color="auto"/>
              <w:right w:val="double" w:sz="4" w:space="0" w:color="auto"/>
            </w:tcBorders>
          </w:tcPr>
          <w:p w14:paraId="4012202F" w14:textId="77777777" w:rsidR="003E145C" w:rsidRPr="008D78E1" w:rsidRDefault="003E145C" w:rsidP="008D78E1">
            <w:pPr>
              <w:tabs>
                <w:tab w:val="left" w:pos="284"/>
                <w:tab w:val="left" w:pos="567"/>
              </w:tabs>
              <w:rPr>
                <w:szCs w:val="24"/>
              </w:rPr>
            </w:pPr>
          </w:p>
        </w:tc>
        <w:tc>
          <w:tcPr>
            <w:tcW w:w="5834" w:type="dxa"/>
            <w:vMerge/>
            <w:tcBorders>
              <w:left w:val="double" w:sz="4" w:space="0" w:color="auto"/>
              <w:bottom w:val="double" w:sz="4" w:space="0" w:color="auto"/>
              <w:right w:val="double" w:sz="4" w:space="0" w:color="auto"/>
            </w:tcBorders>
          </w:tcPr>
          <w:p w14:paraId="12697CD3" w14:textId="77777777" w:rsidR="003E145C" w:rsidRPr="008D78E1" w:rsidRDefault="003E145C" w:rsidP="008D78E1">
            <w:pPr>
              <w:tabs>
                <w:tab w:val="left" w:pos="284"/>
                <w:tab w:val="left" w:pos="567"/>
              </w:tabs>
              <w:rPr>
                <w:szCs w:val="24"/>
              </w:rPr>
            </w:pPr>
          </w:p>
        </w:tc>
        <w:tc>
          <w:tcPr>
            <w:tcW w:w="2420" w:type="dxa"/>
            <w:tcBorders>
              <w:top w:val="double" w:sz="4" w:space="0" w:color="auto"/>
              <w:left w:val="double" w:sz="4" w:space="0" w:color="auto"/>
              <w:bottom w:val="double" w:sz="4" w:space="0" w:color="auto"/>
              <w:right w:val="double" w:sz="4" w:space="0" w:color="auto"/>
            </w:tcBorders>
            <w:vAlign w:val="center"/>
          </w:tcPr>
          <w:p w14:paraId="73E664A5"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20" w:type="dxa"/>
            <w:tcBorders>
              <w:top w:val="double" w:sz="4" w:space="0" w:color="auto"/>
              <w:left w:val="double" w:sz="4" w:space="0" w:color="auto"/>
              <w:bottom w:val="double" w:sz="4" w:space="0" w:color="auto"/>
              <w:right w:val="double" w:sz="4" w:space="0" w:color="auto"/>
            </w:tcBorders>
            <w:vAlign w:val="center"/>
          </w:tcPr>
          <w:p w14:paraId="68AFFE68"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22" w:type="dxa"/>
            <w:tcBorders>
              <w:top w:val="double" w:sz="4" w:space="0" w:color="auto"/>
              <w:left w:val="double" w:sz="4" w:space="0" w:color="auto"/>
              <w:bottom w:val="double" w:sz="4" w:space="0" w:color="auto"/>
              <w:right w:val="double" w:sz="4" w:space="0" w:color="auto"/>
            </w:tcBorders>
            <w:vAlign w:val="center"/>
          </w:tcPr>
          <w:p w14:paraId="42BFCE59"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056B0D14" w14:textId="77777777">
        <w:trPr>
          <w:cantSplit/>
          <w:trHeight w:val="182"/>
        </w:trPr>
        <w:tc>
          <w:tcPr>
            <w:tcW w:w="1567" w:type="dxa"/>
            <w:gridSpan w:val="2"/>
            <w:tcBorders>
              <w:top w:val="double" w:sz="4" w:space="0" w:color="auto"/>
              <w:left w:val="single" w:sz="6" w:space="0" w:color="auto"/>
              <w:bottom w:val="nil"/>
              <w:right w:val="single" w:sz="6" w:space="0" w:color="auto"/>
            </w:tcBorders>
          </w:tcPr>
          <w:p w14:paraId="0AD609A3" w14:textId="77777777" w:rsidR="003E145C" w:rsidRPr="008D78E1" w:rsidRDefault="008D78E1" w:rsidP="008D78E1">
            <w:pPr>
              <w:tabs>
                <w:tab w:val="left" w:pos="284"/>
                <w:tab w:val="left" w:pos="567"/>
              </w:tabs>
              <w:rPr>
                <w:rFonts w:eastAsia="MS Mincho"/>
                <w:b/>
                <w:bCs/>
                <w:i/>
                <w:iCs/>
                <w:szCs w:val="24"/>
              </w:rPr>
            </w:pPr>
            <w:r w:rsidRPr="008D78E1">
              <w:rPr>
                <w:rFonts w:eastAsia="MS Mincho"/>
                <w:b/>
                <w:bCs/>
                <w:i/>
                <w:iCs/>
                <w:szCs w:val="24"/>
              </w:rPr>
              <w:t>8.3.1.2. pabaiga</w:t>
            </w:r>
          </w:p>
        </w:tc>
        <w:tc>
          <w:tcPr>
            <w:tcW w:w="5834" w:type="dxa"/>
            <w:tcBorders>
              <w:top w:val="double" w:sz="4" w:space="0" w:color="auto"/>
              <w:left w:val="single" w:sz="6" w:space="0" w:color="auto"/>
              <w:bottom w:val="nil"/>
              <w:right w:val="single" w:sz="6" w:space="0" w:color="auto"/>
            </w:tcBorders>
            <w:vAlign w:val="bottom"/>
          </w:tcPr>
          <w:p w14:paraId="503C629E" w14:textId="77777777" w:rsidR="003E145C" w:rsidRPr="008D78E1" w:rsidRDefault="008D78E1" w:rsidP="008D78E1">
            <w:pPr>
              <w:tabs>
                <w:tab w:val="num" w:pos="1069"/>
              </w:tabs>
              <w:ind w:left="735" w:hanging="360"/>
              <w:rPr>
                <w:szCs w:val="24"/>
              </w:rPr>
            </w:pPr>
            <w:r w:rsidRPr="008D78E1">
              <w:rPr>
                <w:sz w:val="22"/>
                <w:szCs w:val="24"/>
              </w:rPr>
              <w:t></w:t>
            </w:r>
            <w:r w:rsidRPr="008D78E1">
              <w:rPr>
                <w:sz w:val="22"/>
                <w:szCs w:val="24"/>
              </w:rPr>
              <w:t></w:t>
            </w:r>
            <w:r w:rsidRPr="008D78E1">
              <w:rPr>
                <w:szCs w:val="24"/>
              </w:rPr>
              <w:t>stulpelių ir vamzdžių aukščio nuokrypis neturi būti didesnis kaip</w:t>
            </w:r>
          </w:p>
        </w:tc>
        <w:tc>
          <w:tcPr>
            <w:tcW w:w="2420" w:type="dxa"/>
            <w:tcBorders>
              <w:top w:val="double" w:sz="4" w:space="0" w:color="auto"/>
              <w:left w:val="single" w:sz="6" w:space="0" w:color="auto"/>
              <w:bottom w:val="nil"/>
              <w:right w:val="single" w:sz="6" w:space="0" w:color="auto"/>
            </w:tcBorders>
            <w:vAlign w:val="bottom"/>
          </w:tcPr>
          <w:p w14:paraId="37A02E47" w14:textId="77777777" w:rsidR="003E145C" w:rsidRPr="008D78E1" w:rsidRDefault="008D78E1" w:rsidP="008D78E1">
            <w:pPr>
              <w:tabs>
                <w:tab w:val="left" w:pos="284"/>
                <w:tab w:val="left" w:pos="567"/>
              </w:tabs>
              <w:jc w:val="center"/>
              <w:rPr>
                <w:szCs w:val="24"/>
              </w:rPr>
            </w:pPr>
            <w:r w:rsidRPr="008D78E1">
              <w:rPr>
                <w:szCs w:val="24"/>
              </w:rPr>
              <w:sym w:font="Symbol" w:char="F0B1"/>
            </w:r>
            <w:r w:rsidRPr="008D78E1">
              <w:rPr>
                <w:szCs w:val="24"/>
              </w:rPr>
              <w:t xml:space="preserve"> 2 cm</w:t>
            </w:r>
          </w:p>
        </w:tc>
        <w:tc>
          <w:tcPr>
            <w:tcW w:w="2420" w:type="dxa"/>
            <w:tcBorders>
              <w:top w:val="double" w:sz="4" w:space="0" w:color="auto"/>
              <w:left w:val="single" w:sz="6" w:space="0" w:color="auto"/>
              <w:bottom w:val="nil"/>
              <w:right w:val="single" w:sz="6" w:space="0" w:color="auto"/>
            </w:tcBorders>
            <w:vAlign w:val="bottom"/>
          </w:tcPr>
          <w:p w14:paraId="171C1C55" w14:textId="77777777" w:rsidR="003E145C" w:rsidRPr="008D78E1" w:rsidRDefault="008D78E1" w:rsidP="008D78E1">
            <w:pPr>
              <w:tabs>
                <w:tab w:val="left" w:pos="284"/>
                <w:tab w:val="left" w:pos="567"/>
              </w:tabs>
              <w:jc w:val="center"/>
              <w:rPr>
                <w:szCs w:val="24"/>
              </w:rPr>
            </w:pPr>
            <w:r w:rsidRPr="008D78E1">
              <w:rPr>
                <w:szCs w:val="24"/>
              </w:rPr>
              <w:sym w:font="Symbol" w:char="F0B1"/>
            </w:r>
            <w:r w:rsidRPr="008D78E1">
              <w:rPr>
                <w:szCs w:val="24"/>
              </w:rPr>
              <w:t xml:space="preserve"> 2 cm</w:t>
            </w:r>
          </w:p>
        </w:tc>
        <w:tc>
          <w:tcPr>
            <w:tcW w:w="2422" w:type="dxa"/>
            <w:tcBorders>
              <w:top w:val="double" w:sz="4" w:space="0" w:color="auto"/>
              <w:left w:val="single" w:sz="6" w:space="0" w:color="auto"/>
              <w:bottom w:val="nil"/>
              <w:right w:val="single" w:sz="6" w:space="0" w:color="auto"/>
            </w:tcBorders>
            <w:vAlign w:val="bottom"/>
          </w:tcPr>
          <w:p w14:paraId="2C77A7BF" w14:textId="77777777" w:rsidR="003E145C" w:rsidRPr="008D78E1" w:rsidRDefault="008D78E1" w:rsidP="008D78E1">
            <w:pPr>
              <w:tabs>
                <w:tab w:val="left" w:pos="284"/>
                <w:tab w:val="left" w:pos="567"/>
              </w:tabs>
              <w:jc w:val="center"/>
              <w:rPr>
                <w:szCs w:val="24"/>
              </w:rPr>
            </w:pPr>
            <w:r w:rsidRPr="008D78E1">
              <w:rPr>
                <w:szCs w:val="24"/>
              </w:rPr>
              <w:sym w:font="Symbol" w:char="F0B1"/>
            </w:r>
            <w:r w:rsidRPr="008D78E1">
              <w:rPr>
                <w:szCs w:val="24"/>
              </w:rPr>
              <w:t xml:space="preserve"> 2 cm</w:t>
            </w:r>
          </w:p>
        </w:tc>
      </w:tr>
      <w:tr w:rsidR="003E145C" w:rsidRPr="008D78E1" w14:paraId="3ACEC22F" w14:textId="77777777">
        <w:trPr>
          <w:cantSplit/>
          <w:trHeight w:val="182"/>
        </w:trPr>
        <w:tc>
          <w:tcPr>
            <w:tcW w:w="1567" w:type="dxa"/>
            <w:gridSpan w:val="2"/>
            <w:tcBorders>
              <w:top w:val="nil"/>
              <w:left w:val="single" w:sz="6" w:space="0" w:color="auto"/>
              <w:bottom w:val="nil"/>
              <w:right w:val="single" w:sz="6" w:space="0" w:color="auto"/>
            </w:tcBorders>
          </w:tcPr>
          <w:p w14:paraId="76E15EB3" w14:textId="77777777" w:rsidR="003E145C" w:rsidRPr="008D78E1" w:rsidRDefault="003E145C" w:rsidP="008D78E1">
            <w:pPr>
              <w:tabs>
                <w:tab w:val="left" w:pos="284"/>
                <w:tab w:val="left" w:pos="567"/>
              </w:tabs>
              <w:ind w:left="-57" w:right="-57"/>
              <w:rPr>
                <w:rFonts w:eastAsia="MS Mincho"/>
                <w:b/>
                <w:bCs/>
                <w:i/>
                <w:iCs/>
                <w:szCs w:val="24"/>
              </w:rPr>
            </w:pPr>
          </w:p>
        </w:tc>
        <w:tc>
          <w:tcPr>
            <w:tcW w:w="5834" w:type="dxa"/>
            <w:tcBorders>
              <w:top w:val="nil"/>
              <w:left w:val="single" w:sz="6" w:space="0" w:color="auto"/>
              <w:bottom w:val="nil"/>
              <w:right w:val="single" w:sz="6" w:space="0" w:color="auto"/>
            </w:tcBorders>
            <w:vAlign w:val="bottom"/>
          </w:tcPr>
          <w:p w14:paraId="3EFB0033" w14:textId="77777777" w:rsidR="003E145C" w:rsidRPr="008D78E1" w:rsidRDefault="008D78E1" w:rsidP="008D78E1">
            <w:pPr>
              <w:tabs>
                <w:tab w:val="num" w:pos="1069"/>
              </w:tabs>
              <w:ind w:left="735" w:hanging="360"/>
              <w:rPr>
                <w:szCs w:val="24"/>
              </w:rPr>
            </w:pPr>
            <w:r w:rsidRPr="008D78E1">
              <w:rPr>
                <w:sz w:val="22"/>
                <w:szCs w:val="24"/>
              </w:rPr>
              <w:t></w:t>
            </w:r>
            <w:r w:rsidRPr="008D78E1">
              <w:rPr>
                <w:sz w:val="22"/>
                <w:szCs w:val="24"/>
              </w:rPr>
              <w:t></w:t>
            </w:r>
            <w:r w:rsidRPr="008D78E1">
              <w:rPr>
                <w:szCs w:val="24"/>
              </w:rPr>
              <w:t>vertikalumo nuokrypis neturi būti didesnis kaip</w:t>
            </w:r>
          </w:p>
        </w:tc>
        <w:tc>
          <w:tcPr>
            <w:tcW w:w="2420" w:type="dxa"/>
            <w:tcBorders>
              <w:top w:val="nil"/>
              <w:left w:val="single" w:sz="6" w:space="0" w:color="auto"/>
              <w:bottom w:val="nil"/>
              <w:right w:val="single" w:sz="6" w:space="0" w:color="auto"/>
            </w:tcBorders>
            <w:vAlign w:val="bottom"/>
          </w:tcPr>
          <w:p w14:paraId="3E437214" w14:textId="77777777" w:rsidR="003E145C" w:rsidRPr="008D78E1" w:rsidRDefault="008D78E1" w:rsidP="008D78E1">
            <w:pPr>
              <w:tabs>
                <w:tab w:val="left" w:pos="284"/>
                <w:tab w:val="left" w:pos="567"/>
              </w:tabs>
              <w:jc w:val="center"/>
              <w:rPr>
                <w:szCs w:val="24"/>
              </w:rPr>
            </w:pPr>
            <w:r w:rsidRPr="008D78E1">
              <w:rPr>
                <w:szCs w:val="24"/>
              </w:rPr>
              <w:sym w:font="Symbol" w:char="F0B1"/>
            </w:r>
            <w:r w:rsidRPr="008D78E1">
              <w:rPr>
                <w:szCs w:val="24"/>
              </w:rPr>
              <w:t xml:space="preserve"> 2,0 cm/1 m</w:t>
            </w:r>
          </w:p>
        </w:tc>
        <w:tc>
          <w:tcPr>
            <w:tcW w:w="2420" w:type="dxa"/>
            <w:tcBorders>
              <w:top w:val="nil"/>
              <w:left w:val="single" w:sz="6" w:space="0" w:color="auto"/>
              <w:bottom w:val="nil"/>
              <w:right w:val="single" w:sz="6" w:space="0" w:color="auto"/>
            </w:tcBorders>
            <w:vAlign w:val="bottom"/>
          </w:tcPr>
          <w:p w14:paraId="3C7C4308" w14:textId="77777777" w:rsidR="003E145C" w:rsidRPr="008D78E1" w:rsidRDefault="008D78E1" w:rsidP="008D78E1">
            <w:pPr>
              <w:tabs>
                <w:tab w:val="left" w:pos="284"/>
                <w:tab w:val="left" w:pos="567"/>
              </w:tabs>
              <w:jc w:val="center"/>
              <w:rPr>
                <w:szCs w:val="24"/>
              </w:rPr>
            </w:pPr>
            <w:r w:rsidRPr="008D78E1">
              <w:rPr>
                <w:szCs w:val="24"/>
              </w:rPr>
              <w:sym w:font="Symbol" w:char="F0B1"/>
            </w:r>
            <w:r w:rsidRPr="008D78E1">
              <w:rPr>
                <w:szCs w:val="24"/>
              </w:rPr>
              <w:t xml:space="preserve"> 2,0 cm/1 m</w:t>
            </w:r>
          </w:p>
        </w:tc>
        <w:tc>
          <w:tcPr>
            <w:tcW w:w="2422" w:type="dxa"/>
            <w:tcBorders>
              <w:top w:val="nil"/>
              <w:left w:val="single" w:sz="6" w:space="0" w:color="auto"/>
              <w:bottom w:val="nil"/>
              <w:right w:val="single" w:sz="6" w:space="0" w:color="auto"/>
            </w:tcBorders>
            <w:vAlign w:val="bottom"/>
          </w:tcPr>
          <w:p w14:paraId="0624549D" w14:textId="77777777" w:rsidR="003E145C" w:rsidRPr="008D78E1" w:rsidRDefault="008D78E1" w:rsidP="008D78E1">
            <w:pPr>
              <w:tabs>
                <w:tab w:val="left" w:pos="284"/>
                <w:tab w:val="left" w:pos="567"/>
              </w:tabs>
              <w:jc w:val="center"/>
              <w:rPr>
                <w:szCs w:val="24"/>
              </w:rPr>
            </w:pPr>
            <w:r w:rsidRPr="008D78E1">
              <w:rPr>
                <w:szCs w:val="24"/>
              </w:rPr>
              <w:sym w:font="Symbol" w:char="F0B1"/>
            </w:r>
            <w:r w:rsidRPr="008D78E1">
              <w:rPr>
                <w:szCs w:val="24"/>
              </w:rPr>
              <w:t xml:space="preserve"> 2,0 cm/1 m</w:t>
            </w:r>
          </w:p>
        </w:tc>
      </w:tr>
      <w:tr w:rsidR="003E145C" w:rsidRPr="008D78E1" w14:paraId="401C447F" w14:textId="77777777">
        <w:trPr>
          <w:cantSplit/>
          <w:trHeight w:val="182"/>
        </w:trPr>
        <w:tc>
          <w:tcPr>
            <w:tcW w:w="1567" w:type="dxa"/>
            <w:gridSpan w:val="2"/>
            <w:tcBorders>
              <w:top w:val="nil"/>
              <w:left w:val="single" w:sz="6" w:space="0" w:color="auto"/>
              <w:bottom w:val="single" w:sz="4" w:space="0" w:color="auto"/>
              <w:right w:val="single" w:sz="6" w:space="0" w:color="auto"/>
            </w:tcBorders>
          </w:tcPr>
          <w:p w14:paraId="28FC52ED" w14:textId="77777777" w:rsidR="003E145C" w:rsidRPr="008D78E1" w:rsidRDefault="003E145C" w:rsidP="008D78E1">
            <w:pPr>
              <w:tabs>
                <w:tab w:val="left" w:pos="284"/>
                <w:tab w:val="left" w:pos="567"/>
              </w:tabs>
              <w:ind w:left="-57" w:right="-57"/>
              <w:rPr>
                <w:rFonts w:eastAsia="MS Mincho"/>
                <w:b/>
                <w:bCs/>
                <w:i/>
                <w:iCs/>
                <w:szCs w:val="24"/>
              </w:rPr>
            </w:pPr>
          </w:p>
        </w:tc>
        <w:tc>
          <w:tcPr>
            <w:tcW w:w="5834" w:type="dxa"/>
            <w:tcBorders>
              <w:top w:val="nil"/>
              <w:left w:val="single" w:sz="6" w:space="0" w:color="auto"/>
              <w:bottom w:val="single" w:sz="6" w:space="0" w:color="auto"/>
              <w:right w:val="single" w:sz="6" w:space="0" w:color="auto"/>
            </w:tcBorders>
            <w:vAlign w:val="bottom"/>
          </w:tcPr>
          <w:p w14:paraId="73061D5E" w14:textId="77777777" w:rsidR="003E145C" w:rsidRPr="008D78E1" w:rsidRDefault="008D78E1" w:rsidP="008D78E1">
            <w:pPr>
              <w:tabs>
                <w:tab w:val="num" w:pos="1069"/>
              </w:tabs>
              <w:ind w:left="735" w:hanging="360"/>
              <w:rPr>
                <w:szCs w:val="24"/>
              </w:rPr>
            </w:pPr>
            <w:r w:rsidRPr="008D78E1">
              <w:rPr>
                <w:sz w:val="22"/>
                <w:szCs w:val="24"/>
              </w:rPr>
              <w:t></w:t>
            </w:r>
            <w:r w:rsidRPr="008D78E1">
              <w:rPr>
                <w:sz w:val="22"/>
                <w:szCs w:val="24"/>
              </w:rPr>
              <w:t></w:t>
            </w:r>
            <w:r w:rsidRPr="008D78E1">
              <w:rPr>
                <w:szCs w:val="24"/>
              </w:rPr>
              <w:t>nuokrypis nuo ašies plane neturi būti didesnis kaip</w:t>
            </w:r>
          </w:p>
        </w:tc>
        <w:tc>
          <w:tcPr>
            <w:tcW w:w="2420" w:type="dxa"/>
            <w:tcBorders>
              <w:top w:val="nil"/>
              <w:left w:val="single" w:sz="6" w:space="0" w:color="auto"/>
              <w:bottom w:val="single" w:sz="6" w:space="0" w:color="auto"/>
              <w:right w:val="single" w:sz="6" w:space="0" w:color="auto"/>
            </w:tcBorders>
            <w:vAlign w:val="bottom"/>
          </w:tcPr>
          <w:p w14:paraId="4CA1A618" w14:textId="77777777" w:rsidR="003E145C" w:rsidRPr="008D78E1" w:rsidRDefault="008D78E1" w:rsidP="008D78E1">
            <w:pPr>
              <w:tabs>
                <w:tab w:val="left" w:pos="284"/>
                <w:tab w:val="left" w:pos="567"/>
              </w:tabs>
              <w:jc w:val="center"/>
              <w:rPr>
                <w:szCs w:val="24"/>
              </w:rPr>
            </w:pPr>
            <w:r w:rsidRPr="008D78E1">
              <w:rPr>
                <w:szCs w:val="24"/>
              </w:rPr>
              <w:sym w:font="Symbol" w:char="F0B1"/>
            </w:r>
            <w:r w:rsidRPr="008D78E1">
              <w:rPr>
                <w:szCs w:val="24"/>
              </w:rPr>
              <w:t xml:space="preserve"> 3 cm/10 m</w:t>
            </w:r>
          </w:p>
        </w:tc>
        <w:tc>
          <w:tcPr>
            <w:tcW w:w="2420" w:type="dxa"/>
            <w:tcBorders>
              <w:top w:val="nil"/>
              <w:left w:val="single" w:sz="6" w:space="0" w:color="auto"/>
              <w:bottom w:val="single" w:sz="6" w:space="0" w:color="auto"/>
              <w:right w:val="single" w:sz="6" w:space="0" w:color="auto"/>
            </w:tcBorders>
            <w:vAlign w:val="bottom"/>
          </w:tcPr>
          <w:p w14:paraId="706DC5CD" w14:textId="77777777" w:rsidR="003E145C" w:rsidRPr="008D78E1" w:rsidRDefault="008D78E1" w:rsidP="008D78E1">
            <w:pPr>
              <w:tabs>
                <w:tab w:val="left" w:pos="284"/>
                <w:tab w:val="left" w:pos="567"/>
              </w:tabs>
              <w:jc w:val="center"/>
              <w:rPr>
                <w:szCs w:val="24"/>
              </w:rPr>
            </w:pPr>
            <w:r w:rsidRPr="008D78E1">
              <w:rPr>
                <w:szCs w:val="24"/>
              </w:rPr>
              <w:sym w:font="Symbol" w:char="F0B1"/>
            </w:r>
            <w:r w:rsidRPr="008D78E1">
              <w:rPr>
                <w:szCs w:val="24"/>
              </w:rPr>
              <w:t xml:space="preserve"> 3 cm /10 m</w:t>
            </w:r>
          </w:p>
        </w:tc>
        <w:tc>
          <w:tcPr>
            <w:tcW w:w="2422" w:type="dxa"/>
            <w:tcBorders>
              <w:top w:val="nil"/>
              <w:left w:val="single" w:sz="6" w:space="0" w:color="auto"/>
              <w:bottom w:val="single" w:sz="6" w:space="0" w:color="auto"/>
              <w:right w:val="single" w:sz="6" w:space="0" w:color="auto"/>
            </w:tcBorders>
            <w:vAlign w:val="bottom"/>
          </w:tcPr>
          <w:p w14:paraId="3E4A3692" w14:textId="77777777" w:rsidR="003E145C" w:rsidRPr="008D78E1" w:rsidRDefault="008D78E1" w:rsidP="008D78E1">
            <w:pPr>
              <w:tabs>
                <w:tab w:val="left" w:pos="284"/>
                <w:tab w:val="left" w:pos="567"/>
              </w:tabs>
              <w:jc w:val="center"/>
              <w:rPr>
                <w:szCs w:val="24"/>
              </w:rPr>
            </w:pPr>
            <w:r w:rsidRPr="008D78E1">
              <w:rPr>
                <w:szCs w:val="24"/>
              </w:rPr>
              <w:sym w:font="Symbol" w:char="F0B1"/>
            </w:r>
            <w:r w:rsidRPr="008D78E1">
              <w:rPr>
                <w:szCs w:val="24"/>
              </w:rPr>
              <w:t xml:space="preserve"> 3 cm/10 m</w:t>
            </w:r>
          </w:p>
        </w:tc>
      </w:tr>
      <w:tr w:rsidR="003E145C" w:rsidRPr="008D78E1" w14:paraId="14892BC8" w14:textId="77777777">
        <w:trPr>
          <w:cantSplit/>
          <w:trHeight w:val="675"/>
        </w:trPr>
        <w:tc>
          <w:tcPr>
            <w:tcW w:w="1567" w:type="dxa"/>
            <w:gridSpan w:val="2"/>
            <w:tcBorders>
              <w:top w:val="single" w:sz="4" w:space="0" w:color="auto"/>
              <w:left w:val="single" w:sz="4" w:space="0" w:color="auto"/>
              <w:bottom w:val="nil"/>
              <w:right w:val="single" w:sz="6" w:space="0" w:color="auto"/>
            </w:tcBorders>
          </w:tcPr>
          <w:p w14:paraId="177CA497" w14:textId="77777777" w:rsidR="003E145C" w:rsidRPr="008D78E1" w:rsidRDefault="008D78E1" w:rsidP="008D78E1">
            <w:pPr>
              <w:tabs>
                <w:tab w:val="left" w:pos="284"/>
                <w:tab w:val="left" w:pos="567"/>
              </w:tabs>
              <w:rPr>
                <w:rFonts w:eastAsia="MS Mincho"/>
                <w:b/>
                <w:bCs/>
                <w:i/>
                <w:iCs/>
                <w:szCs w:val="24"/>
              </w:rPr>
            </w:pPr>
            <w:r w:rsidRPr="008D78E1">
              <w:rPr>
                <w:rFonts w:eastAsia="MS Mincho"/>
                <w:b/>
                <w:bCs/>
                <w:i/>
                <w:iCs/>
                <w:szCs w:val="24"/>
              </w:rPr>
              <w:t>8.3.1.3. Pažaidos</w:t>
            </w:r>
          </w:p>
        </w:tc>
        <w:tc>
          <w:tcPr>
            <w:tcW w:w="5834" w:type="dxa"/>
            <w:tcBorders>
              <w:top w:val="single" w:sz="6" w:space="0" w:color="auto"/>
              <w:left w:val="single" w:sz="6" w:space="0" w:color="auto"/>
              <w:bottom w:val="nil"/>
              <w:right w:val="single" w:sz="6" w:space="0" w:color="auto"/>
            </w:tcBorders>
          </w:tcPr>
          <w:p w14:paraId="23C2F047" w14:textId="77777777" w:rsidR="003E145C" w:rsidRPr="008D78E1" w:rsidRDefault="003E145C" w:rsidP="008D78E1">
            <w:pPr>
              <w:rPr>
                <w:sz w:val="6"/>
                <w:szCs w:val="6"/>
              </w:rPr>
            </w:pPr>
          </w:p>
          <w:p w14:paraId="088888D9" w14:textId="77777777" w:rsidR="003E145C" w:rsidRPr="008D78E1" w:rsidRDefault="008D78E1" w:rsidP="008D78E1">
            <w:pPr>
              <w:tabs>
                <w:tab w:val="left" w:pos="284"/>
                <w:tab w:val="left" w:pos="567"/>
              </w:tabs>
              <w:ind w:right="-85"/>
              <w:rPr>
                <w:szCs w:val="24"/>
              </w:rPr>
            </w:pPr>
            <w:r w:rsidRPr="008D78E1">
              <w:rPr>
                <w:szCs w:val="24"/>
              </w:rPr>
              <w:t>Atsiradusios pažaidos (sulaužyti vamzdžiai, atramų stulpeliai, vietos, kuriose skylėtas arba sutraukytas tinklas), jas užfiksavus, bet kuriuo metų laiku turi būti:</w:t>
            </w:r>
          </w:p>
        </w:tc>
        <w:tc>
          <w:tcPr>
            <w:tcW w:w="2420" w:type="dxa"/>
            <w:tcBorders>
              <w:top w:val="single" w:sz="4" w:space="0" w:color="auto"/>
              <w:left w:val="single" w:sz="6" w:space="0" w:color="auto"/>
              <w:bottom w:val="nil"/>
              <w:right w:val="single" w:sz="6" w:space="0" w:color="auto"/>
            </w:tcBorders>
            <w:vAlign w:val="bottom"/>
          </w:tcPr>
          <w:p w14:paraId="78F69105" w14:textId="77777777" w:rsidR="003E145C" w:rsidRPr="008D78E1" w:rsidRDefault="003E145C" w:rsidP="008D78E1">
            <w:pPr>
              <w:tabs>
                <w:tab w:val="left" w:pos="284"/>
                <w:tab w:val="left" w:pos="567"/>
              </w:tabs>
              <w:jc w:val="center"/>
              <w:rPr>
                <w:szCs w:val="24"/>
              </w:rPr>
            </w:pPr>
          </w:p>
        </w:tc>
        <w:tc>
          <w:tcPr>
            <w:tcW w:w="2420" w:type="dxa"/>
            <w:tcBorders>
              <w:top w:val="single" w:sz="4" w:space="0" w:color="auto"/>
              <w:left w:val="single" w:sz="6" w:space="0" w:color="auto"/>
              <w:bottom w:val="nil"/>
              <w:right w:val="single" w:sz="6" w:space="0" w:color="auto"/>
            </w:tcBorders>
            <w:vAlign w:val="bottom"/>
          </w:tcPr>
          <w:p w14:paraId="262662C1" w14:textId="77777777" w:rsidR="003E145C" w:rsidRPr="008D78E1" w:rsidRDefault="003E145C" w:rsidP="008D78E1">
            <w:pPr>
              <w:tabs>
                <w:tab w:val="left" w:pos="284"/>
                <w:tab w:val="left" w:pos="567"/>
              </w:tabs>
              <w:jc w:val="center"/>
              <w:rPr>
                <w:szCs w:val="24"/>
              </w:rPr>
            </w:pPr>
          </w:p>
        </w:tc>
        <w:tc>
          <w:tcPr>
            <w:tcW w:w="2422" w:type="dxa"/>
            <w:tcBorders>
              <w:top w:val="single" w:sz="4" w:space="0" w:color="auto"/>
              <w:left w:val="single" w:sz="6" w:space="0" w:color="auto"/>
              <w:bottom w:val="nil"/>
              <w:right w:val="single" w:sz="6" w:space="0" w:color="auto"/>
            </w:tcBorders>
            <w:vAlign w:val="bottom"/>
          </w:tcPr>
          <w:p w14:paraId="29A75C35" w14:textId="77777777" w:rsidR="003E145C" w:rsidRPr="008D78E1" w:rsidRDefault="003E145C" w:rsidP="008D78E1">
            <w:pPr>
              <w:tabs>
                <w:tab w:val="left" w:pos="284"/>
                <w:tab w:val="left" w:pos="567"/>
              </w:tabs>
              <w:jc w:val="center"/>
              <w:rPr>
                <w:szCs w:val="24"/>
              </w:rPr>
            </w:pPr>
          </w:p>
        </w:tc>
      </w:tr>
      <w:tr w:rsidR="003E145C" w:rsidRPr="008D78E1" w14:paraId="50379244" w14:textId="77777777">
        <w:trPr>
          <w:cantSplit/>
          <w:trHeight w:val="417"/>
        </w:trPr>
        <w:tc>
          <w:tcPr>
            <w:tcW w:w="1567" w:type="dxa"/>
            <w:gridSpan w:val="2"/>
            <w:tcBorders>
              <w:top w:val="nil"/>
              <w:left w:val="single" w:sz="4" w:space="0" w:color="auto"/>
              <w:bottom w:val="nil"/>
              <w:right w:val="single" w:sz="6" w:space="0" w:color="auto"/>
            </w:tcBorders>
          </w:tcPr>
          <w:p w14:paraId="6D6158EB" w14:textId="77777777" w:rsidR="003E145C" w:rsidRPr="008D78E1" w:rsidRDefault="003E145C" w:rsidP="008D78E1">
            <w:pPr>
              <w:tabs>
                <w:tab w:val="left" w:pos="284"/>
                <w:tab w:val="left" w:pos="567"/>
              </w:tabs>
              <w:rPr>
                <w:rFonts w:eastAsia="MS Mincho"/>
                <w:b/>
                <w:bCs/>
                <w:i/>
                <w:iCs/>
                <w:szCs w:val="24"/>
              </w:rPr>
            </w:pPr>
          </w:p>
        </w:tc>
        <w:tc>
          <w:tcPr>
            <w:tcW w:w="5834" w:type="dxa"/>
            <w:tcBorders>
              <w:top w:val="nil"/>
              <w:left w:val="single" w:sz="6" w:space="0" w:color="auto"/>
              <w:bottom w:val="nil"/>
              <w:right w:val="single" w:sz="6" w:space="0" w:color="auto"/>
            </w:tcBorders>
            <w:vAlign w:val="bottom"/>
          </w:tcPr>
          <w:p w14:paraId="4A9D113A" w14:textId="77777777" w:rsidR="003E145C" w:rsidRPr="008D78E1" w:rsidRDefault="008D78E1" w:rsidP="008D78E1">
            <w:pPr>
              <w:tabs>
                <w:tab w:val="num" w:pos="1069"/>
              </w:tabs>
              <w:ind w:left="735" w:hanging="360"/>
              <w:rPr>
                <w:szCs w:val="24"/>
              </w:rPr>
            </w:pPr>
            <w:r w:rsidRPr="008D78E1">
              <w:rPr>
                <w:sz w:val="22"/>
                <w:szCs w:val="24"/>
              </w:rPr>
              <w:t></w:t>
            </w:r>
            <w:r w:rsidRPr="008D78E1">
              <w:rPr>
                <w:sz w:val="22"/>
                <w:szCs w:val="24"/>
              </w:rPr>
              <w:t></w:t>
            </w:r>
            <w:r w:rsidRPr="008D78E1">
              <w:rPr>
                <w:szCs w:val="24"/>
              </w:rPr>
              <w:t>šios vietos paženklinamos įspėjamosiomis ir apsauginėmis priemonėmis per</w:t>
            </w:r>
          </w:p>
        </w:tc>
        <w:tc>
          <w:tcPr>
            <w:tcW w:w="2420" w:type="dxa"/>
            <w:tcBorders>
              <w:top w:val="nil"/>
              <w:left w:val="single" w:sz="6" w:space="0" w:color="auto"/>
              <w:bottom w:val="nil"/>
              <w:right w:val="single" w:sz="6" w:space="0" w:color="auto"/>
            </w:tcBorders>
            <w:vAlign w:val="bottom"/>
          </w:tcPr>
          <w:p w14:paraId="06AAC074" w14:textId="77777777" w:rsidR="003E145C" w:rsidRPr="008D78E1" w:rsidRDefault="008D78E1" w:rsidP="008D78E1">
            <w:pPr>
              <w:tabs>
                <w:tab w:val="left" w:pos="284"/>
                <w:tab w:val="left" w:pos="567"/>
              </w:tabs>
              <w:jc w:val="center"/>
              <w:rPr>
                <w:szCs w:val="24"/>
              </w:rPr>
            </w:pPr>
            <w:r w:rsidRPr="008D78E1">
              <w:rPr>
                <w:szCs w:val="24"/>
              </w:rPr>
              <w:t>1 darbo dieną</w:t>
            </w:r>
          </w:p>
        </w:tc>
        <w:tc>
          <w:tcPr>
            <w:tcW w:w="2420" w:type="dxa"/>
            <w:tcBorders>
              <w:top w:val="nil"/>
              <w:left w:val="single" w:sz="6" w:space="0" w:color="auto"/>
              <w:bottom w:val="nil"/>
              <w:right w:val="single" w:sz="6" w:space="0" w:color="auto"/>
            </w:tcBorders>
            <w:vAlign w:val="bottom"/>
          </w:tcPr>
          <w:p w14:paraId="5FA5E892" w14:textId="77777777" w:rsidR="003E145C" w:rsidRPr="008D78E1" w:rsidRDefault="008D78E1" w:rsidP="008D78E1">
            <w:pPr>
              <w:tabs>
                <w:tab w:val="left" w:pos="284"/>
                <w:tab w:val="left" w:pos="567"/>
              </w:tabs>
              <w:jc w:val="center"/>
              <w:rPr>
                <w:szCs w:val="24"/>
              </w:rPr>
            </w:pPr>
            <w:r w:rsidRPr="008D78E1">
              <w:rPr>
                <w:szCs w:val="24"/>
              </w:rPr>
              <w:t>1 darbo dieną</w:t>
            </w:r>
          </w:p>
        </w:tc>
        <w:tc>
          <w:tcPr>
            <w:tcW w:w="2422" w:type="dxa"/>
            <w:tcBorders>
              <w:top w:val="nil"/>
              <w:left w:val="single" w:sz="6" w:space="0" w:color="auto"/>
              <w:bottom w:val="nil"/>
              <w:right w:val="single" w:sz="6" w:space="0" w:color="auto"/>
            </w:tcBorders>
            <w:vAlign w:val="bottom"/>
          </w:tcPr>
          <w:p w14:paraId="7AD81F59" w14:textId="77777777" w:rsidR="003E145C" w:rsidRPr="008D78E1" w:rsidRDefault="008D78E1" w:rsidP="008D78E1">
            <w:pPr>
              <w:tabs>
                <w:tab w:val="left" w:pos="284"/>
                <w:tab w:val="left" w:pos="567"/>
              </w:tabs>
              <w:jc w:val="center"/>
              <w:rPr>
                <w:szCs w:val="24"/>
              </w:rPr>
            </w:pPr>
            <w:r w:rsidRPr="008D78E1">
              <w:rPr>
                <w:szCs w:val="24"/>
              </w:rPr>
              <w:t>1 darbo dieną</w:t>
            </w:r>
          </w:p>
        </w:tc>
      </w:tr>
      <w:tr w:rsidR="003E145C" w:rsidRPr="008D78E1" w14:paraId="7B5087A4" w14:textId="77777777">
        <w:trPr>
          <w:cantSplit/>
          <w:trHeight w:val="209"/>
        </w:trPr>
        <w:tc>
          <w:tcPr>
            <w:tcW w:w="1567" w:type="dxa"/>
            <w:gridSpan w:val="2"/>
            <w:tcBorders>
              <w:top w:val="nil"/>
              <w:left w:val="single" w:sz="4" w:space="0" w:color="auto"/>
              <w:bottom w:val="nil"/>
              <w:right w:val="single" w:sz="6" w:space="0" w:color="auto"/>
            </w:tcBorders>
          </w:tcPr>
          <w:p w14:paraId="7EF31AFC" w14:textId="77777777" w:rsidR="003E145C" w:rsidRPr="008D78E1" w:rsidRDefault="003E145C" w:rsidP="008D78E1">
            <w:pPr>
              <w:tabs>
                <w:tab w:val="left" w:pos="284"/>
                <w:tab w:val="left" w:pos="567"/>
              </w:tabs>
              <w:ind w:left="-57" w:right="-57"/>
              <w:rPr>
                <w:rFonts w:eastAsia="MS Mincho"/>
                <w:b/>
                <w:bCs/>
                <w:i/>
                <w:iCs/>
                <w:szCs w:val="24"/>
              </w:rPr>
            </w:pPr>
          </w:p>
        </w:tc>
        <w:tc>
          <w:tcPr>
            <w:tcW w:w="5834" w:type="dxa"/>
            <w:tcBorders>
              <w:top w:val="nil"/>
              <w:left w:val="single" w:sz="6" w:space="0" w:color="auto"/>
              <w:bottom w:val="nil"/>
              <w:right w:val="single" w:sz="6" w:space="0" w:color="auto"/>
            </w:tcBorders>
            <w:vAlign w:val="bottom"/>
          </w:tcPr>
          <w:p w14:paraId="4F5F1F0C" w14:textId="77777777" w:rsidR="003E145C" w:rsidRPr="008D78E1" w:rsidRDefault="008D78E1" w:rsidP="008D78E1">
            <w:pPr>
              <w:tabs>
                <w:tab w:val="num" w:pos="1069"/>
              </w:tabs>
              <w:ind w:left="735" w:hanging="360"/>
              <w:rPr>
                <w:szCs w:val="24"/>
              </w:rPr>
            </w:pPr>
            <w:r w:rsidRPr="008D78E1">
              <w:rPr>
                <w:sz w:val="22"/>
                <w:szCs w:val="24"/>
              </w:rPr>
              <w:t></w:t>
            </w:r>
            <w:r w:rsidRPr="008D78E1">
              <w:rPr>
                <w:sz w:val="22"/>
                <w:szCs w:val="24"/>
              </w:rPr>
              <w:t></w:t>
            </w:r>
            <w:r w:rsidRPr="008D78E1">
              <w:rPr>
                <w:szCs w:val="24"/>
              </w:rPr>
              <w:t>po to tvoros suremontuojamos ar pakeičiamos per</w:t>
            </w:r>
          </w:p>
        </w:tc>
        <w:tc>
          <w:tcPr>
            <w:tcW w:w="2420" w:type="dxa"/>
            <w:tcBorders>
              <w:top w:val="nil"/>
              <w:left w:val="single" w:sz="6" w:space="0" w:color="auto"/>
              <w:bottom w:val="nil"/>
              <w:right w:val="single" w:sz="6" w:space="0" w:color="auto"/>
            </w:tcBorders>
            <w:vAlign w:val="bottom"/>
          </w:tcPr>
          <w:p w14:paraId="0F36DF9C" w14:textId="77777777" w:rsidR="003E145C" w:rsidRPr="008D78E1" w:rsidRDefault="008D78E1" w:rsidP="008D78E1">
            <w:pPr>
              <w:tabs>
                <w:tab w:val="left" w:pos="284"/>
                <w:tab w:val="left" w:pos="567"/>
              </w:tabs>
              <w:jc w:val="center"/>
              <w:rPr>
                <w:szCs w:val="24"/>
              </w:rPr>
            </w:pPr>
            <w:r w:rsidRPr="008D78E1">
              <w:rPr>
                <w:szCs w:val="24"/>
              </w:rPr>
              <w:t>10 darbo dienų</w:t>
            </w:r>
          </w:p>
        </w:tc>
        <w:tc>
          <w:tcPr>
            <w:tcW w:w="2420" w:type="dxa"/>
            <w:tcBorders>
              <w:top w:val="nil"/>
              <w:left w:val="single" w:sz="6" w:space="0" w:color="auto"/>
              <w:bottom w:val="nil"/>
              <w:right w:val="single" w:sz="6" w:space="0" w:color="auto"/>
            </w:tcBorders>
            <w:vAlign w:val="bottom"/>
          </w:tcPr>
          <w:p w14:paraId="472D2BC1" w14:textId="77777777" w:rsidR="003E145C" w:rsidRPr="008D78E1" w:rsidRDefault="008D78E1" w:rsidP="008D78E1">
            <w:pPr>
              <w:tabs>
                <w:tab w:val="left" w:pos="284"/>
                <w:tab w:val="left" w:pos="567"/>
              </w:tabs>
              <w:jc w:val="center"/>
              <w:rPr>
                <w:szCs w:val="24"/>
              </w:rPr>
            </w:pPr>
            <w:r w:rsidRPr="008D78E1">
              <w:rPr>
                <w:szCs w:val="24"/>
              </w:rPr>
              <w:t>15 darbo dienų</w:t>
            </w:r>
          </w:p>
        </w:tc>
        <w:tc>
          <w:tcPr>
            <w:tcW w:w="2422" w:type="dxa"/>
            <w:tcBorders>
              <w:top w:val="nil"/>
              <w:left w:val="single" w:sz="6" w:space="0" w:color="auto"/>
              <w:bottom w:val="nil"/>
              <w:right w:val="single" w:sz="6" w:space="0" w:color="auto"/>
            </w:tcBorders>
            <w:vAlign w:val="bottom"/>
          </w:tcPr>
          <w:p w14:paraId="2AF45AEA" w14:textId="77777777" w:rsidR="003E145C" w:rsidRPr="008D78E1" w:rsidRDefault="008D78E1" w:rsidP="008D78E1">
            <w:pPr>
              <w:tabs>
                <w:tab w:val="left" w:pos="284"/>
                <w:tab w:val="left" w:pos="567"/>
              </w:tabs>
              <w:jc w:val="center"/>
              <w:rPr>
                <w:szCs w:val="24"/>
              </w:rPr>
            </w:pPr>
            <w:r w:rsidRPr="008D78E1">
              <w:rPr>
                <w:szCs w:val="24"/>
              </w:rPr>
              <w:t>21 darbo dieną</w:t>
            </w:r>
          </w:p>
        </w:tc>
      </w:tr>
      <w:tr w:rsidR="003E145C" w:rsidRPr="008D78E1" w14:paraId="53861BE0" w14:textId="77777777">
        <w:trPr>
          <w:cantSplit/>
          <w:trHeight w:val="209"/>
        </w:trPr>
        <w:tc>
          <w:tcPr>
            <w:tcW w:w="1567" w:type="dxa"/>
            <w:gridSpan w:val="2"/>
            <w:tcBorders>
              <w:top w:val="nil"/>
              <w:left w:val="single" w:sz="4" w:space="0" w:color="auto"/>
              <w:bottom w:val="nil"/>
              <w:right w:val="single" w:sz="6" w:space="0" w:color="auto"/>
            </w:tcBorders>
          </w:tcPr>
          <w:p w14:paraId="5B70871A" w14:textId="77777777" w:rsidR="003E145C" w:rsidRPr="008D78E1" w:rsidRDefault="003E145C" w:rsidP="008D78E1">
            <w:pPr>
              <w:tabs>
                <w:tab w:val="left" w:pos="284"/>
                <w:tab w:val="left" w:pos="567"/>
              </w:tabs>
              <w:ind w:left="-57" w:right="-57"/>
              <w:rPr>
                <w:rFonts w:eastAsia="MS Mincho"/>
                <w:b/>
                <w:bCs/>
                <w:i/>
                <w:iCs/>
                <w:szCs w:val="24"/>
              </w:rPr>
            </w:pPr>
          </w:p>
        </w:tc>
        <w:tc>
          <w:tcPr>
            <w:tcW w:w="5834" w:type="dxa"/>
            <w:tcBorders>
              <w:top w:val="nil"/>
              <w:left w:val="single" w:sz="6" w:space="0" w:color="auto"/>
              <w:bottom w:val="nil"/>
              <w:right w:val="single" w:sz="6" w:space="0" w:color="auto"/>
            </w:tcBorders>
          </w:tcPr>
          <w:p w14:paraId="06FBD946" w14:textId="77777777" w:rsidR="003E145C" w:rsidRPr="008D78E1" w:rsidRDefault="003E145C" w:rsidP="008D78E1">
            <w:pPr>
              <w:rPr>
                <w:sz w:val="10"/>
                <w:szCs w:val="10"/>
              </w:rPr>
            </w:pPr>
          </w:p>
          <w:p w14:paraId="06CB0A54" w14:textId="77777777" w:rsidR="003E145C" w:rsidRPr="008D78E1" w:rsidRDefault="008D78E1" w:rsidP="008D78E1">
            <w:pPr>
              <w:tabs>
                <w:tab w:val="left" w:pos="-156"/>
                <w:tab w:val="left" w:pos="1280"/>
                <w:tab w:val="left" w:pos="1556"/>
                <w:tab w:val="num" w:pos="2106"/>
              </w:tabs>
              <w:rPr>
                <w:i/>
                <w:iCs/>
                <w:szCs w:val="24"/>
              </w:rPr>
            </w:pPr>
            <w:r w:rsidRPr="008D78E1">
              <w:rPr>
                <w:i/>
                <w:iCs/>
                <w:szCs w:val="24"/>
              </w:rPr>
              <w:t>PASTABA. Žiemos metu nurodyti atnaujinimo arba pakeitimo terminai gali būti pratęsiami (įšalas, sudėtingos meteorologinės sąlygos ir kt.).</w:t>
            </w:r>
          </w:p>
        </w:tc>
        <w:tc>
          <w:tcPr>
            <w:tcW w:w="2420" w:type="dxa"/>
            <w:tcBorders>
              <w:top w:val="nil"/>
              <w:left w:val="single" w:sz="6" w:space="0" w:color="auto"/>
              <w:bottom w:val="nil"/>
              <w:right w:val="single" w:sz="6" w:space="0" w:color="auto"/>
            </w:tcBorders>
          </w:tcPr>
          <w:p w14:paraId="3657FF53" w14:textId="77777777" w:rsidR="003E145C" w:rsidRPr="008D78E1" w:rsidRDefault="003E145C" w:rsidP="008D78E1">
            <w:pPr>
              <w:tabs>
                <w:tab w:val="left" w:pos="284"/>
                <w:tab w:val="left" w:pos="567"/>
              </w:tabs>
              <w:jc w:val="center"/>
              <w:rPr>
                <w:szCs w:val="24"/>
              </w:rPr>
            </w:pPr>
          </w:p>
        </w:tc>
        <w:tc>
          <w:tcPr>
            <w:tcW w:w="2420" w:type="dxa"/>
            <w:tcBorders>
              <w:top w:val="nil"/>
              <w:left w:val="single" w:sz="6" w:space="0" w:color="auto"/>
              <w:bottom w:val="nil"/>
              <w:right w:val="single" w:sz="6" w:space="0" w:color="auto"/>
            </w:tcBorders>
          </w:tcPr>
          <w:p w14:paraId="68EADF94" w14:textId="77777777" w:rsidR="003E145C" w:rsidRPr="008D78E1" w:rsidRDefault="003E145C" w:rsidP="008D78E1">
            <w:pPr>
              <w:tabs>
                <w:tab w:val="left" w:pos="284"/>
                <w:tab w:val="left" w:pos="567"/>
              </w:tabs>
              <w:jc w:val="center"/>
              <w:rPr>
                <w:szCs w:val="24"/>
              </w:rPr>
            </w:pPr>
          </w:p>
        </w:tc>
        <w:tc>
          <w:tcPr>
            <w:tcW w:w="2422" w:type="dxa"/>
            <w:tcBorders>
              <w:top w:val="nil"/>
              <w:left w:val="single" w:sz="6" w:space="0" w:color="auto"/>
              <w:bottom w:val="nil"/>
              <w:right w:val="single" w:sz="6" w:space="0" w:color="auto"/>
            </w:tcBorders>
            <w:vAlign w:val="bottom"/>
          </w:tcPr>
          <w:p w14:paraId="15901519" w14:textId="77777777" w:rsidR="003E145C" w:rsidRPr="008D78E1" w:rsidRDefault="003E145C" w:rsidP="008D78E1">
            <w:pPr>
              <w:tabs>
                <w:tab w:val="left" w:pos="284"/>
                <w:tab w:val="left" w:pos="567"/>
              </w:tabs>
              <w:jc w:val="center"/>
              <w:rPr>
                <w:szCs w:val="24"/>
              </w:rPr>
            </w:pPr>
          </w:p>
        </w:tc>
      </w:tr>
      <w:tr w:rsidR="003E145C" w:rsidRPr="008D78E1" w14:paraId="385DA52C" w14:textId="77777777">
        <w:trPr>
          <w:cantSplit/>
          <w:trHeight w:val="209"/>
        </w:trPr>
        <w:tc>
          <w:tcPr>
            <w:tcW w:w="1567" w:type="dxa"/>
            <w:gridSpan w:val="2"/>
            <w:tcBorders>
              <w:top w:val="nil"/>
              <w:left w:val="single" w:sz="4" w:space="0" w:color="auto"/>
              <w:bottom w:val="nil"/>
              <w:right w:val="single" w:sz="6" w:space="0" w:color="auto"/>
            </w:tcBorders>
          </w:tcPr>
          <w:p w14:paraId="5AE83844" w14:textId="77777777" w:rsidR="003E145C" w:rsidRPr="008D78E1" w:rsidRDefault="003E145C" w:rsidP="008D78E1">
            <w:pPr>
              <w:tabs>
                <w:tab w:val="left" w:pos="284"/>
                <w:tab w:val="left" w:pos="567"/>
              </w:tabs>
              <w:ind w:left="-57" w:right="-57"/>
              <w:rPr>
                <w:rFonts w:eastAsia="MS Mincho"/>
                <w:b/>
                <w:bCs/>
                <w:i/>
                <w:iCs/>
                <w:szCs w:val="24"/>
              </w:rPr>
            </w:pPr>
          </w:p>
        </w:tc>
        <w:tc>
          <w:tcPr>
            <w:tcW w:w="5834" w:type="dxa"/>
            <w:tcBorders>
              <w:top w:val="nil"/>
              <w:left w:val="single" w:sz="6" w:space="0" w:color="auto"/>
              <w:bottom w:val="nil"/>
              <w:right w:val="single" w:sz="6" w:space="0" w:color="auto"/>
            </w:tcBorders>
            <w:vAlign w:val="bottom"/>
          </w:tcPr>
          <w:p w14:paraId="19C36504" w14:textId="77777777" w:rsidR="003E145C" w:rsidRPr="008D78E1" w:rsidRDefault="003E145C" w:rsidP="008D78E1">
            <w:pPr>
              <w:rPr>
                <w:sz w:val="6"/>
                <w:szCs w:val="6"/>
              </w:rPr>
            </w:pPr>
          </w:p>
          <w:p w14:paraId="78071BE6" w14:textId="77777777" w:rsidR="003E145C" w:rsidRPr="008D78E1" w:rsidRDefault="008D78E1" w:rsidP="008D78E1">
            <w:pPr>
              <w:tabs>
                <w:tab w:val="left" w:pos="-156"/>
                <w:tab w:val="left" w:pos="1280"/>
                <w:tab w:val="left" w:pos="1556"/>
                <w:tab w:val="num" w:pos="2106"/>
              </w:tabs>
              <w:rPr>
                <w:szCs w:val="24"/>
              </w:rPr>
            </w:pPr>
            <w:r w:rsidRPr="008D78E1">
              <w:rPr>
                <w:szCs w:val="24"/>
              </w:rPr>
              <w:t>Akivaizdžiai matomi korozijos pažeisti elementai turi būti pakeičiami vasaros sezono metu</w:t>
            </w:r>
          </w:p>
        </w:tc>
        <w:tc>
          <w:tcPr>
            <w:tcW w:w="2420" w:type="dxa"/>
            <w:tcBorders>
              <w:top w:val="nil"/>
              <w:left w:val="single" w:sz="6" w:space="0" w:color="auto"/>
              <w:bottom w:val="nil"/>
              <w:right w:val="single" w:sz="6" w:space="0" w:color="auto"/>
            </w:tcBorders>
            <w:vAlign w:val="bottom"/>
          </w:tcPr>
          <w:p w14:paraId="43C63167" w14:textId="77777777" w:rsidR="003E145C" w:rsidRPr="008D78E1" w:rsidRDefault="003E145C" w:rsidP="008D78E1">
            <w:pPr>
              <w:rPr>
                <w:sz w:val="6"/>
                <w:szCs w:val="6"/>
              </w:rPr>
            </w:pPr>
          </w:p>
          <w:p w14:paraId="25621702" w14:textId="77777777" w:rsidR="003E145C" w:rsidRPr="008D78E1" w:rsidRDefault="008D78E1" w:rsidP="008D78E1">
            <w:pPr>
              <w:tabs>
                <w:tab w:val="left" w:pos="284"/>
                <w:tab w:val="left" w:pos="567"/>
              </w:tabs>
              <w:jc w:val="center"/>
              <w:rPr>
                <w:szCs w:val="24"/>
              </w:rPr>
            </w:pPr>
            <w:r w:rsidRPr="008D78E1">
              <w:rPr>
                <w:szCs w:val="24"/>
              </w:rPr>
              <w:t>taip</w:t>
            </w:r>
          </w:p>
        </w:tc>
        <w:tc>
          <w:tcPr>
            <w:tcW w:w="2420" w:type="dxa"/>
            <w:tcBorders>
              <w:top w:val="nil"/>
              <w:left w:val="single" w:sz="6" w:space="0" w:color="auto"/>
              <w:bottom w:val="nil"/>
              <w:right w:val="single" w:sz="6" w:space="0" w:color="auto"/>
            </w:tcBorders>
            <w:vAlign w:val="bottom"/>
          </w:tcPr>
          <w:p w14:paraId="3F19725B" w14:textId="77777777" w:rsidR="003E145C" w:rsidRPr="008D78E1" w:rsidRDefault="003E145C" w:rsidP="008D78E1">
            <w:pPr>
              <w:rPr>
                <w:sz w:val="6"/>
                <w:szCs w:val="6"/>
              </w:rPr>
            </w:pPr>
          </w:p>
          <w:p w14:paraId="4E44E39A" w14:textId="77777777" w:rsidR="003E145C" w:rsidRPr="008D78E1" w:rsidRDefault="008D78E1" w:rsidP="008D78E1">
            <w:pPr>
              <w:tabs>
                <w:tab w:val="left" w:pos="284"/>
                <w:tab w:val="left" w:pos="567"/>
              </w:tabs>
              <w:jc w:val="center"/>
              <w:rPr>
                <w:szCs w:val="24"/>
              </w:rPr>
            </w:pPr>
            <w:r w:rsidRPr="008D78E1">
              <w:rPr>
                <w:szCs w:val="24"/>
              </w:rPr>
              <w:t>taip</w:t>
            </w:r>
          </w:p>
        </w:tc>
        <w:tc>
          <w:tcPr>
            <w:tcW w:w="2422" w:type="dxa"/>
            <w:tcBorders>
              <w:top w:val="nil"/>
              <w:left w:val="single" w:sz="6" w:space="0" w:color="auto"/>
              <w:bottom w:val="nil"/>
              <w:right w:val="single" w:sz="6" w:space="0" w:color="auto"/>
            </w:tcBorders>
            <w:vAlign w:val="bottom"/>
          </w:tcPr>
          <w:p w14:paraId="43DC5CEB" w14:textId="77777777" w:rsidR="003E145C" w:rsidRPr="008D78E1" w:rsidRDefault="003E145C" w:rsidP="008D78E1">
            <w:pPr>
              <w:rPr>
                <w:sz w:val="6"/>
                <w:szCs w:val="6"/>
              </w:rPr>
            </w:pPr>
          </w:p>
          <w:p w14:paraId="77E57244" w14:textId="77777777" w:rsidR="003E145C" w:rsidRPr="008D78E1" w:rsidRDefault="008D78E1" w:rsidP="008D78E1">
            <w:pPr>
              <w:tabs>
                <w:tab w:val="left" w:pos="284"/>
                <w:tab w:val="left" w:pos="567"/>
              </w:tabs>
              <w:jc w:val="center"/>
              <w:rPr>
                <w:szCs w:val="24"/>
              </w:rPr>
            </w:pPr>
            <w:r w:rsidRPr="008D78E1">
              <w:rPr>
                <w:szCs w:val="24"/>
              </w:rPr>
              <w:t>reikalavimo nėra</w:t>
            </w:r>
          </w:p>
        </w:tc>
      </w:tr>
      <w:tr w:rsidR="003E145C" w:rsidRPr="008D78E1" w14:paraId="27ED8534" w14:textId="77777777">
        <w:trPr>
          <w:cantSplit/>
          <w:trHeight w:val="209"/>
        </w:trPr>
        <w:tc>
          <w:tcPr>
            <w:tcW w:w="1567" w:type="dxa"/>
            <w:gridSpan w:val="2"/>
            <w:tcBorders>
              <w:top w:val="nil"/>
              <w:left w:val="single" w:sz="4" w:space="0" w:color="auto"/>
              <w:bottom w:val="single" w:sz="4" w:space="0" w:color="auto"/>
              <w:right w:val="single" w:sz="6" w:space="0" w:color="auto"/>
            </w:tcBorders>
          </w:tcPr>
          <w:p w14:paraId="7B96563B" w14:textId="77777777" w:rsidR="003E145C" w:rsidRPr="008D78E1" w:rsidRDefault="003E145C" w:rsidP="008D78E1">
            <w:pPr>
              <w:tabs>
                <w:tab w:val="left" w:pos="284"/>
                <w:tab w:val="left" w:pos="567"/>
              </w:tabs>
              <w:ind w:left="-57" w:right="-57"/>
              <w:rPr>
                <w:rFonts w:eastAsia="MS Mincho"/>
                <w:b/>
                <w:bCs/>
                <w:i/>
                <w:iCs/>
                <w:szCs w:val="24"/>
              </w:rPr>
            </w:pPr>
          </w:p>
        </w:tc>
        <w:tc>
          <w:tcPr>
            <w:tcW w:w="5834" w:type="dxa"/>
            <w:tcBorders>
              <w:top w:val="nil"/>
              <w:left w:val="single" w:sz="6" w:space="0" w:color="auto"/>
              <w:bottom w:val="single" w:sz="4" w:space="0" w:color="auto"/>
              <w:right w:val="single" w:sz="6" w:space="0" w:color="auto"/>
            </w:tcBorders>
            <w:vAlign w:val="bottom"/>
          </w:tcPr>
          <w:p w14:paraId="5177200D" w14:textId="77777777" w:rsidR="003E145C" w:rsidRPr="008D78E1" w:rsidRDefault="003E145C" w:rsidP="008D78E1">
            <w:pPr>
              <w:rPr>
                <w:sz w:val="6"/>
                <w:szCs w:val="6"/>
              </w:rPr>
            </w:pPr>
          </w:p>
          <w:p w14:paraId="62156DE9" w14:textId="77777777" w:rsidR="003E145C" w:rsidRPr="008D78E1" w:rsidRDefault="008D78E1" w:rsidP="008D78E1">
            <w:pPr>
              <w:tabs>
                <w:tab w:val="left" w:pos="-156"/>
                <w:tab w:val="left" w:pos="1280"/>
                <w:tab w:val="left" w:pos="1556"/>
                <w:tab w:val="num" w:pos="2106"/>
              </w:tabs>
              <w:rPr>
                <w:szCs w:val="24"/>
              </w:rPr>
            </w:pPr>
            <w:r w:rsidRPr="008D78E1">
              <w:rPr>
                <w:szCs w:val="24"/>
              </w:rPr>
              <w:t>Nuplėšti ar kitaip sugadinti atšvaitai ne žiemos sezono metu turi būti pakeičiami per</w:t>
            </w:r>
          </w:p>
        </w:tc>
        <w:tc>
          <w:tcPr>
            <w:tcW w:w="2420" w:type="dxa"/>
            <w:tcBorders>
              <w:top w:val="nil"/>
              <w:left w:val="single" w:sz="6" w:space="0" w:color="auto"/>
              <w:bottom w:val="single" w:sz="4" w:space="0" w:color="auto"/>
              <w:right w:val="single" w:sz="6" w:space="0" w:color="auto"/>
            </w:tcBorders>
            <w:vAlign w:val="bottom"/>
          </w:tcPr>
          <w:p w14:paraId="6B265FA7" w14:textId="77777777" w:rsidR="003E145C" w:rsidRPr="008D78E1" w:rsidRDefault="003E145C" w:rsidP="008D78E1">
            <w:pPr>
              <w:rPr>
                <w:sz w:val="6"/>
                <w:szCs w:val="6"/>
              </w:rPr>
            </w:pPr>
          </w:p>
          <w:p w14:paraId="3A308BF8" w14:textId="77777777" w:rsidR="003E145C" w:rsidRPr="008D78E1" w:rsidRDefault="008D78E1" w:rsidP="008D78E1">
            <w:pPr>
              <w:tabs>
                <w:tab w:val="left" w:pos="284"/>
                <w:tab w:val="left" w:pos="567"/>
              </w:tabs>
              <w:jc w:val="center"/>
              <w:rPr>
                <w:szCs w:val="24"/>
              </w:rPr>
            </w:pPr>
            <w:r w:rsidRPr="008D78E1">
              <w:rPr>
                <w:szCs w:val="24"/>
              </w:rPr>
              <w:t>1 darbo dieną</w:t>
            </w:r>
          </w:p>
        </w:tc>
        <w:tc>
          <w:tcPr>
            <w:tcW w:w="2420" w:type="dxa"/>
            <w:tcBorders>
              <w:top w:val="nil"/>
              <w:left w:val="single" w:sz="6" w:space="0" w:color="auto"/>
              <w:bottom w:val="single" w:sz="4" w:space="0" w:color="auto"/>
              <w:right w:val="single" w:sz="6" w:space="0" w:color="auto"/>
            </w:tcBorders>
            <w:vAlign w:val="bottom"/>
          </w:tcPr>
          <w:p w14:paraId="73767E22" w14:textId="77777777" w:rsidR="003E145C" w:rsidRPr="008D78E1" w:rsidRDefault="003E145C" w:rsidP="008D78E1">
            <w:pPr>
              <w:rPr>
                <w:sz w:val="6"/>
                <w:szCs w:val="6"/>
              </w:rPr>
            </w:pPr>
          </w:p>
          <w:p w14:paraId="23D1E4C6" w14:textId="77777777" w:rsidR="003E145C" w:rsidRPr="008D78E1" w:rsidRDefault="008D78E1" w:rsidP="008D78E1">
            <w:pPr>
              <w:tabs>
                <w:tab w:val="left" w:pos="284"/>
                <w:tab w:val="left" w:pos="567"/>
              </w:tabs>
              <w:jc w:val="center"/>
              <w:rPr>
                <w:szCs w:val="24"/>
              </w:rPr>
            </w:pPr>
            <w:r w:rsidRPr="008D78E1">
              <w:rPr>
                <w:szCs w:val="24"/>
              </w:rPr>
              <w:t>2 darbo dienas</w:t>
            </w:r>
          </w:p>
        </w:tc>
        <w:tc>
          <w:tcPr>
            <w:tcW w:w="2422" w:type="dxa"/>
            <w:tcBorders>
              <w:top w:val="nil"/>
              <w:left w:val="single" w:sz="6" w:space="0" w:color="auto"/>
              <w:bottom w:val="single" w:sz="4" w:space="0" w:color="auto"/>
              <w:right w:val="single" w:sz="6" w:space="0" w:color="auto"/>
            </w:tcBorders>
            <w:vAlign w:val="bottom"/>
          </w:tcPr>
          <w:p w14:paraId="46425486" w14:textId="77777777" w:rsidR="003E145C" w:rsidRPr="008D78E1" w:rsidRDefault="003E145C" w:rsidP="008D78E1">
            <w:pPr>
              <w:rPr>
                <w:sz w:val="6"/>
                <w:szCs w:val="6"/>
              </w:rPr>
            </w:pPr>
          </w:p>
          <w:p w14:paraId="79B1754A" w14:textId="77777777" w:rsidR="003E145C" w:rsidRPr="008D78E1" w:rsidRDefault="008D78E1" w:rsidP="008D78E1">
            <w:pPr>
              <w:tabs>
                <w:tab w:val="left" w:pos="284"/>
                <w:tab w:val="left" w:pos="567"/>
              </w:tabs>
              <w:jc w:val="center"/>
              <w:rPr>
                <w:szCs w:val="24"/>
              </w:rPr>
            </w:pPr>
            <w:r w:rsidRPr="008D78E1">
              <w:rPr>
                <w:szCs w:val="24"/>
              </w:rPr>
              <w:t>3 darbo dienas</w:t>
            </w:r>
          </w:p>
        </w:tc>
      </w:tr>
      <w:tr w:rsidR="003E145C" w:rsidRPr="008D78E1" w14:paraId="71C5D791" w14:textId="77777777">
        <w:trPr>
          <w:cantSplit/>
          <w:trHeight w:val="340"/>
        </w:trPr>
        <w:tc>
          <w:tcPr>
            <w:tcW w:w="14663" w:type="dxa"/>
            <w:gridSpan w:val="6"/>
            <w:tcBorders>
              <w:top w:val="single" w:sz="4" w:space="0" w:color="auto"/>
              <w:left w:val="single" w:sz="6" w:space="0" w:color="auto"/>
              <w:bottom w:val="single" w:sz="4" w:space="0" w:color="auto"/>
              <w:right w:val="single" w:sz="6" w:space="0" w:color="auto"/>
            </w:tcBorders>
            <w:vAlign w:val="center"/>
          </w:tcPr>
          <w:p w14:paraId="5E1BF654" w14:textId="77777777" w:rsidR="003E145C" w:rsidRPr="008D78E1" w:rsidRDefault="008D78E1" w:rsidP="008D78E1">
            <w:pPr>
              <w:tabs>
                <w:tab w:val="left" w:pos="284"/>
                <w:tab w:val="left" w:pos="567"/>
              </w:tabs>
              <w:ind w:left="720" w:hanging="720"/>
              <w:jc w:val="center"/>
              <w:rPr>
                <w:rFonts w:eastAsia="MS Mincho"/>
                <w:b/>
                <w:bCs/>
                <w:i/>
                <w:iCs/>
                <w:szCs w:val="24"/>
              </w:rPr>
            </w:pPr>
            <w:r w:rsidRPr="008D78E1">
              <w:rPr>
                <w:rFonts w:eastAsia="MS Mincho"/>
                <w:b/>
                <w:bCs/>
                <w:i/>
                <w:iCs/>
                <w:szCs w:val="24"/>
              </w:rPr>
              <w:t xml:space="preserve">8.3.2. </w:t>
            </w:r>
            <w:proofErr w:type="spellStart"/>
            <w:r w:rsidRPr="008D78E1">
              <w:rPr>
                <w:rFonts w:eastAsia="MS Mincho"/>
                <w:b/>
                <w:bCs/>
                <w:i/>
                <w:iCs/>
                <w:szCs w:val="24"/>
              </w:rPr>
              <w:t>Sniegatvorės</w:t>
            </w:r>
            <w:proofErr w:type="spellEnd"/>
          </w:p>
        </w:tc>
      </w:tr>
      <w:tr w:rsidR="003E145C" w:rsidRPr="008D78E1" w14:paraId="4AB5F8B7" w14:textId="77777777">
        <w:trPr>
          <w:cantSplit/>
          <w:trHeight w:val="307"/>
        </w:trPr>
        <w:tc>
          <w:tcPr>
            <w:tcW w:w="1556" w:type="dxa"/>
            <w:tcBorders>
              <w:top w:val="single" w:sz="4" w:space="0" w:color="auto"/>
              <w:left w:val="single" w:sz="4" w:space="0" w:color="auto"/>
              <w:bottom w:val="nil"/>
              <w:right w:val="single" w:sz="6" w:space="0" w:color="auto"/>
            </w:tcBorders>
          </w:tcPr>
          <w:p w14:paraId="4DEBDAD3" w14:textId="77777777" w:rsidR="003E145C" w:rsidRPr="008D78E1" w:rsidRDefault="008D78E1" w:rsidP="008D78E1">
            <w:pPr>
              <w:tabs>
                <w:tab w:val="left" w:pos="284"/>
                <w:tab w:val="left" w:pos="567"/>
              </w:tabs>
              <w:rPr>
                <w:b/>
                <w:bCs/>
                <w:i/>
                <w:iCs/>
                <w:szCs w:val="24"/>
              </w:rPr>
            </w:pPr>
            <w:r w:rsidRPr="008D78E1">
              <w:rPr>
                <w:szCs w:val="24"/>
              </w:rPr>
              <w:br w:type="page"/>
            </w:r>
            <w:r w:rsidRPr="008D78E1">
              <w:rPr>
                <w:b/>
                <w:bCs/>
                <w:i/>
                <w:iCs/>
                <w:szCs w:val="24"/>
              </w:rPr>
              <w:t xml:space="preserve">8.3.2.1. </w:t>
            </w:r>
            <w:proofErr w:type="spellStart"/>
            <w:r w:rsidRPr="008D78E1">
              <w:rPr>
                <w:b/>
                <w:bCs/>
                <w:i/>
                <w:iCs/>
                <w:szCs w:val="24"/>
              </w:rPr>
              <w:t>Sniegatvorių</w:t>
            </w:r>
            <w:proofErr w:type="spellEnd"/>
          </w:p>
        </w:tc>
        <w:tc>
          <w:tcPr>
            <w:tcW w:w="5845" w:type="dxa"/>
            <w:gridSpan w:val="2"/>
            <w:tcBorders>
              <w:top w:val="single" w:sz="4" w:space="0" w:color="auto"/>
              <w:left w:val="single" w:sz="6" w:space="0" w:color="auto"/>
              <w:bottom w:val="nil"/>
              <w:right w:val="single" w:sz="6" w:space="0" w:color="auto"/>
            </w:tcBorders>
            <w:vAlign w:val="bottom"/>
          </w:tcPr>
          <w:p w14:paraId="6C36A1F2" w14:textId="77777777" w:rsidR="003E145C" w:rsidRPr="008D78E1" w:rsidRDefault="003E145C" w:rsidP="008D78E1">
            <w:pPr>
              <w:rPr>
                <w:sz w:val="6"/>
                <w:szCs w:val="6"/>
              </w:rPr>
            </w:pPr>
          </w:p>
          <w:p w14:paraId="06EFC431" w14:textId="77777777" w:rsidR="003E145C" w:rsidRPr="008D78E1" w:rsidRDefault="008D78E1" w:rsidP="008D78E1">
            <w:pPr>
              <w:tabs>
                <w:tab w:val="left" w:pos="284"/>
                <w:tab w:val="left" w:pos="567"/>
              </w:tabs>
              <w:ind w:right="-78"/>
              <w:rPr>
                <w:szCs w:val="24"/>
              </w:rPr>
            </w:pPr>
            <w:r w:rsidRPr="008D78E1">
              <w:rPr>
                <w:szCs w:val="24"/>
              </w:rPr>
              <w:t xml:space="preserve">Kuolai </w:t>
            </w:r>
            <w:proofErr w:type="spellStart"/>
            <w:r w:rsidRPr="008D78E1">
              <w:rPr>
                <w:szCs w:val="24"/>
              </w:rPr>
              <w:t>sniegatvorėms</w:t>
            </w:r>
            <w:proofErr w:type="spellEnd"/>
            <w:r w:rsidRPr="008D78E1">
              <w:rPr>
                <w:szCs w:val="24"/>
              </w:rPr>
              <w:t xml:space="preserve"> tvirtinti turi būti sukalami, esant nedideliam įšalui</w:t>
            </w:r>
          </w:p>
        </w:tc>
        <w:tc>
          <w:tcPr>
            <w:tcW w:w="2420" w:type="dxa"/>
            <w:tcBorders>
              <w:top w:val="single" w:sz="4" w:space="0" w:color="auto"/>
              <w:left w:val="single" w:sz="6" w:space="0" w:color="auto"/>
              <w:bottom w:val="nil"/>
              <w:right w:val="single" w:sz="6" w:space="0" w:color="auto"/>
            </w:tcBorders>
            <w:vAlign w:val="bottom"/>
          </w:tcPr>
          <w:p w14:paraId="37464845" w14:textId="77777777" w:rsidR="003E145C" w:rsidRPr="008D78E1" w:rsidRDefault="003E145C" w:rsidP="008D78E1">
            <w:pPr>
              <w:rPr>
                <w:sz w:val="6"/>
                <w:szCs w:val="6"/>
              </w:rPr>
            </w:pPr>
          </w:p>
          <w:p w14:paraId="1E4F48F3" w14:textId="77777777" w:rsidR="003E145C" w:rsidRPr="008D78E1" w:rsidRDefault="008D78E1" w:rsidP="008D78E1">
            <w:pPr>
              <w:tabs>
                <w:tab w:val="left" w:pos="284"/>
                <w:tab w:val="left" w:pos="567"/>
              </w:tabs>
              <w:jc w:val="center"/>
              <w:rPr>
                <w:szCs w:val="24"/>
              </w:rPr>
            </w:pPr>
            <w:r w:rsidRPr="008D78E1">
              <w:rPr>
                <w:szCs w:val="24"/>
              </w:rPr>
              <w:t>taip</w:t>
            </w:r>
          </w:p>
        </w:tc>
        <w:tc>
          <w:tcPr>
            <w:tcW w:w="2420" w:type="dxa"/>
            <w:tcBorders>
              <w:top w:val="single" w:sz="4" w:space="0" w:color="auto"/>
              <w:left w:val="single" w:sz="6" w:space="0" w:color="auto"/>
              <w:bottom w:val="nil"/>
              <w:right w:val="single" w:sz="6" w:space="0" w:color="auto"/>
            </w:tcBorders>
            <w:vAlign w:val="bottom"/>
          </w:tcPr>
          <w:p w14:paraId="62AE497F" w14:textId="77777777" w:rsidR="003E145C" w:rsidRPr="008D78E1" w:rsidRDefault="003E145C" w:rsidP="008D78E1">
            <w:pPr>
              <w:rPr>
                <w:sz w:val="6"/>
                <w:szCs w:val="6"/>
              </w:rPr>
            </w:pPr>
          </w:p>
          <w:p w14:paraId="53468851" w14:textId="77777777" w:rsidR="003E145C" w:rsidRPr="008D78E1" w:rsidRDefault="008D78E1" w:rsidP="008D78E1">
            <w:pPr>
              <w:tabs>
                <w:tab w:val="left" w:pos="284"/>
                <w:tab w:val="left" w:pos="567"/>
              </w:tabs>
              <w:jc w:val="center"/>
              <w:rPr>
                <w:szCs w:val="24"/>
              </w:rPr>
            </w:pPr>
            <w:r w:rsidRPr="008D78E1">
              <w:rPr>
                <w:szCs w:val="24"/>
              </w:rPr>
              <w:t>taip</w:t>
            </w:r>
          </w:p>
        </w:tc>
        <w:tc>
          <w:tcPr>
            <w:tcW w:w="2422" w:type="dxa"/>
            <w:tcBorders>
              <w:top w:val="single" w:sz="4" w:space="0" w:color="auto"/>
              <w:left w:val="single" w:sz="6" w:space="0" w:color="auto"/>
              <w:bottom w:val="nil"/>
              <w:right w:val="single" w:sz="6" w:space="0" w:color="auto"/>
            </w:tcBorders>
            <w:vAlign w:val="bottom"/>
          </w:tcPr>
          <w:p w14:paraId="53E87CF1" w14:textId="77777777" w:rsidR="003E145C" w:rsidRPr="008D78E1" w:rsidRDefault="003E145C" w:rsidP="008D78E1">
            <w:pPr>
              <w:rPr>
                <w:sz w:val="6"/>
                <w:szCs w:val="6"/>
              </w:rPr>
            </w:pPr>
          </w:p>
          <w:p w14:paraId="190E0A83" w14:textId="77777777" w:rsidR="003E145C" w:rsidRPr="008D78E1" w:rsidRDefault="008D78E1" w:rsidP="008D78E1">
            <w:pPr>
              <w:tabs>
                <w:tab w:val="left" w:pos="284"/>
                <w:tab w:val="left" w:pos="567"/>
              </w:tabs>
              <w:jc w:val="center"/>
              <w:rPr>
                <w:szCs w:val="24"/>
              </w:rPr>
            </w:pPr>
            <w:r w:rsidRPr="008D78E1">
              <w:rPr>
                <w:szCs w:val="24"/>
              </w:rPr>
              <w:t>reikalavimo nėra</w:t>
            </w:r>
          </w:p>
        </w:tc>
      </w:tr>
      <w:tr w:rsidR="003E145C" w:rsidRPr="008D78E1" w14:paraId="724C69F1" w14:textId="77777777">
        <w:trPr>
          <w:cantSplit/>
          <w:trHeight w:val="307"/>
        </w:trPr>
        <w:tc>
          <w:tcPr>
            <w:tcW w:w="1556" w:type="dxa"/>
            <w:tcBorders>
              <w:top w:val="nil"/>
              <w:left w:val="single" w:sz="4" w:space="0" w:color="auto"/>
              <w:bottom w:val="nil"/>
              <w:right w:val="single" w:sz="6" w:space="0" w:color="auto"/>
            </w:tcBorders>
          </w:tcPr>
          <w:p w14:paraId="42135601" w14:textId="77777777" w:rsidR="003E145C" w:rsidRPr="008D78E1" w:rsidRDefault="008D78E1" w:rsidP="008D78E1">
            <w:pPr>
              <w:tabs>
                <w:tab w:val="left" w:pos="284"/>
                <w:tab w:val="left" w:pos="567"/>
              </w:tabs>
              <w:rPr>
                <w:rFonts w:eastAsia="MS Mincho"/>
                <w:b/>
                <w:bCs/>
                <w:i/>
                <w:iCs/>
                <w:szCs w:val="24"/>
              </w:rPr>
            </w:pPr>
            <w:r w:rsidRPr="008D78E1">
              <w:rPr>
                <w:b/>
                <w:bCs/>
                <w:i/>
                <w:iCs/>
                <w:szCs w:val="24"/>
              </w:rPr>
              <w:t>priežiūra</w:t>
            </w:r>
          </w:p>
        </w:tc>
        <w:tc>
          <w:tcPr>
            <w:tcW w:w="5845" w:type="dxa"/>
            <w:gridSpan w:val="2"/>
            <w:tcBorders>
              <w:top w:val="nil"/>
              <w:left w:val="single" w:sz="6" w:space="0" w:color="auto"/>
              <w:bottom w:val="nil"/>
              <w:right w:val="single" w:sz="6" w:space="0" w:color="auto"/>
            </w:tcBorders>
            <w:vAlign w:val="bottom"/>
          </w:tcPr>
          <w:p w14:paraId="7AD72FD0" w14:textId="77777777" w:rsidR="003E145C" w:rsidRPr="008D78E1" w:rsidRDefault="003E145C" w:rsidP="008D78E1">
            <w:pPr>
              <w:rPr>
                <w:sz w:val="6"/>
                <w:szCs w:val="6"/>
              </w:rPr>
            </w:pPr>
          </w:p>
          <w:p w14:paraId="2C523B65" w14:textId="77777777" w:rsidR="003E145C" w:rsidRPr="008D78E1" w:rsidRDefault="008D78E1" w:rsidP="008D78E1">
            <w:pPr>
              <w:tabs>
                <w:tab w:val="left" w:pos="284"/>
                <w:tab w:val="left" w:pos="567"/>
              </w:tabs>
              <w:ind w:right="-78"/>
              <w:rPr>
                <w:szCs w:val="24"/>
              </w:rPr>
            </w:pPr>
            <w:r w:rsidRPr="008D78E1">
              <w:rPr>
                <w:szCs w:val="24"/>
              </w:rPr>
              <w:t xml:space="preserve">Po kiekvieno pustymo turi būti patikrinama </w:t>
            </w:r>
            <w:proofErr w:type="spellStart"/>
            <w:r w:rsidRPr="008D78E1">
              <w:rPr>
                <w:szCs w:val="24"/>
              </w:rPr>
              <w:t>sniegatvorių</w:t>
            </w:r>
            <w:proofErr w:type="spellEnd"/>
            <w:r w:rsidRPr="008D78E1">
              <w:rPr>
                <w:szCs w:val="24"/>
              </w:rPr>
              <w:t xml:space="preserve"> būklė, t. y. jei reikia, pakeliami arba perstatomi mediniai skydai, pakeliamas plastikinis tinklas, pakeičiami sulaužyti skydai, sulopomas arba pakeičiamas plastikinis tinklas</w:t>
            </w:r>
          </w:p>
        </w:tc>
        <w:tc>
          <w:tcPr>
            <w:tcW w:w="2420" w:type="dxa"/>
            <w:tcBorders>
              <w:top w:val="nil"/>
              <w:left w:val="single" w:sz="6" w:space="0" w:color="auto"/>
              <w:bottom w:val="nil"/>
              <w:right w:val="single" w:sz="6" w:space="0" w:color="auto"/>
            </w:tcBorders>
            <w:vAlign w:val="bottom"/>
          </w:tcPr>
          <w:p w14:paraId="69BD5CB1" w14:textId="77777777" w:rsidR="003E145C" w:rsidRPr="008D78E1" w:rsidRDefault="003E145C" w:rsidP="008D78E1">
            <w:pPr>
              <w:rPr>
                <w:sz w:val="6"/>
                <w:szCs w:val="6"/>
              </w:rPr>
            </w:pPr>
          </w:p>
          <w:p w14:paraId="2099EBB0" w14:textId="77777777" w:rsidR="003E145C" w:rsidRPr="008D78E1" w:rsidRDefault="008D78E1" w:rsidP="008D78E1">
            <w:pPr>
              <w:tabs>
                <w:tab w:val="left" w:pos="284"/>
                <w:tab w:val="left" w:pos="567"/>
              </w:tabs>
              <w:jc w:val="center"/>
              <w:rPr>
                <w:szCs w:val="24"/>
              </w:rPr>
            </w:pPr>
            <w:r w:rsidRPr="008D78E1">
              <w:rPr>
                <w:szCs w:val="24"/>
              </w:rPr>
              <w:t>taip</w:t>
            </w:r>
          </w:p>
        </w:tc>
        <w:tc>
          <w:tcPr>
            <w:tcW w:w="2420" w:type="dxa"/>
            <w:tcBorders>
              <w:top w:val="nil"/>
              <w:left w:val="single" w:sz="6" w:space="0" w:color="auto"/>
              <w:bottom w:val="nil"/>
              <w:right w:val="single" w:sz="6" w:space="0" w:color="auto"/>
            </w:tcBorders>
            <w:vAlign w:val="bottom"/>
          </w:tcPr>
          <w:p w14:paraId="4BF37C4E" w14:textId="77777777" w:rsidR="003E145C" w:rsidRPr="008D78E1" w:rsidRDefault="003E145C" w:rsidP="008D78E1">
            <w:pPr>
              <w:rPr>
                <w:sz w:val="6"/>
                <w:szCs w:val="6"/>
              </w:rPr>
            </w:pPr>
          </w:p>
          <w:p w14:paraId="56F48D1C" w14:textId="77777777" w:rsidR="003E145C" w:rsidRPr="008D78E1" w:rsidRDefault="008D78E1" w:rsidP="008D78E1">
            <w:pPr>
              <w:tabs>
                <w:tab w:val="left" w:pos="284"/>
                <w:tab w:val="left" w:pos="567"/>
              </w:tabs>
              <w:jc w:val="center"/>
              <w:rPr>
                <w:szCs w:val="24"/>
              </w:rPr>
            </w:pPr>
            <w:r w:rsidRPr="008D78E1">
              <w:rPr>
                <w:szCs w:val="24"/>
              </w:rPr>
              <w:t>taip</w:t>
            </w:r>
          </w:p>
        </w:tc>
        <w:tc>
          <w:tcPr>
            <w:tcW w:w="2422" w:type="dxa"/>
            <w:tcBorders>
              <w:top w:val="nil"/>
              <w:left w:val="single" w:sz="6" w:space="0" w:color="auto"/>
              <w:bottom w:val="nil"/>
              <w:right w:val="single" w:sz="6" w:space="0" w:color="auto"/>
            </w:tcBorders>
            <w:vAlign w:val="bottom"/>
          </w:tcPr>
          <w:p w14:paraId="7ED63DAA" w14:textId="77777777" w:rsidR="003E145C" w:rsidRPr="008D78E1" w:rsidRDefault="003E145C" w:rsidP="008D78E1">
            <w:pPr>
              <w:rPr>
                <w:sz w:val="6"/>
                <w:szCs w:val="6"/>
              </w:rPr>
            </w:pPr>
          </w:p>
          <w:p w14:paraId="7C08A26F"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56E8A8F4" w14:textId="77777777">
        <w:trPr>
          <w:cantSplit/>
          <w:trHeight w:val="307"/>
        </w:trPr>
        <w:tc>
          <w:tcPr>
            <w:tcW w:w="1556" w:type="dxa"/>
            <w:tcBorders>
              <w:top w:val="nil"/>
              <w:left w:val="single" w:sz="4" w:space="0" w:color="auto"/>
              <w:bottom w:val="single" w:sz="4" w:space="0" w:color="auto"/>
              <w:right w:val="single" w:sz="6" w:space="0" w:color="auto"/>
            </w:tcBorders>
          </w:tcPr>
          <w:p w14:paraId="788938DC" w14:textId="77777777" w:rsidR="003E145C" w:rsidRPr="008D78E1" w:rsidRDefault="003E145C" w:rsidP="008D78E1">
            <w:pPr>
              <w:tabs>
                <w:tab w:val="left" w:pos="284"/>
                <w:tab w:val="left" w:pos="567"/>
              </w:tabs>
              <w:ind w:left="-57" w:right="-57"/>
              <w:rPr>
                <w:rFonts w:eastAsia="MS Mincho"/>
                <w:b/>
                <w:bCs/>
                <w:i/>
                <w:iCs/>
                <w:szCs w:val="24"/>
              </w:rPr>
            </w:pPr>
          </w:p>
        </w:tc>
        <w:tc>
          <w:tcPr>
            <w:tcW w:w="5845" w:type="dxa"/>
            <w:gridSpan w:val="2"/>
            <w:tcBorders>
              <w:top w:val="nil"/>
              <w:left w:val="single" w:sz="6" w:space="0" w:color="auto"/>
              <w:bottom w:val="single" w:sz="4" w:space="0" w:color="auto"/>
              <w:right w:val="single" w:sz="6" w:space="0" w:color="auto"/>
            </w:tcBorders>
            <w:vAlign w:val="bottom"/>
          </w:tcPr>
          <w:p w14:paraId="435748EE" w14:textId="77777777" w:rsidR="003E145C" w:rsidRPr="008D78E1" w:rsidRDefault="003E145C" w:rsidP="008D78E1">
            <w:pPr>
              <w:rPr>
                <w:sz w:val="6"/>
                <w:szCs w:val="6"/>
              </w:rPr>
            </w:pPr>
          </w:p>
          <w:p w14:paraId="0695B9CA" w14:textId="77777777" w:rsidR="003E145C" w:rsidRPr="008D78E1" w:rsidRDefault="008D78E1" w:rsidP="008D78E1">
            <w:pPr>
              <w:tabs>
                <w:tab w:val="left" w:pos="284"/>
                <w:tab w:val="left" w:pos="567"/>
              </w:tabs>
              <w:ind w:right="-78"/>
              <w:rPr>
                <w:szCs w:val="24"/>
              </w:rPr>
            </w:pPr>
            <w:r w:rsidRPr="008D78E1">
              <w:rPr>
                <w:szCs w:val="24"/>
              </w:rPr>
              <w:t xml:space="preserve">Nutirpus sniegui, </w:t>
            </w:r>
            <w:proofErr w:type="spellStart"/>
            <w:r w:rsidRPr="008D78E1">
              <w:rPr>
                <w:szCs w:val="24"/>
              </w:rPr>
              <w:t>sniegatvorės</w:t>
            </w:r>
            <w:proofErr w:type="spellEnd"/>
            <w:r w:rsidRPr="008D78E1">
              <w:rPr>
                <w:szCs w:val="24"/>
              </w:rPr>
              <w:t xml:space="preserve"> nuimamos ne vėliau kaip iki</w:t>
            </w:r>
          </w:p>
        </w:tc>
        <w:tc>
          <w:tcPr>
            <w:tcW w:w="2420" w:type="dxa"/>
            <w:tcBorders>
              <w:top w:val="nil"/>
              <w:left w:val="single" w:sz="6" w:space="0" w:color="auto"/>
              <w:bottom w:val="single" w:sz="4" w:space="0" w:color="auto"/>
              <w:right w:val="single" w:sz="6" w:space="0" w:color="auto"/>
            </w:tcBorders>
            <w:vAlign w:val="bottom"/>
          </w:tcPr>
          <w:p w14:paraId="3905405E" w14:textId="77777777" w:rsidR="003E145C" w:rsidRPr="008D78E1" w:rsidRDefault="003E145C" w:rsidP="008D78E1">
            <w:pPr>
              <w:rPr>
                <w:sz w:val="6"/>
                <w:szCs w:val="6"/>
              </w:rPr>
            </w:pPr>
          </w:p>
          <w:p w14:paraId="198322A7" w14:textId="77777777" w:rsidR="003E145C" w:rsidRPr="008D78E1" w:rsidRDefault="008D78E1" w:rsidP="008D78E1">
            <w:pPr>
              <w:tabs>
                <w:tab w:val="left" w:pos="284"/>
                <w:tab w:val="left" w:pos="567"/>
              </w:tabs>
              <w:jc w:val="center"/>
              <w:rPr>
                <w:szCs w:val="24"/>
              </w:rPr>
            </w:pPr>
            <w:r w:rsidRPr="008D78E1">
              <w:rPr>
                <w:szCs w:val="24"/>
              </w:rPr>
              <w:t>gegužės 1 dienos</w:t>
            </w:r>
          </w:p>
        </w:tc>
        <w:tc>
          <w:tcPr>
            <w:tcW w:w="2420" w:type="dxa"/>
            <w:tcBorders>
              <w:top w:val="nil"/>
              <w:left w:val="single" w:sz="6" w:space="0" w:color="auto"/>
              <w:bottom w:val="single" w:sz="4" w:space="0" w:color="auto"/>
              <w:right w:val="single" w:sz="6" w:space="0" w:color="auto"/>
            </w:tcBorders>
            <w:vAlign w:val="bottom"/>
          </w:tcPr>
          <w:p w14:paraId="56D5259A" w14:textId="77777777" w:rsidR="003E145C" w:rsidRPr="008D78E1" w:rsidRDefault="003E145C" w:rsidP="008D78E1">
            <w:pPr>
              <w:rPr>
                <w:sz w:val="6"/>
                <w:szCs w:val="6"/>
              </w:rPr>
            </w:pPr>
          </w:p>
          <w:p w14:paraId="4A1062FB" w14:textId="77777777" w:rsidR="003E145C" w:rsidRPr="008D78E1" w:rsidRDefault="008D78E1" w:rsidP="008D78E1">
            <w:pPr>
              <w:tabs>
                <w:tab w:val="left" w:pos="284"/>
                <w:tab w:val="left" w:pos="567"/>
              </w:tabs>
              <w:jc w:val="center"/>
              <w:rPr>
                <w:szCs w:val="24"/>
              </w:rPr>
            </w:pPr>
            <w:r w:rsidRPr="008D78E1">
              <w:rPr>
                <w:szCs w:val="24"/>
              </w:rPr>
              <w:t>gegužės 1 dienos</w:t>
            </w:r>
          </w:p>
        </w:tc>
        <w:tc>
          <w:tcPr>
            <w:tcW w:w="2422" w:type="dxa"/>
            <w:tcBorders>
              <w:top w:val="nil"/>
              <w:left w:val="single" w:sz="6" w:space="0" w:color="auto"/>
              <w:bottom w:val="single" w:sz="4" w:space="0" w:color="auto"/>
              <w:right w:val="single" w:sz="6" w:space="0" w:color="auto"/>
            </w:tcBorders>
            <w:vAlign w:val="bottom"/>
          </w:tcPr>
          <w:p w14:paraId="71B20F72" w14:textId="77777777" w:rsidR="003E145C" w:rsidRPr="008D78E1" w:rsidRDefault="003E145C" w:rsidP="008D78E1">
            <w:pPr>
              <w:rPr>
                <w:sz w:val="6"/>
                <w:szCs w:val="6"/>
              </w:rPr>
            </w:pPr>
          </w:p>
          <w:p w14:paraId="57078791" w14:textId="77777777" w:rsidR="003E145C" w:rsidRPr="008D78E1" w:rsidRDefault="008D78E1" w:rsidP="008D78E1">
            <w:pPr>
              <w:tabs>
                <w:tab w:val="left" w:pos="284"/>
                <w:tab w:val="left" w:pos="567"/>
              </w:tabs>
              <w:jc w:val="center"/>
              <w:rPr>
                <w:szCs w:val="24"/>
              </w:rPr>
            </w:pPr>
            <w:r w:rsidRPr="008D78E1">
              <w:rPr>
                <w:szCs w:val="24"/>
              </w:rPr>
              <w:t>gegužės 1 dienos</w:t>
            </w:r>
          </w:p>
        </w:tc>
      </w:tr>
    </w:tbl>
    <w:p w14:paraId="36A68C55" w14:textId="77777777" w:rsidR="003E145C" w:rsidRPr="008D78E1" w:rsidRDefault="000F3385" w:rsidP="008D78E1">
      <w:pPr>
        <w:rPr>
          <w:sz w:val="20"/>
        </w:rPr>
      </w:pPr>
    </w:p>
    <w:p w14:paraId="2E625DBD" w14:textId="77777777" w:rsidR="003E145C" w:rsidRPr="008D78E1" w:rsidRDefault="008D78E1" w:rsidP="008D78E1">
      <w:pPr>
        <w:keepNext/>
        <w:keepLines/>
        <w:ind w:left="3599" w:hanging="480"/>
        <w:jc w:val="center"/>
        <w:outlineLvl w:val="1"/>
        <w:rPr>
          <w:rFonts w:eastAsia="MS Mincho"/>
          <w:b/>
          <w:bCs/>
          <w:spacing w:val="40"/>
          <w:sz w:val="22"/>
          <w:szCs w:val="22"/>
        </w:rPr>
      </w:pPr>
      <w:r w:rsidRPr="008D78E1">
        <w:rPr>
          <w:rFonts w:eastAsia="MS Mincho"/>
          <w:b/>
          <w:bCs/>
          <w:spacing w:val="40"/>
          <w:sz w:val="22"/>
          <w:szCs w:val="22"/>
        </w:rPr>
        <w:t>9</w:t>
      </w:r>
      <w:r w:rsidRPr="008D78E1">
        <w:rPr>
          <w:rFonts w:eastAsia="MS Mincho"/>
          <w:b/>
          <w:bCs/>
          <w:spacing w:val="40"/>
          <w:sz w:val="22"/>
          <w:szCs w:val="22"/>
        </w:rPr>
        <w:t>. PĖSČIŲJŲ IR DVIRAČIŲ TAKŲ PRIEŽIŪROS NORMATYVAI</w:t>
      </w:r>
    </w:p>
    <w:p w14:paraId="0EB2F2BB" w14:textId="77777777" w:rsidR="003E145C" w:rsidRPr="008D78E1" w:rsidRDefault="003E145C" w:rsidP="008D78E1">
      <w:pPr>
        <w:rPr>
          <w:sz w:val="20"/>
        </w:rPr>
      </w:pPr>
    </w:p>
    <w:p w14:paraId="0216A5F6" w14:textId="77777777" w:rsidR="003E145C" w:rsidRPr="008D78E1" w:rsidRDefault="008D78E1" w:rsidP="008D78E1">
      <w:pPr>
        <w:keepNext/>
        <w:keepLines/>
        <w:ind w:left="7525" w:hanging="720"/>
        <w:jc w:val="center"/>
        <w:outlineLvl w:val="2"/>
        <w:rPr>
          <w:b/>
          <w:spacing w:val="40"/>
          <w:szCs w:val="24"/>
        </w:rPr>
      </w:pPr>
      <w:r w:rsidRPr="008D78E1">
        <w:rPr>
          <w:b/>
          <w:bCs/>
          <w:spacing w:val="40"/>
          <w:szCs w:val="24"/>
        </w:rPr>
        <w:t>9.1</w:t>
      </w:r>
      <w:r w:rsidRPr="008D78E1">
        <w:rPr>
          <w:b/>
          <w:bCs/>
          <w:spacing w:val="40"/>
          <w:szCs w:val="24"/>
        </w:rPr>
        <w:t xml:space="preserve">. </w:t>
      </w:r>
      <w:r w:rsidRPr="008D78E1">
        <w:rPr>
          <w:b/>
          <w:spacing w:val="40"/>
          <w:szCs w:val="24"/>
        </w:rPr>
        <w:t>Takai su asfalto, betono plytelių, žvyro danga</w:t>
      </w:r>
    </w:p>
    <w:p w14:paraId="39E9806C" w14:textId="77777777" w:rsidR="003E145C" w:rsidRPr="008D78E1" w:rsidRDefault="003E145C" w:rsidP="008D78E1">
      <w:pPr>
        <w:rPr>
          <w:sz w:val="10"/>
          <w:szCs w:val="10"/>
        </w:rPr>
      </w:pPr>
    </w:p>
    <w:p w14:paraId="4DF06F99" w14:textId="77777777" w:rsidR="003E145C" w:rsidRPr="008D78E1" w:rsidRDefault="008D78E1" w:rsidP="008D78E1">
      <w:pPr>
        <w:rPr>
          <w:b/>
          <w:bCs/>
          <w:szCs w:val="24"/>
        </w:rPr>
      </w:pPr>
      <w:r w:rsidRPr="008D78E1">
        <w:rPr>
          <w:b/>
          <w:bCs/>
          <w:szCs w:val="24"/>
        </w:rPr>
        <w:t xml:space="preserve">29 lentelė </w:t>
      </w:r>
      <w:r w:rsidRPr="008D78E1">
        <w:rPr>
          <w:bCs/>
          <w:i/>
          <w:szCs w:val="24"/>
        </w:rPr>
        <w:t>(Takai)</w:t>
      </w:r>
    </w:p>
    <w:tbl>
      <w:tblPr>
        <w:tblW w:w="1466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73"/>
        <w:gridCol w:w="5775"/>
        <w:gridCol w:w="2437"/>
        <w:gridCol w:w="2437"/>
        <w:gridCol w:w="2443"/>
      </w:tblGrid>
      <w:tr w:rsidR="003E145C" w:rsidRPr="008D78E1" w14:paraId="23A10101" w14:textId="77777777">
        <w:trPr>
          <w:trHeight w:val="299"/>
        </w:trPr>
        <w:tc>
          <w:tcPr>
            <w:tcW w:w="1573" w:type="dxa"/>
            <w:vMerge w:val="restart"/>
            <w:tcBorders>
              <w:top w:val="double" w:sz="4" w:space="0" w:color="auto"/>
              <w:left w:val="double" w:sz="4" w:space="0" w:color="auto"/>
              <w:bottom w:val="double" w:sz="4" w:space="0" w:color="auto"/>
              <w:right w:val="double" w:sz="4" w:space="0" w:color="auto"/>
            </w:tcBorders>
            <w:vAlign w:val="center"/>
          </w:tcPr>
          <w:p w14:paraId="1BF6328D"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775" w:type="dxa"/>
            <w:vMerge w:val="restart"/>
            <w:tcBorders>
              <w:top w:val="double" w:sz="4" w:space="0" w:color="auto"/>
              <w:left w:val="double" w:sz="4" w:space="0" w:color="auto"/>
              <w:bottom w:val="double" w:sz="4" w:space="0" w:color="auto"/>
              <w:right w:val="double" w:sz="4" w:space="0" w:color="auto"/>
            </w:tcBorders>
            <w:vAlign w:val="center"/>
          </w:tcPr>
          <w:p w14:paraId="4EFE0943"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317" w:type="dxa"/>
            <w:gridSpan w:val="3"/>
            <w:tcBorders>
              <w:top w:val="double" w:sz="4" w:space="0" w:color="auto"/>
              <w:left w:val="double" w:sz="4" w:space="0" w:color="auto"/>
              <w:bottom w:val="double" w:sz="4" w:space="0" w:color="auto"/>
              <w:right w:val="double" w:sz="4" w:space="0" w:color="auto"/>
            </w:tcBorders>
            <w:vAlign w:val="center"/>
          </w:tcPr>
          <w:p w14:paraId="02B63878"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738C6CBC" w14:textId="77777777">
        <w:trPr>
          <w:trHeight w:val="147"/>
        </w:trPr>
        <w:tc>
          <w:tcPr>
            <w:tcW w:w="1573" w:type="dxa"/>
            <w:vMerge/>
            <w:tcBorders>
              <w:left w:val="double" w:sz="4" w:space="0" w:color="auto"/>
              <w:bottom w:val="double" w:sz="4" w:space="0" w:color="auto"/>
              <w:right w:val="double" w:sz="4" w:space="0" w:color="auto"/>
            </w:tcBorders>
          </w:tcPr>
          <w:p w14:paraId="72B039B0" w14:textId="77777777" w:rsidR="003E145C" w:rsidRPr="008D78E1" w:rsidRDefault="003E145C" w:rsidP="008D78E1">
            <w:pPr>
              <w:tabs>
                <w:tab w:val="left" w:pos="284"/>
                <w:tab w:val="left" w:pos="567"/>
              </w:tabs>
              <w:rPr>
                <w:szCs w:val="24"/>
              </w:rPr>
            </w:pPr>
          </w:p>
        </w:tc>
        <w:tc>
          <w:tcPr>
            <w:tcW w:w="5775" w:type="dxa"/>
            <w:vMerge/>
            <w:tcBorders>
              <w:left w:val="double" w:sz="4" w:space="0" w:color="auto"/>
              <w:bottom w:val="double" w:sz="4" w:space="0" w:color="auto"/>
              <w:right w:val="double" w:sz="4" w:space="0" w:color="auto"/>
            </w:tcBorders>
          </w:tcPr>
          <w:p w14:paraId="6DA1F9DD" w14:textId="77777777" w:rsidR="003E145C" w:rsidRPr="008D78E1" w:rsidRDefault="003E145C" w:rsidP="008D78E1">
            <w:pPr>
              <w:tabs>
                <w:tab w:val="left" w:pos="284"/>
                <w:tab w:val="left" w:pos="567"/>
              </w:tabs>
              <w:rPr>
                <w:szCs w:val="24"/>
              </w:rPr>
            </w:pPr>
          </w:p>
        </w:tc>
        <w:tc>
          <w:tcPr>
            <w:tcW w:w="2437" w:type="dxa"/>
            <w:tcBorders>
              <w:top w:val="double" w:sz="4" w:space="0" w:color="auto"/>
              <w:left w:val="double" w:sz="4" w:space="0" w:color="auto"/>
              <w:bottom w:val="double" w:sz="4" w:space="0" w:color="auto"/>
              <w:right w:val="double" w:sz="4" w:space="0" w:color="auto"/>
            </w:tcBorders>
            <w:vAlign w:val="center"/>
          </w:tcPr>
          <w:p w14:paraId="79FB86E5"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37" w:type="dxa"/>
            <w:tcBorders>
              <w:top w:val="double" w:sz="4" w:space="0" w:color="auto"/>
              <w:left w:val="double" w:sz="4" w:space="0" w:color="auto"/>
              <w:bottom w:val="double" w:sz="4" w:space="0" w:color="auto"/>
              <w:right w:val="double" w:sz="4" w:space="0" w:color="auto"/>
            </w:tcBorders>
            <w:vAlign w:val="center"/>
          </w:tcPr>
          <w:p w14:paraId="417309E2"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43" w:type="dxa"/>
            <w:tcBorders>
              <w:top w:val="double" w:sz="4" w:space="0" w:color="auto"/>
              <w:left w:val="double" w:sz="4" w:space="0" w:color="auto"/>
              <w:bottom w:val="double" w:sz="4" w:space="0" w:color="auto"/>
              <w:right w:val="double" w:sz="4" w:space="0" w:color="auto"/>
            </w:tcBorders>
            <w:vAlign w:val="center"/>
          </w:tcPr>
          <w:p w14:paraId="754F0554"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4ACA5B70" w14:textId="77777777">
        <w:trPr>
          <w:cantSplit/>
          <w:trHeight w:val="285"/>
        </w:trPr>
        <w:tc>
          <w:tcPr>
            <w:tcW w:w="1573" w:type="dxa"/>
            <w:tcBorders>
              <w:top w:val="double" w:sz="4" w:space="0" w:color="auto"/>
              <w:left w:val="single" w:sz="6" w:space="0" w:color="auto"/>
              <w:bottom w:val="nil"/>
              <w:right w:val="single" w:sz="6" w:space="0" w:color="auto"/>
            </w:tcBorders>
          </w:tcPr>
          <w:p w14:paraId="6D3466D9" w14:textId="77777777" w:rsidR="003E145C" w:rsidRPr="008D78E1" w:rsidRDefault="008D78E1" w:rsidP="008D78E1">
            <w:pPr>
              <w:tabs>
                <w:tab w:val="left" w:pos="284"/>
                <w:tab w:val="left" w:pos="567"/>
              </w:tabs>
              <w:rPr>
                <w:b/>
                <w:bCs/>
                <w:i/>
                <w:iCs/>
                <w:szCs w:val="24"/>
              </w:rPr>
            </w:pPr>
            <w:r w:rsidRPr="008D78E1">
              <w:rPr>
                <w:rFonts w:eastAsia="MS Mincho"/>
                <w:b/>
                <w:bCs/>
                <w:i/>
                <w:iCs/>
                <w:szCs w:val="24"/>
              </w:rPr>
              <w:t>9.1.1. Švarumas</w:t>
            </w:r>
          </w:p>
        </w:tc>
        <w:tc>
          <w:tcPr>
            <w:tcW w:w="5775" w:type="dxa"/>
            <w:tcBorders>
              <w:top w:val="single" w:sz="4" w:space="0" w:color="auto"/>
              <w:left w:val="single" w:sz="6" w:space="0" w:color="auto"/>
              <w:bottom w:val="nil"/>
              <w:right w:val="single" w:sz="6" w:space="0" w:color="auto"/>
            </w:tcBorders>
          </w:tcPr>
          <w:p w14:paraId="0E5A8B18" w14:textId="77777777" w:rsidR="003E145C" w:rsidRPr="008D78E1" w:rsidRDefault="003E145C" w:rsidP="008D78E1">
            <w:pPr>
              <w:rPr>
                <w:sz w:val="6"/>
                <w:szCs w:val="6"/>
              </w:rPr>
            </w:pPr>
          </w:p>
          <w:p w14:paraId="4296DFBA" w14:textId="77777777" w:rsidR="003E145C" w:rsidRPr="008D78E1" w:rsidRDefault="008D78E1" w:rsidP="008D78E1">
            <w:pPr>
              <w:tabs>
                <w:tab w:val="left" w:pos="284"/>
                <w:tab w:val="left" w:pos="567"/>
              </w:tabs>
              <w:ind w:right="-131"/>
              <w:rPr>
                <w:szCs w:val="24"/>
              </w:rPr>
            </w:pPr>
            <w:r w:rsidRPr="008D78E1">
              <w:rPr>
                <w:szCs w:val="24"/>
              </w:rPr>
              <w:t>Ant takų dangos atsiradęs purvas, nukritę lapai, biriosios ir kitos medžiagos, keliančios pavojų saugiam eismui, turi būti nuvalomos ir (arba) surenkamos</w:t>
            </w:r>
          </w:p>
        </w:tc>
        <w:tc>
          <w:tcPr>
            <w:tcW w:w="2437" w:type="dxa"/>
            <w:tcBorders>
              <w:top w:val="single" w:sz="4" w:space="0" w:color="auto"/>
              <w:left w:val="single" w:sz="6" w:space="0" w:color="auto"/>
              <w:bottom w:val="nil"/>
              <w:right w:val="single" w:sz="6" w:space="0" w:color="auto"/>
            </w:tcBorders>
            <w:vAlign w:val="bottom"/>
          </w:tcPr>
          <w:p w14:paraId="3111AB67" w14:textId="77777777" w:rsidR="003E145C" w:rsidRPr="008D78E1" w:rsidRDefault="003E145C" w:rsidP="008D78E1">
            <w:pPr>
              <w:rPr>
                <w:sz w:val="6"/>
                <w:szCs w:val="6"/>
              </w:rPr>
            </w:pPr>
          </w:p>
          <w:p w14:paraId="0DE9572D" w14:textId="77777777" w:rsidR="003E145C" w:rsidRPr="008D78E1" w:rsidRDefault="008D78E1" w:rsidP="008D78E1">
            <w:pPr>
              <w:tabs>
                <w:tab w:val="left" w:pos="284"/>
                <w:tab w:val="left" w:pos="567"/>
              </w:tabs>
              <w:jc w:val="center"/>
              <w:rPr>
                <w:szCs w:val="24"/>
              </w:rPr>
            </w:pPr>
            <w:r w:rsidRPr="008D78E1">
              <w:rPr>
                <w:szCs w:val="24"/>
              </w:rPr>
              <w:t>taip</w:t>
            </w:r>
          </w:p>
        </w:tc>
        <w:tc>
          <w:tcPr>
            <w:tcW w:w="2437" w:type="dxa"/>
            <w:tcBorders>
              <w:top w:val="single" w:sz="4" w:space="0" w:color="auto"/>
              <w:left w:val="single" w:sz="6" w:space="0" w:color="auto"/>
              <w:bottom w:val="nil"/>
              <w:right w:val="single" w:sz="6" w:space="0" w:color="auto"/>
            </w:tcBorders>
            <w:vAlign w:val="bottom"/>
          </w:tcPr>
          <w:p w14:paraId="4BC21B22" w14:textId="77777777" w:rsidR="003E145C" w:rsidRPr="008D78E1" w:rsidRDefault="003E145C" w:rsidP="008D78E1">
            <w:pPr>
              <w:rPr>
                <w:sz w:val="6"/>
                <w:szCs w:val="6"/>
              </w:rPr>
            </w:pPr>
          </w:p>
          <w:p w14:paraId="7097D39F" w14:textId="77777777" w:rsidR="003E145C" w:rsidRPr="008D78E1" w:rsidRDefault="008D78E1" w:rsidP="008D78E1">
            <w:pPr>
              <w:tabs>
                <w:tab w:val="left" w:pos="284"/>
                <w:tab w:val="left" w:pos="567"/>
              </w:tabs>
              <w:jc w:val="center"/>
              <w:rPr>
                <w:szCs w:val="24"/>
              </w:rPr>
            </w:pPr>
            <w:r w:rsidRPr="008D78E1">
              <w:rPr>
                <w:szCs w:val="24"/>
              </w:rPr>
              <w:t>taip</w:t>
            </w:r>
          </w:p>
        </w:tc>
        <w:tc>
          <w:tcPr>
            <w:tcW w:w="2443" w:type="dxa"/>
            <w:tcBorders>
              <w:top w:val="double" w:sz="4" w:space="0" w:color="auto"/>
              <w:left w:val="single" w:sz="6" w:space="0" w:color="auto"/>
              <w:bottom w:val="nil"/>
              <w:right w:val="single" w:sz="6" w:space="0" w:color="auto"/>
            </w:tcBorders>
            <w:vAlign w:val="bottom"/>
          </w:tcPr>
          <w:p w14:paraId="0B9E66A9" w14:textId="77777777" w:rsidR="003E145C" w:rsidRPr="008D78E1" w:rsidRDefault="003E145C" w:rsidP="008D78E1">
            <w:pPr>
              <w:rPr>
                <w:sz w:val="6"/>
                <w:szCs w:val="6"/>
              </w:rPr>
            </w:pPr>
          </w:p>
          <w:p w14:paraId="56D52A73"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687AA731" w14:textId="77777777">
        <w:trPr>
          <w:cantSplit/>
          <w:trHeight w:val="285"/>
        </w:trPr>
        <w:tc>
          <w:tcPr>
            <w:tcW w:w="1573" w:type="dxa"/>
            <w:tcBorders>
              <w:top w:val="nil"/>
              <w:left w:val="single" w:sz="6" w:space="0" w:color="auto"/>
              <w:bottom w:val="nil"/>
              <w:right w:val="single" w:sz="6" w:space="0" w:color="auto"/>
            </w:tcBorders>
          </w:tcPr>
          <w:p w14:paraId="5022B379" w14:textId="77777777" w:rsidR="003E145C" w:rsidRPr="008D78E1" w:rsidRDefault="003E145C" w:rsidP="008D78E1">
            <w:pPr>
              <w:tabs>
                <w:tab w:val="left" w:pos="284"/>
                <w:tab w:val="left" w:pos="567"/>
              </w:tabs>
              <w:ind w:left="-57" w:right="-57"/>
              <w:rPr>
                <w:rFonts w:eastAsia="MS Mincho"/>
                <w:b/>
                <w:bCs/>
                <w:i/>
                <w:iCs/>
                <w:szCs w:val="24"/>
              </w:rPr>
            </w:pPr>
          </w:p>
        </w:tc>
        <w:tc>
          <w:tcPr>
            <w:tcW w:w="5775" w:type="dxa"/>
            <w:tcBorders>
              <w:top w:val="nil"/>
              <w:left w:val="single" w:sz="6" w:space="0" w:color="auto"/>
              <w:bottom w:val="nil"/>
              <w:right w:val="single" w:sz="6" w:space="0" w:color="auto"/>
            </w:tcBorders>
          </w:tcPr>
          <w:p w14:paraId="5E4C165A" w14:textId="77777777" w:rsidR="003E145C" w:rsidRPr="008D78E1" w:rsidRDefault="003E145C" w:rsidP="008D78E1">
            <w:pPr>
              <w:rPr>
                <w:sz w:val="6"/>
                <w:szCs w:val="6"/>
              </w:rPr>
            </w:pPr>
          </w:p>
          <w:p w14:paraId="28025C07" w14:textId="77777777" w:rsidR="003E145C" w:rsidRPr="008D78E1" w:rsidRDefault="008D78E1" w:rsidP="008D78E1">
            <w:pPr>
              <w:tabs>
                <w:tab w:val="left" w:pos="284"/>
                <w:tab w:val="left" w:pos="567"/>
              </w:tabs>
              <w:jc w:val="both"/>
              <w:rPr>
                <w:szCs w:val="24"/>
              </w:rPr>
            </w:pPr>
            <w:r w:rsidRPr="008D78E1">
              <w:rPr>
                <w:szCs w:val="24"/>
              </w:rPr>
              <w:t>Užteršti dangos plotai turi būti nušluojami:</w:t>
            </w:r>
          </w:p>
        </w:tc>
        <w:tc>
          <w:tcPr>
            <w:tcW w:w="2437" w:type="dxa"/>
            <w:tcBorders>
              <w:top w:val="nil"/>
              <w:left w:val="single" w:sz="6" w:space="0" w:color="auto"/>
              <w:bottom w:val="nil"/>
              <w:right w:val="single" w:sz="6" w:space="0" w:color="auto"/>
            </w:tcBorders>
            <w:vAlign w:val="bottom"/>
          </w:tcPr>
          <w:p w14:paraId="7D915081" w14:textId="77777777" w:rsidR="003E145C" w:rsidRPr="008D78E1" w:rsidRDefault="003E145C" w:rsidP="008D78E1">
            <w:pPr>
              <w:rPr>
                <w:sz w:val="6"/>
                <w:szCs w:val="6"/>
              </w:rPr>
            </w:pPr>
          </w:p>
          <w:p w14:paraId="4ACA6E82" w14:textId="77777777" w:rsidR="003E145C" w:rsidRPr="008D78E1" w:rsidRDefault="003E145C" w:rsidP="008D78E1">
            <w:pPr>
              <w:tabs>
                <w:tab w:val="left" w:pos="284"/>
                <w:tab w:val="left" w:pos="567"/>
              </w:tabs>
              <w:jc w:val="center"/>
              <w:rPr>
                <w:szCs w:val="24"/>
              </w:rPr>
            </w:pPr>
          </w:p>
        </w:tc>
        <w:tc>
          <w:tcPr>
            <w:tcW w:w="2437" w:type="dxa"/>
            <w:tcBorders>
              <w:top w:val="nil"/>
              <w:left w:val="single" w:sz="6" w:space="0" w:color="auto"/>
              <w:bottom w:val="nil"/>
              <w:right w:val="single" w:sz="6" w:space="0" w:color="auto"/>
            </w:tcBorders>
            <w:vAlign w:val="bottom"/>
          </w:tcPr>
          <w:p w14:paraId="52FE3EA0" w14:textId="77777777" w:rsidR="003E145C" w:rsidRPr="008D78E1" w:rsidRDefault="003E145C" w:rsidP="008D78E1">
            <w:pPr>
              <w:rPr>
                <w:sz w:val="6"/>
                <w:szCs w:val="6"/>
              </w:rPr>
            </w:pPr>
          </w:p>
          <w:p w14:paraId="7EB57250" w14:textId="77777777" w:rsidR="003E145C" w:rsidRPr="008D78E1" w:rsidRDefault="003E145C" w:rsidP="008D78E1">
            <w:pPr>
              <w:tabs>
                <w:tab w:val="left" w:pos="284"/>
                <w:tab w:val="left" w:pos="567"/>
              </w:tabs>
              <w:jc w:val="center"/>
              <w:rPr>
                <w:szCs w:val="24"/>
              </w:rPr>
            </w:pPr>
          </w:p>
        </w:tc>
        <w:tc>
          <w:tcPr>
            <w:tcW w:w="2443" w:type="dxa"/>
            <w:tcBorders>
              <w:top w:val="nil"/>
              <w:left w:val="single" w:sz="6" w:space="0" w:color="auto"/>
              <w:bottom w:val="nil"/>
              <w:right w:val="single" w:sz="6" w:space="0" w:color="auto"/>
            </w:tcBorders>
            <w:vAlign w:val="bottom"/>
          </w:tcPr>
          <w:p w14:paraId="11EF6060" w14:textId="77777777" w:rsidR="003E145C" w:rsidRPr="008D78E1" w:rsidRDefault="003E145C" w:rsidP="008D78E1">
            <w:pPr>
              <w:rPr>
                <w:sz w:val="6"/>
                <w:szCs w:val="6"/>
              </w:rPr>
            </w:pPr>
          </w:p>
          <w:p w14:paraId="2750F95A" w14:textId="77777777" w:rsidR="003E145C" w:rsidRPr="008D78E1" w:rsidRDefault="003E145C" w:rsidP="008D78E1">
            <w:pPr>
              <w:tabs>
                <w:tab w:val="left" w:pos="284"/>
                <w:tab w:val="left" w:pos="567"/>
              </w:tabs>
              <w:jc w:val="center"/>
              <w:rPr>
                <w:szCs w:val="24"/>
              </w:rPr>
            </w:pPr>
          </w:p>
        </w:tc>
      </w:tr>
      <w:tr w:rsidR="003E145C" w:rsidRPr="008D78E1" w14:paraId="610D2DB6" w14:textId="77777777">
        <w:trPr>
          <w:cantSplit/>
          <w:trHeight w:val="285"/>
        </w:trPr>
        <w:tc>
          <w:tcPr>
            <w:tcW w:w="1573" w:type="dxa"/>
            <w:tcBorders>
              <w:top w:val="nil"/>
              <w:left w:val="single" w:sz="6" w:space="0" w:color="auto"/>
              <w:bottom w:val="nil"/>
              <w:right w:val="single" w:sz="6" w:space="0" w:color="auto"/>
            </w:tcBorders>
          </w:tcPr>
          <w:p w14:paraId="446CF72A" w14:textId="77777777" w:rsidR="003E145C" w:rsidRPr="008D78E1" w:rsidRDefault="003E145C" w:rsidP="008D78E1">
            <w:pPr>
              <w:tabs>
                <w:tab w:val="left" w:pos="284"/>
                <w:tab w:val="left" w:pos="567"/>
              </w:tabs>
              <w:ind w:left="-57" w:right="-57"/>
              <w:rPr>
                <w:rFonts w:eastAsia="MS Mincho"/>
                <w:b/>
                <w:bCs/>
                <w:i/>
                <w:iCs/>
                <w:szCs w:val="24"/>
              </w:rPr>
            </w:pPr>
          </w:p>
        </w:tc>
        <w:tc>
          <w:tcPr>
            <w:tcW w:w="5775" w:type="dxa"/>
            <w:tcBorders>
              <w:top w:val="nil"/>
              <w:left w:val="single" w:sz="6" w:space="0" w:color="auto"/>
              <w:bottom w:val="nil"/>
              <w:right w:val="single" w:sz="6" w:space="0" w:color="auto"/>
            </w:tcBorders>
          </w:tcPr>
          <w:p w14:paraId="2352E378" w14:textId="77777777" w:rsidR="003E145C" w:rsidRPr="008D78E1" w:rsidRDefault="008D78E1" w:rsidP="008D78E1">
            <w:pPr>
              <w:tabs>
                <w:tab w:val="left" w:pos="284"/>
                <w:tab w:val="left" w:pos="567"/>
                <w:tab w:val="num" w:pos="900"/>
                <w:tab w:val="num" w:pos="1069"/>
              </w:tabs>
              <w:ind w:left="900" w:hanging="360"/>
              <w:rPr>
                <w:szCs w:val="24"/>
              </w:rPr>
            </w:pPr>
            <w:r w:rsidRPr="008D78E1">
              <w:rPr>
                <w:sz w:val="22"/>
                <w:szCs w:val="24"/>
              </w:rPr>
              <w:t></w:t>
            </w:r>
            <w:r w:rsidRPr="008D78E1">
              <w:rPr>
                <w:sz w:val="22"/>
                <w:szCs w:val="24"/>
              </w:rPr>
              <w:t></w:t>
            </w:r>
            <w:r w:rsidRPr="008D78E1">
              <w:rPr>
                <w:szCs w:val="24"/>
              </w:rPr>
              <w:t>pavasarį ne vėliau kaip iki</w:t>
            </w:r>
          </w:p>
        </w:tc>
        <w:tc>
          <w:tcPr>
            <w:tcW w:w="2437" w:type="dxa"/>
            <w:tcBorders>
              <w:top w:val="nil"/>
              <w:left w:val="single" w:sz="6" w:space="0" w:color="auto"/>
              <w:bottom w:val="nil"/>
              <w:right w:val="single" w:sz="6" w:space="0" w:color="auto"/>
            </w:tcBorders>
            <w:vAlign w:val="bottom"/>
          </w:tcPr>
          <w:p w14:paraId="3DED4AEF" w14:textId="77777777" w:rsidR="003E145C" w:rsidRPr="008D78E1" w:rsidRDefault="008D78E1" w:rsidP="008D78E1">
            <w:pPr>
              <w:tabs>
                <w:tab w:val="left" w:pos="284"/>
                <w:tab w:val="left" w:pos="567"/>
              </w:tabs>
              <w:jc w:val="center"/>
              <w:rPr>
                <w:szCs w:val="24"/>
              </w:rPr>
            </w:pPr>
            <w:r w:rsidRPr="008D78E1">
              <w:rPr>
                <w:szCs w:val="24"/>
              </w:rPr>
              <w:t>balandžio 25 dienos</w:t>
            </w:r>
          </w:p>
        </w:tc>
        <w:tc>
          <w:tcPr>
            <w:tcW w:w="2437" w:type="dxa"/>
            <w:tcBorders>
              <w:top w:val="nil"/>
              <w:left w:val="single" w:sz="6" w:space="0" w:color="auto"/>
              <w:bottom w:val="nil"/>
              <w:right w:val="single" w:sz="6" w:space="0" w:color="auto"/>
            </w:tcBorders>
            <w:vAlign w:val="bottom"/>
          </w:tcPr>
          <w:p w14:paraId="53609295" w14:textId="77777777" w:rsidR="003E145C" w:rsidRPr="008D78E1" w:rsidRDefault="008D78E1" w:rsidP="008D78E1">
            <w:pPr>
              <w:tabs>
                <w:tab w:val="left" w:pos="284"/>
                <w:tab w:val="left" w:pos="567"/>
              </w:tabs>
              <w:jc w:val="center"/>
              <w:rPr>
                <w:szCs w:val="24"/>
              </w:rPr>
            </w:pPr>
            <w:r w:rsidRPr="008D78E1">
              <w:rPr>
                <w:szCs w:val="24"/>
              </w:rPr>
              <w:t>gegužės 5 dienos</w:t>
            </w:r>
          </w:p>
        </w:tc>
        <w:tc>
          <w:tcPr>
            <w:tcW w:w="2443" w:type="dxa"/>
            <w:tcBorders>
              <w:top w:val="nil"/>
              <w:left w:val="single" w:sz="6" w:space="0" w:color="auto"/>
              <w:bottom w:val="nil"/>
              <w:right w:val="single" w:sz="6" w:space="0" w:color="auto"/>
            </w:tcBorders>
            <w:vAlign w:val="bottom"/>
          </w:tcPr>
          <w:p w14:paraId="3AE43D37" w14:textId="77777777" w:rsidR="003E145C" w:rsidRPr="008D78E1" w:rsidRDefault="008D78E1" w:rsidP="008D78E1">
            <w:pPr>
              <w:tabs>
                <w:tab w:val="left" w:pos="284"/>
                <w:tab w:val="left" w:pos="567"/>
              </w:tabs>
              <w:jc w:val="center"/>
              <w:rPr>
                <w:szCs w:val="24"/>
              </w:rPr>
            </w:pPr>
            <w:r w:rsidRPr="008D78E1">
              <w:rPr>
                <w:szCs w:val="24"/>
              </w:rPr>
              <w:t>reikalavimo nėra</w:t>
            </w:r>
          </w:p>
        </w:tc>
      </w:tr>
      <w:tr w:rsidR="003E145C" w:rsidRPr="008D78E1" w14:paraId="447DFF42" w14:textId="77777777">
        <w:trPr>
          <w:cantSplit/>
          <w:trHeight w:val="285"/>
        </w:trPr>
        <w:tc>
          <w:tcPr>
            <w:tcW w:w="1573" w:type="dxa"/>
            <w:tcBorders>
              <w:top w:val="nil"/>
              <w:left w:val="single" w:sz="6" w:space="0" w:color="auto"/>
              <w:bottom w:val="nil"/>
              <w:right w:val="single" w:sz="6" w:space="0" w:color="auto"/>
            </w:tcBorders>
          </w:tcPr>
          <w:p w14:paraId="519F8AF0" w14:textId="77777777" w:rsidR="003E145C" w:rsidRPr="008D78E1" w:rsidRDefault="003E145C" w:rsidP="008D78E1">
            <w:pPr>
              <w:tabs>
                <w:tab w:val="left" w:pos="284"/>
                <w:tab w:val="left" w:pos="567"/>
              </w:tabs>
              <w:ind w:left="-57" w:right="-57"/>
              <w:rPr>
                <w:rFonts w:eastAsia="MS Mincho"/>
                <w:b/>
                <w:bCs/>
                <w:i/>
                <w:iCs/>
                <w:szCs w:val="24"/>
              </w:rPr>
            </w:pPr>
          </w:p>
        </w:tc>
        <w:tc>
          <w:tcPr>
            <w:tcW w:w="5775" w:type="dxa"/>
            <w:tcBorders>
              <w:top w:val="nil"/>
              <w:left w:val="single" w:sz="6" w:space="0" w:color="auto"/>
              <w:bottom w:val="nil"/>
              <w:right w:val="single" w:sz="6" w:space="0" w:color="auto"/>
            </w:tcBorders>
          </w:tcPr>
          <w:p w14:paraId="70A201A3" w14:textId="77777777" w:rsidR="003E145C" w:rsidRPr="008D78E1" w:rsidRDefault="008D78E1" w:rsidP="008D78E1">
            <w:pPr>
              <w:tabs>
                <w:tab w:val="left" w:pos="284"/>
                <w:tab w:val="left" w:pos="567"/>
                <w:tab w:val="num" w:pos="900"/>
                <w:tab w:val="num" w:pos="1069"/>
              </w:tabs>
              <w:ind w:left="900" w:hanging="360"/>
              <w:rPr>
                <w:szCs w:val="24"/>
              </w:rPr>
            </w:pPr>
            <w:r w:rsidRPr="008D78E1">
              <w:rPr>
                <w:sz w:val="22"/>
                <w:szCs w:val="24"/>
              </w:rPr>
              <w:t></w:t>
            </w:r>
            <w:r w:rsidRPr="008D78E1">
              <w:rPr>
                <w:sz w:val="22"/>
                <w:szCs w:val="24"/>
              </w:rPr>
              <w:t></w:t>
            </w:r>
            <w:r w:rsidRPr="008D78E1">
              <w:rPr>
                <w:szCs w:val="24"/>
              </w:rPr>
              <w:t>po to iki žiemos sezono pagal poreikį, atsiradus teršalams</w:t>
            </w:r>
          </w:p>
        </w:tc>
        <w:tc>
          <w:tcPr>
            <w:tcW w:w="2437" w:type="dxa"/>
            <w:tcBorders>
              <w:top w:val="nil"/>
              <w:left w:val="single" w:sz="6" w:space="0" w:color="auto"/>
              <w:bottom w:val="nil"/>
              <w:right w:val="single" w:sz="6" w:space="0" w:color="auto"/>
            </w:tcBorders>
            <w:vAlign w:val="bottom"/>
          </w:tcPr>
          <w:p w14:paraId="1225AC00" w14:textId="77777777" w:rsidR="003E145C" w:rsidRPr="008D78E1" w:rsidRDefault="008D78E1" w:rsidP="008D78E1">
            <w:pPr>
              <w:tabs>
                <w:tab w:val="left" w:pos="284"/>
                <w:tab w:val="left" w:pos="567"/>
              </w:tabs>
              <w:jc w:val="center"/>
              <w:rPr>
                <w:szCs w:val="24"/>
              </w:rPr>
            </w:pPr>
            <w:r w:rsidRPr="008D78E1">
              <w:rPr>
                <w:szCs w:val="24"/>
              </w:rPr>
              <w:t>taip</w:t>
            </w:r>
          </w:p>
        </w:tc>
        <w:tc>
          <w:tcPr>
            <w:tcW w:w="2437" w:type="dxa"/>
            <w:tcBorders>
              <w:top w:val="nil"/>
              <w:left w:val="single" w:sz="6" w:space="0" w:color="auto"/>
              <w:bottom w:val="nil"/>
              <w:right w:val="single" w:sz="6" w:space="0" w:color="auto"/>
            </w:tcBorders>
            <w:vAlign w:val="bottom"/>
          </w:tcPr>
          <w:p w14:paraId="4A443120" w14:textId="77777777" w:rsidR="003E145C" w:rsidRPr="008D78E1" w:rsidRDefault="008D78E1" w:rsidP="008D78E1">
            <w:pPr>
              <w:tabs>
                <w:tab w:val="left" w:pos="284"/>
                <w:tab w:val="left" w:pos="567"/>
              </w:tabs>
              <w:jc w:val="center"/>
              <w:rPr>
                <w:szCs w:val="24"/>
              </w:rPr>
            </w:pPr>
            <w:r w:rsidRPr="008D78E1">
              <w:rPr>
                <w:szCs w:val="24"/>
              </w:rPr>
              <w:t>taip</w:t>
            </w:r>
          </w:p>
        </w:tc>
        <w:tc>
          <w:tcPr>
            <w:tcW w:w="2443" w:type="dxa"/>
            <w:tcBorders>
              <w:top w:val="nil"/>
              <w:left w:val="single" w:sz="6" w:space="0" w:color="auto"/>
              <w:bottom w:val="nil"/>
              <w:right w:val="single" w:sz="6" w:space="0" w:color="auto"/>
            </w:tcBorders>
            <w:vAlign w:val="bottom"/>
          </w:tcPr>
          <w:p w14:paraId="351D6A26"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0A614FB5" w14:textId="77777777">
        <w:trPr>
          <w:cantSplit/>
          <w:trHeight w:val="285"/>
        </w:trPr>
        <w:tc>
          <w:tcPr>
            <w:tcW w:w="1573" w:type="dxa"/>
            <w:tcBorders>
              <w:top w:val="nil"/>
              <w:left w:val="single" w:sz="6" w:space="0" w:color="auto"/>
              <w:bottom w:val="nil"/>
              <w:right w:val="single" w:sz="6" w:space="0" w:color="auto"/>
            </w:tcBorders>
          </w:tcPr>
          <w:p w14:paraId="30B65D72" w14:textId="77777777" w:rsidR="003E145C" w:rsidRPr="008D78E1" w:rsidRDefault="003E145C" w:rsidP="008D78E1">
            <w:pPr>
              <w:tabs>
                <w:tab w:val="left" w:pos="284"/>
                <w:tab w:val="left" w:pos="567"/>
              </w:tabs>
              <w:ind w:left="-57" w:right="-57"/>
              <w:rPr>
                <w:rFonts w:eastAsia="MS Mincho"/>
                <w:b/>
                <w:bCs/>
                <w:i/>
                <w:iCs/>
                <w:szCs w:val="24"/>
              </w:rPr>
            </w:pPr>
          </w:p>
        </w:tc>
        <w:tc>
          <w:tcPr>
            <w:tcW w:w="5775" w:type="dxa"/>
            <w:tcBorders>
              <w:top w:val="nil"/>
              <w:left w:val="single" w:sz="6" w:space="0" w:color="auto"/>
              <w:bottom w:val="nil"/>
              <w:right w:val="single" w:sz="6" w:space="0" w:color="auto"/>
            </w:tcBorders>
            <w:vAlign w:val="bottom"/>
          </w:tcPr>
          <w:p w14:paraId="5F2BA96A" w14:textId="77777777" w:rsidR="003E145C" w:rsidRPr="008D78E1" w:rsidRDefault="008D78E1" w:rsidP="008D78E1">
            <w:pPr>
              <w:tabs>
                <w:tab w:val="left" w:pos="284"/>
                <w:tab w:val="left" w:pos="567"/>
              </w:tabs>
              <w:ind w:right="-131"/>
              <w:rPr>
                <w:szCs w:val="24"/>
              </w:rPr>
            </w:pPr>
            <w:r w:rsidRPr="008D78E1">
              <w:rPr>
                <w:szCs w:val="24"/>
              </w:rPr>
              <w:t>Silpnesnėse dangos vietose išaugusi žolė turi būti mechaniniu būdu arba naudojant cheminius preparatus pašalinama ne rečiau kaip 1 kartą per</w:t>
            </w:r>
          </w:p>
        </w:tc>
        <w:tc>
          <w:tcPr>
            <w:tcW w:w="2437" w:type="dxa"/>
            <w:tcBorders>
              <w:top w:val="nil"/>
              <w:left w:val="single" w:sz="6" w:space="0" w:color="auto"/>
              <w:bottom w:val="nil"/>
              <w:right w:val="single" w:sz="6" w:space="0" w:color="auto"/>
            </w:tcBorders>
            <w:vAlign w:val="bottom"/>
          </w:tcPr>
          <w:p w14:paraId="290F40E5" w14:textId="77777777" w:rsidR="003E145C" w:rsidRPr="008D78E1" w:rsidRDefault="008D78E1" w:rsidP="008D78E1">
            <w:pPr>
              <w:tabs>
                <w:tab w:val="left" w:pos="284"/>
                <w:tab w:val="left" w:pos="567"/>
              </w:tabs>
              <w:ind w:left="436"/>
              <w:rPr>
                <w:szCs w:val="24"/>
              </w:rPr>
            </w:pPr>
            <w:r w:rsidRPr="008D78E1">
              <w:rPr>
                <w:szCs w:val="24"/>
              </w:rPr>
              <w:t>21 darbo dieną</w:t>
            </w:r>
          </w:p>
        </w:tc>
        <w:tc>
          <w:tcPr>
            <w:tcW w:w="2437" w:type="dxa"/>
            <w:tcBorders>
              <w:top w:val="nil"/>
              <w:left w:val="single" w:sz="6" w:space="0" w:color="auto"/>
              <w:bottom w:val="nil"/>
              <w:right w:val="single" w:sz="6" w:space="0" w:color="auto"/>
            </w:tcBorders>
            <w:vAlign w:val="bottom"/>
          </w:tcPr>
          <w:p w14:paraId="49394E8F" w14:textId="77777777" w:rsidR="003E145C" w:rsidRPr="008D78E1" w:rsidRDefault="008D78E1" w:rsidP="008D78E1">
            <w:pPr>
              <w:tabs>
                <w:tab w:val="left" w:pos="284"/>
                <w:tab w:val="left" w:pos="567"/>
              </w:tabs>
              <w:jc w:val="center"/>
              <w:rPr>
                <w:szCs w:val="24"/>
              </w:rPr>
            </w:pPr>
            <w:r w:rsidRPr="008D78E1">
              <w:rPr>
                <w:szCs w:val="24"/>
              </w:rPr>
              <w:t>21 darbo dieną</w:t>
            </w:r>
          </w:p>
        </w:tc>
        <w:tc>
          <w:tcPr>
            <w:tcW w:w="2443" w:type="dxa"/>
            <w:tcBorders>
              <w:top w:val="nil"/>
              <w:left w:val="single" w:sz="6" w:space="0" w:color="auto"/>
              <w:bottom w:val="nil"/>
              <w:right w:val="single" w:sz="6" w:space="0" w:color="auto"/>
            </w:tcBorders>
            <w:vAlign w:val="bottom"/>
          </w:tcPr>
          <w:p w14:paraId="368794B9" w14:textId="77777777" w:rsidR="003E145C" w:rsidRPr="008D78E1" w:rsidRDefault="008D78E1" w:rsidP="008D78E1">
            <w:pPr>
              <w:tabs>
                <w:tab w:val="left" w:pos="284"/>
                <w:tab w:val="left" w:pos="567"/>
              </w:tabs>
              <w:jc w:val="center"/>
              <w:rPr>
                <w:szCs w:val="24"/>
              </w:rPr>
            </w:pPr>
            <w:r w:rsidRPr="008D78E1">
              <w:rPr>
                <w:szCs w:val="24"/>
              </w:rPr>
              <w:t>21 darbo dieną</w:t>
            </w:r>
          </w:p>
        </w:tc>
      </w:tr>
      <w:tr w:rsidR="003E145C" w:rsidRPr="008D78E1" w14:paraId="73C8D300" w14:textId="77777777">
        <w:trPr>
          <w:cantSplit/>
          <w:trHeight w:val="285"/>
        </w:trPr>
        <w:tc>
          <w:tcPr>
            <w:tcW w:w="1573" w:type="dxa"/>
            <w:tcBorders>
              <w:top w:val="single" w:sz="4" w:space="0" w:color="auto"/>
              <w:left w:val="single" w:sz="6" w:space="0" w:color="auto"/>
              <w:bottom w:val="nil"/>
              <w:right w:val="single" w:sz="6" w:space="0" w:color="auto"/>
            </w:tcBorders>
          </w:tcPr>
          <w:p w14:paraId="523B85B4" w14:textId="77777777" w:rsidR="003E145C" w:rsidRPr="008D78E1" w:rsidRDefault="008D78E1" w:rsidP="008D78E1">
            <w:pPr>
              <w:tabs>
                <w:tab w:val="left" w:pos="284"/>
                <w:tab w:val="left" w:pos="567"/>
              </w:tabs>
              <w:rPr>
                <w:b/>
                <w:bCs/>
                <w:i/>
                <w:iCs/>
                <w:szCs w:val="24"/>
              </w:rPr>
            </w:pPr>
            <w:r w:rsidRPr="008D78E1">
              <w:rPr>
                <w:b/>
                <w:bCs/>
                <w:i/>
                <w:iCs/>
                <w:szCs w:val="24"/>
              </w:rPr>
              <w:t>9.1.2.</w:t>
            </w:r>
          </w:p>
        </w:tc>
        <w:tc>
          <w:tcPr>
            <w:tcW w:w="5775" w:type="dxa"/>
            <w:tcBorders>
              <w:top w:val="single" w:sz="4" w:space="0" w:color="auto"/>
              <w:left w:val="single" w:sz="6" w:space="0" w:color="auto"/>
              <w:bottom w:val="nil"/>
              <w:right w:val="single" w:sz="6" w:space="0" w:color="auto"/>
            </w:tcBorders>
          </w:tcPr>
          <w:p w14:paraId="50853803" w14:textId="77777777" w:rsidR="003E145C" w:rsidRPr="008D78E1" w:rsidRDefault="003E145C" w:rsidP="008D78E1">
            <w:pPr>
              <w:rPr>
                <w:sz w:val="6"/>
                <w:szCs w:val="6"/>
              </w:rPr>
            </w:pPr>
          </w:p>
          <w:p w14:paraId="21C29AF7" w14:textId="77777777" w:rsidR="003E145C" w:rsidRPr="008D78E1" w:rsidRDefault="008D78E1" w:rsidP="008D78E1">
            <w:pPr>
              <w:tabs>
                <w:tab w:val="left" w:pos="284"/>
                <w:tab w:val="left" w:pos="567"/>
              </w:tabs>
              <w:rPr>
                <w:szCs w:val="24"/>
              </w:rPr>
            </w:pPr>
            <w:r w:rsidRPr="008D78E1">
              <w:rPr>
                <w:szCs w:val="24"/>
              </w:rPr>
              <w:t>Takų dangoje (išskyrus žvyro dangą) neturi būti:</w:t>
            </w:r>
          </w:p>
        </w:tc>
        <w:tc>
          <w:tcPr>
            <w:tcW w:w="2437" w:type="dxa"/>
            <w:tcBorders>
              <w:top w:val="single" w:sz="4" w:space="0" w:color="auto"/>
              <w:left w:val="single" w:sz="6" w:space="0" w:color="auto"/>
              <w:bottom w:val="nil"/>
              <w:right w:val="single" w:sz="6" w:space="0" w:color="auto"/>
            </w:tcBorders>
            <w:vAlign w:val="bottom"/>
          </w:tcPr>
          <w:p w14:paraId="41BFC155" w14:textId="77777777" w:rsidR="003E145C" w:rsidRPr="008D78E1" w:rsidRDefault="003E145C" w:rsidP="008D78E1">
            <w:pPr>
              <w:tabs>
                <w:tab w:val="left" w:pos="284"/>
                <w:tab w:val="left" w:pos="567"/>
              </w:tabs>
              <w:jc w:val="center"/>
              <w:rPr>
                <w:szCs w:val="24"/>
              </w:rPr>
            </w:pPr>
          </w:p>
        </w:tc>
        <w:tc>
          <w:tcPr>
            <w:tcW w:w="2437" w:type="dxa"/>
            <w:tcBorders>
              <w:top w:val="single" w:sz="4" w:space="0" w:color="auto"/>
              <w:left w:val="single" w:sz="6" w:space="0" w:color="auto"/>
              <w:bottom w:val="nil"/>
              <w:right w:val="single" w:sz="6" w:space="0" w:color="auto"/>
            </w:tcBorders>
            <w:vAlign w:val="bottom"/>
          </w:tcPr>
          <w:p w14:paraId="7468BE48" w14:textId="77777777" w:rsidR="003E145C" w:rsidRPr="008D78E1" w:rsidRDefault="003E145C" w:rsidP="008D78E1">
            <w:pPr>
              <w:tabs>
                <w:tab w:val="left" w:pos="284"/>
                <w:tab w:val="left" w:pos="567"/>
              </w:tabs>
              <w:jc w:val="center"/>
              <w:rPr>
                <w:szCs w:val="24"/>
              </w:rPr>
            </w:pPr>
          </w:p>
        </w:tc>
        <w:tc>
          <w:tcPr>
            <w:tcW w:w="2443" w:type="dxa"/>
            <w:tcBorders>
              <w:top w:val="single" w:sz="4" w:space="0" w:color="auto"/>
              <w:left w:val="single" w:sz="6" w:space="0" w:color="auto"/>
              <w:bottom w:val="nil"/>
              <w:right w:val="single" w:sz="6" w:space="0" w:color="auto"/>
            </w:tcBorders>
            <w:vAlign w:val="bottom"/>
          </w:tcPr>
          <w:p w14:paraId="7158B947" w14:textId="77777777" w:rsidR="003E145C" w:rsidRPr="008D78E1" w:rsidRDefault="003E145C" w:rsidP="008D78E1">
            <w:pPr>
              <w:tabs>
                <w:tab w:val="left" w:pos="284"/>
                <w:tab w:val="left" w:pos="567"/>
              </w:tabs>
              <w:jc w:val="center"/>
              <w:rPr>
                <w:szCs w:val="24"/>
              </w:rPr>
            </w:pPr>
          </w:p>
        </w:tc>
      </w:tr>
      <w:tr w:rsidR="003E145C" w:rsidRPr="008D78E1" w14:paraId="62B7A749" w14:textId="77777777">
        <w:trPr>
          <w:cantSplit/>
          <w:trHeight w:val="285"/>
        </w:trPr>
        <w:tc>
          <w:tcPr>
            <w:tcW w:w="1573" w:type="dxa"/>
            <w:tcBorders>
              <w:top w:val="nil"/>
              <w:left w:val="single" w:sz="6" w:space="0" w:color="auto"/>
              <w:bottom w:val="nil"/>
              <w:right w:val="single" w:sz="6" w:space="0" w:color="auto"/>
            </w:tcBorders>
          </w:tcPr>
          <w:p w14:paraId="7A538ABA" w14:textId="77777777" w:rsidR="003E145C" w:rsidRPr="008D78E1" w:rsidRDefault="008D78E1" w:rsidP="008D78E1">
            <w:pPr>
              <w:tabs>
                <w:tab w:val="left" w:pos="284"/>
                <w:tab w:val="left" w:pos="567"/>
              </w:tabs>
              <w:rPr>
                <w:b/>
                <w:bCs/>
                <w:i/>
                <w:iCs/>
                <w:szCs w:val="24"/>
              </w:rPr>
            </w:pPr>
            <w:r w:rsidRPr="008D78E1">
              <w:rPr>
                <w:b/>
                <w:bCs/>
                <w:i/>
                <w:iCs/>
                <w:szCs w:val="24"/>
              </w:rPr>
              <w:t xml:space="preserve">Dangos </w:t>
            </w:r>
          </w:p>
        </w:tc>
        <w:tc>
          <w:tcPr>
            <w:tcW w:w="5775" w:type="dxa"/>
            <w:tcBorders>
              <w:top w:val="nil"/>
              <w:left w:val="single" w:sz="6" w:space="0" w:color="auto"/>
              <w:bottom w:val="nil"/>
              <w:right w:val="single" w:sz="6" w:space="0" w:color="auto"/>
            </w:tcBorders>
          </w:tcPr>
          <w:p w14:paraId="71FDF8C7" w14:textId="77777777" w:rsidR="003E145C" w:rsidRPr="008D78E1" w:rsidRDefault="003E145C" w:rsidP="008D78E1">
            <w:pPr>
              <w:rPr>
                <w:sz w:val="6"/>
                <w:szCs w:val="6"/>
              </w:rPr>
            </w:pPr>
          </w:p>
          <w:p w14:paraId="373DEA32" w14:textId="77777777" w:rsidR="003E145C" w:rsidRPr="008D78E1" w:rsidRDefault="008D78E1" w:rsidP="008D78E1">
            <w:pPr>
              <w:tabs>
                <w:tab w:val="left" w:pos="284"/>
                <w:tab w:val="left" w:pos="567"/>
                <w:tab w:val="num" w:pos="900"/>
                <w:tab w:val="num" w:pos="1069"/>
              </w:tabs>
              <w:ind w:left="900" w:hanging="360"/>
              <w:rPr>
                <w:szCs w:val="24"/>
              </w:rPr>
            </w:pPr>
            <w:r w:rsidRPr="008D78E1">
              <w:rPr>
                <w:sz w:val="22"/>
                <w:szCs w:val="24"/>
              </w:rPr>
              <w:t></w:t>
            </w:r>
            <w:r w:rsidRPr="008D78E1">
              <w:rPr>
                <w:sz w:val="22"/>
                <w:szCs w:val="24"/>
              </w:rPr>
              <w:t></w:t>
            </w:r>
            <w:proofErr w:type="spellStart"/>
            <w:r w:rsidRPr="008D78E1">
              <w:rPr>
                <w:szCs w:val="24"/>
              </w:rPr>
              <w:t>išdaužų</w:t>
            </w:r>
            <w:proofErr w:type="spellEnd"/>
            <w:r w:rsidRPr="008D78E1">
              <w:rPr>
                <w:szCs w:val="24"/>
              </w:rPr>
              <w:t>, gilesnių kaip</w:t>
            </w:r>
          </w:p>
        </w:tc>
        <w:tc>
          <w:tcPr>
            <w:tcW w:w="2437" w:type="dxa"/>
            <w:tcBorders>
              <w:top w:val="nil"/>
              <w:left w:val="single" w:sz="6" w:space="0" w:color="auto"/>
              <w:bottom w:val="nil"/>
              <w:right w:val="single" w:sz="6" w:space="0" w:color="auto"/>
            </w:tcBorders>
            <w:vAlign w:val="bottom"/>
          </w:tcPr>
          <w:p w14:paraId="5D4E5C66" w14:textId="77777777" w:rsidR="003E145C" w:rsidRPr="008D78E1" w:rsidRDefault="003E145C" w:rsidP="008D78E1">
            <w:pPr>
              <w:rPr>
                <w:sz w:val="6"/>
                <w:szCs w:val="6"/>
              </w:rPr>
            </w:pPr>
          </w:p>
          <w:p w14:paraId="223BA5E6" w14:textId="77777777" w:rsidR="003E145C" w:rsidRPr="008D78E1" w:rsidRDefault="008D78E1" w:rsidP="008D78E1">
            <w:pPr>
              <w:tabs>
                <w:tab w:val="left" w:pos="284"/>
                <w:tab w:val="left" w:pos="567"/>
              </w:tabs>
              <w:jc w:val="center"/>
              <w:rPr>
                <w:szCs w:val="24"/>
              </w:rPr>
            </w:pPr>
            <w:r w:rsidRPr="008D78E1">
              <w:rPr>
                <w:szCs w:val="24"/>
              </w:rPr>
              <w:t>2,0 cm</w:t>
            </w:r>
          </w:p>
        </w:tc>
        <w:tc>
          <w:tcPr>
            <w:tcW w:w="2437" w:type="dxa"/>
            <w:tcBorders>
              <w:top w:val="nil"/>
              <w:left w:val="single" w:sz="6" w:space="0" w:color="auto"/>
              <w:bottom w:val="nil"/>
              <w:right w:val="single" w:sz="6" w:space="0" w:color="auto"/>
            </w:tcBorders>
            <w:vAlign w:val="bottom"/>
          </w:tcPr>
          <w:p w14:paraId="65583129" w14:textId="77777777" w:rsidR="003E145C" w:rsidRPr="008D78E1" w:rsidRDefault="003E145C" w:rsidP="008D78E1">
            <w:pPr>
              <w:rPr>
                <w:sz w:val="6"/>
                <w:szCs w:val="6"/>
              </w:rPr>
            </w:pPr>
          </w:p>
          <w:p w14:paraId="0362CC1D" w14:textId="77777777" w:rsidR="003E145C" w:rsidRPr="008D78E1" w:rsidRDefault="008D78E1" w:rsidP="008D78E1">
            <w:pPr>
              <w:tabs>
                <w:tab w:val="left" w:pos="284"/>
                <w:tab w:val="left" w:pos="567"/>
              </w:tabs>
              <w:jc w:val="center"/>
              <w:rPr>
                <w:szCs w:val="24"/>
              </w:rPr>
            </w:pPr>
            <w:r w:rsidRPr="008D78E1">
              <w:rPr>
                <w:szCs w:val="24"/>
              </w:rPr>
              <w:t>3,0 cm</w:t>
            </w:r>
          </w:p>
        </w:tc>
        <w:tc>
          <w:tcPr>
            <w:tcW w:w="2443" w:type="dxa"/>
            <w:tcBorders>
              <w:top w:val="nil"/>
              <w:left w:val="single" w:sz="6" w:space="0" w:color="auto"/>
              <w:bottom w:val="nil"/>
              <w:right w:val="single" w:sz="6" w:space="0" w:color="auto"/>
            </w:tcBorders>
            <w:vAlign w:val="bottom"/>
          </w:tcPr>
          <w:p w14:paraId="003D1C54" w14:textId="77777777" w:rsidR="003E145C" w:rsidRPr="008D78E1" w:rsidRDefault="003E145C" w:rsidP="008D78E1">
            <w:pPr>
              <w:rPr>
                <w:sz w:val="6"/>
                <w:szCs w:val="6"/>
              </w:rPr>
            </w:pPr>
          </w:p>
          <w:p w14:paraId="437460F0" w14:textId="77777777" w:rsidR="003E145C" w:rsidRPr="008D78E1" w:rsidRDefault="008D78E1" w:rsidP="008D78E1">
            <w:pPr>
              <w:tabs>
                <w:tab w:val="left" w:pos="284"/>
                <w:tab w:val="left" w:pos="567"/>
              </w:tabs>
              <w:jc w:val="center"/>
              <w:rPr>
                <w:szCs w:val="24"/>
              </w:rPr>
            </w:pPr>
            <w:r w:rsidRPr="008D78E1">
              <w:rPr>
                <w:szCs w:val="24"/>
              </w:rPr>
              <w:t>4,0 cm</w:t>
            </w:r>
          </w:p>
        </w:tc>
      </w:tr>
      <w:tr w:rsidR="003E145C" w:rsidRPr="008D78E1" w14:paraId="68649BE2" w14:textId="77777777">
        <w:trPr>
          <w:cantSplit/>
          <w:trHeight w:val="285"/>
        </w:trPr>
        <w:tc>
          <w:tcPr>
            <w:tcW w:w="1573" w:type="dxa"/>
            <w:tcBorders>
              <w:top w:val="nil"/>
              <w:left w:val="single" w:sz="6" w:space="0" w:color="auto"/>
              <w:bottom w:val="nil"/>
              <w:right w:val="single" w:sz="6" w:space="0" w:color="auto"/>
            </w:tcBorders>
          </w:tcPr>
          <w:p w14:paraId="3A998A6A" w14:textId="77777777" w:rsidR="003E145C" w:rsidRPr="008D78E1" w:rsidRDefault="008D78E1" w:rsidP="008D78E1">
            <w:pPr>
              <w:tabs>
                <w:tab w:val="left" w:pos="284"/>
                <w:tab w:val="left" w:pos="567"/>
              </w:tabs>
              <w:rPr>
                <w:rFonts w:eastAsia="MS Mincho"/>
                <w:b/>
                <w:bCs/>
                <w:i/>
                <w:iCs/>
                <w:szCs w:val="24"/>
              </w:rPr>
            </w:pPr>
            <w:r w:rsidRPr="008D78E1">
              <w:rPr>
                <w:b/>
                <w:bCs/>
                <w:i/>
                <w:iCs/>
                <w:szCs w:val="24"/>
              </w:rPr>
              <w:t>pažaidos</w:t>
            </w:r>
          </w:p>
        </w:tc>
        <w:tc>
          <w:tcPr>
            <w:tcW w:w="5775" w:type="dxa"/>
            <w:tcBorders>
              <w:top w:val="nil"/>
              <w:left w:val="single" w:sz="6" w:space="0" w:color="auto"/>
              <w:bottom w:val="nil"/>
              <w:right w:val="single" w:sz="6" w:space="0" w:color="auto"/>
            </w:tcBorders>
          </w:tcPr>
          <w:p w14:paraId="2F5FD7C1" w14:textId="77777777" w:rsidR="003E145C" w:rsidRPr="008D78E1" w:rsidRDefault="008D78E1" w:rsidP="008D78E1">
            <w:pPr>
              <w:tabs>
                <w:tab w:val="left" w:pos="284"/>
                <w:tab w:val="left" w:pos="567"/>
                <w:tab w:val="num" w:pos="900"/>
                <w:tab w:val="num" w:pos="1069"/>
              </w:tabs>
              <w:ind w:left="900" w:hanging="360"/>
              <w:rPr>
                <w:szCs w:val="24"/>
              </w:rPr>
            </w:pPr>
            <w:r w:rsidRPr="008D78E1">
              <w:rPr>
                <w:sz w:val="22"/>
                <w:szCs w:val="24"/>
              </w:rPr>
              <w:t></w:t>
            </w:r>
            <w:r w:rsidRPr="008D78E1">
              <w:rPr>
                <w:sz w:val="22"/>
                <w:szCs w:val="24"/>
              </w:rPr>
              <w:t></w:t>
            </w:r>
            <w:r w:rsidRPr="008D78E1">
              <w:rPr>
                <w:szCs w:val="24"/>
              </w:rPr>
              <w:t>nutrupėjusių kraštų, sumažinančių dangos plotį daugiau kaip</w:t>
            </w:r>
          </w:p>
        </w:tc>
        <w:tc>
          <w:tcPr>
            <w:tcW w:w="2437" w:type="dxa"/>
            <w:tcBorders>
              <w:top w:val="nil"/>
              <w:left w:val="single" w:sz="6" w:space="0" w:color="auto"/>
              <w:bottom w:val="nil"/>
              <w:right w:val="single" w:sz="6" w:space="0" w:color="auto"/>
            </w:tcBorders>
            <w:vAlign w:val="bottom"/>
          </w:tcPr>
          <w:p w14:paraId="0AE4D963" w14:textId="77777777" w:rsidR="003E145C" w:rsidRPr="008D78E1" w:rsidRDefault="008D78E1" w:rsidP="008D78E1">
            <w:pPr>
              <w:tabs>
                <w:tab w:val="left" w:pos="284"/>
                <w:tab w:val="left" w:pos="567"/>
              </w:tabs>
              <w:jc w:val="center"/>
              <w:rPr>
                <w:szCs w:val="24"/>
              </w:rPr>
            </w:pPr>
            <w:r w:rsidRPr="008D78E1">
              <w:rPr>
                <w:szCs w:val="24"/>
              </w:rPr>
              <w:t>3,0 cm</w:t>
            </w:r>
          </w:p>
        </w:tc>
        <w:tc>
          <w:tcPr>
            <w:tcW w:w="2437" w:type="dxa"/>
            <w:tcBorders>
              <w:top w:val="nil"/>
              <w:left w:val="single" w:sz="6" w:space="0" w:color="auto"/>
              <w:bottom w:val="nil"/>
              <w:right w:val="single" w:sz="6" w:space="0" w:color="auto"/>
            </w:tcBorders>
            <w:vAlign w:val="bottom"/>
          </w:tcPr>
          <w:p w14:paraId="08746F61" w14:textId="77777777" w:rsidR="003E145C" w:rsidRPr="008D78E1" w:rsidRDefault="008D78E1" w:rsidP="008D78E1">
            <w:pPr>
              <w:tabs>
                <w:tab w:val="left" w:pos="284"/>
                <w:tab w:val="left" w:pos="567"/>
              </w:tabs>
              <w:jc w:val="center"/>
              <w:rPr>
                <w:szCs w:val="24"/>
              </w:rPr>
            </w:pPr>
            <w:r w:rsidRPr="008D78E1">
              <w:rPr>
                <w:szCs w:val="24"/>
              </w:rPr>
              <w:t>5,0 cm</w:t>
            </w:r>
          </w:p>
        </w:tc>
        <w:tc>
          <w:tcPr>
            <w:tcW w:w="2443" w:type="dxa"/>
            <w:tcBorders>
              <w:top w:val="nil"/>
              <w:left w:val="single" w:sz="6" w:space="0" w:color="auto"/>
              <w:bottom w:val="nil"/>
              <w:right w:val="single" w:sz="6" w:space="0" w:color="auto"/>
            </w:tcBorders>
            <w:vAlign w:val="bottom"/>
          </w:tcPr>
          <w:p w14:paraId="75E1897E" w14:textId="77777777" w:rsidR="003E145C" w:rsidRPr="008D78E1" w:rsidRDefault="008D78E1" w:rsidP="008D78E1">
            <w:pPr>
              <w:tabs>
                <w:tab w:val="left" w:pos="284"/>
                <w:tab w:val="left" w:pos="567"/>
              </w:tabs>
              <w:jc w:val="center"/>
              <w:rPr>
                <w:szCs w:val="24"/>
              </w:rPr>
            </w:pPr>
            <w:r w:rsidRPr="008D78E1">
              <w:rPr>
                <w:szCs w:val="24"/>
              </w:rPr>
              <w:t>10,0 cm</w:t>
            </w:r>
          </w:p>
        </w:tc>
      </w:tr>
      <w:tr w:rsidR="003E145C" w:rsidRPr="008D78E1" w14:paraId="0D076CF2" w14:textId="77777777">
        <w:trPr>
          <w:cantSplit/>
          <w:trHeight w:val="285"/>
        </w:trPr>
        <w:tc>
          <w:tcPr>
            <w:tcW w:w="1573" w:type="dxa"/>
            <w:tcBorders>
              <w:top w:val="nil"/>
              <w:left w:val="single" w:sz="6" w:space="0" w:color="auto"/>
              <w:bottom w:val="nil"/>
              <w:right w:val="single" w:sz="6" w:space="0" w:color="auto"/>
            </w:tcBorders>
          </w:tcPr>
          <w:p w14:paraId="76BD29B4" w14:textId="77777777" w:rsidR="003E145C" w:rsidRPr="008D78E1" w:rsidRDefault="003E145C" w:rsidP="008D78E1">
            <w:pPr>
              <w:tabs>
                <w:tab w:val="left" w:pos="284"/>
                <w:tab w:val="left" w:pos="567"/>
              </w:tabs>
              <w:ind w:left="-57" w:right="-57"/>
              <w:rPr>
                <w:b/>
                <w:bCs/>
                <w:i/>
                <w:iCs/>
                <w:szCs w:val="24"/>
              </w:rPr>
            </w:pPr>
          </w:p>
        </w:tc>
        <w:tc>
          <w:tcPr>
            <w:tcW w:w="5775" w:type="dxa"/>
            <w:tcBorders>
              <w:top w:val="nil"/>
              <w:left w:val="single" w:sz="6" w:space="0" w:color="auto"/>
              <w:bottom w:val="nil"/>
              <w:right w:val="single" w:sz="6" w:space="0" w:color="auto"/>
            </w:tcBorders>
          </w:tcPr>
          <w:p w14:paraId="51F5E137" w14:textId="77777777" w:rsidR="003E145C" w:rsidRPr="008D78E1" w:rsidRDefault="003E145C" w:rsidP="008D78E1">
            <w:pPr>
              <w:rPr>
                <w:sz w:val="6"/>
                <w:szCs w:val="6"/>
              </w:rPr>
            </w:pPr>
          </w:p>
          <w:p w14:paraId="60CDDA5D" w14:textId="77777777" w:rsidR="003E145C" w:rsidRPr="008D78E1" w:rsidRDefault="008D78E1" w:rsidP="008D78E1">
            <w:pPr>
              <w:tabs>
                <w:tab w:val="left" w:pos="284"/>
                <w:tab w:val="left" w:pos="567"/>
              </w:tabs>
              <w:rPr>
                <w:szCs w:val="24"/>
              </w:rPr>
            </w:pPr>
            <w:r w:rsidRPr="008D78E1">
              <w:rPr>
                <w:szCs w:val="24"/>
              </w:rPr>
              <w:t xml:space="preserve">Takų dangoje iš žvyro neturi būti </w:t>
            </w:r>
            <w:proofErr w:type="spellStart"/>
            <w:r w:rsidRPr="008D78E1">
              <w:rPr>
                <w:szCs w:val="24"/>
              </w:rPr>
              <w:t>išdaužų</w:t>
            </w:r>
            <w:proofErr w:type="spellEnd"/>
            <w:r w:rsidRPr="008D78E1">
              <w:rPr>
                <w:szCs w:val="24"/>
              </w:rPr>
              <w:t>, gilesnių kaip</w:t>
            </w:r>
          </w:p>
        </w:tc>
        <w:tc>
          <w:tcPr>
            <w:tcW w:w="2437" w:type="dxa"/>
            <w:tcBorders>
              <w:top w:val="nil"/>
              <w:left w:val="single" w:sz="6" w:space="0" w:color="auto"/>
              <w:bottom w:val="nil"/>
              <w:right w:val="single" w:sz="6" w:space="0" w:color="auto"/>
            </w:tcBorders>
            <w:vAlign w:val="bottom"/>
          </w:tcPr>
          <w:p w14:paraId="543F0464" w14:textId="77777777" w:rsidR="003E145C" w:rsidRPr="008D78E1" w:rsidRDefault="003E145C" w:rsidP="008D78E1">
            <w:pPr>
              <w:rPr>
                <w:sz w:val="6"/>
                <w:szCs w:val="6"/>
              </w:rPr>
            </w:pPr>
          </w:p>
          <w:p w14:paraId="10984BAB" w14:textId="77777777" w:rsidR="003E145C" w:rsidRPr="008D78E1" w:rsidRDefault="008D78E1" w:rsidP="008D78E1">
            <w:pPr>
              <w:tabs>
                <w:tab w:val="left" w:pos="284"/>
                <w:tab w:val="left" w:pos="567"/>
              </w:tabs>
              <w:jc w:val="center"/>
              <w:rPr>
                <w:szCs w:val="24"/>
              </w:rPr>
            </w:pPr>
            <w:r w:rsidRPr="008D78E1">
              <w:rPr>
                <w:szCs w:val="24"/>
              </w:rPr>
              <w:t>5,0 cm</w:t>
            </w:r>
          </w:p>
        </w:tc>
        <w:tc>
          <w:tcPr>
            <w:tcW w:w="2437" w:type="dxa"/>
            <w:tcBorders>
              <w:top w:val="nil"/>
              <w:left w:val="single" w:sz="6" w:space="0" w:color="auto"/>
              <w:bottom w:val="nil"/>
              <w:right w:val="single" w:sz="6" w:space="0" w:color="auto"/>
            </w:tcBorders>
            <w:vAlign w:val="bottom"/>
          </w:tcPr>
          <w:p w14:paraId="3D9BA2B5" w14:textId="77777777" w:rsidR="003E145C" w:rsidRPr="008D78E1" w:rsidRDefault="003E145C" w:rsidP="008D78E1">
            <w:pPr>
              <w:rPr>
                <w:sz w:val="6"/>
                <w:szCs w:val="6"/>
              </w:rPr>
            </w:pPr>
          </w:p>
          <w:p w14:paraId="16BDCD74" w14:textId="77777777" w:rsidR="003E145C" w:rsidRPr="008D78E1" w:rsidRDefault="008D78E1" w:rsidP="008D78E1">
            <w:pPr>
              <w:tabs>
                <w:tab w:val="left" w:pos="284"/>
                <w:tab w:val="left" w:pos="567"/>
              </w:tabs>
              <w:jc w:val="center"/>
              <w:rPr>
                <w:szCs w:val="24"/>
              </w:rPr>
            </w:pPr>
            <w:r w:rsidRPr="008D78E1">
              <w:rPr>
                <w:szCs w:val="24"/>
              </w:rPr>
              <w:t>7,0 cm</w:t>
            </w:r>
          </w:p>
        </w:tc>
        <w:tc>
          <w:tcPr>
            <w:tcW w:w="2443" w:type="dxa"/>
            <w:tcBorders>
              <w:top w:val="nil"/>
              <w:left w:val="single" w:sz="6" w:space="0" w:color="auto"/>
              <w:bottom w:val="nil"/>
              <w:right w:val="single" w:sz="6" w:space="0" w:color="auto"/>
            </w:tcBorders>
            <w:vAlign w:val="bottom"/>
          </w:tcPr>
          <w:p w14:paraId="0A7F8A80" w14:textId="77777777" w:rsidR="003E145C" w:rsidRPr="008D78E1" w:rsidRDefault="003E145C" w:rsidP="008D78E1">
            <w:pPr>
              <w:rPr>
                <w:sz w:val="6"/>
                <w:szCs w:val="6"/>
              </w:rPr>
            </w:pPr>
          </w:p>
          <w:p w14:paraId="59F0FC2F" w14:textId="77777777" w:rsidR="003E145C" w:rsidRPr="008D78E1" w:rsidRDefault="008D78E1" w:rsidP="008D78E1">
            <w:pPr>
              <w:tabs>
                <w:tab w:val="left" w:pos="284"/>
                <w:tab w:val="left" w:pos="567"/>
              </w:tabs>
              <w:jc w:val="center"/>
              <w:rPr>
                <w:szCs w:val="24"/>
              </w:rPr>
            </w:pPr>
            <w:r w:rsidRPr="008D78E1">
              <w:rPr>
                <w:szCs w:val="24"/>
              </w:rPr>
              <w:t>10,0 cm</w:t>
            </w:r>
          </w:p>
        </w:tc>
      </w:tr>
      <w:tr w:rsidR="003E145C" w:rsidRPr="008D78E1" w14:paraId="1C25D9AE" w14:textId="77777777">
        <w:trPr>
          <w:cantSplit/>
          <w:trHeight w:val="285"/>
        </w:trPr>
        <w:tc>
          <w:tcPr>
            <w:tcW w:w="1573" w:type="dxa"/>
            <w:tcBorders>
              <w:top w:val="nil"/>
              <w:left w:val="single" w:sz="6" w:space="0" w:color="auto"/>
              <w:bottom w:val="nil"/>
              <w:right w:val="single" w:sz="6" w:space="0" w:color="auto"/>
            </w:tcBorders>
          </w:tcPr>
          <w:p w14:paraId="70EB3988" w14:textId="77777777" w:rsidR="003E145C" w:rsidRPr="008D78E1" w:rsidRDefault="003E145C" w:rsidP="008D78E1">
            <w:pPr>
              <w:tabs>
                <w:tab w:val="left" w:pos="284"/>
                <w:tab w:val="left" w:pos="567"/>
              </w:tabs>
              <w:ind w:left="-57" w:right="-57"/>
              <w:rPr>
                <w:b/>
                <w:bCs/>
                <w:i/>
                <w:iCs/>
                <w:szCs w:val="24"/>
              </w:rPr>
            </w:pPr>
          </w:p>
        </w:tc>
        <w:tc>
          <w:tcPr>
            <w:tcW w:w="5775" w:type="dxa"/>
            <w:tcBorders>
              <w:top w:val="nil"/>
              <w:left w:val="single" w:sz="6" w:space="0" w:color="auto"/>
              <w:bottom w:val="nil"/>
              <w:right w:val="single" w:sz="6" w:space="0" w:color="auto"/>
            </w:tcBorders>
          </w:tcPr>
          <w:p w14:paraId="0B0B0A66" w14:textId="77777777" w:rsidR="003E145C" w:rsidRPr="008D78E1" w:rsidRDefault="003E145C" w:rsidP="008D78E1">
            <w:pPr>
              <w:rPr>
                <w:sz w:val="10"/>
                <w:szCs w:val="10"/>
              </w:rPr>
            </w:pPr>
          </w:p>
          <w:p w14:paraId="419AA56D" w14:textId="77777777" w:rsidR="003E145C" w:rsidRPr="008D78E1" w:rsidRDefault="008D78E1" w:rsidP="008D78E1">
            <w:pPr>
              <w:tabs>
                <w:tab w:val="left" w:pos="284"/>
                <w:tab w:val="left" w:pos="567"/>
              </w:tabs>
              <w:rPr>
                <w:szCs w:val="24"/>
              </w:rPr>
            </w:pPr>
            <w:r w:rsidRPr="008D78E1">
              <w:rPr>
                <w:szCs w:val="24"/>
              </w:rPr>
              <w:t>Atsiradusios didesnės dangos pažaidos turi būti ištaisomos:</w:t>
            </w:r>
          </w:p>
        </w:tc>
        <w:tc>
          <w:tcPr>
            <w:tcW w:w="2437" w:type="dxa"/>
            <w:tcBorders>
              <w:top w:val="nil"/>
              <w:left w:val="single" w:sz="6" w:space="0" w:color="auto"/>
              <w:bottom w:val="nil"/>
              <w:right w:val="single" w:sz="6" w:space="0" w:color="auto"/>
            </w:tcBorders>
            <w:vAlign w:val="bottom"/>
          </w:tcPr>
          <w:p w14:paraId="64C90D2E" w14:textId="77777777" w:rsidR="003E145C" w:rsidRPr="008D78E1" w:rsidRDefault="003E145C" w:rsidP="008D78E1">
            <w:pPr>
              <w:tabs>
                <w:tab w:val="left" w:pos="284"/>
                <w:tab w:val="left" w:pos="567"/>
              </w:tabs>
              <w:jc w:val="center"/>
              <w:rPr>
                <w:szCs w:val="24"/>
              </w:rPr>
            </w:pPr>
          </w:p>
        </w:tc>
        <w:tc>
          <w:tcPr>
            <w:tcW w:w="2437" w:type="dxa"/>
            <w:tcBorders>
              <w:top w:val="nil"/>
              <w:left w:val="single" w:sz="6" w:space="0" w:color="auto"/>
              <w:bottom w:val="nil"/>
              <w:right w:val="single" w:sz="6" w:space="0" w:color="auto"/>
            </w:tcBorders>
            <w:vAlign w:val="bottom"/>
          </w:tcPr>
          <w:p w14:paraId="100B7B99" w14:textId="77777777" w:rsidR="003E145C" w:rsidRPr="008D78E1" w:rsidRDefault="003E145C" w:rsidP="008D78E1">
            <w:pPr>
              <w:tabs>
                <w:tab w:val="left" w:pos="284"/>
                <w:tab w:val="left" w:pos="567"/>
              </w:tabs>
              <w:jc w:val="center"/>
              <w:rPr>
                <w:szCs w:val="24"/>
              </w:rPr>
            </w:pPr>
          </w:p>
        </w:tc>
        <w:tc>
          <w:tcPr>
            <w:tcW w:w="2443" w:type="dxa"/>
            <w:tcBorders>
              <w:top w:val="nil"/>
              <w:left w:val="single" w:sz="6" w:space="0" w:color="auto"/>
              <w:bottom w:val="nil"/>
              <w:right w:val="single" w:sz="6" w:space="0" w:color="auto"/>
            </w:tcBorders>
            <w:vAlign w:val="bottom"/>
          </w:tcPr>
          <w:p w14:paraId="239166EA" w14:textId="77777777" w:rsidR="003E145C" w:rsidRPr="008D78E1" w:rsidRDefault="003E145C" w:rsidP="008D78E1">
            <w:pPr>
              <w:tabs>
                <w:tab w:val="left" w:pos="284"/>
                <w:tab w:val="left" w:pos="567"/>
              </w:tabs>
              <w:jc w:val="center"/>
              <w:rPr>
                <w:szCs w:val="24"/>
              </w:rPr>
            </w:pPr>
          </w:p>
        </w:tc>
      </w:tr>
      <w:tr w:rsidR="003E145C" w:rsidRPr="008D78E1" w14:paraId="7C09B575" w14:textId="77777777">
        <w:trPr>
          <w:cantSplit/>
          <w:trHeight w:val="285"/>
        </w:trPr>
        <w:tc>
          <w:tcPr>
            <w:tcW w:w="1573" w:type="dxa"/>
            <w:tcBorders>
              <w:top w:val="nil"/>
              <w:left w:val="single" w:sz="6" w:space="0" w:color="auto"/>
              <w:bottom w:val="nil"/>
              <w:right w:val="single" w:sz="6" w:space="0" w:color="auto"/>
            </w:tcBorders>
          </w:tcPr>
          <w:p w14:paraId="731CA44D" w14:textId="77777777" w:rsidR="003E145C" w:rsidRPr="008D78E1" w:rsidRDefault="003E145C" w:rsidP="008D78E1">
            <w:pPr>
              <w:tabs>
                <w:tab w:val="left" w:pos="284"/>
                <w:tab w:val="left" w:pos="567"/>
              </w:tabs>
              <w:ind w:left="-57" w:right="-57"/>
              <w:rPr>
                <w:b/>
                <w:bCs/>
                <w:i/>
                <w:iCs/>
                <w:szCs w:val="24"/>
              </w:rPr>
            </w:pPr>
          </w:p>
        </w:tc>
        <w:tc>
          <w:tcPr>
            <w:tcW w:w="5775" w:type="dxa"/>
            <w:tcBorders>
              <w:top w:val="nil"/>
              <w:left w:val="single" w:sz="6" w:space="0" w:color="auto"/>
              <w:bottom w:val="nil"/>
              <w:right w:val="single" w:sz="6" w:space="0" w:color="auto"/>
            </w:tcBorders>
            <w:vAlign w:val="bottom"/>
          </w:tcPr>
          <w:p w14:paraId="2CD811BD" w14:textId="77777777" w:rsidR="003E145C" w:rsidRPr="008D78E1" w:rsidRDefault="008D78E1" w:rsidP="008D78E1">
            <w:pPr>
              <w:tabs>
                <w:tab w:val="left" w:pos="284"/>
                <w:tab w:val="left" w:pos="567"/>
                <w:tab w:val="num" w:pos="900"/>
                <w:tab w:val="num" w:pos="1069"/>
              </w:tabs>
              <w:ind w:left="900" w:hanging="360"/>
              <w:rPr>
                <w:szCs w:val="24"/>
              </w:rPr>
            </w:pPr>
            <w:r w:rsidRPr="008D78E1">
              <w:rPr>
                <w:sz w:val="22"/>
                <w:szCs w:val="24"/>
              </w:rPr>
              <w:t></w:t>
            </w:r>
            <w:r w:rsidRPr="008D78E1">
              <w:rPr>
                <w:sz w:val="22"/>
                <w:szCs w:val="24"/>
              </w:rPr>
              <w:t></w:t>
            </w:r>
            <w:r w:rsidRPr="008D78E1">
              <w:rPr>
                <w:szCs w:val="24"/>
              </w:rPr>
              <w:t xml:space="preserve">pavasarį, kai oro temperatūra ne žemesnė kaip +10 </w:t>
            </w:r>
            <w:r w:rsidRPr="008D78E1">
              <w:rPr>
                <w:szCs w:val="24"/>
              </w:rPr>
              <w:sym w:font="Symbol" w:char="F0B0"/>
            </w:r>
            <w:r w:rsidRPr="008D78E1">
              <w:rPr>
                <w:szCs w:val="24"/>
              </w:rPr>
              <w:t>C, iki</w:t>
            </w:r>
          </w:p>
        </w:tc>
        <w:tc>
          <w:tcPr>
            <w:tcW w:w="2437" w:type="dxa"/>
            <w:tcBorders>
              <w:top w:val="nil"/>
              <w:left w:val="single" w:sz="6" w:space="0" w:color="auto"/>
              <w:bottom w:val="nil"/>
              <w:right w:val="single" w:sz="6" w:space="0" w:color="auto"/>
            </w:tcBorders>
            <w:vAlign w:val="bottom"/>
          </w:tcPr>
          <w:p w14:paraId="782D4B8F" w14:textId="77777777" w:rsidR="003E145C" w:rsidRPr="008D78E1" w:rsidRDefault="008D78E1" w:rsidP="008D78E1">
            <w:pPr>
              <w:tabs>
                <w:tab w:val="left" w:pos="284"/>
                <w:tab w:val="left" w:pos="567"/>
              </w:tabs>
              <w:jc w:val="center"/>
              <w:rPr>
                <w:szCs w:val="24"/>
              </w:rPr>
            </w:pPr>
            <w:r w:rsidRPr="008D78E1">
              <w:rPr>
                <w:szCs w:val="24"/>
              </w:rPr>
              <w:t>gegužės 1 dienos</w:t>
            </w:r>
          </w:p>
        </w:tc>
        <w:tc>
          <w:tcPr>
            <w:tcW w:w="2437" w:type="dxa"/>
            <w:tcBorders>
              <w:top w:val="nil"/>
              <w:left w:val="single" w:sz="6" w:space="0" w:color="auto"/>
              <w:bottom w:val="nil"/>
              <w:right w:val="single" w:sz="6" w:space="0" w:color="auto"/>
            </w:tcBorders>
            <w:vAlign w:val="bottom"/>
          </w:tcPr>
          <w:p w14:paraId="7CB8AD39" w14:textId="77777777" w:rsidR="003E145C" w:rsidRPr="008D78E1" w:rsidRDefault="008D78E1" w:rsidP="008D78E1">
            <w:pPr>
              <w:tabs>
                <w:tab w:val="left" w:pos="284"/>
                <w:tab w:val="left" w:pos="567"/>
              </w:tabs>
              <w:jc w:val="center"/>
              <w:rPr>
                <w:szCs w:val="24"/>
              </w:rPr>
            </w:pPr>
            <w:r w:rsidRPr="008D78E1">
              <w:rPr>
                <w:szCs w:val="24"/>
              </w:rPr>
              <w:t>gegužės 15 dienos</w:t>
            </w:r>
          </w:p>
        </w:tc>
        <w:tc>
          <w:tcPr>
            <w:tcW w:w="2443" w:type="dxa"/>
            <w:tcBorders>
              <w:top w:val="nil"/>
              <w:left w:val="single" w:sz="6" w:space="0" w:color="auto"/>
              <w:bottom w:val="nil"/>
              <w:right w:val="single" w:sz="6" w:space="0" w:color="auto"/>
            </w:tcBorders>
            <w:vAlign w:val="bottom"/>
          </w:tcPr>
          <w:p w14:paraId="53DA62B6" w14:textId="77777777" w:rsidR="003E145C" w:rsidRPr="008D78E1" w:rsidRDefault="008D78E1" w:rsidP="008D78E1">
            <w:pPr>
              <w:tabs>
                <w:tab w:val="left" w:pos="284"/>
                <w:tab w:val="left" w:pos="567"/>
              </w:tabs>
              <w:jc w:val="center"/>
              <w:rPr>
                <w:szCs w:val="24"/>
              </w:rPr>
            </w:pPr>
            <w:r w:rsidRPr="008D78E1">
              <w:rPr>
                <w:szCs w:val="24"/>
              </w:rPr>
              <w:t>birželio 1 dienos</w:t>
            </w:r>
          </w:p>
        </w:tc>
      </w:tr>
      <w:tr w:rsidR="003E145C" w:rsidRPr="008D78E1" w14:paraId="2F4937E8" w14:textId="77777777">
        <w:trPr>
          <w:cantSplit/>
          <w:trHeight w:val="285"/>
        </w:trPr>
        <w:tc>
          <w:tcPr>
            <w:tcW w:w="1573" w:type="dxa"/>
            <w:tcBorders>
              <w:top w:val="nil"/>
              <w:left w:val="single" w:sz="6" w:space="0" w:color="auto"/>
              <w:bottom w:val="single" w:sz="6" w:space="0" w:color="auto"/>
              <w:right w:val="single" w:sz="6" w:space="0" w:color="auto"/>
            </w:tcBorders>
          </w:tcPr>
          <w:p w14:paraId="1B834570" w14:textId="77777777" w:rsidR="003E145C" w:rsidRPr="008D78E1" w:rsidRDefault="003E145C" w:rsidP="008D78E1">
            <w:pPr>
              <w:tabs>
                <w:tab w:val="left" w:pos="284"/>
                <w:tab w:val="left" w:pos="567"/>
              </w:tabs>
              <w:ind w:left="-57" w:right="-57"/>
              <w:rPr>
                <w:b/>
                <w:bCs/>
                <w:i/>
                <w:iCs/>
                <w:szCs w:val="24"/>
              </w:rPr>
            </w:pPr>
          </w:p>
        </w:tc>
        <w:tc>
          <w:tcPr>
            <w:tcW w:w="5775" w:type="dxa"/>
            <w:tcBorders>
              <w:top w:val="nil"/>
              <w:left w:val="single" w:sz="6" w:space="0" w:color="auto"/>
              <w:bottom w:val="single" w:sz="6" w:space="0" w:color="auto"/>
              <w:right w:val="single" w:sz="6" w:space="0" w:color="auto"/>
            </w:tcBorders>
            <w:vAlign w:val="bottom"/>
          </w:tcPr>
          <w:p w14:paraId="160B9DCD" w14:textId="77777777" w:rsidR="003E145C" w:rsidRPr="008D78E1" w:rsidRDefault="008D78E1" w:rsidP="008D78E1">
            <w:pPr>
              <w:tabs>
                <w:tab w:val="left" w:pos="284"/>
                <w:tab w:val="left" w:pos="567"/>
                <w:tab w:val="num" w:pos="900"/>
                <w:tab w:val="num" w:pos="1069"/>
              </w:tabs>
              <w:ind w:left="900" w:hanging="360"/>
              <w:rPr>
                <w:szCs w:val="24"/>
              </w:rPr>
            </w:pPr>
            <w:r w:rsidRPr="008D78E1">
              <w:rPr>
                <w:sz w:val="22"/>
                <w:szCs w:val="24"/>
              </w:rPr>
              <w:t></w:t>
            </w:r>
            <w:r w:rsidRPr="008D78E1">
              <w:rPr>
                <w:sz w:val="22"/>
                <w:szCs w:val="24"/>
              </w:rPr>
              <w:t></w:t>
            </w:r>
            <w:r w:rsidRPr="008D78E1">
              <w:rPr>
                <w:szCs w:val="24"/>
              </w:rPr>
              <w:t>vėliau atsiradusios per</w:t>
            </w:r>
          </w:p>
        </w:tc>
        <w:tc>
          <w:tcPr>
            <w:tcW w:w="2437" w:type="dxa"/>
            <w:tcBorders>
              <w:top w:val="nil"/>
              <w:left w:val="single" w:sz="6" w:space="0" w:color="auto"/>
              <w:bottom w:val="single" w:sz="6" w:space="0" w:color="auto"/>
              <w:right w:val="single" w:sz="6" w:space="0" w:color="auto"/>
            </w:tcBorders>
            <w:vAlign w:val="bottom"/>
          </w:tcPr>
          <w:p w14:paraId="56B17938" w14:textId="77777777" w:rsidR="003E145C" w:rsidRPr="008D78E1" w:rsidRDefault="008D78E1" w:rsidP="008D78E1">
            <w:pPr>
              <w:tabs>
                <w:tab w:val="left" w:pos="284"/>
                <w:tab w:val="left" w:pos="567"/>
              </w:tabs>
              <w:jc w:val="center"/>
              <w:rPr>
                <w:szCs w:val="24"/>
              </w:rPr>
            </w:pPr>
            <w:r w:rsidRPr="008D78E1">
              <w:rPr>
                <w:szCs w:val="24"/>
              </w:rPr>
              <w:t>5 darbo dienas</w:t>
            </w:r>
          </w:p>
        </w:tc>
        <w:tc>
          <w:tcPr>
            <w:tcW w:w="2437" w:type="dxa"/>
            <w:tcBorders>
              <w:top w:val="nil"/>
              <w:left w:val="single" w:sz="6" w:space="0" w:color="auto"/>
              <w:bottom w:val="single" w:sz="6" w:space="0" w:color="auto"/>
              <w:right w:val="single" w:sz="6" w:space="0" w:color="auto"/>
            </w:tcBorders>
            <w:vAlign w:val="bottom"/>
          </w:tcPr>
          <w:p w14:paraId="71843893" w14:textId="77777777" w:rsidR="003E145C" w:rsidRPr="008D78E1" w:rsidRDefault="008D78E1" w:rsidP="008D78E1">
            <w:pPr>
              <w:tabs>
                <w:tab w:val="left" w:pos="284"/>
                <w:tab w:val="left" w:pos="567"/>
              </w:tabs>
              <w:jc w:val="center"/>
              <w:rPr>
                <w:szCs w:val="24"/>
              </w:rPr>
            </w:pPr>
            <w:r w:rsidRPr="008D78E1">
              <w:rPr>
                <w:szCs w:val="24"/>
              </w:rPr>
              <w:t>10 darbo dienų</w:t>
            </w:r>
          </w:p>
        </w:tc>
        <w:tc>
          <w:tcPr>
            <w:tcW w:w="2443" w:type="dxa"/>
            <w:tcBorders>
              <w:top w:val="nil"/>
              <w:left w:val="single" w:sz="6" w:space="0" w:color="auto"/>
              <w:bottom w:val="single" w:sz="6" w:space="0" w:color="auto"/>
              <w:right w:val="single" w:sz="6" w:space="0" w:color="auto"/>
            </w:tcBorders>
            <w:vAlign w:val="bottom"/>
          </w:tcPr>
          <w:p w14:paraId="787B5A6E" w14:textId="77777777" w:rsidR="003E145C" w:rsidRPr="008D78E1" w:rsidRDefault="008D78E1" w:rsidP="008D78E1">
            <w:pPr>
              <w:tabs>
                <w:tab w:val="left" w:pos="284"/>
                <w:tab w:val="left" w:pos="567"/>
              </w:tabs>
              <w:jc w:val="center"/>
              <w:rPr>
                <w:szCs w:val="24"/>
              </w:rPr>
            </w:pPr>
            <w:r w:rsidRPr="008D78E1">
              <w:rPr>
                <w:szCs w:val="24"/>
              </w:rPr>
              <w:t>15 darbo dienų</w:t>
            </w:r>
          </w:p>
        </w:tc>
      </w:tr>
    </w:tbl>
    <w:p w14:paraId="26F28232" w14:textId="77777777" w:rsidR="003E145C" w:rsidRPr="008D78E1" w:rsidRDefault="008D78E1" w:rsidP="008D78E1">
      <w:pPr>
        <w:rPr>
          <w:b/>
          <w:bCs/>
          <w:szCs w:val="24"/>
        </w:rPr>
      </w:pPr>
      <w:r w:rsidRPr="008D78E1">
        <w:rPr>
          <w:szCs w:val="24"/>
        </w:rPr>
        <w:br w:type="page"/>
      </w:r>
      <w:r w:rsidRPr="008D78E1">
        <w:rPr>
          <w:b/>
          <w:bCs/>
          <w:szCs w:val="24"/>
        </w:rPr>
        <w:lastRenderedPageBreak/>
        <w:t xml:space="preserve">29 lentelės pabaiga </w:t>
      </w:r>
      <w:r w:rsidRPr="008D78E1">
        <w:rPr>
          <w:bCs/>
          <w:i/>
          <w:szCs w:val="24"/>
        </w:rPr>
        <w:t>(Takai)</w:t>
      </w:r>
    </w:p>
    <w:tbl>
      <w:tblPr>
        <w:tblW w:w="1468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73"/>
        <w:gridCol w:w="5780"/>
        <w:gridCol w:w="12"/>
        <w:gridCol w:w="2427"/>
        <w:gridCol w:w="14"/>
        <w:gridCol w:w="2425"/>
        <w:gridCol w:w="16"/>
        <w:gridCol w:w="2429"/>
        <w:gridCol w:w="13"/>
      </w:tblGrid>
      <w:tr w:rsidR="003E145C" w:rsidRPr="008D78E1" w14:paraId="371D5B18" w14:textId="77777777">
        <w:trPr>
          <w:gridAfter w:val="1"/>
          <w:wAfter w:w="13" w:type="dxa"/>
          <w:trHeight w:val="309"/>
        </w:trPr>
        <w:tc>
          <w:tcPr>
            <w:tcW w:w="1573" w:type="dxa"/>
            <w:vMerge w:val="restart"/>
            <w:tcBorders>
              <w:top w:val="double" w:sz="4" w:space="0" w:color="auto"/>
              <w:left w:val="double" w:sz="4" w:space="0" w:color="auto"/>
              <w:bottom w:val="double" w:sz="4" w:space="0" w:color="auto"/>
              <w:right w:val="double" w:sz="4" w:space="0" w:color="auto"/>
            </w:tcBorders>
            <w:vAlign w:val="center"/>
          </w:tcPr>
          <w:p w14:paraId="40797382"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780" w:type="dxa"/>
            <w:vMerge w:val="restart"/>
            <w:tcBorders>
              <w:top w:val="double" w:sz="4" w:space="0" w:color="auto"/>
              <w:left w:val="double" w:sz="4" w:space="0" w:color="auto"/>
              <w:bottom w:val="double" w:sz="4" w:space="0" w:color="auto"/>
              <w:right w:val="double" w:sz="4" w:space="0" w:color="auto"/>
            </w:tcBorders>
            <w:vAlign w:val="center"/>
          </w:tcPr>
          <w:p w14:paraId="0E5116AD"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323" w:type="dxa"/>
            <w:gridSpan w:val="6"/>
            <w:tcBorders>
              <w:top w:val="double" w:sz="4" w:space="0" w:color="auto"/>
              <w:left w:val="double" w:sz="4" w:space="0" w:color="auto"/>
              <w:bottom w:val="double" w:sz="4" w:space="0" w:color="auto"/>
              <w:right w:val="double" w:sz="4" w:space="0" w:color="auto"/>
            </w:tcBorders>
            <w:vAlign w:val="center"/>
          </w:tcPr>
          <w:p w14:paraId="57DF9328"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58D071F3" w14:textId="77777777">
        <w:trPr>
          <w:gridAfter w:val="1"/>
          <w:wAfter w:w="13" w:type="dxa"/>
          <w:trHeight w:val="152"/>
        </w:trPr>
        <w:tc>
          <w:tcPr>
            <w:tcW w:w="1573" w:type="dxa"/>
            <w:vMerge/>
            <w:tcBorders>
              <w:left w:val="double" w:sz="4" w:space="0" w:color="auto"/>
              <w:bottom w:val="double" w:sz="4" w:space="0" w:color="auto"/>
              <w:right w:val="double" w:sz="4" w:space="0" w:color="auto"/>
            </w:tcBorders>
          </w:tcPr>
          <w:p w14:paraId="7C3C8154" w14:textId="77777777" w:rsidR="003E145C" w:rsidRPr="008D78E1" w:rsidRDefault="003E145C" w:rsidP="008D78E1">
            <w:pPr>
              <w:tabs>
                <w:tab w:val="left" w:pos="284"/>
                <w:tab w:val="left" w:pos="567"/>
              </w:tabs>
              <w:rPr>
                <w:szCs w:val="24"/>
              </w:rPr>
            </w:pPr>
          </w:p>
        </w:tc>
        <w:tc>
          <w:tcPr>
            <w:tcW w:w="5780" w:type="dxa"/>
            <w:vMerge/>
            <w:tcBorders>
              <w:left w:val="double" w:sz="4" w:space="0" w:color="auto"/>
              <w:bottom w:val="double" w:sz="4" w:space="0" w:color="auto"/>
              <w:right w:val="double" w:sz="4" w:space="0" w:color="auto"/>
            </w:tcBorders>
          </w:tcPr>
          <w:p w14:paraId="383A7D03" w14:textId="77777777" w:rsidR="003E145C" w:rsidRPr="008D78E1" w:rsidRDefault="003E145C" w:rsidP="008D78E1">
            <w:pPr>
              <w:tabs>
                <w:tab w:val="left" w:pos="284"/>
                <w:tab w:val="left" w:pos="567"/>
              </w:tabs>
              <w:rPr>
                <w:szCs w:val="24"/>
              </w:rPr>
            </w:pPr>
          </w:p>
        </w:tc>
        <w:tc>
          <w:tcPr>
            <w:tcW w:w="2439" w:type="dxa"/>
            <w:gridSpan w:val="2"/>
            <w:tcBorders>
              <w:top w:val="double" w:sz="4" w:space="0" w:color="auto"/>
              <w:left w:val="double" w:sz="4" w:space="0" w:color="auto"/>
              <w:bottom w:val="double" w:sz="4" w:space="0" w:color="auto"/>
              <w:right w:val="double" w:sz="4" w:space="0" w:color="auto"/>
            </w:tcBorders>
            <w:vAlign w:val="center"/>
          </w:tcPr>
          <w:p w14:paraId="36DA9B8E"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39" w:type="dxa"/>
            <w:gridSpan w:val="2"/>
            <w:tcBorders>
              <w:top w:val="double" w:sz="4" w:space="0" w:color="auto"/>
              <w:left w:val="double" w:sz="4" w:space="0" w:color="auto"/>
              <w:bottom w:val="double" w:sz="4" w:space="0" w:color="auto"/>
              <w:right w:val="double" w:sz="4" w:space="0" w:color="auto"/>
            </w:tcBorders>
            <w:vAlign w:val="center"/>
          </w:tcPr>
          <w:p w14:paraId="7B8E6AA7"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45" w:type="dxa"/>
            <w:gridSpan w:val="2"/>
            <w:tcBorders>
              <w:top w:val="double" w:sz="4" w:space="0" w:color="auto"/>
              <w:left w:val="double" w:sz="4" w:space="0" w:color="auto"/>
              <w:bottom w:val="double" w:sz="4" w:space="0" w:color="auto"/>
              <w:right w:val="double" w:sz="4" w:space="0" w:color="auto"/>
            </w:tcBorders>
            <w:vAlign w:val="center"/>
          </w:tcPr>
          <w:p w14:paraId="219E813B"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418412B2" w14:textId="77777777">
        <w:trPr>
          <w:cantSplit/>
          <w:trHeight w:val="646"/>
        </w:trPr>
        <w:tc>
          <w:tcPr>
            <w:tcW w:w="1573" w:type="dxa"/>
            <w:tcBorders>
              <w:top w:val="single" w:sz="4" w:space="0" w:color="auto"/>
              <w:left w:val="single" w:sz="6" w:space="0" w:color="auto"/>
              <w:bottom w:val="nil"/>
              <w:right w:val="single" w:sz="6" w:space="0" w:color="auto"/>
            </w:tcBorders>
          </w:tcPr>
          <w:p w14:paraId="4FB055FC" w14:textId="77777777" w:rsidR="003E145C" w:rsidRPr="008D78E1" w:rsidRDefault="008D78E1" w:rsidP="008D78E1">
            <w:pPr>
              <w:tabs>
                <w:tab w:val="left" w:pos="284"/>
                <w:tab w:val="left" w:pos="567"/>
              </w:tabs>
              <w:rPr>
                <w:b/>
                <w:bCs/>
                <w:i/>
                <w:iCs/>
                <w:szCs w:val="24"/>
              </w:rPr>
            </w:pPr>
            <w:r w:rsidRPr="008D78E1">
              <w:rPr>
                <w:b/>
                <w:bCs/>
                <w:i/>
                <w:iCs/>
                <w:szCs w:val="24"/>
              </w:rPr>
              <w:t>9.1.3. Vandens nuleidimas</w:t>
            </w:r>
          </w:p>
        </w:tc>
        <w:tc>
          <w:tcPr>
            <w:tcW w:w="5792" w:type="dxa"/>
            <w:gridSpan w:val="2"/>
            <w:tcBorders>
              <w:top w:val="single" w:sz="4" w:space="0" w:color="auto"/>
              <w:left w:val="single" w:sz="6" w:space="0" w:color="auto"/>
              <w:bottom w:val="nil"/>
              <w:right w:val="single" w:sz="6" w:space="0" w:color="auto"/>
            </w:tcBorders>
          </w:tcPr>
          <w:p w14:paraId="3ADF952A" w14:textId="77777777" w:rsidR="003E145C" w:rsidRPr="008D78E1" w:rsidRDefault="008D78E1" w:rsidP="008D78E1">
            <w:pPr>
              <w:rPr>
                <w:szCs w:val="24"/>
              </w:rPr>
            </w:pPr>
            <w:r w:rsidRPr="008D78E1">
              <w:rPr>
                <w:szCs w:val="24"/>
              </w:rPr>
              <w:t>Susikaupęs grunto sluoksnis, matuojamas prie dangos krašto, neturi sudaryti sąlygų kauptis vandeniui ant takų dangos ir neturi būti storesnis kaip</w:t>
            </w:r>
          </w:p>
        </w:tc>
        <w:tc>
          <w:tcPr>
            <w:tcW w:w="2441" w:type="dxa"/>
            <w:gridSpan w:val="2"/>
            <w:tcBorders>
              <w:top w:val="single" w:sz="4" w:space="0" w:color="auto"/>
              <w:left w:val="single" w:sz="6" w:space="0" w:color="auto"/>
              <w:bottom w:val="nil"/>
              <w:right w:val="single" w:sz="6" w:space="0" w:color="auto"/>
            </w:tcBorders>
            <w:vAlign w:val="bottom"/>
          </w:tcPr>
          <w:p w14:paraId="2E6A4653" w14:textId="77777777" w:rsidR="003E145C" w:rsidRPr="008D78E1" w:rsidRDefault="008D78E1" w:rsidP="008D78E1">
            <w:pPr>
              <w:tabs>
                <w:tab w:val="left" w:pos="284"/>
                <w:tab w:val="left" w:pos="567"/>
              </w:tabs>
              <w:jc w:val="center"/>
              <w:rPr>
                <w:szCs w:val="24"/>
              </w:rPr>
            </w:pPr>
            <w:r w:rsidRPr="008D78E1">
              <w:rPr>
                <w:szCs w:val="24"/>
              </w:rPr>
              <w:t>5,0 cm</w:t>
            </w:r>
          </w:p>
        </w:tc>
        <w:tc>
          <w:tcPr>
            <w:tcW w:w="2441" w:type="dxa"/>
            <w:gridSpan w:val="2"/>
            <w:tcBorders>
              <w:top w:val="single" w:sz="4" w:space="0" w:color="auto"/>
              <w:left w:val="single" w:sz="6" w:space="0" w:color="auto"/>
              <w:bottom w:val="nil"/>
              <w:right w:val="single" w:sz="6" w:space="0" w:color="auto"/>
            </w:tcBorders>
            <w:vAlign w:val="bottom"/>
          </w:tcPr>
          <w:p w14:paraId="3E189E5E" w14:textId="77777777" w:rsidR="003E145C" w:rsidRPr="008D78E1" w:rsidRDefault="008D78E1" w:rsidP="008D78E1">
            <w:pPr>
              <w:tabs>
                <w:tab w:val="left" w:pos="284"/>
                <w:tab w:val="left" w:pos="567"/>
              </w:tabs>
              <w:jc w:val="center"/>
              <w:rPr>
                <w:szCs w:val="24"/>
              </w:rPr>
            </w:pPr>
            <w:r w:rsidRPr="008D78E1">
              <w:rPr>
                <w:szCs w:val="24"/>
              </w:rPr>
              <w:t>7,0 cm</w:t>
            </w:r>
          </w:p>
        </w:tc>
        <w:tc>
          <w:tcPr>
            <w:tcW w:w="2442" w:type="dxa"/>
            <w:gridSpan w:val="2"/>
            <w:tcBorders>
              <w:top w:val="single" w:sz="4" w:space="0" w:color="auto"/>
              <w:left w:val="single" w:sz="6" w:space="0" w:color="auto"/>
              <w:bottom w:val="nil"/>
              <w:right w:val="single" w:sz="6" w:space="0" w:color="auto"/>
            </w:tcBorders>
            <w:vAlign w:val="bottom"/>
          </w:tcPr>
          <w:p w14:paraId="5180492D" w14:textId="77777777" w:rsidR="003E145C" w:rsidRPr="008D78E1" w:rsidRDefault="008D78E1" w:rsidP="008D78E1">
            <w:pPr>
              <w:tabs>
                <w:tab w:val="left" w:pos="284"/>
                <w:tab w:val="left" w:pos="567"/>
              </w:tabs>
              <w:jc w:val="center"/>
              <w:rPr>
                <w:szCs w:val="24"/>
              </w:rPr>
            </w:pPr>
            <w:r w:rsidRPr="008D78E1">
              <w:rPr>
                <w:szCs w:val="24"/>
              </w:rPr>
              <w:t xml:space="preserve">10,0 cm </w:t>
            </w:r>
          </w:p>
        </w:tc>
      </w:tr>
      <w:tr w:rsidR="003E145C" w:rsidRPr="008D78E1" w14:paraId="4278C8BE" w14:textId="77777777">
        <w:trPr>
          <w:cantSplit/>
          <w:trHeight w:val="291"/>
        </w:trPr>
        <w:tc>
          <w:tcPr>
            <w:tcW w:w="1573" w:type="dxa"/>
            <w:tcBorders>
              <w:top w:val="nil"/>
              <w:left w:val="single" w:sz="6" w:space="0" w:color="auto"/>
              <w:bottom w:val="nil"/>
              <w:right w:val="single" w:sz="6" w:space="0" w:color="auto"/>
            </w:tcBorders>
          </w:tcPr>
          <w:p w14:paraId="02CE1E38" w14:textId="77777777" w:rsidR="003E145C" w:rsidRPr="008D78E1" w:rsidRDefault="003E145C" w:rsidP="008D78E1">
            <w:pPr>
              <w:tabs>
                <w:tab w:val="left" w:pos="284"/>
                <w:tab w:val="left" w:pos="567"/>
              </w:tabs>
              <w:ind w:right="-57"/>
              <w:rPr>
                <w:rFonts w:eastAsia="MS Mincho"/>
                <w:b/>
                <w:bCs/>
                <w:i/>
                <w:iCs/>
                <w:szCs w:val="24"/>
              </w:rPr>
            </w:pPr>
          </w:p>
        </w:tc>
        <w:tc>
          <w:tcPr>
            <w:tcW w:w="5792" w:type="dxa"/>
            <w:gridSpan w:val="2"/>
            <w:tcBorders>
              <w:top w:val="nil"/>
              <w:left w:val="single" w:sz="6" w:space="0" w:color="auto"/>
              <w:bottom w:val="nil"/>
              <w:right w:val="single" w:sz="6" w:space="0" w:color="auto"/>
            </w:tcBorders>
          </w:tcPr>
          <w:p w14:paraId="3869FEDF" w14:textId="77777777" w:rsidR="003E145C" w:rsidRPr="008D78E1" w:rsidRDefault="003E145C" w:rsidP="008D78E1">
            <w:pPr>
              <w:tabs>
                <w:tab w:val="left" w:pos="284"/>
                <w:tab w:val="left" w:pos="567"/>
              </w:tabs>
              <w:rPr>
                <w:szCs w:val="24"/>
              </w:rPr>
            </w:pPr>
          </w:p>
        </w:tc>
        <w:tc>
          <w:tcPr>
            <w:tcW w:w="2441" w:type="dxa"/>
            <w:gridSpan w:val="2"/>
            <w:tcBorders>
              <w:top w:val="nil"/>
              <w:left w:val="single" w:sz="6" w:space="0" w:color="auto"/>
              <w:bottom w:val="nil"/>
              <w:right w:val="single" w:sz="6" w:space="0" w:color="auto"/>
            </w:tcBorders>
            <w:vAlign w:val="bottom"/>
          </w:tcPr>
          <w:p w14:paraId="55637127" w14:textId="77777777" w:rsidR="003E145C" w:rsidRPr="008D78E1" w:rsidRDefault="003E145C" w:rsidP="008D78E1">
            <w:pPr>
              <w:tabs>
                <w:tab w:val="left" w:pos="284"/>
                <w:tab w:val="left" w:pos="567"/>
              </w:tabs>
              <w:jc w:val="center"/>
              <w:rPr>
                <w:szCs w:val="24"/>
              </w:rPr>
            </w:pPr>
          </w:p>
        </w:tc>
        <w:tc>
          <w:tcPr>
            <w:tcW w:w="2441" w:type="dxa"/>
            <w:gridSpan w:val="2"/>
            <w:tcBorders>
              <w:top w:val="nil"/>
              <w:left w:val="single" w:sz="6" w:space="0" w:color="auto"/>
              <w:bottom w:val="nil"/>
              <w:right w:val="single" w:sz="6" w:space="0" w:color="auto"/>
            </w:tcBorders>
            <w:vAlign w:val="bottom"/>
          </w:tcPr>
          <w:p w14:paraId="62F8C23A" w14:textId="77777777" w:rsidR="003E145C" w:rsidRPr="008D78E1" w:rsidRDefault="003E145C" w:rsidP="008D78E1">
            <w:pPr>
              <w:tabs>
                <w:tab w:val="left" w:pos="284"/>
                <w:tab w:val="left" w:pos="567"/>
              </w:tabs>
              <w:jc w:val="center"/>
              <w:rPr>
                <w:szCs w:val="24"/>
              </w:rPr>
            </w:pPr>
          </w:p>
        </w:tc>
        <w:tc>
          <w:tcPr>
            <w:tcW w:w="2442" w:type="dxa"/>
            <w:gridSpan w:val="2"/>
            <w:tcBorders>
              <w:top w:val="nil"/>
              <w:left w:val="single" w:sz="6" w:space="0" w:color="auto"/>
              <w:bottom w:val="nil"/>
              <w:right w:val="single" w:sz="6" w:space="0" w:color="auto"/>
            </w:tcBorders>
            <w:vAlign w:val="bottom"/>
          </w:tcPr>
          <w:p w14:paraId="7C401BD6" w14:textId="77777777" w:rsidR="003E145C" w:rsidRPr="008D78E1" w:rsidRDefault="008D78E1" w:rsidP="008D78E1">
            <w:pPr>
              <w:tabs>
                <w:tab w:val="left" w:pos="284"/>
                <w:tab w:val="left" w:pos="567"/>
              </w:tabs>
              <w:ind w:left="-57" w:right="-57"/>
              <w:jc w:val="center"/>
              <w:rPr>
                <w:szCs w:val="24"/>
              </w:rPr>
            </w:pPr>
            <w:r w:rsidRPr="008D78E1">
              <w:rPr>
                <w:szCs w:val="24"/>
              </w:rPr>
              <w:t>(vandens nutekėjimas užtikrinamas, prakasant griovelius)</w:t>
            </w:r>
          </w:p>
        </w:tc>
      </w:tr>
      <w:tr w:rsidR="003E145C" w:rsidRPr="008D78E1" w14:paraId="4AF12E10" w14:textId="77777777">
        <w:trPr>
          <w:cantSplit/>
          <w:trHeight w:val="291"/>
        </w:trPr>
        <w:tc>
          <w:tcPr>
            <w:tcW w:w="1573" w:type="dxa"/>
            <w:tcBorders>
              <w:top w:val="nil"/>
              <w:left w:val="single" w:sz="6" w:space="0" w:color="auto"/>
              <w:bottom w:val="single" w:sz="4" w:space="0" w:color="auto"/>
              <w:right w:val="single" w:sz="6" w:space="0" w:color="auto"/>
            </w:tcBorders>
          </w:tcPr>
          <w:p w14:paraId="2EB9FF5C" w14:textId="77777777" w:rsidR="003E145C" w:rsidRPr="008D78E1" w:rsidRDefault="003E145C" w:rsidP="008D78E1">
            <w:pPr>
              <w:tabs>
                <w:tab w:val="left" w:pos="284"/>
                <w:tab w:val="left" w:pos="567"/>
              </w:tabs>
              <w:ind w:right="-57"/>
              <w:rPr>
                <w:rFonts w:eastAsia="MS Mincho"/>
                <w:b/>
                <w:bCs/>
                <w:i/>
                <w:iCs/>
                <w:szCs w:val="24"/>
              </w:rPr>
            </w:pPr>
          </w:p>
        </w:tc>
        <w:tc>
          <w:tcPr>
            <w:tcW w:w="5792" w:type="dxa"/>
            <w:gridSpan w:val="2"/>
            <w:tcBorders>
              <w:top w:val="nil"/>
              <w:left w:val="single" w:sz="6" w:space="0" w:color="auto"/>
              <w:bottom w:val="single" w:sz="4" w:space="0" w:color="auto"/>
              <w:right w:val="single" w:sz="6" w:space="0" w:color="auto"/>
            </w:tcBorders>
          </w:tcPr>
          <w:p w14:paraId="30863A33" w14:textId="77777777" w:rsidR="003E145C" w:rsidRPr="008D78E1" w:rsidRDefault="008D78E1" w:rsidP="008D78E1">
            <w:pPr>
              <w:tabs>
                <w:tab w:val="left" w:pos="284"/>
                <w:tab w:val="left" w:pos="567"/>
              </w:tabs>
              <w:rPr>
                <w:spacing w:val="-5"/>
                <w:szCs w:val="24"/>
              </w:rPr>
            </w:pPr>
            <w:r w:rsidRPr="008D78E1">
              <w:rPr>
                <w:spacing w:val="-5"/>
                <w:szCs w:val="24"/>
              </w:rPr>
              <w:t>Kai atsiradusios sąnašos sudaro sąlygas kauptis vandeniui ant dangos, pralaidos turi būti išvalomos tuoj pat tai užfiksavus</w:t>
            </w:r>
          </w:p>
        </w:tc>
        <w:tc>
          <w:tcPr>
            <w:tcW w:w="2441" w:type="dxa"/>
            <w:gridSpan w:val="2"/>
            <w:tcBorders>
              <w:top w:val="nil"/>
              <w:left w:val="single" w:sz="6" w:space="0" w:color="auto"/>
              <w:bottom w:val="single" w:sz="4" w:space="0" w:color="auto"/>
              <w:right w:val="single" w:sz="6" w:space="0" w:color="auto"/>
            </w:tcBorders>
            <w:vAlign w:val="bottom"/>
          </w:tcPr>
          <w:p w14:paraId="28737ED6" w14:textId="77777777" w:rsidR="003E145C" w:rsidRPr="008D78E1" w:rsidRDefault="008D78E1" w:rsidP="008D78E1">
            <w:pPr>
              <w:tabs>
                <w:tab w:val="left" w:pos="284"/>
                <w:tab w:val="left" w:pos="567"/>
              </w:tabs>
              <w:jc w:val="center"/>
              <w:rPr>
                <w:szCs w:val="24"/>
              </w:rPr>
            </w:pPr>
            <w:r w:rsidRPr="008D78E1">
              <w:rPr>
                <w:szCs w:val="24"/>
              </w:rPr>
              <w:t>taip</w:t>
            </w:r>
          </w:p>
        </w:tc>
        <w:tc>
          <w:tcPr>
            <w:tcW w:w="2441" w:type="dxa"/>
            <w:gridSpan w:val="2"/>
            <w:tcBorders>
              <w:top w:val="nil"/>
              <w:left w:val="single" w:sz="6" w:space="0" w:color="auto"/>
              <w:bottom w:val="single" w:sz="4" w:space="0" w:color="auto"/>
              <w:right w:val="single" w:sz="6" w:space="0" w:color="auto"/>
            </w:tcBorders>
            <w:vAlign w:val="bottom"/>
          </w:tcPr>
          <w:p w14:paraId="71D59614" w14:textId="77777777" w:rsidR="003E145C" w:rsidRPr="008D78E1" w:rsidRDefault="008D78E1" w:rsidP="008D78E1">
            <w:pPr>
              <w:tabs>
                <w:tab w:val="left" w:pos="284"/>
                <w:tab w:val="left" w:pos="567"/>
              </w:tabs>
              <w:jc w:val="center"/>
              <w:rPr>
                <w:szCs w:val="24"/>
              </w:rPr>
            </w:pPr>
            <w:r w:rsidRPr="008D78E1">
              <w:rPr>
                <w:szCs w:val="24"/>
              </w:rPr>
              <w:t>taip</w:t>
            </w:r>
          </w:p>
        </w:tc>
        <w:tc>
          <w:tcPr>
            <w:tcW w:w="2442" w:type="dxa"/>
            <w:gridSpan w:val="2"/>
            <w:tcBorders>
              <w:top w:val="nil"/>
              <w:left w:val="single" w:sz="6" w:space="0" w:color="auto"/>
              <w:bottom w:val="single" w:sz="4" w:space="0" w:color="auto"/>
              <w:right w:val="single" w:sz="6" w:space="0" w:color="auto"/>
            </w:tcBorders>
            <w:vAlign w:val="bottom"/>
          </w:tcPr>
          <w:p w14:paraId="29EB8244"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116A1B66" w14:textId="77777777">
        <w:trPr>
          <w:cantSplit/>
          <w:trHeight w:val="680"/>
        </w:trPr>
        <w:tc>
          <w:tcPr>
            <w:tcW w:w="1573" w:type="dxa"/>
            <w:vMerge w:val="restart"/>
            <w:tcBorders>
              <w:top w:val="single" w:sz="4" w:space="0" w:color="auto"/>
              <w:left w:val="single" w:sz="6" w:space="0" w:color="auto"/>
              <w:bottom w:val="single" w:sz="12" w:space="0" w:color="auto"/>
              <w:right w:val="single" w:sz="6" w:space="0" w:color="auto"/>
            </w:tcBorders>
          </w:tcPr>
          <w:p w14:paraId="218100F8" w14:textId="77777777" w:rsidR="003E145C" w:rsidRPr="008D78E1" w:rsidRDefault="008D78E1" w:rsidP="008D78E1">
            <w:pPr>
              <w:tabs>
                <w:tab w:val="left" w:pos="284"/>
                <w:tab w:val="left" w:pos="567"/>
              </w:tabs>
              <w:rPr>
                <w:b/>
                <w:bCs/>
                <w:i/>
                <w:iCs/>
                <w:szCs w:val="24"/>
              </w:rPr>
            </w:pPr>
            <w:r w:rsidRPr="008D78E1">
              <w:rPr>
                <w:b/>
                <w:bCs/>
                <w:i/>
                <w:iCs/>
                <w:szCs w:val="24"/>
              </w:rPr>
              <w:t>9.1.4.</w:t>
            </w:r>
          </w:p>
          <w:p w14:paraId="6D0EE5CF" w14:textId="77777777" w:rsidR="003E145C" w:rsidRPr="008D78E1" w:rsidRDefault="008D78E1" w:rsidP="008D78E1">
            <w:pPr>
              <w:tabs>
                <w:tab w:val="left" w:pos="284"/>
                <w:tab w:val="left" w:pos="567"/>
              </w:tabs>
              <w:rPr>
                <w:b/>
                <w:bCs/>
                <w:i/>
                <w:iCs/>
                <w:szCs w:val="24"/>
              </w:rPr>
            </w:pPr>
            <w:r w:rsidRPr="008D78E1">
              <w:rPr>
                <w:b/>
                <w:bCs/>
                <w:i/>
                <w:iCs/>
                <w:szCs w:val="24"/>
              </w:rPr>
              <w:t xml:space="preserve">Dangos iš </w:t>
            </w:r>
          </w:p>
          <w:p w14:paraId="6F932D7C" w14:textId="77777777" w:rsidR="003E145C" w:rsidRPr="008D78E1" w:rsidRDefault="008D78E1" w:rsidP="008D78E1">
            <w:pPr>
              <w:tabs>
                <w:tab w:val="left" w:pos="284"/>
                <w:tab w:val="left" w:pos="567"/>
              </w:tabs>
              <w:ind w:left="-57" w:right="-57"/>
              <w:rPr>
                <w:rFonts w:eastAsia="MS Mincho"/>
                <w:b/>
                <w:bCs/>
                <w:i/>
                <w:iCs/>
                <w:szCs w:val="24"/>
              </w:rPr>
            </w:pPr>
            <w:r w:rsidRPr="008D78E1">
              <w:rPr>
                <w:b/>
                <w:bCs/>
                <w:i/>
                <w:iCs/>
                <w:szCs w:val="24"/>
              </w:rPr>
              <w:t>betono</w:t>
            </w:r>
          </w:p>
          <w:p w14:paraId="7C44CE7A" w14:textId="77777777" w:rsidR="003E145C" w:rsidRPr="008D78E1" w:rsidRDefault="008D78E1" w:rsidP="008D78E1">
            <w:pPr>
              <w:tabs>
                <w:tab w:val="left" w:pos="284"/>
                <w:tab w:val="left" w:pos="567"/>
              </w:tabs>
              <w:ind w:left="-57" w:right="-57"/>
              <w:rPr>
                <w:b/>
                <w:bCs/>
                <w:i/>
                <w:iCs/>
                <w:szCs w:val="24"/>
              </w:rPr>
            </w:pPr>
            <w:r w:rsidRPr="008D78E1">
              <w:rPr>
                <w:b/>
                <w:bCs/>
                <w:i/>
                <w:iCs/>
                <w:szCs w:val="24"/>
              </w:rPr>
              <w:t>trinkelių</w:t>
            </w:r>
          </w:p>
          <w:p w14:paraId="76B215D4" w14:textId="77777777" w:rsidR="003E145C" w:rsidRPr="008D78E1" w:rsidRDefault="008D78E1" w:rsidP="008D78E1">
            <w:pPr>
              <w:tabs>
                <w:tab w:val="left" w:pos="284"/>
                <w:tab w:val="left" w:pos="567"/>
              </w:tabs>
              <w:ind w:left="-57" w:right="-57"/>
              <w:rPr>
                <w:b/>
                <w:bCs/>
                <w:i/>
                <w:iCs/>
                <w:szCs w:val="24"/>
              </w:rPr>
            </w:pPr>
            <w:r w:rsidRPr="008D78E1">
              <w:rPr>
                <w:b/>
                <w:bCs/>
                <w:i/>
                <w:iCs/>
                <w:szCs w:val="24"/>
              </w:rPr>
              <w:t>pažaidos</w:t>
            </w:r>
          </w:p>
        </w:tc>
        <w:tc>
          <w:tcPr>
            <w:tcW w:w="5792" w:type="dxa"/>
            <w:gridSpan w:val="2"/>
            <w:tcBorders>
              <w:top w:val="single" w:sz="4" w:space="0" w:color="auto"/>
              <w:left w:val="single" w:sz="6" w:space="0" w:color="auto"/>
              <w:bottom w:val="nil"/>
              <w:right w:val="single" w:sz="6" w:space="0" w:color="auto"/>
            </w:tcBorders>
            <w:vAlign w:val="bottom"/>
          </w:tcPr>
          <w:p w14:paraId="28FC5B6E" w14:textId="77777777" w:rsidR="003E145C" w:rsidRPr="008D78E1" w:rsidRDefault="003E145C" w:rsidP="008D78E1">
            <w:pPr>
              <w:rPr>
                <w:sz w:val="6"/>
                <w:szCs w:val="6"/>
              </w:rPr>
            </w:pPr>
          </w:p>
          <w:p w14:paraId="744C56B6" w14:textId="77777777" w:rsidR="003E145C" w:rsidRPr="008D78E1" w:rsidRDefault="008D78E1" w:rsidP="008D78E1">
            <w:pPr>
              <w:tabs>
                <w:tab w:val="left" w:pos="284"/>
                <w:tab w:val="left" w:pos="567"/>
              </w:tabs>
              <w:jc w:val="center"/>
              <w:rPr>
                <w:szCs w:val="24"/>
              </w:rPr>
            </w:pPr>
            <w:r w:rsidRPr="008D78E1">
              <w:rPr>
                <w:szCs w:val="24"/>
              </w:rPr>
              <w:t>Sulūžusių ir susikraipiusių trinkelių, tenkančių 50 m tako</w:t>
            </w:r>
          </w:p>
          <w:p w14:paraId="2FA77676" w14:textId="77777777" w:rsidR="003E145C" w:rsidRPr="008D78E1" w:rsidRDefault="003E145C" w:rsidP="008D78E1">
            <w:pPr>
              <w:rPr>
                <w:sz w:val="6"/>
                <w:szCs w:val="6"/>
              </w:rPr>
            </w:pPr>
          </w:p>
          <w:p w14:paraId="46784763" w14:textId="77777777" w:rsidR="003E145C" w:rsidRPr="008D78E1" w:rsidRDefault="008D78E1" w:rsidP="008D78E1">
            <w:pPr>
              <w:tabs>
                <w:tab w:val="left" w:pos="284"/>
                <w:tab w:val="left" w:pos="567"/>
              </w:tabs>
              <w:rPr>
                <w:szCs w:val="24"/>
              </w:rPr>
            </w:pPr>
            <w:r w:rsidRPr="008D78E1">
              <w:rPr>
                <w:szCs w:val="24"/>
              </w:rPr>
              <w:t>ilgio, neturi būti daugiau kaip</w:t>
            </w:r>
          </w:p>
        </w:tc>
        <w:tc>
          <w:tcPr>
            <w:tcW w:w="2441" w:type="dxa"/>
            <w:gridSpan w:val="2"/>
            <w:tcBorders>
              <w:top w:val="single" w:sz="4" w:space="0" w:color="auto"/>
              <w:left w:val="single" w:sz="6" w:space="0" w:color="auto"/>
              <w:bottom w:val="nil"/>
              <w:right w:val="single" w:sz="6" w:space="0" w:color="auto"/>
            </w:tcBorders>
            <w:vAlign w:val="bottom"/>
          </w:tcPr>
          <w:p w14:paraId="0F57757D" w14:textId="77777777" w:rsidR="003E145C" w:rsidRPr="008D78E1" w:rsidRDefault="003E145C" w:rsidP="008D78E1">
            <w:pPr>
              <w:rPr>
                <w:sz w:val="6"/>
                <w:szCs w:val="6"/>
              </w:rPr>
            </w:pPr>
          </w:p>
          <w:p w14:paraId="2942EBB1" w14:textId="77777777" w:rsidR="003E145C" w:rsidRPr="008D78E1" w:rsidRDefault="008D78E1" w:rsidP="008D78E1">
            <w:pPr>
              <w:tabs>
                <w:tab w:val="left" w:pos="284"/>
                <w:tab w:val="left" w:pos="567"/>
              </w:tabs>
              <w:jc w:val="center"/>
              <w:rPr>
                <w:szCs w:val="24"/>
              </w:rPr>
            </w:pPr>
            <w:r w:rsidRPr="008D78E1">
              <w:rPr>
                <w:szCs w:val="24"/>
              </w:rPr>
              <w:t>20 </w:t>
            </w:r>
            <w:r w:rsidRPr="008D78E1">
              <w:rPr>
                <w:szCs w:val="24"/>
              </w:rPr>
              <w:sym w:font="HelveticaLT" w:char="0025"/>
            </w:r>
            <w:r w:rsidRPr="008D78E1">
              <w:rPr>
                <w:szCs w:val="24"/>
              </w:rPr>
              <w:t xml:space="preserve"> dangos ploto</w:t>
            </w:r>
          </w:p>
        </w:tc>
        <w:tc>
          <w:tcPr>
            <w:tcW w:w="2441" w:type="dxa"/>
            <w:gridSpan w:val="2"/>
            <w:tcBorders>
              <w:top w:val="single" w:sz="4" w:space="0" w:color="auto"/>
              <w:left w:val="single" w:sz="6" w:space="0" w:color="auto"/>
              <w:bottom w:val="nil"/>
              <w:right w:val="single" w:sz="6" w:space="0" w:color="auto"/>
            </w:tcBorders>
            <w:vAlign w:val="bottom"/>
          </w:tcPr>
          <w:p w14:paraId="0758B062" w14:textId="77777777" w:rsidR="003E145C" w:rsidRPr="008D78E1" w:rsidRDefault="003E145C" w:rsidP="008D78E1">
            <w:pPr>
              <w:rPr>
                <w:sz w:val="6"/>
                <w:szCs w:val="6"/>
              </w:rPr>
            </w:pPr>
          </w:p>
          <w:p w14:paraId="70735339" w14:textId="77777777" w:rsidR="003E145C" w:rsidRPr="008D78E1" w:rsidRDefault="008D78E1" w:rsidP="008D78E1">
            <w:pPr>
              <w:tabs>
                <w:tab w:val="left" w:pos="284"/>
                <w:tab w:val="left" w:pos="567"/>
              </w:tabs>
              <w:jc w:val="center"/>
              <w:rPr>
                <w:szCs w:val="24"/>
              </w:rPr>
            </w:pPr>
            <w:r w:rsidRPr="008D78E1">
              <w:rPr>
                <w:szCs w:val="24"/>
              </w:rPr>
              <w:t>20 </w:t>
            </w:r>
            <w:r w:rsidRPr="008D78E1">
              <w:rPr>
                <w:szCs w:val="24"/>
              </w:rPr>
              <w:sym w:font="HelveticaLT" w:char="0025"/>
            </w:r>
            <w:r w:rsidRPr="008D78E1">
              <w:rPr>
                <w:szCs w:val="24"/>
              </w:rPr>
              <w:t xml:space="preserve"> dangos ploto</w:t>
            </w:r>
          </w:p>
        </w:tc>
        <w:tc>
          <w:tcPr>
            <w:tcW w:w="2442" w:type="dxa"/>
            <w:gridSpan w:val="2"/>
            <w:tcBorders>
              <w:top w:val="single" w:sz="4" w:space="0" w:color="auto"/>
              <w:left w:val="single" w:sz="6" w:space="0" w:color="auto"/>
              <w:bottom w:val="nil"/>
              <w:right w:val="single" w:sz="6" w:space="0" w:color="auto"/>
            </w:tcBorders>
            <w:vAlign w:val="bottom"/>
          </w:tcPr>
          <w:p w14:paraId="134CB7AF" w14:textId="77777777" w:rsidR="003E145C" w:rsidRPr="008D78E1" w:rsidRDefault="003E145C" w:rsidP="008D78E1">
            <w:pPr>
              <w:rPr>
                <w:sz w:val="6"/>
                <w:szCs w:val="6"/>
              </w:rPr>
            </w:pPr>
          </w:p>
          <w:p w14:paraId="012F5F5D" w14:textId="77777777" w:rsidR="003E145C" w:rsidRPr="008D78E1" w:rsidRDefault="008D78E1" w:rsidP="008D78E1">
            <w:pPr>
              <w:tabs>
                <w:tab w:val="left" w:pos="284"/>
                <w:tab w:val="left" w:pos="567"/>
              </w:tabs>
              <w:jc w:val="center"/>
              <w:rPr>
                <w:szCs w:val="24"/>
              </w:rPr>
            </w:pPr>
            <w:r w:rsidRPr="008D78E1">
              <w:rPr>
                <w:szCs w:val="24"/>
              </w:rPr>
              <w:t>20 </w:t>
            </w:r>
            <w:r w:rsidRPr="008D78E1">
              <w:rPr>
                <w:szCs w:val="24"/>
              </w:rPr>
              <w:sym w:font="HelveticaLT" w:char="0025"/>
            </w:r>
            <w:r w:rsidRPr="008D78E1">
              <w:rPr>
                <w:szCs w:val="24"/>
              </w:rPr>
              <w:t xml:space="preserve"> dangos ploto</w:t>
            </w:r>
          </w:p>
        </w:tc>
      </w:tr>
      <w:tr w:rsidR="003E145C" w:rsidRPr="008D78E1" w14:paraId="0D0A524C" w14:textId="77777777">
        <w:trPr>
          <w:cantSplit/>
          <w:trHeight w:val="248"/>
        </w:trPr>
        <w:tc>
          <w:tcPr>
            <w:tcW w:w="1573" w:type="dxa"/>
            <w:vMerge/>
            <w:tcBorders>
              <w:left w:val="single" w:sz="6" w:space="0" w:color="auto"/>
              <w:right w:val="single" w:sz="6" w:space="0" w:color="auto"/>
            </w:tcBorders>
          </w:tcPr>
          <w:p w14:paraId="2EA9DCC4" w14:textId="77777777" w:rsidR="003E145C" w:rsidRPr="008D78E1" w:rsidRDefault="003E145C" w:rsidP="008D78E1">
            <w:pPr>
              <w:tabs>
                <w:tab w:val="left" w:pos="284"/>
                <w:tab w:val="left" w:pos="567"/>
              </w:tabs>
              <w:ind w:left="-57" w:right="-57"/>
              <w:rPr>
                <w:rFonts w:eastAsia="MS Mincho"/>
                <w:b/>
                <w:bCs/>
                <w:i/>
                <w:iCs/>
                <w:szCs w:val="24"/>
              </w:rPr>
            </w:pPr>
          </w:p>
        </w:tc>
        <w:tc>
          <w:tcPr>
            <w:tcW w:w="5792" w:type="dxa"/>
            <w:gridSpan w:val="2"/>
            <w:tcBorders>
              <w:top w:val="nil"/>
              <w:left w:val="single" w:sz="6" w:space="0" w:color="auto"/>
              <w:bottom w:val="nil"/>
              <w:right w:val="single" w:sz="6" w:space="0" w:color="auto"/>
            </w:tcBorders>
          </w:tcPr>
          <w:p w14:paraId="45871FD6" w14:textId="77777777" w:rsidR="003E145C" w:rsidRPr="008D78E1" w:rsidRDefault="003E145C" w:rsidP="008D78E1">
            <w:pPr>
              <w:rPr>
                <w:sz w:val="6"/>
                <w:szCs w:val="6"/>
              </w:rPr>
            </w:pPr>
          </w:p>
          <w:p w14:paraId="6BDD21A7" w14:textId="77777777" w:rsidR="003E145C" w:rsidRPr="008D78E1" w:rsidRDefault="008D78E1" w:rsidP="008D78E1">
            <w:pPr>
              <w:tabs>
                <w:tab w:val="left" w:pos="284"/>
                <w:tab w:val="left" w:pos="567"/>
              </w:tabs>
              <w:jc w:val="both"/>
              <w:rPr>
                <w:szCs w:val="24"/>
              </w:rPr>
            </w:pPr>
            <w:r w:rsidRPr="008D78E1">
              <w:rPr>
                <w:szCs w:val="24"/>
              </w:rPr>
              <w:t>Atsiradusios tokios pažaidos turi būti pašalinamos:</w:t>
            </w:r>
          </w:p>
        </w:tc>
        <w:tc>
          <w:tcPr>
            <w:tcW w:w="2441" w:type="dxa"/>
            <w:gridSpan w:val="2"/>
            <w:tcBorders>
              <w:top w:val="nil"/>
              <w:left w:val="single" w:sz="6" w:space="0" w:color="auto"/>
              <w:bottom w:val="nil"/>
              <w:right w:val="single" w:sz="6" w:space="0" w:color="auto"/>
            </w:tcBorders>
            <w:vAlign w:val="bottom"/>
          </w:tcPr>
          <w:p w14:paraId="1D610226" w14:textId="77777777" w:rsidR="003E145C" w:rsidRPr="008D78E1" w:rsidRDefault="003E145C" w:rsidP="008D78E1">
            <w:pPr>
              <w:tabs>
                <w:tab w:val="left" w:pos="284"/>
                <w:tab w:val="left" w:pos="567"/>
              </w:tabs>
              <w:jc w:val="center"/>
              <w:rPr>
                <w:szCs w:val="24"/>
              </w:rPr>
            </w:pPr>
          </w:p>
        </w:tc>
        <w:tc>
          <w:tcPr>
            <w:tcW w:w="2441" w:type="dxa"/>
            <w:gridSpan w:val="2"/>
            <w:tcBorders>
              <w:top w:val="nil"/>
              <w:left w:val="single" w:sz="6" w:space="0" w:color="auto"/>
              <w:bottom w:val="nil"/>
              <w:right w:val="single" w:sz="6" w:space="0" w:color="auto"/>
            </w:tcBorders>
            <w:vAlign w:val="bottom"/>
          </w:tcPr>
          <w:p w14:paraId="2D9C36A9" w14:textId="77777777" w:rsidR="003E145C" w:rsidRPr="008D78E1" w:rsidRDefault="003E145C" w:rsidP="008D78E1">
            <w:pPr>
              <w:tabs>
                <w:tab w:val="left" w:pos="284"/>
                <w:tab w:val="left" w:pos="567"/>
              </w:tabs>
              <w:jc w:val="center"/>
              <w:rPr>
                <w:szCs w:val="24"/>
              </w:rPr>
            </w:pPr>
          </w:p>
        </w:tc>
        <w:tc>
          <w:tcPr>
            <w:tcW w:w="2442" w:type="dxa"/>
            <w:gridSpan w:val="2"/>
            <w:tcBorders>
              <w:top w:val="nil"/>
              <w:left w:val="single" w:sz="6" w:space="0" w:color="auto"/>
              <w:bottom w:val="nil"/>
              <w:right w:val="single" w:sz="6" w:space="0" w:color="auto"/>
            </w:tcBorders>
            <w:vAlign w:val="bottom"/>
          </w:tcPr>
          <w:p w14:paraId="5CE9B67A" w14:textId="77777777" w:rsidR="003E145C" w:rsidRPr="008D78E1" w:rsidRDefault="003E145C" w:rsidP="008D78E1">
            <w:pPr>
              <w:tabs>
                <w:tab w:val="left" w:pos="284"/>
                <w:tab w:val="left" w:pos="567"/>
              </w:tabs>
              <w:jc w:val="center"/>
              <w:rPr>
                <w:szCs w:val="24"/>
              </w:rPr>
            </w:pPr>
          </w:p>
        </w:tc>
      </w:tr>
      <w:tr w:rsidR="003E145C" w:rsidRPr="008D78E1" w14:paraId="20DF41A1" w14:textId="77777777">
        <w:trPr>
          <w:cantSplit/>
          <w:trHeight w:val="227"/>
        </w:trPr>
        <w:tc>
          <w:tcPr>
            <w:tcW w:w="1573" w:type="dxa"/>
            <w:vMerge/>
            <w:tcBorders>
              <w:left w:val="single" w:sz="6" w:space="0" w:color="auto"/>
              <w:right w:val="single" w:sz="6" w:space="0" w:color="auto"/>
            </w:tcBorders>
          </w:tcPr>
          <w:p w14:paraId="6003D745" w14:textId="77777777" w:rsidR="003E145C" w:rsidRPr="008D78E1" w:rsidRDefault="003E145C" w:rsidP="008D78E1">
            <w:pPr>
              <w:tabs>
                <w:tab w:val="left" w:pos="284"/>
                <w:tab w:val="left" w:pos="567"/>
              </w:tabs>
              <w:ind w:left="-57" w:right="-57"/>
              <w:rPr>
                <w:b/>
                <w:bCs/>
                <w:i/>
                <w:iCs/>
                <w:szCs w:val="24"/>
              </w:rPr>
            </w:pPr>
          </w:p>
        </w:tc>
        <w:tc>
          <w:tcPr>
            <w:tcW w:w="5792" w:type="dxa"/>
            <w:gridSpan w:val="2"/>
            <w:tcBorders>
              <w:top w:val="nil"/>
              <w:left w:val="single" w:sz="6" w:space="0" w:color="auto"/>
              <w:bottom w:val="nil"/>
              <w:right w:val="single" w:sz="6" w:space="0" w:color="auto"/>
            </w:tcBorders>
            <w:vAlign w:val="bottom"/>
          </w:tcPr>
          <w:p w14:paraId="0E664B9C" w14:textId="77777777" w:rsidR="003E145C" w:rsidRPr="008D78E1" w:rsidRDefault="008D78E1" w:rsidP="008D78E1">
            <w:pPr>
              <w:tabs>
                <w:tab w:val="left" w:pos="284"/>
                <w:tab w:val="left" w:pos="567"/>
                <w:tab w:val="num" w:pos="900"/>
                <w:tab w:val="num" w:pos="1069"/>
              </w:tabs>
              <w:ind w:left="900" w:hanging="360"/>
              <w:rPr>
                <w:szCs w:val="24"/>
              </w:rPr>
            </w:pPr>
            <w:r w:rsidRPr="008D78E1">
              <w:rPr>
                <w:sz w:val="22"/>
                <w:szCs w:val="24"/>
              </w:rPr>
              <w:t></w:t>
            </w:r>
            <w:r w:rsidRPr="008D78E1">
              <w:rPr>
                <w:sz w:val="22"/>
                <w:szCs w:val="24"/>
              </w:rPr>
              <w:t></w:t>
            </w:r>
            <w:r w:rsidRPr="008D78E1">
              <w:rPr>
                <w:szCs w:val="24"/>
              </w:rPr>
              <w:t>pavasarį, išėjus įšalui, iki</w:t>
            </w:r>
          </w:p>
        </w:tc>
        <w:tc>
          <w:tcPr>
            <w:tcW w:w="2441" w:type="dxa"/>
            <w:gridSpan w:val="2"/>
            <w:tcBorders>
              <w:top w:val="nil"/>
              <w:left w:val="single" w:sz="6" w:space="0" w:color="auto"/>
              <w:bottom w:val="nil"/>
              <w:right w:val="single" w:sz="6" w:space="0" w:color="auto"/>
            </w:tcBorders>
            <w:vAlign w:val="bottom"/>
          </w:tcPr>
          <w:p w14:paraId="056F5579" w14:textId="77777777" w:rsidR="003E145C" w:rsidRPr="008D78E1" w:rsidRDefault="008D78E1" w:rsidP="008D78E1">
            <w:pPr>
              <w:tabs>
                <w:tab w:val="left" w:pos="284"/>
                <w:tab w:val="left" w:pos="567"/>
              </w:tabs>
              <w:jc w:val="center"/>
              <w:rPr>
                <w:szCs w:val="24"/>
              </w:rPr>
            </w:pPr>
            <w:r w:rsidRPr="008D78E1">
              <w:rPr>
                <w:szCs w:val="24"/>
              </w:rPr>
              <w:t>gegužės 1 dienos</w:t>
            </w:r>
          </w:p>
        </w:tc>
        <w:tc>
          <w:tcPr>
            <w:tcW w:w="2441" w:type="dxa"/>
            <w:gridSpan w:val="2"/>
            <w:tcBorders>
              <w:top w:val="nil"/>
              <w:left w:val="single" w:sz="6" w:space="0" w:color="auto"/>
              <w:bottom w:val="nil"/>
              <w:right w:val="single" w:sz="6" w:space="0" w:color="auto"/>
            </w:tcBorders>
            <w:vAlign w:val="bottom"/>
          </w:tcPr>
          <w:p w14:paraId="1B2EC678" w14:textId="77777777" w:rsidR="003E145C" w:rsidRPr="008D78E1" w:rsidRDefault="008D78E1" w:rsidP="008D78E1">
            <w:pPr>
              <w:tabs>
                <w:tab w:val="left" w:pos="284"/>
                <w:tab w:val="left" w:pos="567"/>
              </w:tabs>
              <w:jc w:val="center"/>
              <w:rPr>
                <w:szCs w:val="24"/>
              </w:rPr>
            </w:pPr>
            <w:r w:rsidRPr="008D78E1">
              <w:rPr>
                <w:szCs w:val="24"/>
              </w:rPr>
              <w:t>gegužės 15 dienos</w:t>
            </w:r>
          </w:p>
        </w:tc>
        <w:tc>
          <w:tcPr>
            <w:tcW w:w="2442" w:type="dxa"/>
            <w:gridSpan w:val="2"/>
            <w:tcBorders>
              <w:top w:val="nil"/>
              <w:left w:val="single" w:sz="6" w:space="0" w:color="auto"/>
              <w:bottom w:val="nil"/>
              <w:right w:val="single" w:sz="6" w:space="0" w:color="auto"/>
            </w:tcBorders>
            <w:vAlign w:val="bottom"/>
          </w:tcPr>
          <w:p w14:paraId="6C80B651" w14:textId="77777777" w:rsidR="003E145C" w:rsidRPr="008D78E1" w:rsidRDefault="008D78E1" w:rsidP="008D78E1">
            <w:pPr>
              <w:tabs>
                <w:tab w:val="left" w:pos="284"/>
                <w:tab w:val="left" w:pos="567"/>
              </w:tabs>
              <w:jc w:val="center"/>
              <w:rPr>
                <w:szCs w:val="24"/>
              </w:rPr>
            </w:pPr>
            <w:r w:rsidRPr="008D78E1">
              <w:rPr>
                <w:szCs w:val="24"/>
              </w:rPr>
              <w:t>birželio 1 dienos</w:t>
            </w:r>
          </w:p>
        </w:tc>
      </w:tr>
      <w:tr w:rsidR="003E145C" w:rsidRPr="008D78E1" w14:paraId="73FE83DF" w14:textId="77777777">
        <w:trPr>
          <w:cantSplit/>
          <w:trHeight w:val="227"/>
        </w:trPr>
        <w:tc>
          <w:tcPr>
            <w:tcW w:w="1573" w:type="dxa"/>
            <w:vMerge/>
            <w:tcBorders>
              <w:left w:val="single" w:sz="6" w:space="0" w:color="auto"/>
              <w:bottom w:val="single" w:sz="4" w:space="0" w:color="auto"/>
              <w:right w:val="single" w:sz="6" w:space="0" w:color="auto"/>
            </w:tcBorders>
          </w:tcPr>
          <w:p w14:paraId="2FE58F3D" w14:textId="77777777" w:rsidR="003E145C" w:rsidRPr="008D78E1" w:rsidRDefault="003E145C" w:rsidP="008D78E1">
            <w:pPr>
              <w:tabs>
                <w:tab w:val="left" w:pos="284"/>
                <w:tab w:val="left" w:pos="567"/>
              </w:tabs>
              <w:ind w:left="-57" w:right="-57"/>
              <w:rPr>
                <w:b/>
                <w:bCs/>
                <w:i/>
                <w:iCs/>
                <w:szCs w:val="24"/>
              </w:rPr>
            </w:pPr>
          </w:p>
        </w:tc>
        <w:tc>
          <w:tcPr>
            <w:tcW w:w="5792" w:type="dxa"/>
            <w:gridSpan w:val="2"/>
            <w:tcBorders>
              <w:top w:val="nil"/>
              <w:left w:val="single" w:sz="6" w:space="0" w:color="auto"/>
              <w:bottom w:val="single" w:sz="4" w:space="0" w:color="auto"/>
              <w:right w:val="single" w:sz="6" w:space="0" w:color="auto"/>
            </w:tcBorders>
            <w:vAlign w:val="bottom"/>
          </w:tcPr>
          <w:p w14:paraId="14B4D128" w14:textId="77777777" w:rsidR="003E145C" w:rsidRPr="008D78E1" w:rsidRDefault="008D78E1" w:rsidP="008D78E1">
            <w:pPr>
              <w:tabs>
                <w:tab w:val="left" w:pos="284"/>
                <w:tab w:val="left" w:pos="567"/>
                <w:tab w:val="num" w:pos="900"/>
                <w:tab w:val="num" w:pos="1069"/>
              </w:tabs>
              <w:ind w:left="900" w:hanging="360"/>
              <w:rPr>
                <w:szCs w:val="24"/>
              </w:rPr>
            </w:pPr>
            <w:r w:rsidRPr="008D78E1">
              <w:rPr>
                <w:sz w:val="22"/>
                <w:szCs w:val="24"/>
              </w:rPr>
              <w:t></w:t>
            </w:r>
            <w:r w:rsidRPr="008D78E1">
              <w:rPr>
                <w:sz w:val="22"/>
                <w:szCs w:val="24"/>
              </w:rPr>
              <w:t></w:t>
            </w:r>
            <w:r w:rsidRPr="008D78E1">
              <w:rPr>
                <w:szCs w:val="24"/>
              </w:rPr>
              <w:t>vėliau atsiradusios, pergrindžiant plotą, per</w:t>
            </w:r>
          </w:p>
        </w:tc>
        <w:tc>
          <w:tcPr>
            <w:tcW w:w="2441" w:type="dxa"/>
            <w:gridSpan w:val="2"/>
            <w:tcBorders>
              <w:top w:val="nil"/>
              <w:left w:val="single" w:sz="6" w:space="0" w:color="auto"/>
              <w:bottom w:val="single" w:sz="4" w:space="0" w:color="auto"/>
              <w:right w:val="single" w:sz="6" w:space="0" w:color="auto"/>
            </w:tcBorders>
            <w:vAlign w:val="bottom"/>
          </w:tcPr>
          <w:p w14:paraId="77C8B5A2" w14:textId="77777777" w:rsidR="003E145C" w:rsidRPr="008D78E1" w:rsidRDefault="008D78E1" w:rsidP="008D78E1">
            <w:pPr>
              <w:tabs>
                <w:tab w:val="left" w:pos="284"/>
                <w:tab w:val="left" w:pos="567"/>
              </w:tabs>
              <w:jc w:val="center"/>
              <w:rPr>
                <w:szCs w:val="24"/>
              </w:rPr>
            </w:pPr>
            <w:r w:rsidRPr="008D78E1">
              <w:rPr>
                <w:szCs w:val="24"/>
              </w:rPr>
              <w:t>15 darbo dienų</w:t>
            </w:r>
          </w:p>
        </w:tc>
        <w:tc>
          <w:tcPr>
            <w:tcW w:w="2441" w:type="dxa"/>
            <w:gridSpan w:val="2"/>
            <w:tcBorders>
              <w:top w:val="nil"/>
              <w:left w:val="single" w:sz="6" w:space="0" w:color="auto"/>
              <w:bottom w:val="single" w:sz="4" w:space="0" w:color="auto"/>
              <w:right w:val="single" w:sz="6" w:space="0" w:color="auto"/>
            </w:tcBorders>
            <w:vAlign w:val="bottom"/>
          </w:tcPr>
          <w:p w14:paraId="69ECFA57" w14:textId="77777777" w:rsidR="003E145C" w:rsidRPr="008D78E1" w:rsidRDefault="008D78E1" w:rsidP="008D78E1">
            <w:pPr>
              <w:tabs>
                <w:tab w:val="left" w:pos="284"/>
                <w:tab w:val="left" w:pos="567"/>
              </w:tabs>
              <w:jc w:val="center"/>
              <w:rPr>
                <w:szCs w:val="24"/>
              </w:rPr>
            </w:pPr>
            <w:r w:rsidRPr="008D78E1">
              <w:rPr>
                <w:szCs w:val="24"/>
              </w:rPr>
              <w:t>21 darbo dieną</w:t>
            </w:r>
          </w:p>
        </w:tc>
        <w:tc>
          <w:tcPr>
            <w:tcW w:w="2442" w:type="dxa"/>
            <w:gridSpan w:val="2"/>
            <w:tcBorders>
              <w:top w:val="nil"/>
              <w:left w:val="single" w:sz="6" w:space="0" w:color="auto"/>
              <w:bottom w:val="single" w:sz="4" w:space="0" w:color="auto"/>
              <w:right w:val="single" w:sz="6" w:space="0" w:color="auto"/>
            </w:tcBorders>
            <w:vAlign w:val="bottom"/>
          </w:tcPr>
          <w:p w14:paraId="434CCA6D" w14:textId="77777777" w:rsidR="003E145C" w:rsidRPr="008D78E1" w:rsidRDefault="008D78E1" w:rsidP="008D78E1">
            <w:pPr>
              <w:tabs>
                <w:tab w:val="left" w:pos="284"/>
                <w:tab w:val="left" w:pos="567"/>
              </w:tabs>
              <w:jc w:val="center"/>
              <w:rPr>
                <w:szCs w:val="24"/>
              </w:rPr>
            </w:pPr>
            <w:r w:rsidRPr="008D78E1">
              <w:rPr>
                <w:szCs w:val="24"/>
              </w:rPr>
              <w:t>42 darbo dienos</w:t>
            </w:r>
          </w:p>
        </w:tc>
      </w:tr>
      <w:tr w:rsidR="003E145C" w:rsidRPr="008D78E1" w14:paraId="7A0E3696" w14:textId="77777777">
        <w:trPr>
          <w:cantSplit/>
          <w:trHeight w:val="285"/>
        </w:trPr>
        <w:tc>
          <w:tcPr>
            <w:tcW w:w="1573" w:type="dxa"/>
            <w:vMerge w:val="restart"/>
            <w:tcBorders>
              <w:top w:val="single" w:sz="4" w:space="0" w:color="auto"/>
              <w:left w:val="single" w:sz="6" w:space="0" w:color="auto"/>
              <w:right w:val="single" w:sz="6" w:space="0" w:color="auto"/>
            </w:tcBorders>
          </w:tcPr>
          <w:p w14:paraId="0615FEC5" w14:textId="77777777" w:rsidR="003E145C" w:rsidRPr="008D78E1" w:rsidRDefault="008D78E1" w:rsidP="008D78E1">
            <w:pPr>
              <w:tabs>
                <w:tab w:val="left" w:pos="284"/>
                <w:tab w:val="left" w:pos="567"/>
              </w:tabs>
              <w:rPr>
                <w:rFonts w:eastAsia="MS Mincho"/>
                <w:b/>
                <w:bCs/>
                <w:i/>
                <w:iCs/>
                <w:szCs w:val="24"/>
              </w:rPr>
            </w:pPr>
            <w:r w:rsidRPr="008D78E1">
              <w:rPr>
                <w:rFonts w:eastAsia="MS Mincho"/>
                <w:b/>
                <w:bCs/>
                <w:i/>
                <w:iCs/>
                <w:szCs w:val="24"/>
              </w:rPr>
              <w:t>9.1.5.</w:t>
            </w:r>
          </w:p>
          <w:p w14:paraId="14DB8FAE" w14:textId="77777777" w:rsidR="003E145C" w:rsidRPr="008D78E1" w:rsidRDefault="008D78E1" w:rsidP="008D78E1">
            <w:pPr>
              <w:tabs>
                <w:tab w:val="left" w:pos="284"/>
                <w:tab w:val="left" w:pos="567"/>
              </w:tabs>
              <w:ind w:left="-57" w:right="-57"/>
              <w:rPr>
                <w:rFonts w:eastAsia="MS Mincho"/>
                <w:b/>
                <w:bCs/>
                <w:i/>
                <w:iCs/>
                <w:szCs w:val="24"/>
              </w:rPr>
            </w:pPr>
            <w:r w:rsidRPr="008D78E1">
              <w:rPr>
                <w:rFonts w:eastAsia="MS Mincho"/>
                <w:b/>
                <w:bCs/>
                <w:i/>
                <w:iCs/>
                <w:szCs w:val="24"/>
              </w:rPr>
              <w:t>Priežiūra žiemą</w:t>
            </w:r>
          </w:p>
        </w:tc>
        <w:tc>
          <w:tcPr>
            <w:tcW w:w="5792" w:type="dxa"/>
            <w:gridSpan w:val="2"/>
            <w:tcBorders>
              <w:top w:val="single" w:sz="4" w:space="0" w:color="auto"/>
              <w:left w:val="single" w:sz="6" w:space="0" w:color="auto"/>
              <w:bottom w:val="nil"/>
              <w:right w:val="single" w:sz="6" w:space="0" w:color="auto"/>
            </w:tcBorders>
          </w:tcPr>
          <w:p w14:paraId="4623BDF5" w14:textId="77777777" w:rsidR="003E145C" w:rsidRPr="008D78E1" w:rsidRDefault="003E145C" w:rsidP="008D78E1">
            <w:pPr>
              <w:rPr>
                <w:sz w:val="6"/>
                <w:szCs w:val="6"/>
              </w:rPr>
            </w:pPr>
          </w:p>
          <w:p w14:paraId="643B3F3C" w14:textId="77777777" w:rsidR="003E145C" w:rsidRPr="008D78E1" w:rsidRDefault="008D78E1" w:rsidP="008D78E1">
            <w:pPr>
              <w:tabs>
                <w:tab w:val="left" w:pos="284"/>
                <w:tab w:val="left" w:pos="567"/>
                <w:tab w:val="left" w:pos="1464"/>
              </w:tabs>
              <w:jc w:val="both"/>
              <w:rPr>
                <w:szCs w:val="24"/>
                <w:highlight w:val="yellow"/>
              </w:rPr>
            </w:pPr>
            <w:r w:rsidRPr="008D78E1">
              <w:rPr>
                <w:b/>
                <w:bCs/>
                <w:szCs w:val="24"/>
              </w:rPr>
              <w:t xml:space="preserve">Sningant ir (arba) pustant </w:t>
            </w:r>
            <w:r w:rsidRPr="008D78E1">
              <w:rPr>
                <w:szCs w:val="24"/>
              </w:rPr>
              <w:t>sniegas valomas</w:t>
            </w:r>
          </w:p>
        </w:tc>
        <w:tc>
          <w:tcPr>
            <w:tcW w:w="2441" w:type="dxa"/>
            <w:gridSpan w:val="2"/>
            <w:tcBorders>
              <w:top w:val="single" w:sz="4" w:space="0" w:color="auto"/>
              <w:left w:val="single" w:sz="6" w:space="0" w:color="auto"/>
              <w:bottom w:val="nil"/>
              <w:right w:val="single" w:sz="6" w:space="0" w:color="auto"/>
            </w:tcBorders>
          </w:tcPr>
          <w:p w14:paraId="4FF5DBD4" w14:textId="77777777" w:rsidR="003E145C" w:rsidRPr="008D78E1" w:rsidRDefault="003E145C" w:rsidP="008D78E1">
            <w:pPr>
              <w:rPr>
                <w:sz w:val="6"/>
                <w:szCs w:val="6"/>
              </w:rPr>
            </w:pPr>
          </w:p>
          <w:p w14:paraId="25FF3799" w14:textId="77777777" w:rsidR="003E145C" w:rsidRPr="008D78E1" w:rsidRDefault="008D78E1" w:rsidP="008D78E1">
            <w:pPr>
              <w:tabs>
                <w:tab w:val="left" w:pos="284"/>
                <w:tab w:val="left" w:pos="567"/>
              </w:tabs>
              <w:jc w:val="center"/>
              <w:rPr>
                <w:szCs w:val="24"/>
              </w:rPr>
            </w:pPr>
            <w:r w:rsidRPr="008D78E1">
              <w:rPr>
                <w:szCs w:val="24"/>
              </w:rPr>
              <w:t>nuo 7 val. iki 16 val.</w:t>
            </w:r>
          </w:p>
        </w:tc>
        <w:tc>
          <w:tcPr>
            <w:tcW w:w="2441" w:type="dxa"/>
            <w:gridSpan w:val="2"/>
            <w:tcBorders>
              <w:top w:val="single" w:sz="4" w:space="0" w:color="auto"/>
              <w:left w:val="single" w:sz="6" w:space="0" w:color="auto"/>
              <w:bottom w:val="nil"/>
              <w:right w:val="single" w:sz="6" w:space="0" w:color="auto"/>
            </w:tcBorders>
          </w:tcPr>
          <w:p w14:paraId="4B04AB6B" w14:textId="77777777" w:rsidR="003E145C" w:rsidRPr="008D78E1" w:rsidRDefault="003E145C" w:rsidP="008D78E1">
            <w:pPr>
              <w:rPr>
                <w:sz w:val="6"/>
                <w:szCs w:val="6"/>
              </w:rPr>
            </w:pPr>
          </w:p>
          <w:p w14:paraId="0D31029D" w14:textId="77777777" w:rsidR="003E145C" w:rsidRPr="008D78E1" w:rsidRDefault="008D78E1" w:rsidP="008D78E1">
            <w:pPr>
              <w:tabs>
                <w:tab w:val="left" w:pos="284"/>
                <w:tab w:val="left" w:pos="567"/>
              </w:tabs>
              <w:jc w:val="center"/>
              <w:rPr>
                <w:szCs w:val="24"/>
              </w:rPr>
            </w:pPr>
            <w:r w:rsidRPr="008D78E1">
              <w:rPr>
                <w:szCs w:val="24"/>
              </w:rPr>
              <w:t>nuo 7 val. iki 16 val.</w:t>
            </w:r>
          </w:p>
        </w:tc>
        <w:tc>
          <w:tcPr>
            <w:tcW w:w="2442" w:type="dxa"/>
            <w:gridSpan w:val="2"/>
            <w:tcBorders>
              <w:top w:val="single" w:sz="4" w:space="0" w:color="auto"/>
              <w:left w:val="single" w:sz="6" w:space="0" w:color="auto"/>
              <w:bottom w:val="nil"/>
              <w:right w:val="single" w:sz="6" w:space="0" w:color="auto"/>
            </w:tcBorders>
          </w:tcPr>
          <w:p w14:paraId="2C3DF33D" w14:textId="77777777" w:rsidR="003E145C" w:rsidRPr="008D78E1" w:rsidRDefault="003E145C" w:rsidP="008D78E1">
            <w:pPr>
              <w:rPr>
                <w:sz w:val="6"/>
                <w:szCs w:val="6"/>
              </w:rPr>
            </w:pPr>
          </w:p>
          <w:p w14:paraId="5FA93975" w14:textId="77777777" w:rsidR="003E145C" w:rsidRPr="008D78E1" w:rsidRDefault="008D78E1" w:rsidP="008D78E1">
            <w:pPr>
              <w:tabs>
                <w:tab w:val="left" w:pos="284"/>
                <w:tab w:val="left" w:pos="567"/>
              </w:tabs>
              <w:jc w:val="center"/>
              <w:rPr>
                <w:szCs w:val="24"/>
              </w:rPr>
            </w:pPr>
            <w:r w:rsidRPr="008D78E1">
              <w:rPr>
                <w:szCs w:val="24"/>
              </w:rPr>
              <w:t>nuo 7 val. iki 16 val.</w:t>
            </w:r>
          </w:p>
        </w:tc>
      </w:tr>
      <w:tr w:rsidR="003E145C" w:rsidRPr="008D78E1" w14:paraId="7581B05B" w14:textId="77777777">
        <w:trPr>
          <w:cantSplit/>
          <w:trHeight w:val="300"/>
        </w:trPr>
        <w:tc>
          <w:tcPr>
            <w:tcW w:w="1573" w:type="dxa"/>
            <w:vMerge/>
            <w:tcBorders>
              <w:left w:val="single" w:sz="6" w:space="0" w:color="auto"/>
              <w:bottom w:val="nil"/>
              <w:right w:val="single" w:sz="6" w:space="0" w:color="auto"/>
            </w:tcBorders>
          </w:tcPr>
          <w:p w14:paraId="0E5106B7" w14:textId="77777777" w:rsidR="003E145C" w:rsidRPr="008D78E1" w:rsidRDefault="003E145C" w:rsidP="008D78E1">
            <w:pPr>
              <w:tabs>
                <w:tab w:val="left" w:pos="284"/>
                <w:tab w:val="left" w:pos="567"/>
              </w:tabs>
              <w:ind w:left="-57" w:right="-57"/>
              <w:rPr>
                <w:rFonts w:eastAsia="MS Mincho"/>
                <w:b/>
                <w:bCs/>
                <w:i/>
                <w:iCs/>
                <w:szCs w:val="24"/>
              </w:rPr>
            </w:pPr>
          </w:p>
        </w:tc>
        <w:tc>
          <w:tcPr>
            <w:tcW w:w="5792" w:type="dxa"/>
            <w:gridSpan w:val="2"/>
            <w:tcBorders>
              <w:top w:val="nil"/>
              <w:left w:val="single" w:sz="6" w:space="0" w:color="auto"/>
              <w:bottom w:val="nil"/>
              <w:right w:val="single" w:sz="6" w:space="0" w:color="auto"/>
            </w:tcBorders>
          </w:tcPr>
          <w:p w14:paraId="557B5573" w14:textId="77777777" w:rsidR="003E145C" w:rsidRPr="008D78E1" w:rsidRDefault="003E145C" w:rsidP="008D78E1">
            <w:pPr>
              <w:rPr>
                <w:sz w:val="6"/>
                <w:szCs w:val="6"/>
              </w:rPr>
            </w:pPr>
          </w:p>
          <w:p w14:paraId="7789F4BD" w14:textId="77777777" w:rsidR="003E145C" w:rsidRPr="008D78E1" w:rsidRDefault="008D78E1" w:rsidP="008D78E1">
            <w:pPr>
              <w:tabs>
                <w:tab w:val="left" w:pos="284"/>
                <w:tab w:val="left" w:pos="567"/>
                <w:tab w:val="left" w:pos="1464"/>
              </w:tabs>
              <w:jc w:val="both"/>
              <w:rPr>
                <w:szCs w:val="24"/>
              </w:rPr>
            </w:pPr>
            <w:r w:rsidRPr="008D78E1">
              <w:rPr>
                <w:b/>
                <w:bCs/>
                <w:szCs w:val="24"/>
              </w:rPr>
              <w:t>Nustojus snigti ir (arba) pustyti</w:t>
            </w:r>
            <w:r w:rsidRPr="008D78E1">
              <w:rPr>
                <w:szCs w:val="24"/>
              </w:rPr>
              <w:t>, nuo takų dangos turi būti nuvalytas storesnis kaip 5,0 cm sniego sluoksnis:</w:t>
            </w:r>
          </w:p>
        </w:tc>
        <w:tc>
          <w:tcPr>
            <w:tcW w:w="2441" w:type="dxa"/>
            <w:gridSpan w:val="2"/>
            <w:tcBorders>
              <w:top w:val="nil"/>
              <w:left w:val="single" w:sz="6" w:space="0" w:color="auto"/>
              <w:bottom w:val="nil"/>
              <w:right w:val="single" w:sz="6" w:space="0" w:color="auto"/>
            </w:tcBorders>
          </w:tcPr>
          <w:p w14:paraId="027F004F" w14:textId="77777777" w:rsidR="003E145C" w:rsidRPr="008D78E1" w:rsidRDefault="003E145C" w:rsidP="008D78E1">
            <w:pPr>
              <w:tabs>
                <w:tab w:val="left" w:pos="284"/>
                <w:tab w:val="left" w:pos="567"/>
              </w:tabs>
              <w:jc w:val="center"/>
              <w:rPr>
                <w:szCs w:val="24"/>
              </w:rPr>
            </w:pPr>
          </w:p>
        </w:tc>
        <w:tc>
          <w:tcPr>
            <w:tcW w:w="2441" w:type="dxa"/>
            <w:gridSpan w:val="2"/>
            <w:tcBorders>
              <w:top w:val="nil"/>
              <w:left w:val="single" w:sz="6" w:space="0" w:color="auto"/>
              <w:bottom w:val="nil"/>
              <w:right w:val="single" w:sz="6" w:space="0" w:color="auto"/>
            </w:tcBorders>
          </w:tcPr>
          <w:p w14:paraId="5D3B7DBC" w14:textId="77777777" w:rsidR="003E145C" w:rsidRPr="008D78E1" w:rsidRDefault="003E145C" w:rsidP="008D78E1">
            <w:pPr>
              <w:tabs>
                <w:tab w:val="left" w:pos="284"/>
                <w:tab w:val="left" w:pos="567"/>
              </w:tabs>
              <w:jc w:val="center"/>
              <w:rPr>
                <w:szCs w:val="24"/>
              </w:rPr>
            </w:pPr>
          </w:p>
        </w:tc>
        <w:tc>
          <w:tcPr>
            <w:tcW w:w="2442" w:type="dxa"/>
            <w:gridSpan w:val="2"/>
            <w:tcBorders>
              <w:top w:val="nil"/>
              <w:left w:val="single" w:sz="6" w:space="0" w:color="auto"/>
              <w:bottom w:val="nil"/>
              <w:right w:val="single" w:sz="6" w:space="0" w:color="auto"/>
            </w:tcBorders>
          </w:tcPr>
          <w:p w14:paraId="4E53877D" w14:textId="77777777" w:rsidR="003E145C" w:rsidRPr="008D78E1" w:rsidRDefault="003E145C" w:rsidP="008D78E1">
            <w:pPr>
              <w:tabs>
                <w:tab w:val="left" w:pos="284"/>
                <w:tab w:val="left" w:pos="567"/>
              </w:tabs>
              <w:jc w:val="center"/>
              <w:rPr>
                <w:szCs w:val="24"/>
              </w:rPr>
            </w:pPr>
          </w:p>
        </w:tc>
      </w:tr>
      <w:tr w:rsidR="003E145C" w:rsidRPr="008D78E1" w14:paraId="1DFDE713" w14:textId="77777777">
        <w:trPr>
          <w:cantSplit/>
          <w:trHeight w:val="291"/>
        </w:trPr>
        <w:tc>
          <w:tcPr>
            <w:tcW w:w="1573" w:type="dxa"/>
            <w:tcBorders>
              <w:top w:val="nil"/>
              <w:left w:val="single" w:sz="6" w:space="0" w:color="auto"/>
              <w:bottom w:val="nil"/>
              <w:right w:val="single" w:sz="6" w:space="0" w:color="auto"/>
            </w:tcBorders>
          </w:tcPr>
          <w:p w14:paraId="0B578D1F" w14:textId="77777777" w:rsidR="003E145C" w:rsidRPr="008D78E1" w:rsidRDefault="003E145C" w:rsidP="008D78E1">
            <w:pPr>
              <w:tabs>
                <w:tab w:val="left" w:pos="284"/>
                <w:tab w:val="left" w:pos="567"/>
              </w:tabs>
              <w:rPr>
                <w:rFonts w:eastAsia="MS Mincho"/>
                <w:b/>
                <w:bCs/>
                <w:i/>
                <w:iCs/>
                <w:szCs w:val="24"/>
              </w:rPr>
            </w:pPr>
          </w:p>
        </w:tc>
        <w:tc>
          <w:tcPr>
            <w:tcW w:w="5792" w:type="dxa"/>
            <w:gridSpan w:val="2"/>
            <w:tcBorders>
              <w:top w:val="nil"/>
              <w:left w:val="single" w:sz="6" w:space="0" w:color="auto"/>
              <w:bottom w:val="nil"/>
              <w:right w:val="single" w:sz="6" w:space="0" w:color="auto"/>
            </w:tcBorders>
          </w:tcPr>
          <w:p w14:paraId="38CD8DB1" w14:textId="77777777" w:rsidR="003E145C" w:rsidRPr="008D78E1" w:rsidRDefault="008D78E1" w:rsidP="008D78E1">
            <w:pPr>
              <w:tabs>
                <w:tab w:val="left" w:pos="-156"/>
                <w:tab w:val="left" w:pos="-114"/>
              </w:tabs>
              <w:ind w:left="1303" w:hanging="282"/>
              <w:jc w:val="both"/>
              <w:rPr>
                <w:szCs w:val="24"/>
              </w:rPr>
            </w:pPr>
            <w:r w:rsidRPr="008D78E1">
              <w:rPr>
                <w:szCs w:val="24"/>
              </w:rPr>
              <w:t>– magistralinių kelių takuose per</w:t>
            </w:r>
          </w:p>
        </w:tc>
        <w:tc>
          <w:tcPr>
            <w:tcW w:w="2441" w:type="dxa"/>
            <w:gridSpan w:val="2"/>
            <w:tcBorders>
              <w:top w:val="nil"/>
              <w:left w:val="single" w:sz="6" w:space="0" w:color="auto"/>
              <w:bottom w:val="nil"/>
              <w:right w:val="single" w:sz="6" w:space="0" w:color="auto"/>
            </w:tcBorders>
          </w:tcPr>
          <w:p w14:paraId="40C19851" w14:textId="77777777" w:rsidR="003E145C" w:rsidRPr="008D78E1" w:rsidRDefault="008D78E1" w:rsidP="008D78E1">
            <w:pPr>
              <w:tabs>
                <w:tab w:val="left" w:pos="284"/>
                <w:tab w:val="left" w:pos="567"/>
              </w:tabs>
              <w:jc w:val="center"/>
              <w:rPr>
                <w:szCs w:val="24"/>
              </w:rPr>
            </w:pPr>
            <w:r w:rsidRPr="008D78E1">
              <w:rPr>
                <w:szCs w:val="24"/>
              </w:rPr>
              <w:t>8 darbo val.</w:t>
            </w:r>
          </w:p>
        </w:tc>
        <w:tc>
          <w:tcPr>
            <w:tcW w:w="2441" w:type="dxa"/>
            <w:gridSpan w:val="2"/>
            <w:tcBorders>
              <w:top w:val="nil"/>
              <w:left w:val="single" w:sz="6" w:space="0" w:color="auto"/>
              <w:bottom w:val="nil"/>
              <w:right w:val="single" w:sz="6" w:space="0" w:color="auto"/>
            </w:tcBorders>
          </w:tcPr>
          <w:p w14:paraId="5DFD2D2C" w14:textId="77777777" w:rsidR="003E145C" w:rsidRPr="008D78E1" w:rsidRDefault="008D78E1" w:rsidP="008D78E1">
            <w:pPr>
              <w:tabs>
                <w:tab w:val="left" w:pos="284"/>
                <w:tab w:val="left" w:pos="567"/>
              </w:tabs>
              <w:jc w:val="center"/>
              <w:rPr>
                <w:szCs w:val="24"/>
              </w:rPr>
            </w:pPr>
            <w:r w:rsidRPr="008D78E1">
              <w:rPr>
                <w:szCs w:val="24"/>
              </w:rPr>
              <w:t>12 darbo val.</w:t>
            </w:r>
          </w:p>
        </w:tc>
        <w:tc>
          <w:tcPr>
            <w:tcW w:w="2442" w:type="dxa"/>
            <w:gridSpan w:val="2"/>
            <w:tcBorders>
              <w:top w:val="nil"/>
              <w:left w:val="single" w:sz="6" w:space="0" w:color="auto"/>
              <w:bottom w:val="nil"/>
              <w:right w:val="single" w:sz="6" w:space="0" w:color="auto"/>
            </w:tcBorders>
          </w:tcPr>
          <w:p w14:paraId="54BAD157" w14:textId="77777777" w:rsidR="003E145C" w:rsidRPr="008D78E1" w:rsidRDefault="008D78E1" w:rsidP="008D78E1">
            <w:pPr>
              <w:tabs>
                <w:tab w:val="left" w:pos="284"/>
                <w:tab w:val="left" w:pos="567"/>
              </w:tabs>
              <w:jc w:val="center"/>
              <w:rPr>
                <w:szCs w:val="24"/>
              </w:rPr>
            </w:pPr>
            <w:r w:rsidRPr="008D78E1">
              <w:rPr>
                <w:szCs w:val="24"/>
              </w:rPr>
              <w:t>reikalavimo nėra</w:t>
            </w:r>
          </w:p>
        </w:tc>
      </w:tr>
      <w:tr w:rsidR="003E145C" w:rsidRPr="008D78E1" w14:paraId="28ADB207" w14:textId="77777777">
        <w:trPr>
          <w:cantSplit/>
          <w:trHeight w:val="291"/>
        </w:trPr>
        <w:tc>
          <w:tcPr>
            <w:tcW w:w="1573" w:type="dxa"/>
            <w:tcBorders>
              <w:top w:val="nil"/>
              <w:left w:val="single" w:sz="6" w:space="0" w:color="auto"/>
              <w:bottom w:val="nil"/>
              <w:right w:val="single" w:sz="6" w:space="0" w:color="auto"/>
            </w:tcBorders>
          </w:tcPr>
          <w:p w14:paraId="30969008" w14:textId="77777777" w:rsidR="003E145C" w:rsidRPr="008D78E1" w:rsidRDefault="003E145C" w:rsidP="008D78E1">
            <w:pPr>
              <w:tabs>
                <w:tab w:val="left" w:pos="284"/>
                <w:tab w:val="left" w:pos="567"/>
              </w:tabs>
              <w:rPr>
                <w:rFonts w:eastAsia="MS Mincho"/>
                <w:b/>
                <w:bCs/>
                <w:i/>
                <w:iCs/>
                <w:szCs w:val="24"/>
              </w:rPr>
            </w:pPr>
          </w:p>
        </w:tc>
        <w:tc>
          <w:tcPr>
            <w:tcW w:w="5792" w:type="dxa"/>
            <w:gridSpan w:val="2"/>
            <w:tcBorders>
              <w:top w:val="nil"/>
              <w:left w:val="single" w:sz="6" w:space="0" w:color="auto"/>
              <w:bottom w:val="nil"/>
              <w:right w:val="single" w:sz="6" w:space="0" w:color="auto"/>
            </w:tcBorders>
          </w:tcPr>
          <w:p w14:paraId="1B204B5D" w14:textId="77777777" w:rsidR="003E145C" w:rsidRPr="008D78E1" w:rsidRDefault="008D78E1" w:rsidP="008D78E1">
            <w:pPr>
              <w:tabs>
                <w:tab w:val="left" w:pos="-156"/>
                <w:tab w:val="left" w:pos="-114"/>
              </w:tabs>
              <w:ind w:left="1303" w:hanging="282"/>
              <w:jc w:val="both"/>
              <w:rPr>
                <w:szCs w:val="24"/>
              </w:rPr>
            </w:pPr>
            <w:r w:rsidRPr="008D78E1">
              <w:rPr>
                <w:szCs w:val="24"/>
              </w:rPr>
              <w:t xml:space="preserve">– krašto kelių takuose per </w:t>
            </w:r>
          </w:p>
        </w:tc>
        <w:tc>
          <w:tcPr>
            <w:tcW w:w="2441" w:type="dxa"/>
            <w:gridSpan w:val="2"/>
            <w:tcBorders>
              <w:top w:val="nil"/>
              <w:left w:val="single" w:sz="6" w:space="0" w:color="auto"/>
              <w:bottom w:val="nil"/>
              <w:right w:val="single" w:sz="6" w:space="0" w:color="auto"/>
            </w:tcBorders>
          </w:tcPr>
          <w:p w14:paraId="40F7FB10" w14:textId="77777777" w:rsidR="003E145C" w:rsidRPr="008D78E1" w:rsidRDefault="008D78E1" w:rsidP="008D78E1">
            <w:pPr>
              <w:tabs>
                <w:tab w:val="left" w:pos="284"/>
                <w:tab w:val="left" w:pos="567"/>
              </w:tabs>
              <w:jc w:val="center"/>
              <w:rPr>
                <w:szCs w:val="24"/>
              </w:rPr>
            </w:pPr>
            <w:r w:rsidRPr="008D78E1">
              <w:rPr>
                <w:szCs w:val="24"/>
              </w:rPr>
              <w:t>12 darbo val.</w:t>
            </w:r>
          </w:p>
        </w:tc>
        <w:tc>
          <w:tcPr>
            <w:tcW w:w="2441" w:type="dxa"/>
            <w:gridSpan w:val="2"/>
            <w:tcBorders>
              <w:top w:val="nil"/>
              <w:left w:val="single" w:sz="6" w:space="0" w:color="auto"/>
              <w:bottom w:val="nil"/>
              <w:right w:val="single" w:sz="6" w:space="0" w:color="auto"/>
            </w:tcBorders>
            <w:vAlign w:val="center"/>
          </w:tcPr>
          <w:p w14:paraId="04676B35" w14:textId="77777777" w:rsidR="003E145C" w:rsidRPr="008D78E1" w:rsidRDefault="008D78E1" w:rsidP="008D78E1">
            <w:pPr>
              <w:tabs>
                <w:tab w:val="left" w:pos="284"/>
                <w:tab w:val="left" w:pos="567"/>
              </w:tabs>
              <w:jc w:val="center"/>
              <w:rPr>
                <w:szCs w:val="24"/>
              </w:rPr>
            </w:pPr>
            <w:r w:rsidRPr="008D78E1">
              <w:rPr>
                <w:szCs w:val="24"/>
              </w:rPr>
              <w:t>16 darbo val.</w:t>
            </w:r>
          </w:p>
        </w:tc>
        <w:tc>
          <w:tcPr>
            <w:tcW w:w="2442" w:type="dxa"/>
            <w:gridSpan w:val="2"/>
            <w:tcBorders>
              <w:top w:val="nil"/>
              <w:left w:val="single" w:sz="6" w:space="0" w:color="auto"/>
              <w:bottom w:val="nil"/>
              <w:right w:val="single" w:sz="6" w:space="0" w:color="auto"/>
            </w:tcBorders>
          </w:tcPr>
          <w:p w14:paraId="0E88944B" w14:textId="77777777" w:rsidR="003E145C" w:rsidRPr="008D78E1" w:rsidRDefault="008D78E1" w:rsidP="008D78E1">
            <w:pPr>
              <w:tabs>
                <w:tab w:val="left" w:pos="284"/>
                <w:tab w:val="left" w:pos="567"/>
              </w:tabs>
              <w:jc w:val="center"/>
              <w:rPr>
                <w:szCs w:val="24"/>
              </w:rPr>
            </w:pPr>
            <w:r w:rsidRPr="008D78E1">
              <w:rPr>
                <w:szCs w:val="24"/>
              </w:rPr>
              <w:t>reikalavimo nėra</w:t>
            </w:r>
          </w:p>
        </w:tc>
      </w:tr>
      <w:tr w:rsidR="003E145C" w:rsidRPr="008D78E1" w14:paraId="48D20441" w14:textId="77777777">
        <w:trPr>
          <w:cantSplit/>
          <w:trHeight w:val="291"/>
        </w:trPr>
        <w:tc>
          <w:tcPr>
            <w:tcW w:w="1573" w:type="dxa"/>
            <w:tcBorders>
              <w:top w:val="nil"/>
              <w:left w:val="single" w:sz="6" w:space="0" w:color="auto"/>
              <w:bottom w:val="nil"/>
              <w:right w:val="single" w:sz="6" w:space="0" w:color="auto"/>
            </w:tcBorders>
          </w:tcPr>
          <w:p w14:paraId="2A937389" w14:textId="77777777" w:rsidR="003E145C" w:rsidRPr="008D78E1" w:rsidRDefault="003E145C" w:rsidP="008D78E1">
            <w:pPr>
              <w:tabs>
                <w:tab w:val="left" w:pos="284"/>
                <w:tab w:val="left" w:pos="567"/>
              </w:tabs>
              <w:rPr>
                <w:rFonts w:eastAsia="MS Mincho"/>
                <w:b/>
                <w:bCs/>
                <w:i/>
                <w:iCs/>
                <w:szCs w:val="24"/>
              </w:rPr>
            </w:pPr>
          </w:p>
        </w:tc>
        <w:tc>
          <w:tcPr>
            <w:tcW w:w="5792" w:type="dxa"/>
            <w:gridSpan w:val="2"/>
            <w:tcBorders>
              <w:top w:val="nil"/>
              <w:left w:val="single" w:sz="6" w:space="0" w:color="auto"/>
              <w:bottom w:val="nil"/>
              <w:right w:val="single" w:sz="6" w:space="0" w:color="auto"/>
            </w:tcBorders>
          </w:tcPr>
          <w:p w14:paraId="75C42310" w14:textId="77777777" w:rsidR="003E145C" w:rsidRPr="008D78E1" w:rsidRDefault="008D78E1" w:rsidP="008D78E1">
            <w:pPr>
              <w:tabs>
                <w:tab w:val="left" w:pos="-156"/>
                <w:tab w:val="left" w:pos="-114"/>
              </w:tabs>
              <w:ind w:left="1303" w:hanging="282"/>
              <w:jc w:val="both"/>
              <w:rPr>
                <w:szCs w:val="24"/>
              </w:rPr>
            </w:pPr>
            <w:r w:rsidRPr="008D78E1">
              <w:rPr>
                <w:szCs w:val="24"/>
              </w:rPr>
              <w:t xml:space="preserve">– rajoninių kelių takuose per </w:t>
            </w:r>
          </w:p>
        </w:tc>
        <w:tc>
          <w:tcPr>
            <w:tcW w:w="2441" w:type="dxa"/>
            <w:gridSpan w:val="2"/>
            <w:tcBorders>
              <w:top w:val="nil"/>
              <w:left w:val="single" w:sz="6" w:space="0" w:color="auto"/>
              <w:bottom w:val="nil"/>
              <w:right w:val="single" w:sz="6" w:space="0" w:color="auto"/>
            </w:tcBorders>
          </w:tcPr>
          <w:p w14:paraId="008203EB" w14:textId="77777777" w:rsidR="003E145C" w:rsidRPr="008D78E1" w:rsidRDefault="008D78E1" w:rsidP="008D78E1">
            <w:pPr>
              <w:tabs>
                <w:tab w:val="left" w:pos="284"/>
                <w:tab w:val="left" w:pos="567"/>
              </w:tabs>
              <w:jc w:val="center"/>
              <w:rPr>
                <w:szCs w:val="24"/>
              </w:rPr>
            </w:pPr>
            <w:r w:rsidRPr="008D78E1">
              <w:rPr>
                <w:szCs w:val="24"/>
              </w:rPr>
              <w:t>16 darbo val.</w:t>
            </w:r>
          </w:p>
        </w:tc>
        <w:tc>
          <w:tcPr>
            <w:tcW w:w="2441" w:type="dxa"/>
            <w:gridSpan w:val="2"/>
            <w:tcBorders>
              <w:top w:val="nil"/>
              <w:left w:val="single" w:sz="6" w:space="0" w:color="auto"/>
              <w:bottom w:val="nil"/>
              <w:right w:val="single" w:sz="6" w:space="0" w:color="auto"/>
            </w:tcBorders>
            <w:vAlign w:val="center"/>
          </w:tcPr>
          <w:p w14:paraId="16DCFF74" w14:textId="77777777" w:rsidR="003E145C" w:rsidRPr="008D78E1" w:rsidRDefault="008D78E1" w:rsidP="008D78E1">
            <w:pPr>
              <w:tabs>
                <w:tab w:val="left" w:pos="284"/>
                <w:tab w:val="left" w:pos="567"/>
              </w:tabs>
              <w:jc w:val="center"/>
              <w:rPr>
                <w:szCs w:val="24"/>
              </w:rPr>
            </w:pPr>
            <w:r w:rsidRPr="008D78E1">
              <w:rPr>
                <w:szCs w:val="24"/>
              </w:rPr>
              <w:t>reikalavimo nėra</w:t>
            </w:r>
          </w:p>
        </w:tc>
        <w:tc>
          <w:tcPr>
            <w:tcW w:w="2442" w:type="dxa"/>
            <w:gridSpan w:val="2"/>
            <w:tcBorders>
              <w:top w:val="nil"/>
              <w:left w:val="single" w:sz="6" w:space="0" w:color="auto"/>
              <w:bottom w:val="nil"/>
              <w:right w:val="single" w:sz="6" w:space="0" w:color="auto"/>
            </w:tcBorders>
          </w:tcPr>
          <w:p w14:paraId="3740B7A5" w14:textId="77777777" w:rsidR="003E145C" w:rsidRPr="008D78E1" w:rsidRDefault="008D78E1" w:rsidP="008D78E1">
            <w:pPr>
              <w:tabs>
                <w:tab w:val="left" w:pos="284"/>
                <w:tab w:val="left" w:pos="567"/>
              </w:tabs>
              <w:jc w:val="center"/>
              <w:rPr>
                <w:szCs w:val="24"/>
              </w:rPr>
            </w:pPr>
            <w:r w:rsidRPr="008D78E1">
              <w:rPr>
                <w:szCs w:val="24"/>
              </w:rPr>
              <w:t>reikalavimo nėra</w:t>
            </w:r>
          </w:p>
        </w:tc>
      </w:tr>
      <w:tr w:rsidR="003E145C" w:rsidRPr="008D78E1" w14:paraId="15226DF3" w14:textId="77777777">
        <w:trPr>
          <w:cantSplit/>
          <w:trHeight w:val="291"/>
        </w:trPr>
        <w:tc>
          <w:tcPr>
            <w:tcW w:w="1573" w:type="dxa"/>
            <w:tcBorders>
              <w:top w:val="nil"/>
              <w:left w:val="single" w:sz="6" w:space="0" w:color="auto"/>
              <w:bottom w:val="nil"/>
              <w:right w:val="single" w:sz="6" w:space="0" w:color="auto"/>
            </w:tcBorders>
          </w:tcPr>
          <w:p w14:paraId="3BFA0289" w14:textId="77777777" w:rsidR="003E145C" w:rsidRPr="008D78E1" w:rsidRDefault="003E145C" w:rsidP="008D78E1">
            <w:pPr>
              <w:tabs>
                <w:tab w:val="left" w:pos="284"/>
                <w:tab w:val="left" w:pos="567"/>
              </w:tabs>
              <w:rPr>
                <w:rFonts w:eastAsia="MS Mincho"/>
                <w:b/>
                <w:bCs/>
                <w:i/>
                <w:iCs/>
                <w:szCs w:val="24"/>
              </w:rPr>
            </w:pPr>
          </w:p>
        </w:tc>
        <w:tc>
          <w:tcPr>
            <w:tcW w:w="5792" w:type="dxa"/>
            <w:gridSpan w:val="2"/>
            <w:tcBorders>
              <w:top w:val="nil"/>
              <w:left w:val="single" w:sz="6" w:space="0" w:color="auto"/>
              <w:bottom w:val="nil"/>
              <w:right w:val="single" w:sz="6" w:space="0" w:color="auto"/>
            </w:tcBorders>
          </w:tcPr>
          <w:p w14:paraId="01402235" w14:textId="77777777" w:rsidR="003E145C" w:rsidRPr="008D78E1" w:rsidRDefault="003E145C" w:rsidP="008D78E1">
            <w:pPr>
              <w:rPr>
                <w:sz w:val="6"/>
                <w:szCs w:val="6"/>
              </w:rPr>
            </w:pPr>
          </w:p>
          <w:p w14:paraId="146CF5F7" w14:textId="77777777" w:rsidR="003E145C" w:rsidRPr="008D78E1" w:rsidRDefault="008D78E1" w:rsidP="008D78E1">
            <w:pPr>
              <w:tabs>
                <w:tab w:val="left" w:pos="284"/>
                <w:tab w:val="left" w:pos="567"/>
                <w:tab w:val="left" w:pos="1464"/>
              </w:tabs>
              <w:jc w:val="both"/>
              <w:rPr>
                <w:szCs w:val="24"/>
              </w:rPr>
            </w:pPr>
            <w:r w:rsidRPr="008D78E1">
              <w:rPr>
                <w:szCs w:val="24"/>
              </w:rPr>
              <w:t xml:space="preserve">Esant </w:t>
            </w:r>
            <w:r w:rsidRPr="008D78E1">
              <w:rPr>
                <w:b/>
                <w:bCs/>
                <w:szCs w:val="24"/>
              </w:rPr>
              <w:t xml:space="preserve">normalioms oro sąlygoms </w:t>
            </w:r>
            <w:r w:rsidRPr="008D78E1">
              <w:rPr>
                <w:szCs w:val="24"/>
              </w:rPr>
              <w:t>(jeigu ilgiau kaip 24 val. nėra kritulių, plikledžio), ant pėsčiųjų dviračių takų dangos gali būti puraus sniego sluoksnis ne storesnis kaip</w:t>
            </w:r>
          </w:p>
        </w:tc>
        <w:tc>
          <w:tcPr>
            <w:tcW w:w="2441" w:type="dxa"/>
            <w:gridSpan w:val="2"/>
            <w:tcBorders>
              <w:top w:val="nil"/>
              <w:left w:val="single" w:sz="6" w:space="0" w:color="auto"/>
              <w:bottom w:val="nil"/>
              <w:right w:val="single" w:sz="6" w:space="0" w:color="auto"/>
            </w:tcBorders>
            <w:vAlign w:val="bottom"/>
          </w:tcPr>
          <w:p w14:paraId="3324CCBD" w14:textId="77777777" w:rsidR="003E145C" w:rsidRPr="008D78E1" w:rsidRDefault="003E145C" w:rsidP="008D78E1">
            <w:pPr>
              <w:rPr>
                <w:sz w:val="6"/>
                <w:szCs w:val="6"/>
              </w:rPr>
            </w:pPr>
          </w:p>
          <w:p w14:paraId="25CF42FE" w14:textId="77777777" w:rsidR="003E145C" w:rsidRPr="008D78E1" w:rsidRDefault="008D78E1" w:rsidP="008D78E1">
            <w:pPr>
              <w:tabs>
                <w:tab w:val="left" w:pos="284"/>
                <w:tab w:val="left" w:pos="567"/>
              </w:tabs>
              <w:jc w:val="center"/>
              <w:rPr>
                <w:szCs w:val="24"/>
              </w:rPr>
            </w:pPr>
            <w:r w:rsidRPr="008D78E1">
              <w:rPr>
                <w:szCs w:val="24"/>
              </w:rPr>
              <w:t>5,0 cm</w:t>
            </w:r>
          </w:p>
        </w:tc>
        <w:tc>
          <w:tcPr>
            <w:tcW w:w="2441" w:type="dxa"/>
            <w:gridSpan w:val="2"/>
            <w:tcBorders>
              <w:top w:val="nil"/>
              <w:left w:val="single" w:sz="6" w:space="0" w:color="auto"/>
              <w:bottom w:val="nil"/>
              <w:right w:val="single" w:sz="6" w:space="0" w:color="auto"/>
            </w:tcBorders>
            <w:vAlign w:val="bottom"/>
          </w:tcPr>
          <w:p w14:paraId="1B49E1AE" w14:textId="77777777" w:rsidR="003E145C" w:rsidRPr="008D78E1" w:rsidRDefault="003E145C" w:rsidP="008D78E1">
            <w:pPr>
              <w:rPr>
                <w:sz w:val="6"/>
                <w:szCs w:val="6"/>
              </w:rPr>
            </w:pPr>
          </w:p>
          <w:p w14:paraId="7C639268" w14:textId="77777777" w:rsidR="003E145C" w:rsidRPr="008D78E1" w:rsidRDefault="008D78E1" w:rsidP="008D78E1">
            <w:pPr>
              <w:tabs>
                <w:tab w:val="left" w:pos="284"/>
                <w:tab w:val="left" w:pos="567"/>
              </w:tabs>
              <w:jc w:val="center"/>
              <w:rPr>
                <w:szCs w:val="24"/>
              </w:rPr>
            </w:pPr>
            <w:r w:rsidRPr="008D78E1">
              <w:rPr>
                <w:szCs w:val="24"/>
              </w:rPr>
              <w:t>5,0 cm</w:t>
            </w:r>
          </w:p>
        </w:tc>
        <w:tc>
          <w:tcPr>
            <w:tcW w:w="2442" w:type="dxa"/>
            <w:gridSpan w:val="2"/>
            <w:tcBorders>
              <w:top w:val="nil"/>
              <w:left w:val="single" w:sz="6" w:space="0" w:color="auto"/>
              <w:bottom w:val="nil"/>
              <w:right w:val="single" w:sz="6" w:space="0" w:color="auto"/>
            </w:tcBorders>
            <w:vAlign w:val="bottom"/>
          </w:tcPr>
          <w:p w14:paraId="12F49F33" w14:textId="77777777" w:rsidR="003E145C" w:rsidRPr="008D78E1" w:rsidRDefault="003E145C" w:rsidP="008D78E1">
            <w:pPr>
              <w:rPr>
                <w:sz w:val="6"/>
                <w:szCs w:val="6"/>
              </w:rPr>
            </w:pPr>
          </w:p>
          <w:p w14:paraId="4D8C298A" w14:textId="77777777" w:rsidR="003E145C" w:rsidRPr="008D78E1" w:rsidRDefault="008D78E1" w:rsidP="008D78E1">
            <w:pPr>
              <w:tabs>
                <w:tab w:val="left" w:pos="284"/>
                <w:tab w:val="left" w:pos="567"/>
              </w:tabs>
              <w:jc w:val="center"/>
              <w:rPr>
                <w:szCs w:val="24"/>
              </w:rPr>
            </w:pPr>
            <w:r w:rsidRPr="008D78E1">
              <w:rPr>
                <w:szCs w:val="24"/>
              </w:rPr>
              <w:t>5,0 cm</w:t>
            </w:r>
          </w:p>
        </w:tc>
      </w:tr>
      <w:tr w:rsidR="003E145C" w:rsidRPr="008D78E1" w14:paraId="62AFBCD5" w14:textId="77777777">
        <w:trPr>
          <w:cantSplit/>
          <w:trHeight w:val="291"/>
        </w:trPr>
        <w:tc>
          <w:tcPr>
            <w:tcW w:w="1573" w:type="dxa"/>
            <w:tcBorders>
              <w:top w:val="nil"/>
              <w:left w:val="single" w:sz="6" w:space="0" w:color="auto"/>
              <w:bottom w:val="nil"/>
              <w:right w:val="single" w:sz="6" w:space="0" w:color="auto"/>
            </w:tcBorders>
          </w:tcPr>
          <w:p w14:paraId="64E0BC72" w14:textId="77777777" w:rsidR="003E145C" w:rsidRPr="008D78E1" w:rsidRDefault="003E145C" w:rsidP="008D78E1">
            <w:pPr>
              <w:tabs>
                <w:tab w:val="left" w:pos="284"/>
                <w:tab w:val="left" w:pos="567"/>
              </w:tabs>
              <w:rPr>
                <w:rFonts w:eastAsia="MS Mincho"/>
                <w:b/>
                <w:bCs/>
                <w:i/>
                <w:iCs/>
                <w:szCs w:val="24"/>
              </w:rPr>
            </w:pPr>
          </w:p>
        </w:tc>
        <w:tc>
          <w:tcPr>
            <w:tcW w:w="5792" w:type="dxa"/>
            <w:gridSpan w:val="2"/>
            <w:tcBorders>
              <w:top w:val="nil"/>
              <w:left w:val="single" w:sz="6" w:space="0" w:color="auto"/>
              <w:bottom w:val="nil"/>
              <w:right w:val="single" w:sz="6" w:space="0" w:color="auto"/>
            </w:tcBorders>
          </w:tcPr>
          <w:p w14:paraId="1CAA51F5" w14:textId="77777777" w:rsidR="003E145C" w:rsidRPr="008D78E1" w:rsidRDefault="003E145C" w:rsidP="008D78E1">
            <w:pPr>
              <w:rPr>
                <w:sz w:val="6"/>
                <w:szCs w:val="6"/>
              </w:rPr>
            </w:pPr>
          </w:p>
          <w:p w14:paraId="4D16F719" w14:textId="77777777" w:rsidR="003E145C" w:rsidRPr="008D78E1" w:rsidRDefault="008D78E1" w:rsidP="008D78E1">
            <w:pPr>
              <w:tabs>
                <w:tab w:val="left" w:pos="284"/>
                <w:tab w:val="left" w:pos="567"/>
                <w:tab w:val="left" w:pos="1464"/>
              </w:tabs>
              <w:jc w:val="both"/>
              <w:rPr>
                <w:szCs w:val="24"/>
              </w:rPr>
            </w:pPr>
            <w:r w:rsidRPr="008D78E1">
              <w:rPr>
                <w:szCs w:val="24"/>
              </w:rPr>
              <w:t xml:space="preserve">Po </w:t>
            </w:r>
            <w:r w:rsidRPr="008D78E1">
              <w:rPr>
                <w:b/>
                <w:szCs w:val="24"/>
              </w:rPr>
              <w:t>lijundros arba plikšalos</w:t>
            </w:r>
            <w:r w:rsidRPr="008D78E1">
              <w:rPr>
                <w:szCs w:val="24"/>
              </w:rPr>
              <w:t xml:space="preserve"> asfalto, betono trinkelių danga turi būti:</w:t>
            </w:r>
          </w:p>
        </w:tc>
        <w:tc>
          <w:tcPr>
            <w:tcW w:w="2441" w:type="dxa"/>
            <w:gridSpan w:val="2"/>
            <w:tcBorders>
              <w:top w:val="nil"/>
              <w:left w:val="single" w:sz="6" w:space="0" w:color="auto"/>
              <w:bottom w:val="nil"/>
              <w:right w:val="single" w:sz="6" w:space="0" w:color="auto"/>
            </w:tcBorders>
          </w:tcPr>
          <w:p w14:paraId="051264C9" w14:textId="77777777" w:rsidR="003E145C" w:rsidRPr="008D78E1" w:rsidRDefault="003E145C" w:rsidP="008D78E1">
            <w:pPr>
              <w:tabs>
                <w:tab w:val="left" w:pos="284"/>
                <w:tab w:val="left" w:pos="567"/>
              </w:tabs>
              <w:jc w:val="center"/>
              <w:rPr>
                <w:szCs w:val="24"/>
              </w:rPr>
            </w:pPr>
          </w:p>
        </w:tc>
        <w:tc>
          <w:tcPr>
            <w:tcW w:w="2441" w:type="dxa"/>
            <w:gridSpan w:val="2"/>
            <w:tcBorders>
              <w:top w:val="nil"/>
              <w:left w:val="single" w:sz="6" w:space="0" w:color="auto"/>
              <w:bottom w:val="nil"/>
              <w:right w:val="single" w:sz="6" w:space="0" w:color="auto"/>
            </w:tcBorders>
          </w:tcPr>
          <w:p w14:paraId="2DB1194F" w14:textId="77777777" w:rsidR="003E145C" w:rsidRPr="008D78E1" w:rsidRDefault="003E145C" w:rsidP="008D78E1">
            <w:pPr>
              <w:tabs>
                <w:tab w:val="left" w:pos="284"/>
                <w:tab w:val="left" w:pos="567"/>
              </w:tabs>
              <w:jc w:val="center"/>
              <w:rPr>
                <w:szCs w:val="24"/>
              </w:rPr>
            </w:pPr>
          </w:p>
        </w:tc>
        <w:tc>
          <w:tcPr>
            <w:tcW w:w="2442" w:type="dxa"/>
            <w:gridSpan w:val="2"/>
            <w:tcBorders>
              <w:top w:val="nil"/>
              <w:left w:val="single" w:sz="6" w:space="0" w:color="auto"/>
              <w:bottom w:val="nil"/>
              <w:right w:val="single" w:sz="6" w:space="0" w:color="auto"/>
            </w:tcBorders>
          </w:tcPr>
          <w:p w14:paraId="7E24BE91" w14:textId="77777777" w:rsidR="003E145C" w:rsidRPr="008D78E1" w:rsidRDefault="003E145C" w:rsidP="008D78E1">
            <w:pPr>
              <w:tabs>
                <w:tab w:val="left" w:pos="284"/>
                <w:tab w:val="left" w:pos="567"/>
              </w:tabs>
              <w:jc w:val="center"/>
              <w:rPr>
                <w:szCs w:val="24"/>
              </w:rPr>
            </w:pPr>
          </w:p>
        </w:tc>
      </w:tr>
      <w:tr w:rsidR="003E145C" w:rsidRPr="008D78E1" w14:paraId="6E9E68C8" w14:textId="77777777">
        <w:trPr>
          <w:cantSplit/>
          <w:trHeight w:val="291"/>
        </w:trPr>
        <w:tc>
          <w:tcPr>
            <w:tcW w:w="1573" w:type="dxa"/>
            <w:tcBorders>
              <w:top w:val="nil"/>
              <w:left w:val="single" w:sz="6" w:space="0" w:color="auto"/>
              <w:bottom w:val="nil"/>
              <w:right w:val="single" w:sz="6" w:space="0" w:color="auto"/>
            </w:tcBorders>
          </w:tcPr>
          <w:p w14:paraId="0AEC1079" w14:textId="77777777" w:rsidR="003E145C" w:rsidRPr="008D78E1" w:rsidRDefault="003E145C" w:rsidP="008D78E1">
            <w:pPr>
              <w:tabs>
                <w:tab w:val="left" w:pos="284"/>
                <w:tab w:val="left" w:pos="567"/>
              </w:tabs>
              <w:rPr>
                <w:rFonts w:eastAsia="MS Mincho"/>
                <w:b/>
                <w:bCs/>
                <w:i/>
                <w:iCs/>
                <w:szCs w:val="24"/>
              </w:rPr>
            </w:pPr>
          </w:p>
        </w:tc>
        <w:tc>
          <w:tcPr>
            <w:tcW w:w="5792" w:type="dxa"/>
            <w:gridSpan w:val="2"/>
            <w:tcBorders>
              <w:top w:val="nil"/>
              <w:left w:val="single" w:sz="6" w:space="0" w:color="auto"/>
              <w:bottom w:val="nil"/>
              <w:right w:val="single" w:sz="6" w:space="0" w:color="auto"/>
            </w:tcBorders>
          </w:tcPr>
          <w:p w14:paraId="1D40A450" w14:textId="77777777" w:rsidR="003E145C" w:rsidRPr="008D78E1" w:rsidRDefault="008D78E1" w:rsidP="008D78E1">
            <w:pPr>
              <w:tabs>
                <w:tab w:val="left" w:pos="-156"/>
                <w:tab w:val="left" w:pos="-114"/>
              </w:tabs>
              <w:ind w:left="1303" w:hanging="282"/>
              <w:jc w:val="both"/>
              <w:rPr>
                <w:szCs w:val="24"/>
              </w:rPr>
            </w:pPr>
            <w:r w:rsidRPr="008D78E1">
              <w:rPr>
                <w:szCs w:val="24"/>
              </w:rPr>
              <w:t xml:space="preserve">– magistralinių kelių takuose </w:t>
            </w:r>
          </w:p>
        </w:tc>
        <w:tc>
          <w:tcPr>
            <w:tcW w:w="2441" w:type="dxa"/>
            <w:gridSpan w:val="2"/>
            <w:tcBorders>
              <w:top w:val="nil"/>
              <w:left w:val="single" w:sz="6" w:space="0" w:color="auto"/>
              <w:bottom w:val="nil"/>
              <w:right w:val="single" w:sz="6" w:space="0" w:color="auto"/>
            </w:tcBorders>
          </w:tcPr>
          <w:p w14:paraId="53EC46EF" w14:textId="77777777" w:rsidR="003E145C" w:rsidRPr="008D78E1" w:rsidRDefault="008D78E1" w:rsidP="008D78E1">
            <w:pPr>
              <w:tabs>
                <w:tab w:val="left" w:pos="284"/>
                <w:tab w:val="left" w:pos="567"/>
              </w:tabs>
              <w:jc w:val="center"/>
              <w:rPr>
                <w:szCs w:val="24"/>
              </w:rPr>
            </w:pPr>
            <w:r w:rsidRPr="008D78E1">
              <w:rPr>
                <w:szCs w:val="24"/>
              </w:rPr>
              <w:t>pabarstoma</w:t>
            </w:r>
          </w:p>
        </w:tc>
        <w:tc>
          <w:tcPr>
            <w:tcW w:w="2441" w:type="dxa"/>
            <w:gridSpan w:val="2"/>
            <w:tcBorders>
              <w:top w:val="nil"/>
              <w:left w:val="single" w:sz="6" w:space="0" w:color="auto"/>
              <w:bottom w:val="nil"/>
              <w:right w:val="single" w:sz="6" w:space="0" w:color="auto"/>
            </w:tcBorders>
          </w:tcPr>
          <w:p w14:paraId="2A6A2FAB" w14:textId="77777777" w:rsidR="003E145C" w:rsidRPr="008D78E1" w:rsidRDefault="008D78E1" w:rsidP="008D78E1">
            <w:pPr>
              <w:tabs>
                <w:tab w:val="left" w:pos="284"/>
                <w:tab w:val="left" w:pos="567"/>
              </w:tabs>
              <w:jc w:val="center"/>
              <w:rPr>
                <w:szCs w:val="24"/>
              </w:rPr>
            </w:pPr>
            <w:r w:rsidRPr="008D78E1">
              <w:rPr>
                <w:szCs w:val="24"/>
              </w:rPr>
              <w:t>pabarstoma</w:t>
            </w:r>
          </w:p>
        </w:tc>
        <w:tc>
          <w:tcPr>
            <w:tcW w:w="2442" w:type="dxa"/>
            <w:gridSpan w:val="2"/>
            <w:tcBorders>
              <w:top w:val="nil"/>
              <w:left w:val="single" w:sz="6" w:space="0" w:color="auto"/>
              <w:bottom w:val="nil"/>
              <w:right w:val="single" w:sz="6" w:space="0" w:color="auto"/>
            </w:tcBorders>
          </w:tcPr>
          <w:p w14:paraId="46B37BBA" w14:textId="77777777" w:rsidR="003E145C" w:rsidRPr="008D78E1" w:rsidRDefault="008D78E1" w:rsidP="008D78E1">
            <w:pPr>
              <w:tabs>
                <w:tab w:val="left" w:pos="284"/>
                <w:tab w:val="left" w:pos="567"/>
              </w:tabs>
              <w:jc w:val="center"/>
              <w:rPr>
                <w:szCs w:val="24"/>
              </w:rPr>
            </w:pPr>
            <w:r w:rsidRPr="008D78E1">
              <w:rPr>
                <w:szCs w:val="24"/>
              </w:rPr>
              <w:t>reikalavimo nėra</w:t>
            </w:r>
          </w:p>
        </w:tc>
      </w:tr>
      <w:tr w:rsidR="003E145C" w:rsidRPr="008D78E1" w14:paraId="06B622A5" w14:textId="77777777">
        <w:trPr>
          <w:cantSplit/>
          <w:trHeight w:val="291"/>
        </w:trPr>
        <w:tc>
          <w:tcPr>
            <w:tcW w:w="1573" w:type="dxa"/>
            <w:tcBorders>
              <w:top w:val="nil"/>
              <w:left w:val="single" w:sz="6" w:space="0" w:color="auto"/>
              <w:bottom w:val="single" w:sz="4" w:space="0" w:color="auto"/>
              <w:right w:val="single" w:sz="6" w:space="0" w:color="auto"/>
            </w:tcBorders>
          </w:tcPr>
          <w:p w14:paraId="4E26B52B" w14:textId="77777777" w:rsidR="003E145C" w:rsidRPr="008D78E1" w:rsidRDefault="003E145C" w:rsidP="008D78E1">
            <w:pPr>
              <w:tabs>
                <w:tab w:val="left" w:pos="284"/>
                <w:tab w:val="left" w:pos="567"/>
              </w:tabs>
              <w:rPr>
                <w:rFonts w:eastAsia="MS Mincho"/>
                <w:b/>
                <w:bCs/>
                <w:i/>
                <w:iCs/>
                <w:szCs w:val="24"/>
              </w:rPr>
            </w:pPr>
          </w:p>
        </w:tc>
        <w:tc>
          <w:tcPr>
            <w:tcW w:w="5792" w:type="dxa"/>
            <w:gridSpan w:val="2"/>
            <w:tcBorders>
              <w:top w:val="nil"/>
              <w:left w:val="single" w:sz="6" w:space="0" w:color="auto"/>
              <w:bottom w:val="single" w:sz="4" w:space="0" w:color="auto"/>
              <w:right w:val="single" w:sz="6" w:space="0" w:color="auto"/>
            </w:tcBorders>
          </w:tcPr>
          <w:p w14:paraId="3E011DD8" w14:textId="77777777" w:rsidR="003E145C" w:rsidRPr="008D78E1" w:rsidRDefault="008D78E1" w:rsidP="008D78E1">
            <w:pPr>
              <w:tabs>
                <w:tab w:val="left" w:pos="-156"/>
                <w:tab w:val="left" w:pos="-114"/>
              </w:tabs>
              <w:ind w:left="1303" w:hanging="282"/>
              <w:jc w:val="both"/>
              <w:rPr>
                <w:szCs w:val="24"/>
              </w:rPr>
            </w:pPr>
            <w:r w:rsidRPr="008D78E1">
              <w:rPr>
                <w:szCs w:val="24"/>
              </w:rPr>
              <w:t xml:space="preserve">– krašto ir rajoninių kelių takuose </w:t>
            </w:r>
          </w:p>
        </w:tc>
        <w:tc>
          <w:tcPr>
            <w:tcW w:w="2441" w:type="dxa"/>
            <w:gridSpan w:val="2"/>
            <w:tcBorders>
              <w:top w:val="nil"/>
              <w:left w:val="single" w:sz="6" w:space="0" w:color="auto"/>
              <w:bottom w:val="single" w:sz="4" w:space="0" w:color="auto"/>
              <w:right w:val="single" w:sz="6" w:space="0" w:color="auto"/>
            </w:tcBorders>
          </w:tcPr>
          <w:p w14:paraId="4BE2BE89" w14:textId="77777777" w:rsidR="003E145C" w:rsidRPr="008D78E1" w:rsidRDefault="008D78E1" w:rsidP="008D78E1">
            <w:pPr>
              <w:tabs>
                <w:tab w:val="left" w:pos="284"/>
                <w:tab w:val="left" w:pos="567"/>
              </w:tabs>
              <w:jc w:val="center"/>
              <w:rPr>
                <w:szCs w:val="24"/>
              </w:rPr>
            </w:pPr>
            <w:r w:rsidRPr="008D78E1">
              <w:rPr>
                <w:szCs w:val="24"/>
              </w:rPr>
              <w:t>reikalavimo nėra</w:t>
            </w:r>
          </w:p>
        </w:tc>
        <w:tc>
          <w:tcPr>
            <w:tcW w:w="2441" w:type="dxa"/>
            <w:gridSpan w:val="2"/>
            <w:tcBorders>
              <w:top w:val="nil"/>
              <w:left w:val="single" w:sz="6" w:space="0" w:color="auto"/>
              <w:bottom w:val="single" w:sz="4" w:space="0" w:color="auto"/>
              <w:right w:val="single" w:sz="6" w:space="0" w:color="auto"/>
            </w:tcBorders>
          </w:tcPr>
          <w:p w14:paraId="54B46A28" w14:textId="77777777" w:rsidR="003E145C" w:rsidRPr="008D78E1" w:rsidRDefault="008D78E1" w:rsidP="008D78E1">
            <w:pPr>
              <w:tabs>
                <w:tab w:val="left" w:pos="284"/>
                <w:tab w:val="left" w:pos="567"/>
              </w:tabs>
              <w:jc w:val="center"/>
              <w:rPr>
                <w:szCs w:val="24"/>
              </w:rPr>
            </w:pPr>
            <w:r w:rsidRPr="008D78E1">
              <w:rPr>
                <w:szCs w:val="24"/>
              </w:rPr>
              <w:t>reikalavimo nėra</w:t>
            </w:r>
          </w:p>
        </w:tc>
        <w:tc>
          <w:tcPr>
            <w:tcW w:w="2442" w:type="dxa"/>
            <w:gridSpan w:val="2"/>
            <w:tcBorders>
              <w:top w:val="nil"/>
              <w:left w:val="single" w:sz="6" w:space="0" w:color="auto"/>
              <w:bottom w:val="single" w:sz="4" w:space="0" w:color="auto"/>
              <w:right w:val="single" w:sz="6" w:space="0" w:color="auto"/>
            </w:tcBorders>
          </w:tcPr>
          <w:p w14:paraId="285958F3" w14:textId="77777777" w:rsidR="003E145C" w:rsidRPr="008D78E1" w:rsidRDefault="008D78E1" w:rsidP="008D78E1">
            <w:pPr>
              <w:tabs>
                <w:tab w:val="left" w:pos="284"/>
                <w:tab w:val="left" w:pos="567"/>
              </w:tabs>
              <w:jc w:val="center"/>
              <w:rPr>
                <w:szCs w:val="24"/>
              </w:rPr>
            </w:pPr>
            <w:r w:rsidRPr="008D78E1">
              <w:rPr>
                <w:szCs w:val="24"/>
              </w:rPr>
              <w:t>reikalavimo nėra</w:t>
            </w:r>
          </w:p>
        </w:tc>
      </w:tr>
    </w:tbl>
    <w:p w14:paraId="145BC88B" w14:textId="77777777" w:rsidR="003E145C" w:rsidRPr="008D78E1" w:rsidRDefault="000F3385" w:rsidP="008D78E1">
      <w:pPr>
        <w:rPr>
          <w:sz w:val="20"/>
        </w:rPr>
      </w:pPr>
    </w:p>
    <w:p w14:paraId="2029439B" w14:textId="77777777" w:rsidR="003E145C" w:rsidRPr="008D78E1" w:rsidRDefault="008D78E1" w:rsidP="000F3385">
      <w:pPr>
        <w:keepNext/>
        <w:keepLines/>
        <w:ind w:left="3599" w:hanging="480"/>
        <w:jc w:val="center"/>
        <w:outlineLvl w:val="1"/>
        <w:rPr>
          <w:sz w:val="20"/>
        </w:rPr>
      </w:pPr>
      <w:r w:rsidRPr="008D78E1">
        <w:rPr>
          <w:rFonts w:eastAsia="MS Mincho"/>
          <w:b/>
          <w:bCs/>
          <w:spacing w:val="40"/>
          <w:sz w:val="22"/>
          <w:szCs w:val="22"/>
        </w:rPr>
        <w:t>10</w:t>
      </w:r>
      <w:r w:rsidRPr="008D78E1">
        <w:rPr>
          <w:rFonts w:eastAsia="MS Mincho"/>
          <w:b/>
          <w:bCs/>
          <w:spacing w:val="40"/>
          <w:sz w:val="22"/>
          <w:szCs w:val="22"/>
        </w:rPr>
        <w:t>. TILTŲ, VIADUKŲ PRIEŽIŪROS NORMATYVAI</w:t>
      </w:r>
    </w:p>
    <w:p w14:paraId="6A13533E" w14:textId="77777777" w:rsidR="003E145C" w:rsidRPr="008D78E1" w:rsidRDefault="008D78E1" w:rsidP="008D78E1">
      <w:pPr>
        <w:keepNext/>
        <w:keepLines/>
        <w:ind w:left="7525" w:hanging="720"/>
        <w:jc w:val="center"/>
        <w:outlineLvl w:val="2"/>
        <w:rPr>
          <w:b/>
          <w:spacing w:val="40"/>
          <w:szCs w:val="24"/>
        </w:rPr>
      </w:pPr>
      <w:r w:rsidRPr="008D78E1">
        <w:rPr>
          <w:b/>
          <w:bCs/>
          <w:spacing w:val="40"/>
          <w:szCs w:val="24"/>
        </w:rPr>
        <w:t xml:space="preserve">10.1. </w:t>
      </w:r>
      <w:r w:rsidRPr="008D78E1">
        <w:rPr>
          <w:b/>
          <w:spacing w:val="40"/>
          <w:szCs w:val="24"/>
        </w:rPr>
        <w:t>Tiltų ir viadukų važiuojamoji dalis</w:t>
      </w:r>
    </w:p>
    <w:p w14:paraId="026D6BBC" w14:textId="77777777" w:rsidR="003E145C" w:rsidRPr="008D78E1" w:rsidRDefault="003E145C" w:rsidP="008D78E1">
      <w:pPr>
        <w:rPr>
          <w:sz w:val="10"/>
          <w:szCs w:val="10"/>
        </w:rPr>
      </w:pPr>
    </w:p>
    <w:p w14:paraId="3ACAC897" w14:textId="77777777" w:rsidR="003E145C" w:rsidRPr="008D78E1" w:rsidRDefault="008D78E1" w:rsidP="008D78E1">
      <w:pPr>
        <w:rPr>
          <w:b/>
          <w:bCs/>
          <w:szCs w:val="24"/>
        </w:rPr>
      </w:pPr>
      <w:r w:rsidRPr="008D78E1">
        <w:rPr>
          <w:b/>
          <w:bCs/>
          <w:szCs w:val="24"/>
        </w:rPr>
        <w:t xml:space="preserve">30 lentelė </w:t>
      </w:r>
      <w:r w:rsidRPr="008D78E1">
        <w:rPr>
          <w:bCs/>
          <w:i/>
          <w:szCs w:val="24"/>
        </w:rPr>
        <w:t>(Tiltų ir viadukų važiuojamoji dalis)</w:t>
      </w:r>
    </w:p>
    <w:tbl>
      <w:tblPr>
        <w:tblW w:w="1468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71"/>
        <w:gridCol w:w="5791"/>
        <w:gridCol w:w="2442"/>
        <w:gridCol w:w="2442"/>
        <w:gridCol w:w="2443"/>
      </w:tblGrid>
      <w:tr w:rsidR="003E145C" w:rsidRPr="008D78E1" w14:paraId="211AEA1F" w14:textId="77777777">
        <w:trPr>
          <w:trHeight w:val="321"/>
        </w:trPr>
        <w:tc>
          <w:tcPr>
            <w:tcW w:w="1571" w:type="dxa"/>
            <w:vMerge w:val="restart"/>
            <w:tcBorders>
              <w:top w:val="double" w:sz="4" w:space="0" w:color="auto"/>
              <w:left w:val="double" w:sz="4" w:space="0" w:color="auto"/>
              <w:bottom w:val="double" w:sz="4" w:space="0" w:color="auto"/>
              <w:right w:val="double" w:sz="4" w:space="0" w:color="auto"/>
            </w:tcBorders>
            <w:vAlign w:val="center"/>
          </w:tcPr>
          <w:p w14:paraId="107E12AA"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791" w:type="dxa"/>
            <w:vMerge w:val="restart"/>
            <w:tcBorders>
              <w:top w:val="double" w:sz="4" w:space="0" w:color="auto"/>
              <w:left w:val="double" w:sz="4" w:space="0" w:color="auto"/>
              <w:bottom w:val="double" w:sz="4" w:space="0" w:color="auto"/>
              <w:right w:val="double" w:sz="4" w:space="0" w:color="auto"/>
            </w:tcBorders>
            <w:vAlign w:val="center"/>
          </w:tcPr>
          <w:p w14:paraId="4F9ECB04"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326" w:type="dxa"/>
            <w:gridSpan w:val="3"/>
            <w:tcBorders>
              <w:top w:val="double" w:sz="4" w:space="0" w:color="auto"/>
              <w:left w:val="double" w:sz="4" w:space="0" w:color="auto"/>
              <w:bottom w:val="double" w:sz="4" w:space="0" w:color="auto"/>
              <w:right w:val="double" w:sz="4" w:space="0" w:color="auto"/>
            </w:tcBorders>
            <w:vAlign w:val="center"/>
          </w:tcPr>
          <w:p w14:paraId="19DF2854"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031F9BCA" w14:textId="77777777">
        <w:trPr>
          <w:trHeight w:val="157"/>
        </w:trPr>
        <w:tc>
          <w:tcPr>
            <w:tcW w:w="1571" w:type="dxa"/>
            <w:vMerge/>
            <w:tcBorders>
              <w:left w:val="double" w:sz="4" w:space="0" w:color="auto"/>
              <w:bottom w:val="double" w:sz="4" w:space="0" w:color="auto"/>
              <w:right w:val="double" w:sz="4" w:space="0" w:color="auto"/>
            </w:tcBorders>
          </w:tcPr>
          <w:p w14:paraId="2094654E" w14:textId="77777777" w:rsidR="003E145C" w:rsidRPr="008D78E1" w:rsidRDefault="003E145C" w:rsidP="008D78E1">
            <w:pPr>
              <w:tabs>
                <w:tab w:val="left" w:pos="284"/>
                <w:tab w:val="left" w:pos="567"/>
              </w:tabs>
              <w:rPr>
                <w:szCs w:val="24"/>
              </w:rPr>
            </w:pPr>
          </w:p>
        </w:tc>
        <w:tc>
          <w:tcPr>
            <w:tcW w:w="5791" w:type="dxa"/>
            <w:vMerge/>
            <w:tcBorders>
              <w:left w:val="double" w:sz="4" w:space="0" w:color="auto"/>
              <w:bottom w:val="double" w:sz="4" w:space="0" w:color="auto"/>
              <w:right w:val="double" w:sz="4" w:space="0" w:color="auto"/>
            </w:tcBorders>
          </w:tcPr>
          <w:p w14:paraId="77FF2418" w14:textId="77777777" w:rsidR="003E145C" w:rsidRPr="008D78E1" w:rsidRDefault="003E145C" w:rsidP="008D78E1">
            <w:pPr>
              <w:tabs>
                <w:tab w:val="left" w:pos="284"/>
                <w:tab w:val="left" w:pos="567"/>
              </w:tabs>
              <w:rPr>
                <w:szCs w:val="24"/>
              </w:rPr>
            </w:pPr>
          </w:p>
        </w:tc>
        <w:tc>
          <w:tcPr>
            <w:tcW w:w="2442" w:type="dxa"/>
            <w:tcBorders>
              <w:top w:val="double" w:sz="4" w:space="0" w:color="auto"/>
              <w:left w:val="double" w:sz="4" w:space="0" w:color="auto"/>
              <w:bottom w:val="double" w:sz="4" w:space="0" w:color="auto"/>
              <w:right w:val="double" w:sz="4" w:space="0" w:color="auto"/>
            </w:tcBorders>
            <w:vAlign w:val="center"/>
          </w:tcPr>
          <w:p w14:paraId="1218A6DB"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42" w:type="dxa"/>
            <w:tcBorders>
              <w:top w:val="double" w:sz="4" w:space="0" w:color="auto"/>
              <w:left w:val="double" w:sz="4" w:space="0" w:color="auto"/>
              <w:bottom w:val="double" w:sz="4" w:space="0" w:color="auto"/>
              <w:right w:val="double" w:sz="4" w:space="0" w:color="auto"/>
            </w:tcBorders>
            <w:vAlign w:val="center"/>
          </w:tcPr>
          <w:p w14:paraId="56C5D5E1"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43" w:type="dxa"/>
            <w:tcBorders>
              <w:top w:val="double" w:sz="4" w:space="0" w:color="auto"/>
              <w:left w:val="double" w:sz="4" w:space="0" w:color="auto"/>
              <w:bottom w:val="double" w:sz="4" w:space="0" w:color="auto"/>
              <w:right w:val="double" w:sz="4" w:space="0" w:color="auto"/>
            </w:tcBorders>
            <w:vAlign w:val="center"/>
          </w:tcPr>
          <w:p w14:paraId="7EAB0D06"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65FAA640" w14:textId="77777777">
        <w:trPr>
          <w:cantSplit/>
          <w:trHeight w:val="625"/>
        </w:trPr>
        <w:tc>
          <w:tcPr>
            <w:tcW w:w="1571" w:type="dxa"/>
            <w:tcBorders>
              <w:top w:val="double" w:sz="4" w:space="0" w:color="auto"/>
              <w:left w:val="single" w:sz="6" w:space="0" w:color="auto"/>
              <w:bottom w:val="nil"/>
              <w:right w:val="single" w:sz="6" w:space="0" w:color="auto"/>
            </w:tcBorders>
          </w:tcPr>
          <w:p w14:paraId="6EA84A8E" w14:textId="77777777" w:rsidR="003E145C" w:rsidRPr="008D78E1" w:rsidRDefault="008D78E1" w:rsidP="008D78E1">
            <w:pPr>
              <w:tabs>
                <w:tab w:val="left" w:pos="284"/>
                <w:tab w:val="left" w:pos="567"/>
              </w:tabs>
              <w:rPr>
                <w:i/>
                <w:iCs/>
                <w:szCs w:val="24"/>
              </w:rPr>
            </w:pPr>
            <w:r w:rsidRPr="008D78E1">
              <w:rPr>
                <w:rFonts w:eastAsia="MS Mincho"/>
                <w:b/>
                <w:bCs/>
                <w:i/>
                <w:iCs/>
                <w:szCs w:val="24"/>
              </w:rPr>
              <w:t>10.1.1. Švarumas</w:t>
            </w:r>
          </w:p>
        </w:tc>
        <w:tc>
          <w:tcPr>
            <w:tcW w:w="5791" w:type="dxa"/>
            <w:tcBorders>
              <w:top w:val="nil"/>
              <w:left w:val="single" w:sz="6" w:space="0" w:color="auto"/>
              <w:bottom w:val="nil"/>
              <w:right w:val="single" w:sz="6" w:space="0" w:color="auto"/>
            </w:tcBorders>
          </w:tcPr>
          <w:p w14:paraId="49410FF1" w14:textId="77777777" w:rsidR="003E145C" w:rsidRPr="008D78E1" w:rsidRDefault="003E145C" w:rsidP="008D78E1">
            <w:pPr>
              <w:rPr>
                <w:sz w:val="6"/>
                <w:szCs w:val="6"/>
              </w:rPr>
            </w:pPr>
          </w:p>
          <w:p w14:paraId="600D5F99" w14:textId="77777777" w:rsidR="003E145C" w:rsidRPr="008D78E1" w:rsidRDefault="008D78E1" w:rsidP="008D78E1">
            <w:pPr>
              <w:tabs>
                <w:tab w:val="left" w:pos="284"/>
                <w:tab w:val="left" w:pos="567"/>
              </w:tabs>
              <w:rPr>
                <w:szCs w:val="24"/>
              </w:rPr>
            </w:pPr>
            <w:r w:rsidRPr="008D78E1">
              <w:rPr>
                <w:szCs w:val="24"/>
              </w:rPr>
              <w:t>Ant važiuojamosios dalies dangos atsiradęs purvas, biriosios ir kitos medžiagos turi būti nuvalomos ir (arba) surenkamos, o keliančios pavojų saugiam eismui − tuoj pat pastebėjus</w:t>
            </w:r>
          </w:p>
        </w:tc>
        <w:tc>
          <w:tcPr>
            <w:tcW w:w="2442" w:type="dxa"/>
            <w:tcBorders>
              <w:top w:val="nil"/>
              <w:left w:val="single" w:sz="6" w:space="0" w:color="auto"/>
              <w:bottom w:val="nil"/>
              <w:right w:val="single" w:sz="6" w:space="0" w:color="auto"/>
            </w:tcBorders>
            <w:vAlign w:val="bottom"/>
          </w:tcPr>
          <w:p w14:paraId="7C19629F" w14:textId="77777777" w:rsidR="003E145C" w:rsidRPr="008D78E1" w:rsidRDefault="003E145C" w:rsidP="008D78E1">
            <w:pPr>
              <w:rPr>
                <w:sz w:val="6"/>
                <w:szCs w:val="6"/>
              </w:rPr>
            </w:pPr>
          </w:p>
          <w:p w14:paraId="74E95922" w14:textId="77777777" w:rsidR="003E145C" w:rsidRPr="008D78E1" w:rsidRDefault="008D78E1" w:rsidP="008D78E1">
            <w:pPr>
              <w:tabs>
                <w:tab w:val="left" w:pos="284"/>
                <w:tab w:val="left" w:pos="567"/>
              </w:tabs>
              <w:jc w:val="center"/>
              <w:rPr>
                <w:szCs w:val="24"/>
              </w:rPr>
            </w:pPr>
            <w:r w:rsidRPr="008D78E1">
              <w:rPr>
                <w:szCs w:val="24"/>
              </w:rPr>
              <w:t>taip</w:t>
            </w:r>
          </w:p>
        </w:tc>
        <w:tc>
          <w:tcPr>
            <w:tcW w:w="2442" w:type="dxa"/>
            <w:tcBorders>
              <w:top w:val="nil"/>
              <w:left w:val="single" w:sz="6" w:space="0" w:color="auto"/>
              <w:bottom w:val="nil"/>
              <w:right w:val="single" w:sz="6" w:space="0" w:color="auto"/>
            </w:tcBorders>
            <w:vAlign w:val="bottom"/>
          </w:tcPr>
          <w:p w14:paraId="370D526E" w14:textId="77777777" w:rsidR="003E145C" w:rsidRPr="008D78E1" w:rsidRDefault="003E145C" w:rsidP="008D78E1">
            <w:pPr>
              <w:rPr>
                <w:sz w:val="6"/>
                <w:szCs w:val="6"/>
              </w:rPr>
            </w:pPr>
          </w:p>
          <w:p w14:paraId="15202127" w14:textId="77777777" w:rsidR="003E145C" w:rsidRPr="008D78E1" w:rsidRDefault="008D78E1" w:rsidP="008D78E1">
            <w:pPr>
              <w:tabs>
                <w:tab w:val="left" w:pos="284"/>
                <w:tab w:val="left" w:pos="567"/>
              </w:tabs>
              <w:jc w:val="center"/>
              <w:rPr>
                <w:szCs w:val="24"/>
              </w:rPr>
            </w:pPr>
            <w:r w:rsidRPr="008D78E1">
              <w:rPr>
                <w:szCs w:val="24"/>
              </w:rPr>
              <w:t>taip</w:t>
            </w:r>
          </w:p>
        </w:tc>
        <w:tc>
          <w:tcPr>
            <w:tcW w:w="2443" w:type="dxa"/>
            <w:tcBorders>
              <w:top w:val="double" w:sz="4" w:space="0" w:color="auto"/>
              <w:left w:val="single" w:sz="6" w:space="0" w:color="auto"/>
              <w:bottom w:val="nil"/>
              <w:right w:val="single" w:sz="6" w:space="0" w:color="auto"/>
            </w:tcBorders>
            <w:vAlign w:val="bottom"/>
          </w:tcPr>
          <w:p w14:paraId="0CA48AD2" w14:textId="77777777" w:rsidR="003E145C" w:rsidRPr="008D78E1" w:rsidRDefault="003E145C" w:rsidP="008D78E1">
            <w:pPr>
              <w:rPr>
                <w:sz w:val="6"/>
                <w:szCs w:val="6"/>
              </w:rPr>
            </w:pPr>
          </w:p>
          <w:p w14:paraId="1F6E4FDD"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33544608" w14:textId="77777777">
        <w:trPr>
          <w:cantSplit/>
          <w:trHeight w:val="305"/>
        </w:trPr>
        <w:tc>
          <w:tcPr>
            <w:tcW w:w="1571" w:type="dxa"/>
            <w:tcBorders>
              <w:top w:val="nil"/>
              <w:left w:val="single" w:sz="6" w:space="0" w:color="auto"/>
              <w:bottom w:val="nil"/>
              <w:right w:val="single" w:sz="6" w:space="0" w:color="auto"/>
            </w:tcBorders>
          </w:tcPr>
          <w:p w14:paraId="5BC8E4B4" w14:textId="77777777" w:rsidR="003E145C" w:rsidRPr="008D78E1" w:rsidRDefault="003E145C" w:rsidP="008D78E1">
            <w:pPr>
              <w:tabs>
                <w:tab w:val="left" w:pos="284"/>
                <w:tab w:val="left" w:pos="567"/>
              </w:tabs>
              <w:ind w:left="-57" w:right="-57"/>
              <w:rPr>
                <w:rFonts w:eastAsia="MS Mincho"/>
                <w:b/>
                <w:bCs/>
                <w:i/>
                <w:iCs/>
                <w:szCs w:val="24"/>
              </w:rPr>
            </w:pPr>
          </w:p>
        </w:tc>
        <w:tc>
          <w:tcPr>
            <w:tcW w:w="5791" w:type="dxa"/>
            <w:tcBorders>
              <w:top w:val="nil"/>
              <w:left w:val="single" w:sz="6" w:space="0" w:color="auto"/>
              <w:bottom w:val="nil"/>
              <w:right w:val="single" w:sz="6" w:space="0" w:color="auto"/>
            </w:tcBorders>
          </w:tcPr>
          <w:p w14:paraId="44FAA61B" w14:textId="77777777" w:rsidR="003E145C" w:rsidRPr="008D78E1" w:rsidRDefault="003E145C" w:rsidP="008D78E1">
            <w:pPr>
              <w:rPr>
                <w:sz w:val="6"/>
                <w:szCs w:val="6"/>
              </w:rPr>
            </w:pPr>
          </w:p>
          <w:p w14:paraId="5EC3360B" w14:textId="77777777" w:rsidR="003E145C" w:rsidRPr="008D78E1" w:rsidRDefault="008D78E1" w:rsidP="008D78E1">
            <w:pPr>
              <w:tabs>
                <w:tab w:val="left" w:pos="284"/>
                <w:tab w:val="left" w:pos="567"/>
              </w:tabs>
              <w:jc w:val="both"/>
              <w:rPr>
                <w:szCs w:val="24"/>
              </w:rPr>
            </w:pPr>
            <w:r w:rsidRPr="008D78E1">
              <w:rPr>
                <w:szCs w:val="24"/>
              </w:rPr>
              <w:t>Užteršti dangos plotai turi būti nušluojami:</w:t>
            </w:r>
          </w:p>
        </w:tc>
        <w:tc>
          <w:tcPr>
            <w:tcW w:w="2442" w:type="dxa"/>
            <w:tcBorders>
              <w:top w:val="nil"/>
              <w:left w:val="single" w:sz="6" w:space="0" w:color="auto"/>
              <w:bottom w:val="nil"/>
              <w:right w:val="single" w:sz="6" w:space="0" w:color="auto"/>
            </w:tcBorders>
            <w:vAlign w:val="bottom"/>
          </w:tcPr>
          <w:p w14:paraId="01FD34D8" w14:textId="77777777" w:rsidR="003E145C" w:rsidRPr="008D78E1" w:rsidRDefault="003E145C" w:rsidP="008D78E1">
            <w:pPr>
              <w:tabs>
                <w:tab w:val="left" w:pos="284"/>
                <w:tab w:val="left" w:pos="567"/>
              </w:tabs>
              <w:jc w:val="center"/>
              <w:rPr>
                <w:szCs w:val="24"/>
              </w:rPr>
            </w:pPr>
          </w:p>
        </w:tc>
        <w:tc>
          <w:tcPr>
            <w:tcW w:w="2442" w:type="dxa"/>
            <w:tcBorders>
              <w:top w:val="nil"/>
              <w:left w:val="single" w:sz="6" w:space="0" w:color="auto"/>
              <w:bottom w:val="nil"/>
              <w:right w:val="single" w:sz="6" w:space="0" w:color="auto"/>
            </w:tcBorders>
            <w:vAlign w:val="bottom"/>
          </w:tcPr>
          <w:p w14:paraId="69E0E4B5" w14:textId="77777777" w:rsidR="003E145C" w:rsidRPr="008D78E1" w:rsidRDefault="003E145C" w:rsidP="008D78E1">
            <w:pPr>
              <w:tabs>
                <w:tab w:val="left" w:pos="284"/>
                <w:tab w:val="left" w:pos="567"/>
              </w:tabs>
              <w:jc w:val="center"/>
              <w:rPr>
                <w:szCs w:val="24"/>
              </w:rPr>
            </w:pPr>
          </w:p>
        </w:tc>
        <w:tc>
          <w:tcPr>
            <w:tcW w:w="2443" w:type="dxa"/>
            <w:tcBorders>
              <w:top w:val="nil"/>
              <w:left w:val="single" w:sz="6" w:space="0" w:color="auto"/>
              <w:bottom w:val="nil"/>
              <w:right w:val="single" w:sz="6" w:space="0" w:color="auto"/>
            </w:tcBorders>
            <w:vAlign w:val="bottom"/>
          </w:tcPr>
          <w:p w14:paraId="73B2F455" w14:textId="77777777" w:rsidR="003E145C" w:rsidRPr="008D78E1" w:rsidRDefault="003E145C" w:rsidP="008D78E1">
            <w:pPr>
              <w:tabs>
                <w:tab w:val="left" w:pos="284"/>
                <w:tab w:val="left" w:pos="567"/>
              </w:tabs>
              <w:jc w:val="center"/>
              <w:rPr>
                <w:szCs w:val="24"/>
              </w:rPr>
            </w:pPr>
          </w:p>
        </w:tc>
      </w:tr>
      <w:tr w:rsidR="003E145C" w:rsidRPr="008D78E1" w14:paraId="59979B89" w14:textId="77777777">
        <w:trPr>
          <w:cantSplit/>
          <w:trHeight w:val="305"/>
        </w:trPr>
        <w:tc>
          <w:tcPr>
            <w:tcW w:w="1571" w:type="dxa"/>
            <w:tcBorders>
              <w:top w:val="nil"/>
              <w:left w:val="single" w:sz="6" w:space="0" w:color="auto"/>
              <w:bottom w:val="nil"/>
              <w:right w:val="single" w:sz="6" w:space="0" w:color="auto"/>
            </w:tcBorders>
          </w:tcPr>
          <w:p w14:paraId="430F82FD" w14:textId="77777777" w:rsidR="003E145C" w:rsidRPr="008D78E1" w:rsidRDefault="003E145C" w:rsidP="008D78E1">
            <w:pPr>
              <w:tabs>
                <w:tab w:val="left" w:pos="284"/>
                <w:tab w:val="left" w:pos="567"/>
              </w:tabs>
              <w:ind w:left="-57" w:right="-57"/>
              <w:rPr>
                <w:rFonts w:eastAsia="MS Mincho"/>
                <w:b/>
                <w:bCs/>
                <w:i/>
                <w:iCs/>
                <w:szCs w:val="24"/>
              </w:rPr>
            </w:pPr>
          </w:p>
        </w:tc>
        <w:tc>
          <w:tcPr>
            <w:tcW w:w="5791" w:type="dxa"/>
            <w:tcBorders>
              <w:top w:val="nil"/>
              <w:left w:val="single" w:sz="6" w:space="0" w:color="auto"/>
              <w:bottom w:val="nil"/>
              <w:right w:val="single" w:sz="6" w:space="0" w:color="auto"/>
            </w:tcBorders>
          </w:tcPr>
          <w:p w14:paraId="4520F4D5" w14:textId="77777777" w:rsidR="003E145C" w:rsidRPr="008D78E1" w:rsidRDefault="008D78E1" w:rsidP="008D78E1">
            <w:pPr>
              <w:tabs>
                <w:tab w:val="left" w:pos="284"/>
                <w:tab w:val="left" w:pos="567"/>
                <w:tab w:val="num" w:pos="900"/>
                <w:tab w:val="num" w:pos="1069"/>
              </w:tabs>
              <w:ind w:left="900" w:hanging="360"/>
              <w:rPr>
                <w:szCs w:val="24"/>
              </w:rPr>
            </w:pPr>
            <w:r w:rsidRPr="008D78E1">
              <w:rPr>
                <w:sz w:val="22"/>
                <w:szCs w:val="24"/>
              </w:rPr>
              <w:t></w:t>
            </w:r>
            <w:r w:rsidRPr="008D78E1">
              <w:rPr>
                <w:sz w:val="22"/>
                <w:szCs w:val="24"/>
              </w:rPr>
              <w:t></w:t>
            </w:r>
            <w:r w:rsidRPr="008D78E1">
              <w:rPr>
                <w:szCs w:val="24"/>
              </w:rPr>
              <w:t>pavasarį nutirpus sniegui, bet ne vėliau kaip iki</w:t>
            </w:r>
          </w:p>
        </w:tc>
        <w:tc>
          <w:tcPr>
            <w:tcW w:w="2442" w:type="dxa"/>
            <w:tcBorders>
              <w:top w:val="nil"/>
              <w:left w:val="single" w:sz="6" w:space="0" w:color="auto"/>
              <w:bottom w:val="nil"/>
              <w:right w:val="single" w:sz="6" w:space="0" w:color="auto"/>
            </w:tcBorders>
            <w:vAlign w:val="bottom"/>
          </w:tcPr>
          <w:p w14:paraId="1C5D6FD0" w14:textId="77777777" w:rsidR="003E145C" w:rsidRPr="008D78E1" w:rsidRDefault="008D78E1" w:rsidP="008D78E1">
            <w:pPr>
              <w:tabs>
                <w:tab w:val="left" w:pos="284"/>
                <w:tab w:val="left" w:pos="567"/>
              </w:tabs>
              <w:jc w:val="center"/>
              <w:rPr>
                <w:szCs w:val="24"/>
              </w:rPr>
            </w:pPr>
            <w:r w:rsidRPr="008D78E1">
              <w:rPr>
                <w:szCs w:val="24"/>
              </w:rPr>
              <w:t>balandžio 25 dienos</w:t>
            </w:r>
          </w:p>
        </w:tc>
        <w:tc>
          <w:tcPr>
            <w:tcW w:w="2442" w:type="dxa"/>
            <w:tcBorders>
              <w:top w:val="nil"/>
              <w:left w:val="single" w:sz="6" w:space="0" w:color="auto"/>
              <w:bottom w:val="nil"/>
              <w:right w:val="single" w:sz="6" w:space="0" w:color="auto"/>
            </w:tcBorders>
            <w:vAlign w:val="bottom"/>
          </w:tcPr>
          <w:p w14:paraId="47974FA3" w14:textId="77777777" w:rsidR="003E145C" w:rsidRPr="008D78E1" w:rsidRDefault="008D78E1" w:rsidP="008D78E1">
            <w:pPr>
              <w:tabs>
                <w:tab w:val="left" w:pos="284"/>
                <w:tab w:val="left" w:pos="567"/>
              </w:tabs>
              <w:jc w:val="center"/>
              <w:rPr>
                <w:szCs w:val="24"/>
              </w:rPr>
            </w:pPr>
            <w:r w:rsidRPr="008D78E1">
              <w:rPr>
                <w:szCs w:val="24"/>
              </w:rPr>
              <w:t>gegužės 5 dienos</w:t>
            </w:r>
          </w:p>
        </w:tc>
        <w:tc>
          <w:tcPr>
            <w:tcW w:w="2443" w:type="dxa"/>
            <w:tcBorders>
              <w:top w:val="nil"/>
              <w:left w:val="single" w:sz="6" w:space="0" w:color="auto"/>
              <w:bottom w:val="nil"/>
              <w:right w:val="single" w:sz="6" w:space="0" w:color="auto"/>
            </w:tcBorders>
            <w:vAlign w:val="bottom"/>
          </w:tcPr>
          <w:p w14:paraId="12D6E839" w14:textId="77777777" w:rsidR="003E145C" w:rsidRPr="008D78E1" w:rsidRDefault="008D78E1" w:rsidP="008D78E1">
            <w:pPr>
              <w:tabs>
                <w:tab w:val="left" w:pos="284"/>
                <w:tab w:val="left" w:pos="567"/>
              </w:tabs>
              <w:jc w:val="center"/>
              <w:rPr>
                <w:szCs w:val="24"/>
              </w:rPr>
            </w:pPr>
            <w:r w:rsidRPr="008D78E1">
              <w:rPr>
                <w:szCs w:val="24"/>
              </w:rPr>
              <w:t>gegužės 15 dienos</w:t>
            </w:r>
          </w:p>
        </w:tc>
      </w:tr>
      <w:tr w:rsidR="003E145C" w:rsidRPr="008D78E1" w14:paraId="24BA3359" w14:textId="77777777">
        <w:trPr>
          <w:cantSplit/>
          <w:trHeight w:val="305"/>
        </w:trPr>
        <w:tc>
          <w:tcPr>
            <w:tcW w:w="1571" w:type="dxa"/>
            <w:tcBorders>
              <w:top w:val="nil"/>
              <w:left w:val="single" w:sz="6" w:space="0" w:color="auto"/>
              <w:bottom w:val="single" w:sz="4" w:space="0" w:color="auto"/>
              <w:right w:val="single" w:sz="6" w:space="0" w:color="auto"/>
            </w:tcBorders>
          </w:tcPr>
          <w:p w14:paraId="2836C5E4" w14:textId="77777777" w:rsidR="003E145C" w:rsidRPr="008D78E1" w:rsidRDefault="003E145C" w:rsidP="008D78E1">
            <w:pPr>
              <w:tabs>
                <w:tab w:val="left" w:pos="284"/>
                <w:tab w:val="left" w:pos="567"/>
              </w:tabs>
              <w:ind w:left="-57" w:right="-57"/>
              <w:rPr>
                <w:rFonts w:eastAsia="MS Mincho"/>
                <w:b/>
                <w:bCs/>
                <w:i/>
                <w:iCs/>
                <w:szCs w:val="24"/>
              </w:rPr>
            </w:pPr>
          </w:p>
        </w:tc>
        <w:tc>
          <w:tcPr>
            <w:tcW w:w="5791" w:type="dxa"/>
            <w:tcBorders>
              <w:top w:val="nil"/>
              <w:left w:val="single" w:sz="6" w:space="0" w:color="auto"/>
              <w:bottom w:val="single" w:sz="4" w:space="0" w:color="auto"/>
              <w:right w:val="single" w:sz="6" w:space="0" w:color="auto"/>
            </w:tcBorders>
          </w:tcPr>
          <w:p w14:paraId="58527D9D" w14:textId="77777777" w:rsidR="003E145C" w:rsidRPr="008D78E1" w:rsidRDefault="003E145C" w:rsidP="008D78E1">
            <w:pPr>
              <w:rPr>
                <w:sz w:val="6"/>
                <w:szCs w:val="6"/>
              </w:rPr>
            </w:pPr>
          </w:p>
          <w:p w14:paraId="6FA9DC4E" w14:textId="77777777" w:rsidR="003E145C" w:rsidRPr="008D78E1" w:rsidRDefault="008D78E1" w:rsidP="008D78E1">
            <w:pPr>
              <w:tabs>
                <w:tab w:val="left" w:pos="284"/>
                <w:tab w:val="left" w:pos="567"/>
                <w:tab w:val="num" w:pos="900"/>
                <w:tab w:val="num" w:pos="1069"/>
              </w:tabs>
              <w:ind w:left="896" w:hanging="357"/>
              <w:rPr>
                <w:szCs w:val="24"/>
              </w:rPr>
            </w:pPr>
            <w:r w:rsidRPr="008D78E1">
              <w:rPr>
                <w:sz w:val="22"/>
                <w:szCs w:val="24"/>
              </w:rPr>
              <w:t></w:t>
            </w:r>
            <w:r w:rsidRPr="008D78E1">
              <w:rPr>
                <w:sz w:val="22"/>
                <w:szCs w:val="24"/>
              </w:rPr>
              <w:t></w:t>
            </w:r>
            <w:r w:rsidRPr="008D78E1">
              <w:rPr>
                <w:szCs w:val="24"/>
              </w:rPr>
              <w:t xml:space="preserve">po to iki žiemos sezono pagal poreikį, atsiradus teršalams </w:t>
            </w:r>
          </w:p>
        </w:tc>
        <w:tc>
          <w:tcPr>
            <w:tcW w:w="2442" w:type="dxa"/>
            <w:tcBorders>
              <w:top w:val="nil"/>
              <w:left w:val="single" w:sz="6" w:space="0" w:color="auto"/>
              <w:bottom w:val="single" w:sz="4" w:space="0" w:color="auto"/>
              <w:right w:val="single" w:sz="6" w:space="0" w:color="auto"/>
            </w:tcBorders>
            <w:vAlign w:val="bottom"/>
          </w:tcPr>
          <w:p w14:paraId="6275883B" w14:textId="77777777" w:rsidR="003E145C" w:rsidRPr="008D78E1" w:rsidRDefault="008D78E1" w:rsidP="008D78E1">
            <w:pPr>
              <w:tabs>
                <w:tab w:val="left" w:pos="284"/>
                <w:tab w:val="left" w:pos="567"/>
              </w:tabs>
              <w:jc w:val="center"/>
              <w:rPr>
                <w:szCs w:val="24"/>
              </w:rPr>
            </w:pPr>
            <w:r w:rsidRPr="008D78E1">
              <w:rPr>
                <w:szCs w:val="24"/>
              </w:rPr>
              <w:t>taip</w:t>
            </w:r>
          </w:p>
        </w:tc>
        <w:tc>
          <w:tcPr>
            <w:tcW w:w="2442" w:type="dxa"/>
            <w:tcBorders>
              <w:top w:val="nil"/>
              <w:left w:val="single" w:sz="6" w:space="0" w:color="auto"/>
              <w:bottom w:val="single" w:sz="4" w:space="0" w:color="auto"/>
              <w:right w:val="single" w:sz="6" w:space="0" w:color="auto"/>
            </w:tcBorders>
            <w:vAlign w:val="bottom"/>
          </w:tcPr>
          <w:p w14:paraId="51F82EDA" w14:textId="77777777" w:rsidR="003E145C" w:rsidRPr="008D78E1" w:rsidRDefault="008D78E1" w:rsidP="008D78E1">
            <w:pPr>
              <w:tabs>
                <w:tab w:val="left" w:pos="284"/>
                <w:tab w:val="left" w:pos="567"/>
              </w:tabs>
              <w:jc w:val="center"/>
              <w:rPr>
                <w:szCs w:val="24"/>
              </w:rPr>
            </w:pPr>
            <w:r w:rsidRPr="008D78E1">
              <w:rPr>
                <w:szCs w:val="24"/>
              </w:rPr>
              <w:t>taip</w:t>
            </w:r>
          </w:p>
        </w:tc>
        <w:tc>
          <w:tcPr>
            <w:tcW w:w="2443" w:type="dxa"/>
            <w:tcBorders>
              <w:top w:val="nil"/>
              <w:left w:val="single" w:sz="6" w:space="0" w:color="auto"/>
              <w:bottom w:val="single" w:sz="4" w:space="0" w:color="auto"/>
              <w:right w:val="single" w:sz="6" w:space="0" w:color="auto"/>
            </w:tcBorders>
            <w:vAlign w:val="bottom"/>
          </w:tcPr>
          <w:p w14:paraId="392A3EDB"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7B0C44D8" w14:textId="77777777">
        <w:trPr>
          <w:cantSplit/>
          <w:trHeight w:val="305"/>
        </w:trPr>
        <w:tc>
          <w:tcPr>
            <w:tcW w:w="1571" w:type="dxa"/>
            <w:tcBorders>
              <w:top w:val="single" w:sz="4" w:space="0" w:color="auto"/>
              <w:left w:val="single" w:sz="6" w:space="0" w:color="auto"/>
              <w:bottom w:val="nil"/>
              <w:right w:val="single" w:sz="6" w:space="0" w:color="auto"/>
            </w:tcBorders>
          </w:tcPr>
          <w:p w14:paraId="1650A45E" w14:textId="77777777" w:rsidR="003E145C" w:rsidRPr="008D78E1" w:rsidRDefault="008D78E1" w:rsidP="008D78E1">
            <w:pPr>
              <w:tabs>
                <w:tab w:val="left" w:pos="284"/>
                <w:tab w:val="left" w:pos="567"/>
              </w:tabs>
              <w:rPr>
                <w:b/>
                <w:bCs/>
                <w:i/>
                <w:iCs/>
                <w:szCs w:val="24"/>
              </w:rPr>
            </w:pPr>
            <w:r w:rsidRPr="008D78E1">
              <w:rPr>
                <w:b/>
                <w:bCs/>
                <w:i/>
                <w:iCs/>
                <w:szCs w:val="24"/>
              </w:rPr>
              <w:t xml:space="preserve">10.1.2. </w:t>
            </w:r>
            <w:proofErr w:type="spellStart"/>
            <w:r w:rsidRPr="008D78E1">
              <w:rPr>
                <w:b/>
                <w:bCs/>
                <w:i/>
                <w:iCs/>
                <w:szCs w:val="24"/>
              </w:rPr>
              <w:t>Išdaužos</w:t>
            </w:r>
            <w:proofErr w:type="spellEnd"/>
          </w:p>
        </w:tc>
        <w:tc>
          <w:tcPr>
            <w:tcW w:w="5791" w:type="dxa"/>
            <w:tcBorders>
              <w:top w:val="single" w:sz="4" w:space="0" w:color="auto"/>
              <w:left w:val="single" w:sz="6" w:space="0" w:color="auto"/>
              <w:bottom w:val="nil"/>
              <w:right w:val="single" w:sz="6" w:space="0" w:color="auto"/>
            </w:tcBorders>
          </w:tcPr>
          <w:p w14:paraId="2EBE651E" w14:textId="77777777" w:rsidR="003E145C" w:rsidRPr="008D78E1" w:rsidRDefault="003E145C" w:rsidP="008D78E1">
            <w:pPr>
              <w:rPr>
                <w:sz w:val="6"/>
                <w:szCs w:val="6"/>
              </w:rPr>
            </w:pPr>
          </w:p>
          <w:p w14:paraId="593A07DD" w14:textId="77777777" w:rsidR="003E145C" w:rsidRPr="008D78E1" w:rsidRDefault="008D78E1" w:rsidP="008D78E1">
            <w:pPr>
              <w:tabs>
                <w:tab w:val="left" w:pos="284"/>
                <w:tab w:val="left" w:pos="567"/>
              </w:tabs>
              <w:jc w:val="both"/>
              <w:rPr>
                <w:szCs w:val="24"/>
              </w:rPr>
            </w:pPr>
            <w:r w:rsidRPr="008D78E1">
              <w:rPr>
                <w:szCs w:val="24"/>
              </w:rPr>
              <w:t xml:space="preserve">Važiuojamosios dalies dangoje atsiradusios </w:t>
            </w:r>
            <w:proofErr w:type="spellStart"/>
            <w:r w:rsidRPr="008D78E1">
              <w:rPr>
                <w:szCs w:val="24"/>
              </w:rPr>
              <w:t>išdaužos</w:t>
            </w:r>
            <w:proofErr w:type="spellEnd"/>
            <w:r w:rsidRPr="008D78E1">
              <w:rPr>
                <w:szCs w:val="24"/>
              </w:rPr>
              <w:t xml:space="preserve"> turi būti užtaisomos:</w:t>
            </w:r>
          </w:p>
        </w:tc>
        <w:tc>
          <w:tcPr>
            <w:tcW w:w="2442" w:type="dxa"/>
            <w:tcBorders>
              <w:top w:val="single" w:sz="4" w:space="0" w:color="auto"/>
              <w:left w:val="single" w:sz="6" w:space="0" w:color="auto"/>
              <w:bottom w:val="nil"/>
              <w:right w:val="single" w:sz="6" w:space="0" w:color="auto"/>
            </w:tcBorders>
            <w:vAlign w:val="bottom"/>
          </w:tcPr>
          <w:p w14:paraId="224C8C91" w14:textId="77777777" w:rsidR="003E145C" w:rsidRPr="008D78E1" w:rsidRDefault="003E145C" w:rsidP="008D78E1">
            <w:pPr>
              <w:tabs>
                <w:tab w:val="left" w:pos="284"/>
                <w:tab w:val="left" w:pos="567"/>
              </w:tabs>
              <w:jc w:val="center"/>
              <w:rPr>
                <w:szCs w:val="24"/>
              </w:rPr>
            </w:pPr>
          </w:p>
        </w:tc>
        <w:tc>
          <w:tcPr>
            <w:tcW w:w="2442" w:type="dxa"/>
            <w:tcBorders>
              <w:top w:val="single" w:sz="4" w:space="0" w:color="auto"/>
              <w:left w:val="single" w:sz="6" w:space="0" w:color="auto"/>
              <w:bottom w:val="nil"/>
              <w:right w:val="single" w:sz="6" w:space="0" w:color="auto"/>
            </w:tcBorders>
            <w:vAlign w:val="bottom"/>
          </w:tcPr>
          <w:p w14:paraId="6DB96400" w14:textId="77777777" w:rsidR="003E145C" w:rsidRPr="008D78E1" w:rsidRDefault="003E145C" w:rsidP="008D78E1">
            <w:pPr>
              <w:tabs>
                <w:tab w:val="left" w:pos="284"/>
                <w:tab w:val="left" w:pos="567"/>
              </w:tabs>
              <w:jc w:val="center"/>
              <w:rPr>
                <w:szCs w:val="24"/>
              </w:rPr>
            </w:pPr>
          </w:p>
        </w:tc>
        <w:tc>
          <w:tcPr>
            <w:tcW w:w="2443" w:type="dxa"/>
            <w:tcBorders>
              <w:top w:val="single" w:sz="4" w:space="0" w:color="auto"/>
              <w:left w:val="single" w:sz="6" w:space="0" w:color="auto"/>
              <w:bottom w:val="nil"/>
              <w:right w:val="single" w:sz="6" w:space="0" w:color="auto"/>
            </w:tcBorders>
            <w:vAlign w:val="bottom"/>
          </w:tcPr>
          <w:p w14:paraId="7C3E3F38" w14:textId="77777777" w:rsidR="003E145C" w:rsidRPr="008D78E1" w:rsidRDefault="003E145C" w:rsidP="008D78E1">
            <w:pPr>
              <w:tabs>
                <w:tab w:val="left" w:pos="284"/>
                <w:tab w:val="left" w:pos="567"/>
              </w:tabs>
              <w:jc w:val="center"/>
              <w:rPr>
                <w:szCs w:val="24"/>
              </w:rPr>
            </w:pPr>
          </w:p>
        </w:tc>
      </w:tr>
      <w:tr w:rsidR="003E145C" w:rsidRPr="008D78E1" w14:paraId="65FFD9A1" w14:textId="77777777">
        <w:trPr>
          <w:cantSplit/>
          <w:trHeight w:val="305"/>
        </w:trPr>
        <w:tc>
          <w:tcPr>
            <w:tcW w:w="1571" w:type="dxa"/>
            <w:tcBorders>
              <w:top w:val="nil"/>
              <w:left w:val="single" w:sz="6" w:space="0" w:color="auto"/>
              <w:bottom w:val="nil"/>
              <w:right w:val="single" w:sz="6" w:space="0" w:color="auto"/>
            </w:tcBorders>
          </w:tcPr>
          <w:p w14:paraId="20BA1C44" w14:textId="77777777" w:rsidR="003E145C" w:rsidRPr="008D78E1" w:rsidRDefault="003E145C" w:rsidP="008D78E1">
            <w:pPr>
              <w:tabs>
                <w:tab w:val="left" w:pos="284"/>
                <w:tab w:val="left" w:pos="567"/>
              </w:tabs>
              <w:ind w:left="-57" w:right="-57"/>
              <w:rPr>
                <w:rFonts w:eastAsia="MS Mincho"/>
                <w:b/>
                <w:bCs/>
                <w:i/>
                <w:iCs/>
                <w:szCs w:val="24"/>
              </w:rPr>
            </w:pPr>
          </w:p>
        </w:tc>
        <w:tc>
          <w:tcPr>
            <w:tcW w:w="5791" w:type="dxa"/>
            <w:tcBorders>
              <w:top w:val="nil"/>
              <w:left w:val="single" w:sz="6" w:space="0" w:color="auto"/>
              <w:bottom w:val="nil"/>
              <w:right w:val="single" w:sz="6" w:space="0" w:color="auto"/>
            </w:tcBorders>
          </w:tcPr>
          <w:p w14:paraId="1EDB11AE" w14:textId="77777777" w:rsidR="003E145C" w:rsidRPr="008D78E1" w:rsidRDefault="008D78E1" w:rsidP="008D78E1">
            <w:pPr>
              <w:tabs>
                <w:tab w:val="left" w:pos="284"/>
                <w:tab w:val="left" w:pos="567"/>
                <w:tab w:val="num" w:pos="900"/>
                <w:tab w:val="num" w:pos="1069"/>
              </w:tabs>
              <w:ind w:left="900" w:hanging="360"/>
              <w:rPr>
                <w:szCs w:val="24"/>
              </w:rPr>
            </w:pPr>
            <w:r w:rsidRPr="008D78E1">
              <w:rPr>
                <w:sz w:val="22"/>
                <w:szCs w:val="24"/>
              </w:rPr>
              <w:t></w:t>
            </w:r>
            <w:r w:rsidRPr="008D78E1">
              <w:rPr>
                <w:sz w:val="22"/>
                <w:szCs w:val="24"/>
              </w:rPr>
              <w:t></w:t>
            </w:r>
            <w:r w:rsidRPr="008D78E1">
              <w:rPr>
                <w:szCs w:val="24"/>
              </w:rPr>
              <w:t xml:space="preserve">pavasarį, esant sausam orui ir ne žemesnei kaip +10 </w:t>
            </w:r>
            <w:r w:rsidRPr="008D78E1">
              <w:rPr>
                <w:szCs w:val="24"/>
              </w:rPr>
              <w:sym w:font="Symbol" w:char="F0B0"/>
            </w:r>
            <w:r w:rsidRPr="008D78E1">
              <w:rPr>
                <w:szCs w:val="24"/>
              </w:rPr>
              <w:t>C temperatūrai, iki</w:t>
            </w:r>
          </w:p>
        </w:tc>
        <w:tc>
          <w:tcPr>
            <w:tcW w:w="2442" w:type="dxa"/>
            <w:tcBorders>
              <w:top w:val="nil"/>
              <w:left w:val="single" w:sz="6" w:space="0" w:color="auto"/>
              <w:bottom w:val="nil"/>
              <w:right w:val="single" w:sz="6" w:space="0" w:color="auto"/>
            </w:tcBorders>
            <w:vAlign w:val="bottom"/>
          </w:tcPr>
          <w:p w14:paraId="554203CC" w14:textId="77777777" w:rsidR="003E145C" w:rsidRPr="008D78E1" w:rsidRDefault="008D78E1" w:rsidP="008D78E1">
            <w:pPr>
              <w:tabs>
                <w:tab w:val="left" w:pos="284"/>
                <w:tab w:val="left" w:pos="567"/>
              </w:tabs>
              <w:jc w:val="center"/>
              <w:rPr>
                <w:szCs w:val="24"/>
              </w:rPr>
            </w:pPr>
            <w:r w:rsidRPr="008D78E1">
              <w:rPr>
                <w:szCs w:val="24"/>
              </w:rPr>
              <w:t>gegužės 1 dienos</w:t>
            </w:r>
          </w:p>
        </w:tc>
        <w:tc>
          <w:tcPr>
            <w:tcW w:w="2442" w:type="dxa"/>
            <w:tcBorders>
              <w:top w:val="nil"/>
              <w:left w:val="single" w:sz="6" w:space="0" w:color="auto"/>
              <w:bottom w:val="nil"/>
              <w:right w:val="single" w:sz="6" w:space="0" w:color="auto"/>
            </w:tcBorders>
            <w:vAlign w:val="bottom"/>
          </w:tcPr>
          <w:p w14:paraId="60987CCD" w14:textId="77777777" w:rsidR="003E145C" w:rsidRPr="008D78E1" w:rsidRDefault="008D78E1" w:rsidP="008D78E1">
            <w:pPr>
              <w:tabs>
                <w:tab w:val="left" w:pos="284"/>
                <w:tab w:val="left" w:pos="567"/>
              </w:tabs>
              <w:jc w:val="center"/>
              <w:rPr>
                <w:szCs w:val="24"/>
              </w:rPr>
            </w:pPr>
            <w:r w:rsidRPr="008D78E1">
              <w:rPr>
                <w:szCs w:val="24"/>
              </w:rPr>
              <w:t>gegužės 15 dienos</w:t>
            </w:r>
          </w:p>
        </w:tc>
        <w:tc>
          <w:tcPr>
            <w:tcW w:w="2443" w:type="dxa"/>
            <w:tcBorders>
              <w:top w:val="nil"/>
              <w:left w:val="single" w:sz="6" w:space="0" w:color="auto"/>
              <w:bottom w:val="nil"/>
              <w:right w:val="single" w:sz="6" w:space="0" w:color="auto"/>
            </w:tcBorders>
            <w:vAlign w:val="bottom"/>
          </w:tcPr>
          <w:p w14:paraId="54F8C08E" w14:textId="77777777" w:rsidR="003E145C" w:rsidRPr="008D78E1" w:rsidRDefault="008D78E1" w:rsidP="008D78E1">
            <w:pPr>
              <w:tabs>
                <w:tab w:val="left" w:pos="284"/>
                <w:tab w:val="left" w:pos="567"/>
              </w:tabs>
              <w:jc w:val="center"/>
              <w:rPr>
                <w:szCs w:val="24"/>
              </w:rPr>
            </w:pPr>
            <w:r w:rsidRPr="008D78E1">
              <w:rPr>
                <w:szCs w:val="24"/>
              </w:rPr>
              <w:t>birželio 1 dienos</w:t>
            </w:r>
          </w:p>
        </w:tc>
      </w:tr>
      <w:tr w:rsidR="003E145C" w:rsidRPr="008D78E1" w14:paraId="5BA00E58" w14:textId="77777777">
        <w:trPr>
          <w:cantSplit/>
          <w:trHeight w:val="305"/>
        </w:trPr>
        <w:tc>
          <w:tcPr>
            <w:tcW w:w="1571" w:type="dxa"/>
            <w:tcBorders>
              <w:top w:val="nil"/>
              <w:left w:val="single" w:sz="6" w:space="0" w:color="auto"/>
              <w:bottom w:val="nil"/>
              <w:right w:val="single" w:sz="6" w:space="0" w:color="auto"/>
            </w:tcBorders>
          </w:tcPr>
          <w:p w14:paraId="234CF1B9" w14:textId="77777777" w:rsidR="003E145C" w:rsidRPr="008D78E1" w:rsidRDefault="003E145C" w:rsidP="008D78E1">
            <w:pPr>
              <w:tabs>
                <w:tab w:val="left" w:pos="284"/>
                <w:tab w:val="left" w:pos="567"/>
              </w:tabs>
              <w:ind w:left="-57" w:right="-57"/>
              <w:rPr>
                <w:rFonts w:eastAsia="MS Mincho"/>
                <w:b/>
                <w:bCs/>
                <w:i/>
                <w:iCs/>
                <w:szCs w:val="24"/>
              </w:rPr>
            </w:pPr>
          </w:p>
        </w:tc>
        <w:tc>
          <w:tcPr>
            <w:tcW w:w="5791" w:type="dxa"/>
            <w:tcBorders>
              <w:top w:val="nil"/>
              <w:left w:val="single" w:sz="6" w:space="0" w:color="auto"/>
              <w:bottom w:val="nil"/>
              <w:right w:val="single" w:sz="6" w:space="0" w:color="auto"/>
            </w:tcBorders>
          </w:tcPr>
          <w:p w14:paraId="59E1FFD3" w14:textId="77777777" w:rsidR="003E145C" w:rsidRPr="008D78E1" w:rsidRDefault="003E145C" w:rsidP="008D78E1">
            <w:pPr>
              <w:rPr>
                <w:sz w:val="6"/>
                <w:szCs w:val="6"/>
              </w:rPr>
            </w:pPr>
          </w:p>
          <w:p w14:paraId="4E2035A4" w14:textId="77777777" w:rsidR="003E145C" w:rsidRPr="008D78E1" w:rsidRDefault="008D78E1" w:rsidP="008D78E1">
            <w:pPr>
              <w:tabs>
                <w:tab w:val="left" w:pos="284"/>
                <w:tab w:val="left" w:pos="567"/>
                <w:tab w:val="num" w:pos="900"/>
                <w:tab w:val="num" w:pos="1069"/>
              </w:tabs>
              <w:ind w:left="896" w:hanging="357"/>
              <w:rPr>
                <w:szCs w:val="24"/>
              </w:rPr>
            </w:pPr>
            <w:r w:rsidRPr="008D78E1">
              <w:rPr>
                <w:sz w:val="22"/>
                <w:szCs w:val="24"/>
              </w:rPr>
              <w:t></w:t>
            </w:r>
            <w:r w:rsidRPr="008D78E1">
              <w:rPr>
                <w:sz w:val="22"/>
                <w:szCs w:val="24"/>
              </w:rPr>
              <w:t></w:t>
            </w:r>
            <w:r w:rsidRPr="008D78E1">
              <w:rPr>
                <w:szCs w:val="24"/>
              </w:rPr>
              <w:t>atsiradusios vėliau (iš jų pavojingos</w:t>
            </w:r>
            <w:r w:rsidRPr="008D78E1">
              <w:rPr>
                <w:i/>
                <w:iCs/>
                <w:szCs w:val="24"/>
              </w:rPr>
              <w:t>*</w:t>
            </w:r>
            <w:r w:rsidRPr="008D78E1">
              <w:rPr>
                <w:szCs w:val="24"/>
                <w:vertAlign w:val="superscript"/>
              </w:rPr>
              <w:t>)</w:t>
            </w:r>
            <w:r w:rsidRPr="008D78E1">
              <w:rPr>
                <w:szCs w:val="24"/>
              </w:rPr>
              <w:t>):</w:t>
            </w:r>
          </w:p>
        </w:tc>
        <w:tc>
          <w:tcPr>
            <w:tcW w:w="2442" w:type="dxa"/>
            <w:tcBorders>
              <w:top w:val="nil"/>
              <w:left w:val="single" w:sz="6" w:space="0" w:color="auto"/>
              <w:bottom w:val="nil"/>
              <w:right w:val="single" w:sz="6" w:space="0" w:color="auto"/>
            </w:tcBorders>
            <w:vAlign w:val="bottom"/>
          </w:tcPr>
          <w:p w14:paraId="44B6B550" w14:textId="77777777" w:rsidR="003E145C" w:rsidRPr="008D78E1" w:rsidRDefault="003E145C" w:rsidP="008D78E1">
            <w:pPr>
              <w:tabs>
                <w:tab w:val="left" w:pos="284"/>
                <w:tab w:val="left" w:pos="567"/>
              </w:tabs>
              <w:jc w:val="center"/>
              <w:rPr>
                <w:szCs w:val="24"/>
              </w:rPr>
            </w:pPr>
          </w:p>
        </w:tc>
        <w:tc>
          <w:tcPr>
            <w:tcW w:w="2442" w:type="dxa"/>
            <w:tcBorders>
              <w:top w:val="nil"/>
              <w:left w:val="single" w:sz="6" w:space="0" w:color="auto"/>
              <w:bottom w:val="nil"/>
              <w:right w:val="single" w:sz="6" w:space="0" w:color="auto"/>
            </w:tcBorders>
            <w:vAlign w:val="bottom"/>
          </w:tcPr>
          <w:p w14:paraId="305684A5" w14:textId="77777777" w:rsidR="003E145C" w:rsidRPr="008D78E1" w:rsidRDefault="003E145C" w:rsidP="008D78E1">
            <w:pPr>
              <w:tabs>
                <w:tab w:val="left" w:pos="284"/>
                <w:tab w:val="left" w:pos="567"/>
              </w:tabs>
              <w:jc w:val="center"/>
              <w:rPr>
                <w:szCs w:val="24"/>
              </w:rPr>
            </w:pPr>
          </w:p>
        </w:tc>
        <w:tc>
          <w:tcPr>
            <w:tcW w:w="2443" w:type="dxa"/>
            <w:tcBorders>
              <w:top w:val="nil"/>
              <w:left w:val="single" w:sz="6" w:space="0" w:color="auto"/>
              <w:bottom w:val="nil"/>
              <w:right w:val="single" w:sz="6" w:space="0" w:color="auto"/>
            </w:tcBorders>
            <w:vAlign w:val="bottom"/>
          </w:tcPr>
          <w:p w14:paraId="022B8BD5" w14:textId="77777777" w:rsidR="003E145C" w:rsidRPr="008D78E1" w:rsidRDefault="003E145C" w:rsidP="008D78E1">
            <w:pPr>
              <w:tabs>
                <w:tab w:val="left" w:pos="284"/>
                <w:tab w:val="left" w:pos="567"/>
              </w:tabs>
              <w:jc w:val="center"/>
              <w:rPr>
                <w:szCs w:val="24"/>
              </w:rPr>
            </w:pPr>
          </w:p>
        </w:tc>
      </w:tr>
      <w:tr w:rsidR="003E145C" w:rsidRPr="008D78E1" w14:paraId="0898209A" w14:textId="77777777">
        <w:trPr>
          <w:cantSplit/>
          <w:trHeight w:val="227"/>
        </w:trPr>
        <w:tc>
          <w:tcPr>
            <w:tcW w:w="1571" w:type="dxa"/>
            <w:vMerge w:val="restart"/>
            <w:tcBorders>
              <w:top w:val="nil"/>
              <w:left w:val="single" w:sz="6" w:space="0" w:color="auto"/>
              <w:right w:val="single" w:sz="6" w:space="0" w:color="auto"/>
            </w:tcBorders>
          </w:tcPr>
          <w:p w14:paraId="26532701" w14:textId="77777777" w:rsidR="003E145C" w:rsidRPr="008D78E1" w:rsidRDefault="003E145C" w:rsidP="008D78E1">
            <w:pPr>
              <w:tabs>
                <w:tab w:val="left" w:pos="284"/>
                <w:tab w:val="left" w:pos="567"/>
              </w:tabs>
              <w:ind w:left="-57" w:right="-57"/>
              <w:rPr>
                <w:rFonts w:eastAsia="MS Mincho"/>
                <w:b/>
                <w:bCs/>
                <w:i/>
                <w:iCs/>
                <w:szCs w:val="24"/>
              </w:rPr>
            </w:pPr>
          </w:p>
        </w:tc>
        <w:tc>
          <w:tcPr>
            <w:tcW w:w="5791" w:type="dxa"/>
            <w:vMerge w:val="restart"/>
            <w:tcBorders>
              <w:top w:val="nil"/>
              <w:left w:val="single" w:sz="6" w:space="0" w:color="auto"/>
              <w:right w:val="single" w:sz="6" w:space="0" w:color="auto"/>
            </w:tcBorders>
          </w:tcPr>
          <w:p w14:paraId="5F0C2475" w14:textId="77777777" w:rsidR="003E145C" w:rsidRPr="008D78E1" w:rsidRDefault="003E145C" w:rsidP="008D78E1">
            <w:pPr>
              <w:rPr>
                <w:sz w:val="8"/>
                <w:szCs w:val="8"/>
              </w:rPr>
            </w:pPr>
          </w:p>
          <w:p w14:paraId="6FDF8733" w14:textId="77777777" w:rsidR="003E145C" w:rsidRPr="008D78E1" w:rsidRDefault="008D78E1" w:rsidP="008D78E1">
            <w:pPr>
              <w:tabs>
                <w:tab w:val="left" w:pos="-156"/>
                <w:tab w:val="left" w:pos="-114"/>
              </w:tabs>
              <w:ind w:left="1303" w:hanging="282"/>
              <w:jc w:val="both"/>
              <w:rPr>
                <w:szCs w:val="24"/>
              </w:rPr>
            </w:pPr>
            <w:r w:rsidRPr="008D78E1">
              <w:rPr>
                <w:szCs w:val="24"/>
              </w:rPr>
              <w:t>– magistraliniuose keliuose per</w:t>
            </w:r>
          </w:p>
        </w:tc>
        <w:tc>
          <w:tcPr>
            <w:tcW w:w="2442" w:type="dxa"/>
            <w:tcBorders>
              <w:top w:val="nil"/>
              <w:left w:val="single" w:sz="6" w:space="0" w:color="auto"/>
              <w:bottom w:val="nil"/>
              <w:right w:val="single" w:sz="6" w:space="0" w:color="auto"/>
            </w:tcBorders>
          </w:tcPr>
          <w:p w14:paraId="6D52A28A" w14:textId="77777777" w:rsidR="003E145C" w:rsidRPr="008D78E1" w:rsidRDefault="003E145C" w:rsidP="008D78E1">
            <w:pPr>
              <w:rPr>
                <w:sz w:val="8"/>
                <w:szCs w:val="8"/>
              </w:rPr>
            </w:pPr>
          </w:p>
          <w:p w14:paraId="16328172" w14:textId="77777777" w:rsidR="003E145C" w:rsidRPr="008D78E1" w:rsidRDefault="008D78E1" w:rsidP="008D78E1">
            <w:pPr>
              <w:tabs>
                <w:tab w:val="left" w:pos="284"/>
                <w:tab w:val="left" w:pos="567"/>
              </w:tabs>
              <w:jc w:val="center"/>
              <w:rPr>
                <w:szCs w:val="24"/>
              </w:rPr>
            </w:pPr>
            <w:r w:rsidRPr="008D78E1">
              <w:rPr>
                <w:szCs w:val="24"/>
              </w:rPr>
              <w:t xml:space="preserve">2 darbo dienas </w:t>
            </w:r>
          </w:p>
        </w:tc>
        <w:tc>
          <w:tcPr>
            <w:tcW w:w="2442" w:type="dxa"/>
            <w:tcBorders>
              <w:top w:val="nil"/>
              <w:left w:val="single" w:sz="6" w:space="0" w:color="auto"/>
              <w:bottom w:val="nil"/>
              <w:right w:val="single" w:sz="6" w:space="0" w:color="auto"/>
            </w:tcBorders>
          </w:tcPr>
          <w:p w14:paraId="2A9CA8E3" w14:textId="77777777" w:rsidR="003E145C" w:rsidRPr="008D78E1" w:rsidRDefault="003E145C" w:rsidP="008D78E1">
            <w:pPr>
              <w:rPr>
                <w:sz w:val="8"/>
                <w:szCs w:val="8"/>
              </w:rPr>
            </w:pPr>
          </w:p>
          <w:p w14:paraId="5707E853" w14:textId="77777777" w:rsidR="003E145C" w:rsidRPr="008D78E1" w:rsidRDefault="008D78E1" w:rsidP="008D78E1">
            <w:pPr>
              <w:tabs>
                <w:tab w:val="left" w:pos="284"/>
                <w:tab w:val="left" w:pos="567"/>
              </w:tabs>
              <w:jc w:val="center"/>
              <w:rPr>
                <w:szCs w:val="24"/>
              </w:rPr>
            </w:pPr>
            <w:r w:rsidRPr="008D78E1">
              <w:rPr>
                <w:szCs w:val="24"/>
              </w:rPr>
              <w:t xml:space="preserve">3 darbo dienas </w:t>
            </w:r>
          </w:p>
        </w:tc>
        <w:tc>
          <w:tcPr>
            <w:tcW w:w="2443" w:type="dxa"/>
            <w:tcBorders>
              <w:top w:val="nil"/>
              <w:left w:val="single" w:sz="6" w:space="0" w:color="auto"/>
              <w:bottom w:val="nil"/>
              <w:right w:val="single" w:sz="6" w:space="0" w:color="auto"/>
            </w:tcBorders>
          </w:tcPr>
          <w:p w14:paraId="6568AC84" w14:textId="77777777" w:rsidR="003E145C" w:rsidRPr="008D78E1" w:rsidRDefault="003E145C" w:rsidP="008D78E1">
            <w:pPr>
              <w:rPr>
                <w:sz w:val="8"/>
                <w:szCs w:val="8"/>
              </w:rPr>
            </w:pPr>
          </w:p>
          <w:p w14:paraId="7BAF2129" w14:textId="77777777" w:rsidR="003E145C" w:rsidRPr="008D78E1" w:rsidRDefault="008D78E1" w:rsidP="008D78E1">
            <w:pPr>
              <w:tabs>
                <w:tab w:val="left" w:pos="284"/>
                <w:tab w:val="left" w:pos="567"/>
              </w:tabs>
              <w:jc w:val="center"/>
              <w:rPr>
                <w:szCs w:val="24"/>
              </w:rPr>
            </w:pPr>
            <w:r w:rsidRPr="008D78E1">
              <w:rPr>
                <w:szCs w:val="24"/>
              </w:rPr>
              <w:t xml:space="preserve">5 darbo dienas </w:t>
            </w:r>
          </w:p>
        </w:tc>
      </w:tr>
      <w:tr w:rsidR="003E145C" w:rsidRPr="008D78E1" w14:paraId="6C26EC81" w14:textId="77777777">
        <w:trPr>
          <w:cantSplit/>
          <w:trHeight w:val="227"/>
        </w:trPr>
        <w:tc>
          <w:tcPr>
            <w:tcW w:w="1571" w:type="dxa"/>
            <w:vMerge/>
            <w:tcBorders>
              <w:left w:val="single" w:sz="6" w:space="0" w:color="auto"/>
              <w:bottom w:val="nil"/>
              <w:right w:val="single" w:sz="6" w:space="0" w:color="auto"/>
            </w:tcBorders>
          </w:tcPr>
          <w:p w14:paraId="4F276D6A" w14:textId="77777777" w:rsidR="003E145C" w:rsidRPr="008D78E1" w:rsidRDefault="003E145C" w:rsidP="008D78E1">
            <w:pPr>
              <w:tabs>
                <w:tab w:val="left" w:pos="284"/>
                <w:tab w:val="left" w:pos="567"/>
              </w:tabs>
              <w:ind w:left="-57" w:right="-57"/>
              <w:rPr>
                <w:rFonts w:eastAsia="MS Mincho"/>
                <w:b/>
                <w:bCs/>
                <w:i/>
                <w:iCs/>
                <w:szCs w:val="24"/>
              </w:rPr>
            </w:pPr>
          </w:p>
        </w:tc>
        <w:tc>
          <w:tcPr>
            <w:tcW w:w="5791" w:type="dxa"/>
            <w:vMerge/>
            <w:tcBorders>
              <w:left w:val="single" w:sz="6" w:space="0" w:color="auto"/>
              <w:bottom w:val="nil"/>
              <w:right w:val="single" w:sz="6" w:space="0" w:color="auto"/>
            </w:tcBorders>
          </w:tcPr>
          <w:p w14:paraId="369D6190" w14:textId="77777777" w:rsidR="003E145C" w:rsidRPr="008D78E1" w:rsidRDefault="008D78E1" w:rsidP="008D78E1">
            <w:pPr>
              <w:tabs>
                <w:tab w:val="left" w:pos="-156"/>
                <w:tab w:val="left" w:pos="-114"/>
              </w:tabs>
              <w:ind w:left="1303" w:hanging="282"/>
              <w:jc w:val="both"/>
              <w:rPr>
                <w:szCs w:val="24"/>
              </w:rPr>
            </w:pPr>
            <w:r w:rsidRPr="008D78E1">
              <w:rPr>
                <w:szCs w:val="24"/>
              </w:rPr>
              <w:t xml:space="preserve">– </w:t>
            </w:r>
          </w:p>
        </w:tc>
        <w:tc>
          <w:tcPr>
            <w:tcW w:w="2442" w:type="dxa"/>
            <w:tcBorders>
              <w:top w:val="nil"/>
              <w:left w:val="single" w:sz="6" w:space="0" w:color="auto"/>
              <w:bottom w:val="nil"/>
              <w:right w:val="single" w:sz="6" w:space="0" w:color="auto"/>
            </w:tcBorders>
          </w:tcPr>
          <w:p w14:paraId="4EB493EC" w14:textId="77777777" w:rsidR="003E145C" w:rsidRPr="008D78E1" w:rsidRDefault="008D78E1" w:rsidP="008D78E1">
            <w:pPr>
              <w:tabs>
                <w:tab w:val="left" w:pos="284"/>
                <w:tab w:val="left" w:pos="567"/>
              </w:tabs>
              <w:jc w:val="center"/>
              <w:rPr>
                <w:szCs w:val="24"/>
              </w:rPr>
            </w:pPr>
            <w:r w:rsidRPr="008D78E1">
              <w:rPr>
                <w:szCs w:val="24"/>
              </w:rPr>
              <w:t>(1 darbo dieną)</w:t>
            </w:r>
          </w:p>
        </w:tc>
        <w:tc>
          <w:tcPr>
            <w:tcW w:w="2442" w:type="dxa"/>
            <w:tcBorders>
              <w:top w:val="nil"/>
              <w:left w:val="single" w:sz="6" w:space="0" w:color="auto"/>
              <w:bottom w:val="nil"/>
              <w:right w:val="single" w:sz="6" w:space="0" w:color="auto"/>
            </w:tcBorders>
          </w:tcPr>
          <w:p w14:paraId="009BB0EF" w14:textId="77777777" w:rsidR="003E145C" w:rsidRPr="008D78E1" w:rsidRDefault="008D78E1" w:rsidP="008D78E1">
            <w:pPr>
              <w:tabs>
                <w:tab w:val="left" w:pos="284"/>
                <w:tab w:val="left" w:pos="567"/>
              </w:tabs>
              <w:jc w:val="center"/>
              <w:rPr>
                <w:szCs w:val="24"/>
              </w:rPr>
            </w:pPr>
            <w:r w:rsidRPr="008D78E1">
              <w:rPr>
                <w:szCs w:val="24"/>
              </w:rPr>
              <w:t>(1 darbo dieną)</w:t>
            </w:r>
          </w:p>
        </w:tc>
        <w:tc>
          <w:tcPr>
            <w:tcW w:w="2443" w:type="dxa"/>
            <w:tcBorders>
              <w:top w:val="nil"/>
              <w:left w:val="single" w:sz="6" w:space="0" w:color="auto"/>
              <w:bottom w:val="nil"/>
              <w:right w:val="single" w:sz="6" w:space="0" w:color="auto"/>
            </w:tcBorders>
          </w:tcPr>
          <w:p w14:paraId="6FDF7F63" w14:textId="77777777" w:rsidR="003E145C" w:rsidRPr="008D78E1" w:rsidRDefault="008D78E1" w:rsidP="008D78E1">
            <w:pPr>
              <w:tabs>
                <w:tab w:val="left" w:pos="284"/>
                <w:tab w:val="left" w:pos="567"/>
              </w:tabs>
              <w:jc w:val="center"/>
              <w:rPr>
                <w:szCs w:val="24"/>
              </w:rPr>
            </w:pPr>
            <w:r w:rsidRPr="008D78E1">
              <w:rPr>
                <w:szCs w:val="24"/>
              </w:rPr>
              <w:t>(1 darbo dieną)</w:t>
            </w:r>
          </w:p>
        </w:tc>
      </w:tr>
      <w:tr w:rsidR="003E145C" w:rsidRPr="008D78E1" w14:paraId="660B001D" w14:textId="77777777">
        <w:trPr>
          <w:cantSplit/>
          <w:trHeight w:val="227"/>
        </w:trPr>
        <w:tc>
          <w:tcPr>
            <w:tcW w:w="1571" w:type="dxa"/>
            <w:vMerge w:val="restart"/>
            <w:tcBorders>
              <w:top w:val="nil"/>
              <w:left w:val="single" w:sz="6" w:space="0" w:color="auto"/>
              <w:right w:val="single" w:sz="6" w:space="0" w:color="auto"/>
            </w:tcBorders>
          </w:tcPr>
          <w:p w14:paraId="2C4BF9B1" w14:textId="77777777" w:rsidR="003E145C" w:rsidRPr="008D78E1" w:rsidRDefault="003E145C" w:rsidP="008D78E1">
            <w:pPr>
              <w:tabs>
                <w:tab w:val="left" w:pos="284"/>
                <w:tab w:val="left" w:pos="567"/>
              </w:tabs>
              <w:ind w:left="-57" w:right="-57"/>
              <w:rPr>
                <w:rFonts w:eastAsia="MS Mincho"/>
                <w:b/>
                <w:bCs/>
                <w:i/>
                <w:iCs/>
                <w:szCs w:val="24"/>
              </w:rPr>
            </w:pPr>
          </w:p>
        </w:tc>
        <w:tc>
          <w:tcPr>
            <w:tcW w:w="5791" w:type="dxa"/>
            <w:vMerge w:val="restart"/>
            <w:tcBorders>
              <w:top w:val="nil"/>
              <w:left w:val="single" w:sz="6" w:space="0" w:color="auto"/>
              <w:right w:val="single" w:sz="6" w:space="0" w:color="auto"/>
            </w:tcBorders>
          </w:tcPr>
          <w:p w14:paraId="79B6B345" w14:textId="77777777" w:rsidR="003E145C" w:rsidRPr="008D78E1" w:rsidRDefault="003E145C" w:rsidP="008D78E1">
            <w:pPr>
              <w:rPr>
                <w:sz w:val="8"/>
                <w:szCs w:val="8"/>
              </w:rPr>
            </w:pPr>
          </w:p>
          <w:p w14:paraId="71085234" w14:textId="77777777" w:rsidR="003E145C" w:rsidRPr="008D78E1" w:rsidRDefault="008D78E1" w:rsidP="008D78E1">
            <w:pPr>
              <w:tabs>
                <w:tab w:val="left" w:pos="-156"/>
                <w:tab w:val="left" w:pos="-114"/>
              </w:tabs>
              <w:ind w:left="1303" w:hanging="282"/>
              <w:jc w:val="both"/>
              <w:rPr>
                <w:szCs w:val="24"/>
              </w:rPr>
            </w:pPr>
            <w:r w:rsidRPr="008D78E1">
              <w:rPr>
                <w:szCs w:val="24"/>
              </w:rPr>
              <w:t>– krašto keliuose per</w:t>
            </w:r>
          </w:p>
        </w:tc>
        <w:tc>
          <w:tcPr>
            <w:tcW w:w="2442" w:type="dxa"/>
            <w:tcBorders>
              <w:top w:val="nil"/>
              <w:left w:val="single" w:sz="6" w:space="0" w:color="auto"/>
              <w:bottom w:val="nil"/>
              <w:right w:val="single" w:sz="6" w:space="0" w:color="auto"/>
            </w:tcBorders>
          </w:tcPr>
          <w:p w14:paraId="6746838F" w14:textId="77777777" w:rsidR="003E145C" w:rsidRPr="008D78E1" w:rsidRDefault="003E145C" w:rsidP="008D78E1">
            <w:pPr>
              <w:rPr>
                <w:sz w:val="8"/>
                <w:szCs w:val="8"/>
              </w:rPr>
            </w:pPr>
          </w:p>
          <w:p w14:paraId="1731E9BB" w14:textId="77777777" w:rsidR="003E145C" w:rsidRPr="008D78E1" w:rsidRDefault="008D78E1" w:rsidP="008D78E1">
            <w:pPr>
              <w:tabs>
                <w:tab w:val="left" w:pos="284"/>
                <w:tab w:val="left" w:pos="567"/>
              </w:tabs>
              <w:jc w:val="center"/>
              <w:rPr>
                <w:szCs w:val="24"/>
              </w:rPr>
            </w:pPr>
            <w:r w:rsidRPr="008D78E1">
              <w:rPr>
                <w:szCs w:val="24"/>
              </w:rPr>
              <w:t xml:space="preserve">3 darbo dienas </w:t>
            </w:r>
          </w:p>
        </w:tc>
        <w:tc>
          <w:tcPr>
            <w:tcW w:w="2442" w:type="dxa"/>
            <w:tcBorders>
              <w:top w:val="nil"/>
              <w:left w:val="single" w:sz="6" w:space="0" w:color="auto"/>
              <w:bottom w:val="nil"/>
              <w:right w:val="single" w:sz="6" w:space="0" w:color="auto"/>
            </w:tcBorders>
          </w:tcPr>
          <w:p w14:paraId="70E06A2C" w14:textId="77777777" w:rsidR="003E145C" w:rsidRPr="008D78E1" w:rsidRDefault="003E145C" w:rsidP="008D78E1">
            <w:pPr>
              <w:rPr>
                <w:sz w:val="8"/>
                <w:szCs w:val="8"/>
              </w:rPr>
            </w:pPr>
          </w:p>
          <w:p w14:paraId="6C55FF83" w14:textId="77777777" w:rsidR="003E145C" w:rsidRPr="008D78E1" w:rsidRDefault="008D78E1" w:rsidP="008D78E1">
            <w:pPr>
              <w:tabs>
                <w:tab w:val="left" w:pos="284"/>
                <w:tab w:val="left" w:pos="567"/>
              </w:tabs>
              <w:jc w:val="center"/>
              <w:rPr>
                <w:szCs w:val="24"/>
              </w:rPr>
            </w:pPr>
            <w:r w:rsidRPr="008D78E1">
              <w:rPr>
                <w:szCs w:val="24"/>
              </w:rPr>
              <w:t xml:space="preserve">5 darbo dienas </w:t>
            </w:r>
          </w:p>
        </w:tc>
        <w:tc>
          <w:tcPr>
            <w:tcW w:w="2443" w:type="dxa"/>
            <w:tcBorders>
              <w:top w:val="nil"/>
              <w:left w:val="single" w:sz="6" w:space="0" w:color="auto"/>
              <w:bottom w:val="nil"/>
              <w:right w:val="single" w:sz="6" w:space="0" w:color="auto"/>
            </w:tcBorders>
          </w:tcPr>
          <w:p w14:paraId="3A38233A" w14:textId="77777777" w:rsidR="003E145C" w:rsidRPr="008D78E1" w:rsidRDefault="003E145C" w:rsidP="008D78E1">
            <w:pPr>
              <w:rPr>
                <w:sz w:val="8"/>
                <w:szCs w:val="8"/>
              </w:rPr>
            </w:pPr>
          </w:p>
          <w:p w14:paraId="16AC2B6F" w14:textId="77777777" w:rsidR="003E145C" w:rsidRPr="008D78E1" w:rsidRDefault="008D78E1" w:rsidP="008D78E1">
            <w:pPr>
              <w:tabs>
                <w:tab w:val="left" w:pos="284"/>
                <w:tab w:val="left" w:pos="567"/>
              </w:tabs>
              <w:jc w:val="center"/>
              <w:rPr>
                <w:szCs w:val="24"/>
              </w:rPr>
            </w:pPr>
            <w:r w:rsidRPr="008D78E1">
              <w:rPr>
                <w:szCs w:val="24"/>
              </w:rPr>
              <w:t xml:space="preserve">7darbo dienas </w:t>
            </w:r>
          </w:p>
        </w:tc>
      </w:tr>
      <w:tr w:rsidR="003E145C" w:rsidRPr="008D78E1" w14:paraId="2D89D7AA" w14:textId="77777777">
        <w:trPr>
          <w:cantSplit/>
          <w:trHeight w:val="227"/>
        </w:trPr>
        <w:tc>
          <w:tcPr>
            <w:tcW w:w="1571" w:type="dxa"/>
            <w:vMerge/>
            <w:tcBorders>
              <w:left w:val="single" w:sz="6" w:space="0" w:color="auto"/>
              <w:bottom w:val="nil"/>
              <w:right w:val="single" w:sz="6" w:space="0" w:color="auto"/>
            </w:tcBorders>
          </w:tcPr>
          <w:p w14:paraId="4F103A9E" w14:textId="77777777" w:rsidR="003E145C" w:rsidRPr="008D78E1" w:rsidRDefault="003E145C" w:rsidP="008D78E1">
            <w:pPr>
              <w:tabs>
                <w:tab w:val="left" w:pos="284"/>
                <w:tab w:val="left" w:pos="567"/>
              </w:tabs>
              <w:ind w:left="-57" w:right="-57"/>
              <w:rPr>
                <w:rFonts w:eastAsia="MS Mincho"/>
                <w:b/>
                <w:bCs/>
                <w:i/>
                <w:iCs/>
                <w:szCs w:val="24"/>
              </w:rPr>
            </w:pPr>
          </w:p>
        </w:tc>
        <w:tc>
          <w:tcPr>
            <w:tcW w:w="5791" w:type="dxa"/>
            <w:vMerge/>
            <w:tcBorders>
              <w:left w:val="single" w:sz="6" w:space="0" w:color="auto"/>
              <w:bottom w:val="nil"/>
              <w:right w:val="single" w:sz="6" w:space="0" w:color="auto"/>
            </w:tcBorders>
          </w:tcPr>
          <w:p w14:paraId="3CA59052" w14:textId="77777777" w:rsidR="003E145C" w:rsidRPr="008D78E1" w:rsidRDefault="008D78E1" w:rsidP="008D78E1">
            <w:pPr>
              <w:tabs>
                <w:tab w:val="left" w:pos="-156"/>
                <w:tab w:val="left" w:pos="-114"/>
              </w:tabs>
              <w:ind w:left="1303" w:hanging="282"/>
              <w:jc w:val="both"/>
              <w:rPr>
                <w:szCs w:val="24"/>
              </w:rPr>
            </w:pPr>
            <w:r w:rsidRPr="008D78E1">
              <w:rPr>
                <w:szCs w:val="24"/>
              </w:rPr>
              <w:t xml:space="preserve">– </w:t>
            </w:r>
          </w:p>
        </w:tc>
        <w:tc>
          <w:tcPr>
            <w:tcW w:w="2442" w:type="dxa"/>
            <w:tcBorders>
              <w:top w:val="nil"/>
              <w:left w:val="single" w:sz="6" w:space="0" w:color="auto"/>
              <w:bottom w:val="nil"/>
              <w:right w:val="single" w:sz="6" w:space="0" w:color="auto"/>
            </w:tcBorders>
          </w:tcPr>
          <w:p w14:paraId="369E7A39" w14:textId="77777777" w:rsidR="003E145C" w:rsidRPr="008D78E1" w:rsidRDefault="008D78E1" w:rsidP="008D78E1">
            <w:pPr>
              <w:tabs>
                <w:tab w:val="left" w:pos="284"/>
                <w:tab w:val="left" w:pos="567"/>
              </w:tabs>
              <w:jc w:val="center"/>
              <w:rPr>
                <w:szCs w:val="24"/>
              </w:rPr>
            </w:pPr>
            <w:r w:rsidRPr="008D78E1">
              <w:rPr>
                <w:szCs w:val="24"/>
              </w:rPr>
              <w:t>(1 darbo dieną)</w:t>
            </w:r>
          </w:p>
        </w:tc>
        <w:tc>
          <w:tcPr>
            <w:tcW w:w="2442" w:type="dxa"/>
            <w:tcBorders>
              <w:top w:val="nil"/>
              <w:left w:val="single" w:sz="6" w:space="0" w:color="auto"/>
              <w:bottom w:val="nil"/>
              <w:right w:val="single" w:sz="6" w:space="0" w:color="auto"/>
            </w:tcBorders>
          </w:tcPr>
          <w:p w14:paraId="78C3ADC7" w14:textId="77777777" w:rsidR="003E145C" w:rsidRPr="008D78E1" w:rsidRDefault="008D78E1" w:rsidP="008D78E1">
            <w:pPr>
              <w:tabs>
                <w:tab w:val="left" w:pos="284"/>
                <w:tab w:val="left" w:pos="567"/>
              </w:tabs>
              <w:jc w:val="center"/>
              <w:rPr>
                <w:szCs w:val="24"/>
              </w:rPr>
            </w:pPr>
            <w:r w:rsidRPr="008D78E1">
              <w:rPr>
                <w:szCs w:val="24"/>
              </w:rPr>
              <w:t>(1 darbo dieną)</w:t>
            </w:r>
          </w:p>
        </w:tc>
        <w:tc>
          <w:tcPr>
            <w:tcW w:w="2443" w:type="dxa"/>
            <w:tcBorders>
              <w:top w:val="nil"/>
              <w:left w:val="single" w:sz="6" w:space="0" w:color="auto"/>
              <w:bottom w:val="nil"/>
              <w:right w:val="single" w:sz="6" w:space="0" w:color="auto"/>
            </w:tcBorders>
          </w:tcPr>
          <w:p w14:paraId="05EE99AB" w14:textId="77777777" w:rsidR="003E145C" w:rsidRPr="008D78E1" w:rsidRDefault="008D78E1" w:rsidP="008D78E1">
            <w:pPr>
              <w:tabs>
                <w:tab w:val="left" w:pos="284"/>
                <w:tab w:val="left" w:pos="567"/>
              </w:tabs>
              <w:jc w:val="center"/>
              <w:rPr>
                <w:szCs w:val="24"/>
              </w:rPr>
            </w:pPr>
            <w:r w:rsidRPr="008D78E1">
              <w:rPr>
                <w:szCs w:val="24"/>
              </w:rPr>
              <w:t>(1 darbo dieną)</w:t>
            </w:r>
          </w:p>
        </w:tc>
      </w:tr>
      <w:tr w:rsidR="003E145C" w:rsidRPr="008D78E1" w14:paraId="18E69C1D" w14:textId="77777777">
        <w:trPr>
          <w:cantSplit/>
          <w:trHeight w:val="227"/>
        </w:trPr>
        <w:tc>
          <w:tcPr>
            <w:tcW w:w="1571" w:type="dxa"/>
            <w:vMerge w:val="restart"/>
            <w:tcBorders>
              <w:top w:val="nil"/>
              <w:left w:val="single" w:sz="6" w:space="0" w:color="auto"/>
              <w:right w:val="single" w:sz="6" w:space="0" w:color="auto"/>
            </w:tcBorders>
          </w:tcPr>
          <w:p w14:paraId="1C23647C" w14:textId="77777777" w:rsidR="003E145C" w:rsidRPr="008D78E1" w:rsidRDefault="003E145C" w:rsidP="008D78E1">
            <w:pPr>
              <w:tabs>
                <w:tab w:val="left" w:pos="284"/>
                <w:tab w:val="left" w:pos="567"/>
              </w:tabs>
              <w:ind w:left="-57" w:right="-57"/>
              <w:rPr>
                <w:rFonts w:eastAsia="MS Mincho"/>
                <w:b/>
                <w:bCs/>
                <w:i/>
                <w:iCs/>
                <w:szCs w:val="24"/>
              </w:rPr>
            </w:pPr>
          </w:p>
        </w:tc>
        <w:tc>
          <w:tcPr>
            <w:tcW w:w="5791" w:type="dxa"/>
            <w:vMerge w:val="restart"/>
            <w:tcBorders>
              <w:top w:val="nil"/>
              <w:left w:val="single" w:sz="6" w:space="0" w:color="auto"/>
              <w:right w:val="single" w:sz="6" w:space="0" w:color="auto"/>
            </w:tcBorders>
          </w:tcPr>
          <w:p w14:paraId="14D2A6B7" w14:textId="77777777" w:rsidR="003E145C" w:rsidRPr="008D78E1" w:rsidRDefault="003E145C" w:rsidP="008D78E1">
            <w:pPr>
              <w:rPr>
                <w:sz w:val="8"/>
                <w:szCs w:val="8"/>
              </w:rPr>
            </w:pPr>
          </w:p>
          <w:p w14:paraId="705280C3" w14:textId="77777777" w:rsidR="003E145C" w:rsidRPr="008D78E1" w:rsidRDefault="008D78E1" w:rsidP="008D78E1">
            <w:pPr>
              <w:tabs>
                <w:tab w:val="left" w:pos="-156"/>
                <w:tab w:val="left" w:pos="-114"/>
              </w:tabs>
              <w:ind w:left="1303" w:hanging="282"/>
              <w:jc w:val="both"/>
              <w:rPr>
                <w:szCs w:val="24"/>
              </w:rPr>
            </w:pPr>
            <w:r w:rsidRPr="008D78E1">
              <w:rPr>
                <w:szCs w:val="24"/>
              </w:rPr>
              <w:t>– rajoniniuose keliuose per</w:t>
            </w:r>
          </w:p>
        </w:tc>
        <w:tc>
          <w:tcPr>
            <w:tcW w:w="2442" w:type="dxa"/>
            <w:tcBorders>
              <w:top w:val="nil"/>
              <w:left w:val="single" w:sz="6" w:space="0" w:color="auto"/>
              <w:bottom w:val="nil"/>
              <w:right w:val="single" w:sz="6" w:space="0" w:color="auto"/>
            </w:tcBorders>
          </w:tcPr>
          <w:p w14:paraId="2822A137" w14:textId="77777777" w:rsidR="003E145C" w:rsidRPr="008D78E1" w:rsidRDefault="003E145C" w:rsidP="008D78E1">
            <w:pPr>
              <w:rPr>
                <w:sz w:val="8"/>
                <w:szCs w:val="8"/>
              </w:rPr>
            </w:pPr>
          </w:p>
          <w:p w14:paraId="538F95DE" w14:textId="77777777" w:rsidR="003E145C" w:rsidRPr="008D78E1" w:rsidRDefault="008D78E1" w:rsidP="008D78E1">
            <w:pPr>
              <w:tabs>
                <w:tab w:val="left" w:pos="284"/>
                <w:tab w:val="left" w:pos="567"/>
              </w:tabs>
              <w:jc w:val="center"/>
              <w:rPr>
                <w:szCs w:val="24"/>
              </w:rPr>
            </w:pPr>
            <w:r w:rsidRPr="008D78E1">
              <w:rPr>
                <w:szCs w:val="24"/>
              </w:rPr>
              <w:t xml:space="preserve">5 darbo dienas </w:t>
            </w:r>
          </w:p>
        </w:tc>
        <w:tc>
          <w:tcPr>
            <w:tcW w:w="2442" w:type="dxa"/>
            <w:tcBorders>
              <w:top w:val="nil"/>
              <w:left w:val="single" w:sz="6" w:space="0" w:color="auto"/>
              <w:bottom w:val="nil"/>
              <w:right w:val="single" w:sz="6" w:space="0" w:color="auto"/>
            </w:tcBorders>
          </w:tcPr>
          <w:p w14:paraId="46754C26" w14:textId="77777777" w:rsidR="003E145C" w:rsidRPr="008D78E1" w:rsidRDefault="003E145C" w:rsidP="008D78E1">
            <w:pPr>
              <w:rPr>
                <w:sz w:val="8"/>
                <w:szCs w:val="8"/>
              </w:rPr>
            </w:pPr>
          </w:p>
          <w:p w14:paraId="1CF73A3A" w14:textId="77777777" w:rsidR="003E145C" w:rsidRPr="008D78E1" w:rsidRDefault="008D78E1" w:rsidP="008D78E1">
            <w:pPr>
              <w:tabs>
                <w:tab w:val="left" w:pos="284"/>
                <w:tab w:val="left" w:pos="567"/>
              </w:tabs>
              <w:jc w:val="center"/>
              <w:rPr>
                <w:szCs w:val="24"/>
              </w:rPr>
            </w:pPr>
            <w:r w:rsidRPr="008D78E1">
              <w:rPr>
                <w:szCs w:val="24"/>
              </w:rPr>
              <w:t>10 darbo dienų</w:t>
            </w:r>
          </w:p>
        </w:tc>
        <w:tc>
          <w:tcPr>
            <w:tcW w:w="2443" w:type="dxa"/>
            <w:tcBorders>
              <w:top w:val="nil"/>
              <w:left w:val="single" w:sz="6" w:space="0" w:color="auto"/>
              <w:bottom w:val="nil"/>
              <w:right w:val="single" w:sz="6" w:space="0" w:color="auto"/>
            </w:tcBorders>
          </w:tcPr>
          <w:p w14:paraId="5381968A" w14:textId="77777777" w:rsidR="003E145C" w:rsidRPr="008D78E1" w:rsidRDefault="003E145C" w:rsidP="008D78E1">
            <w:pPr>
              <w:rPr>
                <w:sz w:val="8"/>
                <w:szCs w:val="8"/>
              </w:rPr>
            </w:pPr>
          </w:p>
          <w:p w14:paraId="2D79134F" w14:textId="77777777" w:rsidR="003E145C" w:rsidRPr="008D78E1" w:rsidRDefault="008D78E1" w:rsidP="008D78E1">
            <w:pPr>
              <w:tabs>
                <w:tab w:val="left" w:pos="284"/>
                <w:tab w:val="left" w:pos="567"/>
              </w:tabs>
              <w:jc w:val="center"/>
              <w:rPr>
                <w:szCs w:val="24"/>
              </w:rPr>
            </w:pPr>
            <w:r w:rsidRPr="008D78E1">
              <w:rPr>
                <w:szCs w:val="24"/>
              </w:rPr>
              <w:t xml:space="preserve">reikalavimo nėra </w:t>
            </w:r>
          </w:p>
        </w:tc>
      </w:tr>
      <w:tr w:rsidR="003E145C" w:rsidRPr="008D78E1" w14:paraId="7C1BBE37" w14:textId="77777777">
        <w:trPr>
          <w:cantSplit/>
          <w:trHeight w:val="227"/>
        </w:trPr>
        <w:tc>
          <w:tcPr>
            <w:tcW w:w="1571" w:type="dxa"/>
            <w:vMerge/>
            <w:tcBorders>
              <w:left w:val="single" w:sz="6" w:space="0" w:color="auto"/>
              <w:bottom w:val="nil"/>
              <w:right w:val="single" w:sz="6" w:space="0" w:color="auto"/>
            </w:tcBorders>
          </w:tcPr>
          <w:p w14:paraId="61FFB2EA" w14:textId="77777777" w:rsidR="003E145C" w:rsidRPr="008D78E1" w:rsidRDefault="003E145C" w:rsidP="008D78E1">
            <w:pPr>
              <w:tabs>
                <w:tab w:val="left" w:pos="284"/>
                <w:tab w:val="left" w:pos="567"/>
              </w:tabs>
              <w:ind w:left="-57" w:right="-57"/>
              <w:rPr>
                <w:rFonts w:eastAsia="MS Mincho"/>
                <w:b/>
                <w:bCs/>
                <w:i/>
                <w:iCs/>
                <w:szCs w:val="24"/>
              </w:rPr>
            </w:pPr>
          </w:p>
        </w:tc>
        <w:tc>
          <w:tcPr>
            <w:tcW w:w="5791" w:type="dxa"/>
            <w:vMerge/>
            <w:tcBorders>
              <w:left w:val="single" w:sz="6" w:space="0" w:color="auto"/>
              <w:bottom w:val="nil"/>
              <w:right w:val="single" w:sz="6" w:space="0" w:color="auto"/>
            </w:tcBorders>
          </w:tcPr>
          <w:p w14:paraId="297FA58F" w14:textId="77777777" w:rsidR="003E145C" w:rsidRPr="008D78E1" w:rsidRDefault="008D78E1" w:rsidP="008D78E1">
            <w:pPr>
              <w:tabs>
                <w:tab w:val="left" w:pos="-156"/>
                <w:tab w:val="left" w:pos="-114"/>
              </w:tabs>
              <w:ind w:left="1303" w:hanging="282"/>
              <w:jc w:val="both"/>
              <w:rPr>
                <w:szCs w:val="24"/>
              </w:rPr>
            </w:pPr>
            <w:r w:rsidRPr="008D78E1">
              <w:rPr>
                <w:szCs w:val="24"/>
              </w:rPr>
              <w:t xml:space="preserve">– </w:t>
            </w:r>
          </w:p>
        </w:tc>
        <w:tc>
          <w:tcPr>
            <w:tcW w:w="2442" w:type="dxa"/>
            <w:tcBorders>
              <w:top w:val="nil"/>
              <w:left w:val="single" w:sz="6" w:space="0" w:color="auto"/>
              <w:bottom w:val="nil"/>
              <w:right w:val="single" w:sz="6" w:space="0" w:color="auto"/>
            </w:tcBorders>
          </w:tcPr>
          <w:p w14:paraId="20FF1DAB" w14:textId="77777777" w:rsidR="003E145C" w:rsidRPr="008D78E1" w:rsidRDefault="008D78E1" w:rsidP="008D78E1">
            <w:pPr>
              <w:tabs>
                <w:tab w:val="left" w:pos="284"/>
                <w:tab w:val="left" w:pos="567"/>
              </w:tabs>
              <w:jc w:val="center"/>
              <w:rPr>
                <w:szCs w:val="24"/>
              </w:rPr>
            </w:pPr>
            <w:r w:rsidRPr="008D78E1">
              <w:rPr>
                <w:szCs w:val="24"/>
              </w:rPr>
              <w:t>(1 darbo dieną)</w:t>
            </w:r>
          </w:p>
        </w:tc>
        <w:tc>
          <w:tcPr>
            <w:tcW w:w="2442" w:type="dxa"/>
            <w:tcBorders>
              <w:top w:val="nil"/>
              <w:left w:val="single" w:sz="6" w:space="0" w:color="auto"/>
              <w:bottom w:val="nil"/>
              <w:right w:val="single" w:sz="6" w:space="0" w:color="auto"/>
            </w:tcBorders>
          </w:tcPr>
          <w:p w14:paraId="7621DDDE" w14:textId="77777777" w:rsidR="003E145C" w:rsidRPr="008D78E1" w:rsidRDefault="008D78E1" w:rsidP="008D78E1">
            <w:pPr>
              <w:tabs>
                <w:tab w:val="left" w:pos="284"/>
                <w:tab w:val="left" w:pos="567"/>
              </w:tabs>
              <w:jc w:val="center"/>
              <w:rPr>
                <w:szCs w:val="24"/>
              </w:rPr>
            </w:pPr>
            <w:r w:rsidRPr="008D78E1">
              <w:rPr>
                <w:szCs w:val="24"/>
              </w:rPr>
              <w:t>(1 darbo dieną)</w:t>
            </w:r>
          </w:p>
        </w:tc>
        <w:tc>
          <w:tcPr>
            <w:tcW w:w="2443" w:type="dxa"/>
            <w:tcBorders>
              <w:top w:val="nil"/>
              <w:left w:val="single" w:sz="6" w:space="0" w:color="auto"/>
              <w:bottom w:val="nil"/>
              <w:right w:val="single" w:sz="6" w:space="0" w:color="auto"/>
            </w:tcBorders>
          </w:tcPr>
          <w:p w14:paraId="0C49890F" w14:textId="77777777" w:rsidR="003E145C" w:rsidRPr="008D78E1" w:rsidRDefault="008D78E1" w:rsidP="008D78E1">
            <w:pPr>
              <w:tabs>
                <w:tab w:val="left" w:pos="284"/>
                <w:tab w:val="left" w:pos="567"/>
              </w:tabs>
              <w:jc w:val="center"/>
              <w:rPr>
                <w:szCs w:val="24"/>
              </w:rPr>
            </w:pPr>
            <w:r w:rsidRPr="008D78E1">
              <w:rPr>
                <w:szCs w:val="24"/>
              </w:rPr>
              <w:t>(1 darbo dieną)</w:t>
            </w:r>
          </w:p>
        </w:tc>
      </w:tr>
      <w:tr w:rsidR="003E145C" w:rsidRPr="008D78E1" w14:paraId="1CE89B5E" w14:textId="77777777">
        <w:trPr>
          <w:cantSplit/>
          <w:trHeight w:val="515"/>
        </w:trPr>
        <w:tc>
          <w:tcPr>
            <w:tcW w:w="1571" w:type="dxa"/>
            <w:tcBorders>
              <w:top w:val="nil"/>
              <w:left w:val="single" w:sz="6" w:space="0" w:color="auto"/>
              <w:bottom w:val="single" w:sz="6" w:space="0" w:color="auto"/>
              <w:right w:val="single" w:sz="6" w:space="0" w:color="auto"/>
            </w:tcBorders>
          </w:tcPr>
          <w:p w14:paraId="4F5D45E8" w14:textId="77777777" w:rsidR="003E145C" w:rsidRPr="008D78E1" w:rsidRDefault="003E145C" w:rsidP="008D78E1">
            <w:pPr>
              <w:tabs>
                <w:tab w:val="left" w:pos="284"/>
                <w:tab w:val="left" w:pos="567"/>
              </w:tabs>
              <w:ind w:left="-57" w:right="-57"/>
              <w:rPr>
                <w:rFonts w:eastAsia="MS Mincho"/>
                <w:b/>
                <w:bCs/>
                <w:i/>
                <w:iCs/>
                <w:szCs w:val="24"/>
              </w:rPr>
            </w:pPr>
          </w:p>
        </w:tc>
        <w:tc>
          <w:tcPr>
            <w:tcW w:w="5791" w:type="dxa"/>
            <w:tcBorders>
              <w:top w:val="nil"/>
              <w:left w:val="single" w:sz="6" w:space="0" w:color="auto"/>
              <w:bottom w:val="single" w:sz="6" w:space="0" w:color="auto"/>
              <w:right w:val="single" w:sz="6" w:space="0" w:color="auto"/>
            </w:tcBorders>
          </w:tcPr>
          <w:p w14:paraId="484FADC5" w14:textId="77777777" w:rsidR="003E145C" w:rsidRPr="008D78E1" w:rsidRDefault="008D78E1" w:rsidP="008D78E1">
            <w:pPr>
              <w:tabs>
                <w:tab w:val="left" w:pos="284"/>
                <w:tab w:val="left" w:pos="567"/>
                <w:tab w:val="num" w:pos="900"/>
                <w:tab w:val="num" w:pos="1069"/>
              </w:tabs>
              <w:ind w:left="900" w:hanging="360"/>
              <w:rPr>
                <w:i/>
                <w:iCs/>
                <w:szCs w:val="24"/>
              </w:rPr>
            </w:pPr>
            <w:r w:rsidRPr="008D78E1">
              <w:rPr>
                <w:i/>
                <w:iCs/>
                <w:sz w:val="22"/>
                <w:szCs w:val="24"/>
              </w:rPr>
              <w:t></w:t>
            </w:r>
            <w:r w:rsidRPr="008D78E1">
              <w:rPr>
                <w:i/>
                <w:iCs/>
                <w:sz w:val="22"/>
                <w:szCs w:val="24"/>
              </w:rPr>
              <w:t></w:t>
            </w:r>
            <w:r w:rsidRPr="008D78E1">
              <w:rPr>
                <w:szCs w:val="24"/>
              </w:rPr>
              <w:t>žiemą, naudojant šaltus asfalto mišinius, kitas medžiagas, tik pavojingos</w:t>
            </w:r>
            <w:r w:rsidRPr="008D78E1">
              <w:rPr>
                <w:i/>
                <w:iCs/>
                <w:szCs w:val="24"/>
              </w:rPr>
              <w:t>*</w:t>
            </w:r>
            <w:r w:rsidRPr="008D78E1">
              <w:rPr>
                <w:szCs w:val="24"/>
                <w:vertAlign w:val="superscript"/>
              </w:rPr>
              <w:t xml:space="preserve">) </w:t>
            </w:r>
            <w:r w:rsidRPr="008D78E1">
              <w:rPr>
                <w:szCs w:val="24"/>
              </w:rPr>
              <w:t xml:space="preserve"> </w:t>
            </w:r>
            <w:proofErr w:type="spellStart"/>
            <w:r w:rsidRPr="008D78E1">
              <w:rPr>
                <w:szCs w:val="24"/>
              </w:rPr>
              <w:t>išdaužos</w:t>
            </w:r>
            <w:proofErr w:type="spellEnd"/>
            <w:r w:rsidRPr="008D78E1">
              <w:rPr>
                <w:szCs w:val="24"/>
              </w:rPr>
              <w:t>:</w:t>
            </w:r>
          </w:p>
        </w:tc>
        <w:tc>
          <w:tcPr>
            <w:tcW w:w="2442" w:type="dxa"/>
            <w:tcBorders>
              <w:top w:val="nil"/>
              <w:left w:val="single" w:sz="6" w:space="0" w:color="auto"/>
              <w:bottom w:val="single" w:sz="6" w:space="0" w:color="auto"/>
              <w:right w:val="single" w:sz="6" w:space="0" w:color="auto"/>
            </w:tcBorders>
          </w:tcPr>
          <w:p w14:paraId="33CA4C43" w14:textId="77777777" w:rsidR="003E145C" w:rsidRPr="008D78E1" w:rsidRDefault="003E145C" w:rsidP="008D78E1">
            <w:pPr>
              <w:tabs>
                <w:tab w:val="left" w:pos="284"/>
                <w:tab w:val="left" w:pos="567"/>
              </w:tabs>
              <w:jc w:val="center"/>
              <w:rPr>
                <w:szCs w:val="24"/>
              </w:rPr>
            </w:pPr>
          </w:p>
        </w:tc>
        <w:tc>
          <w:tcPr>
            <w:tcW w:w="2442" w:type="dxa"/>
            <w:tcBorders>
              <w:top w:val="nil"/>
              <w:left w:val="single" w:sz="6" w:space="0" w:color="auto"/>
              <w:bottom w:val="single" w:sz="6" w:space="0" w:color="auto"/>
              <w:right w:val="single" w:sz="6" w:space="0" w:color="auto"/>
            </w:tcBorders>
          </w:tcPr>
          <w:p w14:paraId="72DC7D2E" w14:textId="77777777" w:rsidR="003E145C" w:rsidRPr="008D78E1" w:rsidRDefault="003E145C" w:rsidP="008D78E1">
            <w:pPr>
              <w:tabs>
                <w:tab w:val="left" w:pos="284"/>
                <w:tab w:val="left" w:pos="567"/>
              </w:tabs>
              <w:jc w:val="center"/>
              <w:rPr>
                <w:strike/>
                <w:szCs w:val="24"/>
              </w:rPr>
            </w:pPr>
          </w:p>
        </w:tc>
        <w:tc>
          <w:tcPr>
            <w:tcW w:w="2443" w:type="dxa"/>
            <w:tcBorders>
              <w:top w:val="nil"/>
              <w:left w:val="single" w:sz="6" w:space="0" w:color="auto"/>
              <w:bottom w:val="single" w:sz="6" w:space="0" w:color="auto"/>
              <w:right w:val="single" w:sz="6" w:space="0" w:color="auto"/>
            </w:tcBorders>
          </w:tcPr>
          <w:p w14:paraId="0FBB3B8F" w14:textId="77777777" w:rsidR="003E145C" w:rsidRPr="008D78E1" w:rsidRDefault="003E145C" w:rsidP="008D78E1">
            <w:pPr>
              <w:tabs>
                <w:tab w:val="left" w:pos="284"/>
                <w:tab w:val="left" w:pos="567"/>
              </w:tabs>
              <w:jc w:val="center"/>
              <w:rPr>
                <w:szCs w:val="24"/>
              </w:rPr>
            </w:pPr>
          </w:p>
        </w:tc>
      </w:tr>
    </w:tbl>
    <w:p w14:paraId="229D2464" w14:textId="77777777" w:rsidR="003E145C" w:rsidRPr="008D78E1" w:rsidRDefault="008D78E1" w:rsidP="008D78E1">
      <w:pPr>
        <w:rPr>
          <w:b/>
          <w:bCs/>
          <w:szCs w:val="24"/>
        </w:rPr>
      </w:pPr>
      <w:r w:rsidRPr="008D78E1">
        <w:rPr>
          <w:szCs w:val="24"/>
        </w:rPr>
        <w:br w:type="page"/>
      </w:r>
      <w:r w:rsidRPr="008D78E1">
        <w:rPr>
          <w:b/>
          <w:bCs/>
          <w:szCs w:val="24"/>
        </w:rPr>
        <w:lastRenderedPageBreak/>
        <w:t xml:space="preserve">30 lentelės tęsinys </w:t>
      </w:r>
      <w:r w:rsidRPr="008D78E1">
        <w:rPr>
          <w:bCs/>
          <w:i/>
          <w:szCs w:val="24"/>
        </w:rPr>
        <w:t>(Tiltų ir viadukų važiuojamoji dalis)</w:t>
      </w:r>
    </w:p>
    <w:tbl>
      <w:tblPr>
        <w:tblW w:w="1469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74"/>
        <w:gridCol w:w="5789"/>
        <w:gridCol w:w="2442"/>
        <w:gridCol w:w="2442"/>
        <w:gridCol w:w="2443"/>
      </w:tblGrid>
      <w:tr w:rsidR="003E145C" w:rsidRPr="008D78E1" w14:paraId="0C21E9C3" w14:textId="77777777">
        <w:trPr>
          <w:trHeight w:val="311"/>
        </w:trPr>
        <w:tc>
          <w:tcPr>
            <w:tcW w:w="1574" w:type="dxa"/>
            <w:vMerge w:val="restart"/>
            <w:tcBorders>
              <w:top w:val="double" w:sz="4" w:space="0" w:color="auto"/>
              <w:left w:val="double" w:sz="4" w:space="0" w:color="auto"/>
              <w:bottom w:val="double" w:sz="4" w:space="0" w:color="auto"/>
              <w:right w:val="double" w:sz="4" w:space="0" w:color="auto"/>
            </w:tcBorders>
            <w:vAlign w:val="center"/>
          </w:tcPr>
          <w:p w14:paraId="0189CF7F"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789" w:type="dxa"/>
            <w:vMerge w:val="restart"/>
            <w:tcBorders>
              <w:top w:val="double" w:sz="4" w:space="0" w:color="auto"/>
              <w:left w:val="double" w:sz="4" w:space="0" w:color="auto"/>
              <w:bottom w:val="double" w:sz="4" w:space="0" w:color="auto"/>
              <w:right w:val="double" w:sz="4" w:space="0" w:color="auto"/>
            </w:tcBorders>
            <w:vAlign w:val="center"/>
          </w:tcPr>
          <w:p w14:paraId="1EE9F356"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326" w:type="dxa"/>
            <w:gridSpan w:val="3"/>
            <w:tcBorders>
              <w:top w:val="double" w:sz="4" w:space="0" w:color="auto"/>
              <w:left w:val="double" w:sz="4" w:space="0" w:color="auto"/>
              <w:bottom w:val="double" w:sz="4" w:space="0" w:color="auto"/>
              <w:right w:val="double" w:sz="4" w:space="0" w:color="auto"/>
            </w:tcBorders>
            <w:vAlign w:val="center"/>
          </w:tcPr>
          <w:p w14:paraId="1028E690"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03E28213" w14:textId="77777777">
        <w:trPr>
          <w:trHeight w:val="153"/>
        </w:trPr>
        <w:tc>
          <w:tcPr>
            <w:tcW w:w="1574" w:type="dxa"/>
            <w:vMerge/>
            <w:tcBorders>
              <w:left w:val="double" w:sz="4" w:space="0" w:color="auto"/>
              <w:bottom w:val="double" w:sz="4" w:space="0" w:color="auto"/>
              <w:right w:val="double" w:sz="4" w:space="0" w:color="auto"/>
            </w:tcBorders>
          </w:tcPr>
          <w:p w14:paraId="0C118598" w14:textId="77777777" w:rsidR="003E145C" w:rsidRPr="008D78E1" w:rsidRDefault="003E145C" w:rsidP="008D78E1">
            <w:pPr>
              <w:tabs>
                <w:tab w:val="left" w:pos="284"/>
                <w:tab w:val="left" w:pos="567"/>
              </w:tabs>
              <w:rPr>
                <w:szCs w:val="24"/>
              </w:rPr>
            </w:pPr>
          </w:p>
        </w:tc>
        <w:tc>
          <w:tcPr>
            <w:tcW w:w="5789" w:type="dxa"/>
            <w:vMerge/>
            <w:tcBorders>
              <w:left w:val="double" w:sz="4" w:space="0" w:color="auto"/>
              <w:bottom w:val="double" w:sz="4" w:space="0" w:color="auto"/>
              <w:right w:val="double" w:sz="4" w:space="0" w:color="auto"/>
            </w:tcBorders>
          </w:tcPr>
          <w:p w14:paraId="173EC657" w14:textId="77777777" w:rsidR="003E145C" w:rsidRPr="008D78E1" w:rsidRDefault="003E145C" w:rsidP="008D78E1">
            <w:pPr>
              <w:tabs>
                <w:tab w:val="left" w:pos="284"/>
                <w:tab w:val="left" w:pos="567"/>
              </w:tabs>
              <w:rPr>
                <w:szCs w:val="24"/>
              </w:rPr>
            </w:pPr>
          </w:p>
        </w:tc>
        <w:tc>
          <w:tcPr>
            <w:tcW w:w="2442" w:type="dxa"/>
            <w:tcBorders>
              <w:top w:val="double" w:sz="4" w:space="0" w:color="auto"/>
              <w:left w:val="double" w:sz="4" w:space="0" w:color="auto"/>
              <w:bottom w:val="double" w:sz="4" w:space="0" w:color="auto"/>
              <w:right w:val="double" w:sz="4" w:space="0" w:color="auto"/>
            </w:tcBorders>
            <w:vAlign w:val="center"/>
          </w:tcPr>
          <w:p w14:paraId="5E4BB695"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42" w:type="dxa"/>
            <w:tcBorders>
              <w:top w:val="double" w:sz="4" w:space="0" w:color="auto"/>
              <w:left w:val="double" w:sz="4" w:space="0" w:color="auto"/>
              <w:bottom w:val="double" w:sz="4" w:space="0" w:color="auto"/>
              <w:right w:val="double" w:sz="4" w:space="0" w:color="auto"/>
            </w:tcBorders>
            <w:vAlign w:val="center"/>
          </w:tcPr>
          <w:p w14:paraId="19A85274"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43" w:type="dxa"/>
            <w:tcBorders>
              <w:top w:val="double" w:sz="4" w:space="0" w:color="auto"/>
              <w:left w:val="double" w:sz="4" w:space="0" w:color="auto"/>
              <w:bottom w:val="double" w:sz="4" w:space="0" w:color="auto"/>
              <w:right w:val="double" w:sz="4" w:space="0" w:color="auto"/>
            </w:tcBorders>
            <w:vAlign w:val="center"/>
          </w:tcPr>
          <w:p w14:paraId="696FDF9D"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2691BFAA" w14:textId="77777777">
        <w:trPr>
          <w:cantSplit/>
          <w:trHeight w:val="298"/>
        </w:trPr>
        <w:tc>
          <w:tcPr>
            <w:tcW w:w="1574" w:type="dxa"/>
            <w:tcBorders>
              <w:top w:val="nil"/>
              <w:left w:val="single" w:sz="6" w:space="0" w:color="auto"/>
              <w:bottom w:val="nil"/>
              <w:right w:val="single" w:sz="6" w:space="0" w:color="auto"/>
            </w:tcBorders>
          </w:tcPr>
          <w:p w14:paraId="23A4C5EE" w14:textId="77777777" w:rsidR="003E145C" w:rsidRPr="008D78E1" w:rsidRDefault="008D78E1" w:rsidP="008D78E1">
            <w:pPr>
              <w:tabs>
                <w:tab w:val="left" w:pos="284"/>
                <w:tab w:val="left" w:pos="567"/>
              </w:tabs>
              <w:rPr>
                <w:b/>
                <w:bCs/>
                <w:i/>
                <w:iCs/>
                <w:szCs w:val="24"/>
              </w:rPr>
            </w:pPr>
            <w:r w:rsidRPr="008D78E1">
              <w:rPr>
                <w:b/>
                <w:bCs/>
                <w:i/>
                <w:iCs/>
                <w:szCs w:val="24"/>
              </w:rPr>
              <w:t>10.1.2.</w:t>
            </w:r>
          </w:p>
        </w:tc>
        <w:tc>
          <w:tcPr>
            <w:tcW w:w="5789" w:type="dxa"/>
            <w:tcBorders>
              <w:top w:val="nil"/>
              <w:left w:val="single" w:sz="6" w:space="0" w:color="auto"/>
              <w:bottom w:val="nil"/>
              <w:right w:val="single" w:sz="6" w:space="0" w:color="auto"/>
            </w:tcBorders>
          </w:tcPr>
          <w:p w14:paraId="034A09B1" w14:textId="77777777" w:rsidR="003E145C" w:rsidRPr="008D78E1" w:rsidRDefault="008D78E1" w:rsidP="008D78E1">
            <w:pPr>
              <w:tabs>
                <w:tab w:val="left" w:pos="-156"/>
                <w:tab w:val="left" w:pos="-114"/>
              </w:tabs>
              <w:ind w:left="1303" w:hanging="282"/>
              <w:jc w:val="both"/>
              <w:rPr>
                <w:szCs w:val="24"/>
              </w:rPr>
            </w:pPr>
            <w:r w:rsidRPr="008D78E1">
              <w:rPr>
                <w:szCs w:val="24"/>
              </w:rPr>
              <w:t xml:space="preserve">– magistraliniuose ir krašto keliuose per </w:t>
            </w:r>
          </w:p>
        </w:tc>
        <w:tc>
          <w:tcPr>
            <w:tcW w:w="2442" w:type="dxa"/>
            <w:tcBorders>
              <w:top w:val="nil"/>
              <w:left w:val="single" w:sz="6" w:space="0" w:color="auto"/>
              <w:bottom w:val="nil"/>
              <w:right w:val="single" w:sz="6" w:space="0" w:color="auto"/>
            </w:tcBorders>
          </w:tcPr>
          <w:p w14:paraId="4A6270B1" w14:textId="77777777" w:rsidR="003E145C" w:rsidRPr="008D78E1" w:rsidRDefault="008D78E1" w:rsidP="008D78E1">
            <w:pPr>
              <w:tabs>
                <w:tab w:val="left" w:pos="284"/>
                <w:tab w:val="left" w:pos="567"/>
              </w:tabs>
              <w:jc w:val="center"/>
              <w:rPr>
                <w:szCs w:val="24"/>
              </w:rPr>
            </w:pPr>
            <w:r w:rsidRPr="008D78E1">
              <w:rPr>
                <w:szCs w:val="24"/>
              </w:rPr>
              <w:t>1 darbo dieną</w:t>
            </w:r>
          </w:p>
        </w:tc>
        <w:tc>
          <w:tcPr>
            <w:tcW w:w="2442" w:type="dxa"/>
            <w:tcBorders>
              <w:top w:val="nil"/>
              <w:left w:val="single" w:sz="6" w:space="0" w:color="auto"/>
              <w:bottom w:val="nil"/>
              <w:right w:val="single" w:sz="6" w:space="0" w:color="auto"/>
            </w:tcBorders>
          </w:tcPr>
          <w:p w14:paraId="3D8A0248" w14:textId="77777777" w:rsidR="003E145C" w:rsidRPr="008D78E1" w:rsidRDefault="008D78E1" w:rsidP="008D78E1">
            <w:pPr>
              <w:tabs>
                <w:tab w:val="left" w:pos="284"/>
                <w:tab w:val="left" w:pos="567"/>
              </w:tabs>
              <w:jc w:val="center"/>
              <w:rPr>
                <w:szCs w:val="24"/>
              </w:rPr>
            </w:pPr>
            <w:r w:rsidRPr="008D78E1">
              <w:rPr>
                <w:szCs w:val="24"/>
              </w:rPr>
              <w:t>1 darbo dieną</w:t>
            </w:r>
          </w:p>
        </w:tc>
        <w:tc>
          <w:tcPr>
            <w:tcW w:w="2443" w:type="dxa"/>
            <w:tcBorders>
              <w:top w:val="nil"/>
              <w:left w:val="single" w:sz="6" w:space="0" w:color="auto"/>
              <w:bottom w:val="nil"/>
              <w:right w:val="single" w:sz="6" w:space="0" w:color="auto"/>
            </w:tcBorders>
          </w:tcPr>
          <w:p w14:paraId="728655AD" w14:textId="77777777" w:rsidR="003E145C" w:rsidRPr="008D78E1" w:rsidRDefault="008D78E1" w:rsidP="008D78E1">
            <w:pPr>
              <w:tabs>
                <w:tab w:val="left" w:pos="284"/>
                <w:tab w:val="left" w:pos="567"/>
              </w:tabs>
              <w:jc w:val="center"/>
              <w:rPr>
                <w:szCs w:val="24"/>
              </w:rPr>
            </w:pPr>
            <w:r w:rsidRPr="008D78E1">
              <w:rPr>
                <w:szCs w:val="24"/>
              </w:rPr>
              <w:t>1 darbo dieną</w:t>
            </w:r>
          </w:p>
        </w:tc>
      </w:tr>
      <w:tr w:rsidR="003E145C" w:rsidRPr="008D78E1" w14:paraId="4911DCC4" w14:textId="77777777">
        <w:trPr>
          <w:cantSplit/>
          <w:trHeight w:val="297"/>
        </w:trPr>
        <w:tc>
          <w:tcPr>
            <w:tcW w:w="1574" w:type="dxa"/>
            <w:tcBorders>
              <w:top w:val="nil"/>
              <w:left w:val="single" w:sz="6" w:space="0" w:color="auto"/>
              <w:bottom w:val="nil"/>
              <w:right w:val="single" w:sz="6" w:space="0" w:color="auto"/>
            </w:tcBorders>
          </w:tcPr>
          <w:p w14:paraId="4072B34D" w14:textId="77777777" w:rsidR="003E145C" w:rsidRPr="008D78E1" w:rsidRDefault="008D78E1" w:rsidP="008D78E1">
            <w:pPr>
              <w:tabs>
                <w:tab w:val="left" w:pos="284"/>
                <w:tab w:val="left" w:pos="567"/>
              </w:tabs>
              <w:ind w:left="-57" w:right="-57"/>
              <w:rPr>
                <w:rFonts w:eastAsia="MS Mincho"/>
                <w:b/>
                <w:bCs/>
                <w:i/>
                <w:iCs/>
                <w:szCs w:val="24"/>
              </w:rPr>
            </w:pPr>
            <w:r w:rsidRPr="008D78E1">
              <w:rPr>
                <w:b/>
                <w:bCs/>
                <w:i/>
                <w:iCs/>
                <w:szCs w:val="24"/>
              </w:rPr>
              <w:t>pabaiga</w:t>
            </w:r>
          </w:p>
        </w:tc>
        <w:tc>
          <w:tcPr>
            <w:tcW w:w="5789" w:type="dxa"/>
            <w:tcBorders>
              <w:top w:val="nil"/>
              <w:left w:val="single" w:sz="6" w:space="0" w:color="auto"/>
              <w:bottom w:val="nil"/>
              <w:right w:val="single" w:sz="6" w:space="0" w:color="auto"/>
            </w:tcBorders>
          </w:tcPr>
          <w:p w14:paraId="0B5562F3" w14:textId="77777777" w:rsidR="003E145C" w:rsidRPr="008D78E1" w:rsidRDefault="008D78E1" w:rsidP="008D78E1">
            <w:pPr>
              <w:tabs>
                <w:tab w:val="left" w:pos="-156"/>
                <w:tab w:val="left" w:pos="-114"/>
              </w:tabs>
              <w:ind w:left="1303" w:hanging="282"/>
              <w:jc w:val="both"/>
              <w:rPr>
                <w:szCs w:val="24"/>
              </w:rPr>
            </w:pPr>
            <w:r w:rsidRPr="008D78E1">
              <w:rPr>
                <w:szCs w:val="24"/>
              </w:rPr>
              <w:t>– rajoniniuose keliuose per</w:t>
            </w:r>
          </w:p>
        </w:tc>
        <w:tc>
          <w:tcPr>
            <w:tcW w:w="2442" w:type="dxa"/>
            <w:tcBorders>
              <w:top w:val="nil"/>
              <w:left w:val="single" w:sz="6" w:space="0" w:color="auto"/>
              <w:bottom w:val="nil"/>
              <w:right w:val="single" w:sz="6" w:space="0" w:color="auto"/>
            </w:tcBorders>
          </w:tcPr>
          <w:p w14:paraId="65C1ACD0" w14:textId="77777777" w:rsidR="003E145C" w:rsidRPr="008D78E1" w:rsidRDefault="008D78E1" w:rsidP="008D78E1">
            <w:pPr>
              <w:tabs>
                <w:tab w:val="left" w:pos="284"/>
                <w:tab w:val="left" w:pos="567"/>
              </w:tabs>
              <w:jc w:val="center"/>
              <w:rPr>
                <w:szCs w:val="24"/>
              </w:rPr>
            </w:pPr>
            <w:r w:rsidRPr="008D78E1">
              <w:rPr>
                <w:szCs w:val="24"/>
              </w:rPr>
              <w:t>1 darbo dieną</w:t>
            </w:r>
          </w:p>
        </w:tc>
        <w:tc>
          <w:tcPr>
            <w:tcW w:w="2442" w:type="dxa"/>
            <w:tcBorders>
              <w:top w:val="nil"/>
              <w:left w:val="single" w:sz="6" w:space="0" w:color="auto"/>
              <w:bottom w:val="nil"/>
              <w:right w:val="single" w:sz="6" w:space="0" w:color="auto"/>
            </w:tcBorders>
          </w:tcPr>
          <w:p w14:paraId="520F8BAA" w14:textId="77777777" w:rsidR="003E145C" w:rsidRPr="008D78E1" w:rsidRDefault="008D78E1" w:rsidP="008D78E1">
            <w:pPr>
              <w:tabs>
                <w:tab w:val="left" w:pos="284"/>
                <w:tab w:val="left" w:pos="567"/>
              </w:tabs>
              <w:jc w:val="center"/>
              <w:rPr>
                <w:szCs w:val="24"/>
              </w:rPr>
            </w:pPr>
            <w:r w:rsidRPr="008D78E1">
              <w:rPr>
                <w:szCs w:val="24"/>
              </w:rPr>
              <w:t>2 darbo dienas</w:t>
            </w:r>
          </w:p>
        </w:tc>
        <w:tc>
          <w:tcPr>
            <w:tcW w:w="2443" w:type="dxa"/>
            <w:tcBorders>
              <w:top w:val="nil"/>
              <w:left w:val="single" w:sz="6" w:space="0" w:color="auto"/>
              <w:bottom w:val="nil"/>
              <w:right w:val="single" w:sz="6" w:space="0" w:color="auto"/>
            </w:tcBorders>
          </w:tcPr>
          <w:p w14:paraId="396DEC5F" w14:textId="77777777" w:rsidR="003E145C" w:rsidRPr="008D78E1" w:rsidRDefault="008D78E1" w:rsidP="008D78E1">
            <w:pPr>
              <w:tabs>
                <w:tab w:val="left" w:pos="284"/>
                <w:tab w:val="left" w:pos="567"/>
              </w:tabs>
              <w:jc w:val="center"/>
              <w:rPr>
                <w:szCs w:val="24"/>
              </w:rPr>
            </w:pPr>
            <w:r w:rsidRPr="008D78E1">
              <w:rPr>
                <w:szCs w:val="24"/>
              </w:rPr>
              <w:t>3 darbo dienas</w:t>
            </w:r>
          </w:p>
        </w:tc>
      </w:tr>
      <w:tr w:rsidR="003E145C" w:rsidRPr="008D78E1" w14:paraId="341F694E" w14:textId="77777777">
        <w:trPr>
          <w:cantSplit/>
          <w:trHeight w:val="297"/>
        </w:trPr>
        <w:tc>
          <w:tcPr>
            <w:tcW w:w="1574" w:type="dxa"/>
            <w:tcBorders>
              <w:top w:val="nil"/>
              <w:left w:val="single" w:sz="6" w:space="0" w:color="auto"/>
              <w:bottom w:val="single" w:sz="4" w:space="0" w:color="auto"/>
              <w:right w:val="single" w:sz="6" w:space="0" w:color="auto"/>
            </w:tcBorders>
          </w:tcPr>
          <w:p w14:paraId="4D4F2664" w14:textId="77777777" w:rsidR="003E145C" w:rsidRPr="008D78E1" w:rsidRDefault="003E145C" w:rsidP="008D78E1">
            <w:pPr>
              <w:tabs>
                <w:tab w:val="left" w:pos="284"/>
                <w:tab w:val="left" w:pos="567"/>
              </w:tabs>
              <w:ind w:left="-57" w:right="-57"/>
              <w:rPr>
                <w:rFonts w:eastAsia="MS Mincho"/>
                <w:b/>
                <w:bCs/>
                <w:i/>
                <w:iCs/>
                <w:szCs w:val="24"/>
              </w:rPr>
            </w:pPr>
          </w:p>
        </w:tc>
        <w:tc>
          <w:tcPr>
            <w:tcW w:w="5789" w:type="dxa"/>
            <w:tcBorders>
              <w:top w:val="nil"/>
              <w:left w:val="single" w:sz="6" w:space="0" w:color="auto"/>
              <w:bottom w:val="single" w:sz="4" w:space="0" w:color="auto"/>
              <w:right w:val="single" w:sz="6" w:space="0" w:color="auto"/>
            </w:tcBorders>
          </w:tcPr>
          <w:p w14:paraId="7080A656" w14:textId="77777777" w:rsidR="003E145C" w:rsidRPr="008D78E1" w:rsidRDefault="003E145C" w:rsidP="008D78E1">
            <w:pPr>
              <w:rPr>
                <w:sz w:val="10"/>
                <w:szCs w:val="10"/>
              </w:rPr>
            </w:pPr>
          </w:p>
          <w:p w14:paraId="127A338C" w14:textId="77777777" w:rsidR="003E145C" w:rsidRPr="008D78E1" w:rsidRDefault="008D78E1" w:rsidP="008D78E1">
            <w:pPr>
              <w:tabs>
                <w:tab w:val="left" w:pos="284"/>
                <w:tab w:val="left" w:pos="567"/>
              </w:tabs>
              <w:rPr>
                <w:i/>
                <w:iCs/>
                <w:szCs w:val="24"/>
              </w:rPr>
            </w:pPr>
            <w:r w:rsidRPr="008D78E1">
              <w:rPr>
                <w:i/>
                <w:iCs/>
                <w:szCs w:val="24"/>
              </w:rPr>
              <w:t>*</w:t>
            </w:r>
            <w:r w:rsidRPr="008D78E1">
              <w:rPr>
                <w:szCs w:val="24"/>
                <w:vertAlign w:val="superscript"/>
              </w:rPr>
              <w:t xml:space="preserve">) </w:t>
            </w:r>
            <w:r w:rsidRPr="008D78E1">
              <w:rPr>
                <w:i/>
                <w:iCs/>
                <w:szCs w:val="24"/>
              </w:rPr>
              <w:t>Pavojingos saugiam eismui yra gilesnės nei 40 mm ir didesnės kaip 0,1 m</w:t>
            </w:r>
            <w:r w:rsidRPr="008D78E1">
              <w:rPr>
                <w:i/>
                <w:iCs/>
                <w:szCs w:val="24"/>
                <w:vertAlign w:val="superscript"/>
              </w:rPr>
              <w:t>2</w:t>
            </w:r>
            <w:r w:rsidRPr="008D78E1">
              <w:rPr>
                <w:i/>
                <w:iCs/>
                <w:szCs w:val="24"/>
              </w:rPr>
              <w:t xml:space="preserve"> ploto, taip pat siauros, tačiau ilgos </w:t>
            </w:r>
            <w:proofErr w:type="spellStart"/>
            <w:r w:rsidRPr="008D78E1">
              <w:rPr>
                <w:i/>
                <w:iCs/>
                <w:szCs w:val="24"/>
              </w:rPr>
              <w:t>išdaužos</w:t>
            </w:r>
            <w:proofErr w:type="spellEnd"/>
            <w:r w:rsidRPr="008D78E1">
              <w:rPr>
                <w:i/>
                <w:iCs/>
                <w:szCs w:val="24"/>
              </w:rPr>
              <w:t>.</w:t>
            </w:r>
          </w:p>
        </w:tc>
        <w:tc>
          <w:tcPr>
            <w:tcW w:w="2442" w:type="dxa"/>
            <w:tcBorders>
              <w:top w:val="nil"/>
              <w:left w:val="single" w:sz="6" w:space="0" w:color="auto"/>
              <w:bottom w:val="single" w:sz="4" w:space="0" w:color="auto"/>
              <w:right w:val="single" w:sz="6" w:space="0" w:color="auto"/>
            </w:tcBorders>
            <w:vAlign w:val="bottom"/>
          </w:tcPr>
          <w:p w14:paraId="75183089" w14:textId="77777777" w:rsidR="003E145C" w:rsidRPr="008D78E1" w:rsidRDefault="003E145C" w:rsidP="008D78E1">
            <w:pPr>
              <w:tabs>
                <w:tab w:val="left" w:pos="284"/>
                <w:tab w:val="left" w:pos="567"/>
              </w:tabs>
              <w:jc w:val="center"/>
              <w:rPr>
                <w:szCs w:val="24"/>
              </w:rPr>
            </w:pPr>
          </w:p>
        </w:tc>
        <w:tc>
          <w:tcPr>
            <w:tcW w:w="2442" w:type="dxa"/>
            <w:tcBorders>
              <w:top w:val="nil"/>
              <w:left w:val="single" w:sz="6" w:space="0" w:color="auto"/>
              <w:bottom w:val="single" w:sz="4" w:space="0" w:color="auto"/>
              <w:right w:val="single" w:sz="6" w:space="0" w:color="auto"/>
            </w:tcBorders>
            <w:vAlign w:val="bottom"/>
          </w:tcPr>
          <w:p w14:paraId="3C0AFE31" w14:textId="77777777" w:rsidR="003E145C" w:rsidRPr="008D78E1" w:rsidRDefault="003E145C" w:rsidP="008D78E1">
            <w:pPr>
              <w:tabs>
                <w:tab w:val="left" w:pos="284"/>
                <w:tab w:val="left" w:pos="567"/>
              </w:tabs>
              <w:jc w:val="center"/>
              <w:rPr>
                <w:szCs w:val="24"/>
              </w:rPr>
            </w:pPr>
          </w:p>
        </w:tc>
        <w:tc>
          <w:tcPr>
            <w:tcW w:w="2443" w:type="dxa"/>
            <w:tcBorders>
              <w:top w:val="nil"/>
              <w:left w:val="single" w:sz="6" w:space="0" w:color="auto"/>
              <w:bottom w:val="single" w:sz="4" w:space="0" w:color="auto"/>
              <w:right w:val="single" w:sz="6" w:space="0" w:color="auto"/>
            </w:tcBorders>
            <w:vAlign w:val="bottom"/>
          </w:tcPr>
          <w:p w14:paraId="0CC67266" w14:textId="77777777" w:rsidR="003E145C" w:rsidRPr="008D78E1" w:rsidRDefault="003E145C" w:rsidP="008D78E1">
            <w:pPr>
              <w:tabs>
                <w:tab w:val="left" w:pos="284"/>
                <w:tab w:val="left" w:pos="567"/>
              </w:tabs>
              <w:jc w:val="center"/>
              <w:rPr>
                <w:szCs w:val="24"/>
              </w:rPr>
            </w:pPr>
          </w:p>
        </w:tc>
      </w:tr>
      <w:tr w:rsidR="003E145C" w:rsidRPr="008D78E1" w14:paraId="366B8CB8" w14:textId="77777777">
        <w:trPr>
          <w:cantSplit/>
          <w:trHeight w:val="219"/>
        </w:trPr>
        <w:tc>
          <w:tcPr>
            <w:tcW w:w="1574" w:type="dxa"/>
            <w:tcBorders>
              <w:top w:val="single" w:sz="4" w:space="0" w:color="auto"/>
              <w:left w:val="single" w:sz="6" w:space="0" w:color="auto"/>
              <w:bottom w:val="nil"/>
              <w:right w:val="single" w:sz="6" w:space="0" w:color="auto"/>
            </w:tcBorders>
          </w:tcPr>
          <w:p w14:paraId="34179C4B" w14:textId="77777777" w:rsidR="003E145C" w:rsidRPr="008D78E1" w:rsidRDefault="008D78E1" w:rsidP="008D78E1">
            <w:pPr>
              <w:rPr>
                <w:rFonts w:eastAsia="MS Mincho"/>
                <w:b/>
                <w:bCs/>
                <w:i/>
                <w:iCs/>
                <w:szCs w:val="24"/>
              </w:rPr>
            </w:pPr>
            <w:r w:rsidRPr="008D78E1">
              <w:rPr>
                <w:b/>
                <w:bCs/>
                <w:i/>
                <w:iCs/>
                <w:szCs w:val="24"/>
              </w:rPr>
              <w:t>10.1.3.</w:t>
            </w:r>
          </w:p>
        </w:tc>
        <w:tc>
          <w:tcPr>
            <w:tcW w:w="5789" w:type="dxa"/>
            <w:tcBorders>
              <w:top w:val="single" w:sz="4" w:space="0" w:color="auto"/>
              <w:left w:val="single" w:sz="6" w:space="0" w:color="auto"/>
              <w:bottom w:val="nil"/>
              <w:right w:val="single" w:sz="6" w:space="0" w:color="auto"/>
            </w:tcBorders>
          </w:tcPr>
          <w:p w14:paraId="08D3C39D" w14:textId="77777777" w:rsidR="003E145C" w:rsidRPr="008D78E1" w:rsidRDefault="003E145C" w:rsidP="008D78E1">
            <w:pPr>
              <w:rPr>
                <w:sz w:val="10"/>
                <w:szCs w:val="10"/>
              </w:rPr>
            </w:pPr>
          </w:p>
          <w:p w14:paraId="3F0413C2" w14:textId="77777777" w:rsidR="003E145C" w:rsidRPr="008D78E1" w:rsidRDefault="008D78E1" w:rsidP="008D78E1">
            <w:pPr>
              <w:tabs>
                <w:tab w:val="left" w:pos="284"/>
                <w:tab w:val="left" w:pos="567"/>
              </w:tabs>
              <w:ind w:firstLine="23"/>
              <w:jc w:val="both"/>
              <w:rPr>
                <w:szCs w:val="24"/>
              </w:rPr>
            </w:pPr>
            <w:r w:rsidRPr="008D78E1">
              <w:rPr>
                <w:szCs w:val="24"/>
              </w:rPr>
              <w:t xml:space="preserve">Matuojant nelygumus (ištaisius pažaidas): </w:t>
            </w:r>
          </w:p>
        </w:tc>
        <w:tc>
          <w:tcPr>
            <w:tcW w:w="2442" w:type="dxa"/>
            <w:tcBorders>
              <w:top w:val="single" w:sz="4" w:space="0" w:color="auto"/>
              <w:left w:val="single" w:sz="6" w:space="0" w:color="auto"/>
              <w:bottom w:val="nil"/>
              <w:right w:val="single" w:sz="6" w:space="0" w:color="auto"/>
            </w:tcBorders>
            <w:vAlign w:val="bottom"/>
          </w:tcPr>
          <w:p w14:paraId="1A76DC62" w14:textId="77777777" w:rsidR="003E145C" w:rsidRPr="008D78E1" w:rsidRDefault="003E145C" w:rsidP="008D78E1">
            <w:pPr>
              <w:tabs>
                <w:tab w:val="left" w:pos="284"/>
                <w:tab w:val="left" w:pos="567"/>
              </w:tabs>
              <w:jc w:val="center"/>
              <w:rPr>
                <w:szCs w:val="24"/>
              </w:rPr>
            </w:pPr>
          </w:p>
        </w:tc>
        <w:tc>
          <w:tcPr>
            <w:tcW w:w="2442" w:type="dxa"/>
            <w:tcBorders>
              <w:top w:val="single" w:sz="4" w:space="0" w:color="auto"/>
              <w:left w:val="single" w:sz="6" w:space="0" w:color="auto"/>
              <w:bottom w:val="nil"/>
              <w:right w:val="single" w:sz="6" w:space="0" w:color="auto"/>
            </w:tcBorders>
            <w:vAlign w:val="bottom"/>
          </w:tcPr>
          <w:p w14:paraId="5CF16C73" w14:textId="77777777" w:rsidR="003E145C" w:rsidRPr="008D78E1" w:rsidRDefault="003E145C" w:rsidP="008D78E1">
            <w:pPr>
              <w:tabs>
                <w:tab w:val="left" w:pos="284"/>
                <w:tab w:val="left" w:pos="567"/>
              </w:tabs>
              <w:jc w:val="center"/>
              <w:rPr>
                <w:szCs w:val="24"/>
              </w:rPr>
            </w:pPr>
          </w:p>
        </w:tc>
        <w:tc>
          <w:tcPr>
            <w:tcW w:w="2443" w:type="dxa"/>
            <w:tcBorders>
              <w:top w:val="single" w:sz="4" w:space="0" w:color="auto"/>
              <w:left w:val="single" w:sz="6" w:space="0" w:color="auto"/>
              <w:bottom w:val="nil"/>
              <w:right w:val="single" w:sz="6" w:space="0" w:color="auto"/>
            </w:tcBorders>
            <w:vAlign w:val="bottom"/>
          </w:tcPr>
          <w:p w14:paraId="34DA513E" w14:textId="77777777" w:rsidR="003E145C" w:rsidRPr="008D78E1" w:rsidRDefault="003E145C" w:rsidP="008D78E1">
            <w:pPr>
              <w:tabs>
                <w:tab w:val="left" w:pos="284"/>
                <w:tab w:val="left" w:pos="567"/>
              </w:tabs>
              <w:jc w:val="center"/>
              <w:rPr>
                <w:szCs w:val="24"/>
              </w:rPr>
            </w:pPr>
          </w:p>
        </w:tc>
      </w:tr>
      <w:tr w:rsidR="003E145C" w:rsidRPr="008D78E1" w14:paraId="6852EBCD" w14:textId="77777777">
        <w:trPr>
          <w:cantSplit/>
          <w:trHeight w:val="349"/>
        </w:trPr>
        <w:tc>
          <w:tcPr>
            <w:tcW w:w="1574" w:type="dxa"/>
            <w:tcBorders>
              <w:top w:val="nil"/>
              <w:left w:val="single" w:sz="6" w:space="0" w:color="auto"/>
              <w:bottom w:val="nil"/>
              <w:right w:val="single" w:sz="6" w:space="0" w:color="auto"/>
            </w:tcBorders>
          </w:tcPr>
          <w:p w14:paraId="57023679" w14:textId="77777777" w:rsidR="003E145C" w:rsidRPr="008D78E1" w:rsidRDefault="008D78E1" w:rsidP="008D78E1">
            <w:pPr>
              <w:tabs>
                <w:tab w:val="left" w:pos="284"/>
                <w:tab w:val="left" w:pos="567"/>
              </w:tabs>
              <w:ind w:left="-57" w:right="-57"/>
              <w:rPr>
                <w:b/>
                <w:bCs/>
                <w:i/>
                <w:iCs/>
                <w:szCs w:val="24"/>
              </w:rPr>
            </w:pPr>
            <w:r w:rsidRPr="008D78E1">
              <w:rPr>
                <w:b/>
                <w:bCs/>
                <w:i/>
                <w:iCs/>
                <w:szCs w:val="24"/>
              </w:rPr>
              <w:t>Lygumas</w:t>
            </w:r>
          </w:p>
        </w:tc>
        <w:tc>
          <w:tcPr>
            <w:tcW w:w="5789" w:type="dxa"/>
            <w:tcBorders>
              <w:top w:val="nil"/>
              <w:left w:val="single" w:sz="6" w:space="0" w:color="auto"/>
              <w:bottom w:val="nil"/>
              <w:right w:val="single" w:sz="6" w:space="0" w:color="auto"/>
            </w:tcBorders>
          </w:tcPr>
          <w:p w14:paraId="0AF0B2AD" w14:textId="77777777" w:rsidR="003E145C" w:rsidRPr="008D78E1" w:rsidRDefault="003E145C" w:rsidP="008D78E1">
            <w:pPr>
              <w:rPr>
                <w:sz w:val="6"/>
                <w:szCs w:val="6"/>
              </w:rPr>
            </w:pPr>
          </w:p>
          <w:p w14:paraId="4F034DD8" w14:textId="77777777" w:rsidR="003E145C" w:rsidRPr="008D78E1" w:rsidRDefault="008D78E1" w:rsidP="008D78E1">
            <w:pPr>
              <w:tabs>
                <w:tab w:val="num" w:pos="1069"/>
              </w:tabs>
              <w:ind w:left="726" w:right="-113" w:hanging="357"/>
              <w:rPr>
                <w:szCs w:val="24"/>
              </w:rPr>
            </w:pPr>
            <w:r w:rsidRPr="008D78E1">
              <w:rPr>
                <w:sz w:val="22"/>
                <w:szCs w:val="24"/>
              </w:rPr>
              <w:t></w:t>
            </w:r>
            <w:r w:rsidRPr="008D78E1">
              <w:rPr>
                <w:sz w:val="22"/>
                <w:szCs w:val="24"/>
              </w:rPr>
              <w:t></w:t>
            </w:r>
            <w:r w:rsidRPr="008D78E1">
              <w:rPr>
                <w:szCs w:val="24"/>
              </w:rPr>
              <w:t>prošvaisos po 3 m ilgio liniuote (skersinis nelygumas) neturi būti didesnės:</w:t>
            </w:r>
          </w:p>
        </w:tc>
        <w:tc>
          <w:tcPr>
            <w:tcW w:w="2442" w:type="dxa"/>
            <w:tcBorders>
              <w:top w:val="nil"/>
              <w:left w:val="single" w:sz="6" w:space="0" w:color="auto"/>
              <w:bottom w:val="nil"/>
              <w:right w:val="single" w:sz="6" w:space="0" w:color="auto"/>
            </w:tcBorders>
            <w:vAlign w:val="bottom"/>
          </w:tcPr>
          <w:p w14:paraId="4CCE3DBF" w14:textId="77777777" w:rsidR="003E145C" w:rsidRPr="008D78E1" w:rsidRDefault="003E145C" w:rsidP="008D78E1">
            <w:pPr>
              <w:tabs>
                <w:tab w:val="left" w:pos="284"/>
                <w:tab w:val="left" w:pos="567"/>
              </w:tabs>
              <w:jc w:val="center"/>
              <w:rPr>
                <w:szCs w:val="24"/>
              </w:rPr>
            </w:pPr>
          </w:p>
        </w:tc>
        <w:tc>
          <w:tcPr>
            <w:tcW w:w="2442" w:type="dxa"/>
            <w:tcBorders>
              <w:top w:val="nil"/>
              <w:left w:val="single" w:sz="6" w:space="0" w:color="auto"/>
              <w:bottom w:val="nil"/>
              <w:right w:val="single" w:sz="6" w:space="0" w:color="auto"/>
            </w:tcBorders>
            <w:vAlign w:val="bottom"/>
          </w:tcPr>
          <w:p w14:paraId="1F239FE8" w14:textId="77777777" w:rsidR="003E145C" w:rsidRPr="008D78E1" w:rsidRDefault="003E145C" w:rsidP="008D78E1">
            <w:pPr>
              <w:tabs>
                <w:tab w:val="left" w:pos="284"/>
                <w:tab w:val="left" w:pos="567"/>
              </w:tabs>
              <w:jc w:val="center"/>
              <w:rPr>
                <w:szCs w:val="24"/>
              </w:rPr>
            </w:pPr>
          </w:p>
        </w:tc>
        <w:tc>
          <w:tcPr>
            <w:tcW w:w="2443" w:type="dxa"/>
            <w:tcBorders>
              <w:top w:val="nil"/>
              <w:left w:val="single" w:sz="6" w:space="0" w:color="auto"/>
              <w:bottom w:val="nil"/>
              <w:right w:val="single" w:sz="6" w:space="0" w:color="auto"/>
            </w:tcBorders>
            <w:vAlign w:val="bottom"/>
          </w:tcPr>
          <w:p w14:paraId="34BA40C1" w14:textId="77777777" w:rsidR="003E145C" w:rsidRPr="008D78E1" w:rsidRDefault="003E145C" w:rsidP="008D78E1">
            <w:pPr>
              <w:tabs>
                <w:tab w:val="left" w:pos="284"/>
                <w:tab w:val="left" w:pos="567"/>
              </w:tabs>
              <w:jc w:val="center"/>
              <w:rPr>
                <w:szCs w:val="24"/>
              </w:rPr>
            </w:pPr>
          </w:p>
        </w:tc>
      </w:tr>
      <w:tr w:rsidR="003E145C" w:rsidRPr="008D78E1" w14:paraId="793700D8" w14:textId="77777777">
        <w:trPr>
          <w:cantSplit/>
          <w:trHeight w:val="297"/>
        </w:trPr>
        <w:tc>
          <w:tcPr>
            <w:tcW w:w="1574" w:type="dxa"/>
            <w:tcBorders>
              <w:top w:val="nil"/>
              <w:left w:val="single" w:sz="6" w:space="0" w:color="auto"/>
              <w:bottom w:val="nil"/>
              <w:right w:val="single" w:sz="6" w:space="0" w:color="auto"/>
            </w:tcBorders>
          </w:tcPr>
          <w:p w14:paraId="502D0072" w14:textId="77777777" w:rsidR="003E145C" w:rsidRPr="008D78E1" w:rsidRDefault="003E145C" w:rsidP="008D78E1">
            <w:pPr>
              <w:tabs>
                <w:tab w:val="left" w:pos="284"/>
                <w:tab w:val="left" w:pos="567"/>
              </w:tabs>
              <w:ind w:left="-57" w:right="-57"/>
              <w:rPr>
                <w:rFonts w:eastAsia="MS Mincho"/>
                <w:b/>
                <w:bCs/>
                <w:i/>
                <w:iCs/>
                <w:szCs w:val="24"/>
              </w:rPr>
            </w:pPr>
          </w:p>
        </w:tc>
        <w:tc>
          <w:tcPr>
            <w:tcW w:w="5789" w:type="dxa"/>
            <w:tcBorders>
              <w:top w:val="nil"/>
              <w:left w:val="single" w:sz="6" w:space="0" w:color="auto"/>
              <w:bottom w:val="nil"/>
              <w:right w:val="single" w:sz="6" w:space="0" w:color="auto"/>
            </w:tcBorders>
          </w:tcPr>
          <w:p w14:paraId="6977019C" w14:textId="77777777" w:rsidR="003E145C" w:rsidRPr="008D78E1" w:rsidRDefault="003E145C" w:rsidP="008D78E1">
            <w:pPr>
              <w:rPr>
                <w:sz w:val="6"/>
                <w:szCs w:val="6"/>
              </w:rPr>
            </w:pPr>
          </w:p>
          <w:p w14:paraId="1585A29A" w14:textId="77777777" w:rsidR="003E145C" w:rsidRPr="008D78E1" w:rsidRDefault="008D78E1" w:rsidP="008D78E1">
            <w:pPr>
              <w:tabs>
                <w:tab w:val="left" w:pos="-156"/>
                <w:tab w:val="left" w:pos="-114"/>
              </w:tabs>
              <w:ind w:left="1305" w:hanging="284"/>
              <w:jc w:val="both"/>
              <w:rPr>
                <w:szCs w:val="24"/>
              </w:rPr>
            </w:pPr>
            <w:r w:rsidRPr="008D78E1">
              <w:rPr>
                <w:szCs w:val="24"/>
              </w:rPr>
              <w:t>– magistraliniuose keliuose kaip</w:t>
            </w:r>
          </w:p>
        </w:tc>
        <w:tc>
          <w:tcPr>
            <w:tcW w:w="2442" w:type="dxa"/>
            <w:tcBorders>
              <w:top w:val="nil"/>
              <w:left w:val="single" w:sz="6" w:space="0" w:color="auto"/>
              <w:bottom w:val="nil"/>
              <w:right w:val="single" w:sz="6" w:space="0" w:color="auto"/>
            </w:tcBorders>
            <w:vAlign w:val="bottom"/>
          </w:tcPr>
          <w:p w14:paraId="42BBBB1F" w14:textId="77777777" w:rsidR="003E145C" w:rsidRPr="008D78E1" w:rsidRDefault="003E145C" w:rsidP="008D78E1">
            <w:pPr>
              <w:rPr>
                <w:sz w:val="6"/>
                <w:szCs w:val="6"/>
              </w:rPr>
            </w:pPr>
          </w:p>
          <w:p w14:paraId="3706718C" w14:textId="77777777" w:rsidR="003E145C" w:rsidRPr="008D78E1" w:rsidRDefault="008D78E1" w:rsidP="008D78E1">
            <w:pPr>
              <w:tabs>
                <w:tab w:val="left" w:pos="284"/>
                <w:tab w:val="left" w:pos="567"/>
              </w:tabs>
              <w:jc w:val="center"/>
              <w:rPr>
                <w:szCs w:val="24"/>
              </w:rPr>
            </w:pPr>
            <w:r w:rsidRPr="008D78E1">
              <w:rPr>
                <w:szCs w:val="24"/>
              </w:rPr>
              <w:t>1,5 cm</w:t>
            </w:r>
          </w:p>
        </w:tc>
        <w:tc>
          <w:tcPr>
            <w:tcW w:w="2442" w:type="dxa"/>
            <w:tcBorders>
              <w:top w:val="nil"/>
              <w:left w:val="single" w:sz="6" w:space="0" w:color="auto"/>
              <w:bottom w:val="nil"/>
              <w:right w:val="single" w:sz="6" w:space="0" w:color="auto"/>
            </w:tcBorders>
            <w:vAlign w:val="bottom"/>
          </w:tcPr>
          <w:p w14:paraId="0D3EE72C" w14:textId="77777777" w:rsidR="003E145C" w:rsidRPr="008D78E1" w:rsidRDefault="003E145C" w:rsidP="008D78E1">
            <w:pPr>
              <w:rPr>
                <w:sz w:val="6"/>
                <w:szCs w:val="6"/>
              </w:rPr>
            </w:pPr>
          </w:p>
          <w:p w14:paraId="41373842" w14:textId="77777777" w:rsidR="003E145C" w:rsidRPr="008D78E1" w:rsidRDefault="008D78E1" w:rsidP="008D78E1">
            <w:pPr>
              <w:tabs>
                <w:tab w:val="left" w:pos="284"/>
                <w:tab w:val="left" w:pos="567"/>
              </w:tabs>
              <w:jc w:val="center"/>
              <w:rPr>
                <w:szCs w:val="24"/>
              </w:rPr>
            </w:pPr>
            <w:r w:rsidRPr="008D78E1">
              <w:rPr>
                <w:szCs w:val="24"/>
              </w:rPr>
              <w:t>2,0 cm</w:t>
            </w:r>
          </w:p>
        </w:tc>
        <w:tc>
          <w:tcPr>
            <w:tcW w:w="2443" w:type="dxa"/>
            <w:tcBorders>
              <w:top w:val="nil"/>
              <w:left w:val="single" w:sz="6" w:space="0" w:color="auto"/>
              <w:bottom w:val="nil"/>
              <w:right w:val="single" w:sz="6" w:space="0" w:color="auto"/>
            </w:tcBorders>
            <w:vAlign w:val="bottom"/>
          </w:tcPr>
          <w:p w14:paraId="7E761B6F" w14:textId="77777777" w:rsidR="003E145C" w:rsidRPr="008D78E1" w:rsidRDefault="003E145C" w:rsidP="008D78E1">
            <w:pPr>
              <w:rPr>
                <w:sz w:val="6"/>
                <w:szCs w:val="6"/>
              </w:rPr>
            </w:pPr>
          </w:p>
          <w:p w14:paraId="14075AE7" w14:textId="77777777" w:rsidR="003E145C" w:rsidRPr="008D78E1" w:rsidRDefault="008D78E1" w:rsidP="008D78E1">
            <w:pPr>
              <w:tabs>
                <w:tab w:val="left" w:pos="284"/>
                <w:tab w:val="left" w:pos="567"/>
              </w:tabs>
              <w:jc w:val="center"/>
              <w:rPr>
                <w:szCs w:val="24"/>
              </w:rPr>
            </w:pPr>
            <w:r w:rsidRPr="008D78E1">
              <w:rPr>
                <w:szCs w:val="24"/>
              </w:rPr>
              <w:t>2,5 cm</w:t>
            </w:r>
          </w:p>
        </w:tc>
      </w:tr>
      <w:tr w:rsidR="003E145C" w:rsidRPr="008D78E1" w14:paraId="4E92BC0E" w14:textId="77777777">
        <w:trPr>
          <w:cantSplit/>
          <w:trHeight w:val="297"/>
        </w:trPr>
        <w:tc>
          <w:tcPr>
            <w:tcW w:w="1574" w:type="dxa"/>
            <w:tcBorders>
              <w:top w:val="nil"/>
              <w:left w:val="single" w:sz="6" w:space="0" w:color="auto"/>
              <w:bottom w:val="nil"/>
              <w:right w:val="single" w:sz="6" w:space="0" w:color="auto"/>
            </w:tcBorders>
          </w:tcPr>
          <w:p w14:paraId="4E284FC3" w14:textId="77777777" w:rsidR="003E145C" w:rsidRPr="008D78E1" w:rsidRDefault="003E145C" w:rsidP="008D78E1">
            <w:pPr>
              <w:tabs>
                <w:tab w:val="left" w:pos="284"/>
                <w:tab w:val="left" w:pos="567"/>
              </w:tabs>
              <w:ind w:left="-57" w:right="-57"/>
              <w:rPr>
                <w:rFonts w:eastAsia="MS Mincho"/>
                <w:b/>
                <w:bCs/>
                <w:i/>
                <w:iCs/>
                <w:szCs w:val="24"/>
              </w:rPr>
            </w:pPr>
          </w:p>
        </w:tc>
        <w:tc>
          <w:tcPr>
            <w:tcW w:w="5789" w:type="dxa"/>
            <w:tcBorders>
              <w:top w:val="nil"/>
              <w:left w:val="single" w:sz="6" w:space="0" w:color="auto"/>
              <w:bottom w:val="nil"/>
              <w:right w:val="single" w:sz="6" w:space="0" w:color="auto"/>
            </w:tcBorders>
          </w:tcPr>
          <w:p w14:paraId="7B88B7E4" w14:textId="77777777" w:rsidR="003E145C" w:rsidRPr="008D78E1" w:rsidRDefault="003E145C" w:rsidP="008D78E1">
            <w:pPr>
              <w:rPr>
                <w:sz w:val="2"/>
                <w:szCs w:val="2"/>
              </w:rPr>
            </w:pPr>
          </w:p>
          <w:p w14:paraId="47038DAE" w14:textId="77777777" w:rsidR="003E145C" w:rsidRPr="008D78E1" w:rsidRDefault="008D78E1" w:rsidP="008D78E1">
            <w:pPr>
              <w:tabs>
                <w:tab w:val="left" w:pos="-156"/>
                <w:tab w:val="left" w:pos="-114"/>
              </w:tabs>
              <w:ind w:left="1303" w:hanging="282"/>
              <w:jc w:val="both"/>
              <w:rPr>
                <w:szCs w:val="24"/>
              </w:rPr>
            </w:pPr>
            <w:r w:rsidRPr="008D78E1">
              <w:rPr>
                <w:szCs w:val="24"/>
              </w:rPr>
              <w:t>– krašto keliuose kaip</w:t>
            </w:r>
          </w:p>
        </w:tc>
        <w:tc>
          <w:tcPr>
            <w:tcW w:w="2442" w:type="dxa"/>
            <w:tcBorders>
              <w:top w:val="nil"/>
              <w:left w:val="single" w:sz="6" w:space="0" w:color="auto"/>
              <w:bottom w:val="nil"/>
              <w:right w:val="single" w:sz="6" w:space="0" w:color="auto"/>
            </w:tcBorders>
          </w:tcPr>
          <w:p w14:paraId="6E5F1C9B" w14:textId="77777777" w:rsidR="003E145C" w:rsidRPr="008D78E1" w:rsidRDefault="003E145C" w:rsidP="008D78E1">
            <w:pPr>
              <w:rPr>
                <w:sz w:val="2"/>
                <w:szCs w:val="2"/>
              </w:rPr>
            </w:pPr>
          </w:p>
          <w:p w14:paraId="51D962B0" w14:textId="77777777" w:rsidR="003E145C" w:rsidRPr="008D78E1" w:rsidRDefault="008D78E1" w:rsidP="008D78E1">
            <w:pPr>
              <w:tabs>
                <w:tab w:val="left" w:pos="284"/>
                <w:tab w:val="left" w:pos="567"/>
              </w:tabs>
              <w:jc w:val="center"/>
              <w:rPr>
                <w:szCs w:val="24"/>
              </w:rPr>
            </w:pPr>
            <w:r w:rsidRPr="008D78E1">
              <w:rPr>
                <w:szCs w:val="24"/>
              </w:rPr>
              <w:t>2,0 cm</w:t>
            </w:r>
          </w:p>
        </w:tc>
        <w:tc>
          <w:tcPr>
            <w:tcW w:w="2442" w:type="dxa"/>
            <w:tcBorders>
              <w:top w:val="nil"/>
              <w:left w:val="single" w:sz="6" w:space="0" w:color="auto"/>
              <w:bottom w:val="nil"/>
              <w:right w:val="single" w:sz="6" w:space="0" w:color="auto"/>
            </w:tcBorders>
          </w:tcPr>
          <w:p w14:paraId="1BABE7DC" w14:textId="77777777" w:rsidR="003E145C" w:rsidRPr="008D78E1" w:rsidRDefault="003E145C" w:rsidP="008D78E1">
            <w:pPr>
              <w:rPr>
                <w:sz w:val="2"/>
                <w:szCs w:val="2"/>
              </w:rPr>
            </w:pPr>
          </w:p>
          <w:p w14:paraId="2CEAA84F" w14:textId="77777777" w:rsidR="003E145C" w:rsidRPr="008D78E1" w:rsidRDefault="008D78E1" w:rsidP="008D78E1">
            <w:pPr>
              <w:tabs>
                <w:tab w:val="left" w:pos="284"/>
                <w:tab w:val="left" w:pos="567"/>
              </w:tabs>
              <w:jc w:val="center"/>
              <w:rPr>
                <w:szCs w:val="24"/>
              </w:rPr>
            </w:pPr>
            <w:r w:rsidRPr="008D78E1">
              <w:rPr>
                <w:szCs w:val="24"/>
              </w:rPr>
              <w:t>2,5 cm</w:t>
            </w:r>
          </w:p>
        </w:tc>
        <w:tc>
          <w:tcPr>
            <w:tcW w:w="2443" w:type="dxa"/>
            <w:tcBorders>
              <w:top w:val="nil"/>
              <w:left w:val="single" w:sz="6" w:space="0" w:color="auto"/>
              <w:bottom w:val="nil"/>
              <w:right w:val="single" w:sz="6" w:space="0" w:color="auto"/>
            </w:tcBorders>
          </w:tcPr>
          <w:p w14:paraId="414799D1" w14:textId="77777777" w:rsidR="003E145C" w:rsidRPr="008D78E1" w:rsidRDefault="003E145C" w:rsidP="008D78E1">
            <w:pPr>
              <w:rPr>
                <w:sz w:val="2"/>
                <w:szCs w:val="2"/>
              </w:rPr>
            </w:pPr>
          </w:p>
          <w:p w14:paraId="72E4CCD3" w14:textId="77777777" w:rsidR="003E145C" w:rsidRPr="008D78E1" w:rsidRDefault="008D78E1" w:rsidP="008D78E1">
            <w:pPr>
              <w:tabs>
                <w:tab w:val="left" w:pos="284"/>
                <w:tab w:val="left" w:pos="567"/>
              </w:tabs>
              <w:jc w:val="center"/>
              <w:rPr>
                <w:szCs w:val="24"/>
              </w:rPr>
            </w:pPr>
            <w:r w:rsidRPr="008D78E1">
              <w:rPr>
                <w:szCs w:val="24"/>
              </w:rPr>
              <w:t>3,0 cm</w:t>
            </w:r>
          </w:p>
        </w:tc>
      </w:tr>
      <w:tr w:rsidR="003E145C" w:rsidRPr="008D78E1" w14:paraId="6F5DEC63" w14:textId="77777777">
        <w:trPr>
          <w:cantSplit/>
          <w:trHeight w:val="297"/>
        </w:trPr>
        <w:tc>
          <w:tcPr>
            <w:tcW w:w="1574" w:type="dxa"/>
            <w:tcBorders>
              <w:top w:val="nil"/>
              <w:left w:val="single" w:sz="6" w:space="0" w:color="auto"/>
              <w:bottom w:val="nil"/>
              <w:right w:val="single" w:sz="6" w:space="0" w:color="auto"/>
            </w:tcBorders>
          </w:tcPr>
          <w:p w14:paraId="6E45333C" w14:textId="77777777" w:rsidR="003E145C" w:rsidRPr="008D78E1" w:rsidRDefault="003E145C" w:rsidP="008D78E1">
            <w:pPr>
              <w:tabs>
                <w:tab w:val="left" w:pos="284"/>
                <w:tab w:val="left" w:pos="567"/>
              </w:tabs>
              <w:ind w:left="-57" w:right="-57"/>
              <w:rPr>
                <w:rFonts w:eastAsia="MS Mincho"/>
                <w:b/>
                <w:bCs/>
                <w:i/>
                <w:iCs/>
                <w:szCs w:val="24"/>
              </w:rPr>
            </w:pPr>
          </w:p>
        </w:tc>
        <w:tc>
          <w:tcPr>
            <w:tcW w:w="5789" w:type="dxa"/>
            <w:tcBorders>
              <w:top w:val="nil"/>
              <w:left w:val="single" w:sz="6" w:space="0" w:color="auto"/>
              <w:bottom w:val="nil"/>
              <w:right w:val="single" w:sz="6" w:space="0" w:color="auto"/>
            </w:tcBorders>
          </w:tcPr>
          <w:p w14:paraId="6FCB6FF1" w14:textId="77777777" w:rsidR="003E145C" w:rsidRPr="008D78E1" w:rsidRDefault="003E145C" w:rsidP="008D78E1">
            <w:pPr>
              <w:rPr>
                <w:sz w:val="2"/>
                <w:szCs w:val="2"/>
              </w:rPr>
            </w:pPr>
          </w:p>
          <w:p w14:paraId="6A926703" w14:textId="77777777" w:rsidR="003E145C" w:rsidRPr="008D78E1" w:rsidRDefault="008D78E1" w:rsidP="008D78E1">
            <w:pPr>
              <w:tabs>
                <w:tab w:val="left" w:pos="-156"/>
                <w:tab w:val="left" w:pos="-114"/>
              </w:tabs>
              <w:ind w:left="1303" w:hanging="282"/>
              <w:jc w:val="both"/>
              <w:rPr>
                <w:szCs w:val="24"/>
              </w:rPr>
            </w:pPr>
            <w:r w:rsidRPr="008D78E1">
              <w:rPr>
                <w:szCs w:val="24"/>
              </w:rPr>
              <w:t>– rajoniniuose keliuose kaip</w:t>
            </w:r>
          </w:p>
        </w:tc>
        <w:tc>
          <w:tcPr>
            <w:tcW w:w="2442" w:type="dxa"/>
            <w:tcBorders>
              <w:top w:val="nil"/>
              <w:left w:val="single" w:sz="6" w:space="0" w:color="auto"/>
              <w:bottom w:val="nil"/>
              <w:right w:val="single" w:sz="6" w:space="0" w:color="auto"/>
            </w:tcBorders>
          </w:tcPr>
          <w:p w14:paraId="0D86BEAD" w14:textId="77777777" w:rsidR="003E145C" w:rsidRPr="008D78E1" w:rsidRDefault="003E145C" w:rsidP="008D78E1">
            <w:pPr>
              <w:rPr>
                <w:sz w:val="2"/>
                <w:szCs w:val="2"/>
              </w:rPr>
            </w:pPr>
          </w:p>
          <w:p w14:paraId="054DAB7F" w14:textId="77777777" w:rsidR="003E145C" w:rsidRPr="008D78E1" w:rsidRDefault="008D78E1" w:rsidP="008D78E1">
            <w:pPr>
              <w:tabs>
                <w:tab w:val="left" w:pos="284"/>
                <w:tab w:val="left" w:pos="567"/>
              </w:tabs>
              <w:jc w:val="center"/>
              <w:rPr>
                <w:szCs w:val="24"/>
              </w:rPr>
            </w:pPr>
            <w:r w:rsidRPr="008D78E1">
              <w:rPr>
                <w:szCs w:val="24"/>
              </w:rPr>
              <w:t>2,5 cm</w:t>
            </w:r>
          </w:p>
        </w:tc>
        <w:tc>
          <w:tcPr>
            <w:tcW w:w="2442" w:type="dxa"/>
            <w:tcBorders>
              <w:top w:val="nil"/>
              <w:left w:val="single" w:sz="6" w:space="0" w:color="auto"/>
              <w:bottom w:val="nil"/>
              <w:right w:val="single" w:sz="6" w:space="0" w:color="auto"/>
            </w:tcBorders>
          </w:tcPr>
          <w:p w14:paraId="0FB8E6E7" w14:textId="77777777" w:rsidR="003E145C" w:rsidRPr="008D78E1" w:rsidRDefault="003E145C" w:rsidP="008D78E1">
            <w:pPr>
              <w:rPr>
                <w:sz w:val="2"/>
                <w:szCs w:val="2"/>
              </w:rPr>
            </w:pPr>
          </w:p>
          <w:p w14:paraId="437EF57F" w14:textId="77777777" w:rsidR="003E145C" w:rsidRPr="008D78E1" w:rsidRDefault="008D78E1" w:rsidP="008D78E1">
            <w:pPr>
              <w:tabs>
                <w:tab w:val="left" w:pos="284"/>
                <w:tab w:val="left" w:pos="567"/>
              </w:tabs>
              <w:jc w:val="center"/>
              <w:rPr>
                <w:szCs w:val="24"/>
              </w:rPr>
            </w:pPr>
            <w:r w:rsidRPr="008D78E1">
              <w:rPr>
                <w:szCs w:val="24"/>
              </w:rPr>
              <w:t>3,5 cm</w:t>
            </w:r>
          </w:p>
        </w:tc>
        <w:tc>
          <w:tcPr>
            <w:tcW w:w="2443" w:type="dxa"/>
            <w:tcBorders>
              <w:top w:val="nil"/>
              <w:left w:val="single" w:sz="6" w:space="0" w:color="auto"/>
              <w:bottom w:val="nil"/>
              <w:right w:val="single" w:sz="6" w:space="0" w:color="auto"/>
            </w:tcBorders>
          </w:tcPr>
          <w:p w14:paraId="789CF136" w14:textId="77777777" w:rsidR="003E145C" w:rsidRPr="008D78E1" w:rsidRDefault="003E145C" w:rsidP="008D78E1">
            <w:pPr>
              <w:rPr>
                <w:sz w:val="2"/>
                <w:szCs w:val="2"/>
              </w:rPr>
            </w:pPr>
          </w:p>
          <w:p w14:paraId="37DE89EC" w14:textId="77777777" w:rsidR="003E145C" w:rsidRPr="008D78E1" w:rsidRDefault="008D78E1" w:rsidP="008D78E1">
            <w:pPr>
              <w:tabs>
                <w:tab w:val="left" w:pos="284"/>
                <w:tab w:val="left" w:pos="567"/>
              </w:tabs>
              <w:jc w:val="center"/>
              <w:rPr>
                <w:szCs w:val="24"/>
              </w:rPr>
            </w:pPr>
            <w:r w:rsidRPr="008D78E1">
              <w:rPr>
                <w:szCs w:val="24"/>
              </w:rPr>
              <w:t>4,5 cm</w:t>
            </w:r>
          </w:p>
        </w:tc>
      </w:tr>
      <w:tr w:rsidR="003E145C" w:rsidRPr="008D78E1" w14:paraId="78C59A4C" w14:textId="77777777">
        <w:trPr>
          <w:cantSplit/>
          <w:trHeight w:val="297"/>
        </w:trPr>
        <w:tc>
          <w:tcPr>
            <w:tcW w:w="1574" w:type="dxa"/>
            <w:tcBorders>
              <w:top w:val="nil"/>
              <w:left w:val="single" w:sz="6" w:space="0" w:color="auto"/>
              <w:bottom w:val="nil"/>
              <w:right w:val="single" w:sz="6" w:space="0" w:color="auto"/>
            </w:tcBorders>
          </w:tcPr>
          <w:p w14:paraId="01428103" w14:textId="77777777" w:rsidR="003E145C" w:rsidRPr="008D78E1" w:rsidRDefault="003E145C" w:rsidP="008D78E1">
            <w:pPr>
              <w:tabs>
                <w:tab w:val="left" w:pos="284"/>
                <w:tab w:val="left" w:pos="567"/>
              </w:tabs>
              <w:ind w:left="-57" w:right="-57"/>
              <w:rPr>
                <w:rFonts w:eastAsia="MS Mincho"/>
                <w:b/>
                <w:bCs/>
                <w:i/>
                <w:iCs/>
                <w:szCs w:val="24"/>
              </w:rPr>
            </w:pPr>
          </w:p>
        </w:tc>
        <w:tc>
          <w:tcPr>
            <w:tcW w:w="5789" w:type="dxa"/>
            <w:tcBorders>
              <w:top w:val="nil"/>
              <w:left w:val="single" w:sz="6" w:space="0" w:color="auto"/>
              <w:bottom w:val="nil"/>
              <w:right w:val="single" w:sz="6" w:space="0" w:color="auto"/>
            </w:tcBorders>
          </w:tcPr>
          <w:p w14:paraId="6F5C0AE8" w14:textId="77777777" w:rsidR="003E145C" w:rsidRPr="008D78E1" w:rsidRDefault="003E145C" w:rsidP="008D78E1">
            <w:pPr>
              <w:rPr>
                <w:sz w:val="6"/>
                <w:szCs w:val="6"/>
              </w:rPr>
            </w:pPr>
          </w:p>
          <w:p w14:paraId="391B56AD" w14:textId="77777777" w:rsidR="003E145C" w:rsidRPr="008D78E1" w:rsidRDefault="008D78E1" w:rsidP="008D78E1">
            <w:pPr>
              <w:tabs>
                <w:tab w:val="num" w:pos="1069"/>
              </w:tabs>
              <w:ind w:left="726" w:right="-113" w:hanging="357"/>
              <w:rPr>
                <w:szCs w:val="24"/>
              </w:rPr>
            </w:pPr>
            <w:r w:rsidRPr="008D78E1">
              <w:rPr>
                <w:sz w:val="22"/>
                <w:szCs w:val="24"/>
              </w:rPr>
              <w:t></w:t>
            </w:r>
            <w:r w:rsidRPr="008D78E1">
              <w:rPr>
                <w:sz w:val="22"/>
                <w:szCs w:val="24"/>
              </w:rPr>
              <w:t></w:t>
            </w:r>
            <w:r w:rsidRPr="008D78E1">
              <w:rPr>
                <w:szCs w:val="24"/>
              </w:rPr>
              <w:t>įlinkių suma pagal IRI sistemą (išilginis nelygumas)*</w:t>
            </w:r>
            <w:r w:rsidRPr="008D78E1">
              <w:rPr>
                <w:szCs w:val="24"/>
                <w:vertAlign w:val="superscript"/>
              </w:rPr>
              <w:t>)</w:t>
            </w:r>
            <w:r w:rsidRPr="008D78E1">
              <w:rPr>
                <w:szCs w:val="24"/>
              </w:rPr>
              <w:t xml:space="preserve"> neturi būti didesnė:</w:t>
            </w:r>
          </w:p>
        </w:tc>
        <w:tc>
          <w:tcPr>
            <w:tcW w:w="2442" w:type="dxa"/>
            <w:tcBorders>
              <w:top w:val="nil"/>
              <w:left w:val="single" w:sz="6" w:space="0" w:color="auto"/>
              <w:bottom w:val="nil"/>
              <w:right w:val="single" w:sz="6" w:space="0" w:color="auto"/>
            </w:tcBorders>
            <w:vAlign w:val="bottom"/>
          </w:tcPr>
          <w:p w14:paraId="68D8FB8B" w14:textId="77777777" w:rsidR="003E145C" w:rsidRPr="008D78E1" w:rsidRDefault="003E145C" w:rsidP="008D78E1">
            <w:pPr>
              <w:tabs>
                <w:tab w:val="left" w:pos="284"/>
                <w:tab w:val="left" w:pos="567"/>
              </w:tabs>
              <w:jc w:val="center"/>
              <w:rPr>
                <w:szCs w:val="24"/>
              </w:rPr>
            </w:pPr>
          </w:p>
        </w:tc>
        <w:tc>
          <w:tcPr>
            <w:tcW w:w="2442" w:type="dxa"/>
            <w:tcBorders>
              <w:top w:val="nil"/>
              <w:left w:val="single" w:sz="6" w:space="0" w:color="auto"/>
              <w:bottom w:val="nil"/>
              <w:right w:val="single" w:sz="6" w:space="0" w:color="auto"/>
            </w:tcBorders>
            <w:vAlign w:val="bottom"/>
          </w:tcPr>
          <w:p w14:paraId="6736F563" w14:textId="77777777" w:rsidR="003E145C" w:rsidRPr="008D78E1" w:rsidRDefault="003E145C" w:rsidP="008D78E1">
            <w:pPr>
              <w:tabs>
                <w:tab w:val="left" w:pos="284"/>
                <w:tab w:val="left" w:pos="567"/>
              </w:tabs>
              <w:jc w:val="center"/>
              <w:rPr>
                <w:szCs w:val="24"/>
              </w:rPr>
            </w:pPr>
          </w:p>
        </w:tc>
        <w:tc>
          <w:tcPr>
            <w:tcW w:w="2443" w:type="dxa"/>
            <w:tcBorders>
              <w:top w:val="nil"/>
              <w:left w:val="single" w:sz="6" w:space="0" w:color="auto"/>
              <w:bottom w:val="nil"/>
              <w:right w:val="single" w:sz="6" w:space="0" w:color="auto"/>
            </w:tcBorders>
            <w:vAlign w:val="bottom"/>
          </w:tcPr>
          <w:p w14:paraId="4270B467" w14:textId="77777777" w:rsidR="003E145C" w:rsidRPr="008D78E1" w:rsidRDefault="003E145C" w:rsidP="008D78E1">
            <w:pPr>
              <w:tabs>
                <w:tab w:val="left" w:pos="284"/>
                <w:tab w:val="left" w:pos="567"/>
              </w:tabs>
              <w:jc w:val="center"/>
              <w:rPr>
                <w:szCs w:val="24"/>
              </w:rPr>
            </w:pPr>
          </w:p>
        </w:tc>
      </w:tr>
      <w:tr w:rsidR="003E145C" w:rsidRPr="008D78E1" w14:paraId="70FAF026" w14:textId="77777777">
        <w:trPr>
          <w:cantSplit/>
          <w:trHeight w:val="297"/>
        </w:trPr>
        <w:tc>
          <w:tcPr>
            <w:tcW w:w="1574" w:type="dxa"/>
            <w:tcBorders>
              <w:top w:val="nil"/>
              <w:left w:val="single" w:sz="6" w:space="0" w:color="auto"/>
              <w:bottom w:val="nil"/>
              <w:right w:val="single" w:sz="6" w:space="0" w:color="auto"/>
            </w:tcBorders>
          </w:tcPr>
          <w:p w14:paraId="4FBD4F5E" w14:textId="77777777" w:rsidR="003E145C" w:rsidRPr="008D78E1" w:rsidRDefault="003E145C" w:rsidP="008D78E1">
            <w:pPr>
              <w:tabs>
                <w:tab w:val="left" w:pos="284"/>
                <w:tab w:val="left" w:pos="567"/>
              </w:tabs>
              <w:ind w:left="-57" w:right="-57"/>
              <w:rPr>
                <w:rFonts w:eastAsia="MS Mincho"/>
                <w:b/>
                <w:bCs/>
                <w:i/>
                <w:iCs/>
                <w:szCs w:val="24"/>
              </w:rPr>
            </w:pPr>
          </w:p>
        </w:tc>
        <w:tc>
          <w:tcPr>
            <w:tcW w:w="5789" w:type="dxa"/>
            <w:tcBorders>
              <w:top w:val="nil"/>
              <w:left w:val="single" w:sz="6" w:space="0" w:color="auto"/>
              <w:bottom w:val="nil"/>
              <w:right w:val="single" w:sz="6" w:space="0" w:color="auto"/>
            </w:tcBorders>
          </w:tcPr>
          <w:p w14:paraId="2C9AA96F" w14:textId="77777777" w:rsidR="003E145C" w:rsidRPr="008D78E1" w:rsidRDefault="003E145C" w:rsidP="008D78E1">
            <w:pPr>
              <w:rPr>
                <w:sz w:val="6"/>
                <w:szCs w:val="6"/>
              </w:rPr>
            </w:pPr>
          </w:p>
          <w:p w14:paraId="4462CA76" w14:textId="77777777" w:rsidR="003E145C" w:rsidRPr="008D78E1" w:rsidRDefault="008D78E1" w:rsidP="008D78E1">
            <w:pPr>
              <w:tabs>
                <w:tab w:val="left" w:pos="-156"/>
                <w:tab w:val="left" w:pos="-114"/>
              </w:tabs>
              <w:ind w:left="1305" w:hanging="284"/>
              <w:jc w:val="both"/>
              <w:rPr>
                <w:szCs w:val="24"/>
              </w:rPr>
            </w:pPr>
            <w:r w:rsidRPr="008D78E1">
              <w:rPr>
                <w:szCs w:val="24"/>
              </w:rPr>
              <w:t>– magistraliniuose keliuose kaip</w:t>
            </w:r>
          </w:p>
        </w:tc>
        <w:tc>
          <w:tcPr>
            <w:tcW w:w="2442" w:type="dxa"/>
            <w:tcBorders>
              <w:top w:val="nil"/>
              <w:left w:val="single" w:sz="6" w:space="0" w:color="auto"/>
              <w:bottom w:val="nil"/>
              <w:right w:val="single" w:sz="6" w:space="0" w:color="auto"/>
            </w:tcBorders>
            <w:vAlign w:val="bottom"/>
          </w:tcPr>
          <w:p w14:paraId="1CFDE11E" w14:textId="77777777" w:rsidR="003E145C" w:rsidRPr="008D78E1" w:rsidRDefault="003E145C" w:rsidP="008D78E1">
            <w:pPr>
              <w:rPr>
                <w:sz w:val="6"/>
                <w:szCs w:val="6"/>
              </w:rPr>
            </w:pPr>
          </w:p>
          <w:p w14:paraId="52B203FB" w14:textId="77777777" w:rsidR="003E145C" w:rsidRPr="008D78E1" w:rsidRDefault="008D78E1" w:rsidP="008D78E1">
            <w:pPr>
              <w:tabs>
                <w:tab w:val="left" w:pos="284"/>
                <w:tab w:val="left" w:pos="567"/>
              </w:tabs>
              <w:jc w:val="center"/>
              <w:rPr>
                <w:szCs w:val="24"/>
              </w:rPr>
            </w:pPr>
            <w:r w:rsidRPr="008D78E1">
              <w:rPr>
                <w:szCs w:val="24"/>
              </w:rPr>
              <w:t>1,5 m/km</w:t>
            </w:r>
          </w:p>
        </w:tc>
        <w:tc>
          <w:tcPr>
            <w:tcW w:w="2442" w:type="dxa"/>
            <w:tcBorders>
              <w:top w:val="nil"/>
              <w:left w:val="single" w:sz="6" w:space="0" w:color="auto"/>
              <w:bottom w:val="nil"/>
              <w:right w:val="single" w:sz="6" w:space="0" w:color="auto"/>
            </w:tcBorders>
            <w:vAlign w:val="bottom"/>
          </w:tcPr>
          <w:p w14:paraId="124F83FC" w14:textId="77777777" w:rsidR="003E145C" w:rsidRPr="008D78E1" w:rsidRDefault="003E145C" w:rsidP="008D78E1">
            <w:pPr>
              <w:rPr>
                <w:sz w:val="6"/>
                <w:szCs w:val="6"/>
              </w:rPr>
            </w:pPr>
          </w:p>
          <w:p w14:paraId="0F871F2F" w14:textId="77777777" w:rsidR="003E145C" w:rsidRPr="008D78E1" w:rsidRDefault="008D78E1" w:rsidP="008D78E1">
            <w:pPr>
              <w:tabs>
                <w:tab w:val="left" w:pos="284"/>
                <w:tab w:val="left" w:pos="567"/>
              </w:tabs>
              <w:jc w:val="center"/>
              <w:rPr>
                <w:szCs w:val="24"/>
              </w:rPr>
            </w:pPr>
            <w:r w:rsidRPr="008D78E1">
              <w:rPr>
                <w:szCs w:val="24"/>
              </w:rPr>
              <w:t>2,0 m/km</w:t>
            </w:r>
          </w:p>
        </w:tc>
        <w:tc>
          <w:tcPr>
            <w:tcW w:w="2443" w:type="dxa"/>
            <w:tcBorders>
              <w:top w:val="nil"/>
              <w:left w:val="single" w:sz="6" w:space="0" w:color="auto"/>
              <w:bottom w:val="nil"/>
              <w:right w:val="single" w:sz="6" w:space="0" w:color="auto"/>
            </w:tcBorders>
            <w:vAlign w:val="bottom"/>
          </w:tcPr>
          <w:p w14:paraId="4DC4103C" w14:textId="77777777" w:rsidR="003E145C" w:rsidRPr="008D78E1" w:rsidRDefault="003E145C" w:rsidP="008D78E1">
            <w:pPr>
              <w:rPr>
                <w:sz w:val="6"/>
                <w:szCs w:val="6"/>
              </w:rPr>
            </w:pPr>
          </w:p>
          <w:p w14:paraId="75AFB68B" w14:textId="77777777" w:rsidR="003E145C" w:rsidRPr="008D78E1" w:rsidRDefault="008D78E1" w:rsidP="008D78E1">
            <w:pPr>
              <w:tabs>
                <w:tab w:val="left" w:pos="284"/>
                <w:tab w:val="left" w:pos="567"/>
              </w:tabs>
              <w:jc w:val="center"/>
              <w:rPr>
                <w:szCs w:val="24"/>
              </w:rPr>
            </w:pPr>
            <w:r w:rsidRPr="008D78E1">
              <w:rPr>
                <w:szCs w:val="24"/>
              </w:rPr>
              <w:t>2,5 m/km</w:t>
            </w:r>
          </w:p>
        </w:tc>
      </w:tr>
      <w:tr w:rsidR="003E145C" w:rsidRPr="008D78E1" w14:paraId="7E9F9F51" w14:textId="77777777">
        <w:trPr>
          <w:cantSplit/>
          <w:trHeight w:val="297"/>
        </w:trPr>
        <w:tc>
          <w:tcPr>
            <w:tcW w:w="1574" w:type="dxa"/>
            <w:tcBorders>
              <w:top w:val="nil"/>
              <w:left w:val="single" w:sz="6" w:space="0" w:color="auto"/>
              <w:bottom w:val="nil"/>
              <w:right w:val="single" w:sz="6" w:space="0" w:color="auto"/>
            </w:tcBorders>
          </w:tcPr>
          <w:p w14:paraId="65DBD32B" w14:textId="77777777" w:rsidR="003E145C" w:rsidRPr="008D78E1" w:rsidRDefault="003E145C" w:rsidP="008D78E1">
            <w:pPr>
              <w:tabs>
                <w:tab w:val="left" w:pos="284"/>
                <w:tab w:val="left" w:pos="567"/>
              </w:tabs>
              <w:ind w:left="-57" w:right="-57"/>
              <w:rPr>
                <w:rFonts w:eastAsia="MS Mincho"/>
                <w:b/>
                <w:bCs/>
                <w:i/>
                <w:iCs/>
                <w:szCs w:val="24"/>
              </w:rPr>
            </w:pPr>
          </w:p>
        </w:tc>
        <w:tc>
          <w:tcPr>
            <w:tcW w:w="5789" w:type="dxa"/>
            <w:tcBorders>
              <w:top w:val="nil"/>
              <w:left w:val="single" w:sz="6" w:space="0" w:color="auto"/>
              <w:bottom w:val="nil"/>
              <w:right w:val="single" w:sz="6" w:space="0" w:color="auto"/>
            </w:tcBorders>
          </w:tcPr>
          <w:p w14:paraId="3D411215" w14:textId="77777777" w:rsidR="003E145C" w:rsidRPr="008D78E1" w:rsidRDefault="003E145C" w:rsidP="008D78E1">
            <w:pPr>
              <w:rPr>
                <w:sz w:val="2"/>
                <w:szCs w:val="2"/>
              </w:rPr>
            </w:pPr>
          </w:p>
          <w:p w14:paraId="045F73F8" w14:textId="77777777" w:rsidR="003E145C" w:rsidRPr="008D78E1" w:rsidRDefault="008D78E1" w:rsidP="008D78E1">
            <w:pPr>
              <w:tabs>
                <w:tab w:val="left" w:pos="-156"/>
                <w:tab w:val="left" w:pos="-114"/>
              </w:tabs>
              <w:ind w:left="1303" w:hanging="282"/>
              <w:jc w:val="both"/>
              <w:rPr>
                <w:szCs w:val="24"/>
              </w:rPr>
            </w:pPr>
            <w:r w:rsidRPr="008D78E1">
              <w:rPr>
                <w:szCs w:val="24"/>
              </w:rPr>
              <w:t xml:space="preserve">– krašto keliuose kaip </w:t>
            </w:r>
          </w:p>
        </w:tc>
        <w:tc>
          <w:tcPr>
            <w:tcW w:w="2442" w:type="dxa"/>
            <w:tcBorders>
              <w:top w:val="nil"/>
              <w:left w:val="single" w:sz="6" w:space="0" w:color="auto"/>
              <w:bottom w:val="nil"/>
              <w:right w:val="single" w:sz="6" w:space="0" w:color="auto"/>
            </w:tcBorders>
          </w:tcPr>
          <w:p w14:paraId="5CF09761" w14:textId="77777777" w:rsidR="003E145C" w:rsidRPr="008D78E1" w:rsidRDefault="003E145C" w:rsidP="008D78E1">
            <w:pPr>
              <w:rPr>
                <w:sz w:val="2"/>
                <w:szCs w:val="2"/>
              </w:rPr>
            </w:pPr>
          </w:p>
          <w:p w14:paraId="14EC5D7A" w14:textId="77777777" w:rsidR="003E145C" w:rsidRPr="008D78E1" w:rsidRDefault="008D78E1" w:rsidP="008D78E1">
            <w:pPr>
              <w:tabs>
                <w:tab w:val="left" w:pos="284"/>
                <w:tab w:val="left" w:pos="567"/>
              </w:tabs>
              <w:jc w:val="center"/>
              <w:rPr>
                <w:szCs w:val="24"/>
              </w:rPr>
            </w:pPr>
            <w:r w:rsidRPr="008D78E1">
              <w:rPr>
                <w:szCs w:val="24"/>
              </w:rPr>
              <w:t>2,5 m/km</w:t>
            </w:r>
          </w:p>
        </w:tc>
        <w:tc>
          <w:tcPr>
            <w:tcW w:w="2442" w:type="dxa"/>
            <w:tcBorders>
              <w:top w:val="nil"/>
              <w:left w:val="single" w:sz="6" w:space="0" w:color="auto"/>
              <w:bottom w:val="nil"/>
              <w:right w:val="single" w:sz="6" w:space="0" w:color="auto"/>
            </w:tcBorders>
          </w:tcPr>
          <w:p w14:paraId="4ACAC0C0" w14:textId="77777777" w:rsidR="003E145C" w:rsidRPr="008D78E1" w:rsidRDefault="003E145C" w:rsidP="008D78E1">
            <w:pPr>
              <w:rPr>
                <w:sz w:val="2"/>
                <w:szCs w:val="2"/>
              </w:rPr>
            </w:pPr>
          </w:p>
          <w:p w14:paraId="5F515EC3" w14:textId="77777777" w:rsidR="003E145C" w:rsidRPr="008D78E1" w:rsidRDefault="008D78E1" w:rsidP="008D78E1">
            <w:pPr>
              <w:tabs>
                <w:tab w:val="left" w:pos="284"/>
                <w:tab w:val="left" w:pos="567"/>
              </w:tabs>
              <w:jc w:val="center"/>
              <w:rPr>
                <w:szCs w:val="24"/>
              </w:rPr>
            </w:pPr>
            <w:r w:rsidRPr="008D78E1">
              <w:rPr>
                <w:szCs w:val="24"/>
              </w:rPr>
              <w:t>3,0 m/km</w:t>
            </w:r>
          </w:p>
        </w:tc>
        <w:tc>
          <w:tcPr>
            <w:tcW w:w="2443" w:type="dxa"/>
            <w:tcBorders>
              <w:top w:val="nil"/>
              <w:left w:val="single" w:sz="6" w:space="0" w:color="auto"/>
              <w:bottom w:val="nil"/>
              <w:right w:val="single" w:sz="6" w:space="0" w:color="auto"/>
            </w:tcBorders>
          </w:tcPr>
          <w:p w14:paraId="4FAD56F3" w14:textId="77777777" w:rsidR="003E145C" w:rsidRPr="008D78E1" w:rsidRDefault="003E145C" w:rsidP="008D78E1">
            <w:pPr>
              <w:rPr>
                <w:sz w:val="2"/>
                <w:szCs w:val="2"/>
              </w:rPr>
            </w:pPr>
          </w:p>
          <w:p w14:paraId="47ED88A3" w14:textId="77777777" w:rsidR="003E145C" w:rsidRPr="008D78E1" w:rsidRDefault="008D78E1" w:rsidP="008D78E1">
            <w:pPr>
              <w:tabs>
                <w:tab w:val="left" w:pos="284"/>
                <w:tab w:val="left" w:pos="567"/>
              </w:tabs>
              <w:jc w:val="center"/>
              <w:rPr>
                <w:szCs w:val="24"/>
              </w:rPr>
            </w:pPr>
            <w:r w:rsidRPr="008D78E1">
              <w:rPr>
                <w:szCs w:val="24"/>
              </w:rPr>
              <w:t>3,5 m/km</w:t>
            </w:r>
          </w:p>
        </w:tc>
      </w:tr>
      <w:tr w:rsidR="003E145C" w:rsidRPr="008D78E1" w14:paraId="7FD91173" w14:textId="77777777">
        <w:trPr>
          <w:cantSplit/>
          <w:trHeight w:val="297"/>
        </w:trPr>
        <w:tc>
          <w:tcPr>
            <w:tcW w:w="1574" w:type="dxa"/>
            <w:tcBorders>
              <w:top w:val="nil"/>
              <w:left w:val="single" w:sz="6" w:space="0" w:color="auto"/>
              <w:bottom w:val="nil"/>
              <w:right w:val="single" w:sz="6" w:space="0" w:color="auto"/>
            </w:tcBorders>
          </w:tcPr>
          <w:p w14:paraId="4CAFD8EA" w14:textId="77777777" w:rsidR="003E145C" w:rsidRPr="008D78E1" w:rsidRDefault="003E145C" w:rsidP="008D78E1">
            <w:pPr>
              <w:tabs>
                <w:tab w:val="left" w:pos="284"/>
                <w:tab w:val="left" w:pos="567"/>
              </w:tabs>
              <w:ind w:left="-57" w:right="-57"/>
              <w:rPr>
                <w:rFonts w:eastAsia="MS Mincho"/>
                <w:b/>
                <w:bCs/>
                <w:i/>
                <w:iCs/>
                <w:szCs w:val="24"/>
              </w:rPr>
            </w:pPr>
          </w:p>
        </w:tc>
        <w:tc>
          <w:tcPr>
            <w:tcW w:w="5789" w:type="dxa"/>
            <w:tcBorders>
              <w:top w:val="nil"/>
              <w:left w:val="single" w:sz="6" w:space="0" w:color="auto"/>
              <w:bottom w:val="nil"/>
              <w:right w:val="single" w:sz="6" w:space="0" w:color="auto"/>
            </w:tcBorders>
          </w:tcPr>
          <w:p w14:paraId="112177D4" w14:textId="77777777" w:rsidR="003E145C" w:rsidRPr="008D78E1" w:rsidRDefault="003E145C" w:rsidP="008D78E1">
            <w:pPr>
              <w:rPr>
                <w:sz w:val="2"/>
                <w:szCs w:val="2"/>
              </w:rPr>
            </w:pPr>
          </w:p>
          <w:p w14:paraId="4BFECC4B" w14:textId="77777777" w:rsidR="003E145C" w:rsidRPr="008D78E1" w:rsidRDefault="008D78E1" w:rsidP="008D78E1">
            <w:pPr>
              <w:tabs>
                <w:tab w:val="left" w:pos="-156"/>
                <w:tab w:val="left" w:pos="-114"/>
              </w:tabs>
              <w:ind w:left="1303" w:hanging="282"/>
              <w:jc w:val="both"/>
              <w:rPr>
                <w:szCs w:val="24"/>
              </w:rPr>
            </w:pPr>
            <w:r w:rsidRPr="008D78E1">
              <w:rPr>
                <w:szCs w:val="24"/>
              </w:rPr>
              <w:t xml:space="preserve">– rajoniniuose keliuose kaip </w:t>
            </w:r>
          </w:p>
        </w:tc>
        <w:tc>
          <w:tcPr>
            <w:tcW w:w="2442" w:type="dxa"/>
            <w:tcBorders>
              <w:top w:val="nil"/>
              <w:left w:val="single" w:sz="6" w:space="0" w:color="auto"/>
              <w:bottom w:val="nil"/>
              <w:right w:val="single" w:sz="6" w:space="0" w:color="auto"/>
            </w:tcBorders>
          </w:tcPr>
          <w:p w14:paraId="08F02FA4" w14:textId="77777777" w:rsidR="003E145C" w:rsidRPr="008D78E1" w:rsidRDefault="003E145C" w:rsidP="008D78E1">
            <w:pPr>
              <w:rPr>
                <w:sz w:val="2"/>
                <w:szCs w:val="2"/>
              </w:rPr>
            </w:pPr>
          </w:p>
          <w:p w14:paraId="01606A9E" w14:textId="77777777" w:rsidR="003E145C" w:rsidRPr="008D78E1" w:rsidRDefault="008D78E1" w:rsidP="008D78E1">
            <w:pPr>
              <w:tabs>
                <w:tab w:val="left" w:pos="284"/>
                <w:tab w:val="left" w:pos="567"/>
              </w:tabs>
              <w:jc w:val="center"/>
              <w:rPr>
                <w:szCs w:val="24"/>
              </w:rPr>
            </w:pPr>
            <w:r w:rsidRPr="008D78E1">
              <w:rPr>
                <w:szCs w:val="24"/>
              </w:rPr>
              <w:t>3,5 m/km</w:t>
            </w:r>
          </w:p>
        </w:tc>
        <w:tc>
          <w:tcPr>
            <w:tcW w:w="2442" w:type="dxa"/>
            <w:tcBorders>
              <w:top w:val="nil"/>
              <w:left w:val="single" w:sz="6" w:space="0" w:color="auto"/>
              <w:bottom w:val="nil"/>
              <w:right w:val="single" w:sz="6" w:space="0" w:color="auto"/>
            </w:tcBorders>
          </w:tcPr>
          <w:p w14:paraId="6AE6E02D" w14:textId="77777777" w:rsidR="003E145C" w:rsidRPr="008D78E1" w:rsidRDefault="003E145C" w:rsidP="008D78E1">
            <w:pPr>
              <w:rPr>
                <w:sz w:val="2"/>
                <w:szCs w:val="2"/>
              </w:rPr>
            </w:pPr>
          </w:p>
          <w:p w14:paraId="363301B4" w14:textId="77777777" w:rsidR="003E145C" w:rsidRPr="008D78E1" w:rsidRDefault="008D78E1" w:rsidP="008D78E1">
            <w:pPr>
              <w:tabs>
                <w:tab w:val="left" w:pos="284"/>
                <w:tab w:val="left" w:pos="567"/>
              </w:tabs>
              <w:jc w:val="center"/>
              <w:rPr>
                <w:szCs w:val="24"/>
              </w:rPr>
            </w:pPr>
            <w:r w:rsidRPr="008D78E1">
              <w:rPr>
                <w:szCs w:val="24"/>
              </w:rPr>
              <w:t>4,0 m/km</w:t>
            </w:r>
          </w:p>
        </w:tc>
        <w:tc>
          <w:tcPr>
            <w:tcW w:w="2443" w:type="dxa"/>
            <w:tcBorders>
              <w:top w:val="nil"/>
              <w:left w:val="single" w:sz="6" w:space="0" w:color="auto"/>
              <w:bottom w:val="nil"/>
              <w:right w:val="single" w:sz="6" w:space="0" w:color="auto"/>
            </w:tcBorders>
          </w:tcPr>
          <w:p w14:paraId="5DD53639" w14:textId="77777777" w:rsidR="003E145C" w:rsidRPr="008D78E1" w:rsidRDefault="003E145C" w:rsidP="008D78E1">
            <w:pPr>
              <w:rPr>
                <w:sz w:val="2"/>
                <w:szCs w:val="2"/>
              </w:rPr>
            </w:pPr>
          </w:p>
          <w:p w14:paraId="578E0EC2" w14:textId="77777777" w:rsidR="003E145C" w:rsidRPr="008D78E1" w:rsidRDefault="008D78E1" w:rsidP="008D78E1">
            <w:pPr>
              <w:tabs>
                <w:tab w:val="left" w:pos="284"/>
                <w:tab w:val="left" w:pos="567"/>
              </w:tabs>
              <w:jc w:val="center"/>
              <w:rPr>
                <w:szCs w:val="24"/>
              </w:rPr>
            </w:pPr>
            <w:r w:rsidRPr="008D78E1">
              <w:rPr>
                <w:szCs w:val="24"/>
              </w:rPr>
              <w:t>4,5 m/km</w:t>
            </w:r>
          </w:p>
        </w:tc>
      </w:tr>
      <w:tr w:rsidR="003E145C" w:rsidRPr="008D78E1" w14:paraId="2A52CF85" w14:textId="77777777">
        <w:trPr>
          <w:cantSplit/>
          <w:trHeight w:val="297"/>
        </w:trPr>
        <w:tc>
          <w:tcPr>
            <w:tcW w:w="1574" w:type="dxa"/>
            <w:tcBorders>
              <w:top w:val="nil"/>
              <w:left w:val="single" w:sz="6" w:space="0" w:color="auto"/>
              <w:bottom w:val="nil"/>
              <w:right w:val="single" w:sz="6" w:space="0" w:color="auto"/>
            </w:tcBorders>
          </w:tcPr>
          <w:p w14:paraId="457F54F9" w14:textId="77777777" w:rsidR="003E145C" w:rsidRPr="008D78E1" w:rsidRDefault="003E145C" w:rsidP="008D78E1">
            <w:pPr>
              <w:tabs>
                <w:tab w:val="left" w:pos="284"/>
                <w:tab w:val="left" w:pos="567"/>
              </w:tabs>
              <w:ind w:left="-57" w:right="-57"/>
              <w:rPr>
                <w:rFonts w:eastAsia="MS Mincho"/>
                <w:b/>
                <w:bCs/>
                <w:i/>
                <w:iCs/>
                <w:szCs w:val="24"/>
              </w:rPr>
            </w:pPr>
          </w:p>
        </w:tc>
        <w:tc>
          <w:tcPr>
            <w:tcW w:w="5789" w:type="dxa"/>
            <w:tcBorders>
              <w:top w:val="nil"/>
              <w:left w:val="single" w:sz="6" w:space="0" w:color="auto"/>
              <w:bottom w:val="nil"/>
              <w:right w:val="single" w:sz="6" w:space="0" w:color="auto"/>
            </w:tcBorders>
          </w:tcPr>
          <w:p w14:paraId="40EBB963" w14:textId="77777777" w:rsidR="003E145C" w:rsidRPr="008D78E1" w:rsidRDefault="003E145C" w:rsidP="008D78E1">
            <w:pPr>
              <w:rPr>
                <w:sz w:val="6"/>
                <w:szCs w:val="6"/>
              </w:rPr>
            </w:pPr>
          </w:p>
          <w:p w14:paraId="2E33D824" w14:textId="77777777" w:rsidR="003E145C" w:rsidRPr="008D78E1" w:rsidRDefault="008D78E1" w:rsidP="008D78E1">
            <w:pPr>
              <w:tabs>
                <w:tab w:val="left" w:pos="284"/>
                <w:tab w:val="left" w:pos="567"/>
              </w:tabs>
              <w:rPr>
                <w:szCs w:val="24"/>
              </w:rPr>
            </w:pPr>
            <w:r w:rsidRPr="008D78E1">
              <w:rPr>
                <w:szCs w:val="24"/>
              </w:rPr>
              <w:t>*</w:t>
            </w:r>
            <w:r w:rsidRPr="008D78E1">
              <w:rPr>
                <w:szCs w:val="24"/>
                <w:vertAlign w:val="superscript"/>
              </w:rPr>
              <w:t xml:space="preserve">) </w:t>
            </w:r>
            <w:r w:rsidRPr="008D78E1">
              <w:rPr>
                <w:i/>
                <w:iCs/>
                <w:szCs w:val="24"/>
              </w:rPr>
              <w:t>Išilginis nelygumas matuojamas prietaisu, kurio žingsnis ne didesnis kaip 0,25 m. Matuojama kiekvienoje eismo juostoje dviejuose vėžės pėdsakuose, rezultatus pateikiant 50 m ilgio atkarpomis IRI skalėje.</w:t>
            </w:r>
          </w:p>
        </w:tc>
        <w:tc>
          <w:tcPr>
            <w:tcW w:w="2442" w:type="dxa"/>
            <w:tcBorders>
              <w:top w:val="nil"/>
              <w:left w:val="single" w:sz="6" w:space="0" w:color="auto"/>
              <w:bottom w:val="nil"/>
              <w:right w:val="single" w:sz="6" w:space="0" w:color="auto"/>
            </w:tcBorders>
            <w:vAlign w:val="bottom"/>
          </w:tcPr>
          <w:p w14:paraId="15F7BA5E" w14:textId="77777777" w:rsidR="003E145C" w:rsidRPr="008D78E1" w:rsidRDefault="003E145C" w:rsidP="008D78E1">
            <w:pPr>
              <w:tabs>
                <w:tab w:val="left" w:pos="284"/>
                <w:tab w:val="left" w:pos="567"/>
              </w:tabs>
              <w:jc w:val="center"/>
              <w:rPr>
                <w:szCs w:val="24"/>
              </w:rPr>
            </w:pPr>
          </w:p>
        </w:tc>
        <w:tc>
          <w:tcPr>
            <w:tcW w:w="2442" w:type="dxa"/>
            <w:tcBorders>
              <w:top w:val="nil"/>
              <w:left w:val="single" w:sz="6" w:space="0" w:color="auto"/>
              <w:bottom w:val="nil"/>
              <w:right w:val="single" w:sz="6" w:space="0" w:color="auto"/>
            </w:tcBorders>
            <w:vAlign w:val="bottom"/>
          </w:tcPr>
          <w:p w14:paraId="5BB56118" w14:textId="77777777" w:rsidR="003E145C" w:rsidRPr="008D78E1" w:rsidRDefault="003E145C" w:rsidP="008D78E1">
            <w:pPr>
              <w:tabs>
                <w:tab w:val="left" w:pos="284"/>
                <w:tab w:val="left" w:pos="567"/>
              </w:tabs>
              <w:jc w:val="center"/>
              <w:rPr>
                <w:szCs w:val="24"/>
              </w:rPr>
            </w:pPr>
          </w:p>
        </w:tc>
        <w:tc>
          <w:tcPr>
            <w:tcW w:w="2443" w:type="dxa"/>
            <w:tcBorders>
              <w:top w:val="nil"/>
              <w:left w:val="single" w:sz="6" w:space="0" w:color="auto"/>
              <w:bottom w:val="nil"/>
              <w:right w:val="single" w:sz="6" w:space="0" w:color="auto"/>
            </w:tcBorders>
            <w:vAlign w:val="bottom"/>
          </w:tcPr>
          <w:p w14:paraId="585AB15B" w14:textId="77777777" w:rsidR="003E145C" w:rsidRPr="008D78E1" w:rsidRDefault="003E145C" w:rsidP="008D78E1">
            <w:pPr>
              <w:tabs>
                <w:tab w:val="left" w:pos="284"/>
                <w:tab w:val="left" w:pos="567"/>
              </w:tabs>
              <w:jc w:val="center"/>
              <w:rPr>
                <w:szCs w:val="24"/>
              </w:rPr>
            </w:pPr>
          </w:p>
        </w:tc>
      </w:tr>
      <w:tr w:rsidR="003E145C" w:rsidRPr="008D78E1" w14:paraId="25A06082" w14:textId="77777777">
        <w:trPr>
          <w:cantSplit/>
          <w:trHeight w:val="297"/>
        </w:trPr>
        <w:tc>
          <w:tcPr>
            <w:tcW w:w="1574" w:type="dxa"/>
            <w:tcBorders>
              <w:top w:val="nil"/>
              <w:left w:val="single" w:sz="6" w:space="0" w:color="auto"/>
              <w:bottom w:val="single" w:sz="4" w:space="0" w:color="auto"/>
              <w:right w:val="single" w:sz="6" w:space="0" w:color="auto"/>
            </w:tcBorders>
          </w:tcPr>
          <w:p w14:paraId="45EFE487" w14:textId="77777777" w:rsidR="003E145C" w:rsidRPr="008D78E1" w:rsidRDefault="003E145C" w:rsidP="008D78E1">
            <w:pPr>
              <w:tabs>
                <w:tab w:val="left" w:pos="284"/>
                <w:tab w:val="left" w:pos="567"/>
              </w:tabs>
              <w:ind w:left="-57" w:right="-57"/>
              <w:rPr>
                <w:rFonts w:eastAsia="MS Mincho"/>
                <w:b/>
                <w:bCs/>
                <w:i/>
                <w:iCs/>
                <w:szCs w:val="24"/>
              </w:rPr>
            </w:pPr>
          </w:p>
        </w:tc>
        <w:tc>
          <w:tcPr>
            <w:tcW w:w="5789" w:type="dxa"/>
            <w:tcBorders>
              <w:top w:val="nil"/>
              <w:left w:val="single" w:sz="6" w:space="0" w:color="auto"/>
              <w:bottom w:val="single" w:sz="4" w:space="0" w:color="auto"/>
              <w:right w:val="single" w:sz="6" w:space="0" w:color="auto"/>
            </w:tcBorders>
          </w:tcPr>
          <w:p w14:paraId="1F1EE643" w14:textId="77777777" w:rsidR="003E145C" w:rsidRPr="008D78E1" w:rsidRDefault="003E145C" w:rsidP="008D78E1">
            <w:pPr>
              <w:rPr>
                <w:sz w:val="6"/>
                <w:szCs w:val="6"/>
              </w:rPr>
            </w:pPr>
          </w:p>
          <w:p w14:paraId="7F745C4C" w14:textId="77777777" w:rsidR="003E145C" w:rsidRPr="008D78E1" w:rsidRDefault="008D78E1" w:rsidP="008D78E1">
            <w:pPr>
              <w:tabs>
                <w:tab w:val="left" w:pos="284"/>
                <w:tab w:val="left" w:pos="567"/>
              </w:tabs>
              <w:rPr>
                <w:szCs w:val="24"/>
              </w:rPr>
            </w:pPr>
            <w:r w:rsidRPr="008D78E1">
              <w:rPr>
                <w:i/>
                <w:iCs/>
                <w:szCs w:val="24"/>
              </w:rPr>
              <w:t>PASTABA. Reikalavimai negalioja dangai, kurią reikia rekonstruoti arba atnaujinti, t. y. kai deformuotas plotas yra didesnis kaip 150 m</w:t>
            </w:r>
            <w:r w:rsidRPr="008D78E1">
              <w:rPr>
                <w:i/>
                <w:iCs/>
                <w:szCs w:val="24"/>
                <w:vertAlign w:val="superscript"/>
              </w:rPr>
              <w:t>2</w:t>
            </w:r>
            <w:r w:rsidRPr="008D78E1">
              <w:rPr>
                <w:i/>
                <w:iCs/>
                <w:szCs w:val="24"/>
              </w:rPr>
              <w:t>/100 m</w:t>
            </w:r>
          </w:p>
        </w:tc>
        <w:tc>
          <w:tcPr>
            <w:tcW w:w="2442" w:type="dxa"/>
            <w:tcBorders>
              <w:top w:val="nil"/>
              <w:left w:val="single" w:sz="6" w:space="0" w:color="auto"/>
              <w:bottom w:val="single" w:sz="4" w:space="0" w:color="auto"/>
              <w:right w:val="single" w:sz="6" w:space="0" w:color="auto"/>
            </w:tcBorders>
            <w:vAlign w:val="bottom"/>
          </w:tcPr>
          <w:p w14:paraId="2E05C626" w14:textId="77777777" w:rsidR="003E145C" w:rsidRPr="008D78E1" w:rsidRDefault="003E145C" w:rsidP="008D78E1">
            <w:pPr>
              <w:tabs>
                <w:tab w:val="left" w:pos="284"/>
                <w:tab w:val="left" w:pos="567"/>
              </w:tabs>
              <w:jc w:val="center"/>
              <w:rPr>
                <w:szCs w:val="24"/>
              </w:rPr>
            </w:pPr>
          </w:p>
        </w:tc>
        <w:tc>
          <w:tcPr>
            <w:tcW w:w="2442" w:type="dxa"/>
            <w:tcBorders>
              <w:top w:val="nil"/>
              <w:left w:val="single" w:sz="6" w:space="0" w:color="auto"/>
              <w:bottom w:val="single" w:sz="4" w:space="0" w:color="auto"/>
              <w:right w:val="single" w:sz="6" w:space="0" w:color="auto"/>
            </w:tcBorders>
            <w:vAlign w:val="bottom"/>
          </w:tcPr>
          <w:p w14:paraId="2E8F60EB" w14:textId="77777777" w:rsidR="003E145C" w:rsidRPr="008D78E1" w:rsidRDefault="003E145C" w:rsidP="008D78E1">
            <w:pPr>
              <w:tabs>
                <w:tab w:val="left" w:pos="284"/>
                <w:tab w:val="left" w:pos="567"/>
              </w:tabs>
              <w:jc w:val="center"/>
              <w:rPr>
                <w:szCs w:val="24"/>
              </w:rPr>
            </w:pPr>
          </w:p>
        </w:tc>
        <w:tc>
          <w:tcPr>
            <w:tcW w:w="2443" w:type="dxa"/>
            <w:tcBorders>
              <w:top w:val="nil"/>
              <w:left w:val="single" w:sz="6" w:space="0" w:color="auto"/>
              <w:bottom w:val="single" w:sz="4" w:space="0" w:color="auto"/>
              <w:right w:val="single" w:sz="6" w:space="0" w:color="auto"/>
            </w:tcBorders>
            <w:vAlign w:val="bottom"/>
          </w:tcPr>
          <w:p w14:paraId="4D85EB4A" w14:textId="77777777" w:rsidR="003E145C" w:rsidRPr="008D78E1" w:rsidRDefault="003E145C" w:rsidP="008D78E1">
            <w:pPr>
              <w:tabs>
                <w:tab w:val="left" w:pos="284"/>
                <w:tab w:val="left" w:pos="567"/>
              </w:tabs>
              <w:jc w:val="center"/>
              <w:rPr>
                <w:szCs w:val="24"/>
              </w:rPr>
            </w:pPr>
          </w:p>
        </w:tc>
      </w:tr>
    </w:tbl>
    <w:p w14:paraId="14A320EA" w14:textId="77777777" w:rsidR="003E145C" w:rsidRPr="008D78E1" w:rsidRDefault="008D78E1" w:rsidP="008D78E1">
      <w:pPr>
        <w:rPr>
          <w:b/>
          <w:bCs/>
          <w:szCs w:val="24"/>
        </w:rPr>
      </w:pPr>
      <w:r w:rsidRPr="008D78E1">
        <w:rPr>
          <w:szCs w:val="24"/>
        </w:rPr>
        <w:br w:type="page"/>
      </w:r>
      <w:r w:rsidRPr="008D78E1">
        <w:rPr>
          <w:b/>
          <w:bCs/>
          <w:szCs w:val="24"/>
        </w:rPr>
        <w:lastRenderedPageBreak/>
        <w:t xml:space="preserve">30 lentelės tęsinys </w:t>
      </w:r>
      <w:r w:rsidRPr="008D78E1">
        <w:rPr>
          <w:bCs/>
          <w:i/>
          <w:szCs w:val="24"/>
        </w:rPr>
        <w:t>(Tiltų ir viadukų važiuojamoji dalis)</w:t>
      </w:r>
    </w:p>
    <w:tbl>
      <w:tblPr>
        <w:tblW w:w="1460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71"/>
        <w:gridCol w:w="5792"/>
        <w:gridCol w:w="2418"/>
        <w:gridCol w:w="2468"/>
        <w:gridCol w:w="2352"/>
      </w:tblGrid>
      <w:tr w:rsidR="003E145C" w:rsidRPr="008D78E1" w14:paraId="6F8A2A50" w14:textId="77777777">
        <w:trPr>
          <w:trHeight w:val="301"/>
        </w:trPr>
        <w:tc>
          <w:tcPr>
            <w:tcW w:w="1571" w:type="dxa"/>
            <w:vMerge w:val="restart"/>
            <w:tcBorders>
              <w:top w:val="double" w:sz="4" w:space="0" w:color="auto"/>
              <w:left w:val="double" w:sz="4" w:space="0" w:color="auto"/>
              <w:bottom w:val="double" w:sz="4" w:space="0" w:color="auto"/>
              <w:right w:val="double" w:sz="4" w:space="0" w:color="auto"/>
            </w:tcBorders>
            <w:vAlign w:val="center"/>
          </w:tcPr>
          <w:p w14:paraId="513261A3"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792" w:type="dxa"/>
            <w:vMerge w:val="restart"/>
            <w:tcBorders>
              <w:top w:val="double" w:sz="4" w:space="0" w:color="auto"/>
              <w:left w:val="double" w:sz="4" w:space="0" w:color="auto"/>
              <w:bottom w:val="double" w:sz="4" w:space="0" w:color="auto"/>
              <w:right w:val="double" w:sz="4" w:space="0" w:color="auto"/>
            </w:tcBorders>
            <w:vAlign w:val="center"/>
          </w:tcPr>
          <w:p w14:paraId="14D87FA3"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238" w:type="dxa"/>
            <w:gridSpan w:val="3"/>
            <w:tcBorders>
              <w:top w:val="double" w:sz="4" w:space="0" w:color="auto"/>
              <w:left w:val="double" w:sz="4" w:space="0" w:color="auto"/>
              <w:bottom w:val="double" w:sz="4" w:space="0" w:color="auto"/>
              <w:right w:val="double" w:sz="4" w:space="0" w:color="auto"/>
            </w:tcBorders>
            <w:vAlign w:val="center"/>
          </w:tcPr>
          <w:p w14:paraId="50A54663"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3DB78287" w14:textId="77777777">
        <w:trPr>
          <w:trHeight w:val="147"/>
        </w:trPr>
        <w:tc>
          <w:tcPr>
            <w:tcW w:w="1571" w:type="dxa"/>
            <w:vMerge/>
            <w:tcBorders>
              <w:left w:val="double" w:sz="4" w:space="0" w:color="auto"/>
              <w:bottom w:val="double" w:sz="4" w:space="0" w:color="auto"/>
              <w:right w:val="double" w:sz="4" w:space="0" w:color="auto"/>
            </w:tcBorders>
          </w:tcPr>
          <w:p w14:paraId="228643EA" w14:textId="77777777" w:rsidR="003E145C" w:rsidRPr="008D78E1" w:rsidRDefault="003E145C" w:rsidP="008D78E1">
            <w:pPr>
              <w:tabs>
                <w:tab w:val="left" w:pos="284"/>
                <w:tab w:val="left" w:pos="567"/>
              </w:tabs>
              <w:rPr>
                <w:szCs w:val="24"/>
              </w:rPr>
            </w:pPr>
          </w:p>
        </w:tc>
        <w:tc>
          <w:tcPr>
            <w:tcW w:w="5792" w:type="dxa"/>
            <w:vMerge/>
            <w:tcBorders>
              <w:left w:val="double" w:sz="4" w:space="0" w:color="auto"/>
              <w:bottom w:val="double" w:sz="4" w:space="0" w:color="auto"/>
              <w:right w:val="double" w:sz="4" w:space="0" w:color="auto"/>
            </w:tcBorders>
          </w:tcPr>
          <w:p w14:paraId="13E81D6F" w14:textId="77777777" w:rsidR="003E145C" w:rsidRPr="008D78E1" w:rsidRDefault="003E145C" w:rsidP="008D78E1">
            <w:pPr>
              <w:tabs>
                <w:tab w:val="left" w:pos="284"/>
                <w:tab w:val="left" w:pos="567"/>
              </w:tabs>
              <w:rPr>
                <w:szCs w:val="24"/>
              </w:rPr>
            </w:pPr>
          </w:p>
        </w:tc>
        <w:tc>
          <w:tcPr>
            <w:tcW w:w="2418" w:type="dxa"/>
            <w:tcBorders>
              <w:top w:val="double" w:sz="4" w:space="0" w:color="auto"/>
              <w:left w:val="double" w:sz="4" w:space="0" w:color="auto"/>
              <w:bottom w:val="double" w:sz="4" w:space="0" w:color="auto"/>
              <w:right w:val="double" w:sz="4" w:space="0" w:color="auto"/>
            </w:tcBorders>
            <w:vAlign w:val="center"/>
          </w:tcPr>
          <w:p w14:paraId="4ABDF25B"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68" w:type="dxa"/>
            <w:tcBorders>
              <w:top w:val="double" w:sz="4" w:space="0" w:color="auto"/>
              <w:left w:val="double" w:sz="4" w:space="0" w:color="auto"/>
              <w:bottom w:val="double" w:sz="4" w:space="0" w:color="auto"/>
              <w:right w:val="double" w:sz="4" w:space="0" w:color="auto"/>
            </w:tcBorders>
            <w:vAlign w:val="center"/>
          </w:tcPr>
          <w:p w14:paraId="74076E63"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352" w:type="dxa"/>
            <w:tcBorders>
              <w:top w:val="double" w:sz="4" w:space="0" w:color="auto"/>
              <w:left w:val="double" w:sz="4" w:space="0" w:color="auto"/>
              <w:bottom w:val="double" w:sz="4" w:space="0" w:color="auto"/>
              <w:right w:val="double" w:sz="4" w:space="0" w:color="auto"/>
            </w:tcBorders>
            <w:vAlign w:val="center"/>
          </w:tcPr>
          <w:p w14:paraId="5C22CA4B"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3F29A5A2" w14:textId="77777777">
        <w:trPr>
          <w:cantSplit/>
          <w:trHeight w:val="285"/>
        </w:trPr>
        <w:tc>
          <w:tcPr>
            <w:tcW w:w="1571" w:type="dxa"/>
            <w:tcBorders>
              <w:top w:val="double" w:sz="4" w:space="0" w:color="auto"/>
              <w:left w:val="single" w:sz="6" w:space="0" w:color="auto"/>
              <w:bottom w:val="nil"/>
              <w:right w:val="single" w:sz="6" w:space="0" w:color="auto"/>
            </w:tcBorders>
          </w:tcPr>
          <w:p w14:paraId="4417425E" w14:textId="77777777" w:rsidR="003E145C" w:rsidRPr="008D78E1" w:rsidRDefault="008D78E1" w:rsidP="008D78E1">
            <w:pPr>
              <w:tabs>
                <w:tab w:val="left" w:pos="284"/>
                <w:tab w:val="left" w:pos="567"/>
              </w:tabs>
              <w:rPr>
                <w:rFonts w:eastAsia="MS Mincho"/>
                <w:b/>
                <w:bCs/>
                <w:i/>
                <w:iCs/>
                <w:szCs w:val="24"/>
              </w:rPr>
            </w:pPr>
            <w:r w:rsidRPr="008D78E1">
              <w:rPr>
                <w:rFonts w:eastAsia="MS Mincho"/>
                <w:b/>
                <w:bCs/>
                <w:i/>
                <w:iCs/>
                <w:szCs w:val="24"/>
              </w:rPr>
              <w:t>10.1.4.</w:t>
            </w:r>
          </w:p>
        </w:tc>
        <w:tc>
          <w:tcPr>
            <w:tcW w:w="5792" w:type="dxa"/>
            <w:tcBorders>
              <w:top w:val="single" w:sz="4" w:space="0" w:color="auto"/>
              <w:left w:val="single" w:sz="6" w:space="0" w:color="auto"/>
              <w:bottom w:val="nil"/>
              <w:right w:val="single" w:sz="6" w:space="0" w:color="auto"/>
            </w:tcBorders>
          </w:tcPr>
          <w:p w14:paraId="4B59FB5F" w14:textId="77777777" w:rsidR="003E145C" w:rsidRPr="008D78E1" w:rsidRDefault="003E145C" w:rsidP="008D78E1">
            <w:pPr>
              <w:rPr>
                <w:sz w:val="6"/>
                <w:szCs w:val="6"/>
              </w:rPr>
            </w:pPr>
          </w:p>
          <w:p w14:paraId="560D4294" w14:textId="77777777" w:rsidR="003E145C" w:rsidRPr="008D78E1" w:rsidRDefault="008D78E1" w:rsidP="008D78E1">
            <w:pPr>
              <w:tabs>
                <w:tab w:val="left" w:pos="284"/>
                <w:tab w:val="left" w:pos="567"/>
              </w:tabs>
              <w:ind w:left="33" w:hanging="33"/>
              <w:jc w:val="both"/>
              <w:rPr>
                <w:szCs w:val="24"/>
              </w:rPr>
            </w:pPr>
            <w:r w:rsidRPr="008D78E1">
              <w:rPr>
                <w:szCs w:val="24"/>
              </w:rPr>
              <w:t>Dangoje neturi būti plyšių, platesnių kaip</w:t>
            </w:r>
          </w:p>
        </w:tc>
        <w:tc>
          <w:tcPr>
            <w:tcW w:w="2418" w:type="dxa"/>
            <w:tcBorders>
              <w:top w:val="single" w:sz="4" w:space="0" w:color="auto"/>
              <w:left w:val="single" w:sz="6" w:space="0" w:color="auto"/>
              <w:bottom w:val="nil"/>
              <w:right w:val="single" w:sz="6" w:space="0" w:color="auto"/>
            </w:tcBorders>
          </w:tcPr>
          <w:p w14:paraId="55C00427" w14:textId="77777777" w:rsidR="003E145C" w:rsidRPr="008D78E1" w:rsidRDefault="003E145C" w:rsidP="008D78E1">
            <w:pPr>
              <w:rPr>
                <w:sz w:val="6"/>
                <w:szCs w:val="6"/>
              </w:rPr>
            </w:pPr>
          </w:p>
          <w:p w14:paraId="426C2495" w14:textId="77777777" w:rsidR="003E145C" w:rsidRPr="008D78E1" w:rsidRDefault="008D78E1" w:rsidP="008D78E1">
            <w:pPr>
              <w:tabs>
                <w:tab w:val="left" w:pos="284"/>
                <w:tab w:val="left" w:pos="567"/>
              </w:tabs>
              <w:jc w:val="center"/>
              <w:rPr>
                <w:szCs w:val="24"/>
              </w:rPr>
            </w:pPr>
            <w:r w:rsidRPr="008D78E1">
              <w:rPr>
                <w:szCs w:val="24"/>
              </w:rPr>
              <w:t>5 mm</w:t>
            </w:r>
          </w:p>
        </w:tc>
        <w:tc>
          <w:tcPr>
            <w:tcW w:w="2468" w:type="dxa"/>
            <w:tcBorders>
              <w:top w:val="single" w:sz="4" w:space="0" w:color="auto"/>
              <w:left w:val="single" w:sz="6" w:space="0" w:color="auto"/>
              <w:bottom w:val="nil"/>
              <w:right w:val="single" w:sz="6" w:space="0" w:color="auto"/>
            </w:tcBorders>
          </w:tcPr>
          <w:p w14:paraId="49C44EDB" w14:textId="77777777" w:rsidR="003E145C" w:rsidRPr="008D78E1" w:rsidRDefault="003E145C" w:rsidP="008D78E1">
            <w:pPr>
              <w:rPr>
                <w:sz w:val="6"/>
                <w:szCs w:val="6"/>
              </w:rPr>
            </w:pPr>
          </w:p>
          <w:p w14:paraId="0B120286" w14:textId="77777777" w:rsidR="003E145C" w:rsidRPr="008D78E1" w:rsidRDefault="008D78E1" w:rsidP="008D78E1">
            <w:pPr>
              <w:tabs>
                <w:tab w:val="left" w:pos="284"/>
                <w:tab w:val="left" w:pos="567"/>
              </w:tabs>
              <w:jc w:val="center"/>
              <w:rPr>
                <w:szCs w:val="24"/>
              </w:rPr>
            </w:pPr>
            <w:r w:rsidRPr="008D78E1">
              <w:rPr>
                <w:szCs w:val="24"/>
              </w:rPr>
              <w:t>10 mm</w:t>
            </w:r>
          </w:p>
        </w:tc>
        <w:tc>
          <w:tcPr>
            <w:tcW w:w="2352" w:type="dxa"/>
            <w:tcBorders>
              <w:top w:val="double" w:sz="4" w:space="0" w:color="auto"/>
              <w:left w:val="single" w:sz="6" w:space="0" w:color="auto"/>
              <w:bottom w:val="nil"/>
              <w:right w:val="single" w:sz="6" w:space="0" w:color="auto"/>
            </w:tcBorders>
          </w:tcPr>
          <w:p w14:paraId="4CF795C9" w14:textId="77777777" w:rsidR="003E145C" w:rsidRPr="008D78E1" w:rsidRDefault="003E145C" w:rsidP="008D78E1">
            <w:pPr>
              <w:rPr>
                <w:sz w:val="6"/>
                <w:szCs w:val="6"/>
              </w:rPr>
            </w:pPr>
          </w:p>
          <w:p w14:paraId="513A2852" w14:textId="77777777" w:rsidR="003E145C" w:rsidRPr="008D78E1" w:rsidRDefault="008D78E1" w:rsidP="008D78E1">
            <w:pPr>
              <w:tabs>
                <w:tab w:val="left" w:pos="284"/>
                <w:tab w:val="left" w:pos="567"/>
              </w:tabs>
              <w:jc w:val="center"/>
              <w:rPr>
                <w:szCs w:val="24"/>
              </w:rPr>
            </w:pPr>
            <w:r w:rsidRPr="008D78E1">
              <w:rPr>
                <w:szCs w:val="24"/>
              </w:rPr>
              <w:t>19 mm</w:t>
            </w:r>
          </w:p>
        </w:tc>
      </w:tr>
      <w:tr w:rsidR="003E145C" w:rsidRPr="008D78E1" w14:paraId="08EBE6C5" w14:textId="77777777">
        <w:trPr>
          <w:cantSplit/>
          <w:trHeight w:val="285"/>
        </w:trPr>
        <w:tc>
          <w:tcPr>
            <w:tcW w:w="1571" w:type="dxa"/>
            <w:tcBorders>
              <w:top w:val="nil"/>
              <w:left w:val="single" w:sz="6" w:space="0" w:color="auto"/>
              <w:bottom w:val="nil"/>
              <w:right w:val="single" w:sz="6" w:space="0" w:color="auto"/>
            </w:tcBorders>
          </w:tcPr>
          <w:p w14:paraId="3BC41B82" w14:textId="77777777" w:rsidR="003E145C" w:rsidRPr="008D78E1" w:rsidRDefault="008D78E1" w:rsidP="008D78E1">
            <w:pPr>
              <w:tabs>
                <w:tab w:val="left" w:pos="284"/>
                <w:tab w:val="left" w:pos="567"/>
              </w:tabs>
              <w:ind w:left="-57" w:right="-57"/>
              <w:rPr>
                <w:rFonts w:eastAsia="MS Mincho"/>
                <w:b/>
                <w:bCs/>
                <w:i/>
                <w:iCs/>
                <w:szCs w:val="24"/>
              </w:rPr>
            </w:pPr>
            <w:r w:rsidRPr="008D78E1">
              <w:rPr>
                <w:rFonts w:eastAsia="MS Mincho"/>
                <w:b/>
                <w:bCs/>
                <w:i/>
                <w:iCs/>
                <w:szCs w:val="24"/>
              </w:rPr>
              <w:t xml:space="preserve">Skersiniai, </w:t>
            </w:r>
          </w:p>
        </w:tc>
        <w:tc>
          <w:tcPr>
            <w:tcW w:w="5792" w:type="dxa"/>
            <w:tcBorders>
              <w:top w:val="nil"/>
              <w:left w:val="single" w:sz="6" w:space="0" w:color="auto"/>
              <w:bottom w:val="nil"/>
              <w:right w:val="single" w:sz="6" w:space="0" w:color="auto"/>
            </w:tcBorders>
          </w:tcPr>
          <w:p w14:paraId="6D601407" w14:textId="77777777" w:rsidR="003E145C" w:rsidRPr="008D78E1" w:rsidRDefault="003E145C" w:rsidP="008D78E1">
            <w:pPr>
              <w:rPr>
                <w:sz w:val="6"/>
                <w:szCs w:val="6"/>
              </w:rPr>
            </w:pPr>
          </w:p>
          <w:p w14:paraId="19ED4D87" w14:textId="77777777" w:rsidR="003E145C" w:rsidRPr="008D78E1" w:rsidRDefault="008D78E1" w:rsidP="008D78E1">
            <w:pPr>
              <w:tabs>
                <w:tab w:val="left" w:pos="284"/>
                <w:tab w:val="left" w:pos="567"/>
              </w:tabs>
              <w:ind w:left="34" w:hanging="34"/>
              <w:jc w:val="both"/>
              <w:rPr>
                <w:szCs w:val="24"/>
              </w:rPr>
            </w:pPr>
            <w:r w:rsidRPr="008D78E1">
              <w:rPr>
                <w:szCs w:val="24"/>
              </w:rPr>
              <w:t>Platesni plyšiai turi būti užtaisomi:</w:t>
            </w:r>
          </w:p>
        </w:tc>
        <w:tc>
          <w:tcPr>
            <w:tcW w:w="2418" w:type="dxa"/>
            <w:tcBorders>
              <w:top w:val="nil"/>
              <w:left w:val="single" w:sz="6" w:space="0" w:color="auto"/>
              <w:bottom w:val="nil"/>
              <w:right w:val="single" w:sz="6" w:space="0" w:color="auto"/>
            </w:tcBorders>
            <w:vAlign w:val="bottom"/>
          </w:tcPr>
          <w:p w14:paraId="3FC3E69F" w14:textId="77777777" w:rsidR="003E145C" w:rsidRPr="008D78E1" w:rsidRDefault="003E145C" w:rsidP="008D78E1">
            <w:pPr>
              <w:tabs>
                <w:tab w:val="left" w:pos="284"/>
                <w:tab w:val="left" w:pos="567"/>
              </w:tabs>
              <w:jc w:val="center"/>
              <w:rPr>
                <w:szCs w:val="24"/>
              </w:rPr>
            </w:pPr>
          </w:p>
        </w:tc>
        <w:tc>
          <w:tcPr>
            <w:tcW w:w="2468" w:type="dxa"/>
            <w:tcBorders>
              <w:top w:val="nil"/>
              <w:left w:val="single" w:sz="6" w:space="0" w:color="auto"/>
              <w:bottom w:val="nil"/>
              <w:right w:val="single" w:sz="6" w:space="0" w:color="auto"/>
            </w:tcBorders>
            <w:vAlign w:val="bottom"/>
          </w:tcPr>
          <w:p w14:paraId="59732C8A" w14:textId="77777777" w:rsidR="003E145C" w:rsidRPr="008D78E1" w:rsidRDefault="003E145C" w:rsidP="008D78E1">
            <w:pPr>
              <w:tabs>
                <w:tab w:val="left" w:pos="284"/>
                <w:tab w:val="left" w:pos="567"/>
              </w:tabs>
              <w:jc w:val="center"/>
              <w:rPr>
                <w:szCs w:val="24"/>
              </w:rPr>
            </w:pPr>
          </w:p>
        </w:tc>
        <w:tc>
          <w:tcPr>
            <w:tcW w:w="2352" w:type="dxa"/>
            <w:tcBorders>
              <w:top w:val="nil"/>
              <w:left w:val="single" w:sz="6" w:space="0" w:color="auto"/>
              <w:bottom w:val="nil"/>
              <w:right w:val="single" w:sz="6" w:space="0" w:color="auto"/>
            </w:tcBorders>
            <w:vAlign w:val="bottom"/>
          </w:tcPr>
          <w:p w14:paraId="32808E9D" w14:textId="77777777" w:rsidR="003E145C" w:rsidRPr="008D78E1" w:rsidRDefault="003E145C" w:rsidP="008D78E1">
            <w:pPr>
              <w:tabs>
                <w:tab w:val="left" w:pos="284"/>
                <w:tab w:val="left" w:pos="567"/>
              </w:tabs>
              <w:jc w:val="center"/>
              <w:rPr>
                <w:szCs w:val="24"/>
              </w:rPr>
            </w:pPr>
          </w:p>
        </w:tc>
      </w:tr>
      <w:tr w:rsidR="003E145C" w:rsidRPr="008D78E1" w14:paraId="650E1DD3" w14:textId="77777777">
        <w:trPr>
          <w:cantSplit/>
          <w:trHeight w:val="285"/>
        </w:trPr>
        <w:tc>
          <w:tcPr>
            <w:tcW w:w="1571" w:type="dxa"/>
            <w:tcBorders>
              <w:top w:val="nil"/>
              <w:left w:val="single" w:sz="6" w:space="0" w:color="auto"/>
              <w:bottom w:val="nil"/>
              <w:right w:val="single" w:sz="6" w:space="0" w:color="auto"/>
            </w:tcBorders>
          </w:tcPr>
          <w:p w14:paraId="5D00BCDA" w14:textId="77777777" w:rsidR="003E145C" w:rsidRPr="008D78E1" w:rsidRDefault="008D78E1" w:rsidP="008D78E1">
            <w:pPr>
              <w:tabs>
                <w:tab w:val="left" w:pos="284"/>
                <w:tab w:val="left" w:pos="567"/>
              </w:tabs>
              <w:ind w:left="-57" w:right="-57"/>
              <w:rPr>
                <w:rFonts w:eastAsia="MS Mincho"/>
                <w:b/>
                <w:bCs/>
                <w:i/>
                <w:iCs/>
                <w:szCs w:val="24"/>
              </w:rPr>
            </w:pPr>
            <w:r w:rsidRPr="008D78E1">
              <w:rPr>
                <w:rFonts w:eastAsia="MS Mincho"/>
                <w:b/>
                <w:bCs/>
                <w:i/>
                <w:iCs/>
                <w:szCs w:val="24"/>
              </w:rPr>
              <w:t>išilginiai plyšiai</w:t>
            </w:r>
          </w:p>
        </w:tc>
        <w:tc>
          <w:tcPr>
            <w:tcW w:w="5792" w:type="dxa"/>
            <w:tcBorders>
              <w:top w:val="nil"/>
              <w:left w:val="single" w:sz="6" w:space="0" w:color="auto"/>
              <w:bottom w:val="nil"/>
              <w:right w:val="single" w:sz="6" w:space="0" w:color="auto"/>
            </w:tcBorders>
          </w:tcPr>
          <w:p w14:paraId="0059D443" w14:textId="77777777" w:rsidR="003E145C" w:rsidRPr="008D78E1" w:rsidRDefault="003E145C" w:rsidP="008D78E1">
            <w:pPr>
              <w:rPr>
                <w:sz w:val="6"/>
                <w:szCs w:val="6"/>
              </w:rPr>
            </w:pPr>
          </w:p>
          <w:p w14:paraId="1130B262" w14:textId="77777777" w:rsidR="003E145C" w:rsidRPr="008D78E1" w:rsidRDefault="008D78E1" w:rsidP="008D78E1">
            <w:pPr>
              <w:tabs>
                <w:tab w:val="left" w:pos="284"/>
                <w:tab w:val="left" w:pos="567"/>
                <w:tab w:val="num" w:pos="900"/>
                <w:tab w:val="num" w:pos="1069"/>
              </w:tabs>
              <w:ind w:left="900" w:hanging="360"/>
              <w:rPr>
                <w:szCs w:val="24"/>
              </w:rPr>
            </w:pPr>
            <w:r w:rsidRPr="008D78E1">
              <w:rPr>
                <w:sz w:val="22"/>
                <w:szCs w:val="24"/>
              </w:rPr>
              <w:t></w:t>
            </w:r>
            <w:r w:rsidRPr="008D78E1">
              <w:rPr>
                <w:sz w:val="22"/>
                <w:szCs w:val="24"/>
              </w:rPr>
              <w:t></w:t>
            </w:r>
            <w:r w:rsidRPr="008D78E1">
              <w:rPr>
                <w:szCs w:val="24"/>
              </w:rPr>
              <w:t xml:space="preserve">kuo anksčiau pavasarį, kai oro temperatūra ne žemesnė kaip +5 </w:t>
            </w:r>
            <w:r w:rsidRPr="008D78E1">
              <w:rPr>
                <w:szCs w:val="24"/>
              </w:rPr>
              <w:sym w:font="Symbol" w:char="F0B0"/>
            </w:r>
            <w:r w:rsidRPr="008D78E1">
              <w:rPr>
                <w:szCs w:val="24"/>
              </w:rPr>
              <w:t>C, iki</w:t>
            </w:r>
          </w:p>
        </w:tc>
        <w:tc>
          <w:tcPr>
            <w:tcW w:w="2418" w:type="dxa"/>
            <w:tcBorders>
              <w:top w:val="nil"/>
              <w:left w:val="single" w:sz="6" w:space="0" w:color="auto"/>
              <w:bottom w:val="nil"/>
              <w:right w:val="single" w:sz="6" w:space="0" w:color="auto"/>
            </w:tcBorders>
            <w:vAlign w:val="bottom"/>
          </w:tcPr>
          <w:p w14:paraId="14381B3E" w14:textId="77777777" w:rsidR="003E145C" w:rsidRPr="008D78E1" w:rsidRDefault="003E145C" w:rsidP="008D78E1">
            <w:pPr>
              <w:rPr>
                <w:sz w:val="6"/>
                <w:szCs w:val="6"/>
              </w:rPr>
            </w:pPr>
          </w:p>
          <w:p w14:paraId="4779DFDD" w14:textId="77777777" w:rsidR="003E145C" w:rsidRPr="008D78E1" w:rsidRDefault="008D78E1" w:rsidP="008D78E1">
            <w:pPr>
              <w:tabs>
                <w:tab w:val="left" w:pos="284"/>
                <w:tab w:val="left" w:pos="567"/>
              </w:tabs>
              <w:jc w:val="center"/>
              <w:rPr>
                <w:szCs w:val="24"/>
              </w:rPr>
            </w:pPr>
            <w:r w:rsidRPr="008D78E1">
              <w:rPr>
                <w:szCs w:val="24"/>
              </w:rPr>
              <w:t>gegužės 1 dienos</w:t>
            </w:r>
          </w:p>
        </w:tc>
        <w:tc>
          <w:tcPr>
            <w:tcW w:w="2468" w:type="dxa"/>
            <w:tcBorders>
              <w:top w:val="nil"/>
              <w:left w:val="single" w:sz="6" w:space="0" w:color="auto"/>
              <w:bottom w:val="nil"/>
              <w:right w:val="single" w:sz="6" w:space="0" w:color="auto"/>
            </w:tcBorders>
            <w:vAlign w:val="bottom"/>
          </w:tcPr>
          <w:p w14:paraId="298DF21E" w14:textId="77777777" w:rsidR="003E145C" w:rsidRPr="008D78E1" w:rsidRDefault="003E145C" w:rsidP="008D78E1">
            <w:pPr>
              <w:rPr>
                <w:sz w:val="6"/>
                <w:szCs w:val="6"/>
              </w:rPr>
            </w:pPr>
          </w:p>
          <w:p w14:paraId="458E23DE" w14:textId="77777777" w:rsidR="003E145C" w:rsidRPr="008D78E1" w:rsidRDefault="008D78E1" w:rsidP="008D78E1">
            <w:pPr>
              <w:tabs>
                <w:tab w:val="left" w:pos="284"/>
                <w:tab w:val="left" w:pos="567"/>
              </w:tabs>
              <w:jc w:val="center"/>
              <w:rPr>
                <w:szCs w:val="24"/>
              </w:rPr>
            </w:pPr>
            <w:r w:rsidRPr="008D78E1">
              <w:rPr>
                <w:szCs w:val="24"/>
              </w:rPr>
              <w:t>gegužės 15 dienos</w:t>
            </w:r>
          </w:p>
        </w:tc>
        <w:tc>
          <w:tcPr>
            <w:tcW w:w="2352" w:type="dxa"/>
            <w:tcBorders>
              <w:top w:val="nil"/>
              <w:left w:val="single" w:sz="6" w:space="0" w:color="auto"/>
              <w:bottom w:val="nil"/>
              <w:right w:val="single" w:sz="6" w:space="0" w:color="auto"/>
            </w:tcBorders>
            <w:vAlign w:val="bottom"/>
          </w:tcPr>
          <w:p w14:paraId="7902D39C" w14:textId="77777777" w:rsidR="003E145C" w:rsidRPr="008D78E1" w:rsidRDefault="003E145C" w:rsidP="008D78E1">
            <w:pPr>
              <w:rPr>
                <w:sz w:val="6"/>
                <w:szCs w:val="6"/>
              </w:rPr>
            </w:pPr>
          </w:p>
          <w:p w14:paraId="7C7D1150" w14:textId="77777777" w:rsidR="003E145C" w:rsidRPr="008D78E1" w:rsidRDefault="008D78E1" w:rsidP="008D78E1">
            <w:pPr>
              <w:tabs>
                <w:tab w:val="left" w:pos="284"/>
                <w:tab w:val="left" w:pos="567"/>
              </w:tabs>
              <w:jc w:val="center"/>
              <w:rPr>
                <w:szCs w:val="24"/>
              </w:rPr>
            </w:pPr>
            <w:r w:rsidRPr="008D78E1">
              <w:rPr>
                <w:szCs w:val="24"/>
              </w:rPr>
              <w:t>birželio 1 dienos</w:t>
            </w:r>
          </w:p>
        </w:tc>
      </w:tr>
      <w:tr w:rsidR="003E145C" w:rsidRPr="008D78E1" w14:paraId="29960257" w14:textId="77777777">
        <w:trPr>
          <w:cantSplit/>
          <w:trHeight w:val="285"/>
        </w:trPr>
        <w:tc>
          <w:tcPr>
            <w:tcW w:w="1571" w:type="dxa"/>
            <w:tcBorders>
              <w:top w:val="nil"/>
              <w:left w:val="single" w:sz="6" w:space="0" w:color="auto"/>
              <w:bottom w:val="single" w:sz="4" w:space="0" w:color="auto"/>
              <w:right w:val="single" w:sz="6" w:space="0" w:color="auto"/>
            </w:tcBorders>
          </w:tcPr>
          <w:p w14:paraId="699B19EA" w14:textId="77777777" w:rsidR="003E145C" w:rsidRPr="008D78E1" w:rsidRDefault="003E145C" w:rsidP="008D78E1">
            <w:pPr>
              <w:tabs>
                <w:tab w:val="left" w:pos="284"/>
                <w:tab w:val="left" w:pos="567"/>
              </w:tabs>
              <w:ind w:left="-57" w:right="-57"/>
              <w:rPr>
                <w:rFonts w:eastAsia="MS Mincho"/>
                <w:b/>
                <w:bCs/>
                <w:i/>
                <w:iCs/>
                <w:szCs w:val="24"/>
              </w:rPr>
            </w:pPr>
          </w:p>
        </w:tc>
        <w:tc>
          <w:tcPr>
            <w:tcW w:w="5792" w:type="dxa"/>
            <w:tcBorders>
              <w:top w:val="nil"/>
              <w:left w:val="single" w:sz="6" w:space="0" w:color="auto"/>
              <w:bottom w:val="nil"/>
              <w:right w:val="single" w:sz="6" w:space="0" w:color="auto"/>
            </w:tcBorders>
          </w:tcPr>
          <w:p w14:paraId="7E3E2648" w14:textId="77777777" w:rsidR="003E145C" w:rsidRPr="008D78E1" w:rsidRDefault="003E145C" w:rsidP="008D78E1">
            <w:pPr>
              <w:rPr>
                <w:sz w:val="6"/>
                <w:szCs w:val="6"/>
              </w:rPr>
            </w:pPr>
          </w:p>
          <w:p w14:paraId="314F9729" w14:textId="77777777" w:rsidR="003E145C" w:rsidRPr="008D78E1" w:rsidRDefault="008D78E1" w:rsidP="008D78E1">
            <w:pPr>
              <w:tabs>
                <w:tab w:val="left" w:pos="284"/>
                <w:tab w:val="left" w:pos="567"/>
                <w:tab w:val="num" w:pos="900"/>
                <w:tab w:val="num" w:pos="1069"/>
              </w:tabs>
              <w:ind w:left="900" w:hanging="360"/>
              <w:rPr>
                <w:szCs w:val="24"/>
              </w:rPr>
            </w:pPr>
            <w:r w:rsidRPr="008D78E1">
              <w:rPr>
                <w:sz w:val="22"/>
                <w:szCs w:val="24"/>
              </w:rPr>
              <w:t></w:t>
            </w:r>
            <w:r w:rsidRPr="008D78E1">
              <w:rPr>
                <w:sz w:val="22"/>
                <w:szCs w:val="24"/>
              </w:rPr>
              <w:t></w:t>
            </w:r>
            <w:r w:rsidRPr="008D78E1">
              <w:rPr>
                <w:szCs w:val="24"/>
              </w:rPr>
              <w:t xml:space="preserve">vėliau, kai tik atsiranda, sezono metu, esant ne žemesnei kaip + 5 </w:t>
            </w:r>
            <w:r w:rsidRPr="008D78E1">
              <w:rPr>
                <w:szCs w:val="24"/>
              </w:rPr>
              <w:sym w:font="Symbol" w:char="F0B0"/>
            </w:r>
            <w:r w:rsidRPr="008D78E1">
              <w:rPr>
                <w:szCs w:val="24"/>
              </w:rPr>
              <w:t xml:space="preserve">C oro temperatūrai </w:t>
            </w:r>
          </w:p>
        </w:tc>
        <w:tc>
          <w:tcPr>
            <w:tcW w:w="2418" w:type="dxa"/>
            <w:tcBorders>
              <w:top w:val="nil"/>
              <w:left w:val="single" w:sz="6" w:space="0" w:color="auto"/>
              <w:bottom w:val="nil"/>
              <w:right w:val="single" w:sz="6" w:space="0" w:color="auto"/>
            </w:tcBorders>
            <w:vAlign w:val="bottom"/>
          </w:tcPr>
          <w:p w14:paraId="5566D53D" w14:textId="77777777" w:rsidR="003E145C" w:rsidRPr="008D78E1" w:rsidRDefault="003E145C" w:rsidP="008D78E1">
            <w:pPr>
              <w:rPr>
                <w:sz w:val="6"/>
                <w:szCs w:val="6"/>
              </w:rPr>
            </w:pPr>
          </w:p>
          <w:p w14:paraId="650F5ABA" w14:textId="77777777" w:rsidR="003E145C" w:rsidRPr="008D78E1" w:rsidRDefault="008D78E1" w:rsidP="008D78E1">
            <w:pPr>
              <w:tabs>
                <w:tab w:val="left" w:pos="284"/>
                <w:tab w:val="left" w:pos="567"/>
              </w:tabs>
              <w:jc w:val="center"/>
              <w:rPr>
                <w:szCs w:val="24"/>
              </w:rPr>
            </w:pPr>
            <w:r w:rsidRPr="008D78E1">
              <w:rPr>
                <w:szCs w:val="24"/>
              </w:rPr>
              <w:t>taip</w:t>
            </w:r>
          </w:p>
        </w:tc>
        <w:tc>
          <w:tcPr>
            <w:tcW w:w="2468" w:type="dxa"/>
            <w:tcBorders>
              <w:top w:val="nil"/>
              <w:left w:val="single" w:sz="6" w:space="0" w:color="auto"/>
              <w:bottom w:val="nil"/>
              <w:right w:val="single" w:sz="6" w:space="0" w:color="auto"/>
            </w:tcBorders>
            <w:vAlign w:val="bottom"/>
          </w:tcPr>
          <w:p w14:paraId="19187C0C" w14:textId="77777777" w:rsidR="003E145C" w:rsidRPr="008D78E1" w:rsidRDefault="003E145C" w:rsidP="008D78E1">
            <w:pPr>
              <w:rPr>
                <w:sz w:val="6"/>
                <w:szCs w:val="6"/>
              </w:rPr>
            </w:pPr>
          </w:p>
          <w:p w14:paraId="5B5B901B" w14:textId="77777777" w:rsidR="003E145C" w:rsidRPr="008D78E1" w:rsidRDefault="008D78E1" w:rsidP="008D78E1">
            <w:pPr>
              <w:tabs>
                <w:tab w:val="left" w:pos="284"/>
                <w:tab w:val="left" w:pos="567"/>
              </w:tabs>
              <w:jc w:val="center"/>
              <w:rPr>
                <w:szCs w:val="24"/>
              </w:rPr>
            </w:pPr>
            <w:r w:rsidRPr="008D78E1">
              <w:rPr>
                <w:szCs w:val="24"/>
              </w:rPr>
              <w:t>taip</w:t>
            </w:r>
          </w:p>
        </w:tc>
        <w:tc>
          <w:tcPr>
            <w:tcW w:w="2352" w:type="dxa"/>
            <w:tcBorders>
              <w:top w:val="nil"/>
              <w:left w:val="single" w:sz="6" w:space="0" w:color="auto"/>
              <w:bottom w:val="nil"/>
              <w:right w:val="single" w:sz="6" w:space="0" w:color="auto"/>
            </w:tcBorders>
            <w:vAlign w:val="bottom"/>
          </w:tcPr>
          <w:p w14:paraId="62B43B0A" w14:textId="77777777" w:rsidR="003E145C" w:rsidRPr="008D78E1" w:rsidRDefault="003E145C" w:rsidP="008D78E1">
            <w:pPr>
              <w:rPr>
                <w:sz w:val="6"/>
                <w:szCs w:val="6"/>
              </w:rPr>
            </w:pPr>
          </w:p>
          <w:p w14:paraId="3749E9AA"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6B4639F4" w14:textId="77777777">
        <w:trPr>
          <w:cantSplit/>
          <w:trHeight w:val="234"/>
        </w:trPr>
        <w:tc>
          <w:tcPr>
            <w:tcW w:w="1571" w:type="dxa"/>
            <w:tcBorders>
              <w:top w:val="single" w:sz="4" w:space="0" w:color="auto"/>
              <w:left w:val="single" w:sz="6" w:space="0" w:color="auto"/>
              <w:bottom w:val="nil"/>
              <w:right w:val="single" w:sz="6" w:space="0" w:color="auto"/>
            </w:tcBorders>
          </w:tcPr>
          <w:p w14:paraId="7AE48670" w14:textId="77777777" w:rsidR="003E145C" w:rsidRPr="008D78E1" w:rsidRDefault="008D78E1" w:rsidP="008D78E1">
            <w:pPr>
              <w:tabs>
                <w:tab w:val="left" w:pos="284"/>
                <w:tab w:val="left" w:pos="567"/>
              </w:tabs>
              <w:rPr>
                <w:rFonts w:eastAsia="MS Mincho"/>
                <w:b/>
                <w:bCs/>
                <w:i/>
                <w:iCs/>
                <w:szCs w:val="24"/>
              </w:rPr>
            </w:pPr>
            <w:r w:rsidRPr="008D78E1">
              <w:rPr>
                <w:rFonts w:eastAsia="MS Mincho"/>
                <w:b/>
                <w:bCs/>
                <w:i/>
                <w:iCs/>
                <w:szCs w:val="24"/>
              </w:rPr>
              <w:t xml:space="preserve">10.1.5. </w:t>
            </w:r>
          </w:p>
        </w:tc>
        <w:tc>
          <w:tcPr>
            <w:tcW w:w="5792" w:type="dxa"/>
            <w:vMerge w:val="restart"/>
            <w:tcBorders>
              <w:top w:val="single" w:sz="4" w:space="0" w:color="auto"/>
              <w:left w:val="single" w:sz="6" w:space="0" w:color="auto"/>
              <w:right w:val="single" w:sz="6" w:space="0" w:color="auto"/>
            </w:tcBorders>
          </w:tcPr>
          <w:p w14:paraId="2C0677CA" w14:textId="77777777" w:rsidR="003E145C" w:rsidRPr="008D78E1" w:rsidRDefault="003E145C" w:rsidP="008D78E1">
            <w:pPr>
              <w:rPr>
                <w:sz w:val="6"/>
                <w:szCs w:val="6"/>
              </w:rPr>
            </w:pPr>
          </w:p>
          <w:p w14:paraId="0F2E5907" w14:textId="77777777" w:rsidR="003E145C" w:rsidRPr="008D78E1" w:rsidRDefault="008D78E1" w:rsidP="008D78E1">
            <w:pPr>
              <w:tabs>
                <w:tab w:val="left" w:pos="284"/>
                <w:tab w:val="left" w:pos="567"/>
              </w:tabs>
              <w:rPr>
                <w:spacing w:val="-2"/>
                <w:szCs w:val="24"/>
              </w:rPr>
            </w:pPr>
            <w:r w:rsidRPr="008D78E1">
              <w:rPr>
                <w:spacing w:val="-2"/>
                <w:szCs w:val="24"/>
              </w:rPr>
              <w:t xml:space="preserve">Atsiradęs plyšių tinklas, sudarantis ne didesnius kaip 5 m² atskirus plotelius ir kurių visuma sudaro ne daugiau kaip 1/10 dangos ploto, tenkančio vienai važiuojamajai daliai, iki sezono pabaigos turi būti užtaisomas, įrengiant paviršiaus apdarą mažuose plotuose </w:t>
            </w:r>
          </w:p>
        </w:tc>
        <w:tc>
          <w:tcPr>
            <w:tcW w:w="2418" w:type="dxa"/>
            <w:vMerge w:val="restart"/>
            <w:tcBorders>
              <w:top w:val="single" w:sz="4" w:space="0" w:color="auto"/>
              <w:left w:val="single" w:sz="6" w:space="0" w:color="auto"/>
              <w:right w:val="single" w:sz="6" w:space="0" w:color="auto"/>
            </w:tcBorders>
            <w:vAlign w:val="bottom"/>
          </w:tcPr>
          <w:p w14:paraId="001A1074" w14:textId="77777777" w:rsidR="003E145C" w:rsidRPr="008D78E1" w:rsidRDefault="003E145C" w:rsidP="008D78E1">
            <w:pPr>
              <w:rPr>
                <w:sz w:val="6"/>
                <w:szCs w:val="6"/>
              </w:rPr>
            </w:pPr>
          </w:p>
          <w:p w14:paraId="02F5DA62" w14:textId="77777777" w:rsidR="003E145C" w:rsidRPr="008D78E1" w:rsidRDefault="008D78E1" w:rsidP="008D78E1">
            <w:pPr>
              <w:tabs>
                <w:tab w:val="left" w:pos="284"/>
                <w:tab w:val="left" w:pos="567"/>
              </w:tabs>
              <w:jc w:val="center"/>
              <w:rPr>
                <w:szCs w:val="24"/>
              </w:rPr>
            </w:pPr>
            <w:r w:rsidRPr="008D78E1">
              <w:rPr>
                <w:szCs w:val="24"/>
              </w:rPr>
              <w:t>taip</w:t>
            </w:r>
          </w:p>
        </w:tc>
        <w:tc>
          <w:tcPr>
            <w:tcW w:w="2468" w:type="dxa"/>
            <w:vMerge w:val="restart"/>
            <w:tcBorders>
              <w:top w:val="single" w:sz="4" w:space="0" w:color="auto"/>
              <w:left w:val="single" w:sz="6" w:space="0" w:color="auto"/>
              <w:right w:val="single" w:sz="6" w:space="0" w:color="auto"/>
            </w:tcBorders>
            <w:vAlign w:val="bottom"/>
          </w:tcPr>
          <w:p w14:paraId="2CC78379" w14:textId="77777777" w:rsidR="003E145C" w:rsidRPr="008D78E1" w:rsidRDefault="003E145C" w:rsidP="008D78E1">
            <w:pPr>
              <w:rPr>
                <w:sz w:val="6"/>
                <w:szCs w:val="6"/>
              </w:rPr>
            </w:pPr>
          </w:p>
          <w:p w14:paraId="7D0B7EB3" w14:textId="77777777" w:rsidR="003E145C" w:rsidRPr="008D78E1" w:rsidRDefault="008D78E1" w:rsidP="008D78E1">
            <w:pPr>
              <w:tabs>
                <w:tab w:val="left" w:pos="284"/>
                <w:tab w:val="left" w:pos="567"/>
              </w:tabs>
              <w:jc w:val="center"/>
              <w:rPr>
                <w:szCs w:val="24"/>
              </w:rPr>
            </w:pPr>
            <w:r w:rsidRPr="008D78E1">
              <w:rPr>
                <w:szCs w:val="24"/>
              </w:rPr>
              <w:t>taip</w:t>
            </w:r>
          </w:p>
        </w:tc>
        <w:tc>
          <w:tcPr>
            <w:tcW w:w="2352" w:type="dxa"/>
            <w:vMerge w:val="restart"/>
            <w:tcBorders>
              <w:top w:val="single" w:sz="4" w:space="0" w:color="auto"/>
              <w:left w:val="single" w:sz="6" w:space="0" w:color="auto"/>
              <w:right w:val="single" w:sz="6" w:space="0" w:color="auto"/>
            </w:tcBorders>
            <w:vAlign w:val="bottom"/>
          </w:tcPr>
          <w:p w14:paraId="3D089D77" w14:textId="77777777" w:rsidR="003E145C" w:rsidRPr="008D78E1" w:rsidRDefault="003E145C" w:rsidP="008D78E1">
            <w:pPr>
              <w:rPr>
                <w:sz w:val="6"/>
                <w:szCs w:val="6"/>
              </w:rPr>
            </w:pPr>
          </w:p>
          <w:p w14:paraId="0E8DA6D7"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7DB8BAF1" w14:textId="77777777">
        <w:trPr>
          <w:cantSplit/>
          <w:trHeight w:val="1010"/>
        </w:trPr>
        <w:tc>
          <w:tcPr>
            <w:tcW w:w="1571" w:type="dxa"/>
            <w:tcBorders>
              <w:top w:val="nil"/>
              <w:left w:val="single" w:sz="6" w:space="0" w:color="auto"/>
              <w:bottom w:val="nil"/>
              <w:right w:val="single" w:sz="6" w:space="0" w:color="auto"/>
            </w:tcBorders>
          </w:tcPr>
          <w:p w14:paraId="002A3A29" w14:textId="77777777" w:rsidR="003E145C" w:rsidRPr="008D78E1" w:rsidRDefault="008D78E1" w:rsidP="008D78E1">
            <w:pPr>
              <w:tabs>
                <w:tab w:val="left" w:pos="284"/>
                <w:tab w:val="left" w:pos="567"/>
              </w:tabs>
              <w:ind w:left="-57" w:right="-57"/>
              <w:rPr>
                <w:rFonts w:eastAsia="MS Mincho"/>
                <w:b/>
                <w:bCs/>
                <w:i/>
                <w:iCs/>
                <w:szCs w:val="24"/>
              </w:rPr>
            </w:pPr>
            <w:r w:rsidRPr="008D78E1">
              <w:rPr>
                <w:rFonts w:eastAsia="MS Mincho"/>
                <w:b/>
                <w:bCs/>
                <w:i/>
                <w:iCs/>
                <w:szCs w:val="24"/>
              </w:rPr>
              <w:t>Plyšių tinklas, lopai</w:t>
            </w:r>
          </w:p>
        </w:tc>
        <w:tc>
          <w:tcPr>
            <w:tcW w:w="5792" w:type="dxa"/>
            <w:vMerge/>
            <w:tcBorders>
              <w:left w:val="single" w:sz="6" w:space="0" w:color="auto"/>
              <w:bottom w:val="nil"/>
              <w:right w:val="single" w:sz="6" w:space="0" w:color="auto"/>
            </w:tcBorders>
          </w:tcPr>
          <w:p w14:paraId="6F05D563" w14:textId="77777777" w:rsidR="003E145C" w:rsidRPr="008D78E1" w:rsidRDefault="003E145C" w:rsidP="008D78E1">
            <w:pPr>
              <w:tabs>
                <w:tab w:val="left" w:pos="284"/>
                <w:tab w:val="left" w:pos="567"/>
              </w:tabs>
              <w:rPr>
                <w:szCs w:val="24"/>
              </w:rPr>
            </w:pPr>
          </w:p>
        </w:tc>
        <w:tc>
          <w:tcPr>
            <w:tcW w:w="2418" w:type="dxa"/>
            <w:vMerge/>
            <w:tcBorders>
              <w:left w:val="single" w:sz="6" w:space="0" w:color="auto"/>
              <w:bottom w:val="nil"/>
              <w:right w:val="single" w:sz="6" w:space="0" w:color="auto"/>
            </w:tcBorders>
            <w:vAlign w:val="bottom"/>
          </w:tcPr>
          <w:p w14:paraId="4DD83465" w14:textId="77777777" w:rsidR="003E145C" w:rsidRPr="008D78E1" w:rsidRDefault="003E145C" w:rsidP="008D78E1">
            <w:pPr>
              <w:tabs>
                <w:tab w:val="left" w:pos="284"/>
                <w:tab w:val="left" w:pos="567"/>
              </w:tabs>
              <w:jc w:val="center"/>
              <w:rPr>
                <w:szCs w:val="24"/>
              </w:rPr>
            </w:pPr>
          </w:p>
        </w:tc>
        <w:tc>
          <w:tcPr>
            <w:tcW w:w="2468" w:type="dxa"/>
            <w:vMerge/>
            <w:tcBorders>
              <w:left w:val="single" w:sz="6" w:space="0" w:color="auto"/>
              <w:bottom w:val="nil"/>
              <w:right w:val="single" w:sz="6" w:space="0" w:color="auto"/>
            </w:tcBorders>
            <w:vAlign w:val="bottom"/>
          </w:tcPr>
          <w:p w14:paraId="7A5EF176" w14:textId="77777777" w:rsidR="003E145C" w:rsidRPr="008D78E1" w:rsidRDefault="003E145C" w:rsidP="008D78E1">
            <w:pPr>
              <w:tabs>
                <w:tab w:val="left" w:pos="284"/>
                <w:tab w:val="left" w:pos="567"/>
              </w:tabs>
              <w:jc w:val="center"/>
              <w:rPr>
                <w:szCs w:val="24"/>
              </w:rPr>
            </w:pPr>
          </w:p>
        </w:tc>
        <w:tc>
          <w:tcPr>
            <w:tcW w:w="2352" w:type="dxa"/>
            <w:vMerge/>
            <w:tcBorders>
              <w:left w:val="single" w:sz="6" w:space="0" w:color="auto"/>
              <w:bottom w:val="nil"/>
              <w:right w:val="single" w:sz="6" w:space="0" w:color="auto"/>
            </w:tcBorders>
            <w:vAlign w:val="bottom"/>
          </w:tcPr>
          <w:p w14:paraId="276235DA" w14:textId="77777777" w:rsidR="003E145C" w:rsidRPr="008D78E1" w:rsidRDefault="003E145C" w:rsidP="008D78E1">
            <w:pPr>
              <w:tabs>
                <w:tab w:val="left" w:pos="284"/>
                <w:tab w:val="left" w:pos="567"/>
              </w:tabs>
              <w:jc w:val="center"/>
              <w:rPr>
                <w:szCs w:val="24"/>
              </w:rPr>
            </w:pPr>
          </w:p>
        </w:tc>
      </w:tr>
      <w:tr w:rsidR="003E145C" w:rsidRPr="008D78E1" w14:paraId="1DA254B7" w14:textId="77777777">
        <w:trPr>
          <w:cantSplit/>
          <w:trHeight w:val="285"/>
        </w:trPr>
        <w:tc>
          <w:tcPr>
            <w:tcW w:w="1571" w:type="dxa"/>
            <w:tcBorders>
              <w:top w:val="nil"/>
              <w:left w:val="single" w:sz="6" w:space="0" w:color="auto"/>
              <w:bottom w:val="single" w:sz="4" w:space="0" w:color="auto"/>
              <w:right w:val="single" w:sz="6" w:space="0" w:color="auto"/>
            </w:tcBorders>
          </w:tcPr>
          <w:p w14:paraId="32E8AC15" w14:textId="77777777" w:rsidR="003E145C" w:rsidRPr="008D78E1" w:rsidRDefault="003E145C" w:rsidP="008D78E1">
            <w:pPr>
              <w:tabs>
                <w:tab w:val="left" w:pos="284"/>
                <w:tab w:val="left" w:pos="567"/>
              </w:tabs>
              <w:ind w:left="-57" w:right="-57"/>
              <w:rPr>
                <w:rFonts w:eastAsia="MS Mincho"/>
                <w:b/>
                <w:bCs/>
                <w:i/>
                <w:iCs/>
                <w:szCs w:val="24"/>
              </w:rPr>
            </w:pPr>
          </w:p>
        </w:tc>
        <w:tc>
          <w:tcPr>
            <w:tcW w:w="5792" w:type="dxa"/>
            <w:tcBorders>
              <w:top w:val="nil"/>
              <w:left w:val="single" w:sz="6" w:space="0" w:color="auto"/>
              <w:bottom w:val="single" w:sz="4" w:space="0" w:color="auto"/>
              <w:right w:val="single" w:sz="6" w:space="0" w:color="auto"/>
            </w:tcBorders>
          </w:tcPr>
          <w:p w14:paraId="231E7720" w14:textId="77777777" w:rsidR="003E145C" w:rsidRPr="008D78E1" w:rsidRDefault="003E145C" w:rsidP="008D78E1">
            <w:pPr>
              <w:rPr>
                <w:sz w:val="6"/>
                <w:szCs w:val="6"/>
              </w:rPr>
            </w:pPr>
          </w:p>
          <w:p w14:paraId="62CCC3C4" w14:textId="77777777" w:rsidR="003E145C" w:rsidRPr="008D78E1" w:rsidRDefault="008D78E1" w:rsidP="008D78E1">
            <w:pPr>
              <w:tabs>
                <w:tab w:val="left" w:pos="284"/>
                <w:tab w:val="left" w:pos="567"/>
              </w:tabs>
              <w:ind w:left="24"/>
              <w:rPr>
                <w:i/>
                <w:iCs/>
                <w:szCs w:val="24"/>
              </w:rPr>
            </w:pPr>
            <w:r w:rsidRPr="008D78E1">
              <w:rPr>
                <w:i/>
                <w:iCs/>
                <w:szCs w:val="24"/>
              </w:rPr>
              <w:t>PASTABA. Kai plyšių tinklas yra didesnis, kelių valdytojai turi teikti raštu pasiūlymus LAKD dėl paviršiaus apdaro įrengimo ištisuose dangos ruožuose.</w:t>
            </w:r>
          </w:p>
        </w:tc>
        <w:tc>
          <w:tcPr>
            <w:tcW w:w="2418" w:type="dxa"/>
            <w:tcBorders>
              <w:top w:val="nil"/>
              <w:left w:val="single" w:sz="6" w:space="0" w:color="auto"/>
              <w:bottom w:val="single" w:sz="4" w:space="0" w:color="auto"/>
              <w:right w:val="single" w:sz="6" w:space="0" w:color="auto"/>
            </w:tcBorders>
            <w:vAlign w:val="bottom"/>
          </w:tcPr>
          <w:p w14:paraId="647F186F" w14:textId="77777777" w:rsidR="003E145C" w:rsidRPr="008D78E1" w:rsidRDefault="003E145C" w:rsidP="008D78E1">
            <w:pPr>
              <w:rPr>
                <w:sz w:val="6"/>
                <w:szCs w:val="6"/>
              </w:rPr>
            </w:pPr>
          </w:p>
          <w:p w14:paraId="7AD9392E" w14:textId="77777777" w:rsidR="003E145C" w:rsidRPr="008D78E1" w:rsidRDefault="003E145C" w:rsidP="008D78E1">
            <w:pPr>
              <w:tabs>
                <w:tab w:val="left" w:pos="284"/>
                <w:tab w:val="left" w:pos="567"/>
              </w:tabs>
              <w:jc w:val="center"/>
              <w:rPr>
                <w:szCs w:val="24"/>
              </w:rPr>
            </w:pPr>
          </w:p>
        </w:tc>
        <w:tc>
          <w:tcPr>
            <w:tcW w:w="2468" w:type="dxa"/>
            <w:tcBorders>
              <w:top w:val="nil"/>
              <w:left w:val="single" w:sz="6" w:space="0" w:color="auto"/>
              <w:bottom w:val="single" w:sz="4" w:space="0" w:color="auto"/>
              <w:right w:val="single" w:sz="6" w:space="0" w:color="auto"/>
            </w:tcBorders>
            <w:vAlign w:val="bottom"/>
          </w:tcPr>
          <w:p w14:paraId="7A739843" w14:textId="77777777" w:rsidR="003E145C" w:rsidRPr="008D78E1" w:rsidRDefault="003E145C" w:rsidP="008D78E1">
            <w:pPr>
              <w:rPr>
                <w:sz w:val="6"/>
                <w:szCs w:val="6"/>
              </w:rPr>
            </w:pPr>
          </w:p>
          <w:p w14:paraId="3FA53A9A" w14:textId="77777777" w:rsidR="003E145C" w:rsidRPr="008D78E1" w:rsidRDefault="003E145C" w:rsidP="008D78E1">
            <w:pPr>
              <w:tabs>
                <w:tab w:val="left" w:pos="284"/>
                <w:tab w:val="left" w:pos="567"/>
              </w:tabs>
              <w:jc w:val="center"/>
              <w:rPr>
                <w:szCs w:val="24"/>
              </w:rPr>
            </w:pPr>
          </w:p>
        </w:tc>
        <w:tc>
          <w:tcPr>
            <w:tcW w:w="2352" w:type="dxa"/>
            <w:tcBorders>
              <w:top w:val="nil"/>
              <w:left w:val="single" w:sz="6" w:space="0" w:color="auto"/>
              <w:bottom w:val="single" w:sz="4" w:space="0" w:color="auto"/>
              <w:right w:val="single" w:sz="6" w:space="0" w:color="auto"/>
            </w:tcBorders>
            <w:vAlign w:val="bottom"/>
          </w:tcPr>
          <w:p w14:paraId="40C5EDF4" w14:textId="77777777" w:rsidR="003E145C" w:rsidRPr="008D78E1" w:rsidRDefault="003E145C" w:rsidP="008D78E1">
            <w:pPr>
              <w:rPr>
                <w:sz w:val="6"/>
                <w:szCs w:val="6"/>
              </w:rPr>
            </w:pPr>
          </w:p>
          <w:p w14:paraId="0446727A" w14:textId="77777777" w:rsidR="003E145C" w:rsidRPr="008D78E1" w:rsidRDefault="003E145C" w:rsidP="008D78E1">
            <w:pPr>
              <w:tabs>
                <w:tab w:val="left" w:pos="284"/>
                <w:tab w:val="left" w:pos="567"/>
              </w:tabs>
              <w:jc w:val="center"/>
              <w:rPr>
                <w:szCs w:val="24"/>
              </w:rPr>
            </w:pPr>
          </w:p>
        </w:tc>
      </w:tr>
      <w:tr w:rsidR="003E145C" w:rsidRPr="008D78E1" w14:paraId="4D3C5642" w14:textId="77777777">
        <w:trPr>
          <w:cantSplit/>
          <w:trHeight w:val="219"/>
        </w:trPr>
        <w:tc>
          <w:tcPr>
            <w:tcW w:w="1571" w:type="dxa"/>
            <w:tcBorders>
              <w:top w:val="single" w:sz="4" w:space="0" w:color="auto"/>
              <w:left w:val="single" w:sz="6" w:space="0" w:color="auto"/>
              <w:bottom w:val="nil"/>
              <w:right w:val="single" w:sz="6" w:space="0" w:color="auto"/>
            </w:tcBorders>
          </w:tcPr>
          <w:p w14:paraId="7798B244" w14:textId="77777777" w:rsidR="003E145C" w:rsidRPr="008D78E1" w:rsidRDefault="008D78E1" w:rsidP="008D78E1">
            <w:pPr>
              <w:tabs>
                <w:tab w:val="left" w:pos="284"/>
                <w:tab w:val="left" w:pos="567"/>
              </w:tabs>
              <w:rPr>
                <w:rFonts w:eastAsia="MS Mincho"/>
                <w:b/>
                <w:bCs/>
                <w:i/>
                <w:iCs/>
                <w:szCs w:val="24"/>
              </w:rPr>
            </w:pPr>
            <w:r w:rsidRPr="008D78E1">
              <w:rPr>
                <w:rFonts w:eastAsia="MS Mincho"/>
                <w:b/>
                <w:bCs/>
                <w:i/>
                <w:iCs/>
                <w:szCs w:val="24"/>
              </w:rPr>
              <w:t>10.1.6.</w:t>
            </w:r>
          </w:p>
        </w:tc>
        <w:tc>
          <w:tcPr>
            <w:tcW w:w="5792" w:type="dxa"/>
            <w:vMerge w:val="restart"/>
            <w:tcBorders>
              <w:top w:val="single" w:sz="4" w:space="0" w:color="auto"/>
              <w:left w:val="single" w:sz="6" w:space="0" w:color="auto"/>
              <w:right w:val="single" w:sz="6" w:space="0" w:color="auto"/>
            </w:tcBorders>
          </w:tcPr>
          <w:p w14:paraId="37FBC6FA" w14:textId="77777777" w:rsidR="003E145C" w:rsidRPr="008D78E1" w:rsidRDefault="003E145C" w:rsidP="008D78E1">
            <w:pPr>
              <w:rPr>
                <w:sz w:val="6"/>
                <w:szCs w:val="6"/>
              </w:rPr>
            </w:pPr>
          </w:p>
          <w:p w14:paraId="510D2A6E" w14:textId="77777777" w:rsidR="003E145C" w:rsidRPr="008D78E1" w:rsidRDefault="008D78E1" w:rsidP="008D78E1">
            <w:pPr>
              <w:tabs>
                <w:tab w:val="left" w:pos="284"/>
                <w:tab w:val="left" w:pos="567"/>
              </w:tabs>
              <w:rPr>
                <w:szCs w:val="24"/>
              </w:rPr>
            </w:pPr>
            <w:r w:rsidRPr="008D78E1">
              <w:rPr>
                <w:szCs w:val="24"/>
              </w:rPr>
              <w:t>Didesnės nei 40 mm pavienės slinktys, bangos, jei šios pažaidos sudaro mažiau kaip 1/10 dangos ploto, tenkančio vienai važiuojamajai daliai, turi būti pašalinamos per</w:t>
            </w:r>
          </w:p>
        </w:tc>
        <w:tc>
          <w:tcPr>
            <w:tcW w:w="2418" w:type="dxa"/>
            <w:vMerge w:val="restart"/>
            <w:tcBorders>
              <w:top w:val="single" w:sz="4" w:space="0" w:color="auto"/>
              <w:left w:val="single" w:sz="6" w:space="0" w:color="auto"/>
              <w:right w:val="single" w:sz="6" w:space="0" w:color="auto"/>
            </w:tcBorders>
            <w:vAlign w:val="bottom"/>
          </w:tcPr>
          <w:p w14:paraId="01218DFD" w14:textId="77777777" w:rsidR="003E145C" w:rsidRPr="008D78E1" w:rsidRDefault="003E145C" w:rsidP="008D78E1">
            <w:pPr>
              <w:rPr>
                <w:sz w:val="6"/>
                <w:szCs w:val="6"/>
              </w:rPr>
            </w:pPr>
          </w:p>
          <w:p w14:paraId="7F50D615" w14:textId="77777777" w:rsidR="003E145C" w:rsidRPr="008D78E1" w:rsidRDefault="008D78E1" w:rsidP="008D78E1">
            <w:pPr>
              <w:tabs>
                <w:tab w:val="left" w:pos="284"/>
                <w:tab w:val="left" w:pos="567"/>
              </w:tabs>
              <w:jc w:val="center"/>
              <w:rPr>
                <w:szCs w:val="24"/>
              </w:rPr>
            </w:pPr>
            <w:r w:rsidRPr="008D78E1">
              <w:rPr>
                <w:szCs w:val="24"/>
              </w:rPr>
              <w:t>21 darbo dieną</w:t>
            </w:r>
          </w:p>
        </w:tc>
        <w:tc>
          <w:tcPr>
            <w:tcW w:w="2468" w:type="dxa"/>
            <w:vMerge w:val="restart"/>
            <w:tcBorders>
              <w:top w:val="single" w:sz="4" w:space="0" w:color="auto"/>
              <w:left w:val="single" w:sz="6" w:space="0" w:color="auto"/>
              <w:right w:val="single" w:sz="6" w:space="0" w:color="auto"/>
            </w:tcBorders>
            <w:vAlign w:val="bottom"/>
          </w:tcPr>
          <w:p w14:paraId="5B31E627" w14:textId="77777777" w:rsidR="003E145C" w:rsidRPr="008D78E1" w:rsidRDefault="003E145C" w:rsidP="008D78E1">
            <w:pPr>
              <w:rPr>
                <w:sz w:val="6"/>
                <w:szCs w:val="6"/>
              </w:rPr>
            </w:pPr>
          </w:p>
          <w:p w14:paraId="24575B95" w14:textId="77777777" w:rsidR="003E145C" w:rsidRPr="008D78E1" w:rsidRDefault="008D78E1" w:rsidP="008D78E1">
            <w:pPr>
              <w:tabs>
                <w:tab w:val="left" w:pos="284"/>
                <w:tab w:val="left" w:pos="567"/>
              </w:tabs>
              <w:jc w:val="center"/>
              <w:rPr>
                <w:szCs w:val="24"/>
              </w:rPr>
            </w:pPr>
            <w:r w:rsidRPr="008D78E1">
              <w:rPr>
                <w:szCs w:val="24"/>
              </w:rPr>
              <w:t>21 darbo dieną</w:t>
            </w:r>
          </w:p>
        </w:tc>
        <w:tc>
          <w:tcPr>
            <w:tcW w:w="2352" w:type="dxa"/>
            <w:vMerge w:val="restart"/>
            <w:tcBorders>
              <w:top w:val="single" w:sz="4" w:space="0" w:color="auto"/>
              <w:left w:val="single" w:sz="6" w:space="0" w:color="auto"/>
              <w:right w:val="single" w:sz="6" w:space="0" w:color="auto"/>
            </w:tcBorders>
            <w:vAlign w:val="bottom"/>
          </w:tcPr>
          <w:p w14:paraId="46612ECE" w14:textId="77777777" w:rsidR="003E145C" w:rsidRPr="008D78E1" w:rsidRDefault="003E145C" w:rsidP="008D78E1">
            <w:pPr>
              <w:rPr>
                <w:sz w:val="6"/>
                <w:szCs w:val="6"/>
              </w:rPr>
            </w:pPr>
          </w:p>
          <w:p w14:paraId="194D8036" w14:textId="77777777" w:rsidR="003E145C" w:rsidRPr="008D78E1" w:rsidRDefault="008D78E1" w:rsidP="008D78E1">
            <w:pPr>
              <w:tabs>
                <w:tab w:val="left" w:pos="284"/>
                <w:tab w:val="left" w:pos="567"/>
              </w:tabs>
              <w:jc w:val="center"/>
              <w:rPr>
                <w:szCs w:val="24"/>
              </w:rPr>
            </w:pPr>
            <w:r w:rsidRPr="008D78E1">
              <w:rPr>
                <w:szCs w:val="24"/>
              </w:rPr>
              <w:t>21 darbo dieną</w:t>
            </w:r>
          </w:p>
        </w:tc>
      </w:tr>
      <w:tr w:rsidR="003E145C" w:rsidRPr="008D78E1" w14:paraId="7A45B4AD" w14:textId="77777777">
        <w:trPr>
          <w:cantSplit/>
          <w:trHeight w:val="571"/>
        </w:trPr>
        <w:tc>
          <w:tcPr>
            <w:tcW w:w="1571" w:type="dxa"/>
            <w:tcBorders>
              <w:top w:val="nil"/>
              <w:left w:val="single" w:sz="6" w:space="0" w:color="auto"/>
              <w:bottom w:val="nil"/>
              <w:right w:val="single" w:sz="6" w:space="0" w:color="auto"/>
            </w:tcBorders>
          </w:tcPr>
          <w:p w14:paraId="1EC5F620" w14:textId="77777777" w:rsidR="003E145C" w:rsidRPr="008D78E1" w:rsidRDefault="008D78E1" w:rsidP="008D78E1">
            <w:pPr>
              <w:tabs>
                <w:tab w:val="left" w:pos="284"/>
                <w:tab w:val="left" w:pos="567"/>
              </w:tabs>
              <w:rPr>
                <w:rFonts w:eastAsia="MS Mincho"/>
                <w:b/>
                <w:bCs/>
                <w:i/>
                <w:iCs/>
                <w:szCs w:val="24"/>
              </w:rPr>
            </w:pPr>
            <w:r w:rsidRPr="008D78E1">
              <w:rPr>
                <w:rFonts w:eastAsia="MS Mincho"/>
                <w:b/>
                <w:bCs/>
                <w:i/>
                <w:iCs/>
                <w:szCs w:val="24"/>
              </w:rPr>
              <w:t>Bangos, slinktys ir provėžos</w:t>
            </w:r>
          </w:p>
        </w:tc>
        <w:tc>
          <w:tcPr>
            <w:tcW w:w="5792" w:type="dxa"/>
            <w:vMerge/>
            <w:tcBorders>
              <w:left w:val="single" w:sz="6" w:space="0" w:color="auto"/>
              <w:bottom w:val="nil"/>
              <w:right w:val="single" w:sz="6" w:space="0" w:color="auto"/>
            </w:tcBorders>
          </w:tcPr>
          <w:p w14:paraId="2B7FDC6E" w14:textId="77777777" w:rsidR="003E145C" w:rsidRPr="008D78E1" w:rsidRDefault="003E145C" w:rsidP="008D78E1">
            <w:pPr>
              <w:tabs>
                <w:tab w:val="left" w:pos="284"/>
                <w:tab w:val="left" w:pos="567"/>
              </w:tabs>
              <w:rPr>
                <w:szCs w:val="24"/>
              </w:rPr>
            </w:pPr>
          </w:p>
        </w:tc>
        <w:tc>
          <w:tcPr>
            <w:tcW w:w="2418" w:type="dxa"/>
            <w:vMerge/>
            <w:tcBorders>
              <w:left w:val="single" w:sz="6" w:space="0" w:color="auto"/>
              <w:bottom w:val="nil"/>
              <w:right w:val="single" w:sz="6" w:space="0" w:color="auto"/>
            </w:tcBorders>
            <w:vAlign w:val="bottom"/>
          </w:tcPr>
          <w:p w14:paraId="63382147" w14:textId="77777777" w:rsidR="003E145C" w:rsidRPr="008D78E1" w:rsidRDefault="003E145C" w:rsidP="008D78E1">
            <w:pPr>
              <w:tabs>
                <w:tab w:val="left" w:pos="284"/>
                <w:tab w:val="left" w:pos="567"/>
              </w:tabs>
              <w:jc w:val="center"/>
              <w:rPr>
                <w:szCs w:val="24"/>
              </w:rPr>
            </w:pPr>
          </w:p>
        </w:tc>
        <w:tc>
          <w:tcPr>
            <w:tcW w:w="2468" w:type="dxa"/>
            <w:vMerge/>
            <w:tcBorders>
              <w:left w:val="single" w:sz="6" w:space="0" w:color="auto"/>
              <w:bottom w:val="nil"/>
              <w:right w:val="single" w:sz="6" w:space="0" w:color="auto"/>
            </w:tcBorders>
            <w:vAlign w:val="bottom"/>
          </w:tcPr>
          <w:p w14:paraId="7B619F45" w14:textId="77777777" w:rsidR="003E145C" w:rsidRPr="008D78E1" w:rsidRDefault="003E145C" w:rsidP="008D78E1">
            <w:pPr>
              <w:tabs>
                <w:tab w:val="left" w:pos="284"/>
                <w:tab w:val="left" w:pos="567"/>
              </w:tabs>
              <w:jc w:val="center"/>
              <w:rPr>
                <w:szCs w:val="24"/>
              </w:rPr>
            </w:pPr>
          </w:p>
        </w:tc>
        <w:tc>
          <w:tcPr>
            <w:tcW w:w="2352" w:type="dxa"/>
            <w:vMerge/>
            <w:tcBorders>
              <w:left w:val="single" w:sz="6" w:space="0" w:color="auto"/>
              <w:bottom w:val="nil"/>
              <w:right w:val="single" w:sz="6" w:space="0" w:color="auto"/>
            </w:tcBorders>
            <w:vAlign w:val="bottom"/>
          </w:tcPr>
          <w:p w14:paraId="6B280B48" w14:textId="77777777" w:rsidR="003E145C" w:rsidRPr="008D78E1" w:rsidRDefault="003E145C" w:rsidP="008D78E1">
            <w:pPr>
              <w:tabs>
                <w:tab w:val="left" w:pos="284"/>
                <w:tab w:val="left" w:pos="567"/>
              </w:tabs>
              <w:jc w:val="center"/>
              <w:rPr>
                <w:szCs w:val="24"/>
              </w:rPr>
            </w:pPr>
          </w:p>
        </w:tc>
      </w:tr>
      <w:tr w:rsidR="003E145C" w:rsidRPr="008D78E1" w14:paraId="5EC84BD7" w14:textId="77777777">
        <w:trPr>
          <w:cantSplit/>
          <w:trHeight w:val="285"/>
        </w:trPr>
        <w:tc>
          <w:tcPr>
            <w:tcW w:w="1571" w:type="dxa"/>
            <w:tcBorders>
              <w:top w:val="nil"/>
              <w:left w:val="single" w:sz="6" w:space="0" w:color="auto"/>
              <w:bottom w:val="nil"/>
              <w:right w:val="single" w:sz="6" w:space="0" w:color="auto"/>
            </w:tcBorders>
          </w:tcPr>
          <w:p w14:paraId="5F3143DC" w14:textId="77777777" w:rsidR="003E145C" w:rsidRPr="008D78E1" w:rsidRDefault="003E145C" w:rsidP="008D78E1">
            <w:pPr>
              <w:tabs>
                <w:tab w:val="left" w:pos="284"/>
                <w:tab w:val="left" w:pos="567"/>
              </w:tabs>
              <w:ind w:left="-57" w:right="-57"/>
              <w:rPr>
                <w:rFonts w:eastAsia="MS Mincho"/>
                <w:b/>
                <w:bCs/>
                <w:i/>
                <w:iCs/>
                <w:szCs w:val="24"/>
              </w:rPr>
            </w:pPr>
          </w:p>
        </w:tc>
        <w:tc>
          <w:tcPr>
            <w:tcW w:w="5792" w:type="dxa"/>
            <w:tcBorders>
              <w:top w:val="nil"/>
              <w:left w:val="single" w:sz="6" w:space="0" w:color="auto"/>
              <w:bottom w:val="nil"/>
              <w:right w:val="single" w:sz="6" w:space="0" w:color="auto"/>
            </w:tcBorders>
          </w:tcPr>
          <w:p w14:paraId="0005483C" w14:textId="77777777" w:rsidR="003E145C" w:rsidRPr="008D78E1" w:rsidRDefault="003E145C" w:rsidP="008D78E1">
            <w:pPr>
              <w:rPr>
                <w:sz w:val="6"/>
                <w:szCs w:val="6"/>
              </w:rPr>
            </w:pPr>
          </w:p>
          <w:p w14:paraId="65B0DC31" w14:textId="77777777" w:rsidR="003E145C" w:rsidRPr="008D78E1" w:rsidRDefault="008D78E1" w:rsidP="008D78E1">
            <w:pPr>
              <w:tabs>
                <w:tab w:val="left" w:pos="284"/>
                <w:tab w:val="left" w:pos="567"/>
              </w:tabs>
              <w:rPr>
                <w:i/>
                <w:iCs/>
                <w:szCs w:val="24"/>
              </w:rPr>
            </w:pPr>
            <w:r w:rsidRPr="008D78E1">
              <w:rPr>
                <w:i/>
                <w:iCs/>
                <w:szCs w:val="24"/>
              </w:rPr>
              <w:t>PASTABA. Jei šios pažaidos sudaro daugiau kaip 1/10 dangos ploto, tenkančio vienai važiuojamajai daliai, kelių valdytojai turi teikti raštu pasiūlymus LAKD dėl dangos taisymo darbų.</w:t>
            </w:r>
          </w:p>
        </w:tc>
        <w:tc>
          <w:tcPr>
            <w:tcW w:w="2418" w:type="dxa"/>
            <w:tcBorders>
              <w:top w:val="nil"/>
              <w:left w:val="single" w:sz="6" w:space="0" w:color="auto"/>
              <w:bottom w:val="nil"/>
              <w:right w:val="single" w:sz="6" w:space="0" w:color="auto"/>
            </w:tcBorders>
          </w:tcPr>
          <w:p w14:paraId="4CFC3F0F" w14:textId="77777777" w:rsidR="003E145C" w:rsidRPr="008D78E1" w:rsidRDefault="003E145C" w:rsidP="008D78E1">
            <w:pPr>
              <w:rPr>
                <w:sz w:val="6"/>
                <w:szCs w:val="6"/>
              </w:rPr>
            </w:pPr>
          </w:p>
          <w:p w14:paraId="040C0270" w14:textId="77777777" w:rsidR="003E145C" w:rsidRPr="008D78E1" w:rsidRDefault="003E145C" w:rsidP="008D78E1">
            <w:pPr>
              <w:tabs>
                <w:tab w:val="left" w:pos="-48"/>
              </w:tabs>
              <w:ind w:left="852" w:hanging="982"/>
              <w:jc w:val="center"/>
              <w:rPr>
                <w:szCs w:val="24"/>
              </w:rPr>
            </w:pPr>
          </w:p>
        </w:tc>
        <w:tc>
          <w:tcPr>
            <w:tcW w:w="2468" w:type="dxa"/>
            <w:tcBorders>
              <w:top w:val="nil"/>
              <w:left w:val="single" w:sz="6" w:space="0" w:color="auto"/>
              <w:bottom w:val="nil"/>
              <w:right w:val="single" w:sz="6" w:space="0" w:color="auto"/>
            </w:tcBorders>
          </w:tcPr>
          <w:p w14:paraId="5BC629F3" w14:textId="77777777" w:rsidR="003E145C" w:rsidRPr="008D78E1" w:rsidRDefault="003E145C" w:rsidP="008D78E1">
            <w:pPr>
              <w:rPr>
                <w:sz w:val="6"/>
                <w:szCs w:val="6"/>
              </w:rPr>
            </w:pPr>
          </w:p>
          <w:p w14:paraId="5C443002" w14:textId="77777777" w:rsidR="003E145C" w:rsidRPr="008D78E1" w:rsidRDefault="003E145C" w:rsidP="008D78E1">
            <w:pPr>
              <w:tabs>
                <w:tab w:val="left" w:pos="-48"/>
              </w:tabs>
              <w:ind w:left="852" w:hanging="982"/>
              <w:jc w:val="center"/>
              <w:rPr>
                <w:szCs w:val="24"/>
              </w:rPr>
            </w:pPr>
          </w:p>
        </w:tc>
        <w:tc>
          <w:tcPr>
            <w:tcW w:w="2352" w:type="dxa"/>
            <w:tcBorders>
              <w:top w:val="nil"/>
              <w:left w:val="single" w:sz="6" w:space="0" w:color="auto"/>
              <w:bottom w:val="nil"/>
              <w:right w:val="single" w:sz="6" w:space="0" w:color="auto"/>
            </w:tcBorders>
          </w:tcPr>
          <w:p w14:paraId="3EF2A9AC" w14:textId="77777777" w:rsidR="003E145C" w:rsidRPr="008D78E1" w:rsidRDefault="003E145C" w:rsidP="008D78E1">
            <w:pPr>
              <w:rPr>
                <w:sz w:val="6"/>
                <w:szCs w:val="6"/>
              </w:rPr>
            </w:pPr>
          </w:p>
          <w:p w14:paraId="7E64095E" w14:textId="77777777" w:rsidR="003E145C" w:rsidRPr="008D78E1" w:rsidRDefault="003E145C" w:rsidP="008D78E1">
            <w:pPr>
              <w:tabs>
                <w:tab w:val="left" w:pos="-48"/>
              </w:tabs>
              <w:ind w:left="852" w:hanging="982"/>
              <w:jc w:val="center"/>
              <w:rPr>
                <w:szCs w:val="24"/>
              </w:rPr>
            </w:pPr>
          </w:p>
        </w:tc>
      </w:tr>
      <w:tr w:rsidR="003E145C" w:rsidRPr="008D78E1" w14:paraId="4786F8A2" w14:textId="77777777">
        <w:trPr>
          <w:cantSplit/>
          <w:trHeight w:val="285"/>
        </w:trPr>
        <w:tc>
          <w:tcPr>
            <w:tcW w:w="1571" w:type="dxa"/>
            <w:tcBorders>
              <w:top w:val="nil"/>
              <w:left w:val="single" w:sz="6" w:space="0" w:color="auto"/>
              <w:bottom w:val="single" w:sz="4" w:space="0" w:color="auto"/>
              <w:right w:val="single" w:sz="6" w:space="0" w:color="auto"/>
            </w:tcBorders>
          </w:tcPr>
          <w:p w14:paraId="45125823" w14:textId="77777777" w:rsidR="003E145C" w:rsidRPr="008D78E1" w:rsidRDefault="003E145C" w:rsidP="008D78E1">
            <w:pPr>
              <w:tabs>
                <w:tab w:val="left" w:pos="284"/>
                <w:tab w:val="left" w:pos="567"/>
              </w:tabs>
              <w:ind w:left="-57" w:right="-57"/>
              <w:rPr>
                <w:rFonts w:eastAsia="MS Mincho"/>
                <w:b/>
                <w:bCs/>
                <w:i/>
                <w:iCs/>
                <w:szCs w:val="24"/>
              </w:rPr>
            </w:pPr>
          </w:p>
        </w:tc>
        <w:tc>
          <w:tcPr>
            <w:tcW w:w="5792" w:type="dxa"/>
            <w:tcBorders>
              <w:top w:val="nil"/>
              <w:left w:val="single" w:sz="6" w:space="0" w:color="auto"/>
              <w:bottom w:val="single" w:sz="4" w:space="0" w:color="auto"/>
              <w:right w:val="single" w:sz="6" w:space="0" w:color="auto"/>
            </w:tcBorders>
          </w:tcPr>
          <w:p w14:paraId="6BCC192B" w14:textId="77777777" w:rsidR="003E145C" w:rsidRPr="008D78E1" w:rsidRDefault="003E145C" w:rsidP="008D78E1">
            <w:pPr>
              <w:rPr>
                <w:sz w:val="6"/>
                <w:szCs w:val="6"/>
              </w:rPr>
            </w:pPr>
          </w:p>
          <w:p w14:paraId="0FEE7A63" w14:textId="77777777" w:rsidR="003E145C" w:rsidRPr="008D78E1" w:rsidRDefault="008D78E1" w:rsidP="008D78E1">
            <w:pPr>
              <w:tabs>
                <w:tab w:val="left" w:pos="284"/>
                <w:tab w:val="left" w:pos="567"/>
              </w:tabs>
              <w:rPr>
                <w:szCs w:val="24"/>
              </w:rPr>
            </w:pPr>
            <w:r w:rsidRPr="008D78E1">
              <w:rPr>
                <w:szCs w:val="24"/>
              </w:rPr>
              <w:t xml:space="preserve">Važiuojamojoje dalyje atsiradusios pavienės, gilesnės kaip 40 mm, provėžos turi būti ištaisomos nufrezuojant iki vasaros sezono pabaigos </w:t>
            </w:r>
          </w:p>
        </w:tc>
        <w:tc>
          <w:tcPr>
            <w:tcW w:w="2418" w:type="dxa"/>
            <w:tcBorders>
              <w:top w:val="nil"/>
              <w:left w:val="single" w:sz="6" w:space="0" w:color="auto"/>
              <w:bottom w:val="single" w:sz="4" w:space="0" w:color="auto"/>
              <w:right w:val="single" w:sz="6" w:space="0" w:color="auto"/>
            </w:tcBorders>
            <w:vAlign w:val="bottom"/>
          </w:tcPr>
          <w:p w14:paraId="4AD9F3DE" w14:textId="77777777" w:rsidR="003E145C" w:rsidRPr="008D78E1" w:rsidRDefault="003E145C" w:rsidP="008D78E1">
            <w:pPr>
              <w:rPr>
                <w:sz w:val="6"/>
                <w:szCs w:val="6"/>
              </w:rPr>
            </w:pPr>
          </w:p>
          <w:p w14:paraId="266D6590" w14:textId="77777777" w:rsidR="003E145C" w:rsidRPr="008D78E1" w:rsidRDefault="008D78E1" w:rsidP="008D78E1">
            <w:pPr>
              <w:tabs>
                <w:tab w:val="left" w:pos="-48"/>
              </w:tabs>
              <w:ind w:left="852" w:hanging="982"/>
              <w:jc w:val="center"/>
              <w:rPr>
                <w:szCs w:val="24"/>
              </w:rPr>
            </w:pPr>
            <w:r w:rsidRPr="008D78E1">
              <w:rPr>
                <w:szCs w:val="24"/>
              </w:rPr>
              <w:t>taip</w:t>
            </w:r>
          </w:p>
        </w:tc>
        <w:tc>
          <w:tcPr>
            <w:tcW w:w="2468" w:type="dxa"/>
            <w:tcBorders>
              <w:top w:val="nil"/>
              <w:left w:val="single" w:sz="6" w:space="0" w:color="auto"/>
              <w:bottom w:val="single" w:sz="4" w:space="0" w:color="auto"/>
              <w:right w:val="single" w:sz="6" w:space="0" w:color="auto"/>
            </w:tcBorders>
            <w:vAlign w:val="bottom"/>
          </w:tcPr>
          <w:p w14:paraId="4DDE1DF4" w14:textId="77777777" w:rsidR="003E145C" w:rsidRPr="008D78E1" w:rsidRDefault="003E145C" w:rsidP="008D78E1">
            <w:pPr>
              <w:rPr>
                <w:sz w:val="6"/>
                <w:szCs w:val="6"/>
              </w:rPr>
            </w:pPr>
          </w:p>
          <w:p w14:paraId="5D2FEEE8" w14:textId="77777777" w:rsidR="003E145C" w:rsidRPr="008D78E1" w:rsidRDefault="008D78E1" w:rsidP="008D78E1">
            <w:pPr>
              <w:tabs>
                <w:tab w:val="left" w:pos="-48"/>
              </w:tabs>
              <w:ind w:left="852" w:hanging="982"/>
              <w:jc w:val="center"/>
              <w:rPr>
                <w:szCs w:val="24"/>
              </w:rPr>
            </w:pPr>
            <w:r w:rsidRPr="008D78E1">
              <w:rPr>
                <w:szCs w:val="24"/>
              </w:rPr>
              <w:t>taip</w:t>
            </w:r>
          </w:p>
        </w:tc>
        <w:tc>
          <w:tcPr>
            <w:tcW w:w="2352" w:type="dxa"/>
            <w:tcBorders>
              <w:top w:val="nil"/>
              <w:left w:val="single" w:sz="6" w:space="0" w:color="auto"/>
              <w:bottom w:val="single" w:sz="4" w:space="0" w:color="auto"/>
              <w:right w:val="single" w:sz="6" w:space="0" w:color="auto"/>
            </w:tcBorders>
            <w:vAlign w:val="bottom"/>
          </w:tcPr>
          <w:p w14:paraId="12ED2F3F" w14:textId="77777777" w:rsidR="003E145C" w:rsidRPr="008D78E1" w:rsidRDefault="003E145C" w:rsidP="008D78E1">
            <w:pPr>
              <w:rPr>
                <w:sz w:val="6"/>
                <w:szCs w:val="6"/>
              </w:rPr>
            </w:pPr>
          </w:p>
          <w:p w14:paraId="303A4C1E" w14:textId="77777777" w:rsidR="003E145C" w:rsidRPr="008D78E1" w:rsidRDefault="008D78E1" w:rsidP="008D78E1">
            <w:pPr>
              <w:tabs>
                <w:tab w:val="left" w:pos="-48"/>
              </w:tabs>
              <w:ind w:left="852" w:hanging="982"/>
              <w:jc w:val="center"/>
              <w:rPr>
                <w:szCs w:val="24"/>
              </w:rPr>
            </w:pPr>
            <w:r w:rsidRPr="008D78E1">
              <w:rPr>
                <w:szCs w:val="24"/>
              </w:rPr>
              <w:t>taip</w:t>
            </w:r>
          </w:p>
        </w:tc>
      </w:tr>
    </w:tbl>
    <w:p w14:paraId="1FFD419C" w14:textId="77777777" w:rsidR="003E145C" w:rsidRPr="008D78E1" w:rsidRDefault="008D78E1" w:rsidP="008D78E1">
      <w:pPr>
        <w:rPr>
          <w:szCs w:val="24"/>
        </w:rPr>
      </w:pPr>
      <w:r w:rsidRPr="008D78E1">
        <w:rPr>
          <w:szCs w:val="24"/>
        </w:rPr>
        <w:br w:type="page"/>
      </w:r>
    </w:p>
    <w:p w14:paraId="51CAC095" w14:textId="77777777" w:rsidR="003E145C" w:rsidRPr="008D78E1" w:rsidRDefault="008D78E1" w:rsidP="008D78E1">
      <w:pPr>
        <w:rPr>
          <w:bCs/>
          <w:i/>
          <w:szCs w:val="24"/>
        </w:rPr>
      </w:pPr>
      <w:r w:rsidRPr="008D78E1">
        <w:rPr>
          <w:b/>
          <w:bCs/>
          <w:szCs w:val="24"/>
        </w:rPr>
        <w:lastRenderedPageBreak/>
        <w:t xml:space="preserve">30 lentelės tęsinys </w:t>
      </w:r>
      <w:r w:rsidRPr="008D78E1">
        <w:rPr>
          <w:bCs/>
          <w:i/>
          <w:szCs w:val="24"/>
        </w:rPr>
        <w:t>(Tiltų ir viadukų važiuojamoji dalis)</w:t>
      </w:r>
    </w:p>
    <w:tbl>
      <w:tblPr>
        <w:tblW w:w="14633"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65"/>
        <w:gridCol w:w="6"/>
        <w:gridCol w:w="5760"/>
        <w:gridCol w:w="32"/>
        <w:gridCol w:w="2418"/>
        <w:gridCol w:w="2410"/>
        <w:gridCol w:w="58"/>
        <w:gridCol w:w="2352"/>
        <w:gridCol w:w="32"/>
      </w:tblGrid>
      <w:tr w:rsidR="003E145C" w:rsidRPr="008D78E1" w14:paraId="114286BD" w14:textId="77777777">
        <w:trPr>
          <w:gridAfter w:val="1"/>
          <w:wAfter w:w="32" w:type="dxa"/>
          <w:trHeight w:val="301"/>
        </w:trPr>
        <w:tc>
          <w:tcPr>
            <w:tcW w:w="1571" w:type="dxa"/>
            <w:gridSpan w:val="2"/>
            <w:vMerge w:val="restart"/>
            <w:tcBorders>
              <w:top w:val="double" w:sz="4" w:space="0" w:color="auto"/>
              <w:left w:val="double" w:sz="4" w:space="0" w:color="auto"/>
              <w:bottom w:val="double" w:sz="4" w:space="0" w:color="auto"/>
              <w:right w:val="double" w:sz="4" w:space="0" w:color="auto"/>
            </w:tcBorders>
            <w:vAlign w:val="center"/>
          </w:tcPr>
          <w:p w14:paraId="6A4AF5D5"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792" w:type="dxa"/>
            <w:gridSpan w:val="2"/>
            <w:vMerge w:val="restart"/>
            <w:tcBorders>
              <w:top w:val="double" w:sz="4" w:space="0" w:color="auto"/>
              <w:left w:val="double" w:sz="4" w:space="0" w:color="auto"/>
              <w:bottom w:val="double" w:sz="4" w:space="0" w:color="auto"/>
              <w:right w:val="double" w:sz="4" w:space="0" w:color="auto"/>
            </w:tcBorders>
            <w:vAlign w:val="center"/>
          </w:tcPr>
          <w:p w14:paraId="58C5E72F"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238" w:type="dxa"/>
            <w:gridSpan w:val="4"/>
            <w:tcBorders>
              <w:top w:val="double" w:sz="4" w:space="0" w:color="auto"/>
              <w:left w:val="double" w:sz="4" w:space="0" w:color="auto"/>
              <w:bottom w:val="double" w:sz="4" w:space="0" w:color="auto"/>
              <w:right w:val="double" w:sz="4" w:space="0" w:color="auto"/>
            </w:tcBorders>
            <w:vAlign w:val="center"/>
          </w:tcPr>
          <w:p w14:paraId="3B42EB1D"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32CEA4B0" w14:textId="77777777">
        <w:trPr>
          <w:gridAfter w:val="1"/>
          <w:wAfter w:w="32" w:type="dxa"/>
          <w:trHeight w:val="147"/>
        </w:trPr>
        <w:tc>
          <w:tcPr>
            <w:tcW w:w="1571" w:type="dxa"/>
            <w:gridSpan w:val="2"/>
            <w:vMerge/>
            <w:tcBorders>
              <w:left w:val="double" w:sz="4" w:space="0" w:color="auto"/>
              <w:bottom w:val="double" w:sz="4" w:space="0" w:color="auto"/>
              <w:right w:val="double" w:sz="4" w:space="0" w:color="auto"/>
            </w:tcBorders>
          </w:tcPr>
          <w:p w14:paraId="4037B3E9" w14:textId="77777777" w:rsidR="003E145C" w:rsidRPr="008D78E1" w:rsidRDefault="003E145C" w:rsidP="008D78E1">
            <w:pPr>
              <w:tabs>
                <w:tab w:val="left" w:pos="284"/>
                <w:tab w:val="left" w:pos="567"/>
              </w:tabs>
              <w:rPr>
                <w:szCs w:val="24"/>
              </w:rPr>
            </w:pPr>
          </w:p>
        </w:tc>
        <w:tc>
          <w:tcPr>
            <w:tcW w:w="5792" w:type="dxa"/>
            <w:gridSpan w:val="2"/>
            <w:vMerge/>
            <w:tcBorders>
              <w:left w:val="double" w:sz="4" w:space="0" w:color="auto"/>
              <w:bottom w:val="double" w:sz="4" w:space="0" w:color="auto"/>
              <w:right w:val="double" w:sz="4" w:space="0" w:color="auto"/>
            </w:tcBorders>
          </w:tcPr>
          <w:p w14:paraId="33FDD4C7" w14:textId="77777777" w:rsidR="003E145C" w:rsidRPr="008D78E1" w:rsidRDefault="003E145C" w:rsidP="008D78E1">
            <w:pPr>
              <w:tabs>
                <w:tab w:val="left" w:pos="284"/>
                <w:tab w:val="left" w:pos="567"/>
              </w:tabs>
              <w:rPr>
                <w:szCs w:val="24"/>
              </w:rPr>
            </w:pPr>
          </w:p>
        </w:tc>
        <w:tc>
          <w:tcPr>
            <w:tcW w:w="2418" w:type="dxa"/>
            <w:tcBorders>
              <w:top w:val="double" w:sz="4" w:space="0" w:color="auto"/>
              <w:left w:val="double" w:sz="4" w:space="0" w:color="auto"/>
              <w:bottom w:val="double" w:sz="4" w:space="0" w:color="auto"/>
              <w:right w:val="double" w:sz="4" w:space="0" w:color="auto"/>
            </w:tcBorders>
            <w:vAlign w:val="center"/>
          </w:tcPr>
          <w:p w14:paraId="2BD895AF"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68" w:type="dxa"/>
            <w:gridSpan w:val="2"/>
            <w:tcBorders>
              <w:top w:val="double" w:sz="4" w:space="0" w:color="auto"/>
              <w:left w:val="double" w:sz="4" w:space="0" w:color="auto"/>
              <w:bottom w:val="double" w:sz="4" w:space="0" w:color="auto"/>
              <w:right w:val="double" w:sz="4" w:space="0" w:color="auto"/>
            </w:tcBorders>
            <w:vAlign w:val="center"/>
          </w:tcPr>
          <w:p w14:paraId="2EF327AD"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352" w:type="dxa"/>
            <w:tcBorders>
              <w:top w:val="double" w:sz="4" w:space="0" w:color="auto"/>
              <w:left w:val="double" w:sz="4" w:space="0" w:color="auto"/>
              <w:bottom w:val="double" w:sz="4" w:space="0" w:color="auto"/>
              <w:right w:val="double" w:sz="4" w:space="0" w:color="auto"/>
            </w:tcBorders>
            <w:vAlign w:val="center"/>
          </w:tcPr>
          <w:p w14:paraId="4145EE2A"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7F533192" w14:textId="77777777">
        <w:trPr>
          <w:gridAfter w:val="1"/>
          <w:wAfter w:w="32" w:type="dxa"/>
          <w:cantSplit/>
          <w:trHeight w:val="285"/>
        </w:trPr>
        <w:tc>
          <w:tcPr>
            <w:tcW w:w="1571" w:type="dxa"/>
            <w:gridSpan w:val="2"/>
            <w:tcBorders>
              <w:top w:val="single" w:sz="4" w:space="0" w:color="auto"/>
              <w:left w:val="single" w:sz="6" w:space="0" w:color="auto"/>
              <w:bottom w:val="nil"/>
              <w:right w:val="single" w:sz="6" w:space="0" w:color="auto"/>
            </w:tcBorders>
          </w:tcPr>
          <w:p w14:paraId="3C90CF33" w14:textId="77777777" w:rsidR="003E145C" w:rsidRPr="008D78E1" w:rsidRDefault="008D78E1" w:rsidP="008D78E1">
            <w:pPr>
              <w:tabs>
                <w:tab w:val="left" w:pos="284"/>
                <w:tab w:val="left" w:pos="567"/>
              </w:tabs>
              <w:ind w:left="-57" w:right="-57"/>
              <w:rPr>
                <w:rFonts w:eastAsia="MS Mincho"/>
                <w:b/>
                <w:bCs/>
                <w:i/>
                <w:iCs/>
                <w:szCs w:val="24"/>
              </w:rPr>
            </w:pPr>
            <w:r w:rsidRPr="008D78E1">
              <w:rPr>
                <w:rFonts w:eastAsia="MS Mincho"/>
                <w:b/>
                <w:bCs/>
                <w:i/>
                <w:iCs/>
                <w:szCs w:val="24"/>
              </w:rPr>
              <w:t>10.1.6.</w:t>
            </w:r>
          </w:p>
          <w:p w14:paraId="1A69BA83" w14:textId="77777777" w:rsidR="003E145C" w:rsidRPr="008D78E1" w:rsidRDefault="008D78E1" w:rsidP="008D78E1">
            <w:pPr>
              <w:tabs>
                <w:tab w:val="left" w:pos="284"/>
                <w:tab w:val="left" w:pos="567"/>
              </w:tabs>
              <w:ind w:left="-57" w:right="-57"/>
              <w:rPr>
                <w:rFonts w:eastAsia="MS Mincho"/>
                <w:b/>
                <w:bCs/>
                <w:i/>
                <w:iCs/>
                <w:szCs w:val="24"/>
              </w:rPr>
            </w:pPr>
            <w:r w:rsidRPr="008D78E1">
              <w:rPr>
                <w:rFonts w:eastAsia="MS Mincho"/>
                <w:b/>
                <w:bCs/>
                <w:i/>
                <w:iCs/>
                <w:szCs w:val="24"/>
              </w:rPr>
              <w:t>pabaiga</w:t>
            </w:r>
          </w:p>
        </w:tc>
        <w:tc>
          <w:tcPr>
            <w:tcW w:w="5792" w:type="dxa"/>
            <w:gridSpan w:val="2"/>
            <w:tcBorders>
              <w:top w:val="single" w:sz="4" w:space="0" w:color="auto"/>
              <w:left w:val="single" w:sz="6" w:space="0" w:color="auto"/>
              <w:bottom w:val="nil"/>
              <w:right w:val="single" w:sz="6" w:space="0" w:color="auto"/>
            </w:tcBorders>
          </w:tcPr>
          <w:p w14:paraId="6524E50A" w14:textId="77777777" w:rsidR="003E145C" w:rsidRPr="008D78E1" w:rsidRDefault="003E145C" w:rsidP="008D78E1">
            <w:pPr>
              <w:rPr>
                <w:sz w:val="6"/>
                <w:szCs w:val="6"/>
              </w:rPr>
            </w:pPr>
          </w:p>
          <w:p w14:paraId="5373AC57" w14:textId="77777777" w:rsidR="003E145C" w:rsidRPr="008D78E1" w:rsidRDefault="008D78E1" w:rsidP="008D78E1">
            <w:pPr>
              <w:tabs>
                <w:tab w:val="left" w:pos="284"/>
                <w:tab w:val="left" w:pos="567"/>
              </w:tabs>
              <w:rPr>
                <w:szCs w:val="24"/>
              </w:rPr>
            </w:pPr>
            <w:r w:rsidRPr="008D78E1">
              <w:rPr>
                <w:i/>
                <w:iCs/>
                <w:szCs w:val="24"/>
              </w:rPr>
              <w:t>PASTABA. Kai provėžos ištisai tęsiasi per visą važiuojamosios dalies ilgį, kelių valdytojai turi teikti raštu pasiūlymus LAKD dėl dangos taisymo darbų. Važiuojamoji dalis, kurioje yra provėžos, turi būti paženklinta atitinkamais kelio ženklais.</w:t>
            </w:r>
          </w:p>
        </w:tc>
        <w:tc>
          <w:tcPr>
            <w:tcW w:w="2418" w:type="dxa"/>
            <w:tcBorders>
              <w:top w:val="single" w:sz="4" w:space="0" w:color="auto"/>
              <w:left w:val="single" w:sz="6" w:space="0" w:color="auto"/>
              <w:bottom w:val="nil"/>
              <w:right w:val="single" w:sz="6" w:space="0" w:color="auto"/>
            </w:tcBorders>
          </w:tcPr>
          <w:p w14:paraId="17A75B2D" w14:textId="77777777" w:rsidR="003E145C" w:rsidRPr="008D78E1" w:rsidRDefault="003E145C" w:rsidP="008D78E1">
            <w:pPr>
              <w:rPr>
                <w:sz w:val="6"/>
                <w:szCs w:val="6"/>
              </w:rPr>
            </w:pPr>
          </w:p>
          <w:p w14:paraId="0A619176" w14:textId="77777777" w:rsidR="003E145C" w:rsidRPr="008D78E1" w:rsidRDefault="003E145C" w:rsidP="008D78E1">
            <w:pPr>
              <w:tabs>
                <w:tab w:val="left" w:pos="-48"/>
              </w:tabs>
              <w:ind w:left="852" w:hanging="982"/>
              <w:jc w:val="center"/>
              <w:rPr>
                <w:szCs w:val="24"/>
              </w:rPr>
            </w:pPr>
          </w:p>
        </w:tc>
        <w:tc>
          <w:tcPr>
            <w:tcW w:w="2410" w:type="dxa"/>
            <w:tcBorders>
              <w:top w:val="single" w:sz="4" w:space="0" w:color="auto"/>
              <w:left w:val="single" w:sz="6" w:space="0" w:color="auto"/>
              <w:bottom w:val="nil"/>
              <w:right w:val="single" w:sz="6" w:space="0" w:color="auto"/>
            </w:tcBorders>
          </w:tcPr>
          <w:p w14:paraId="5C16139D" w14:textId="77777777" w:rsidR="003E145C" w:rsidRPr="008D78E1" w:rsidRDefault="003E145C" w:rsidP="008D78E1">
            <w:pPr>
              <w:rPr>
                <w:sz w:val="6"/>
                <w:szCs w:val="6"/>
              </w:rPr>
            </w:pPr>
          </w:p>
          <w:p w14:paraId="55FB4D45" w14:textId="77777777" w:rsidR="003E145C" w:rsidRPr="008D78E1" w:rsidRDefault="003E145C" w:rsidP="008D78E1">
            <w:pPr>
              <w:tabs>
                <w:tab w:val="left" w:pos="-48"/>
              </w:tabs>
              <w:ind w:left="852" w:hanging="982"/>
              <w:jc w:val="center"/>
              <w:rPr>
                <w:szCs w:val="24"/>
              </w:rPr>
            </w:pPr>
          </w:p>
        </w:tc>
        <w:tc>
          <w:tcPr>
            <w:tcW w:w="2410" w:type="dxa"/>
            <w:gridSpan w:val="2"/>
            <w:tcBorders>
              <w:top w:val="single" w:sz="4" w:space="0" w:color="auto"/>
              <w:left w:val="single" w:sz="6" w:space="0" w:color="auto"/>
              <w:bottom w:val="nil"/>
              <w:right w:val="single" w:sz="6" w:space="0" w:color="auto"/>
            </w:tcBorders>
          </w:tcPr>
          <w:p w14:paraId="24D024BD" w14:textId="77777777" w:rsidR="003E145C" w:rsidRPr="008D78E1" w:rsidRDefault="003E145C" w:rsidP="008D78E1">
            <w:pPr>
              <w:rPr>
                <w:sz w:val="6"/>
                <w:szCs w:val="6"/>
              </w:rPr>
            </w:pPr>
          </w:p>
          <w:p w14:paraId="601E23E0" w14:textId="77777777" w:rsidR="003E145C" w:rsidRPr="008D78E1" w:rsidRDefault="003E145C" w:rsidP="008D78E1">
            <w:pPr>
              <w:tabs>
                <w:tab w:val="left" w:pos="-48"/>
              </w:tabs>
              <w:ind w:left="852" w:hanging="982"/>
              <w:jc w:val="center"/>
              <w:rPr>
                <w:szCs w:val="24"/>
              </w:rPr>
            </w:pPr>
          </w:p>
        </w:tc>
      </w:tr>
      <w:tr w:rsidR="003E145C" w:rsidRPr="008D78E1" w14:paraId="41C4B110" w14:textId="77777777">
        <w:trPr>
          <w:cantSplit/>
          <w:trHeight w:val="820"/>
        </w:trPr>
        <w:tc>
          <w:tcPr>
            <w:tcW w:w="1565" w:type="dxa"/>
            <w:tcBorders>
              <w:top w:val="single" w:sz="4" w:space="0" w:color="auto"/>
              <w:left w:val="single" w:sz="6" w:space="0" w:color="auto"/>
              <w:bottom w:val="single" w:sz="4" w:space="0" w:color="auto"/>
              <w:right w:val="single" w:sz="6" w:space="0" w:color="auto"/>
            </w:tcBorders>
          </w:tcPr>
          <w:p w14:paraId="35A1AF24" w14:textId="77777777" w:rsidR="003E145C" w:rsidRPr="008D78E1" w:rsidRDefault="008D78E1" w:rsidP="008D78E1">
            <w:pPr>
              <w:tabs>
                <w:tab w:val="left" w:pos="284"/>
                <w:tab w:val="left" w:pos="567"/>
              </w:tabs>
              <w:rPr>
                <w:rFonts w:eastAsia="MS Mincho"/>
                <w:b/>
                <w:bCs/>
                <w:i/>
                <w:iCs/>
                <w:szCs w:val="24"/>
              </w:rPr>
            </w:pPr>
            <w:r w:rsidRPr="008D78E1">
              <w:rPr>
                <w:rFonts w:eastAsia="MS Mincho"/>
                <w:b/>
                <w:bCs/>
                <w:i/>
                <w:iCs/>
                <w:szCs w:val="24"/>
              </w:rPr>
              <w:t>10.1.7. Skersiniai</w:t>
            </w:r>
          </w:p>
          <w:p w14:paraId="16C8D0B9" w14:textId="77777777" w:rsidR="003E145C" w:rsidRPr="008D78E1" w:rsidRDefault="008D78E1" w:rsidP="008D78E1">
            <w:pPr>
              <w:tabs>
                <w:tab w:val="left" w:pos="284"/>
                <w:tab w:val="left" w:pos="567"/>
              </w:tabs>
              <w:rPr>
                <w:rFonts w:eastAsia="MS Mincho"/>
                <w:b/>
                <w:bCs/>
                <w:i/>
                <w:iCs/>
                <w:szCs w:val="24"/>
              </w:rPr>
            </w:pPr>
            <w:r w:rsidRPr="008D78E1">
              <w:rPr>
                <w:rFonts w:eastAsia="MS Mincho"/>
                <w:b/>
                <w:bCs/>
                <w:i/>
                <w:iCs/>
                <w:szCs w:val="24"/>
              </w:rPr>
              <w:t>nuolydžiai</w:t>
            </w:r>
          </w:p>
        </w:tc>
        <w:tc>
          <w:tcPr>
            <w:tcW w:w="5766" w:type="dxa"/>
            <w:gridSpan w:val="2"/>
            <w:tcBorders>
              <w:top w:val="single" w:sz="4" w:space="0" w:color="auto"/>
              <w:left w:val="single" w:sz="6" w:space="0" w:color="auto"/>
              <w:bottom w:val="single" w:sz="4" w:space="0" w:color="auto"/>
              <w:right w:val="single" w:sz="6" w:space="0" w:color="auto"/>
            </w:tcBorders>
            <w:vAlign w:val="center"/>
          </w:tcPr>
          <w:p w14:paraId="30FBF81D" w14:textId="77777777" w:rsidR="003E145C" w:rsidRPr="008D78E1" w:rsidRDefault="008D78E1" w:rsidP="008D78E1">
            <w:pPr>
              <w:tabs>
                <w:tab w:val="left" w:pos="284"/>
                <w:tab w:val="left" w:pos="567"/>
              </w:tabs>
              <w:rPr>
                <w:szCs w:val="24"/>
              </w:rPr>
            </w:pPr>
            <w:r w:rsidRPr="008D78E1">
              <w:rPr>
                <w:szCs w:val="24"/>
              </w:rPr>
              <w:t>Skersiniai nuolydžiai gali būti</w:t>
            </w:r>
          </w:p>
        </w:tc>
        <w:tc>
          <w:tcPr>
            <w:tcW w:w="2450" w:type="dxa"/>
            <w:gridSpan w:val="2"/>
            <w:tcBorders>
              <w:top w:val="single" w:sz="4" w:space="0" w:color="auto"/>
              <w:left w:val="single" w:sz="6" w:space="0" w:color="auto"/>
              <w:bottom w:val="single" w:sz="4" w:space="0" w:color="auto"/>
              <w:right w:val="single" w:sz="6" w:space="0" w:color="auto"/>
            </w:tcBorders>
            <w:vAlign w:val="center"/>
          </w:tcPr>
          <w:p w14:paraId="4D6A3F22" w14:textId="77777777" w:rsidR="003E145C" w:rsidRPr="008D78E1" w:rsidRDefault="008D78E1" w:rsidP="008D78E1">
            <w:pPr>
              <w:tabs>
                <w:tab w:val="left" w:pos="284"/>
                <w:tab w:val="left" w:pos="567"/>
              </w:tabs>
              <w:jc w:val="center"/>
              <w:rPr>
                <w:szCs w:val="24"/>
              </w:rPr>
            </w:pPr>
            <w:r w:rsidRPr="008D78E1">
              <w:rPr>
                <w:szCs w:val="24"/>
              </w:rPr>
              <w:t>nuo 1,5 iki 3,5 %</w:t>
            </w:r>
          </w:p>
        </w:tc>
        <w:tc>
          <w:tcPr>
            <w:tcW w:w="2410" w:type="dxa"/>
            <w:tcBorders>
              <w:top w:val="single" w:sz="4" w:space="0" w:color="auto"/>
              <w:left w:val="single" w:sz="6" w:space="0" w:color="auto"/>
              <w:bottom w:val="single" w:sz="4" w:space="0" w:color="auto"/>
              <w:right w:val="single" w:sz="6" w:space="0" w:color="auto"/>
            </w:tcBorders>
            <w:vAlign w:val="center"/>
          </w:tcPr>
          <w:p w14:paraId="0004E9F3" w14:textId="77777777" w:rsidR="003E145C" w:rsidRPr="008D78E1" w:rsidRDefault="008D78E1" w:rsidP="008D78E1">
            <w:pPr>
              <w:tabs>
                <w:tab w:val="left" w:pos="284"/>
                <w:tab w:val="left" w:pos="567"/>
              </w:tabs>
              <w:jc w:val="center"/>
              <w:rPr>
                <w:szCs w:val="24"/>
              </w:rPr>
            </w:pPr>
            <w:r w:rsidRPr="008D78E1">
              <w:rPr>
                <w:szCs w:val="24"/>
              </w:rPr>
              <w:t>nuo 1,0 iki 4,5 %</w:t>
            </w:r>
          </w:p>
        </w:tc>
        <w:tc>
          <w:tcPr>
            <w:tcW w:w="2442" w:type="dxa"/>
            <w:gridSpan w:val="3"/>
            <w:tcBorders>
              <w:top w:val="single" w:sz="4" w:space="0" w:color="auto"/>
              <w:left w:val="single" w:sz="6" w:space="0" w:color="auto"/>
              <w:bottom w:val="single" w:sz="4" w:space="0" w:color="auto"/>
              <w:right w:val="single" w:sz="6" w:space="0" w:color="auto"/>
            </w:tcBorders>
            <w:vAlign w:val="center"/>
          </w:tcPr>
          <w:p w14:paraId="578FC6A6" w14:textId="77777777" w:rsidR="003E145C" w:rsidRPr="008D78E1" w:rsidRDefault="008D78E1" w:rsidP="008D78E1">
            <w:pPr>
              <w:tabs>
                <w:tab w:val="left" w:pos="284"/>
                <w:tab w:val="left" w:pos="567"/>
              </w:tabs>
              <w:jc w:val="center"/>
              <w:rPr>
                <w:szCs w:val="24"/>
              </w:rPr>
            </w:pPr>
            <w:r w:rsidRPr="008D78E1">
              <w:rPr>
                <w:szCs w:val="24"/>
              </w:rPr>
              <w:t>nuo 0,5 iki 5,5 %</w:t>
            </w:r>
          </w:p>
        </w:tc>
      </w:tr>
      <w:tr w:rsidR="003E145C" w:rsidRPr="008D78E1" w14:paraId="6D9484B1" w14:textId="77777777">
        <w:trPr>
          <w:cantSplit/>
          <w:trHeight w:val="292"/>
        </w:trPr>
        <w:tc>
          <w:tcPr>
            <w:tcW w:w="1565" w:type="dxa"/>
            <w:tcBorders>
              <w:top w:val="single" w:sz="4" w:space="0" w:color="auto"/>
              <w:left w:val="single" w:sz="6" w:space="0" w:color="auto"/>
              <w:bottom w:val="single" w:sz="4" w:space="0" w:color="auto"/>
              <w:right w:val="single" w:sz="6" w:space="0" w:color="auto"/>
            </w:tcBorders>
          </w:tcPr>
          <w:p w14:paraId="31C98396" w14:textId="77777777" w:rsidR="003E145C" w:rsidRPr="008D78E1" w:rsidRDefault="008D78E1" w:rsidP="008D78E1">
            <w:pPr>
              <w:tabs>
                <w:tab w:val="left" w:pos="284"/>
                <w:tab w:val="left" w:pos="567"/>
              </w:tabs>
              <w:ind w:left="-85" w:right="-85"/>
              <w:rPr>
                <w:rFonts w:eastAsia="MS Mincho"/>
                <w:b/>
                <w:bCs/>
                <w:i/>
                <w:iCs/>
                <w:spacing w:val="-2"/>
                <w:szCs w:val="24"/>
              </w:rPr>
            </w:pPr>
            <w:r w:rsidRPr="008D78E1">
              <w:rPr>
                <w:rFonts w:eastAsia="MS Mincho"/>
                <w:b/>
                <w:bCs/>
                <w:i/>
                <w:iCs/>
                <w:szCs w:val="24"/>
              </w:rPr>
              <w:t xml:space="preserve">10.1.8. </w:t>
            </w:r>
            <w:r w:rsidRPr="008D78E1">
              <w:rPr>
                <w:rFonts w:eastAsia="MS Mincho"/>
                <w:b/>
                <w:bCs/>
                <w:i/>
                <w:iCs/>
                <w:spacing w:val="-2"/>
                <w:szCs w:val="24"/>
              </w:rPr>
              <w:t>Lukštenimasis</w:t>
            </w:r>
          </w:p>
        </w:tc>
        <w:tc>
          <w:tcPr>
            <w:tcW w:w="5766" w:type="dxa"/>
            <w:gridSpan w:val="2"/>
            <w:tcBorders>
              <w:top w:val="single" w:sz="4" w:space="0" w:color="auto"/>
              <w:left w:val="single" w:sz="6" w:space="0" w:color="auto"/>
              <w:bottom w:val="single" w:sz="4" w:space="0" w:color="auto"/>
              <w:right w:val="single" w:sz="6" w:space="0" w:color="auto"/>
            </w:tcBorders>
          </w:tcPr>
          <w:p w14:paraId="1AC9E3FE" w14:textId="77777777" w:rsidR="003E145C" w:rsidRPr="008D78E1" w:rsidRDefault="003E145C" w:rsidP="008D78E1">
            <w:pPr>
              <w:rPr>
                <w:sz w:val="2"/>
                <w:szCs w:val="2"/>
              </w:rPr>
            </w:pPr>
          </w:p>
          <w:p w14:paraId="4E3C3A39" w14:textId="77777777" w:rsidR="003E145C" w:rsidRPr="008D78E1" w:rsidRDefault="008D78E1" w:rsidP="008D78E1">
            <w:pPr>
              <w:tabs>
                <w:tab w:val="left" w:pos="284"/>
                <w:tab w:val="left" w:pos="567"/>
              </w:tabs>
              <w:rPr>
                <w:szCs w:val="24"/>
              </w:rPr>
            </w:pPr>
            <w:r w:rsidRPr="008D78E1">
              <w:rPr>
                <w:szCs w:val="24"/>
              </w:rPr>
              <w:t xml:space="preserve">Atsiradusios dangos pažaidos dėl išsilukštenimo turi būti pašalinamos vasarą iki sezono pabaigos, kai oro temperatūra ne žemesnė kaip +15 </w:t>
            </w:r>
            <w:r w:rsidRPr="008D78E1">
              <w:rPr>
                <w:szCs w:val="24"/>
              </w:rPr>
              <w:sym w:font="Symbol" w:char="F0B0"/>
            </w:r>
            <w:r w:rsidRPr="008D78E1">
              <w:rPr>
                <w:szCs w:val="24"/>
              </w:rPr>
              <w:t xml:space="preserve">C, </w:t>
            </w:r>
          </w:p>
        </w:tc>
        <w:tc>
          <w:tcPr>
            <w:tcW w:w="2450" w:type="dxa"/>
            <w:gridSpan w:val="2"/>
            <w:tcBorders>
              <w:top w:val="single" w:sz="4" w:space="0" w:color="auto"/>
              <w:left w:val="single" w:sz="6" w:space="0" w:color="auto"/>
              <w:bottom w:val="single" w:sz="4" w:space="0" w:color="auto"/>
              <w:right w:val="single" w:sz="6" w:space="0" w:color="auto"/>
            </w:tcBorders>
            <w:vAlign w:val="bottom"/>
          </w:tcPr>
          <w:p w14:paraId="77928A53" w14:textId="77777777" w:rsidR="003E145C" w:rsidRPr="008D78E1" w:rsidRDefault="003E145C" w:rsidP="008D78E1">
            <w:pPr>
              <w:rPr>
                <w:sz w:val="2"/>
                <w:szCs w:val="2"/>
              </w:rPr>
            </w:pPr>
          </w:p>
          <w:p w14:paraId="4BD18864" w14:textId="77777777" w:rsidR="003E145C" w:rsidRPr="008D78E1" w:rsidRDefault="008D78E1" w:rsidP="008D78E1">
            <w:pPr>
              <w:tabs>
                <w:tab w:val="left" w:pos="284"/>
                <w:tab w:val="left" w:pos="567"/>
              </w:tabs>
              <w:jc w:val="center"/>
              <w:rPr>
                <w:szCs w:val="24"/>
              </w:rPr>
            </w:pPr>
            <w:r w:rsidRPr="008D78E1">
              <w:rPr>
                <w:szCs w:val="24"/>
              </w:rPr>
              <w:t>taip</w:t>
            </w:r>
          </w:p>
        </w:tc>
        <w:tc>
          <w:tcPr>
            <w:tcW w:w="2410" w:type="dxa"/>
            <w:tcBorders>
              <w:top w:val="single" w:sz="4" w:space="0" w:color="auto"/>
              <w:left w:val="single" w:sz="6" w:space="0" w:color="auto"/>
              <w:bottom w:val="single" w:sz="4" w:space="0" w:color="auto"/>
              <w:right w:val="single" w:sz="6" w:space="0" w:color="auto"/>
            </w:tcBorders>
            <w:vAlign w:val="bottom"/>
          </w:tcPr>
          <w:p w14:paraId="406A2FEE" w14:textId="77777777" w:rsidR="003E145C" w:rsidRPr="008D78E1" w:rsidRDefault="003E145C" w:rsidP="008D78E1">
            <w:pPr>
              <w:rPr>
                <w:sz w:val="2"/>
                <w:szCs w:val="2"/>
              </w:rPr>
            </w:pPr>
          </w:p>
          <w:p w14:paraId="44BDA1DD" w14:textId="77777777" w:rsidR="003E145C" w:rsidRPr="008D78E1" w:rsidRDefault="008D78E1" w:rsidP="008D78E1">
            <w:pPr>
              <w:tabs>
                <w:tab w:val="left" w:pos="284"/>
                <w:tab w:val="left" w:pos="567"/>
              </w:tabs>
              <w:jc w:val="center"/>
              <w:rPr>
                <w:szCs w:val="24"/>
              </w:rPr>
            </w:pPr>
            <w:r w:rsidRPr="008D78E1">
              <w:rPr>
                <w:szCs w:val="24"/>
              </w:rPr>
              <w:t>taip</w:t>
            </w:r>
          </w:p>
        </w:tc>
        <w:tc>
          <w:tcPr>
            <w:tcW w:w="2442" w:type="dxa"/>
            <w:gridSpan w:val="3"/>
            <w:tcBorders>
              <w:top w:val="single" w:sz="4" w:space="0" w:color="auto"/>
              <w:left w:val="single" w:sz="6" w:space="0" w:color="auto"/>
              <w:bottom w:val="single" w:sz="4" w:space="0" w:color="auto"/>
              <w:right w:val="single" w:sz="6" w:space="0" w:color="auto"/>
            </w:tcBorders>
            <w:vAlign w:val="bottom"/>
          </w:tcPr>
          <w:p w14:paraId="39F78469" w14:textId="77777777" w:rsidR="003E145C" w:rsidRPr="008D78E1" w:rsidRDefault="003E145C" w:rsidP="008D78E1">
            <w:pPr>
              <w:rPr>
                <w:sz w:val="2"/>
                <w:szCs w:val="2"/>
              </w:rPr>
            </w:pPr>
          </w:p>
          <w:p w14:paraId="679F83EA" w14:textId="77777777" w:rsidR="003E145C" w:rsidRPr="008D78E1" w:rsidRDefault="008D78E1" w:rsidP="008D78E1">
            <w:pPr>
              <w:tabs>
                <w:tab w:val="left" w:pos="284"/>
                <w:tab w:val="left" w:pos="567"/>
              </w:tabs>
              <w:jc w:val="center"/>
              <w:rPr>
                <w:szCs w:val="24"/>
              </w:rPr>
            </w:pPr>
            <w:r w:rsidRPr="008D78E1">
              <w:rPr>
                <w:szCs w:val="24"/>
              </w:rPr>
              <w:t>reikalavimo nėra</w:t>
            </w:r>
          </w:p>
        </w:tc>
      </w:tr>
      <w:tr w:rsidR="003E145C" w:rsidRPr="008D78E1" w14:paraId="15692B28" w14:textId="77777777">
        <w:trPr>
          <w:cantSplit/>
          <w:trHeight w:val="292"/>
        </w:trPr>
        <w:tc>
          <w:tcPr>
            <w:tcW w:w="1565" w:type="dxa"/>
            <w:tcBorders>
              <w:top w:val="single" w:sz="4" w:space="0" w:color="auto"/>
              <w:left w:val="single" w:sz="6" w:space="0" w:color="auto"/>
              <w:bottom w:val="single" w:sz="4" w:space="0" w:color="auto"/>
              <w:right w:val="single" w:sz="6" w:space="0" w:color="auto"/>
            </w:tcBorders>
          </w:tcPr>
          <w:p w14:paraId="75B36E96" w14:textId="77777777" w:rsidR="003E145C" w:rsidRPr="008D78E1" w:rsidRDefault="008D78E1" w:rsidP="008D78E1">
            <w:pPr>
              <w:tabs>
                <w:tab w:val="left" w:pos="284"/>
                <w:tab w:val="left" w:pos="567"/>
              </w:tabs>
              <w:rPr>
                <w:rFonts w:eastAsia="MS Mincho"/>
                <w:b/>
                <w:bCs/>
                <w:i/>
                <w:iCs/>
                <w:szCs w:val="24"/>
              </w:rPr>
            </w:pPr>
            <w:r w:rsidRPr="008D78E1">
              <w:rPr>
                <w:rFonts w:eastAsia="MS Mincho"/>
                <w:b/>
                <w:bCs/>
                <w:i/>
                <w:iCs/>
                <w:szCs w:val="24"/>
              </w:rPr>
              <w:t>10.1.9. Šiurkštumas</w:t>
            </w:r>
          </w:p>
        </w:tc>
        <w:tc>
          <w:tcPr>
            <w:tcW w:w="5766" w:type="dxa"/>
            <w:gridSpan w:val="2"/>
            <w:tcBorders>
              <w:top w:val="single" w:sz="4" w:space="0" w:color="auto"/>
              <w:left w:val="single" w:sz="6" w:space="0" w:color="auto"/>
              <w:bottom w:val="single" w:sz="4" w:space="0" w:color="auto"/>
              <w:right w:val="single" w:sz="6" w:space="0" w:color="auto"/>
            </w:tcBorders>
          </w:tcPr>
          <w:p w14:paraId="7FA66D18" w14:textId="77777777" w:rsidR="003E145C" w:rsidRPr="008D78E1" w:rsidRDefault="003E145C" w:rsidP="008D78E1">
            <w:pPr>
              <w:rPr>
                <w:sz w:val="2"/>
                <w:szCs w:val="2"/>
              </w:rPr>
            </w:pPr>
          </w:p>
          <w:p w14:paraId="2EB4349F" w14:textId="77777777" w:rsidR="003E145C" w:rsidRPr="008D78E1" w:rsidRDefault="008D78E1" w:rsidP="008D78E1">
            <w:pPr>
              <w:tabs>
                <w:tab w:val="left" w:pos="284"/>
                <w:tab w:val="left" w:pos="567"/>
              </w:tabs>
              <w:ind w:firstLine="24"/>
              <w:rPr>
                <w:szCs w:val="24"/>
              </w:rPr>
            </w:pPr>
            <w:r w:rsidRPr="008D78E1">
              <w:rPr>
                <w:szCs w:val="24"/>
              </w:rPr>
              <w:t>Atsiradusios bitumo dėmės turi būti šalinamos, jas užfiksavus, o ant „prakaituojančios“ važiuojamosios dalies dangos pastatyti atitinkami kelio ženklai</w:t>
            </w:r>
          </w:p>
        </w:tc>
        <w:tc>
          <w:tcPr>
            <w:tcW w:w="2450" w:type="dxa"/>
            <w:gridSpan w:val="2"/>
            <w:tcBorders>
              <w:top w:val="single" w:sz="4" w:space="0" w:color="auto"/>
              <w:left w:val="single" w:sz="6" w:space="0" w:color="auto"/>
              <w:bottom w:val="single" w:sz="4" w:space="0" w:color="auto"/>
              <w:right w:val="single" w:sz="6" w:space="0" w:color="auto"/>
            </w:tcBorders>
            <w:vAlign w:val="bottom"/>
          </w:tcPr>
          <w:p w14:paraId="525377D3" w14:textId="77777777" w:rsidR="003E145C" w:rsidRPr="008D78E1" w:rsidRDefault="003E145C" w:rsidP="008D78E1">
            <w:pPr>
              <w:rPr>
                <w:sz w:val="2"/>
                <w:szCs w:val="2"/>
              </w:rPr>
            </w:pPr>
          </w:p>
          <w:p w14:paraId="6728BF1A" w14:textId="77777777" w:rsidR="003E145C" w:rsidRPr="008D78E1" w:rsidRDefault="008D78E1" w:rsidP="008D78E1">
            <w:pPr>
              <w:tabs>
                <w:tab w:val="left" w:pos="284"/>
                <w:tab w:val="left" w:pos="567"/>
              </w:tabs>
              <w:jc w:val="center"/>
              <w:rPr>
                <w:szCs w:val="24"/>
              </w:rPr>
            </w:pPr>
            <w:r w:rsidRPr="008D78E1">
              <w:rPr>
                <w:szCs w:val="24"/>
              </w:rPr>
              <w:t>taip</w:t>
            </w:r>
          </w:p>
        </w:tc>
        <w:tc>
          <w:tcPr>
            <w:tcW w:w="2410" w:type="dxa"/>
            <w:tcBorders>
              <w:top w:val="single" w:sz="4" w:space="0" w:color="auto"/>
              <w:left w:val="single" w:sz="6" w:space="0" w:color="auto"/>
              <w:bottom w:val="single" w:sz="4" w:space="0" w:color="auto"/>
              <w:right w:val="single" w:sz="6" w:space="0" w:color="auto"/>
            </w:tcBorders>
            <w:vAlign w:val="bottom"/>
          </w:tcPr>
          <w:p w14:paraId="21384667" w14:textId="77777777" w:rsidR="003E145C" w:rsidRPr="008D78E1" w:rsidRDefault="003E145C" w:rsidP="008D78E1">
            <w:pPr>
              <w:rPr>
                <w:sz w:val="2"/>
                <w:szCs w:val="2"/>
              </w:rPr>
            </w:pPr>
          </w:p>
          <w:p w14:paraId="06F19DDC" w14:textId="77777777" w:rsidR="003E145C" w:rsidRPr="008D78E1" w:rsidRDefault="008D78E1" w:rsidP="008D78E1">
            <w:pPr>
              <w:tabs>
                <w:tab w:val="left" w:pos="284"/>
                <w:tab w:val="left" w:pos="567"/>
              </w:tabs>
              <w:jc w:val="center"/>
              <w:rPr>
                <w:strike/>
                <w:szCs w:val="24"/>
              </w:rPr>
            </w:pPr>
            <w:r w:rsidRPr="008D78E1">
              <w:rPr>
                <w:szCs w:val="24"/>
              </w:rPr>
              <w:t>taip</w:t>
            </w:r>
          </w:p>
        </w:tc>
        <w:tc>
          <w:tcPr>
            <w:tcW w:w="2442" w:type="dxa"/>
            <w:gridSpan w:val="3"/>
            <w:tcBorders>
              <w:top w:val="single" w:sz="4" w:space="0" w:color="auto"/>
              <w:left w:val="single" w:sz="6" w:space="0" w:color="auto"/>
              <w:bottom w:val="single" w:sz="4" w:space="0" w:color="auto"/>
              <w:right w:val="single" w:sz="6" w:space="0" w:color="auto"/>
            </w:tcBorders>
            <w:vAlign w:val="bottom"/>
          </w:tcPr>
          <w:p w14:paraId="7E41BC7D" w14:textId="77777777" w:rsidR="003E145C" w:rsidRPr="008D78E1" w:rsidRDefault="003E145C" w:rsidP="008D78E1">
            <w:pPr>
              <w:rPr>
                <w:sz w:val="2"/>
                <w:szCs w:val="2"/>
              </w:rPr>
            </w:pPr>
          </w:p>
          <w:p w14:paraId="3AE8F0C3" w14:textId="77777777" w:rsidR="003E145C" w:rsidRPr="008D78E1" w:rsidRDefault="008D78E1" w:rsidP="008D78E1">
            <w:pPr>
              <w:tabs>
                <w:tab w:val="left" w:pos="284"/>
                <w:tab w:val="left" w:pos="567"/>
              </w:tabs>
              <w:jc w:val="center"/>
              <w:rPr>
                <w:strike/>
                <w:szCs w:val="24"/>
              </w:rPr>
            </w:pPr>
            <w:r w:rsidRPr="008D78E1">
              <w:rPr>
                <w:szCs w:val="24"/>
              </w:rPr>
              <w:t>taip</w:t>
            </w:r>
          </w:p>
        </w:tc>
      </w:tr>
      <w:tr w:rsidR="003E145C" w:rsidRPr="008D78E1" w14:paraId="3E7F4F33" w14:textId="77777777">
        <w:trPr>
          <w:cantSplit/>
          <w:trHeight w:val="292"/>
        </w:trPr>
        <w:tc>
          <w:tcPr>
            <w:tcW w:w="1565" w:type="dxa"/>
            <w:tcBorders>
              <w:top w:val="single" w:sz="4" w:space="0" w:color="auto"/>
              <w:left w:val="single" w:sz="6" w:space="0" w:color="auto"/>
              <w:bottom w:val="nil"/>
              <w:right w:val="single" w:sz="6" w:space="0" w:color="auto"/>
            </w:tcBorders>
          </w:tcPr>
          <w:p w14:paraId="7EA9477D" w14:textId="77777777" w:rsidR="003E145C" w:rsidRPr="008D78E1" w:rsidRDefault="008D78E1" w:rsidP="008D78E1">
            <w:pPr>
              <w:tabs>
                <w:tab w:val="left" w:pos="284"/>
                <w:tab w:val="left" w:pos="567"/>
              </w:tabs>
              <w:ind w:left="-57" w:right="-57"/>
              <w:rPr>
                <w:rFonts w:eastAsia="MS Mincho"/>
                <w:b/>
                <w:bCs/>
                <w:i/>
                <w:iCs/>
                <w:szCs w:val="24"/>
              </w:rPr>
            </w:pPr>
            <w:r w:rsidRPr="008D78E1">
              <w:rPr>
                <w:rFonts w:eastAsia="MS Mincho"/>
                <w:b/>
                <w:bCs/>
                <w:i/>
                <w:iCs/>
                <w:szCs w:val="24"/>
              </w:rPr>
              <w:t>10.1.10. Deformaciniai pjūviai</w:t>
            </w:r>
          </w:p>
        </w:tc>
        <w:tc>
          <w:tcPr>
            <w:tcW w:w="5766" w:type="dxa"/>
            <w:gridSpan w:val="2"/>
            <w:tcBorders>
              <w:top w:val="single" w:sz="4" w:space="0" w:color="auto"/>
              <w:left w:val="single" w:sz="6" w:space="0" w:color="auto"/>
              <w:bottom w:val="nil"/>
              <w:right w:val="single" w:sz="6" w:space="0" w:color="auto"/>
            </w:tcBorders>
          </w:tcPr>
          <w:p w14:paraId="3F287BD3" w14:textId="77777777" w:rsidR="003E145C" w:rsidRPr="008D78E1" w:rsidRDefault="003E145C" w:rsidP="008D78E1">
            <w:pPr>
              <w:rPr>
                <w:sz w:val="6"/>
                <w:szCs w:val="6"/>
              </w:rPr>
            </w:pPr>
          </w:p>
          <w:p w14:paraId="0F231968" w14:textId="77777777" w:rsidR="003E145C" w:rsidRPr="008D78E1" w:rsidRDefault="008D78E1" w:rsidP="008D78E1">
            <w:pPr>
              <w:tabs>
                <w:tab w:val="left" w:pos="284"/>
                <w:tab w:val="left" w:pos="567"/>
              </w:tabs>
              <w:rPr>
                <w:szCs w:val="24"/>
              </w:rPr>
            </w:pPr>
            <w:r w:rsidRPr="008D78E1">
              <w:rPr>
                <w:szCs w:val="24"/>
              </w:rPr>
              <w:t>Atviri užpildyto tipo deformaciniai pjūviai turi būti užpildyti iki jų viršutinių briaunų mastika arba ją pakeičiančiomis medžiagomis</w:t>
            </w:r>
          </w:p>
        </w:tc>
        <w:tc>
          <w:tcPr>
            <w:tcW w:w="2450" w:type="dxa"/>
            <w:gridSpan w:val="2"/>
            <w:tcBorders>
              <w:top w:val="single" w:sz="4" w:space="0" w:color="auto"/>
              <w:left w:val="single" w:sz="6" w:space="0" w:color="auto"/>
              <w:bottom w:val="nil"/>
              <w:right w:val="single" w:sz="6" w:space="0" w:color="auto"/>
            </w:tcBorders>
            <w:vAlign w:val="bottom"/>
          </w:tcPr>
          <w:p w14:paraId="509276C2" w14:textId="77777777" w:rsidR="003E145C" w:rsidRPr="008D78E1" w:rsidRDefault="003E145C" w:rsidP="008D78E1">
            <w:pPr>
              <w:rPr>
                <w:sz w:val="6"/>
                <w:szCs w:val="6"/>
              </w:rPr>
            </w:pPr>
          </w:p>
          <w:p w14:paraId="1DE2D15C" w14:textId="77777777" w:rsidR="003E145C" w:rsidRPr="008D78E1" w:rsidRDefault="008D78E1" w:rsidP="008D78E1">
            <w:pPr>
              <w:tabs>
                <w:tab w:val="left" w:pos="284"/>
                <w:tab w:val="left" w:pos="567"/>
              </w:tabs>
              <w:jc w:val="center"/>
              <w:rPr>
                <w:szCs w:val="24"/>
              </w:rPr>
            </w:pPr>
            <w:r w:rsidRPr="008D78E1">
              <w:rPr>
                <w:szCs w:val="24"/>
              </w:rPr>
              <w:t>taip</w:t>
            </w:r>
          </w:p>
        </w:tc>
        <w:tc>
          <w:tcPr>
            <w:tcW w:w="2410" w:type="dxa"/>
            <w:tcBorders>
              <w:top w:val="single" w:sz="4" w:space="0" w:color="auto"/>
              <w:left w:val="single" w:sz="6" w:space="0" w:color="auto"/>
              <w:bottom w:val="nil"/>
              <w:right w:val="single" w:sz="6" w:space="0" w:color="auto"/>
            </w:tcBorders>
            <w:vAlign w:val="bottom"/>
          </w:tcPr>
          <w:p w14:paraId="21868AF1" w14:textId="77777777" w:rsidR="003E145C" w:rsidRPr="008D78E1" w:rsidRDefault="003E145C" w:rsidP="008D78E1">
            <w:pPr>
              <w:rPr>
                <w:sz w:val="6"/>
                <w:szCs w:val="6"/>
              </w:rPr>
            </w:pPr>
          </w:p>
          <w:p w14:paraId="418D1532" w14:textId="77777777" w:rsidR="003E145C" w:rsidRPr="008D78E1" w:rsidRDefault="008D78E1" w:rsidP="008D78E1">
            <w:pPr>
              <w:tabs>
                <w:tab w:val="left" w:pos="284"/>
                <w:tab w:val="left" w:pos="567"/>
              </w:tabs>
              <w:jc w:val="center"/>
              <w:rPr>
                <w:szCs w:val="24"/>
              </w:rPr>
            </w:pPr>
            <w:r w:rsidRPr="008D78E1">
              <w:rPr>
                <w:szCs w:val="24"/>
              </w:rPr>
              <w:t>taip</w:t>
            </w:r>
          </w:p>
        </w:tc>
        <w:tc>
          <w:tcPr>
            <w:tcW w:w="2442" w:type="dxa"/>
            <w:gridSpan w:val="3"/>
            <w:tcBorders>
              <w:top w:val="single" w:sz="4" w:space="0" w:color="auto"/>
              <w:left w:val="single" w:sz="6" w:space="0" w:color="auto"/>
              <w:bottom w:val="nil"/>
              <w:right w:val="single" w:sz="6" w:space="0" w:color="auto"/>
            </w:tcBorders>
            <w:vAlign w:val="bottom"/>
          </w:tcPr>
          <w:p w14:paraId="5C72EA3E" w14:textId="77777777" w:rsidR="003E145C" w:rsidRPr="008D78E1" w:rsidRDefault="003E145C" w:rsidP="008D78E1">
            <w:pPr>
              <w:rPr>
                <w:sz w:val="6"/>
                <w:szCs w:val="6"/>
              </w:rPr>
            </w:pPr>
          </w:p>
          <w:p w14:paraId="3F912683"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52625895" w14:textId="77777777">
        <w:trPr>
          <w:cantSplit/>
          <w:trHeight w:val="292"/>
        </w:trPr>
        <w:tc>
          <w:tcPr>
            <w:tcW w:w="1565" w:type="dxa"/>
            <w:tcBorders>
              <w:top w:val="nil"/>
              <w:left w:val="single" w:sz="6" w:space="0" w:color="auto"/>
              <w:bottom w:val="nil"/>
              <w:right w:val="single" w:sz="6" w:space="0" w:color="auto"/>
            </w:tcBorders>
          </w:tcPr>
          <w:p w14:paraId="350E28AD" w14:textId="77777777" w:rsidR="003E145C" w:rsidRPr="008D78E1" w:rsidRDefault="003E145C" w:rsidP="008D78E1">
            <w:pPr>
              <w:tabs>
                <w:tab w:val="left" w:pos="284"/>
                <w:tab w:val="left" w:pos="567"/>
              </w:tabs>
              <w:rPr>
                <w:rFonts w:eastAsia="MS Mincho"/>
                <w:b/>
                <w:bCs/>
                <w:sz w:val="20"/>
              </w:rPr>
            </w:pPr>
          </w:p>
        </w:tc>
        <w:tc>
          <w:tcPr>
            <w:tcW w:w="5766" w:type="dxa"/>
            <w:gridSpan w:val="2"/>
            <w:tcBorders>
              <w:top w:val="nil"/>
              <w:left w:val="single" w:sz="6" w:space="0" w:color="auto"/>
              <w:bottom w:val="nil"/>
              <w:right w:val="single" w:sz="6" w:space="0" w:color="auto"/>
            </w:tcBorders>
          </w:tcPr>
          <w:p w14:paraId="7B3B43D2" w14:textId="77777777" w:rsidR="003E145C" w:rsidRPr="008D78E1" w:rsidRDefault="003E145C" w:rsidP="008D78E1">
            <w:pPr>
              <w:rPr>
                <w:sz w:val="2"/>
                <w:szCs w:val="2"/>
              </w:rPr>
            </w:pPr>
          </w:p>
          <w:p w14:paraId="2BA5BA5D" w14:textId="77777777" w:rsidR="003E145C" w:rsidRPr="008D78E1" w:rsidRDefault="008D78E1" w:rsidP="008D78E1">
            <w:pPr>
              <w:tabs>
                <w:tab w:val="left" w:pos="284"/>
                <w:tab w:val="left" w:pos="567"/>
              </w:tabs>
              <w:ind w:left="33" w:hanging="33"/>
              <w:jc w:val="both"/>
              <w:rPr>
                <w:szCs w:val="24"/>
              </w:rPr>
            </w:pPr>
            <w:r w:rsidRPr="008D78E1">
              <w:rPr>
                <w:szCs w:val="24"/>
              </w:rPr>
              <w:t>Tiek vasaros, tiek žiemos sezono metu deformaciniuose pjūviuose atsiradusios didesnės kaip 4,0 cm iškylos arba įdubos turi būti ištaisomos, kai tik jos atsiranda, per</w:t>
            </w:r>
          </w:p>
        </w:tc>
        <w:tc>
          <w:tcPr>
            <w:tcW w:w="2450" w:type="dxa"/>
            <w:gridSpan w:val="2"/>
            <w:tcBorders>
              <w:top w:val="nil"/>
              <w:left w:val="single" w:sz="6" w:space="0" w:color="auto"/>
              <w:bottom w:val="nil"/>
              <w:right w:val="single" w:sz="6" w:space="0" w:color="auto"/>
            </w:tcBorders>
            <w:vAlign w:val="bottom"/>
          </w:tcPr>
          <w:p w14:paraId="0FEB4AFE" w14:textId="77777777" w:rsidR="003E145C" w:rsidRPr="008D78E1" w:rsidRDefault="003E145C" w:rsidP="008D78E1">
            <w:pPr>
              <w:rPr>
                <w:sz w:val="2"/>
                <w:szCs w:val="2"/>
              </w:rPr>
            </w:pPr>
          </w:p>
          <w:p w14:paraId="50A8B782" w14:textId="77777777" w:rsidR="003E145C" w:rsidRPr="008D78E1" w:rsidRDefault="008D78E1" w:rsidP="008D78E1">
            <w:pPr>
              <w:tabs>
                <w:tab w:val="left" w:pos="284"/>
                <w:tab w:val="left" w:pos="567"/>
              </w:tabs>
              <w:jc w:val="center"/>
              <w:rPr>
                <w:szCs w:val="24"/>
              </w:rPr>
            </w:pPr>
            <w:r w:rsidRPr="008D78E1">
              <w:rPr>
                <w:szCs w:val="24"/>
              </w:rPr>
              <w:t>5 darbo dienas</w:t>
            </w:r>
          </w:p>
        </w:tc>
        <w:tc>
          <w:tcPr>
            <w:tcW w:w="2410" w:type="dxa"/>
            <w:tcBorders>
              <w:top w:val="nil"/>
              <w:left w:val="single" w:sz="6" w:space="0" w:color="auto"/>
              <w:bottom w:val="nil"/>
              <w:right w:val="single" w:sz="6" w:space="0" w:color="auto"/>
            </w:tcBorders>
            <w:vAlign w:val="bottom"/>
          </w:tcPr>
          <w:p w14:paraId="7394C9C5" w14:textId="77777777" w:rsidR="003E145C" w:rsidRPr="008D78E1" w:rsidRDefault="003E145C" w:rsidP="008D78E1">
            <w:pPr>
              <w:rPr>
                <w:sz w:val="2"/>
                <w:szCs w:val="2"/>
              </w:rPr>
            </w:pPr>
          </w:p>
          <w:p w14:paraId="2E0D78B6" w14:textId="77777777" w:rsidR="003E145C" w:rsidRPr="008D78E1" w:rsidRDefault="008D78E1" w:rsidP="008D78E1">
            <w:pPr>
              <w:tabs>
                <w:tab w:val="left" w:pos="284"/>
                <w:tab w:val="left" w:pos="567"/>
              </w:tabs>
              <w:jc w:val="center"/>
              <w:rPr>
                <w:szCs w:val="24"/>
              </w:rPr>
            </w:pPr>
            <w:r w:rsidRPr="008D78E1">
              <w:rPr>
                <w:szCs w:val="24"/>
              </w:rPr>
              <w:t>10 darbo dienų</w:t>
            </w:r>
          </w:p>
        </w:tc>
        <w:tc>
          <w:tcPr>
            <w:tcW w:w="2442" w:type="dxa"/>
            <w:gridSpan w:val="3"/>
            <w:tcBorders>
              <w:top w:val="nil"/>
              <w:left w:val="single" w:sz="6" w:space="0" w:color="auto"/>
              <w:bottom w:val="nil"/>
              <w:right w:val="single" w:sz="6" w:space="0" w:color="auto"/>
            </w:tcBorders>
            <w:vAlign w:val="bottom"/>
          </w:tcPr>
          <w:p w14:paraId="55DCB868" w14:textId="77777777" w:rsidR="003E145C" w:rsidRPr="008D78E1" w:rsidRDefault="003E145C" w:rsidP="008D78E1">
            <w:pPr>
              <w:rPr>
                <w:sz w:val="2"/>
                <w:szCs w:val="2"/>
              </w:rPr>
            </w:pPr>
          </w:p>
          <w:p w14:paraId="0F9B42E7" w14:textId="77777777" w:rsidR="003E145C" w:rsidRPr="008D78E1" w:rsidRDefault="008D78E1" w:rsidP="008D78E1">
            <w:pPr>
              <w:tabs>
                <w:tab w:val="left" w:pos="284"/>
                <w:tab w:val="left" w:pos="567"/>
              </w:tabs>
              <w:jc w:val="center"/>
              <w:rPr>
                <w:szCs w:val="24"/>
              </w:rPr>
            </w:pPr>
            <w:r w:rsidRPr="008D78E1">
              <w:rPr>
                <w:szCs w:val="24"/>
              </w:rPr>
              <w:t>21 darbo dieną</w:t>
            </w:r>
          </w:p>
        </w:tc>
      </w:tr>
      <w:tr w:rsidR="003E145C" w:rsidRPr="008D78E1" w14:paraId="6216978B" w14:textId="77777777">
        <w:trPr>
          <w:cantSplit/>
          <w:trHeight w:val="292"/>
        </w:trPr>
        <w:tc>
          <w:tcPr>
            <w:tcW w:w="1565" w:type="dxa"/>
            <w:tcBorders>
              <w:top w:val="nil"/>
              <w:left w:val="single" w:sz="6" w:space="0" w:color="auto"/>
              <w:bottom w:val="single" w:sz="4" w:space="0" w:color="auto"/>
              <w:right w:val="single" w:sz="6" w:space="0" w:color="auto"/>
            </w:tcBorders>
          </w:tcPr>
          <w:p w14:paraId="21ED1C9B" w14:textId="77777777" w:rsidR="003E145C" w:rsidRPr="008D78E1" w:rsidRDefault="003E145C" w:rsidP="008D78E1">
            <w:pPr>
              <w:tabs>
                <w:tab w:val="left" w:pos="284"/>
                <w:tab w:val="left" w:pos="567"/>
              </w:tabs>
              <w:rPr>
                <w:rFonts w:eastAsia="MS Mincho"/>
                <w:b/>
                <w:bCs/>
                <w:szCs w:val="24"/>
              </w:rPr>
            </w:pPr>
          </w:p>
        </w:tc>
        <w:tc>
          <w:tcPr>
            <w:tcW w:w="5766" w:type="dxa"/>
            <w:gridSpan w:val="2"/>
            <w:tcBorders>
              <w:top w:val="nil"/>
              <w:left w:val="single" w:sz="6" w:space="0" w:color="auto"/>
              <w:bottom w:val="single" w:sz="4" w:space="0" w:color="auto"/>
              <w:right w:val="single" w:sz="6" w:space="0" w:color="auto"/>
            </w:tcBorders>
          </w:tcPr>
          <w:p w14:paraId="206F1CEF" w14:textId="77777777" w:rsidR="003E145C" w:rsidRPr="008D78E1" w:rsidRDefault="003E145C" w:rsidP="008D78E1">
            <w:pPr>
              <w:rPr>
                <w:sz w:val="6"/>
                <w:szCs w:val="6"/>
              </w:rPr>
            </w:pPr>
          </w:p>
          <w:p w14:paraId="61B5C042" w14:textId="77777777" w:rsidR="003E145C" w:rsidRPr="008D78E1" w:rsidRDefault="008D78E1" w:rsidP="008D78E1">
            <w:pPr>
              <w:tabs>
                <w:tab w:val="left" w:pos="284"/>
                <w:tab w:val="left" w:pos="567"/>
              </w:tabs>
              <w:rPr>
                <w:szCs w:val="24"/>
              </w:rPr>
            </w:pPr>
            <w:r w:rsidRPr="008D78E1">
              <w:rPr>
                <w:i/>
                <w:iCs/>
                <w:szCs w:val="24"/>
              </w:rPr>
              <w:t>PASTABA. Kitų tipų deformacinių pjūvių priežiūros reikalavimai nurodyti kiekvieno atskiro tipo deformacinio pjūvio įrengimo techninėse specifikacijose.</w:t>
            </w:r>
          </w:p>
        </w:tc>
        <w:tc>
          <w:tcPr>
            <w:tcW w:w="2450" w:type="dxa"/>
            <w:gridSpan w:val="2"/>
            <w:tcBorders>
              <w:top w:val="nil"/>
              <w:left w:val="single" w:sz="6" w:space="0" w:color="auto"/>
              <w:bottom w:val="single" w:sz="4" w:space="0" w:color="auto"/>
              <w:right w:val="single" w:sz="6" w:space="0" w:color="auto"/>
            </w:tcBorders>
            <w:vAlign w:val="bottom"/>
          </w:tcPr>
          <w:p w14:paraId="149D901A" w14:textId="77777777" w:rsidR="003E145C" w:rsidRPr="008D78E1" w:rsidRDefault="003E145C" w:rsidP="008D78E1">
            <w:pPr>
              <w:rPr>
                <w:sz w:val="6"/>
                <w:szCs w:val="6"/>
              </w:rPr>
            </w:pPr>
          </w:p>
          <w:p w14:paraId="7BADED0A" w14:textId="77777777" w:rsidR="003E145C" w:rsidRPr="008D78E1" w:rsidRDefault="003E145C" w:rsidP="008D78E1">
            <w:pPr>
              <w:tabs>
                <w:tab w:val="left" w:pos="284"/>
                <w:tab w:val="left" w:pos="567"/>
              </w:tabs>
              <w:jc w:val="center"/>
              <w:rPr>
                <w:szCs w:val="24"/>
              </w:rPr>
            </w:pPr>
          </w:p>
        </w:tc>
        <w:tc>
          <w:tcPr>
            <w:tcW w:w="2410" w:type="dxa"/>
            <w:tcBorders>
              <w:top w:val="nil"/>
              <w:left w:val="single" w:sz="6" w:space="0" w:color="auto"/>
              <w:bottom w:val="single" w:sz="4" w:space="0" w:color="auto"/>
              <w:right w:val="single" w:sz="6" w:space="0" w:color="auto"/>
            </w:tcBorders>
            <w:vAlign w:val="bottom"/>
          </w:tcPr>
          <w:p w14:paraId="5A6B904B" w14:textId="77777777" w:rsidR="003E145C" w:rsidRPr="008D78E1" w:rsidRDefault="003E145C" w:rsidP="008D78E1">
            <w:pPr>
              <w:rPr>
                <w:sz w:val="6"/>
                <w:szCs w:val="6"/>
              </w:rPr>
            </w:pPr>
          </w:p>
          <w:p w14:paraId="6B8B6A3B" w14:textId="77777777" w:rsidR="003E145C" w:rsidRPr="008D78E1" w:rsidRDefault="003E145C" w:rsidP="008D78E1">
            <w:pPr>
              <w:tabs>
                <w:tab w:val="left" w:pos="284"/>
                <w:tab w:val="left" w:pos="567"/>
              </w:tabs>
              <w:jc w:val="center"/>
              <w:rPr>
                <w:szCs w:val="24"/>
              </w:rPr>
            </w:pPr>
          </w:p>
        </w:tc>
        <w:tc>
          <w:tcPr>
            <w:tcW w:w="2442" w:type="dxa"/>
            <w:gridSpan w:val="3"/>
            <w:tcBorders>
              <w:top w:val="nil"/>
              <w:left w:val="single" w:sz="6" w:space="0" w:color="auto"/>
              <w:bottom w:val="single" w:sz="4" w:space="0" w:color="auto"/>
              <w:right w:val="single" w:sz="6" w:space="0" w:color="auto"/>
            </w:tcBorders>
            <w:vAlign w:val="bottom"/>
          </w:tcPr>
          <w:p w14:paraId="5E77433B" w14:textId="77777777" w:rsidR="003E145C" w:rsidRPr="008D78E1" w:rsidRDefault="003E145C" w:rsidP="008D78E1">
            <w:pPr>
              <w:rPr>
                <w:sz w:val="6"/>
                <w:szCs w:val="6"/>
              </w:rPr>
            </w:pPr>
          </w:p>
          <w:p w14:paraId="205B1A8F" w14:textId="77777777" w:rsidR="003E145C" w:rsidRPr="008D78E1" w:rsidRDefault="003E145C" w:rsidP="008D78E1">
            <w:pPr>
              <w:tabs>
                <w:tab w:val="left" w:pos="284"/>
                <w:tab w:val="left" w:pos="567"/>
              </w:tabs>
              <w:jc w:val="center"/>
              <w:rPr>
                <w:szCs w:val="24"/>
              </w:rPr>
            </w:pPr>
          </w:p>
        </w:tc>
      </w:tr>
      <w:tr w:rsidR="003E145C" w:rsidRPr="008D78E1" w14:paraId="58CF726C" w14:textId="77777777">
        <w:trPr>
          <w:cantSplit/>
          <w:trHeight w:val="1281"/>
        </w:trPr>
        <w:tc>
          <w:tcPr>
            <w:tcW w:w="1565" w:type="dxa"/>
            <w:tcBorders>
              <w:top w:val="single" w:sz="4" w:space="0" w:color="auto"/>
              <w:left w:val="single" w:sz="6" w:space="0" w:color="auto"/>
              <w:bottom w:val="single" w:sz="4" w:space="0" w:color="auto"/>
              <w:right w:val="single" w:sz="6" w:space="0" w:color="auto"/>
            </w:tcBorders>
          </w:tcPr>
          <w:p w14:paraId="17C0A729" w14:textId="77777777" w:rsidR="003E145C" w:rsidRPr="008D78E1" w:rsidRDefault="008D78E1" w:rsidP="008D78E1">
            <w:pPr>
              <w:tabs>
                <w:tab w:val="left" w:pos="284"/>
                <w:tab w:val="left" w:pos="567"/>
              </w:tabs>
              <w:rPr>
                <w:rFonts w:eastAsia="MS Mincho"/>
                <w:b/>
                <w:bCs/>
                <w:i/>
                <w:iCs/>
                <w:szCs w:val="24"/>
              </w:rPr>
            </w:pPr>
            <w:r w:rsidRPr="008D78E1">
              <w:rPr>
                <w:rFonts w:eastAsia="MS Mincho"/>
                <w:b/>
                <w:bCs/>
                <w:i/>
                <w:iCs/>
                <w:szCs w:val="24"/>
              </w:rPr>
              <w:lastRenderedPageBreak/>
              <w:t>10.1.11.</w:t>
            </w:r>
          </w:p>
          <w:p w14:paraId="54D98671" w14:textId="77777777" w:rsidR="003E145C" w:rsidRPr="008D78E1" w:rsidRDefault="008D78E1" w:rsidP="008D78E1">
            <w:pPr>
              <w:tabs>
                <w:tab w:val="left" w:pos="284"/>
                <w:tab w:val="left" w:pos="567"/>
              </w:tabs>
              <w:rPr>
                <w:rFonts w:eastAsia="MS Mincho"/>
                <w:b/>
                <w:bCs/>
                <w:i/>
                <w:iCs/>
                <w:szCs w:val="24"/>
              </w:rPr>
            </w:pPr>
            <w:r w:rsidRPr="008D78E1">
              <w:rPr>
                <w:rFonts w:eastAsia="MS Mincho"/>
                <w:b/>
                <w:bCs/>
                <w:i/>
                <w:iCs/>
                <w:szCs w:val="24"/>
              </w:rPr>
              <w:t>Vandens nuleidimo sistemos</w:t>
            </w:r>
          </w:p>
          <w:p w14:paraId="38077FE2" w14:textId="77777777" w:rsidR="003E145C" w:rsidRPr="008D78E1" w:rsidRDefault="008D78E1" w:rsidP="008D78E1">
            <w:pPr>
              <w:tabs>
                <w:tab w:val="left" w:pos="284"/>
                <w:tab w:val="left" w:pos="567"/>
              </w:tabs>
              <w:rPr>
                <w:rFonts w:eastAsia="MS Mincho"/>
                <w:b/>
                <w:bCs/>
                <w:i/>
                <w:iCs/>
                <w:szCs w:val="24"/>
              </w:rPr>
            </w:pPr>
            <w:r w:rsidRPr="008D78E1">
              <w:rPr>
                <w:rFonts w:eastAsia="MS Mincho"/>
                <w:b/>
                <w:bCs/>
                <w:i/>
                <w:iCs/>
                <w:szCs w:val="24"/>
              </w:rPr>
              <w:t>būklė</w:t>
            </w:r>
          </w:p>
        </w:tc>
        <w:tc>
          <w:tcPr>
            <w:tcW w:w="5766" w:type="dxa"/>
            <w:gridSpan w:val="2"/>
            <w:tcBorders>
              <w:top w:val="single" w:sz="4" w:space="0" w:color="auto"/>
              <w:left w:val="single" w:sz="6" w:space="0" w:color="auto"/>
              <w:bottom w:val="single" w:sz="4" w:space="0" w:color="auto"/>
              <w:right w:val="single" w:sz="6" w:space="0" w:color="auto"/>
            </w:tcBorders>
            <w:vAlign w:val="center"/>
          </w:tcPr>
          <w:p w14:paraId="12C1CAFC" w14:textId="77777777" w:rsidR="003E145C" w:rsidRPr="008D78E1" w:rsidRDefault="003E145C" w:rsidP="008D78E1">
            <w:pPr>
              <w:rPr>
                <w:sz w:val="6"/>
                <w:szCs w:val="6"/>
              </w:rPr>
            </w:pPr>
          </w:p>
          <w:p w14:paraId="2F94DCC5" w14:textId="77777777" w:rsidR="003E145C" w:rsidRPr="008D78E1" w:rsidRDefault="008D78E1" w:rsidP="008D78E1">
            <w:pPr>
              <w:tabs>
                <w:tab w:val="left" w:pos="284"/>
                <w:tab w:val="left" w:pos="567"/>
              </w:tabs>
              <w:rPr>
                <w:szCs w:val="24"/>
              </w:rPr>
            </w:pPr>
            <w:r w:rsidRPr="008D78E1">
              <w:rPr>
                <w:szCs w:val="24"/>
              </w:rPr>
              <w:t xml:space="preserve">Vandens nuleidimo nuo važiuojamosios dalies dangos  </w:t>
            </w:r>
            <w:proofErr w:type="spellStart"/>
            <w:r w:rsidRPr="008D78E1">
              <w:rPr>
                <w:szCs w:val="24"/>
              </w:rPr>
              <w:t>šulinėliai</w:t>
            </w:r>
            <w:proofErr w:type="spellEnd"/>
            <w:r w:rsidRPr="008D78E1">
              <w:rPr>
                <w:szCs w:val="24"/>
              </w:rPr>
              <w:t>, grotelės turi būti švarūs: neužteršti sąnašomis, šiukšlėmis. Vandens nuleidimo sistemos elementai turi būti nuolat išvalomi, kad sistema visada būtų veiksni</w:t>
            </w:r>
          </w:p>
        </w:tc>
        <w:tc>
          <w:tcPr>
            <w:tcW w:w="2450" w:type="dxa"/>
            <w:gridSpan w:val="2"/>
            <w:tcBorders>
              <w:top w:val="single" w:sz="4" w:space="0" w:color="auto"/>
              <w:left w:val="single" w:sz="6" w:space="0" w:color="auto"/>
              <w:bottom w:val="single" w:sz="4" w:space="0" w:color="auto"/>
              <w:right w:val="single" w:sz="6" w:space="0" w:color="auto"/>
            </w:tcBorders>
            <w:vAlign w:val="center"/>
          </w:tcPr>
          <w:p w14:paraId="7CE64662" w14:textId="77777777" w:rsidR="003E145C" w:rsidRPr="008D78E1" w:rsidRDefault="003E145C" w:rsidP="008D78E1">
            <w:pPr>
              <w:rPr>
                <w:sz w:val="6"/>
                <w:szCs w:val="6"/>
              </w:rPr>
            </w:pPr>
          </w:p>
          <w:p w14:paraId="29270F1F" w14:textId="77777777" w:rsidR="003E145C" w:rsidRPr="008D78E1" w:rsidRDefault="008D78E1" w:rsidP="008D78E1">
            <w:pPr>
              <w:tabs>
                <w:tab w:val="left" w:pos="284"/>
                <w:tab w:val="left" w:pos="567"/>
              </w:tabs>
              <w:jc w:val="center"/>
              <w:rPr>
                <w:szCs w:val="24"/>
              </w:rPr>
            </w:pPr>
            <w:r w:rsidRPr="008D78E1">
              <w:rPr>
                <w:szCs w:val="24"/>
              </w:rPr>
              <w:t>taip</w:t>
            </w:r>
          </w:p>
        </w:tc>
        <w:tc>
          <w:tcPr>
            <w:tcW w:w="2410" w:type="dxa"/>
            <w:tcBorders>
              <w:top w:val="single" w:sz="4" w:space="0" w:color="auto"/>
              <w:left w:val="single" w:sz="6" w:space="0" w:color="auto"/>
              <w:bottom w:val="single" w:sz="4" w:space="0" w:color="auto"/>
              <w:right w:val="single" w:sz="6" w:space="0" w:color="auto"/>
            </w:tcBorders>
            <w:vAlign w:val="center"/>
          </w:tcPr>
          <w:p w14:paraId="5A7BD2EE" w14:textId="77777777" w:rsidR="003E145C" w:rsidRPr="008D78E1" w:rsidRDefault="003E145C" w:rsidP="008D78E1">
            <w:pPr>
              <w:rPr>
                <w:sz w:val="6"/>
                <w:szCs w:val="6"/>
              </w:rPr>
            </w:pPr>
          </w:p>
          <w:p w14:paraId="5B57D6EA" w14:textId="77777777" w:rsidR="003E145C" w:rsidRPr="008D78E1" w:rsidRDefault="008D78E1" w:rsidP="008D78E1">
            <w:pPr>
              <w:tabs>
                <w:tab w:val="left" w:pos="284"/>
                <w:tab w:val="left" w:pos="567"/>
              </w:tabs>
              <w:jc w:val="center"/>
              <w:rPr>
                <w:szCs w:val="24"/>
              </w:rPr>
            </w:pPr>
            <w:r w:rsidRPr="008D78E1">
              <w:rPr>
                <w:szCs w:val="24"/>
              </w:rPr>
              <w:t>taip</w:t>
            </w:r>
          </w:p>
        </w:tc>
        <w:tc>
          <w:tcPr>
            <w:tcW w:w="2442" w:type="dxa"/>
            <w:gridSpan w:val="3"/>
            <w:tcBorders>
              <w:top w:val="single" w:sz="4" w:space="0" w:color="auto"/>
              <w:left w:val="single" w:sz="6" w:space="0" w:color="auto"/>
              <w:bottom w:val="single" w:sz="4" w:space="0" w:color="auto"/>
              <w:right w:val="single" w:sz="6" w:space="0" w:color="auto"/>
            </w:tcBorders>
            <w:vAlign w:val="center"/>
          </w:tcPr>
          <w:p w14:paraId="53DCC2C5" w14:textId="77777777" w:rsidR="003E145C" w:rsidRPr="008D78E1" w:rsidRDefault="003E145C" w:rsidP="008D78E1">
            <w:pPr>
              <w:rPr>
                <w:sz w:val="6"/>
                <w:szCs w:val="6"/>
              </w:rPr>
            </w:pPr>
          </w:p>
          <w:p w14:paraId="5728F1C2" w14:textId="77777777" w:rsidR="003E145C" w:rsidRPr="008D78E1" w:rsidRDefault="008D78E1" w:rsidP="008D78E1">
            <w:pPr>
              <w:tabs>
                <w:tab w:val="left" w:pos="284"/>
                <w:tab w:val="left" w:pos="567"/>
              </w:tabs>
              <w:jc w:val="center"/>
              <w:rPr>
                <w:szCs w:val="24"/>
              </w:rPr>
            </w:pPr>
            <w:r w:rsidRPr="008D78E1">
              <w:rPr>
                <w:szCs w:val="24"/>
              </w:rPr>
              <w:t>taip</w:t>
            </w:r>
          </w:p>
        </w:tc>
      </w:tr>
    </w:tbl>
    <w:p w14:paraId="296575FF" w14:textId="77777777" w:rsidR="003E145C" w:rsidRPr="008D78E1" w:rsidRDefault="008D78E1" w:rsidP="008D78E1">
      <w:pPr>
        <w:rPr>
          <w:b/>
          <w:bCs/>
          <w:szCs w:val="24"/>
        </w:rPr>
      </w:pPr>
      <w:r w:rsidRPr="008D78E1">
        <w:rPr>
          <w:szCs w:val="24"/>
        </w:rPr>
        <w:br w:type="page"/>
      </w:r>
      <w:r w:rsidRPr="008D78E1">
        <w:rPr>
          <w:b/>
          <w:bCs/>
          <w:szCs w:val="24"/>
        </w:rPr>
        <w:lastRenderedPageBreak/>
        <w:t xml:space="preserve">30 lentelės tęsinys </w:t>
      </w:r>
      <w:r w:rsidRPr="008D78E1">
        <w:rPr>
          <w:bCs/>
          <w:i/>
          <w:szCs w:val="24"/>
        </w:rPr>
        <w:t>(Tiltų ir viadukų važiuojamoji dalis)</w:t>
      </w:r>
    </w:p>
    <w:tbl>
      <w:tblPr>
        <w:tblW w:w="1468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70"/>
        <w:gridCol w:w="5781"/>
        <w:gridCol w:w="2443"/>
        <w:gridCol w:w="2442"/>
        <w:gridCol w:w="2444"/>
      </w:tblGrid>
      <w:tr w:rsidR="003E145C" w:rsidRPr="008D78E1" w14:paraId="73D4B599" w14:textId="77777777">
        <w:trPr>
          <w:trHeight w:val="337"/>
        </w:trPr>
        <w:tc>
          <w:tcPr>
            <w:tcW w:w="1570" w:type="dxa"/>
            <w:vMerge w:val="restart"/>
            <w:tcBorders>
              <w:top w:val="double" w:sz="4" w:space="0" w:color="auto"/>
              <w:left w:val="double" w:sz="4" w:space="0" w:color="auto"/>
              <w:bottom w:val="double" w:sz="4" w:space="0" w:color="auto"/>
              <w:right w:val="double" w:sz="4" w:space="0" w:color="auto"/>
            </w:tcBorders>
            <w:vAlign w:val="center"/>
          </w:tcPr>
          <w:p w14:paraId="346C8C88"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781" w:type="dxa"/>
            <w:vMerge w:val="restart"/>
            <w:tcBorders>
              <w:top w:val="double" w:sz="4" w:space="0" w:color="auto"/>
              <w:left w:val="double" w:sz="4" w:space="0" w:color="auto"/>
              <w:bottom w:val="double" w:sz="4" w:space="0" w:color="auto"/>
              <w:right w:val="double" w:sz="4" w:space="0" w:color="auto"/>
            </w:tcBorders>
            <w:vAlign w:val="center"/>
          </w:tcPr>
          <w:p w14:paraId="43580F87"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329" w:type="dxa"/>
            <w:gridSpan w:val="3"/>
            <w:tcBorders>
              <w:top w:val="double" w:sz="4" w:space="0" w:color="auto"/>
              <w:left w:val="double" w:sz="4" w:space="0" w:color="auto"/>
              <w:bottom w:val="double" w:sz="4" w:space="0" w:color="auto"/>
              <w:right w:val="double" w:sz="4" w:space="0" w:color="auto"/>
            </w:tcBorders>
            <w:vAlign w:val="center"/>
          </w:tcPr>
          <w:p w14:paraId="24588AE2"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0B35ED3E" w14:textId="77777777">
        <w:trPr>
          <w:trHeight w:val="166"/>
        </w:trPr>
        <w:tc>
          <w:tcPr>
            <w:tcW w:w="1570" w:type="dxa"/>
            <w:vMerge/>
            <w:tcBorders>
              <w:top w:val="double" w:sz="4" w:space="0" w:color="auto"/>
              <w:left w:val="double" w:sz="4" w:space="0" w:color="auto"/>
              <w:bottom w:val="double" w:sz="4" w:space="0" w:color="auto"/>
              <w:right w:val="double" w:sz="4" w:space="0" w:color="auto"/>
            </w:tcBorders>
          </w:tcPr>
          <w:p w14:paraId="4247A2F2" w14:textId="77777777" w:rsidR="003E145C" w:rsidRPr="008D78E1" w:rsidRDefault="003E145C" w:rsidP="008D78E1">
            <w:pPr>
              <w:tabs>
                <w:tab w:val="left" w:pos="284"/>
                <w:tab w:val="left" w:pos="567"/>
              </w:tabs>
              <w:rPr>
                <w:szCs w:val="24"/>
              </w:rPr>
            </w:pPr>
          </w:p>
        </w:tc>
        <w:tc>
          <w:tcPr>
            <w:tcW w:w="5781" w:type="dxa"/>
            <w:vMerge/>
            <w:tcBorders>
              <w:top w:val="double" w:sz="4" w:space="0" w:color="auto"/>
              <w:left w:val="double" w:sz="4" w:space="0" w:color="auto"/>
              <w:bottom w:val="double" w:sz="4" w:space="0" w:color="auto"/>
              <w:right w:val="double" w:sz="4" w:space="0" w:color="auto"/>
            </w:tcBorders>
          </w:tcPr>
          <w:p w14:paraId="5142FB33" w14:textId="77777777" w:rsidR="003E145C" w:rsidRPr="008D78E1" w:rsidRDefault="003E145C" w:rsidP="008D78E1">
            <w:pPr>
              <w:tabs>
                <w:tab w:val="left" w:pos="284"/>
                <w:tab w:val="left" w:pos="567"/>
              </w:tabs>
              <w:rPr>
                <w:szCs w:val="24"/>
              </w:rPr>
            </w:pPr>
          </w:p>
        </w:tc>
        <w:tc>
          <w:tcPr>
            <w:tcW w:w="2443" w:type="dxa"/>
            <w:tcBorders>
              <w:top w:val="double" w:sz="4" w:space="0" w:color="auto"/>
              <w:left w:val="double" w:sz="4" w:space="0" w:color="auto"/>
              <w:bottom w:val="double" w:sz="4" w:space="0" w:color="auto"/>
              <w:right w:val="double" w:sz="4" w:space="0" w:color="auto"/>
            </w:tcBorders>
            <w:vAlign w:val="center"/>
          </w:tcPr>
          <w:p w14:paraId="11ABB2D7"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42" w:type="dxa"/>
            <w:tcBorders>
              <w:top w:val="double" w:sz="4" w:space="0" w:color="auto"/>
              <w:left w:val="double" w:sz="4" w:space="0" w:color="auto"/>
              <w:bottom w:val="double" w:sz="4" w:space="0" w:color="auto"/>
              <w:right w:val="double" w:sz="4" w:space="0" w:color="auto"/>
            </w:tcBorders>
            <w:vAlign w:val="center"/>
          </w:tcPr>
          <w:p w14:paraId="02F89762"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44" w:type="dxa"/>
            <w:tcBorders>
              <w:top w:val="double" w:sz="4" w:space="0" w:color="auto"/>
              <w:left w:val="double" w:sz="4" w:space="0" w:color="auto"/>
              <w:bottom w:val="double" w:sz="4" w:space="0" w:color="auto"/>
              <w:right w:val="double" w:sz="4" w:space="0" w:color="auto"/>
            </w:tcBorders>
            <w:vAlign w:val="center"/>
          </w:tcPr>
          <w:p w14:paraId="15D443B3"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7AF47141" w14:textId="77777777">
        <w:trPr>
          <w:cantSplit/>
          <w:trHeight w:val="293"/>
        </w:trPr>
        <w:tc>
          <w:tcPr>
            <w:tcW w:w="1570" w:type="dxa"/>
            <w:vMerge w:val="restart"/>
            <w:tcBorders>
              <w:top w:val="double" w:sz="4" w:space="0" w:color="auto"/>
              <w:left w:val="single" w:sz="6" w:space="0" w:color="auto"/>
              <w:right w:val="single" w:sz="6" w:space="0" w:color="auto"/>
            </w:tcBorders>
          </w:tcPr>
          <w:p w14:paraId="2EDB2B62" w14:textId="77777777" w:rsidR="003E145C" w:rsidRPr="008D78E1" w:rsidRDefault="008D78E1" w:rsidP="008D78E1">
            <w:pPr>
              <w:tabs>
                <w:tab w:val="left" w:pos="284"/>
                <w:tab w:val="left" w:pos="567"/>
              </w:tabs>
              <w:rPr>
                <w:rFonts w:eastAsia="MS Mincho"/>
                <w:b/>
                <w:bCs/>
                <w:i/>
                <w:iCs/>
                <w:szCs w:val="24"/>
              </w:rPr>
            </w:pPr>
            <w:r w:rsidRPr="008D78E1">
              <w:rPr>
                <w:rFonts w:eastAsia="MS Mincho"/>
                <w:b/>
                <w:bCs/>
                <w:i/>
                <w:iCs/>
                <w:szCs w:val="24"/>
              </w:rPr>
              <w:t>10.1.11.</w:t>
            </w:r>
          </w:p>
          <w:p w14:paraId="291C097F" w14:textId="77777777" w:rsidR="003E145C" w:rsidRPr="008D78E1" w:rsidRDefault="008D78E1" w:rsidP="008D78E1">
            <w:pPr>
              <w:tabs>
                <w:tab w:val="left" w:pos="284"/>
                <w:tab w:val="left" w:pos="567"/>
              </w:tabs>
              <w:rPr>
                <w:rFonts w:eastAsia="MS Mincho"/>
                <w:b/>
                <w:bCs/>
                <w:i/>
                <w:iCs/>
                <w:szCs w:val="24"/>
              </w:rPr>
            </w:pPr>
            <w:r w:rsidRPr="008D78E1">
              <w:rPr>
                <w:rFonts w:eastAsia="MS Mincho"/>
                <w:b/>
                <w:bCs/>
                <w:i/>
                <w:iCs/>
                <w:szCs w:val="24"/>
              </w:rPr>
              <w:t>pabaiga</w:t>
            </w:r>
          </w:p>
        </w:tc>
        <w:tc>
          <w:tcPr>
            <w:tcW w:w="5781" w:type="dxa"/>
            <w:tcBorders>
              <w:top w:val="double" w:sz="4" w:space="0" w:color="auto"/>
              <w:left w:val="single" w:sz="6" w:space="0" w:color="auto"/>
              <w:bottom w:val="nil"/>
              <w:right w:val="single" w:sz="6" w:space="0" w:color="auto"/>
            </w:tcBorders>
          </w:tcPr>
          <w:p w14:paraId="33A51E23" w14:textId="77777777" w:rsidR="003E145C" w:rsidRPr="008D78E1" w:rsidRDefault="008D78E1" w:rsidP="008D78E1">
            <w:pPr>
              <w:tabs>
                <w:tab w:val="left" w:pos="284"/>
                <w:tab w:val="left" w:pos="567"/>
              </w:tabs>
              <w:rPr>
                <w:szCs w:val="24"/>
              </w:rPr>
            </w:pPr>
            <w:r w:rsidRPr="008D78E1">
              <w:rPr>
                <w:szCs w:val="24"/>
              </w:rPr>
              <w:t xml:space="preserve">Sąnašos, šiukšlės iš grotelių ir </w:t>
            </w:r>
            <w:proofErr w:type="spellStart"/>
            <w:r w:rsidRPr="008D78E1">
              <w:rPr>
                <w:szCs w:val="24"/>
              </w:rPr>
              <w:t>šulinėlių</w:t>
            </w:r>
            <w:proofErr w:type="spellEnd"/>
            <w:r w:rsidRPr="008D78E1">
              <w:rPr>
                <w:szCs w:val="24"/>
              </w:rPr>
              <w:t xml:space="preserve"> turi būti išvalomi:</w:t>
            </w:r>
          </w:p>
        </w:tc>
        <w:tc>
          <w:tcPr>
            <w:tcW w:w="2443" w:type="dxa"/>
            <w:tcBorders>
              <w:top w:val="double" w:sz="4" w:space="0" w:color="auto"/>
              <w:left w:val="single" w:sz="6" w:space="0" w:color="auto"/>
              <w:bottom w:val="nil"/>
              <w:right w:val="single" w:sz="6" w:space="0" w:color="auto"/>
            </w:tcBorders>
            <w:vAlign w:val="bottom"/>
          </w:tcPr>
          <w:p w14:paraId="6081E5C0" w14:textId="77777777" w:rsidR="003E145C" w:rsidRPr="008D78E1" w:rsidRDefault="003E145C" w:rsidP="008D78E1">
            <w:pPr>
              <w:tabs>
                <w:tab w:val="left" w:pos="284"/>
                <w:tab w:val="left" w:pos="567"/>
              </w:tabs>
              <w:jc w:val="center"/>
              <w:rPr>
                <w:szCs w:val="24"/>
              </w:rPr>
            </w:pPr>
          </w:p>
        </w:tc>
        <w:tc>
          <w:tcPr>
            <w:tcW w:w="2442" w:type="dxa"/>
            <w:tcBorders>
              <w:top w:val="double" w:sz="4" w:space="0" w:color="auto"/>
              <w:left w:val="single" w:sz="6" w:space="0" w:color="auto"/>
              <w:bottom w:val="nil"/>
              <w:right w:val="single" w:sz="6" w:space="0" w:color="auto"/>
            </w:tcBorders>
            <w:vAlign w:val="bottom"/>
          </w:tcPr>
          <w:p w14:paraId="7257EA10" w14:textId="77777777" w:rsidR="003E145C" w:rsidRPr="008D78E1" w:rsidRDefault="003E145C" w:rsidP="008D78E1">
            <w:pPr>
              <w:tabs>
                <w:tab w:val="left" w:pos="284"/>
                <w:tab w:val="left" w:pos="567"/>
              </w:tabs>
              <w:jc w:val="center"/>
              <w:rPr>
                <w:szCs w:val="24"/>
              </w:rPr>
            </w:pPr>
          </w:p>
        </w:tc>
        <w:tc>
          <w:tcPr>
            <w:tcW w:w="2444" w:type="dxa"/>
            <w:tcBorders>
              <w:top w:val="double" w:sz="4" w:space="0" w:color="auto"/>
              <w:left w:val="single" w:sz="6" w:space="0" w:color="auto"/>
              <w:bottom w:val="nil"/>
              <w:right w:val="single" w:sz="6" w:space="0" w:color="auto"/>
            </w:tcBorders>
            <w:vAlign w:val="bottom"/>
          </w:tcPr>
          <w:p w14:paraId="31BB568F" w14:textId="77777777" w:rsidR="003E145C" w:rsidRPr="008D78E1" w:rsidRDefault="003E145C" w:rsidP="008D78E1">
            <w:pPr>
              <w:tabs>
                <w:tab w:val="left" w:pos="284"/>
                <w:tab w:val="left" w:pos="567"/>
              </w:tabs>
              <w:jc w:val="center"/>
              <w:rPr>
                <w:szCs w:val="24"/>
              </w:rPr>
            </w:pPr>
          </w:p>
        </w:tc>
      </w:tr>
      <w:tr w:rsidR="003E145C" w:rsidRPr="008D78E1" w14:paraId="18276E86" w14:textId="77777777">
        <w:trPr>
          <w:cantSplit/>
          <w:trHeight w:val="293"/>
        </w:trPr>
        <w:tc>
          <w:tcPr>
            <w:tcW w:w="1570" w:type="dxa"/>
            <w:vMerge/>
            <w:tcBorders>
              <w:left w:val="single" w:sz="6" w:space="0" w:color="auto"/>
              <w:right w:val="single" w:sz="6" w:space="0" w:color="auto"/>
            </w:tcBorders>
          </w:tcPr>
          <w:p w14:paraId="0EA9CB7E" w14:textId="77777777" w:rsidR="003E145C" w:rsidRPr="008D78E1" w:rsidRDefault="003E145C" w:rsidP="008D78E1">
            <w:pPr>
              <w:tabs>
                <w:tab w:val="left" w:pos="284"/>
                <w:tab w:val="left" w:pos="567"/>
              </w:tabs>
              <w:rPr>
                <w:rFonts w:eastAsia="MS Mincho"/>
                <w:b/>
                <w:bCs/>
                <w:i/>
                <w:iCs/>
                <w:szCs w:val="24"/>
              </w:rPr>
            </w:pPr>
          </w:p>
        </w:tc>
        <w:tc>
          <w:tcPr>
            <w:tcW w:w="5781" w:type="dxa"/>
            <w:tcBorders>
              <w:top w:val="nil"/>
              <w:left w:val="single" w:sz="6" w:space="0" w:color="auto"/>
              <w:bottom w:val="nil"/>
              <w:right w:val="single" w:sz="6" w:space="0" w:color="auto"/>
            </w:tcBorders>
          </w:tcPr>
          <w:p w14:paraId="22F06470" w14:textId="77777777" w:rsidR="003E145C" w:rsidRPr="008D78E1" w:rsidRDefault="008D78E1" w:rsidP="008D78E1">
            <w:pPr>
              <w:tabs>
                <w:tab w:val="left" w:pos="284"/>
                <w:tab w:val="left" w:pos="567"/>
                <w:tab w:val="num" w:pos="900"/>
                <w:tab w:val="num" w:pos="1069"/>
              </w:tabs>
              <w:ind w:left="900" w:hanging="360"/>
              <w:rPr>
                <w:szCs w:val="24"/>
              </w:rPr>
            </w:pPr>
            <w:r w:rsidRPr="008D78E1">
              <w:rPr>
                <w:sz w:val="22"/>
                <w:szCs w:val="24"/>
              </w:rPr>
              <w:t></w:t>
            </w:r>
            <w:r w:rsidRPr="008D78E1">
              <w:rPr>
                <w:sz w:val="22"/>
                <w:szCs w:val="24"/>
              </w:rPr>
              <w:t></w:t>
            </w:r>
            <w:r w:rsidRPr="008D78E1">
              <w:rPr>
                <w:szCs w:val="24"/>
              </w:rPr>
              <w:t xml:space="preserve">pavasarį po polaidžio, bet ne vėliau kaip iki </w:t>
            </w:r>
          </w:p>
        </w:tc>
        <w:tc>
          <w:tcPr>
            <w:tcW w:w="2443" w:type="dxa"/>
            <w:tcBorders>
              <w:top w:val="nil"/>
              <w:left w:val="single" w:sz="6" w:space="0" w:color="auto"/>
              <w:bottom w:val="nil"/>
              <w:right w:val="single" w:sz="6" w:space="0" w:color="auto"/>
            </w:tcBorders>
            <w:vAlign w:val="bottom"/>
          </w:tcPr>
          <w:p w14:paraId="7B49D0FC" w14:textId="77777777" w:rsidR="003E145C" w:rsidRPr="008D78E1" w:rsidRDefault="008D78E1" w:rsidP="008D78E1">
            <w:pPr>
              <w:tabs>
                <w:tab w:val="left" w:pos="284"/>
                <w:tab w:val="left" w:pos="567"/>
              </w:tabs>
              <w:jc w:val="center"/>
              <w:rPr>
                <w:szCs w:val="24"/>
              </w:rPr>
            </w:pPr>
            <w:r w:rsidRPr="008D78E1">
              <w:rPr>
                <w:szCs w:val="24"/>
              </w:rPr>
              <w:t>balandžio 25 dienos</w:t>
            </w:r>
          </w:p>
        </w:tc>
        <w:tc>
          <w:tcPr>
            <w:tcW w:w="2442" w:type="dxa"/>
            <w:tcBorders>
              <w:top w:val="nil"/>
              <w:left w:val="single" w:sz="6" w:space="0" w:color="auto"/>
              <w:bottom w:val="nil"/>
              <w:right w:val="single" w:sz="6" w:space="0" w:color="auto"/>
            </w:tcBorders>
            <w:vAlign w:val="bottom"/>
          </w:tcPr>
          <w:p w14:paraId="59E34B81" w14:textId="77777777" w:rsidR="003E145C" w:rsidRPr="008D78E1" w:rsidRDefault="008D78E1" w:rsidP="008D78E1">
            <w:pPr>
              <w:tabs>
                <w:tab w:val="left" w:pos="284"/>
                <w:tab w:val="left" w:pos="567"/>
              </w:tabs>
              <w:jc w:val="center"/>
              <w:rPr>
                <w:szCs w:val="24"/>
              </w:rPr>
            </w:pPr>
            <w:r w:rsidRPr="008D78E1">
              <w:rPr>
                <w:szCs w:val="24"/>
              </w:rPr>
              <w:t>gegužės 5 dienos</w:t>
            </w:r>
          </w:p>
        </w:tc>
        <w:tc>
          <w:tcPr>
            <w:tcW w:w="2444" w:type="dxa"/>
            <w:tcBorders>
              <w:top w:val="nil"/>
              <w:left w:val="single" w:sz="6" w:space="0" w:color="auto"/>
              <w:bottom w:val="nil"/>
              <w:right w:val="single" w:sz="6" w:space="0" w:color="auto"/>
            </w:tcBorders>
            <w:vAlign w:val="bottom"/>
          </w:tcPr>
          <w:p w14:paraId="7FD48CB8" w14:textId="77777777" w:rsidR="003E145C" w:rsidRPr="008D78E1" w:rsidRDefault="008D78E1" w:rsidP="008D78E1">
            <w:pPr>
              <w:tabs>
                <w:tab w:val="left" w:pos="284"/>
                <w:tab w:val="left" w:pos="567"/>
              </w:tabs>
              <w:jc w:val="center"/>
              <w:rPr>
                <w:szCs w:val="24"/>
              </w:rPr>
            </w:pPr>
            <w:r w:rsidRPr="008D78E1">
              <w:rPr>
                <w:szCs w:val="24"/>
              </w:rPr>
              <w:t>gegužės 15 dienos</w:t>
            </w:r>
          </w:p>
        </w:tc>
      </w:tr>
      <w:tr w:rsidR="003E145C" w:rsidRPr="008D78E1" w14:paraId="63D7C93A" w14:textId="77777777">
        <w:trPr>
          <w:cantSplit/>
          <w:trHeight w:val="293"/>
        </w:trPr>
        <w:tc>
          <w:tcPr>
            <w:tcW w:w="1570" w:type="dxa"/>
            <w:vMerge/>
            <w:tcBorders>
              <w:left w:val="single" w:sz="6" w:space="0" w:color="auto"/>
              <w:bottom w:val="nil"/>
              <w:right w:val="single" w:sz="6" w:space="0" w:color="auto"/>
            </w:tcBorders>
          </w:tcPr>
          <w:p w14:paraId="3BC7D1F0" w14:textId="77777777" w:rsidR="003E145C" w:rsidRPr="008D78E1" w:rsidRDefault="003E145C" w:rsidP="008D78E1">
            <w:pPr>
              <w:tabs>
                <w:tab w:val="left" w:pos="284"/>
                <w:tab w:val="left" w:pos="567"/>
              </w:tabs>
              <w:rPr>
                <w:rFonts w:eastAsia="MS Mincho"/>
                <w:b/>
                <w:bCs/>
                <w:sz w:val="20"/>
              </w:rPr>
            </w:pPr>
          </w:p>
        </w:tc>
        <w:tc>
          <w:tcPr>
            <w:tcW w:w="5781" w:type="dxa"/>
            <w:tcBorders>
              <w:top w:val="nil"/>
              <w:left w:val="single" w:sz="6" w:space="0" w:color="auto"/>
              <w:bottom w:val="nil"/>
              <w:right w:val="single" w:sz="6" w:space="0" w:color="auto"/>
            </w:tcBorders>
          </w:tcPr>
          <w:p w14:paraId="7BCDB40F" w14:textId="77777777" w:rsidR="003E145C" w:rsidRPr="008D78E1" w:rsidRDefault="008D78E1" w:rsidP="008D78E1">
            <w:pPr>
              <w:tabs>
                <w:tab w:val="left" w:pos="284"/>
                <w:tab w:val="left" w:pos="567"/>
                <w:tab w:val="num" w:pos="900"/>
                <w:tab w:val="num" w:pos="1069"/>
              </w:tabs>
              <w:ind w:left="900" w:hanging="360"/>
              <w:rPr>
                <w:szCs w:val="24"/>
              </w:rPr>
            </w:pPr>
            <w:r w:rsidRPr="008D78E1">
              <w:rPr>
                <w:sz w:val="22"/>
                <w:szCs w:val="24"/>
              </w:rPr>
              <w:t></w:t>
            </w:r>
            <w:r w:rsidRPr="008D78E1">
              <w:rPr>
                <w:sz w:val="22"/>
                <w:szCs w:val="24"/>
              </w:rPr>
              <w:t></w:t>
            </w:r>
            <w:r w:rsidRPr="008D78E1">
              <w:rPr>
                <w:szCs w:val="24"/>
              </w:rPr>
              <w:t xml:space="preserve">vėliau </w:t>
            </w:r>
          </w:p>
        </w:tc>
        <w:tc>
          <w:tcPr>
            <w:tcW w:w="2443" w:type="dxa"/>
            <w:tcBorders>
              <w:top w:val="nil"/>
              <w:left w:val="single" w:sz="6" w:space="0" w:color="auto"/>
              <w:bottom w:val="nil"/>
              <w:right w:val="single" w:sz="6" w:space="0" w:color="auto"/>
            </w:tcBorders>
          </w:tcPr>
          <w:p w14:paraId="1D81956B" w14:textId="77777777" w:rsidR="003E145C" w:rsidRPr="008D78E1" w:rsidRDefault="008D78E1" w:rsidP="008D78E1">
            <w:pPr>
              <w:tabs>
                <w:tab w:val="left" w:pos="284"/>
                <w:tab w:val="left" w:pos="567"/>
              </w:tabs>
              <w:jc w:val="center"/>
              <w:rPr>
                <w:szCs w:val="24"/>
              </w:rPr>
            </w:pPr>
            <w:r w:rsidRPr="008D78E1">
              <w:rPr>
                <w:szCs w:val="24"/>
              </w:rPr>
              <w:t>po kiekvienos liūties</w:t>
            </w:r>
          </w:p>
        </w:tc>
        <w:tc>
          <w:tcPr>
            <w:tcW w:w="2442" w:type="dxa"/>
            <w:tcBorders>
              <w:top w:val="nil"/>
              <w:left w:val="single" w:sz="6" w:space="0" w:color="auto"/>
              <w:bottom w:val="nil"/>
              <w:right w:val="single" w:sz="6" w:space="0" w:color="auto"/>
            </w:tcBorders>
            <w:vAlign w:val="bottom"/>
          </w:tcPr>
          <w:p w14:paraId="0F4DE7FD" w14:textId="77777777" w:rsidR="003E145C" w:rsidRPr="008D78E1" w:rsidRDefault="008D78E1" w:rsidP="008D78E1">
            <w:pPr>
              <w:tabs>
                <w:tab w:val="left" w:pos="284"/>
                <w:tab w:val="left" w:pos="567"/>
              </w:tabs>
              <w:jc w:val="center"/>
              <w:rPr>
                <w:szCs w:val="24"/>
              </w:rPr>
            </w:pPr>
            <w:r w:rsidRPr="008D78E1">
              <w:rPr>
                <w:szCs w:val="24"/>
              </w:rPr>
              <w:t>1 kartą per 42 darbo dienas</w:t>
            </w:r>
          </w:p>
        </w:tc>
        <w:tc>
          <w:tcPr>
            <w:tcW w:w="2444" w:type="dxa"/>
            <w:tcBorders>
              <w:top w:val="nil"/>
              <w:left w:val="single" w:sz="6" w:space="0" w:color="auto"/>
              <w:bottom w:val="nil"/>
              <w:right w:val="single" w:sz="6" w:space="0" w:color="auto"/>
            </w:tcBorders>
            <w:vAlign w:val="bottom"/>
          </w:tcPr>
          <w:p w14:paraId="3AC99EA4" w14:textId="77777777" w:rsidR="003E145C" w:rsidRPr="008D78E1" w:rsidRDefault="008D78E1" w:rsidP="008D78E1">
            <w:pPr>
              <w:tabs>
                <w:tab w:val="left" w:pos="284"/>
                <w:tab w:val="left" w:pos="567"/>
              </w:tabs>
              <w:jc w:val="center"/>
              <w:rPr>
                <w:szCs w:val="24"/>
              </w:rPr>
            </w:pPr>
            <w:r w:rsidRPr="008D78E1">
              <w:rPr>
                <w:szCs w:val="24"/>
              </w:rPr>
              <w:t>1 kartą per 64 darbo dienas</w:t>
            </w:r>
          </w:p>
        </w:tc>
      </w:tr>
      <w:tr w:rsidR="003E145C" w:rsidRPr="008D78E1" w14:paraId="7F41688E" w14:textId="77777777">
        <w:trPr>
          <w:cantSplit/>
          <w:trHeight w:val="293"/>
        </w:trPr>
        <w:tc>
          <w:tcPr>
            <w:tcW w:w="1570" w:type="dxa"/>
            <w:tcBorders>
              <w:top w:val="nil"/>
              <w:left w:val="single" w:sz="6" w:space="0" w:color="auto"/>
              <w:bottom w:val="nil"/>
              <w:right w:val="single" w:sz="6" w:space="0" w:color="auto"/>
            </w:tcBorders>
          </w:tcPr>
          <w:p w14:paraId="684F9321" w14:textId="77777777" w:rsidR="003E145C" w:rsidRPr="008D78E1" w:rsidRDefault="003E145C" w:rsidP="008D78E1">
            <w:pPr>
              <w:tabs>
                <w:tab w:val="left" w:pos="284"/>
                <w:tab w:val="left" w:pos="567"/>
              </w:tabs>
              <w:rPr>
                <w:rFonts w:eastAsia="MS Mincho"/>
                <w:b/>
                <w:bCs/>
                <w:sz w:val="20"/>
              </w:rPr>
            </w:pPr>
          </w:p>
        </w:tc>
        <w:tc>
          <w:tcPr>
            <w:tcW w:w="5781" w:type="dxa"/>
            <w:tcBorders>
              <w:top w:val="nil"/>
              <w:left w:val="single" w:sz="6" w:space="0" w:color="auto"/>
              <w:bottom w:val="nil"/>
              <w:right w:val="single" w:sz="6" w:space="0" w:color="auto"/>
            </w:tcBorders>
          </w:tcPr>
          <w:p w14:paraId="4FCC49C1" w14:textId="77777777" w:rsidR="003E145C" w:rsidRPr="008D78E1" w:rsidRDefault="008D78E1" w:rsidP="008D78E1">
            <w:pPr>
              <w:tabs>
                <w:tab w:val="left" w:pos="284"/>
                <w:tab w:val="left" w:pos="567"/>
                <w:tab w:val="num" w:pos="900"/>
                <w:tab w:val="num" w:pos="1069"/>
              </w:tabs>
              <w:ind w:left="900" w:hanging="360"/>
              <w:rPr>
                <w:szCs w:val="24"/>
              </w:rPr>
            </w:pPr>
            <w:r w:rsidRPr="008D78E1">
              <w:rPr>
                <w:sz w:val="22"/>
                <w:szCs w:val="24"/>
              </w:rPr>
              <w:t></w:t>
            </w:r>
            <w:r w:rsidRPr="008D78E1">
              <w:rPr>
                <w:sz w:val="22"/>
                <w:szCs w:val="24"/>
              </w:rPr>
              <w:t></w:t>
            </w:r>
            <w:r w:rsidRPr="008D78E1">
              <w:rPr>
                <w:szCs w:val="24"/>
              </w:rPr>
              <w:t>rudenį prieš užšąlant</w:t>
            </w:r>
          </w:p>
        </w:tc>
        <w:tc>
          <w:tcPr>
            <w:tcW w:w="2443" w:type="dxa"/>
            <w:tcBorders>
              <w:top w:val="nil"/>
              <w:left w:val="single" w:sz="6" w:space="0" w:color="auto"/>
              <w:bottom w:val="nil"/>
              <w:right w:val="single" w:sz="6" w:space="0" w:color="auto"/>
            </w:tcBorders>
            <w:vAlign w:val="bottom"/>
          </w:tcPr>
          <w:p w14:paraId="6B36591D" w14:textId="77777777" w:rsidR="003E145C" w:rsidRPr="008D78E1" w:rsidRDefault="008D78E1" w:rsidP="008D78E1">
            <w:pPr>
              <w:tabs>
                <w:tab w:val="left" w:pos="284"/>
                <w:tab w:val="left" w:pos="567"/>
              </w:tabs>
              <w:jc w:val="center"/>
              <w:rPr>
                <w:szCs w:val="24"/>
              </w:rPr>
            </w:pPr>
            <w:r w:rsidRPr="008D78E1">
              <w:rPr>
                <w:szCs w:val="24"/>
              </w:rPr>
              <w:t>taip</w:t>
            </w:r>
          </w:p>
        </w:tc>
        <w:tc>
          <w:tcPr>
            <w:tcW w:w="2442" w:type="dxa"/>
            <w:tcBorders>
              <w:top w:val="nil"/>
              <w:left w:val="single" w:sz="6" w:space="0" w:color="auto"/>
              <w:bottom w:val="nil"/>
              <w:right w:val="single" w:sz="6" w:space="0" w:color="auto"/>
            </w:tcBorders>
            <w:vAlign w:val="bottom"/>
          </w:tcPr>
          <w:p w14:paraId="1F058BDF" w14:textId="77777777" w:rsidR="003E145C" w:rsidRPr="008D78E1" w:rsidRDefault="008D78E1" w:rsidP="008D78E1">
            <w:pPr>
              <w:tabs>
                <w:tab w:val="left" w:pos="284"/>
                <w:tab w:val="left" w:pos="567"/>
              </w:tabs>
              <w:jc w:val="center"/>
              <w:rPr>
                <w:szCs w:val="24"/>
              </w:rPr>
            </w:pPr>
            <w:r w:rsidRPr="008D78E1">
              <w:rPr>
                <w:szCs w:val="24"/>
              </w:rPr>
              <w:t>taip</w:t>
            </w:r>
          </w:p>
        </w:tc>
        <w:tc>
          <w:tcPr>
            <w:tcW w:w="2444" w:type="dxa"/>
            <w:tcBorders>
              <w:top w:val="nil"/>
              <w:left w:val="single" w:sz="6" w:space="0" w:color="auto"/>
              <w:bottom w:val="nil"/>
              <w:right w:val="single" w:sz="6" w:space="0" w:color="auto"/>
            </w:tcBorders>
            <w:vAlign w:val="bottom"/>
          </w:tcPr>
          <w:p w14:paraId="32D3B7DD"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6AD7C2E4" w14:textId="77777777">
        <w:trPr>
          <w:cantSplit/>
          <w:trHeight w:val="321"/>
        </w:trPr>
        <w:tc>
          <w:tcPr>
            <w:tcW w:w="1570" w:type="dxa"/>
            <w:tcBorders>
              <w:top w:val="nil"/>
              <w:left w:val="single" w:sz="6" w:space="0" w:color="auto"/>
              <w:bottom w:val="nil"/>
              <w:right w:val="single" w:sz="6" w:space="0" w:color="auto"/>
            </w:tcBorders>
          </w:tcPr>
          <w:p w14:paraId="0B551689" w14:textId="77777777" w:rsidR="003E145C" w:rsidRPr="008D78E1" w:rsidRDefault="003E145C" w:rsidP="008D78E1">
            <w:pPr>
              <w:tabs>
                <w:tab w:val="left" w:pos="284"/>
                <w:tab w:val="left" w:pos="567"/>
              </w:tabs>
              <w:rPr>
                <w:rFonts w:eastAsia="MS Mincho"/>
                <w:b/>
                <w:bCs/>
                <w:sz w:val="20"/>
                <w:highlight w:val="yellow"/>
              </w:rPr>
            </w:pPr>
          </w:p>
        </w:tc>
        <w:tc>
          <w:tcPr>
            <w:tcW w:w="5781" w:type="dxa"/>
            <w:tcBorders>
              <w:top w:val="nil"/>
              <w:left w:val="single" w:sz="6" w:space="0" w:color="auto"/>
              <w:bottom w:val="nil"/>
              <w:right w:val="single" w:sz="6" w:space="0" w:color="auto"/>
            </w:tcBorders>
            <w:vAlign w:val="bottom"/>
          </w:tcPr>
          <w:p w14:paraId="5A4E3E7D" w14:textId="77777777" w:rsidR="003E145C" w:rsidRPr="008D78E1" w:rsidRDefault="003E145C" w:rsidP="008D78E1">
            <w:pPr>
              <w:rPr>
                <w:sz w:val="6"/>
                <w:szCs w:val="6"/>
              </w:rPr>
            </w:pPr>
          </w:p>
          <w:p w14:paraId="06C02E82" w14:textId="77777777" w:rsidR="003E145C" w:rsidRPr="008D78E1" w:rsidRDefault="008D78E1" w:rsidP="008D78E1">
            <w:pPr>
              <w:tabs>
                <w:tab w:val="left" w:pos="284"/>
                <w:tab w:val="left" w:pos="567"/>
              </w:tabs>
              <w:rPr>
                <w:spacing w:val="-2"/>
                <w:szCs w:val="24"/>
              </w:rPr>
            </w:pPr>
            <w:r w:rsidRPr="008D78E1">
              <w:rPr>
                <w:spacing w:val="-2"/>
                <w:szCs w:val="24"/>
              </w:rPr>
              <w:t xml:space="preserve">Vandens nuleidimo </w:t>
            </w:r>
            <w:proofErr w:type="spellStart"/>
            <w:r w:rsidRPr="008D78E1">
              <w:rPr>
                <w:spacing w:val="-2"/>
                <w:szCs w:val="24"/>
              </w:rPr>
              <w:t>šulinėliai</w:t>
            </w:r>
            <w:proofErr w:type="spellEnd"/>
            <w:r w:rsidRPr="008D78E1">
              <w:rPr>
                <w:spacing w:val="-2"/>
                <w:szCs w:val="24"/>
              </w:rPr>
              <w:t xml:space="preserve"> turi būti su grotelėmis</w:t>
            </w:r>
          </w:p>
        </w:tc>
        <w:tc>
          <w:tcPr>
            <w:tcW w:w="2443" w:type="dxa"/>
            <w:tcBorders>
              <w:top w:val="nil"/>
              <w:left w:val="single" w:sz="6" w:space="0" w:color="auto"/>
              <w:bottom w:val="nil"/>
              <w:right w:val="single" w:sz="6" w:space="0" w:color="auto"/>
            </w:tcBorders>
            <w:vAlign w:val="bottom"/>
          </w:tcPr>
          <w:p w14:paraId="15C4F6B0" w14:textId="77777777" w:rsidR="003E145C" w:rsidRPr="008D78E1" w:rsidRDefault="003E145C" w:rsidP="008D78E1">
            <w:pPr>
              <w:rPr>
                <w:sz w:val="6"/>
                <w:szCs w:val="6"/>
              </w:rPr>
            </w:pPr>
          </w:p>
          <w:p w14:paraId="40388006" w14:textId="77777777" w:rsidR="003E145C" w:rsidRPr="008D78E1" w:rsidRDefault="008D78E1" w:rsidP="008D78E1">
            <w:pPr>
              <w:tabs>
                <w:tab w:val="left" w:pos="284"/>
                <w:tab w:val="left" w:pos="567"/>
              </w:tabs>
              <w:jc w:val="center"/>
              <w:rPr>
                <w:szCs w:val="24"/>
              </w:rPr>
            </w:pPr>
            <w:r w:rsidRPr="008D78E1">
              <w:rPr>
                <w:szCs w:val="24"/>
              </w:rPr>
              <w:t>taip</w:t>
            </w:r>
          </w:p>
        </w:tc>
        <w:tc>
          <w:tcPr>
            <w:tcW w:w="2442" w:type="dxa"/>
            <w:tcBorders>
              <w:top w:val="nil"/>
              <w:left w:val="single" w:sz="6" w:space="0" w:color="auto"/>
              <w:bottom w:val="nil"/>
              <w:right w:val="single" w:sz="6" w:space="0" w:color="auto"/>
            </w:tcBorders>
            <w:vAlign w:val="bottom"/>
          </w:tcPr>
          <w:p w14:paraId="529447F6" w14:textId="77777777" w:rsidR="003E145C" w:rsidRPr="008D78E1" w:rsidRDefault="003E145C" w:rsidP="008D78E1">
            <w:pPr>
              <w:rPr>
                <w:sz w:val="6"/>
                <w:szCs w:val="6"/>
              </w:rPr>
            </w:pPr>
          </w:p>
          <w:p w14:paraId="1D9983C8" w14:textId="77777777" w:rsidR="003E145C" w:rsidRPr="008D78E1" w:rsidRDefault="008D78E1" w:rsidP="008D78E1">
            <w:pPr>
              <w:tabs>
                <w:tab w:val="left" w:pos="284"/>
                <w:tab w:val="left" w:pos="567"/>
              </w:tabs>
              <w:jc w:val="center"/>
              <w:rPr>
                <w:szCs w:val="24"/>
              </w:rPr>
            </w:pPr>
            <w:r w:rsidRPr="008D78E1">
              <w:rPr>
                <w:szCs w:val="24"/>
              </w:rPr>
              <w:t>taip</w:t>
            </w:r>
          </w:p>
        </w:tc>
        <w:tc>
          <w:tcPr>
            <w:tcW w:w="2444" w:type="dxa"/>
            <w:tcBorders>
              <w:top w:val="nil"/>
              <w:left w:val="single" w:sz="6" w:space="0" w:color="auto"/>
              <w:bottom w:val="nil"/>
              <w:right w:val="single" w:sz="6" w:space="0" w:color="auto"/>
            </w:tcBorders>
            <w:vAlign w:val="bottom"/>
          </w:tcPr>
          <w:p w14:paraId="25615A36" w14:textId="77777777" w:rsidR="003E145C" w:rsidRPr="008D78E1" w:rsidRDefault="003E145C" w:rsidP="008D78E1">
            <w:pPr>
              <w:rPr>
                <w:sz w:val="6"/>
                <w:szCs w:val="6"/>
              </w:rPr>
            </w:pPr>
          </w:p>
          <w:p w14:paraId="22CE9931"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5119BAB8" w14:textId="77777777">
        <w:trPr>
          <w:cantSplit/>
          <w:trHeight w:val="574"/>
        </w:trPr>
        <w:tc>
          <w:tcPr>
            <w:tcW w:w="1570" w:type="dxa"/>
            <w:tcBorders>
              <w:top w:val="nil"/>
              <w:left w:val="single" w:sz="6" w:space="0" w:color="auto"/>
              <w:bottom w:val="nil"/>
              <w:right w:val="single" w:sz="6" w:space="0" w:color="auto"/>
            </w:tcBorders>
          </w:tcPr>
          <w:p w14:paraId="725C99B7" w14:textId="77777777" w:rsidR="003E145C" w:rsidRPr="008D78E1" w:rsidRDefault="003E145C" w:rsidP="008D78E1">
            <w:pPr>
              <w:tabs>
                <w:tab w:val="left" w:pos="284"/>
                <w:tab w:val="left" w:pos="567"/>
              </w:tabs>
              <w:rPr>
                <w:rFonts w:eastAsia="MS Mincho"/>
                <w:b/>
                <w:bCs/>
                <w:sz w:val="20"/>
                <w:highlight w:val="yellow"/>
              </w:rPr>
            </w:pPr>
          </w:p>
        </w:tc>
        <w:tc>
          <w:tcPr>
            <w:tcW w:w="5781" w:type="dxa"/>
            <w:tcBorders>
              <w:top w:val="nil"/>
              <w:left w:val="single" w:sz="6" w:space="0" w:color="auto"/>
              <w:bottom w:val="nil"/>
              <w:right w:val="single" w:sz="6" w:space="0" w:color="auto"/>
            </w:tcBorders>
          </w:tcPr>
          <w:p w14:paraId="6581E91B" w14:textId="77777777" w:rsidR="003E145C" w:rsidRPr="008D78E1" w:rsidRDefault="003E145C" w:rsidP="008D78E1">
            <w:pPr>
              <w:rPr>
                <w:sz w:val="6"/>
                <w:szCs w:val="6"/>
              </w:rPr>
            </w:pPr>
          </w:p>
          <w:p w14:paraId="43D892BD" w14:textId="77777777" w:rsidR="003E145C" w:rsidRPr="008D78E1" w:rsidRDefault="008D78E1" w:rsidP="008D78E1">
            <w:pPr>
              <w:tabs>
                <w:tab w:val="left" w:pos="284"/>
                <w:tab w:val="left" w:pos="567"/>
              </w:tabs>
              <w:ind w:right="-128"/>
              <w:rPr>
                <w:szCs w:val="24"/>
              </w:rPr>
            </w:pPr>
            <w:r w:rsidRPr="008D78E1">
              <w:rPr>
                <w:szCs w:val="24"/>
              </w:rPr>
              <w:t xml:space="preserve">Vandens nuleidimo </w:t>
            </w:r>
            <w:proofErr w:type="spellStart"/>
            <w:r w:rsidRPr="008D78E1">
              <w:rPr>
                <w:szCs w:val="24"/>
              </w:rPr>
              <w:t>šulinėliai</w:t>
            </w:r>
            <w:proofErr w:type="spellEnd"/>
            <w:r w:rsidRPr="008D78E1">
              <w:rPr>
                <w:szCs w:val="24"/>
              </w:rPr>
              <w:t xml:space="preserve"> neturi būti sulaužyti arba įtrūkę</w:t>
            </w:r>
          </w:p>
        </w:tc>
        <w:tc>
          <w:tcPr>
            <w:tcW w:w="2443" w:type="dxa"/>
            <w:tcBorders>
              <w:top w:val="nil"/>
              <w:left w:val="single" w:sz="6" w:space="0" w:color="auto"/>
              <w:bottom w:val="nil"/>
              <w:right w:val="single" w:sz="6" w:space="0" w:color="auto"/>
            </w:tcBorders>
            <w:vAlign w:val="bottom"/>
          </w:tcPr>
          <w:p w14:paraId="66824602" w14:textId="77777777" w:rsidR="003E145C" w:rsidRPr="008D78E1" w:rsidRDefault="003E145C" w:rsidP="008D78E1">
            <w:pPr>
              <w:rPr>
                <w:sz w:val="6"/>
                <w:szCs w:val="6"/>
              </w:rPr>
            </w:pPr>
          </w:p>
          <w:p w14:paraId="2EC4A367" w14:textId="77777777" w:rsidR="003E145C" w:rsidRPr="008D78E1" w:rsidRDefault="008D78E1" w:rsidP="008D78E1">
            <w:pPr>
              <w:tabs>
                <w:tab w:val="left" w:pos="284"/>
                <w:tab w:val="left" w:pos="567"/>
              </w:tabs>
              <w:jc w:val="center"/>
              <w:rPr>
                <w:szCs w:val="24"/>
              </w:rPr>
            </w:pPr>
            <w:r w:rsidRPr="008D78E1">
              <w:rPr>
                <w:szCs w:val="24"/>
              </w:rPr>
              <w:t>taip</w:t>
            </w:r>
          </w:p>
        </w:tc>
        <w:tc>
          <w:tcPr>
            <w:tcW w:w="2442" w:type="dxa"/>
            <w:tcBorders>
              <w:top w:val="nil"/>
              <w:left w:val="single" w:sz="6" w:space="0" w:color="auto"/>
              <w:bottom w:val="nil"/>
              <w:right w:val="single" w:sz="6" w:space="0" w:color="auto"/>
            </w:tcBorders>
            <w:vAlign w:val="bottom"/>
          </w:tcPr>
          <w:p w14:paraId="48BD76BE" w14:textId="77777777" w:rsidR="003E145C" w:rsidRPr="008D78E1" w:rsidRDefault="003E145C" w:rsidP="008D78E1">
            <w:pPr>
              <w:rPr>
                <w:sz w:val="6"/>
                <w:szCs w:val="6"/>
              </w:rPr>
            </w:pPr>
          </w:p>
          <w:p w14:paraId="27812613" w14:textId="77777777" w:rsidR="003E145C" w:rsidRPr="008D78E1" w:rsidRDefault="008D78E1" w:rsidP="008D78E1">
            <w:pPr>
              <w:tabs>
                <w:tab w:val="left" w:pos="284"/>
                <w:tab w:val="left" w:pos="567"/>
              </w:tabs>
              <w:ind w:right="-108"/>
              <w:jc w:val="center"/>
              <w:rPr>
                <w:szCs w:val="24"/>
              </w:rPr>
            </w:pPr>
            <w:r w:rsidRPr="008D78E1">
              <w:rPr>
                <w:szCs w:val="24"/>
              </w:rPr>
              <w:t>taip</w:t>
            </w:r>
          </w:p>
        </w:tc>
        <w:tc>
          <w:tcPr>
            <w:tcW w:w="2444" w:type="dxa"/>
            <w:tcBorders>
              <w:top w:val="nil"/>
              <w:left w:val="single" w:sz="6" w:space="0" w:color="auto"/>
              <w:bottom w:val="nil"/>
              <w:right w:val="single" w:sz="6" w:space="0" w:color="auto"/>
            </w:tcBorders>
            <w:vAlign w:val="bottom"/>
          </w:tcPr>
          <w:p w14:paraId="209E7295" w14:textId="77777777" w:rsidR="003E145C" w:rsidRPr="008D78E1" w:rsidRDefault="003E145C" w:rsidP="008D78E1">
            <w:pPr>
              <w:rPr>
                <w:sz w:val="6"/>
                <w:szCs w:val="6"/>
              </w:rPr>
            </w:pPr>
          </w:p>
          <w:p w14:paraId="799E8322"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75D26420" w14:textId="77777777">
        <w:trPr>
          <w:cantSplit/>
          <w:trHeight w:val="321"/>
        </w:trPr>
        <w:tc>
          <w:tcPr>
            <w:tcW w:w="1570" w:type="dxa"/>
            <w:tcBorders>
              <w:top w:val="nil"/>
              <w:left w:val="single" w:sz="6" w:space="0" w:color="auto"/>
              <w:bottom w:val="nil"/>
              <w:right w:val="single" w:sz="6" w:space="0" w:color="auto"/>
            </w:tcBorders>
          </w:tcPr>
          <w:p w14:paraId="631CF8FD" w14:textId="77777777" w:rsidR="003E145C" w:rsidRPr="008D78E1" w:rsidRDefault="003E145C" w:rsidP="008D78E1">
            <w:pPr>
              <w:tabs>
                <w:tab w:val="left" w:pos="284"/>
                <w:tab w:val="left" w:pos="567"/>
              </w:tabs>
              <w:rPr>
                <w:rFonts w:eastAsia="MS Mincho"/>
                <w:b/>
                <w:bCs/>
                <w:sz w:val="20"/>
                <w:highlight w:val="yellow"/>
              </w:rPr>
            </w:pPr>
          </w:p>
        </w:tc>
        <w:tc>
          <w:tcPr>
            <w:tcW w:w="5781" w:type="dxa"/>
            <w:tcBorders>
              <w:top w:val="nil"/>
              <w:left w:val="single" w:sz="6" w:space="0" w:color="auto"/>
              <w:bottom w:val="nil"/>
              <w:right w:val="single" w:sz="6" w:space="0" w:color="auto"/>
            </w:tcBorders>
          </w:tcPr>
          <w:p w14:paraId="6988DB13" w14:textId="77777777" w:rsidR="003E145C" w:rsidRPr="008D78E1" w:rsidRDefault="008D78E1" w:rsidP="008D78E1">
            <w:pPr>
              <w:tabs>
                <w:tab w:val="left" w:pos="284"/>
                <w:tab w:val="left" w:pos="567"/>
              </w:tabs>
              <w:rPr>
                <w:szCs w:val="24"/>
              </w:rPr>
            </w:pPr>
            <w:r w:rsidRPr="008D78E1">
              <w:rPr>
                <w:szCs w:val="24"/>
              </w:rPr>
              <w:t>Atsiradusios pažaidos turi būti pašalinamos:</w:t>
            </w:r>
          </w:p>
        </w:tc>
        <w:tc>
          <w:tcPr>
            <w:tcW w:w="2443" w:type="dxa"/>
            <w:tcBorders>
              <w:top w:val="nil"/>
              <w:left w:val="single" w:sz="6" w:space="0" w:color="auto"/>
              <w:bottom w:val="nil"/>
              <w:right w:val="single" w:sz="6" w:space="0" w:color="auto"/>
            </w:tcBorders>
          </w:tcPr>
          <w:p w14:paraId="42494796" w14:textId="77777777" w:rsidR="003E145C" w:rsidRPr="008D78E1" w:rsidRDefault="003E145C" w:rsidP="008D78E1">
            <w:pPr>
              <w:tabs>
                <w:tab w:val="left" w:pos="284"/>
                <w:tab w:val="left" w:pos="567"/>
              </w:tabs>
              <w:jc w:val="center"/>
              <w:rPr>
                <w:szCs w:val="24"/>
              </w:rPr>
            </w:pPr>
          </w:p>
        </w:tc>
        <w:tc>
          <w:tcPr>
            <w:tcW w:w="2442" w:type="dxa"/>
            <w:tcBorders>
              <w:top w:val="nil"/>
              <w:left w:val="single" w:sz="6" w:space="0" w:color="auto"/>
              <w:bottom w:val="nil"/>
              <w:right w:val="single" w:sz="6" w:space="0" w:color="auto"/>
            </w:tcBorders>
          </w:tcPr>
          <w:p w14:paraId="104C1D9C" w14:textId="77777777" w:rsidR="003E145C" w:rsidRPr="008D78E1" w:rsidRDefault="003E145C" w:rsidP="008D78E1">
            <w:pPr>
              <w:tabs>
                <w:tab w:val="left" w:pos="284"/>
                <w:tab w:val="left" w:pos="567"/>
              </w:tabs>
              <w:jc w:val="center"/>
              <w:rPr>
                <w:szCs w:val="24"/>
              </w:rPr>
            </w:pPr>
          </w:p>
        </w:tc>
        <w:tc>
          <w:tcPr>
            <w:tcW w:w="2444" w:type="dxa"/>
            <w:tcBorders>
              <w:top w:val="nil"/>
              <w:left w:val="single" w:sz="6" w:space="0" w:color="auto"/>
              <w:bottom w:val="nil"/>
              <w:right w:val="single" w:sz="6" w:space="0" w:color="auto"/>
            </w:tcBorders>
          </w:tcPr>
          <w:p w14:paraId="5318B486" w14:textId="77777777" w:rsidR="003E145C" w:rsidRPr="008D78E1" w:rsidRDefault="003E145C" w:rsidP="008D78E1">
            <w:pPr>
              <w:tabs>
                <w:tab w:val="left" w:pos="284"/>
                <w:tab w:val="left" w:pos="567"/>
              </w:tabs>
              <w:jc w:val="center"/>
              <w:rPr>
                <w:szCs w:val="24"/>
              </w:rPr>
            </w:pPr>
          </w:p>
        </w:tc>
      </w:tr>
      <w:tr w:rsidR="003E145C" w:rsidRPr="008D78E1" w14:paraId="6E2F62E6" w14:textId="77777777">
        <w:trPr>
          <w:cantSplit/>
          <w:trHeight w:val="321"/>
        </w:trPr>
        <w:tc>
          <w:tcPr>
            <w:tcW w:w="1570" w:type="dxa"/>
            <w:tcBorders>
              <w:top w:val="nil"/>
              <w:left w:val="single" w:sz="6" w:space="0" w:color="auto"/>
              <w:bottom w:val="nil"/>
              <w:right w:val="single" w:sz="6" w:space="0" w:color="auto"/>
            </w:tcBorders>
          </w:tcPr>
          <w:p w14:paraId="23580B99" w14:textId="77777777" w:rsidR="003E145C" w:rsidRPr="008D78E1" w:rsidRDefault="003E145C" w:rsidP="008D78E1">
            <w:pPr>
              <w:tabs>
                <w:tab w:val="left" w:pos="284"/>
                <w:tab w:val="left" w:pos="567"/>
              </w:tabs>
              <w:rPr>
                <w:rFonts w:eastAsia="MS Mincho"/>
                <w:b/>
                <w:bCs/>
                <w:sz w:val="20"/>
                <w:highlight w:val="yellow"/>
              </w:rPr>
            </w:pPr>
          </w:p>
        </w:tc>
        <w:tc>
          <w:tcPr>
            <w:tcW w:w="5781" w:type="dxa"/>
            <w:tcBorders>
              <w:top w:val="nil"/>
              <w:left w:val="single" w:sz="6" w:space="0" w:color="auto"/>
              <w:bottom w:val="nil"/>
              <w:right w:val="single" w:sz="6" w:space="0" w:color="auto"/>
            </w:tcBorders>
          </w:tcPr>
          <w:p w14:paraId="03C1BCAF" w14:textId="77777777" w:rsidR="003E145C" w:rsidRPr="008D78E1" w:rsidRDefault="008D78E1" w:rsidP="008D78E1">
            <w:pPr>
              <w:tabs>
                <w:tab w:val="left" w:pos="284"/>
                <w:tab w:val="left" w:pos="567"/>
                <w:tab w:val="num" w:pos="900"/>
                <w:tab w:val="num" w:pos="1069"/>
              </w:tabs>
              <w:ind w:left="900" w:hanging="360"/>
              <w:rPr>
                <w:szCs w:val="24"/>
              </w:rPr>
            </w:pPr>
            <w:r w:rsidRPr="008D78E1">
              <w:rPr>
                <w:sz w:val="22"/>
                <w:szCs w:val="24"/>
              </w:rPr>
              <w:t></w:t>
            </w:r>
            <w:r w:rsidRPr="008D78E1">
              <w:rPr>
                <w:sz w:val="22"/>
                <w:szCs w:val="24"/>
              </w:rPr>
              <w:t></w:t>
            </w:r>
            <w:r w:rsidRPr="008D78E1">
              <w:rPr>
                <w:szCs w:val="24"/>
              </w:rPr>
              <w:t xml:space="preserve">pavasarį, esant ne žemesnei kaip +5 </w:t>
            </w:r>
            <w:r w:rsidRPr="008D78E1">
              <w:rPr>
                <w:szCs w:val="24"/>
              </w:rPr>
              <w:sym w:font="Symbol" w:char="F0B0"/>
            </w:r>
            <w:r w:rsidRPr="008D78E1">
              <w:rPr>
                <w:szCs w:val="24"/>
              </w:rPr>
              <w:t>C paros temperatūrai, iki</w:t>
            </w:r>
          </w:p>
        </w:tc>
        <w:tc>
          <w:tcPr>
            <w:tcW w:w="2443" w:type="dxa"/>
            <w:tcBorders>
              <w:top w:val="nil"/>
              <w:left w:val="single" w:sz="6" w:space="0" w:color="auto"/>
              <w:bottom w:val="nil"/>
              <w:right w:val="single" w:sz="6" w:space="0" w:color="auto"/>
            </w:tcBorders>
            <w:vAlign w:val="bottom"/>
          </w:tcPr>
          <w:p w14:paraId="3A703FB8" w14:textId="77777777" w:rsidR="003E145C" w:rsidRPr="008D78E1" w:rsidRDefault="008D78E1" w:rsidP="008D78E1">
            <w:pPr>
              <w:tabs>
                <w:tab w:val="left" w:pos="284"/>
                <w:tab w:val="left" w:pos="567"/>
              </w:tabs>
              <w:jc w:val="center"/>
              <w:rPr>
                <w:szCs w:val="24"/>
              </w:rPr>
            </w:pPr>
            <w:r w:rsidRPr="008D78E1">
              <w:rPr>
                <w:szCs w:val="24"/>
              </w:rPr>
              <w:t>balandžio 25 dienos</w:t>
            </w:r>
          </w:p>
        </w:tc>
        <w:tc>
          <w:tcPr>
            <w:tcW w:w="2442" w:type="dxa"/>
            <w:tcBorders>
              <w:top w:val="nil"/>
              <w:left w:val="single" w:sz="6" w:space="0" w:color="auto"/>
              <w:bottom w:val="nil"/>
              <w:right w:val="single" w:sz="6" w:space="0" w:color="auto"/>
            </w:tcBorders>
            <w:vAlign w:val="bottom"/>
          </w:tcPr>
          <w:p w14:paraId="7F494DE2" w14:textId="77777777" w:rsidR="003E145C" w:rsidRPr="008D78E1" w:rsidRDefault="008D78E1" w:rsidP="008D78E1">
            <w:pPr>
              <w:tabs>
                <w:tab w:val="left" w:pos="284"/>
                <w:tab w:val="left" w:pos="567"/>
              </w:tabs>
              <w:jc w:val="center"/>
              <w:rPr>
                <w:szCs w:val="24"/>
              </w:rPr>
            </w:pPr>
            <w:r w:rsidRPr="008D78E1">
              <w:rPr>
                <w:szCs w:val="24"/>
              </w:rPr>
              <w:t>gegužės 5 dienos</w:t>
            </w:r>
          </w:p>
        </w:tc>
        <w:tc>
          <w:tcPr>
            <w:tcW w:w="2444" w:type="dxa"/>
            <w:tcBorders>
              <w:top w:val="nil"/>
              <w:left w:val="single" w:sz="6" w:space="0" w:color="auto"/>
              <w:bottom w:val="nil"/>
              <w:right w:val="single" w:sz="6" w:space="0" w:color="auto"/>
            </w:tcBorders>
            <w:vAlign w:val="bottom"/>
          </w:tcPr>
          <w:p w14:paraId="3A3DC15A" w14:textId="77777777" w:rsidR="003E145C" w:rsidRPr="008D78E1" w:rsidRDefault="008D78E1" w:rsidP="008D78E1">
            <w:pPr>
              <w:tabs>
                <w:tab w:val="left" w:pos="284"/>
                <w:tab w:val="left" w:pos="567"/>
              </w:tabs>
              <w:jc w:val="center"/>
              <w:rPr>
                <w:szCs w:val="24"/>
              </w:rPr>
            </w:pPr>
            <w:r w:rsidRPr="008D78E1">
              <w:rPr>
                <w:szCs w:val="24"/>
              </w:rPr>
              <w:t>gegužės 15 dienos</w:t>
            </w:r>
          </w:p>
        </w:tc>
      </w:tr>
      <w:tr w:rsidR="003E145C" w:rsidRPr="008D78E1" w14:paraId="2663F9B8" w14:textId="77777777">
        <w:trPr>
          <w:cantSplit/>
          <w:trHeight w:val="155"/>
        </w:trPr>
        <w:tc>
          <w:tcPr>
            <w:tcW w:w="1570" w:type="dxa"/>
            <w:tcBorders>
              <w:top w:val="nil"/>
              <w:left w:val="single" w:sz="6" w:space="0" w:color="auto"/>
              <w:bottom w:val="nil"/>
              <w:right w:val="single" w:sz="6" w:space="0" w:color="auto"/>
            </w:tcBorders>
          </w:tcPr>
          <w:p w14:paraId="2AF1FD27" w14:textId="77777777" w:rsidR="003E145C" w:rsidRPr="008D78E1" w:rsidRDefault="003E145C" w:rsidP="008D78E1">
            <w:pPr>
              <w:tabs>
                <w:tab w:val="left" w:pos="284"/>
                <w:tab w:val="left" w:pos="567"/>
              </w:tabs>
              <w:rPr>
                <w:rFonts w:eastAsia="MS Mincho"/>
                <w:b/>
                <w:bCs/>
                <w:sz w:val="20"/>
                <w:highlight w:val="yellow"/>
              </w:rPr>
            </w:pPr>
          </w:p>
        </w:tc>
        <w:tc>
          <w:tcPr>
            <w:tcW w:w="5781" w:type="dxa"/>
            <w:tcBorders>
              <w:top w:val="nil"/>
              <w:left w:val="single" w:sz="6" w:space="0" w:color="auto"/>
              <w:bottom w:val="nil"/>
              <w:right w:val="single" w:sz="6" w:space="0" w:color="auto"/>
            </w:tcBorders>
          </w:tcPr>
          <w:p w14:paraId="208994B7" w14:textId="77777777" w:rsidR="003E145C" w:rsidRPr="008D78E1" w:rsidRDefault="003E145C" w:rsidP="008D78E1">
            <w:pPr>
              <w:rPr>
                <w:sz w:val="6"/>
                <w:szCs w:val="6"/>
              </w:rPr>
            </w:pPr>
          </w:p>
          <w:p w14:paraId="591AF843" w14:textId="77777777" w:rsidR="003E145C" w:rsidRPr="008D78E1" w:rsidRDefault="008D78E1" w:rsidP="008D78E1">
            <w:pPr>
              <w:tabs>
                <w:tab w:val="left" w:pos="284"/>
                <w:tab w:val="left" w:pos="567"/>
                <w:tab w:val="num" w:pos="900"/>
                <w:tab w:val="num" w:pos="1069"/>
              </w:tabs>
              <w:ind w:left="896" w:hanging="357"/>
              <w:rPr>
                <w:szCs w:val="24"/>
              </w:rPr>
            </w:pPr>
            <w:r w:rsidRPr="008D78E1">
              <w:rPr>
                <w:sz w:val="22"/>
                <w:szCs w:val="24"/>
              </w:rPr>
              <w:t></w:t>
            </w:r>
            <w:r w:rsidRPr="008D78E1">
              <w:rPr>
                <w:sz w:val="22"/>
                <w:szCs w:val="24"/>
              </w:rPr>
              <w:t></w:t>
            </w:r>
            <w:r w:rsidRPr="008D78E1">
              <w:rPr>
                <w:szCs w:val="24"/>
              </w:rPr>
              <w:t>vėliau:</w:t>
            </w:r>
          </w:p>
        </w:tc>
        <w:tc>
          <w:tcPr>
            <w:tcW w:w="2443" w:type="dxa"/>
            <w:tcBorders>
              <w:top w:val="nil"/>
              <w:left w:val="single" w:sz="6" w:space="0" w:color="auto"/>
              <w:bottom w:val="nil"/>
              <w:right w:val="single" w:sz="6" w:space="0" w:color="auto"/>
            </w:tcBorders>
          </w:tcPr>
          <w:p w14:paraId="7AB2FCA0" w14:textId="77777777" w:rsidR="003E145C" w:rsidRPr="008D78E1" w:rsidRDefault="003E145C" w:rsidP="008D78E1">
            <w:pPr>
              <w:tabs>
                <w:tab w:val="left" w:pos="284"/>
                <w:tab w:val="left" w:pos="567"/>
              </w:tabs>
              <w:jc w:val="center"/>
              <w:rPr>
                <w:szCs w:val="24"/>
              </w:rPr>
            </w:pPr>
          </w:p>
        </w:tc>
        <w:tc>
          <w:tcPr>
            <w:tcW w:w="2442" w:type="dxa"/>
            <w:tcBorders>
              <w:top w:val="nil"/>
              <w:left w:val="single" w:sz="6" w:space="0" w:color="auto"/>
              <w:bottom w:val="nil"/>
              <w:right w:val="single" w:sz="6" w:space="0" w:color="auto"/>
            </w:tcBorders>
          </w:tcPr>
          <w:p w14:paraId="3F92819B" w14:textId="77777777" w:rsidR="003E145C" w:rsidRPr="008D78E1" w:rsidRDefault="003E145C" w:rsidP="008D78E1">
            <w:pPr>
              <w:tabs>
                <w:tab w:val="left" w:pos="284"/>
                <w:tab w:val="left" w:pos="567"/>
              </w:tabs>
              <w:jc w:val="center"/>
              <w:rPr>
                <w:szCs w:val="24"/>
              </w:rPr>
            </w:pPr>
          </w:p>
        </w:tc>
        <w:tc>
          <w:tcPr>
            <w:tcW w:w="2444" w:type="dxa"/>
            <w:tcBorders>
              <w:top w:val="nil"/>
              <w:left w:val="single" w:sz="6" w:space="0" w:color="auto"/>
              <w:bottom w:val="nil"/>
              <w:right w:val="single" w:sz="6" w:space="0" w:color="auto"/>
            </w:tcBorders>
          </w:tcPr>
          <w:p w14:paraId="7282FE55" w14:textId="77777777" w:rsidR="003E145C" w:rsidRPr="008D78E1" w:rsidRDefault="003E145C" w:rsidP="008D78E1">
            <w:pPr>
              <w:tabs>
                <w:tab w:val="left" w:pos="284"/>
                <w:tab w:val="left" w:pos="567"/>
              </w:tabs>
              <w:jc w:val="center"/>
              <w:rPr>
                <w:szCs w:val="24"/>
              </w:rPr>
            </w:pPr>
          </w:p>
        </w:tc>
      </w:tr>
      <w:tr w:rsidR="003E145C" w:rsidRPr="008D78E1" w14:paraId="6ADF91FD" w14:textId="77777777">
        <w:trPr>
          <w:cantSplit/>
          <w:trHeight w:val="159"/>
        </w:trPr>
        <w:tc>
          <w:tcPr>
            <w:tcW w:w="1570" w:type="dxa"/>
            <w:tcBorders>
              <w:top w:val="nil"/>
              <w:left w:val="single" w:sz="6" w:space="0" w:color="auto"/>
              <w:bottom w:val="nil"/>
              <w:right w:val="single" w:sz="6" w:space="0" w:color="auto"/>
            </w:tcBorders>
          </w:tcPr>
          <w:p w14:paraId="646FBE77" w14:textId="77777777" w:rsidR="003E145C" w:rsidRPr="008D78E1" w:rsidRDefault="003E145C" w:rsidP="008D78E1">
            <w:pPr>
              <w:tabs>
                <w:tab w:val="left" w:pos="284"/>
                <w:tab w:val="left" w:pos="567"/>
              </w:tabs>
              <w:rPr>
                <w:rFonts w:eastAsia="MS Mincho"/>
                <w:b/>
                <w:bCs/>
                <w:sz w:val="20"/>
                <w:highlight w:val="yellow"/>
              </w:rPr>
            </w:pPr>
          </w:p>
        </w:tc>
        <w:tc>
          <w:tcPr>
            <w:tcW w:w="5781" w:type="dxa"/>
            <w:tcBorders>
              <w:top w:val="nil"/>
              <w:left w:val="single" w:sz="6" w:space="0" w:color="auto"/>
              <w:bottom w:val="nil"/>
              <w:right w:val="single" w:sz="6" w:space="0" w:color="auto"/>
            </w:tcBorders>
            <w:vAlign w:val="bottom"/>
          </w:tcPr>
          <w:p w14:paraId="2DEAC508" w14:textId="77777777" w:rsidR="003E145C" w:rsidRPr="008D78E1" w:rsidRDefault="008D78E1" w:rsidP="008D78E1">
            <w:pPr>
              <w:tabs>
                <w:tab w:val="left" w:pos="-156"/>
                <w:tab w:val="left" w:pos="-114"/>
              </w:tabs>
              <w:ind w:left="1303" w:hanging="282"/>
              <w:rPr>
                <w:szCs w:val="24"/>
              </w:rPr>
            </w:pPr>
            <w:r w:rsidRPr="008D78E1">
              <w:rPr>
                <w:szCs w:val="24"/>
              </w:rPr>
              <w:t>– magistraliniuose keliuose per</w:t>
            </w:r>
          </w:p>
        </w:tc>
        <w:tc>
          <w:tcPr>
            <w:tcW w:w="2443" w:type="dxa"/>
            <w:tcBorders>
              <w:top w:val="nil"/>
              <w:left w:val="single" w:sz="6" w:space="0" w:color="auto"/>
              <w:bottom w:val="nil"/>
              <w:right w:val="single" w:sz="6" w:space="0" w:color="auto"/>
            </w:tcBorders>
            <w:vAlign w:val="bottom"/>
          </w:tcPr>
          <w:p w14:paraId="229589AB" w14:textId="77777777" w:rsidR="003E145C" w:rsidRPr="008D78E1" w:rsidRDefault="008D78E1" w:rsidP="008D78E1">
            <w:pPr>
              <w:tabs>
                <w:tab w:val="left" w:pos="284"/>
                <w:tab w:val="left" w:pos="567"/>
              </w:tabs>
              <w:jc w:val="center"/>
              <w:rPr>
                <w:szCs w:val="24"/>
              </w:rPr>
            </w:pPr>
            <w:r w:rsidRPr="008D78E1">
              <w:rPr>
                <w:szCs w:val="24"/>
              </w:rPr>
              <w:t>15 darbo dienų</w:t>
            </w:r>
          </w:p>
        </w:tc>
        <w:tc>
          <w:tcPr>
            <w:tcW w:w="2442" w:type="dxa"/>
            <w:tcBorders>
              <w:top w:val="nil"/>
              <w:left w:val="single" w:sz="6" w:space="0" w:color="auto"/>
              <w:bottom w:val="nil"/>
              <w:right w:val="single" w:sz="6" w:space="0" w:color="auto"/>
            </w:tcBorders>
            <w:vAlign w:val="bottom"/>
          </w:tcPr>
          <w:p w14:paraId="5DCF1CB7" w14:textId="77777777" w:rsidR="003E145C" w:rsidRPr="008D78E1" w:rsidRDefault="008D78E1" w:rsidP="008D78E1">
            <w:pPr>
              <w:tabs>
                <w:tab w:val="left" w:pos="284"/>
                <w:tab w:val="left" w:pos="567"/>
              </w:tabs>
              <w:jc w:val="center"/>
              <w:rPr>
                <w:szCs w:val="24"/>
              </w:rPr>
            </w:pPr>
            <w:r w:rsidRPr="008D78E1">
              <w:rPr>
                <w:szCs w:val="24"/>
              </w:rPr>
              <w:t>21 darbo dieną</w:t>
            </w:r>
          </w:p>
        </w:tc>
        <w:tc>
          <w:tcPr>
            <w:tcW w:w="2444" w:type="dxa"/>
            <w:tcBorders>
              <w:top w:val="nil"/>
              <w:left w:val="single" w:sz="6" w:space="0" w:color="auto"/>
              <w:bottom w:val="nil"/>
              <w:right w:val="single" w:sz="6" w:space="0" w:color="auto"/>
            </w:tcBorders>
            <w:vAlign w:val="bottom"/>
          </w:tcPr>
          <w:p w14:paraId="6D8D9023" w14:textId="77777777" w:rsidR="003E145C" w:rsidRPr="008D78E1" w:rsidRDefault="008D78E1" w:rsidP="008D78E1">
            <w:pPr>
              <w:tabs>
                <w:tab w:val="left" w:pos="284"/>
                <w:tab w:val="left" w:pos="567"/>
              </w:tabs>
              <w:jc w:val="center"/>
              <w:rPr>
                <w:szCs w:val="24"/>
              </w:rPr>
            </w:pPr>
            <w:r w:rsidRPr="008D78E1">
              <w:rPr>
                <w:szCs w:val="24"/>
              </w:rPr>
              <w:t>32 darbo dienas</w:t>
            </w:r>
          </w:p>
        </w:tc>
      </w:tr>
      <w:tr w:rsidR="003E145C" w:rsidRPr="008D78E1" w14:paraId="00D46AC5" w14:textId="77777777">
        <w:trPr>
          <w:cantSplit/>
          <w:trHeight w:val="321"/>
        </w:trPr>
        <w:tc>
          <w:tcPr>
            <w:tcW w:w="1570" w:type="dxa"/>
            <w:tcBorders>
              <w:top w:val="nil"/>
              <w:left w:val="single" w:sz="6" w:space="0" w:color="auto"/>
              <w:bottom w:val="nil"/>
              <w:right w:val="single" w:sz="6" w:space="0" w:color="auto"/>
            </w:tcBorders>
          </w:tcPr>
          <w:p w14:paraId="1DF079BE" w14:textId="77777777" w:rsidR="003E145C" w:rsidRPr="008D78E1" w:rsidRDefault="003E145C" w:rsidP="008D78E1">
            <w:pPr>
              <w:tabs>
                <w:tab w:val="left" w:pos="284"/>
                <w:tab w:val="left" w:pos="567"/>
              </w:tabs>
              <w:rPr>
                <w:rFonts w:eastAsia="MS Mincho"/>
                <w:b/>
                <w:bCs/>
                <w:sz w:val="20"/>
                <w:highlight w:val="yellow"/>
              </w:rPr>
            </w:pPr>
          </w:p>
        </w:tc>
        <w:tc>
          <w:tcPr>
            <w:tcW w:w="5781" w:type="dxa"/>
            <w:tcBorders>
              <w:top w:val="nil"/>
              <w:left w:val="single" w:sz="6" w:space="0" w:color="auto"/>
              <w:bottom w:val="nil"/>
              <w:right w:val="single" w:sz="6" w:space="0" w:color="auto"/>
            </w:tcBorders>
            <w:vAlign w:val="bottom"/>
          </w:tcPr>
          <w:p w14:paraId="2D7B37FB" w14:textId="77777777" w:rsidR="003E145C" w:rsidRPr="008D78E1" w:rsidRDefault="008D78E1" w:rsidP="008D78E1">
            <w:pPr>
              <w:tabs>
                <w:tab w:val="left" w:pos="-156"/>
                <w:tab w:val="left" w:pos="-114"/>
              </w:tabs>
              <w:ind w:left="1303" w:hanging="282"/>
              <w:rPr>
                <w:szCs w:val="24"/>
              </w:rPr>
            </w:pPr>
            <w:r w:rsidRPr="008D78E1">
              <w:rPr>
                <w:szCs w:val="24"/>
              </w:rPr>
              <w:t>– krašto keliuose per</w:t>
            </w:r>
          </w:p>
        </w:tc>
        <w:tc>
          <w:tcPr>
            <w:tcW w:w="2443" w:type="dxa"/>
            <w:tcBorders>
              <w:top w:val="nil"/>
              <w:left w:val="single" w:sz="6" w:space="0" w:color="auto"/>
              <w:bottom w:val="nil"/>
              <w:right w:val="single" w:sz="6" w:space="0" w:color="auto"/>
            </w:tcBorders>
            <w:vAlign w:val="bottom"/>
          </w:tcPr>
          <w:p w14:paraId="6B1F565F" w14:textId="77777777" w:rsidR="003E145C" w:rsidRPr="008D78E1" w:rsidRDefault="008D78E1" w:rsidP="008D78E1">
            <w:pPr>
              <w:tabs>
                <w:tab w:val="left" w:pos="284"/>
                <w:tab w:val="left" w:pos="567"/>
              </w:tabs>
              <w:jc w:val="center"/>
              <w:rPr>
                <w:szCs w:val="24"/>
              </w:rPr>
            </w:pPr>
            <w:r w:rsidRPr="008D78E1">
              <w:rPr>
                <w:szCs w:val="24"/>
              </w:rPr>
              <w:t>21 darbo dieną</w:t>
            </w:r>
          </w:p>
        </w:tc>
        <w:tc>
          <w:tcPr>
            <w:tcW w:w="2442" w:type="dxa"/>
            <w:tcBorders>
              <w:top w:val="nil"/>
              <w:left w:val="single" w:sz="6" w:space="0" w:color="auto"/>
              <w:bottom w:val="nil"/>
              <w:right w:val="single" w:sz="6" w:space="0" w:color="auto"/>
            </w:tcBorders>
            <w:vAlign w:val="bottom"/>
          </w:tcPr>
          <w:p w14:paraId="2C417193" w14:textId="77777777" w:rsidR="003E145C" w:rsidRPr="008D78E1" w:rsidRDefault="008D78E1" w:rsidP="008D78E1">
            <w:pPr>
              <w:tabs>
                <w:tab w:val="left" w:pos="284"/>
                <w:tab w:val="left" w:pos="567"/>
              </w:tabs>
              <w:jc w:val="center"/>
              <w:rPr>
                <w:szCs w:val="24"/>
              </w:rPr>
            </w:pPr>
            <w:r w:rsidRPr="008D78E1">
              <w:rPr>
                <w:szCs w:val="24"/>
              </w:rPr>
              <w:t>32 darbo dienas</w:t>
            </w:r>
          </w:p>
        </w:tc>
        <w:tc>
          <w:tcPr>
            <w:tcW w:w="2444" w:type="dxa"/>
            <w:tcBorders>
              <w:top w:val="nil"/>
              <w:left w:val="single" w:sz="6" w:space="0" w:color="auto"/>
              <w:bottom w:val="nil"/>
              <w:right w:val="single" w:sz="6" w:space="0" w:color="auto"/>
            </w:tcBorders>
            <w:vAlign w:val="bottom"/>
          </w:tcPr>
          <w:p w14:paraId="65AEE001" w14:textId="77777777" w:rsidR="003E145C" w:rsidRPr="008D78E1" w:rsidRDefault="008D78E1" w:rsidP="008D78E1">
            <w:pPr>
              <w:tabs>
                <w:tab w:val="left" w:pos="284"/>
                <w:tab w:val="left" w:pos="567"/>
              </w:tabs>
              <w:jc w:val="center"/>
              <w:rPr>
                <w:szCs w:val="24"/>
              </w:rPr>
            </w:pPr>
            <w:r w:rsidRPr="008D78E1">
              <w:rPr>
                <w:szCs w:val="24"/>
              </w:rPr>
              <w:t>43 darbo dienas</w:t>
            </w:r>
          </w:p>
        </w:tc>
      </w:tr>
      <w:tr w:rsidR="003E145C" w:rsidRPr="008D78E1" w14:paraId="0014C255" w14:textId="77777777">
        <w:trPr>
          <w:cantSplit/>
          <w:trHeight w:val="321"/>
        </w:trPr>
        <w:tc>
          <w:tcPr>
            <w:tcW w:w="1570" w:type="dxa"/>
            <w:tcBorders>
              <w:top w:val="nil"/>
              <w:left w:val="single" w:sz="6" w:space="0" w:color="auto"/>
              <w:bottom w:val="single" w:sz="4" w:space="0" w:color="auto"/>
              <w:right w:val="single" w:sz="6" w:space="0" w:color="auto"/>
            </w:tcBorders>
          </w:tcPr>
          <w:p w14:paraId="7010CA53" w14:textId="77777777" w:rsidR="003E145C" w:rsidRPr="008D78E1" w:rsidRDefault="003E145C" w:rsidP="008D78E1">
            <w:pPr>
              <w:tabs>
                <w:tab w:val="left" w:pos="284"/>
                <w:tab w:val="left" w:pos="567"/>
              </w:tabs>
              <w:rPr>
                <w:rFonts w:eastAsia="MS Mincho"/>
                <w:b/>
                <w:bCs/>
                <w:sz w:val="20"/>
                <w:highlight w:val="yellow"/>
              </w:rPr>
            </w:pPr>
          </w:p>
        </w:tc>
        <w:tc>
          <w:tcPr>
            <w:tcW w:w="5781" w:type="dxa"/>
            <w:tcBorders>
              <w:top w:val="nil"/>
              <w:left w:val="single" w:sz="6" w:space="0" w:color="auto"/>
              <w:bottom w:val="single" w:sz="4" w:space="0" w:color="auto"/>
              <w:right w:val="single" w:sz="6" w:space="0" w:color="auto"/>
            </w:tcBorders>
            <w:vAlign w:val="bottom"/>
          </w:tcPr>
          <w:p w14:paraId="4F2ECC49" w14:textId="77777777" w:rsidR="003E145C" w:rsidRPr="008D78E1" w:rsidRDefault="008D78E1" w:rsidP="008D78E1">
            <w:pPr>
              <w:tabs>
                <w:tab w:val="left" w:pos="-156"/>
                <w:tab w:val="left" w:pos="-114"/>
              </w:tabs>
              <w:ind w:left="1303" w:hanging="282"/>
              <w:rPr>
                <w:szCs w:val="24"/>
              </w:rPr>
            </w:pPr>
            <w:r w:rsidRPr="008D78E1">
              <w:rPr>
                <w:szCs w:val="24"/>
              </w:rPr>
              <w:t>– rajoniniuose keliuose per</w:t>
            </w:r>
          </w:p>
        </w:tc>
        <w:tc>
          <w:tcPr>
            <w:tcW w:w="2443" w:type="dxa"/>
            <w:tcBorders>
              <w:top w:val="nil"/>
              <w:left w:val="single" w:sz="6" w:space="0" w:color="auto"/>
              <w:bottom w:val="single" w:sz="4" w:space="0" w:color="auto"/>
              <w:right w:val="single" w:sz="6" w:space="0" w:color="auto"/>
            </w:tcBorders>
            <w:vAlign w:val="bottom"/>
          </w:tcPr>
          <w:p w14:paraId="515FF4BE" w14:textId="77777777" w:rsidR="003E145C" w:rsidRPr="008D78E1" w:rsidRDefault="008D78E1" w:rsidP="008D78E1">
            <w:pPr>
              <w:tabs>
                <w:tab w:val="left" w:pos="284"/>
                <w:tab w:val="left" w:pos="567"/>
              </w:tabs>
              <w:jc w:val="center"/>
              <w:rPr>
                <w:szCs w:val="24"/>
              </w:rPr>
            </w:pPr>
            <w:r w:rsidRPr="008D78E1">
              <w:rPr>
                <w:szCs w:val="24"/>
              </w:rPr>
              <w:t>32 darbo dienas</w:t>
            </w:r>
          </w:p>
        </w:tc>
        <w:tc>
          <w:tcPr>
            <w:tcW w:w="2442" w:type="dxa"/>
            <w:tcBorders>
              <w:top w:val="nil"/>
              <w:left w:val="single" w:sz="6" w:space="0" w:color="auto"/>
              <w:bottom w:val="single" w:sz="4" w:space="0" w:color="auto"/>
              <w:right w:val="single" w:sz="6" w:space="0" w:color="auto"/>
            </w:tcBorders>
            <w:vAlign w:val="bottom"/>
          </w:tcPr>
          <w:p w14:paraId="693D1043" w14:textId="77777777" w:rsidR="003E145C" w:rsidRPr="008D78E1" w:rsidRDefault="008D78E1" w:rsidP="008D78E1">
            <w:pPr>
              <w:tabs>
                <w:tab w:val="left" w:pos="284"/>
                <w:tab w:val="left" w:pos="567"/>
              </w:tabs>
              <w:jc w:val="center"/>
              <w:rPr>
                <w:szCs w:val="24"/>
              </w:rPr>
            </w:pPr>
            <w:r w:rsidRPr="008D78E1">
              <w:rPr>
                <w:szCs w:val="24"/>
              </w:rPr>
              <w:t>43 darbo dienas</w:t>
            </w:r>
          </w:p>
        </w:tc>
        <w:tc>
          <w:tcPr>
            <w:tcW w:w="2444" w:type="dxa"/>
            <w:tcBorders>
              <w:top w:val="nil"/>
              <w:left w:val="single" w:sz="6" w:space="0" w:color="auto"/>
              <w:bottom w:val="single" w:sz="4" w:space="0" w:color="auto"/>
              <w:right w:val="single" w:sz="6" w:space="0" w:color="auto"/>
            </w:tcBorders>
            <w:vAlign w:val="bottom"/>
          </w:tcPr>
          <w:p w14:paraId="66A5C21D" w14:textId="77777777" w:rsidR="003E145C" w:rsidRPr="008D78E1" w:rsidRDefault="008D78E1" w:rsidP="008D78E1">
            <w:pPr>
              <w:tabs>
                <w:tab w:val="left" w:pos="284"/>
                <w:tab w:val="left" w:pos="567"/>
              </w:tabs>
              <w:jc w:val="center"/>
              <w:rPr>
                <w:szCs w:val="24"/>
              </w:rPr>
            </w:pPr>
            <w:r w:rsidRPr="008D78E1">
              <w:rPr>
                <w:szCs w:val="24"/>
              </w:rPr>
              <w:t>64 darbo dienas</w:t>
            </w:r>
          </w:p>
        </w:tc>
      </w:tr>
      <w:tr w:rsidR="003E145C" w:rsidRPr="008D78E1" w14:paraId="6C1DF8E8" w14:textId="77777777">
        <w:trPr>
          <w:cantSplit/>
          <w:trHeight w:val="321"/>
        </w:trPr>
        <w:tc>
          <w:tcPr>
            <w:tcW w:w="1570" w:type="dxa"/>
            <w:tcBorders>
              <w:top w:val="nil"/>
              <w:left w:val="single" w:sz="6" w:space="0" w:color="auto"/>
              <w:bottom w:val="nil"/>
              <w:right w:val="single" w:sz="6" w:space="0" w:color="auto"/>
            </w:tcBorders>
          </w:tcPr>
          <w:p w14:paraId="376FEAA8" w14:textId="77777777" w:rsidR="003E145C" w:rsidRPr="008D78E1" w:rsidRDefault="008D78E1" w:rsidP="008D78E1">
            <w:pPr>
              <w:tabs>
                <w:tab w:val="left" w:pos="284"/>
                <w:tab w:val="left" w:pos="567"/>
              </w:tabs>
              <w:rPr>
                <w:b/>
                <w:bCs/>
                <w:i/>
                <w:iCs/>
                <w:szCs w:val="24"/>
              </w:rPr>
            </w:pPr>
            <w:r w:rsidRPr="008D78E1">
              <w:rPr>
                <w:b/>
                <w:bCs/>
                <w:i/>
                <w:iCs/>
                <w:szCs w:val="24"/>
              </w:rPr>
              <w:t>10.1.12.</w:t>
            </w:r>
          </w:p>
        </w:tc>
        <w:tc>
          <w:tcPr>
            <w:tcW w:w="5781" w:type="dxa"/>
            <w:tcBorders>
              <w:top w:val="nil"/>
              <w:left w:val="single" w:sz="6" w:space="0" w:color="auto"/>
              <w:bottom w:val="nil"/>
              <w:right w:val="single" w:sz="6" w:space="0" w:color="auto"/>
            </w:tcBorders>
          </w:tcPr>
          <w:p w14:paraId="5B89F637" w14:textId="77777777" w:rsidR="003E145C" w:rsidRPr="008D78E1" w:rsidRDefault="003E145C" w:rsidP="008D78E1">
            <w:pPr>
              <w:rPr>
                <w:sz w:val="6"/>
                <w:szCs w:val="6"/>
              </w:rPr>
            </w:pPr>
          </w:p>
          <w:p w14:paraId="56B77286" w14:textId="77777777" w:rsidR="003E145C" w:rsidRPr="008D78E1" w:rsidRDefault="008D78E1" w:rsidP="008D78E1">
            <w:pPr>
              <w:tabs>
                <w:tab w:val="left" w:pos="284"/>
                <w:tab w:val="left" w:pos="567"/>
              </w:tabs>
              <w:rPr>
                <w:b/>
                <w:bCs/>
                <w:strike/>
                <w:szCs w:val="24"/>
              </w:rPr>
            </w:pPr>
            <w:r w:rsidRPr="008D78E1">
              <w:rPr>
                <w:szCs w:val="24"/>
              </w:rPr>
              <w:t xml:space="preserve">Žiemą važiuojamoji dalis turi būti </w:t>
            </w:r>
            <w:r w:rsidRPr="008D78E1">
              <w:rPr>
                <w:b/>
                <w:bCs/>
                <w:szCs w:val="24"/>
              </w:rPr>
              <w:t>prižiūrima</w:t>
            </w:r>
            <w:r w:rsidRPr="008D78E1">
              <w:rPr>
                <w:szCs w:val="24"/>
              </w:rPr>
              <w:t>:</w:t>
            </w:r>
          </w:p>
        </w:tc>
        <w:tc>
          <w:tcPr>
            <w:tcW w:w="2443" w:type="dxa"/>
            <w:tcBorders>
              <w:top w:val="nil"/>
              <w:left w:val="single" w:sz="6" w:space="0" w:color="auto"/>
              <w:bottom w:val="nil"/>
              <w:right w:val="single" w:sz="6" w:space="0" w:color="auto"/>
            </w:tcBorders>
          </w:tcPr>
          <w:p w14:paraId="56B150A6" w14:textId="77777777" w:rsidR="003E145C" w:rsidRPr="008D78E1" w:rsidRDefault="003E145C" w:rsidP="008D78E1">
            <w:pPr>
              <w:tabs>
                <w:tab w:val="left" w:pos="284"/>
                <w:tab w:val="left" w:pos="567"/>
              </w:tabs>
              <w:jc w:val="center"/>
              <w:rPr>
                <w:szCs w:val="24"/>
              </w:rPr>
            </w:pPr>
          </w:p>
        </w:tc>
        <w:tc>
          <w:tcPr>
            <w:tcW w:w="2442" w:type="dxa"/>
            <w:tcBorders>
              <w:top w:val="nil"/>
              <w:left w:val="single" w:sz="6" w:space="0" w:color="auto"/>
              <w:bottom w:val="nil"/>
              <w:right w:val="single" w:sz="6" w:space="0" w:color="auto"/>
            </w:tcBorders>
          </w:tcPr>
          <w:p w14:paraId="6B6FE591" w14:textId="77777777" w:rsidR="003E145C" w:rsidRPr="008D78E1" w:rsidRDefault="003E145C" w:rsidP="008D78E1">
            <w:pPr>
              <w:tabs>
                <w:tab w:val="left" w:pos="284"/>
                <w:tab w:val="left" w:pos="567"/>
              </w:tabs>
              <w:jc w:val="center"/>
              <w:rPr>
                <w:szCs w:val="24"/>
              </w:rPr>
            </w:pPr>
          </w:p>
        </w:tc>
        <w:tc>
          <w:tcPr>
            <w:tcW w:w="2444" w:type="dxa"/>
            <w:tcBorders>
              <w:top w:val="nil"/>
              <w:left w:val="single" w:sz="6" w:space="0" w:color="auto"/>
              <w:bottom w:val="nil"/>
              <w:right w:val="single" w:sz="6" w:space="0" w:color="auto"/>
            </w:tcBorders>
          </w:tcPr>
          <w:p w14:paraId="3EC6CFC8" w14:textId="77777777" w:rsidR="003E145C" w:rsidRPr="008D78E1" w:rsidRDefault="003E145C" w:rsidP="008D78E1">
            <w:pPr>
              <w:tabs>
                <w:tab w:val="left" w:pos="284"/>
                <w:tab w:val="left" w:pos="567"/>
              </w:tabs>
              <w:jc w:val="center"/>
              <w:rPr>
                <w:szCs w:val="24"/>
              </w:rPr>
            </w:pPr>
          </w:p>
        </w:tc>
      </w:tr>
      <w:tr w:rsidR="003E145C" w:rsidRPr="008D78E1" w14:paraId="6895A7B2" w14:textId="77777777">
        <w:trPr>
          <w:cantSplit/>
          <w:trHeight w:val="332"/>
        </w:trPr>
        <w:tc>
          <w:tcPr>
            <w:tcW w:w="1570" w:type="dxa"/>
            <w:vMerge w:val="restart"/>
            <w:tcBorders>
              <w:top w:val="nil"/>
              <w:left w:val="single" w:sz="6" w:space="0" w:color="auto"/>
              <w:right w:val="single" w:sz="6" w:space="0" w:color="auto"/>
            </w:tcBorders>
          </w:tcPr>
          <w:p w14:paraId="54E2C089" w14:textId="77777777" w:rsidR="003E145C" w:rsidRPr="008D78E1" w:rsidRDefault="008D78E1" w:rsidP="008D78E1">
            <w:pPr>
              <w:tabs>
                <w:tab w:val="left" w:pos="284"/>
                <w:tab w:val="left" w:pos="567"/>
              </w:tabs>
              <w:rPr>
                <w:rFonts w:eastAsia="MS Mincho"/>
                <w:b/>
                <w:bCs/>
                <w:sz w:val="20"/>
                <w:highlight w:val="yellow"/>
              </w:rPr>
            </w:pPr>
            <w:r w:rsidRPr="008D78E1">
              <w:rPr>
                <w:b/>
                <w:bCs/>
                <w:i/>
                <w:iCs/>
                <w:szCs w:val="24"/>
              </w:rPr>
              <w:t>Priežiūra žiemą</w:t>
            </w:r>
          </w:p>
        </w:tc>
        <w:tc>
          <w:tcPr>
            <w:tcW w:w="5781" w:type="dxa"/>
            <w:vMerge w:val="restart"/>
            <w:tcBorders>
              <w:top w:val="nil"/>
              <w:left w:val="single" w:sz="6" w:space="0" w:color="auto"/>
              <w:right w:val="single" w:sz="6" w:space="0" w:color="auto"/>
            </w:tcBorders>
          </w:tcPr>
          <w:p w14:paraId="1A0122F6" w14:textId="77777777" w:rsidR="003E145C" w:rsidRPr="008D78E1" w:rsidRDefault="008D78E1" w:rsidP="008D78E1">
            <w:pPr>
              <w:tabs>
                <w:tab w:val="left" w:pos="284"/>
                <w:tab w:val="left" w:pos="567"/>
                <w:tab w:val="num" w:pos="785"/>
                <w:tab w:val="num" w:pos="1069"/>
              </w:tabs>
              <w:ind w:left="1069" w:hanging="360"/>
              <w:rPr>
                <w:szCs w:val="24"/>
              </w:rPr>
            </w:pPr>
            <w:r w:rsidRPr="008D78E1">
              <w:rPr>
                <w:sz w:val="22"/>
                <w:szCs w:val="24"/>
              </w:rPr>
              <w:t></w:t>
            </w:r>
            <w:r w:rsidRPr="008D78E1">
              <w:rPr>
                <w:sz w:val="22"/>
                <w:szCs w:val="24"/>
              </w:rPr>
              <w:t></w:t>
            </w:r>
            <w:r w:rsidRPr="008D78E1">
              <w:rPr>
                <w:szCs w:val="24"/>
              </w:rPr>
              <w:t>magistraliniuose keliuose</w:t>
            </w:r>
          </w:p>
        </w:tc>
        <w:tc>
          <w:tcPr>
            <w:tcW w:w="2443" w:type="dxa"/>
            <w:tcBorders>
              <w:top w:val="nil"/>
              <w:left w:val="single" w:sz="6" w:space="0" w:color="auto"/>
              <w:bottom w:val="nil"/>
              <w:right w:val="single" w:sz="6" w:space="0" w:color="auto"/>
            </w:tcBorders>
          </w:tcPr>
          <w:p w14:paraId="38A6ED04" w14:textId="77777777" w:rsidR="003E145C" w:rsidRPr="008D78E1" w:rsidRDefault="008D78E1" w:rsidP="008D78E1">
            <w:pPr>
              <w:tabs>
                <w:tab w:val="left" w:pos="284"/>
                <w:tab w:val="left" w:pos="567"/>
              </w:tabs>
              <w:ind w:left="-113" w:right="-113"/>
              <w:jc w:val="center"/>
              <w:rPr>
                <w:szCs w:val="24"/>
              </w:rPr>
            </w:pPr>
            <w:r w:rsidRPr="008D78E1">
              <w:rPr>
                <w:szCs w:val="24"/>
              </w:rPr>
              <w:t>nuo 0</w:t>
            </w:r>
            <w:r w:rsidRPr="008D78E1">
              <w:rPr>
                <w:szCs w:val="24"/>
                <w:vertAlign w:val="superscript"/>
              </w:rPr>
              <w:t xml:space="preserve"> </w:t>
            </w:r>
            <w:r w:rsidRPr="008D78E1">
              <w:rPr>
                <w:szCs w:val="24"/>
              </w:rPr>
              <w:t>iki 24 val.</w:t>
            </w:r>
          </w:p>
        </w:tc>
        <w:tc>
          <w:tcPr>
            <w:tcW w:w="2442" w:type="dxa"/>
            <w:tcBorders>
              <w:top w:val="nil"/>
              <w:left w:val="single" w:sz="6" w:space="0" w:color="auto"/>
              <w:bottom w:val="nil"/>
              <w:right w:val="single" w:sz="6" w:space="0" w:color="auto"/>
            </w:tcBorders>
          </w:tcPr>
          <w:p w14:paraId="76DF8E63" w14:textId="77777777" w:rsidR="003E145C" w:rsidRPr="008D78E1" w:rsidRDefault="008D78E1" w:rsidP="008D78E1">
            <w:pPr>
              <w:tabs>
                <w:tab w:val="left" w:pos="284"/>
                <w:tab w:val="left" w:pos="567"/>
              </w:tabs>
              <w:ind w:left="-113" w:right="-113" w:hanging="108"/>
              <w:jc w:val="center"/>
              <w:rPr>
                <w:szCs w:val="24"/>
              </w:rPr>
            </w:pPr>
            <w:r w:rsidRPr="008D78E1">
              <w:rPr>
                <w:szCs w:val="24"/>
              </w:rPr>
              <w:t>nuo 4 iki 22 val.</w:t>
            </w:r>
          </w:p>
        </w:tc>
        <w:tc>
          <w:tcPr>
            <w:tcW w:w="2444" w:type="dxa"/>
            <w:tcBorders>
              <w:top w:val="nil"/>
              <w:left w:val="single" w:sz="6" w:space="0" w:color="auto"/>
              <w:bottom w:val="nil"/>
              <w:right w:val="single" w:sz="6" w:space="0" w:color="auto"/>
            </w:tcBorders>
          </w:tcPr>
          <w:p w14:paraId="7966674B" w14:textId="77777777" w:rsidR="003E145C" w:rsidRPr="008D78E1" w:rsidRDefault="008D78E1" w:rsidP="008D78E1">
            <w:pPr>
              <w:tabs>
                <w:tab w:val="left" w:pos="284"/>
                <w:tab w:val="left" w:pos="567"/>
              </w:tabs>
              <w:ind w:left="-113" w:right="-113"/>
              <w:jc w:val="center"/>
              <w:rPr>
                <w:szCs w:val="24"/>
              </w:rPr>
            </w:pPr>
            <w:r w:rsidRPr="008D78E1">
              <w:rPr>
                <w:szCs w:val="24"/>
              </w:rPr>
              <w:t>nuo 6 iki 19 val.</w:t>
            </w:r>
          </w:p>
        </w:tc>
      </w:tr>
      <w:tr w:rsidR="003E145C" w:rsidRPr="008D78E1" w14:paraId="1CA3ACD7" w14:textId="77777777">
        <w:trPr>
          <w:cantSplit/>
          <w:trHeight w:val="525"/>
        </w:trPr>
        <w:tc>
          <w:tcPr>
            <w:tcW w:w="1570" w:type="dxa"/>
            <w:vMerge/>
            <w:tcBorders>
              <w:left w:val="single" w:sz="6" w:space="0" w:color="auto"/>
              <w:bottom w:val="nil"/>
              <w:right w:val="single" w:sz="6" w:space="0" w:color="auto"/>
            </w:tcBorders>
          </w:tcPr>
          <w:p w14:paraId="504F56D1" w14:textId="77777777" w:rsidR="003E145C" w:rsidRPr="008D78E1" w:rsidRDefault="003E145C" w:rsidP="008D78E1">
            <w:pPr>
              <w:tabs>
                <w:tab w:val="left" w:pos="284"/>
                <w:tab w:val="left" w:pos="567"/>
              </w:tabs>
              <w:rPr>
                <w:b/>
                <w:bCs/>
                <w:i/>
                <w:iCs/>
                <w:szCs w:val="24"/>
              </w:rPr>
            </w:pPr>
          </w:p>
        </w:tc>
        <w:tc>
          <w:tcPr>
            <w:tcW w:w="5781" w:type="dxa"/>
            <w:vMerge/>
            <w:tcBorders>
              <w:left w:val="single" w:sz="6" w:space="0" w:color="auto"/>
              <w:bottom w:val="nil"/>
              <w:right w:val="single" w:sz="6" w:space="0" w:color="auto"/>
            </w:tcBorders>
          </w:tcPr>
          <w:p w14:paraId="0EC27322" w14:textId="77777777" w:rsidR="003E145C" w:rsidRPr="008D78E1" w:rsidRDefault="008D78E1" w:rsidP="008D78E1">
            <w:pPr>
              <w:tabs>
                <w:tab w:val="left" w:pos="284"/>
                <w:tab w:val="left" w:pos="567"/>
                <w:tab w:val="num" w:pos="785"/>
                <w:tab w:val="num" w:pos="1069"/>
              </w:tabs>
              <w:ind w:left="1069" w:hanging="360"/>
              <w:rPr>
                <w:szCs w:val="24"/>
              </w:rPr>
            </w:pPr>
            <w:r w:rsidRPr="008D78E1">
              <w:rPr>
                <w:sz w:val="22"/>
                <w:szCs w:val="24"/>
              </w:rPr>
              <w:t></w:t>
            </w:r>
            <w:r w:rsidRPr="008D78E1">
              <w:rPr>
                <w:sz w:val="22"/>
                <w:szCs w:val="24"/>
              </w:rPr>
              <w:t></w:t>
            </w:r>
          </w:p>
        </w:tc>
        <w:tc>
          <w:tcPr>
            <w:tcW w:w="2443" w:type="dxa"/>
            <w:tcBorders>
              <w:top w:val="nil"/>
              <w:left w:val="single" w:sz="6" w:space="0" w:color="auto"/>
              <w:bottom w:val="nil"/>
              <w:right w:val="single" w:sz="6" w:space="0" w:color="auto"/>
            </w:tcBorders>
          </w:tcPr>
          <w:p w14:paraId="54C7A5B5" w14:textId="77777777" w:rsidR="003E145C" w:rsidRPr="008D78E1" w:rsidRDefault="003E145C" w:rsidP="008D78E1">
            <w:pPr>
              <w:tabs>
                <w:tab w:val="left" w:pos="284"/>
                <w:tab w:val="left" w:pos="567"/>
              </w:tabs>
              <w:ind w:left="-113" w:right="-113"/>
              <w:jc w:val="center"/>
              <w:rPr>
                <w:szCs w:val="24"/>
              </w:rPr>
            </w:pPr>
          </w:p>
        </w:tc>
        <w:tc>
          <w:tcPr>
            <w:tcW w:w="2442" w:type="dxa"/>
            <w:tcBorders>
              <w:top w:val="nil"/>
              <w:left w:val="single" w:sz="6" w:space="0" w:color="auto"/>
              <w:bottom w:val="nil"/>
              <w:right w:val="single" w:sz="6" w:space="0" w:color="auto"/>
            </w:tcBorders>
          </w:tcPr>
          <w:p w14:paraId="0A2D001A" w14:textId="77777777" w:rsidR="003E145C" w:rsidRPr="008D78E1" w:rsidRDefault="003E145C" w:rsidP="008D78E1">
            <w:pPr>
              <w:tabs>
                <w:tab w:val="left" w:pos="284"/>
                <w:tab w:val="left" w:pos="567"/>
              </w:tabs>
              <w:ind w:left="-113" w:right="-113"/>
              <w:jc w:val="center"/>
              <w:rPr>
                <w:szCs w:val="24"/>
              </w:rPr>
            </w:pPr>
          </w:p>
        </w:tc>
        <w:tc>
          <w:tcPr>
            <w:tcW w:w="2444" w:type="dxa"/>
            <w:tcBorders>
              <w:top w:val="nil"/>
              <w:left w:val="single" w:sz="6" w:space="0" w:color="auto"/>
              <w:bottom w:val="nil"/>
              <w:right w:val="single" w:sz="6" w:space="0" w:color="auto"/>
            </w:tcBorders>
          </w:tcPr>
          <w:p w14:paraId="7B6995C5" w14:textId="77777777" w:rsidR="003E145C" w:rsidRPr="008D78E1" w:rsidRDefault="008D78E1" w:rsidP="008D78E1">
            <w:pPr>
              <w:tabs>
                <w:tab w:val="left" w:pos="284"/>
                <w:tab w:val="left" w:pos="567"/>
              </w:tabs>
              <w:ind w:left="-113" w:right="-113"/>
              <w:jc w:val="center"/>
              <w:rPr>
                <w:szCs w:val="24"/>
              </w:rPr>
            </w:pPr>
            <w:r w:rsidRPr="008D78E1">
              <w:rPr>
                <w:szCs w:val="24"/>
              </w:rPr>
              <w:t>(valoma viena eismo juosta)</w:t>
            </w:r>
          </w:p>
        </w:tc>
      </w:tr>
      <w:tr w:rsidR="003E145C" w:rsidRPr="008D78E1" w14:paraId="01382E00" w14:textId="77777777">
        <w:trPr>
          <w:cantSplit/>
          <w:trHeight w:val="321"/>
        </w:trPr>
        <w:tc>
          <w:tcPr>
            <w:tcW w:w="1570" w:type="dxa"/>
            <w:tcBorders>
              <w:top w:val="nil"/>
              <w:left w:val="single" w:sz="6" w:space="0" w:color="auto"/>
              <w:bottom w:val="nil"/>
              <w:right w:val="single" w:sz="6" w:space="0" w:color="auto"/>
            </w:tcBorders>
          </w:tcPr>
          <w:p w14:paraId="4E2A7AC3" w14:textId="77777777" w:rsidR="003E145C" w:rsidRPr="008D78E1" w:rsidRDefault="003E145C" w:rsidP="008D78E1">
            <w:pPr>
              <w:tabs>
                <w:tab w:val="left" w:pos="284"/>
                <w:tab w:val="left" w:pos="567"/>
              </w:tabs>
              <w:rPr>
                <w:rFonts w:eastAsia="MS Mincho"/>
                <w:b/>
                <w:bCs/>
                <w:sz w:val="20"/>
                <w:highlight w:val="yellow"/>
              </w:rPr>
            </w:pPr>
          </w:p>
        </w:tc>
        <w:tc>
          <w:tcPr>
            <w:tcW w:w="5781" w:type="dxa"/>
            <w:tcBorders>
              <w:top w:val="nil"/>
              <w:left w:val="single" w:sz="6" w:space="0" w:color="auto"/>
              <w:bottom w:val="nil"/>
              <w:right w:val="single" w:sz="6" w:space="0" w:color="auto"/>
            </w:tcBorders>
          </w:tcPr>
          <w:p w14:paraId="4EB46FB1" w14:textId="77777777" w:rsidR="003E145C" w:rsidRPr="008D78E1" w:rsidRDefault="008D78E1" w:rsidP="008D78E1">
            <w:pPr>
              <w:tabs>
                <w:tab w:val="left" w:pos="284"/>
                <w:tab w:val="left" w:pos="567"/>
                <w:tab w:val="num" w:pos="785"/>
                <w:tab w:val="num" w:pos="1069"/>
              </w:tabs>
              <w:ind w:left="1069" w:hanging="360"/>
              <w:rPr>
                <w:szCs w:val="24"/>
              </w:rPr>
            </w:pPr>
            <w:r w:rsidRPr="008D78E1">
              <w:rPr>
                <w:sz w:val="22"/>
                <w:szCs w:val="24"/>
              </w:rPr>
              <w:t></w:t>
            </w:r>
            <w:r w:rsidRPr="008D78E1">
              <w:rPr>
                <w:sz w:val="22"/>
                <w:szCs w:val="24"/>
              </w:rPr>
              <w:t></w:t>
            </w:r>
            <w:r w:rsidRPr="008D78E1">
              <w:rPr>
                <w:szCs w:val="24"/>
              </w:rPr>
              <w:t xml:space="preserve">krašto keliuose </w:t>
            </w:r>
          </w:p>
        </w:tc>
        <w:tc>
          <w:tcPr>
            <w:tcW w:w="2443" w:type="dxa"/>
            <w:tcBorders>
              <w:top w:val="nil"/>
              <w:left w:val="single" w:sz="6" w:space="0" w:color="auto"/>
              <w:bottom w:val="nil"/>
              <w:right w:val="single" w:sz="6" w:space="0" w:color="auto"/>
            </w:tcBorders>
          </w:tcPr>
          <w:p w14:paraId="7B2DC5DE" w14:textId="77777777" w:rsidR="003E145C" w:rsidRPr="008D78E1" w:rsidRDefault="008D78E1" w:rsidP="008D78E1">
            <w:pPr>
              <w:tabs>
                <w:tab w:val="left" w:pos="284"/>
                <w:tab w:val="left" w:pos="567"/>
              </w:tabs>
              <w:jc w:val="center"/>
              <w:rPr>
                <w:szCs w:val="24"/>
              </w:rPr>
            </w:pPr>
            <w:r w:rsidRPr="008D78E1">
              <w:rPr>
                <w:szCs w:val="24"/>
              </w:rPr>
              <w:t>nuo 4</w:t>
            </w:r>
            <w:r w:rsidRPr="008D78E1">
              <w:rPr>
                <w:szCs w:val="24"/>
                <w:vertAlign w:val="superscript"/>
              </w:rPr>
              <w:t xml:space="preserve"> </w:t>
            </w:r>
            <w:r w:rsidRPr="008D78E1">
              <w:rPr>
                <w:szCs w:val="24"/>
              </w:rPr>
              <w:t>iki 22 val.</w:t>
            </w:r>
          </w:p>
        </w:tc>
        <w:tc>
          <w:tcPr>
            <w:tcW w:w="2442" w:type="dxa"/>
            <w:tcBorders>
              <w:top w:val="nil"/>
              <w:left w:val="single" w:sz="6" w:space="0" w:color="auto"/>
              <w:bottom w:val="nil"/>
              <w:right w:val="single" w:sz="6" w:space="0" w:color="auto"/>
            </w:tcBorders>
          </w:tcPr>
          <w:p w14:paraId="260CDD6C" w14:textId="77777777" w:rsidR="003E145C" w:rsidRPr="008D78E1" w:rsidRDefault="008D78E1" w:rsidP="008D78E1">
            <w:pPr>
              <w:tabs>
                <w:tab w:val="left" w:pos="284"/>
                <w:tab w:val="left" w:pos="567"/>
              </w:tabs>
              <w:jc w:val="center"/>
              <w:rPr>
                <w:szCs w:val="24"/>
              </w:rPr>
            </w:pPr>
            <w:r w:rsidRPr="008D78E1">
              <w:rPr>
                <w:szCs w:val="24"/>
              </w:rPr>
              <w:t>nuo 6 iki 19 val.</w:t>
            </w:r>
          </w:p>
        </w:tc>
        <w:tc>
          <w:tcPr>
            <w:tcW w:w="2444" w:type="dxa"/>
            <w:tcBorders>
              <w:top w:val="nil"/>
              <w:left w:val="single" w:sz="6" w:space="0" w:color="auto"/>
              <w:bottom w:val="nil"/>
              <w:right w:val="single" w:sz="6" w:space="0" w:color="auto"/>
            </w:tcBorders>
          </w:tcPr>
          <w:p w14:paraId="569730CE" w14:textId="77777777" w:rsidR="003E145C" w:rsidRPr="008D78E1" w:rsidRDefault="008D78E1" w:rsidP="008D78E1">
            <w:pPr>
              <w:tabs>
                <w:tab w:val="left" w:pos="284"/>
                <w:tab w:val="left" w:pos="567"/>
              </w:tabs>
              <w:ind w:left="-57" w:right="-57"/>
              <w:jc w:val="center"/>
              <w:rPr>
                <w:szCs w:val="24"/>
              </w:rPr>
            </w:pPr>
            <w:r w:rsidRPr="008D78E1">
              <w:rPr>
                <w:szCs w:val="24"/>
              </w:rPr>
              <w:t>nuo 9 iki 18 val.</w:t>
            </w:r>
          </w:p>
        </w:tc>
      </w:tr>
      <w:tr w:rsidR="003E145C" w:rsidRPr="008D78E1" w14:paraId="32B5098F" w14:textId="77777777">
        <w:trPr>
          <w:cantSplit/>
          <w:trHeight w:val="1739"/>
        </w:trPr>
        <w:tc>
          <w:tcPr>
            <w:tcW w:w="1570" w:type="dxa"/>
            <w:tcBorders>
              <w:top w:val="nil"/>
              <w:left w:val="single" w:sz="6" w:space="0" w:color="auto"/>
              <w:bottom w:val="single" w:sz="6" w:space="0" w:color="auto"/>
              <w:right w:val="single" w:sz="6" w:space="0" w:color="auto"/>
            </w:tcBorders>
          </w:tcPr>
          <w:p w14:paraId="63495D56" w14:textId="77777777" w:rsidR="003E145C" w:rsidRPr="008D78E1" w:rsidRDefault="003E145C" w:rsidP="008D78E1">
            <w:pPr>
              <w:tabs>
                <w:tab w:val="left" w:pos="284"/>
                <w:tab w:val="left" w:pos="567"/>
              </w:tabs>
              <w:rPr>
                <w:rFonts w:eastAsia="MS Mincho"/>
                <w:b/>
                <w:bCs/>
                <w:sz w:val="20"/>
                <w:highlight w:val="yellow"/>
              </w:rPr>
            </w:pPr>
          </w:p>
        </w:tc>
        <w:tc>
          <w:tcPr>
            <w:tcW w:w="5781" w:type="dxa"/>
            <w:tcBorders>
              <w:top w:val="nil"/>
              <w:left w:val="single" w:sz="6" w:space="0" w:color="auto"/>
              <w:bottom w:val="single" w:sz="6" w:space="0" w:color="auto"/>
              <w:right w:val="single" w:sz="6" w:space="0" w:color="auto"/>
            </w:tcBorders>
          </w:tcPr>
          <w:p w14:paraId="108E93F3" w14:textId="77777777" w:rsidR="003E145C" w:rsidRPr="008D78E1" w:rsidRDefault="008D78E1" w:rsidP="008D78E1">
            <w:pPr>
              <w:tabs>
                <w:tab w:val="left" w:pos="284"/>
                <w:tab w:val="left" w:pos="567"/>
                <w:tab w:val="num" w:pos="785"/>
                <w:tab w:val="num" w:pos="1069"/>
              </w:tabs>
              <w:ind w:left="1069" w:hanging="360"/>
              <w:rPr>
                <w:szCs w:val="24"/>
              </w:rPr>
            </w:pPr>
            <w:r w:rsidRPr="008D78E1">
              <w:rPr>
                <w:sz w:val="22"/>
                <w:szCs w:val="24"/>
              </w:rPr>
              <w:t></w:t>
            </w:r>
            <w:r w:rsidRPr="008D78E1">
              <w:rPr>
                <w:sz w:val="22"/>
                <w:szCs w:val="24"/>
              </w:rPr>
              <w:t></w:t>
            </w:r>
            <w:r w:rsidRPr="008D78E1">
              <w:rPr>
                <w:szCs w:val="24"/>
              </w:rPr>
              <w:t>rajoniniuose keliuose</w:t>
            </w:r>
          </w:p>
        </w:tc>
        <w:tc>
          <w:tcPr>
            <w:tcW w:w="2443" w:type="dxa"/>
            <w:tcBorders>
              <w:top w:val="nil"/>
              <w:left w:val="single" w:sz="6" w:space="0" w:color="auto"/>
              <w:bottom w:val="single" w:sz="6" w:space="0" w:color="auto"/>
              <w:right w:val="single" w:sz="6" w:space="0" w:color="auto"/>
            </w:tcBorders>
          </w:tcPr>
          <w:p w14:paraId="48CE78D7" w14:textId="77777777" w:rsidR="003E145C" w:rsidRPr="008D78E1" w:rsidRDefault="008D78E1" w:rsidP="008D78E1">
            <w:pPr>
              <w:tabs>
                <w:tab w:val="left" w:pos="284"/>
                <w:tab w:val="left" w:pos="567"/>
              </w:tabs>
              <w:ind w:left="-108" w:right="-106"/>
              <w:jc w:val="center"/>
              <w:rPr>
                <w:szCs w:val="24"/>
              </w:rPr>
            </w:pPr>
            <w:r w:rsidRPr="008D78E1">
              <w:rPr>
                <w:szCs w:val="24"/>
              </w:rPr>
              <w:t>nuo 6 iki 19 val.</w:t>
            </w:r>
          </w:p>
        </w:tc>
        <w:tc>
          <w:tcPr>
            <w:tcW w:w="2442" w:type="dxa"/>
            <w:tcBorders>
              <w:top w:val="nil"/>
              <w:left w:val="single" w:sz="6" w:space="0" w:color="auto"/>
              <w:bottom w:val="single" w:sz="6" w:space="0" w:color="auto"/>
              <w:right w:val="single" w:sz="6" w:space="0" w:color="auto"/>
            </w:tcBorders>
          </w:tcPr>
          <w:p w14:paraId="33FEA659" w14:textId="77777777" w:rsidR="003E145C" w:rsidRPr="008D78E1" w:rsidRDefault="008D78E1" w:rsidP="008D78E1">
            <w:pPr>
              <w:tabs>
                <w:tab w:val="left" w:pos="284"/>
                <w:tab w:val="left" w:pos="567"/>
              </w:tabs>
              <w:ind w:left="-113" w:right="-113"/>
              <w:jc w:val="center"/>
              <w:rPr>
                <w:szCs w:val="24"/>
                <w:highlight w:val="yellow"/>
              </w:rPr>
            </w:pPr>
            <w:r w:rsidRPr="008D78E1">
              <w:rPr>
                <w:szCs w:val="24"/>
              </w:rPr>
              <w:t>nuo 9</w:t>
            </w:r>
            <w:r w:rsidRPr="008D78E1">
              <w:rPr>
                <w:szCs w:val="24"/>
                <w:vertAlign w:val="superscript"/>
              </w:rPr>
              <w:t xml:space="preserve"> </w:t>
            </w:r>
            <w:r w:rsidRPr="008D78E1">
              <w:rPr>
                <w:szCs w:val="24"/>
              </w:rPr>
              <w:t xml:space="preserve">iki 18 val. tik baigus tvarkyti aukštesnio priežiūros lygio ir svarbos kelių tiltų važiuojamąsias </w:t>
            </w:r>
          </w:p>
          <w:p w14:paraId="4B4080CB" w14:textId="77777777" w:rsidR="003E145C" w:rsidRPr="008D78E1" w:rsidRDefault="008D78E1" w:rsidP="008D78E1">
            <w:pPr>
              <w:tabs>
                <w:tab w:val="left" w:pos="284"/>
                <w:tab w:val="left" w:pos="567"/>
              </w:tabs>
              <w:ind w:left="-113" w:right="-113"/>
              <w:jc w:val="center"/>
              <w:rPr>
                <w:szCs w:val="24"/>
                <w:highlight w:val="yellow"/>
              </w:rPr>
            </w:pPr>
            <w:r w:rsidRPr="008D78E1">
              <w:rPr>
                <w:szCs w:val="24"/>
              </w:rPr>
              <w:t>dalis</w:t>
            </w:r>
          </w:p>
        </w:tc>
        <w:tc>
          <w:tcPr>
            <w:tcW w:w="2444" w:type="dxa"/>
            <w:tcBorders>
              <w:top w:val="nil"/>
              <w:left w:val="single" w:sz="6" w:space="0" w:color="auto"/>
              <w:bottom w:val="single" w:sz="6" w:space="0" w:color="auto"/>
              <w:right w:val="single" w:sz="6" w:space="0" w:color="auto"/>
            </w:tcBorders>
          </w:tcPr>
          <w:p w14:paraId="0499CB22" w14:textId="77777777" w:rsidR="003E145C" w:rsidRPr="008D78E1" w:rsidRDefault="008D78E1" w:rsidP="008D78E1">
            <w:pPr>
              <w:tabs>
                <w:tab w:val="left" w:pos="284"/>
                <w:tab w:val="left" w:pos="567"/>
              </w:tabs>
              <w:ind w:left="-113" w:right="-113"/>
              <w:jc w:val="center"/>
              <w:rPr>
                <w:szCs w:val="24"/>
              </w:rPr>
            </w:pPr>
            <w:r w:rsidRPr="008D78E1">
              <w:rPr>
                <w:szCs w:val="24"/>
              </w:rPr>
              <w:t>nuo 9</w:t>
            </w:r>
            <w:r w:rsidRPr="008D78E1">
              <w:rPr>
                <w:szCs w:val="24"/>
                <w:vertAlign w:val="superscript"/>
              </w:rPr>
              <w:t xml:space="preserve"> </w:t>
            </w:r>
            <w:r w:rsidRPr="008D78E1">
              <w:rPr>
                <w:szCs w:val="24"/>
              </w:rPr>
              <w:t>iki 18 val. tik baigus tvarkyti aukštesnio priežiūros lygio ir svarbos kelių tiltų važiuojamąsias</w:t>
            </w:r>
          </w:p>
          <w:p w14:paraId="1B129399" w14:textId="77777777" w:rsidR="003E145C" w:rsidRPr="008D78E1" w:rsidRDefault="008D78E1" w:rsidP="008D78E1">
            <w:pPr>
              <w:tabs>
                <w:tab w:val="left" w:pos="284"/>
                <w:tab w:val="left" w:pos="567"/>
              </w:tabs>
              <w:ind w:left="-113" w:right="-113"/>
              <w:jc w:val="center"/>
              <w:rPr>
                <w:szCs w:val="24"/>
              </w:rPr>
            </w:pPr>
            <w:r w:rsidRPr="008D78E1">
              <w:rPr>
                <w:szCs w:val="24"/>
              </w:rPr>
              <w:t xml:space="preserve">dalis </w:t>
            </w:r>
          </w:p>
        </w:tc>
      </w:tr>
    </w:tbl>
    <w:p w14:paraId="663C7688" w14:textId="77777777" w:rsidR="003E145C" w:rsidRPr="008D78E1" w:rsidRDefault="008D78E1" w:rsidP="008D78E1">
      <w:pPr>
        <w:rPr>
          <w:b/>
          <w:bCs/>
          <w:szCs w:val="24"/>
        </w:rPr>
      </w:pPr>
      <w:r w:rsidRPr="008D78E1">
        <w:rPr>
          <w:szCs w:val="24"/>
        </w:rPr>
        <w:br w:type="page"/>
      </w:r>
      <w:r w:rsidRPr="008D78E1">
        <w:rPr>
          <w:b/>
          <w:bCs/>
          <w:szCs w:val="24"/>
        </w:rPr>
        <w:lastRenderedPageBreak/>
        <w:t xml:space="preserve">30 lentelės tęsinys </w:t>
      </w:r>
      <w:r w:rsidRPr="008D78E1">
        <w:rPr>
          <w:bCs/>
          <w:i/>
          <w:szCs w:val="24"/>
        </w:rPr>
        <w:t>(Tiltų ir viadukų važiuojamoji dalis)</w:t>
      </w:r>
    </w:p>
    <w:tbl>
      <w:tblPr>
        <w:tblW w:w="1470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60"/>
        <w:gridCol w:w="5861"/>
        <w:gridCol w:w="2426"/>
        <w:gridCol w:w="2426"/>
        <w:gridCol w:w="2427"/>
      </w:tblGrid>
      <w:tr w:rsidR="003E145C" w:rsidRPr="008D78E1" w14:paraId="320EA905" w14:textId="77777777">
        <w:trPr>
          <w:trHeight w:val="314"/>
        </w:trPr>
        <w:tc>
          <w:tcPr>
            <w:tcW w:w="1560" w:type="dxa"/>
            <w:vMerge w:val="restart"/>
            <w:tcBorders>
              <w:top w:val="double" w:sz="4" w:space="0" w:color="auto"/>
              <w:left w:val="double" w:sz="4" w:space="0" w:color="auto"/>
              <w:bottom w:val="double" w:sz="4" w:space="0" w:color="auto"/>
              <w:right w:val="double" w:sz="4" w:space="0" w:color="auto"/>
            </w:tcBorders>
            <w:vAlign w:val="center"/>
          </w:tcPr>
          <w:p w14:paraId="389C3977"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861" w:type="dxa"/>
            <w:vMerge w:val="restart"/>
            <w:tcBorders>
              <w:top w:val="double" w:sz="4" w:space="0" w:color="auto"/>
              <w:left w:val="double" w:sz="4" w:space="0" w:color="auto"/>
              <w:bottom w:val="double" w:sz="4" w:space="0" w:color="auto"/>
              <w:right w:val="double" w:sz="4" w:space="0" w:color="auto"/>
            </w:tcBorders>
            <w:vAlign w:val="center"/>
          </w:tcPr>
          <w:p w14:paraId="5C555FF2"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279" w:type="dxa"/>
            <w:gridSpan w:val="3"/>
            <w:tcBorders>
              <w:top w:val="double" w:sz="4" w:space="0" w:color="auto"/>
              <w:left w:val="double" w:sz="4" w:space="0" w:color="auto"/>
              <w:bottom w:val="double" w:sz="4" w:space="0" w:color="auto"/>
              <w:right w:val="double" w:sz="4" w:space="0" w:color="auto"/>
            </w:tcBorders>
            <w:vAlign w:val="center"/>
          </w:tcPr>
          <w:p w14:paraId="524EBF53"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487A84F0" w14:textId="77777777">
        <w:trPr>
          <w:trHeight w:val="154"/>
        </w:trPr>
        <w:tc>
          <w:tcPr>
            <w:tcW w:w="1560" w:type="dxa"/>
            <w:vMerge/>
            <w:tcBorders>
              <w:left w:val="double" w:sz="4" w:space="0" w:color="auto"/>
              <w:bottom w:val="double" w:sz="4" w:space="0" w:color="auto"/>
              <w:right w:val="double" w:sz="4" w:space="0" w:color="auto"/>
            </w:tcBorders>
          </w:tcPr>
          <w:p w14:paraId="777704CC" w14:textId="77777777" w:rsidR="003E145C" w:rsidRPr="008D78E1" w:rsidRDefault="003E145C" w:rsidP="008D78E1">
            <w:pPr>
              <w:tabs>
                <w:tab w:val="left" w:pos="284"/>
                <w:tab w:val="left" w:pos="567"/>
              </w:tabs>
              <w:rPr>
                <w:szCs w:val="24"/>
              </w:rPr>
            </w:pPr>
          </w:p>
        </w:tc>
        <w:tc>
          <w:tcPr>
            <w:tcW w:w="5861" w:type="dxa"/>
            <w:vMerge/>
            <w:tcBorders>
              <w:left w:val="double" w:sz="4" w:space="0" w:color="auto"/>
              <w:bottom w:val="double" w:sz="4" w:space="0" w:color="auto"/>
              <w:right w:val="double" w:sz="4" w:space="0" w:color="auto"/>
            </w:tcBorders>
          </w:tcPr>
          <w:p w14:paraId="2BFFFA1A" w14:textId="77777777" w:rsidR="003E145C" w:rsidRPr="008D78E1" w:rsidRDefault="003E145C" w:rsidP="008D78E1">
            <w:pPr>
              <w:tabs>
                <w:tab w:val="left" w:pos="284"/>
                <w:tab w:val="left" w:pos="567"/>
              </w:tabs>
              <w:rPr>
                <w:szCs w:val="24"/>
              </w:rPr>
            </w:pPr>
          </w:p>
        </w:tc>
        <w:tc>
          <w:tcPr>
            <w:tcW w:w="2426" w:type="dxa"/>
            <w:tcBorders>
              <w:top w:val="double" w:sz="4" w:space="0" w:color="auto"/>
              <w:left w:val="double" w:sz="4" w:space="0" w:color="auto"/>
              <w:bottom w:val="double" w:sz="4" w:space="0" w:color="auto"/>
              <w:right w:val="double" w:sz="4" w:space="0" w:color="auto"/>
            </w:tcBorders>
            <w:vAlign w:val="center"/>
          </w:tcPr>
          <w:p w14:paraId="162A71D1"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26" w:type="dxa"/>
            <w:tcBorders>
              <w:top w:val="double" w:sz="4" w:space="0" w:color="auto"/>
              <w:left w:val="double" w:sz="4" w:space="0" w:color="auto"/>
              <w:bottom w:val="double" w:sz="4" w:space="0" w:color="auto"/>
              <w:right w:val="double" w:sz="4" w:space="0" w:color="auto"/>
            </w:tcBorders>
            <w:vAlign w:val="center"/>
          </w:tcPr>
          <w:p w14:paraId="755D2581"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27" w:type="dxa"/>
            <w:tcBorders>
              <w:top w:val="double" w:sz="4" w:space="0" w:color="auto"/>
              <w:left w:val="double" w:sz="4" w:space="0" w:color="auto"/>
              <w:bottom w:val="double" w:sz="4" w:space="0" w:color="auto"/>
              <w:right w:val="double" w:sz="4" w:space="0" w:color="auto"/>
            </w:tcBorders>
            <w:vAlign w:val="center"/>
          </w:tcPr>
          <w:p w14:paraId="1174CA1D"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492AD332" w14:textId="77777777">
        <w:trPr>
          <w:cantSplit/>
          <w:trHeight w:val="233"/>
        </w:trPr>
        <w:tc>
          <w:tcPr>
            <w:tcW w:w="1560" w:type="dxa"/>
            <w:tcBorders>
              <w:top w:val="double" w:sz="4" w:space="0" w:color="auto"/>
              <w:left w:val="single" w:sz="6" w:space="0" w:color="auto"/>
              <w:bottom w:val="nil"/>
              <w:right w:val="single" w:sz="6" w:space="0" w:color="auto"/>
            </w:tcBorders>
          </w:tcPr>
          <w:p w14:paraId="1F4AD331" w14:textId="77777777" w:rsidR="003E145C" w:rsidRPr="008D78E1" w:rsidRDefault="008D78E1" w:rsidP="008D78E1">
            <w:pPr>
              <w:tabs>
                <w:tab w:val="left" w:pos="284"/>
                <w:tab w:val="left" w:pos="567"/>
              </w:tabs>
              <w:rPr>
                <w:rFonts w:eastAsia="MS Mincho"/>
                <w:b/>
                <w:bCs/>
                <w:sz w:val="20"/>
                <w:highlight w:val="yellow"/>
              </w:rPr>
            </w:pPr>
            <w:r w:rsidRPr="008D78E1">
              <w:rPr>
                <w:b/>
                <w:bCs/>
                <w:i/>
                <w:iCs/>
                <w:szCs w:val="24"/>
              </w:rPr>
              <w:t>10.1.12.</w:t>
            </w:r>
          </w:p>
        </w:tc>
        <w:tc>
          <w:tcPr>
            <w:tcW w:w="5861" w:type="dxa"/>
            <w:vMerge w:val="restart"/>
            <w:tcBorders>
              <w:top w:val="double" w:sz="4" w:space="0" w:color="auto"/>
              <w:left w:val="single" w:sz="6" w:space="0" w:color="auto"/>
              <w:bottom w:val="single" w:sz="6" w:space="0" w:color="auto"/>
              <w:right w:val="single" w:sz="6" w:space="0" w:color="auto"/>
            </w:tcBorders>
          </w:tcPr>
          <w:p w14:paraId="1494B6C6" w14:textId="77777777" w:rsidR="003E145C" w:rsidRPr="008D78E1" w:rsidRDefault="003E145C" w:rsidP="008D78E1">
            <w:pPr>
              <w:rPr>
                <w:sz w:val="6"/>
                <w:szCs w:val="6"/>
              </w:rPr>
            </w:pPr>
          </w:p>
          <w:p w14:paraId="283497B5" w14:textId="77777777" w:rsidR="003E145C" w:rsidRPr="008D78E1" w:rsidRDefault="008D78E1" w:rsidP="008D78E1">
            <w:pPr>
              <w:tabs>
                <w:tab w:val="left" w:pos="284"/>
                <w:tab w:val="left" w:pos="567"/>
              </w:tabs>
              <w:rPr>
                <w:szCs w:val="24"/>
              </w:rPr>
            </w:pPr>
            <w:r w:rsidRPr="008D78E1">
              <w:rPr>
                <w:szCs w:val="24"/>
              </w:rPr>
              <w:t xml:space="preserve">Jeigu </w:t>
            </w:r>
            <w:r w:rsidRPr="008D78E1">
              <w:rPr>
                <w:b/>
                <w:szCs w:val="24"/>
              </w:rPr>
              <w:t>naktį susiformavo slidi danga</w:t>
            </w:r>
            <w:r w:rsidRPr="008D78E1">
              <w:rPr>
                <w:szCs w:val="24"/>
              </w:rPr>
              <w:t>, pirmą kartą važiuojamoji dalis turi būti pabarstyta:</w:t>
            </w:r>
          </w:p>
        </w:tc>
        <w:tc>
          <w:tcPr>
            <w:tcW w:w="2426" w:type="dxa"/>
            <w:vMerge w:val="restart"/>
            <w:tcBorders>
              <w:top w:val="single" w:sz="4" w:space="0" w:color="auto"/>
              <w:left w:val="single" w:sz="6" w:space="0" w:color="auto"/>
              <w:right w:val="single" w:sz="6" w:space="0" w:color="auto"/>
            </w:tcBorders>
          </w:tcPr>
          <w:p w14:paraId="04ACC310" w14:textId="77777777" w:rsidR="003E145C" w:rsidRPr="008D78E1" w:rsidRDefault="003E145C" w:rsidP="008D78E1">
            <w:pPr>
              <w:tabs>
                <w:tab w:val="left" w:pos="284"/>
                <w:tab w:val="left" w:pos="567"/>
              </w:tabs>
              <w:ind w:left="-108" w:right="-106"/>
              <w:jc w:val="center"/>
              <w:rPr>
                <w:szCs w:val="24"/>
              </w:rPr>
            </w:pPr>
          </w:p>
        </w:tc>
        <w:tc>
          <w:tcPr>
            <w:tcW w:w="2426" w:type="dxa"/>
            <w:vMerge w:val="restart"/>
            <w:tcBorders>
              <w:top w:val="single" w:sz="4" w:space="0" w:color="auto"/>
              <w:left w:val="single" w:sz="6" w:space="0" w:color="auto"/>
              <w:right w:val="single" w:sz="6" w:space="0" w:color="auto"/>
            </w:tcBorders>
          </w:tcPr>
          <w:p w14:paraId="72C3FB26" w14:textId="77777777" w:rsidR="003E145C" w:rsidRPr="008D78E1" w:rsidRDefault="003E145C" w:rsidP="008D78E1">
            <w:pPr>
              <w:tabs>
                <w:tab w:val="left" w:pos="284"/>
                <w:tab w:val="left" w:pos="567"/>
              </w:tabs>
              <w:ind w:left="-113" w:right="-113"/>
              <w:jc w:val="center"/>
              <w:rPr>
                <w:szCs w:val="24"/>
              </w:rPr>
            </w:pPr>
          </w:p>
        </w:tc>
        <w:tc>
          <w:tcPr>
            <w:tcW w:w="2427" w:type="dxa"/>
            <w:vMerge w:val="restart"/>
            <w:tcBorders>
              <w:top w:val="single" w:sz="4" w:space="0" w:color="auto"/>
              <w:left w:val="single" w:sz="6" w:space="0" w:color="auto"/>
              <w:right w:val="single" w:sz="6" w:space="0" w:color="auto"/>
            </w:tcBorders>
          </w:tcPr>
          <w:p w14:paraId="6386E5CD" w14:textId="77777777" w:rsidR="003E145C" w:rsidRPr="008D78E1" w:rsidRDefault="003E145C" w:rsidP="008D78E1">
            <w:pPr>
              <w:tabs>
                <w:tab w:val="left" w:pos="284"/>
                <w:tab w:val="left" w:pos="567"/>
              </w:tabs>
              <w:ind w:left="-113" w:right="-113"/>
              <w:jc w:val="center"/>
              <w:rPr>
                <w:szCs w:val="24"/>
              </w:rPr>
            </w:pPr>
          </w:p>
        </w:tc>
      </w:tr>
      <w:tr w:rsidR="003E145C" w:rsidRPr="008D78E1" w14:paraId="35703BCE" w14:textId="77777777">
        <w:trPr>
          <w:cantSplit/>
          <w:trHeight w:val="154"/>
        </w:trPr>
        <w:tc>
          <w:tcPr>
            <w:tcW w:w="1560" w:type="dxa"/>
            <w:tcBorders>
              <w:top w:val="nil"/>
              <w:left w:val="single" w:sz="6" w:space="0" w:color="auto"/>
              <w:bottom w:val="nil"/>
              <w:right w:val="single" w:sz="6" w:space="0" w:color="auto"/>
            </w:tcBorders>
          </w:tcPr>
          <w:p w14:paraId="0AF50A52" w14:textId="77777777" w:rsidR="003E145C" w:rsidRPr="008D78E1" w:rsidRDefault="008D78E1" w:rsidP="008D78E1">
            <w:pPr>
              <w:tabs>
                <w:tab w:val="left" w:pos="284"/>
                <w:tab w:val="left" w:pos="567"/>
              </w:tabs>
              <w:rPr>
                <w:b/>
                <w:bCs/>
                <w:i/>
                <w:iCs/>
                <w:szCs w:val="24"/>
              </w:rPr>
            </w:pPr>
            <w:r w:rsidRPr="008D78E1">
              <w:rPr>
                <w:rFonts w:eastAsia="MS Mincho"/>
                <w:b/>
                <w:bCs/>
                <w:i/>
                <w:iCs/>
                <w:szCs w:val="24"/>
              </w:rPr>
              <w:t>tęsinys</w:t>
            </w:r>
          </w:p>
        </w:tc>
        <w:tc>
          <w:tcPr>
            <w:tcW w:w="5861" w:type="dxa"/>
            <w:vMerge/>
            <w:tcBorders>
              <w:top w:val="single" w:sz="6" w:space="0" w:color="auto"/>
              <w:left w:val="single" w:sz="6" w:space="0" w:color="auto"/>
              <w:bottom w:val="nil"/>
              <w:right w:val="single" w:sz="6" w:space="0" w:color="auto"/>
            </w:tcBorders>
          </w:tcPr>
          <w:p w14:paraId="7599A781" w14:textId="77777777" w:rsidR="003E145C" w:rsidRPr="008D78E1" w:rsidRDefault="003E145C" w:rsidP="008D78E1">
            <w:pPr>
              <w:tabs>
                <w:tab w:val="left" w:pos="284"/>
                <w:tab w:val="left" w:pos="567"/>
              </w:tabs>
              <w:rPr>
                <w:szCs w:val="24"/>
                <w:highlight w:val="yellow"/>
              </w:rPr>
            </w:pPr>
          </w:p>
        </w:tc>
        <w:tc>
          <w:tcPr>
            <w:tcW w:w="2426" w:type="dxa"/>
            <w:vMerge/>
            <w:tcBorders>
              <w:left w:val="single" w:sz="6" w:space="0" w:color="auto"/>
              <w:bottom w:val="nil"/>
              <w:right w:val="single" w:sz="6" w:space="0" w:color="auto"/>
            </w:tcBorders>
          </w:tcPr>
          <w:p w14:paraId="22BBF727" w14:textId="77777777" w:rsidR="003E145C" w:rsidRPr="008D78E1" w:rsidRDefault="003E145C" w:rsidP="008D78E1">
            <w:pPr>
              <w:tabs>
                <w:tab w:val="left" w:pos="284"/>
                <w:tab w:val="left" w:pos="567"/>
              </w:tabs>
              <w:ind w:left="-108" w:right="-106"/>
              <w:jc w:val="center"/>
              <w:rPr>
                <w:szCs w:val="24"/>
              </w:rPr>
            </w:pPr>
          </w:p>
        </w:tc>
        <w:tc>
          <w:tcPr>
            <w:tcW w:w="2426" w:type="dxa"/>
            <w:vMerge/>
            <w:tcBorders>
              <w:left w:val="single" w:sz="6" w:space="0" w:color="auto"/>
              <w:bottom w:val="nil"/>
              <w:right w:val="single" w:sz="6" w:space="0" w:color="auto"/>
            </w:tcBorders>
          </w:tcPr>
          <w:p w14:paraId="20054D3D" w14:textId="77777777" w:rsidR="003E145C" w:rsidRPr="008D78E1" w:rsidRDefault="003E145C" w:rsidP="008D78E1">
            <w:pPr>
              <w:tabs>
                <w:tab w:val="left" w:pos="284"/>
                <w:tab w:val="left" w:pos="567"/>
              </w:tabs>
              <w:ind w:left="-113" w:right="-113"/>
              <w:jc w:val="center"/>
              <w:rPr>
                <w:szCs w:val="24"/>
              </w:rPr>
            </w:pPr>
          </w:p>
        </w:tc>
        <w:tc>
          <w:tcPr>
            <w:tcW w:w="2427" w:type="dxa"/>
            <w:vMerge/>
            <w:tcBorders>
              <w:left w:val="single" w:sz="6" w:space="0" w:color="auto"/>
              <w:bottom w:val="nil"/>
              <w:right w:val="single" w:sz="6" w:space="0" w:color="auto"/>
            </w:tcBorders>
          </w:tcPr>
          <w:p w14:paraId="0670EE3D" w14:textId="77777777" w:rsidR="003E145C" w:rsidRPr="008D78E1" w:rsidRDefault="003E145C" w:rsidP="008D78E1">
            <w:pPr>
              <w:tabs>
                <w:tab w:val="left" w:pos="284"/>
                <w:tab w:val="left" w:pos="567"/>
              </w:tabs>
              <w:ind w:left="-113" w:right="-113"/>
              <w:jc w:val="center"/>
              <w:rPr>
                <w:szCs w:val="24"/>
              </w:rPr>
            </w:pPr>
          </w:p>
        </w:tc>
      </w:tr>
      <w:tr w:rsidR="003E145C" w:rsidRPr="008D78E1" w14:paraId="5F7A7C0D" w14:textId="77777777">
        <w:trPr>
          <w:cantSplit/>
          <w:trHeight w:val="561"/>
        </w:trPr>
        <w:tc>
          <w:tcPr>
            <w:tcW w:w="1560" w:type="dxa"/>
            <w:vMerge w:val="restart"/>
            <w:tcBorders>
              <w:top w:val="nil"/>
              <w:left w:val="single" w:sz="6" w:space="0" w:color="auto"/>
              <w:bottom w:val="nil"/>
              <w:right w:val="single" w:sz="6" w:space="0" w:color="auto"/>
            </w:tcBorders>
          </w:tcPr>
          <w:p w14:paraId="2DB316AB" w14:textId="77777777" w:rsidR="003E145C" w:rsidRPr="008D78E1" w:rsidRDefault="003E145C" w:rsidP="008D78E1">
            <w:pPr>
              <w:tabs>
                <w:tab w:val="left" w:pos="284"/>
                <w:tab w:val="left" w:pos="567"/>
              </w:tabs>
              <w:rPr>
                <w:rFonts w:eastAsia="MS Mincho"/>
                <w:b/>
                <w:bCs/>
                <w:sz w:val="20"/>
                <w:highlight w:val="yellow"/>
              </w:rPr>
            </w:pPr>
          </w:p>
        </w:tc>
        <w:tc>
          <w:tcPr>
            <w:tcW w:w="5861" w:type="dxa"/>
            <w:tcBorders>
              <w:top w:val="nil"/>
              <w:left w:val="single" w:sz="6" w:space="0" w:color="auto"/>
              <w:bottom w:val="nil"/>
              <w:right w:val="single" w:sz="6" w:space="0" w:color="auto"/>
            </w:tcBorders>
          </w:tcPr>
          <w:p w14:paraId="4A7966E0" w14:textId="77777777" w:rsidR="003E145C" w:rsidRPr="008D78E1" w:rsidRDefault="008D78E1" w:rsidP="008D78E1">
            <w:pPr>
              <w:tabs>
                <w:tab w:val="left" w:pos="0"/>
                <w:tab w:val="num" w:pos="3060"/>
              </w:tabs>
              <w:ind w:left="879" w:hanging="318"/>
              <w:rPr>
                <w:szCs w:val="24"/>
              </w:rPr>
            </w:pPr>
            <w:r w:rsidRPr="008D78E1">
              <w:rPr>
                <w:szCs w:val="24"/>
              </w:rPr>
              <w:t></w:t>
            </w:r>
            <w:r w:rsidRPr="008D78E1">
              <w:rPr>
                <w:szCs w:val="24"/>
              </w:rPr>
              <w:t>magistralinių kelių danga</w:t>
            </w:r>
          </w:p>
        </w:tc>
        <w:tc>
          <w:tcPr>
            <w:tcW w:w="2426" w:type="dxa"/>
            <w:tcBorders>
              <w:top w:val="nil"/>
              <w:left w:val="single" w:sz="6" w:space="0" w:color="auto"/>
              <w:bottom w:val="nil"/>
              <w:right w:val="single" w:sz="6" w:space="0" w:color="auto"/>
            </w:tcBorders>
          </w:tcPr>
          <w:p w14:paraId="2E6C8787" w14:textId="77777777" w:rsidR="003E145C" w:rsidRPr="008D78E1" w:rsidRDefault="008D78E1" w:rsidP="008D78E1">
            <w:pPr>
              <w:tabs>
                <w:tab w:val="left" w:pos="284"/>
                <w:tab w:val="left" w:pos="567"/>
              </w:tabs>
              <w:jc w:val="center"/>
              <w:rPr>
                <w:szCs w:val="24"/>
              </w:rPr>
            </w:pPr>
            <w:r w:rsidRPr="008D78E1">
              <w:rPr>
                <w:szCs w:val="24"/>
              </w:rPr>
              <w:t>barstoma visą parą</w:t>
            </w:r>
          </w:p>
        </w:tc>
        <w:tc>
          <w:tcPr>
            <w:tcW w:w="2426" w:type="dxa"/>
            <w:tcBorders>
              <w:top w:val="nil"/>
              <w:left w:val="single" w:sz="6" w:space="0" w:color="auto"/>
              <w:bottom w:val="nil"/>
              <w:right w:val="single" w:sz="6" w:space="0" w:color="auto"/>
            </w:tcBorders>
          </w:tcPr>
          <w:p w14:paraId="14980BF4" w14:textId="77777777" w:rsidR="003E145C" w:rsidRPr="008D78E1" w:rsidRDefault="008D78E1" w:rsidP="008D78E1">
            <w:pPr>
              <w:tabs>
                <w:tab w:val="left" w:pos="284"/>
                <w:tab w:val="left" w:pos="567"/>
              </w:tabs>
              <w:ind w:left="-113" w:right="-113"/>
              <w:jc w:val="center"/>
              <w:rPr>
                <w:szCs w:val="24"/>
              </w:rPr>
            </w:pPr>
            <w:r w:rsidRPr="008D78E1">
              <w:rPr>
                <w:szCs w:val="24"/>
              </w:rPr>
              <w:t>pabarstyta ne vėliau</w:t>
            </w:r>
          </w:p>
          <w:p w14:paraId="280F552D" w14:textId="77777777" w:rsidR="003E145C" w:rsidRPr="008D78E1" w:rsidRDefault="008D78E1" w:rsidP="008D78E1">
            <w:pPr>
              <w:tabs>
                <w:tab w:val="left" w:pos="284"/>
                <w:tab w:val="left" w:pos="567"/>
              </w:tabs>
              <w:ind w:left="-113" w:right="-113"/>
              <w:jc w:val="center"/>
              <w:rPr>
                <w:szCs w:val="24"/>
              </w:rPr>
            </w:pPr>
            <w:r w:rsidRPr="008D78E1">
              <w:rPr>
                <w:szCs w:val="24"/>
              </w:rPr>
              <w:t>kaip iki 7 val.</w:t>
            </w:r>
          </w:p>
        </w:tc>
        <w:tc>
          <w:tcPr>
            <w:tcW w:w="2427" w:type="dxa"/>
            <w:tcBorders>
              <w:top w:val="nil"/>
              <w:left w:val="single" w:sz="6" w:space="0" w:color="auto"/>
              <w:bottom w:val="nil"/>
              <w:right w:val="single" w:sz="6" w:space="0" w:color="auto"/>
            </w:tcBorders>
          </w:tcPr>
          <w:p w14:paraId="6F436866" w14:textId="77777777" w:rsidR="003E145C" w:rsidRPr="008D78E1" w:rsidRDefault="008D78E1" w:rsidP="008D78E1">
            <w:pPr>
              <w:tabs>
                <w:tab w:val="left" w:pos="284"/>
                <w:tab w:val="left" w:pos="567"/>
              </w:tabs>
              <w:ind w:left="-113" w:right="-113"/>
              <w:jc w:val="center"/>
              <w:rPr>
                <w:szCs w:val="24"/>
              </w:rPr>
            </w:pPr>
            <w:r w:rsidRPr="008D78E1">
              <w:rPr>
                <w:szCs w:val="24"/>
              </w:rPr>
              <w:t>pabarstyta ne vėliau</w:t>
            </w:r>
          </w:p>
          <w:p w14:paraId="08091515" w14:textId="77777777" w:rsidR="003E145C" w:rsidRPr="008D78E1" w:rsidRDefault="008D78E1" w:rsidP="008D78E1">
            <w:pPr>
              <w:tabs>
                <w:tab w:val="left" w:pos="284"/>
                <w:tab w:val="left" w:pos="325"/>
                <w:tab w:val="left" w:pos="567"/>
                <w:tab w:val="center" w:pos="1105"/>
              </w:tabs>
              <w:ind w:left="-113" w:right="-113" w:firstLine="567"/>
              <w:rPr>
                <w:szCs w:val="24"/>
              </w:rPr>
            </w:pPr>
            <w:r w:rsidRPr="008D78E1">
              <w:rPr>
                <w:szCs w:val="24"/>
              </w:rPr>
              <w:t>kaip iki 8 val.</w:t>
            </w:r>
          </w:p>
        </w:tc>
      </w:tr>
      <w:tr w:rsidR="003E145C" w:rsidRPr="008D78E1" w14:paraId="495C2D59" w14:textId="77777777">
        <w:trPr>
          <w:cantSplit/>
          <w:trHeight w:val="263"/>
        </w:trPr>
        <w:tc>
          <w:tcPr>
            <w:tcW w:w="1560" w:type="dxa"/>
            <w:vMerge/>
            <w:tcBorders>
              <w:left w:val="single" w:sz="6" w:space="0" w:color="auto"/>
              <w:bottom w:val="nil"/>
              <w:right w:val="single" w:sz="6" w:space="0" w:color="auto"/>
            </w:tcBorders>
          </w:tcPr>
          <w:p w14:paraId="78F5EC1D" w14:textId="77777777" w:rsidR="003E145C" w:rsidRPr="008D78E1" w:rsidRDefault="003E145C" w:rsidP="008D78E1">
            <w:pPr>
              <w:tabs>
                <w:tab w:val="left" w:pos="284"/>
                <w:tab w:val="left" w:pos="567"/>
              </w:tabs>
              <w:rPr>
                <w:rFonts w:eastAsia="MS Mincho"/>
                <w:b/>
                <w:bCs/>
                <w:sz w:val="20"/>
                <w:highlight w:val="yellow"/>
              </w:rPr>
            </w:pPr>
          </w:p>
        </w:tc>
        <w:tc>
          <w:tcPr>
            <w:tcW w:w="5861" w:type="dxa"/>
            <w:tcBorders>
              <w:top w:val="nil"/>
              <w:left w:val="single" w:sz="6" w:space="0" w:color="auto"/>
              <w:bottom w:val="nil"/>
              <w:right w:val="single" w:sz="6" w:space="0" w:color="auto"/>
            </w:tcBorders>
          </w:tcPr>
          <w:p w14:paraId="0D701C3C" w14:textId="77777777" w:rsidR="003E145C" w:rsidRPr="008D78E1" w:rsidRDefault="003E145C" w:rsidP="008D78E1">
            <w:pPr>
              <w:rPr>
                <w:sz w:val="6"/>
                <w:szCs w:val="6"/>
              </w:rPr>
            </w:pPr>
          </w:p>
          <w:p w14:paraId="20F7DB7A" w14:textId="77777777" w:rsidR="003E145C" w:rsidRPr="008D78E1" w:rsidRDefault="008D78E1" w:rsidP="008D78E1">
            <w:pPr>
              <w:tabs>
                <w:tab w:val="left" w:pos="0"/>
                <w:tab w:val="num" w:pos="3060"/>
              </w:tabs>
              <w:ind w:left="879" w:hanging="318"/>
              <w:jc w:val="both"/>
              <w:rPr>
                <w:szCs w:val="24"/>
              </w:rPr>
            </w:pPr>
            <w:r w:rsidRPr="008D78E1">
              <w:rPr>
                <w:szCs w:val="24"/>
              </w:rPr>
              <w:t></w:t>
            </w:r>
            <w:r w:rsidRPr="008D78E1">
              <w:rPr>
                <w:szCs w:val="24"/>
              </w:rPr>
              <w:t>krašto kelių ne vėliau kaip</w:t>
            </w:r>
          </w:p>
        </w:tc>
        <w:tc>
          <w:tcPr>
            <w:tcW w:w="2426" w:type="dxa"/>
            <w:tcBorders>
              <w:top w:val="nil"/>
              <w:left w:val="single" w:sz="6" w:space="0" w:color="auto"/>
              <w:bottom w:val="nil"/>
              <w:right w:val="single" w:sz="6" w:space="0" w:color="auto"/>
            </w:tcBorders>
          </w:tcPr>
          <w:p w14:paraId="5FAB9B34" w14:textId="77777777" w:rsidR="003E145C" w:rsidRPr="008D78E1" w:rsidRDefault="003E145C" w:rsidP="008D78E1">
            <w:pPr>
              <w:rPr>
                <w:sz w:val="6"/>
                <w:szCs w:val="6"/>
              </w:rPr>
            </w:pPr>
          </w:p>
          <w:p w14:paraId="556E0975" w14:textId="77777777" w:rsidR="003E145C" w:rsidRPr="008D78E1" w:rsidRDefault="008D78E1" w:rsidP="008D78E1">
            <w:pPr>
              <w:tabs>
                <w:tab w:val="left" w:pos="284"/>
                <w:tab w:val="left" w:pos="567"/>
              </w:tabs>
              <w:jc w:val="center"/>
              <w:rPr>
                <w:szCs w:val="24"/>
              </w:rPr>
            </w:pPr>
            <w:r w:rsidRPr="008D78E1">
              <w:rPr>
                <w:szCs w:val="24"/>
              </w:rPr>
              <w:t>iki 7 val.</w:t>
            </w:r>
          </w:p>
        </w:tc>
        <w:tc>
          <w:tcPr>
            <w:tcW w:w="2426" w:type="dxa"/>
            <w:tcBorders>
              <w:top w:val="nil"/>
              <w:left w:val="single" w:sz="6" w:space="0" w:color="auto"/>
              <w:bottom w:val="nil"/>
              <w:right w:val="single" w:sz="6" w:space="0" w:color="auto"/>
            </w:tcBorders>
          </w:tcPr>
          <w:p w14:paraId="796DB919" w14:textId="77777777" w:rsidR="003E145C" w:rsidRPr="008D78E1" w:rsidRDefault="003E145C" w:rsidP="008D78E1">
            <w:pPr>
              <w:rPr>
                <w:sz w:val="6"/>
                <w:szCs w:val="6"/>
              </w:rPr>
            </w:pPr>
          </w:p>
          <w:p w14:paraId="0162EDFF" w14:textId="77777777" w:rsidR="003E145C" w:rsidRPr="008D78E1" w:rsidRDefault="008D78E1" w:rsidP="008D78E1">
            <w:pPr>
              <w:tabs>
                <w:tab w:val="left" w:pos="284"/>
                <w:tab w:val="left" w:pos="567"/>
              </w:tabs>
              <w:ind w:left="-113" w:right="-113"/>
              <w:jc w:val="center"/>
              <w:rPr>
                <w:szCs w:val="24"/>
              </w:rPr>
            </w:pPr>
            <w:r w:rsidRPr="008D78E1">
              <w:rPr>
                <w:szCs w:val="24"/>
              </w:rPr>
              <w:t>iki 8 val.</w:t>
            </w:r>
          </w:p>
        </w:tc>
        <w:tc>
          <w:tcPr>
            <w:tcW w:w="2427" w:type="dxa"/>
            <w:tcBorders>
              <w:top w:val="nil"/>
              <w:left w:val="single" w:sz="6" w:space="0" w:color="auto"/>
              <w:bottom w:val="nil"/>
              <w:right w:val="single" w:sz="6" w:space="0" w:color="auto"/>
            </w:tcBorders>
          </w:tcPr>
          <w:p w14:paraId="4B50F121" w14:textId="77777777" w:rsidR="003E145C" w:rsidRPr="008D78E1" w:rsidRDefault="003E145C" w:rsidP="008D78E1">
            <w:pPr>
              <w:rPr>
                <w:sz w:val="6"/>
                <w:szCs w:val="6"/>
              </w:rPr>
            </w:pPr>
          </w:p>
          <w:p w14:paraId="7B3F603E" w14:textId="77777777" w:rsidR="003E145C" w:rsidRPr="008D78E1" w:rsidRDefault="008D78E1" w:rsidP="008D78E1">
            <w:pPr>
              <w:tabs>
                <w:tab w:val="left" w:pos="284"/>
                <w:tab w:val="left" w:pos="567"/>
              </w:tabs>
              <w:ind w:left="-113" w:right="-113"/>
              <w:jc w:val="center"/>
              <w:rPr>
                <w:szCs w:val="24"/>
              </w:rPr>
            </w:pPr>
            <w:r w:rsidRPr="008D78E1">
              <w:rPr>
                <w:szCs w:val="24"/>
              </w:rPr>
              <w:t>iki 10 val.</w:t>
            </w:r>
          </w:p>
        </w:tc>
      </w:tr>
      <w:tr w:rsidR="003E145C" w:rsidRPr="008D78E1" w14:paraId="770299D0" w14:textId="77777777">
        <w:trPr>
          <w:cantSplit/>
          <w:trHeight w:val="1666"/>
        </w:trPr>
        <w:tc>
          <w:tcPr>
            <w:tcW w:w="1560" w:type="dxa"/>
            <w:vMerge/>
            <w:tcBorders>
              <w:left w:val="single" w:sz="6" w:space="0" w:color="auto"/>
              <w:bottom w:val="nil"/>
              <w:right w:val="single" w:sz="6" w:space="0" w:color="auto"/>
            </w:tcBorders>
          </w:tcPr>
          <w:p w14:paraId="70448EB7" w14:textId="77777777" w:rsidR="003E145C" w:rsidRPr="008D78E1" w:rsidRDefault="003E145C" w:rsidP="008D78E1">
            <w:pPr>
              <w:tabs>
                <w:tab w:val="left" w:pos="284"/>
                <w:tab w:val="left" w:pos="567"/>
              </w:tabs>
              <w:rPr>
                <w:rFonts w:eastAsia="MS Mincho"/>
                <w:b/>
                <w:bCs/>
                <w:sz w:val="20"/>
                <w:highlight w:val="yellow"/>
              </w:rPr>
            </w:pPr>
          </w:p>
        </w:tc>
        <w:tc>
          <w:tcPr>
            <w:tcW w:w="5861" w:type="dxa"/>
            <w:tcBorders>
              <w:top w:val="nil"/>
              <w:left w:val="single" w:sz="6" w:space="0" w:color="auto"/>
              <w:bottom w:val="nil"/>
              <w:right w:val="single" w:sz="6" w:space="0" w:color="auto"/>
            </w:tcBorders>
          </w:tcPr>
          <w:p w14:paraId="1123E517" w14:textId="77777777" w:rsidR="003E145C" w:rsidRPr="008D78E1" w:rsidRDefault="008D78E1" w:rsidP="008D78E1">
            <w:pPr>
              <w:tabs>
                <w:tab w:val="left" w:pos="0"/>
                <w:tab w:val="num" w:pos="3060"/>
              </w:tabs>
              <w:ind w:left="879" w:hanging="318"/>
              <w:jc w:val="both"/>
              <w:rPr>
                <w:szCs w:val="24"/>
              </w:rPr>
            </w:pPr>
            <w:r w:rsidRPr="008D78E1">
              <w:rPr>
                <w:szCs w:val="24"/>
              </w:rPr>
              <w:t></w:t>
            </w:r>
            <w:r w:rsidRPr="008D78E1">
              <w:rPr>
                <w:szCs w:val="24"/>
              </w:rPr>
              <w:t>rajoninių kelių ne vėliau kaip</w:t>
            </w:r>
          </w:p>
        </w:tc>
        <w:tc>
          <w:tcPr>
            <w:tcW w:w="2426" w:type="dxa"/>
            <w:tcBorders>
              <w:top w:val="nil"/>
              <w:left w:val="single" w:sz="6" w:space="0" w:color="auto"/>
              <w:bottom w:val="nil"/>
              <w:right w:val="single" w:sz="6" w:space="0" w:color="auto"/>
            </w:tcBorders>
          </w:tcPr>
          <w:p w14:paraId="29185855" w14:textId="77777777" w:rsidR="003E145C" w:rsidRPr="008D78E1" w:rsidRDefault="008D78E1" w:rsidP="008D78E1">
            <w:pPr>
              <w:tabs>
                <w:tab w:val="left" w:pos="284"/>
                <w:tab w:val="left" w:pos="567"/>
              </w:tabs>
              <w:jc w:val="center"/>
              <w:rPr>
                <w:szCs w:val="24"/>
              </w:rPr>
            </w:pPr>
            <w:r w:rsidRPr="008D78E1">
              <w:rPr>
                <w:szCs w:val="24"/>
              </w:rPr>
              <w:t>iki 9 val.</w:t>
            </w:r>
          </w:p>
        </w:tc>
        <w:tc>
          <w:tcPr>
            <w:tcW w:w="2426" w:type="dxa"/>
            <w:vMerge w:val="restart"/>
            <w:tcBorders>
              <w:top w:val="nil"/>
              <w:left w:val="single" w:sz="6" w:space="0" w:color="auto"/>
              <w:bottom w:val="nil"/>
              <w:right w:val="single" w:sz="6" w:space="0" w:color="auto"/>
            </w:tcBorders>
          </w:tcPr>
          <w:p w14:paraId="26017877" w14:textId="77777777" w:rsidR="003E145C" w:rsidRPr="008D78E1" w:rsidRDefault="008D78E1" w:rsidP="008D78E1">
            <w:pPr>
              <w:tabs>
                <w:tab w:val="left" w:pos="284"/>
                <w:tab w:val="left" w:pos="567"/>
              </w:tabs>
              <w:ind w:left="-113" w:right="-113"/>
              <w:jc w:val="center"/>
              <w:rPr>
                <w:szCs w:val="24"/>
              </w:rPr>
            </w:pPr>
            <w:r w:rsidRPr="008D78E1">
              <w:rPr>
                <w:szCs w:val="24"/>
              </w:rPr>
              <w:t xml:space="preserve">turi būti pabarstyta tik po lijundros arba plikšalos per 5 darbo val., baigus darbus aukštesnio priežiūros lygio ir svarbos keliuose </w:t>
            </w:r>
          </w:p>
        </w:tc>
        <w:tc>
          <w:tcPr>
            <w:tcW w:w="2427" w:type="dxa"/>
            <w:tcBorders>
              <w:top w:val="nil"/>
              <w:left w:val="single" w:sz="6" w:space="0" w:color="auto"/>
              <w:bottom w:val="nil"/>
              <w:right w:val="single" w:sz="6" w:space="0" w:color="auto"/>
            </w:tcBorders>
          </w:tcPr>
          <w:p w14:paraId="217740ED" w14:textId="77777777" w:rsidR="003E145C" w:rsidRPr="008D78E1" w:rsidRDefault="008D78E1" w:rsidP="008D78E1">
            <w:pPr>
              <w:tabs>
                <w:tab w:val="left" w:pos="284"/>
                <w:tab w:val="left" w:pos="567"/>
              </w:tabs>
              <w:ind w:left="-113" w:right="-113"/>
              <w:jc w:val="center"/>
              <w:rPr>
                <w:szCs w:val="24"/>
              </w:rPr>
            </w:pPr>
            <w:r w:rsidRPr="008D78E1">
              <w:rPr>
                <w:szCs w:val="24"/>
              </w:rPr>
              <w:t>barstoma tik baigus darbus aukštesnio priežiūros lygio ir svarbos keliuose</w:t>
            </w:r>
          </w:p>
        </w:tc>
      </w:tr>
      <w:tr w:rsidR="003E145C" w:rsidRPr="008D78E1" w14:paraId="4E45E36D" w14:textId="77777777">
        <w:trPr>
          <w:cantSplit/>
          <w:trHeight w:val="280"/>
        </w:trPr>
        <w:tc>
          <w:tcPr>
            <w:tcW w:w="1560" w:type="dxa"/>
            <w:tcBorders>
              <w:top w:val="nil"/>
              <w:left w:val="single" w:sz="6" w:space="0" w:color="auto"/>
              <w:bottom w:val="nil"/>
              <w:right w:val="single" w:sz="6" w:space="0" w:color="auto"/>
            </w:tcBorders>
          </w:tcPr>
          <w:p w14:paraId="39D3B8F9" w14:textId="77777777" w:rsidR="003E145C" w:rsidRPr="008D78E1" w:rsidRDefault="003E145C" w:rsidP="008D78E1">
            <w:pPr>
              <w:tabs>
                <w:tab w:val="left" w:pos="284"/>
                <w:tab w:val="left" w:pos="567"/>
              </w:tabs>
              <w:rPr>
                <w:rFonts w:eastAsia="MS Mincho"/>
                <w:b/>
                <w:bCs/>
                <w:szCs w:val="24"/>
              </w:rPr>
            </w:pPr>
          </w:p>
        </w:tc>
        <w:tc>
          <w:tcPr>
            <w:tcW w:w="5861" w:type="dxa"/>
            <w:tcBorders>
              <w:top w:val="nil"/>
              <w:left w:val="single" w:sz="6" w:space="0" w:color="auto"/>
              <w:bottom w:val="nil"/>
              <w:right w:val="single" w:sz="6" w:space="0" w:color="auto"/>
            </w:tcBorders>
          </w:tcPr>
          <w:p w14:paraId="0A6BFE67" w14:textId="77777777" w:rsidR="003E145C" w:rsidRPr="008D78E1" w:rsidRDefault="008D78E1" w:rsidP="008D78E1">
            <w:pPr>
              <w:tabs>
                <w:tab w:val="left" w:pos="-156"/>
                <w:tab w:val="left" w:pos="1280"/>
                <w:tab w:val="left" w:pos="1556"/>
              </w:tabs>
              <w:ind w:left="-57" w:right="-57"/>
              <w:jc w:val="both"/>
              <w:rPr>
                <w:szCs w:val="24"/>
              </w:rPr>
            </w:pPr>
            <w:r w:rsidRPr="008D78E1">
              <w:rPr>
                <w:b/>
                <w:bCs/>
                <w:szCs w:val="24"/>
              </w:rPr>
              <w:t>Sningant ir (arba) pustant</w:t>
            </w:r>
            <w:r w:rsidRPr="008D78E1">
              <w:rPr>
                <w:szCs w:val="24"/>
              </w:rPr>
              <w:t xml:space="preserve"> reikia valyti sniegą nuo važiuojamosios dalies dangos; atsižvelgiant į technologiją, barstyti tik tiek, kad nesusidarytų suspaustas ir suledėjęs sniego sluoksnis; nebarstoma, kai barstomų medžiagų poveikis pablogina dangos būklę, pvz., stipriai pustant ir (arba) sningant, klijuojantis sniegui ir panašiai, ant dangos gali būti sniego sluoksnis:</w:t>
            </w:r>
          </w:p>
        </w:tc>
        <w:tc>
          <w:tcPr>
            <w:tcW w:w="2426" w:type="dxa"/>
            <w:tcBorders>
              <w:top w:val="nil"/>
              <w:left w:val="single" w:sz="6" w:space="0" w:color="auto"/>
              <w:bottom w:val="nil"/>
              <w:right w:val="single" w:sz="6" w:space="0" w:color="auto"/>
            </w:tcBorders>
          </w:tcPr>
          <w:p w14:paraId="6C0B7601" w14:textId="77777777" w:rsidR="003E145C" w:rsidRPr="008D78E1" w:rsidRDefault="003E145C" w:rsidP="008D78E1">
            <w:pPr>
              <w:tabs>
                <w:tab w:val="left" w:pos="284"/>
                <w:tab w:val="left" w:pos="567"/>
              </w:tabs>
              <w:jc w:val="center"/>
              <w:rPr>
                <w:szCs w:val="24"/>
              </w:rPr>
            </w:pPr>
          </w:p>
        </w:tc>
        <w:tc>
          <w:tcPr>
            <w:tcW w:w="2426" w:type="dxa"/>
            <w:vMerge/>
            <w:tcBorders>
              <w:top w:val="nil"/>
              <w:left w:val="single" w:sz="6" w:space="0" w:color="auto"/>
              <w:bottom w:val="nil"/>
              <w:right w:val="single" w:sz="6" w:space="0" w:color="auto"/>
            </w:tcBorders>
          </w:tcPr>
          <w:p w14:paraId="0EBAF43C" w14:textId="77777777" w:rsidR="003E145C" w:rsidRPr="008D78E1" w:rsidRDefault="003E145C" w:rsidP="008D78E1">
            <w:pPr>
              <w:tabs>
                <w:tab w:val="left" w:pos="284"/>
                <w:tab w:val="left" w:pos="567"/>
              </w:tabs>
              <w:jc w:val="center"/>
              <w:rPr>
                <w:szCs w:val="24"/>
              </w:rPr>
            </w:pPr>
          </w:p>
        </w:tc>
        <w:tc>
          <w:tcPr>
            <w:tcW w:w="2427" w:type="dxa"/>
            <w:tcBorders>
              <w:top w:val="nil"/>
              <w:left w:val="single" w:sz="6" w:space="0" w:color="auto"/>
              <w:bottom w:val="nil"/>
              <w:right w:val="single" w:sz="6" w:space="0" w:color="auto"/>
            </w:tcBorders>
          </w:tcPr>
          <w:p w14:paraId="35385C9E" w14:textId="77777777" w:rsidR="003E145C" w:rsidRPr="008D78E1" w:rsidRDefault="003E145C" w:rsidP="008D78E1">
            <w:pPr>
              <w:tabs>
                <w:tab w:val="left" w:pos="284"/>
                <w:tab w:val="left" w:pos="567"/>
              </w:tabs>
              <w:ind w:left="-113" w:right="-113"/>
              <w:jc w:val="center"/>
              <w:rPr>
                <w:szCs w:val="24"/>
              </w:rPr>
            </w:pPr>
          </w:p>
        </w:tc>
      </w:tr>
      <w:tr w:rsidR="003E145C" w:rsidRPr="008D78E1" w14:paraId="61544D81" w14:textId="77777777">
        <w:trPr>
          <w:cantSplit/>
          <w:trHeight w:val="275"/>
        </w:trPr>
        <w:tc>
          <w:tcPr>
            <w:tcW w:w="1560" w:type="dxa"/>
            <w:tcBorders>
              <w:top w:val="nil"/>
              <w:left w:val="single" w:sz="6" w:space="0" w:color="auto"/>
              <w:bottom w:val="nil"/>
              <w:right w:val="single" w:sz="6" w:space="0" w:color="auto"/>
            </w:tcBorders>
          </w:tcPr>
          <w:p w14:paraId="6A32B81E" w14:textId="77777777" w:rsidR="003E145C" w:rsidRPr="008D78E1" w:rsidRDefault="003E145C" w:rsidP="008D78E1">
            <w:pPr>
              <w:tabs>
                <w:tab w:val="left" w:pos="284"/>
                <w:tab w:val="left" w:pos="567"/>
              </w:tabs>
              <w:rPr>
                <w:rFonts w:eastAsia="MS Mincho"/>
                <w:b/>
                <w:bCs/>
                <w:szCs w:val="24"/>
              </w:rPr>
            </w:pPr>
          </w:p>
        </w:tc>
        <w:tc>
          <w:tcPr>
            <w:tcW w:w="5861" w:type="dxa"/>
            <w:tcBorders>
              <w:top w:val="nil"/>
              <w:left w:val="single" w:sz="6" w:space="0" w:color="auto"/>
              <w:bottom w:val="nil"/>
              <w:right w:val="single" w:sz="6" w:space="0" w:color="auto"/>
            </w:tcBorders>
          </w:tcPr>
          <w:p w14:paraId="36CE49D7" w14:textId="77777777" w:rsidR="003E145C" w:rsidRPr="008D78E1" w:rsidRDefault="003E145C" w:rsidP="008D78E1">
            <w:pPr>
              <w:rPr>
                <w:sz w:val="6"/>
                <w:szCs w:val="6"/>
              </w:rPr>
            </w:pPr>
          </w:p>
          <w:p w14:paraId="22F38903" w14:textId="77777777" w:rsidR="003E145C" w:rsidRPr="008D78E1" w:rsidRDefault="008D78E1" w:rsidP="008D78E1">
            <w:pPr>
              <w:tabs>
                <w:tab w:val="left" w:pos="284"/>
                <w:tab w:val="left" w:pos="567"/>
              </w:tabs>
              <w:ind w:firstLine="924"/>
              <w:jc w:val="both"/>
              <w:rPr>
                <w:b/>
                <w:i/>
                <w:szCs w:val="24"/>
              </w:rPr>
            </w:pPr>
            <w:r w:rsidRPr="008D78E1">
              <w:rPr>
                <w:b/>
                <w:i/>
                <w:szCs w:val="24"/>
              </w:rPr>
              <w:t>– purus:</w:t>
            </w:r>
          </w:p>
        </w:tc>
        <w:tc>
          <w:tcPr>
            <w:tcW w:w="2426" w:type="dxa"/>
            <w:tcBorders>
              <w:top w:val="nil"/>
              <w:left w:val="single" w:sz="6" w:space="0" w:color="auto"/>
              <w:bottom w:val="nil"/>
              <w:right w:val="single" w:sz="6" w:space="0" w:color="auto"/>
            </w:tcBorders>
          </w:tcPr>
          <w:p w14:paraId="73DBEBA3" w14:textId="77777777" w:rsidR="003E145C" w:rsidRPr="008D78E1" w:rsidRDefault="003E145C" w:rsidP="008D78E1">
            <w:pPr>
              <w:tabs>
                <w:tab w:val="left" w:pos="284"/>
                <w:tab w:val="left" w:pos="567"/>
              </w:tabs>
              <w:jc w:val="center"/>
              <w:rPr>
                <w:szCs w:val="24"/>
              </w:rPr>
            </w:pPr>
          </w:p>
        </w:tc>
        <w:tc>
          <w:tcPr>
            <w:tcW w:w="2426" w:type="dxa"/>
            <w:tcBorders>
              <w:top w:val="nil"/>
              <w:left w:val="single" w:sz="6" w:space="0" w:color="auto"/>
              <w:bottom w:val="nil"/>
              <w:right w:val="single" w:sz="6" w:space="0" w:color="auto"/>
            </w:tcBorders>
          </w:tcPr>
          <w:p w14:paraId="56EBCB38" w14:textId="77777777" w:rsidR="003E145C" w:rsidRPr="008D78E1" w:rsidRDefault="003E145C" w:rsidP="008D78E1">
            <w:pPr>
              <w:tabs>
                <w:tab w:val="left" w:pos="284"/>
                <w:tab w:val="left" w:pos="567"/>
              </w:tabs>
              <w:jc w:val="center"/>
              <w:rPr>
                <w:szCs w:val="24"/>
              </w:rPr>
            </w:pPr>
          </w:p>
        </w:tc>
        <w:tc>
          <w:tcPr>
            <w:tcW w:w="2427" w:type="dxa"/>
            <w:tcBorders>
              <w:top w:val="nil"/>
              <w:left w:val="single" w:sz="6" w:space="0" w:color="auto"/>
              <w:bottom w:val="nil"/>
              <w:right w:val="single" w:sz="6" w:space="0" w:color="auto"/>
            </w:tcBorders>
          </w:tcPr>
          <w:p w14:paraId="2EDFF8B0" w14:textId="77777777" w:rsidR="003E145C" w:rsidRPr="008D78E1" w:rsidRDefault="003E145C" w:rsidP="008D78E1">
            <w:pPr>
              <w:tabs>
                <w:tab w:val="left" w:pos="284"/>
                <w:tab w:val="left" w:pos="567"/>
              </w:tabs>
              <w:jc w:val="center"/>
              <w:rPr>
                <w:szCs w:val="24"/>
              </w:rPr>
            </w:pPr>
          </w:p>
        </w:tc>
      </w:tr>
      <w:tr w:rsidR="003E145C" w:rsidRPr="008D78E1" w14:paraId="5844EBE0" w14:textId="77777777">
        <w:trPr>
          <w:cantSplit/>
          <w:trHeight w:val="275"/>
        </w:trPr>
        <w:tc>
          <w:tcPr>
            <w:tcW w:w="1560" w:type="dxa"/>
            <w:tcBorders>
              <w:top w:val="nil"/>
              <w:left w:val="single" w:sz="6" w:space="0" w:color="auto"/>
              <w:bottom w:val="nil"/>
              <w:right w:val="single" w:sz="6" w:space="0" w:color="auto"/>
            </w:tcBorders>
          </w:tcPr>
          <w:p w14:paraId="7A2E3855" w14:textId="77777777" w:rsidR="003E145C" w:rsidRPr="008D78E1" w:rsidRDefault="003E145C" w:rsidP="008D78E1">
            <w:pPr>
              <w:tabs>
                <w:tab w:val="left" w:pos="284"/>
                <w:tab w:val="left" w:pos="567"/>
              </w:tabs>
              <w:rPr>
                <w:rFonts w:eastAsia="MS Mincho"/>
                <w:b/>
                <w:bCs/>
                <w:szCs w:val="24"/>
              </w:rPr>
            </w:pPr>
          </w:p>
        </w:tc>
        <w:tc>
          <w:tcPr>
            <w:tcW w:w="5861" w:type="dxa"/>
            <w:tcBorders>
              <w:top w:val="nil"/>
              <w:left w:val="single" w:sz="6" w:space="0" w:color="auto"/>
              <w:bottom w:val="nil"/>
              <w:right w:val="single" w:sz="6" w:space="0" w:color="auto"/>
            </w:tcBorders>
          </w:tcPr>
          <w:p w14:paraId="5A34195A" w14:textId="77777777" w:rsidR="003E145C" w:rsidRPr="008D78E1" w:rsidRDefault="008D78E1" w:rsidP="008D78E1">
            <w:pPr>
              <w:tabs>
                <w:tab w:val="left" w:pos="-156"/>
                <w:tab w:val="left" w:pos="-114"/>
              </w:tabs>
              <w:ind w:left="1303" w:hanging="282"/>
              <w:jc w:val="both"/>
              <w:rPr>
                <w:szCs w:val="24"/>
              </w:rPr>
            </w:pPr>
            <w:r w:rsidRPr="008D78E1">
              <w:rPr>
                <w:szCs w:val="24"/>
              </w:rPr>
              <w:t xml:space="preserve">– magistraliniuose keliuose ne storesnis kaip </w:t>
            </w:r>
          </w:p>
        </w:tc>
        <w:tc>
          <w:tcPr>
            <w:tcW w:w="2426" w:type="dxa"/>
            <w:tcBorders>
              <w:top w:val="nil"/>
              <w:left w:val="single" w:sz="6" w:space="0" w:color="auto"/>
              <w:bottom w:val="nil"/>
              <w:right w:val="single" w:sz="6" w:space="0" w:color="auto"/>
            </w:tcBorders>
            <w:vAlign w:val="bottom"/>
          </w:tcPr>
          <w:p w14:paraId="1BBD70EF" w14:textId="77777777" w:rsidR="003E145C" w:rsidRPr="008D78E1" w:rsidRDefault="008D78E1" w:rsidP="008D78E1">
            <w:pPr>
              <w:tabs>
                <w:tab w:val="left" w:pos="284"/>
                <w:tab w:val="left" w:pos="567"/>
              </w:tabs>
              <w:jc w:val="center"/>
              <w:rPr>
                <w:szCs w:val="24"/>
              </w:rPr>
            </w:pPr>
            <w:r w:rsidRPr="008D78E1">
              <w:rPr>
                <w:szCs w:val="24"/>
              </w:rPr>
              <w:t xml:space="preserve">4,0 cm </w:t>
            </w:r>
          </w:p>
        </w:tc>
        <w:tc>
          <w:tcPr>
            <w:tcW w:w="2426" w:type="dxa"/>
            <w:tcBorders>
              <w:top w:val="nil"/>
              <w:left w:val="single" w:sz="6" w:space="0" w:color="auto"/>
              <w:bottom w:val="nil"/>
              <w:right w:val="single" w:sz="6" w:space="0" w:color="auto"/>
            </w:tcBorders>
            <w:vAlign w:val="bottom"/>
          </w:tcPr>
          <w:p w14:paraId="4DA22F21" w14:textId="77777777" w:rsidR="003E145C" w:rsidRPr="008D78E1" w:rsidRDefault="008D78E1" w:rsidP="008D78E1">
            <w:pPr>
              <w:tabs>
                <w:tab w:val="left" w:pos="284"/>
                <w:tab w:val="left" w:pos="567"/>
              </w:tabs>
              <w:jc w:val="center"/>
              <w:rPr>
                <w:szCs w:val="24"/>
              </w:rPr>
            </w:pPr>
            <w:r w:rsidRPr="008D78E1">
              <w:rPr>
                <w:szCs w:val="24"/>
              </w:rPr>
              <w:t xml:space="preserve">7,0 cm </w:t>
            </w:r>
          </w:p>
        </w:tc>
        <w:tc>
          <w:tcPr>
            <w:tcW w:w="2427" w:type="dxa"/>
            <w:tcBorders>
              <w:top w:val="nil"/>
              <w:left w:val="single" w:sz="6" w:space="0" w:color="auto"/>
              <w:bottom w:val="nil"/>
              <w:right w:val="single" w:sz="6" w:space="0" w:color="auto"/>
            </w:tcBorders>
            <w:vAlign w:val="bottom"/>
          </w:tcPr>
          <w:p w14:paraId="61F6E891" w14:textId="77777777" w:rsidR="003E145C" w:rsidRPr="008D78E1" w:rsidRDefault="008D78E1" w:rsidP="008D78E1">
            <w:pPr>
              <w:tabs>
                <w:tab w:val="left" w:pos="284"/>
                <w:tab w:val="left" w:pos="567"/>
              </w:tabs>
              <w:jc w:val="center"/>
              <w:rPr>
                <w:szCs w:val="24"/>
              </w:rPr>
            </w:pPr>
            <w:r w:rsidRPr="008D78E1">
              <w:rPr>
                <w:szCs w:val="24"/>
              </w:rPr>
              <w:t xml:space="preserve">10,0 cm </w:t>
            </w:r>
          </w:p>
        </w:tc>
      </w:tr>
      <w:tr w:rsidR="003E145C" w:rsidRPr="008D78E1" w14:paraId="0DE9B0CE" w14:textId="77777777">
        <w:trPr>
          <w:cantSplit/>
          <w:trHeight w:val="275"/>
        </w:trPr>
        <w:tc>
          <w:tcPr>
            <w:tcW w:w="1560" w:type="dxa"/>
            <w:tcBorders>
              <w:top w:val="nil"/>
              <w:left w:val="single" w:sz="6" w:space="0" w:color="auto"/>
              <w:bottom w:val="nil"/>
              <w:right w:val="single" w:sz="6" w:space="0" w:color="auto"/>
            </w:tcBorders>
          </w:tcPr>
          <w:p w14:paraId="6719CB1C" w14:textId="77777777" w:rsidR="003E145C" w:rsidRPr="008D78E1" w:rsidRDefault="003E145C" w:rsidP="008D78E1">
            <w:pPr>
              <w:tabs>
                <w:tab w:val="left" w:pos="284"/>
                <w:tab w:val="left" w:pos="567"/>
              </w:tabs>
              <w:rPr>
                <w:rFonts w:eastAsia="MS Mincho"/>
                <w:b/>
                <w:bCs/>
                <w:szCs w:val="24"/>
              </w:rPr>
            </w:pPr>
          </w:p>
        </w:tc>
        <w:tc>
          <w:tcPr>
            <w:tcW w:w="5861" w:type="dxa"/>
            <w:tcBorders>
              <w:top w:val="nil"/>
              <w:left w:val="single" w:sz="6" w:space="0" w:color="auto"/>
              <w:bottom w:val="nil"/>
              <w:right w:val="single" w:sz="6" w:space="0" w:color="auto"/>
            </w:tcBorders>
          </w:tcPr>
          <w:p w14:paraId="6391F019" w14:textId="77777777" w:rsidR="003E145C" w:rsidRPr="008D78E1" w:rsidRDefault="008D78E1" w:rsidP="008D78E1">
            <w:pPr>
              <w:tabs>
                <w:tab w:val="left" w:pos="-156"/>
                <w:tab w:val="left" w:pos="-114"/>
              </w:tabs>
              <w:ind w:left="1303" w:hanging="282"/>
              <w:jc w:val="both"/>
              <w:rPr>
                <w:szCs w:val="24"/>
              </w:rPr>
            </w:pPr>
            <w:r w:rsidRPr="008D78E1">
              <w:rPr>
                <w:szCs w:val="24"/>
              </w:rPr>
              <w:t>– krašto keliuose ne storesnis kaip</w:t>
            </w:r>
          </w:p>
        </w:tc>
        <w:tc>
          <w:tcPr>
            <w:tcW w:w="2426" w:type="dxa"/>
            <w:tcBorders>
              <w:top w:val="nil"/>
              <w:left w:val="single" w:sz="6" w:space="0" w:color="auto"/>
              <w:bottom w:val="nil"/>
              <w:right w:val="single" w:sz="6" w:space="0" w:color="auto"/>
            </w:tcBorders>
          </w:tcPr>
          <w:p w14:paraId="70B4E3BE" w14:textId="77777777" w:rsidR="003E145C" w:rsidRPr="008D78E1" w:rsidRDefault="008D78E1" w:rsidP="008D78E1">
            <w:pPr>
              <w:tabs>
                <w:tab w:val="left" w:pos="284"/>
                <w:tab w:val="left" w:pos="567"/>
              </w:tabs>
              <w:jc w:val="center"/>
              <w:rPr>
                <w:szCs w:val="24"/>
              </w:rPr>
            </w:pPr>
            <w:r w:rsidRPr="008D78E1">
              <w:rPr>
                <w:szCs w:val="24"/>
              </w:rPr>
              <w:t xml:space="preserve">5,0 cm </w:t>
            </w:r>
          </w:p>
        </w:tc>
        <w:tc>
          <w:tcPr>
            <w:tcW w:w="2426" w:type="dxa"/>
            <w:tcBorders>
              <w:top w:val="nil"/>
              <w:left w:val="single" w:sz="6" w:space="0" w:color="auto"/>
              <w:bottom w:val="nil"/>
              <w:right w:val="single" w:sz="6" w:space="0" w:color="auto"/>
            </w:tcBorders>
          </w:tcPr>
          <w:p w14:paraId="6691E91B" w14:textId="77777777" w:rsidR="003E145C" w:rsidRPr="008D78E1" w:rsidRDefault="008D78E1" w:rsidP="008D78E1">
            <w:pPr>
              <w:tabs>
                <w:tab w:val="left" w:pos="284"/>
                <w:tab w:val="left" w:pos="567"/>
              </w:tabs>
              <w:jc w:val="center"/>
              <w:rPr>
                <w:szCs w:val="24"/>
              </w:rPr>
            </w:pPr>
            <w:r w:rsidRPr="008D78E1">
              <w:rPr>
                <w:szCs w:val="24"/>
              </w:rPr>
              <w:t>10,0 cm</w:t>
            </w:r>
          </w:p>
        </w:tc>
        <w:tc>
          <w:tcPr>
            <w:tcW w:w="2427" w:type="dxa"/>
            <w:tcBorders>
              <w:top w:val="nil"/>
              <w:left w:val="single" w:sz="6" w:space="0" w:color="auto"/>
              <w:bottom w:val="nil"/>
              <w:right w:val="single" w:sz="6" w:space="0" w:color="auto"/>
            </w:tcBorders>
          </w:tcPr>
          <w:p w14:paraId="06A89F08" w14:textId="77777777" w:rsidR="003E145C" w:rsidRPr="008D78E1" w:rsidRDefault="008D78E1" w:rsidP="008D78E1">
            <w:pPr>
              <w:tabs>
                <w:tab w:val="left" w:pos="284"/>
                <w:tab w:val="left" w:pos="567"/>
              </w:tabs>
              <w:jc w:val="center"/>
              <w:rPr>
                <w:szCs w:val="24"/>
              </w:rPr>
            </w:pPr>
            <w:r w:rsidRPr="008D78E1">
              <w:rPr>
                <w:szCs w:val="24"/>
              </w:rPr>
              <w:t>15,0 cm</w:t>
            </w:r>
          </w:p>
        </w:tc>
      </w:tr>
      <w:tr w:rsidR="003E145C" w:rsidRPr="008D78E1" w14:paraId="1234821C" w14:textId="77777777">
        <w:trPr>
          <w:cantSplit/>
          <w:trHeight w:val="275"/>
        </w:trPr>
        <w:tc>
          <w:tcPr>
            <w:tcW w:w="1560" w:type="dxa"/>
            <w:tcBorders>
              <w:top w:val="nil"/>
              <w:left w:val="single" w:sz="6" w:space="0" w:color="auto"/>
              <w:bottom w:val="nil"/>
              <w:right w:val="single" w:sz="6" w:space="0" w:color="auto"/>
            </w:tcBorders>
          </w:tcPr>
          <w:p w14:paraId="59307978" w14:textId="77777777" w:rsidR="003E145C" w:rsidRPr="008D78E1" w:rsidRDefault="003E145C" w:rsidP="008D78E1">
            <w:pPr>
              <w:tabs>
                <w:tab w:val="left" w:pos="284"/>
                <w:tab w:val="left" w:pos="567"/>
              </w:tabs>
              <w:rPr>
                <w:rFonts w:eastAsia="MS Mincho"/>
                <w:b/>
                <w:bCs/>
                <w:szCs w:val="24"/>
              </w:rPr>
            </w:pPr>
          </w:p>
        </w:tc>
        <w:tc>
          <w:tcPr>
            <w:tcW w:w="5861" w:type="dxa"/>
            <w:tcBorders>
              <w:top w:val="nil"/>
              <w:left w:val="single" w:sz="6" w:space="0" w:color="auto"/>
              <w:bottom w:val="nil"/>
              <w:right w:val="single" w:sz="6" w:space="0" w:color="auto"/>
            </w:tcBorders>
          </w:tcPr>
          <w:p w14:paraId="33B0D7FF" w14:textId="77777777" w:rsidR="003E145C" w:rsidRPr="008D78E1" w:rsidRDefault="008D78E1" w:rsidP="008D78E1">
            <w:pPr>
              <w:tabs>
                <w:tab w:val="left" w:pos="-156"/>
                <w:tab w:val="left" w:pos="-114"/>
              </w:tabs>
              <w:ind w:left="1303" w:hanging="282"/>
              <w:jc w:val="both"/>
              <w:rPr>
                <w:szCs w:val="24"/>
              </w:rPr>
            </w:pPr>
            <w:r w:rsidRPr="008D78E1">
              <w:rPr>
                <w:szCs w:val="24"/>
              </w:rPr>
              <w:t>– rajoniniuose keliuose ne storesnis kaip</w:t>
            </w:r>
          </w:p>
        </w:tc>
        <w:tc>
          <w:tcPr>
            <w:tcW w:w="2426" w:type="dxa"/>
            <w:tcBorders>
              <w:top w:val="nil"/>
              <w:left w:val="single" w:sz="6" w:space="0" w:color="auto"/>
              <w:bottom w:val="nil"/>
              <w:right w:val="single" w:sz="6" w:space="0" w:color="auto"/>
            </w:tcBorders>
          </w:tcPr>
          <w:p w14:paraId="225B1E97" w14:textId="77777777" w:rsidR="003E145C" w:rsidRPr="008D78E1" w:rsidRDefault="008D78E1" w:rsidP="008D78E1">
            <w:pPr>
              <w:tabs>
                <w:tab w:val="left" w:pos="284"/>
                <w:tab w:val="left" w:pos="567"/>
              </w:tabs>
              <w:jc w:val="center"/>
              <w:rPr>
                <w:strike/>
                <w:szCs w:val="24"/>
              </w:rPr>
            </w:pPr>
            <w:r w:rsidRPr="008D78E1">
              <w:rPr>
                <w:szCs w:val="24"/>
              </w:rPr>
              <w:t>10,0 cm</w:t>
            </w:r>
          </w:p>
        </w:tc>
        <w:tc>
          <w:tcPr>
            <w:tcW w:w="2426" w:type="dxa"/>
            <w:tcBorders>
              <w:top w:val="nil"/>
              <w:left w:val="single" w:sz="6" w:space="0" w:color="auto"/>
              <w:bottom w:val="nil"/>
              <w:right w:val="single" w:sz="6" w:space="0" w:color="auto"/>
            </w:tcBorders>
          </w:tcPr>
          <w:p w14:paraId="1CB14F3D" w14:textId="77777777" w:rsidR="003E145C" w:rsidRPr="008D78E1" w:rsidRDefault="008D78E1" w:rsidP="008D78E1">
            <w:pPr>
              <w:tabs>
                <w:tab w:val="left" w:pos="284"/>
                <w:tab w:val="left" w:pos="567"/>
              </w:tabs>
              <w:jc w:val="center"/>
              <w:rPr>
                <w:szCs w:val="24"/>
              </w:rPr>
            </w:pPr>
            <w:r w:rsidRPr="008D78E1">
              <w:rPr>
                <w:szCs w:val="24"/>
              </w:rPr>
              <w:t>15,0 cm</w:t>
            </w:r>
          </w:p>
        </w:tc>
        <w:tc>
          <w:tcPr>
            <w:tcW w:w="2427" w:type="dxa"/>
            <w:tcBorders>
              <w:top w:val="nil"/>
              <w:left w:val="single" w:sz="6" w:space="0" w:color="auto"/>
              <w:bottom w:val="nil"/>
              <w:right w:val="single" w:sz="6" w:space="0" w:color="auto"/>
            </w:tcBorders>
          </w:tcPr>
          <w:p w14:paraId="59399C78" w14:textId="77777777" w:rsidR="003E145C" w:rsidRPr="008D78E1" w:rsidRDefault="008D78E1" w:rsidP="008D78E1">
            <w:pPr>
              <w:tabs>
                <w:tab w:val="left" w:pos="284"/>
                <w:tab w:val="left" w:pos="567"/>
              </w:tabs>
              <w:jc w:val="center"/>
              <w:rPr>
                <w:szCs w:val="24"/>
              </w:rPr>
            </w:pPr>
            <w:r w:rsidRPr="008D78E1">
              <w:rPr>
                <w:szCs w:val="24"/>
              </w:rPr>
              <w:t>20,0 cm</w:t>
            </w:r>
          </w:p>
        </w:tc>
      </w:tr>
      <w:tr w:rsidR="003E145C" w:rsidRPr="008D78E1" w14:paraId="6CAE1D53" w14:textId="77777777">
        <w:trPr>
          <w:cantSplit/>
          <w:trHeight w:val="275"/>
        </w:trPr>
        <w:tc>
          <w:tcPr>
            <w:tcW w:w="1560" w:type="dxa"/>
            <w:tcBorders>
              <w:top w:val="nil"/>
              <w:left w:val="single" w:sz="6" w:space="0" w:color="auto"/>
              <w:bottom w:val="nil"/>
              <w:right w:val="single" w:sz="6" w:space="0" w:color="auto"/>
            </w:tcBorders>
          </w:tcPr>
          <w:p w14:paraId="03702FD6" w14:textId="77777777" w:rsidR="003E145C" w:rsidRPr="008D78E1" w:rsidRDefault="003E145C" w:rsidP="008D78E1">
            <w:pPr>
              <w:tabs>
                <w:tab w:val="left" w:pos="284"/>
                <w:tab w:val="left" w:pos="567"/>
              </w:tabs>
              <w:rPr>
                <w:rFonts w:eastAsia="MS Mincho"/>
                <w:b/>
                <w:bCs/>
                <w:szCs w:val="24"/>
              </w:rPr>
            </w:pPr>
          </w:p>
        </w:tc>
        <w:tc>
          <w:tcPr>
            <w:tcW w:w="5861" w:type="dxa"/>
            <w:tcBorders>
              <w:top w:val="nil"/>
              <w:left w:val="single" w:sz="6" w:space="0" w:color="auto"/>
              <w:bottom w:val="nil"/>
              <w:right w:val="single" w:sz="6" w:space="0" w:color="auto"/>
            </w:tcBorders>
          </w:tcPr>
          <w:p w14:paraId="01E7D90C" w14:textId="77777777" w:rsidR="003E145C" w:rsidRPr="008D78E1" w:rsidRDefault="003E145C" w:rsidP="008D78E1">
            <w:pPr>
              <w:rPr>
                <w:sz w:val="6"/>
                <w:szCs w:val="6"/>
              </w:rPr>
            </w:pPr>
          </w:p>
          <w:p w14:paraId="367E4C98" w14:textId="77777777" w:rsidR="003E145C" w:rsidRPr="008D78E1" w:rsidRDefault="008D78E1" w:rsidP="008D78E1">
            <w:pPr>
              <w:tabs>
                <w:tab w:val="left" w:pos="284"/>
                <w:tab w:val="left" w:pos="567"/>
              </w:tabs>
              <w:ind w:firstLine="924"/>
              <w:jc w:val="both"/>
              <w:rPr>
                <w:b/>
                <w:i/>
                <w:szCs w:val="24"/>
              </w:rPr>
            </w:pPr>
            <w:r w:rsidRPr="008D78E1">
              <w:rPr>
                <w:b/>
                <w:i/>
                <w:szCs w:val="24"/>
              </w:rPr>
              <w:t>– prispaustas:</w:t>
            </w:r>
          </w:p>
        </w:tc>
        <w:tc>
          <w:tcPr>
            <w:tcW w:w="2426" w:type="dxa"/>
            <w:tcBorders>
              <w:top w:val="nil"/>
              <w:left w:val="single" w:sz="6" w:space="0" w:color="auto"/>
              <w:bottom w:val="nil"/>
              <w:right w:val="single" w:sz="6" w:space="0" w:color="auto"/>
            </w:tcBorders>
          </w:tcPr>
          <w:p w14:paraId="264D35A5" w14:textId="77777777" w:rsidR="003E145C" w:rsidRPr="008D78E1" w:rsidRDefault="003E145C" w:rsidP="008D78E1">
            <w:pPr>
              <w:tabs>
                <w:tab w:val="left" w:pos="284"/>
                <w:tab w:val="left" w:pos="567"/>
              </w:tabs>
              <w:jc w:val="center"/>
              <w:rPr>
                <w:strike/>
                <w:szCs w:val="24"/>
              </w:rPr>
            </w:pPr>
          </w:p>
        </w:tc>
        <w:tc>
          <w:tcPr>
            <w:tcW w:w="2426" w:type="dxa"/>
            <w:tcBorders>
              <w:top w:val="nil"/>
              <w:left w:val="single" w:sz="6" w:space="0" w:color="auto"/>
              <w:bottom w:val="nil"/>
              <w:right w:val="single" w:sz="6" w:space="0" w:color="auto"/>
            </w:tcBorders>
          </w:tcPr>
          <w:p w14:paraId="7B0FBDED" w14:textId="77777777" w:rsidR="003E145C" w:rsidRPr="008D78E1" w:rsidRDefault="003E145C" w:rsidP="008D78E1">
            <w:pPr>
              <w:tabs>
                <w:tab w:val="left" w:pos="284"/>
                <w:tab w:val="left" w:pos="567"/>
              </w:tabs>
              <w:jc w:val="center"/>
              <w:rPr>
                <w:szCs w:val="24"/>
              </w:rPr>
            </w:pPr>
          </w:p>
        </w:tc>
        <w:tc>
          <w:tcPr>
            <w:tcW w:w="2427" w:type="dxa"/>
            <w:tcBorders>
              <w:top w:val="nil"/>
              <w:left w:val="single" w:sz="6" w:space="0" w:color="auto"/>
              <w:bottom w:val="nil"/>
              <w:right w:val="single" w:sz="6" w:space="0" w:color="auto"/>
            </w:tcBorders>
          </w:tcPr>
          <w:p w14:paraId="25F615C6" w14:textId="77777777" w:rsidR="003E145C" w:rsidRPr="008D78E1" w:rsidRDefault="003E145C" w:rsidP="008D78E1">
            <w:pPr>
              <w:tabs>
                <w:tab w:val="left" w:pos="284"/>
                <w:tab w:val="left" w:pos="567"/>
              </w:tabs>
              <w:jc w:val="center"/>
              <w:rPr>
                <w:szCs w:val="24"/>
              </w:rPr>
            </w:pPr>
          </w:p>
        </w:tc>
      </w:tr>
      <w:tr w:rsidR="003E145C" w:rsidRPr="008D78E1" w14:paraId="57C39E39" w14:textId="77777777">
        <w:trPr>
          <w:cantSplit/>
          <w:trHeight w:val="275"/>
        </w:trPr>
        <w:tc>
          <w:tcPr>
            <w:tcW w:w="1560" w:type="dxa"/>
            <w:tcBorders>
              <w:top w:val="nil"/>
              <w:left w:val="single" w:sz="6" w:space="0" w:color="auto"/>
              <w:bottom w:val="nil"/>
              <w:right w:val="single" w:sz="6" w:space="0" w:color="auto"/>
            </w:tcBorders>
          </w:tcPr>
          <w:p w14:paraId="6EA7F588" w14:textId="77777777" w:rsidR="003E145C" w:rsidRPr="008D78E1" w:rsidRDefault="003E145C" w:rsidP="008D78E1">
            <w:pPr>
              <w:tabs>
                <w:tab w:val="left" w:pos="284"/>
                <w:tab w:val="left" w:pos="567"/>
              </w:tabs>
              <w:rPr>
                <w:rFonts w:eastAsia="MS Mincho"/>
                <w:b/>
                <w:bCs/>
                <w:szCs w:val="24"/>
              </w:rPr>
            </w:pPr>
          </w:p>
        </w:tc>
        <w:tc>
          <w:tcPr>
            <w:tcW w:w="5861" w:type="dxa"/>
            <w:tcBorders>
              <w:top w:val="nil"/>
              <w:left w:val="single" w:sz="6" w:space="0" w:color="auto"/>
              <w:bottom w:val="nil"/>
              <w:right w:val="single" w:sz="6" w:space="0" w:color="auto"/>
            </w:tcBorders>
          </w:tcPr>
          <w:p w14:paraId="3C835054" w14:textId="77777777" w:rsidR="003E145C" w:rsidRPr="008D78E1" w:rsidRDefault="008D78E1" w:rsidP="008D78E1">
            <w:pPr>
              <w:tabs>
                <w:tab w:val="left" w:pos="-156"/>
                <w:tab w:val="left" w:pos="-114"/>
              </w:tabs>
              <w:ind w:left="1303" w:hanging="282"/>
              <w:jc w:val="both"/>
              <w:rPr>
                <w:szCs w:val="24"/>
              </w:rPr>
            </w:pPr>
            <w:r w:rsidRPr="008D78E1">
              <w:rPr>
                <w:szCs w:val="24"/>
              </w:rPr>
              <w:t>– magistraliniuose keliuose ne storesnis kaip</w:t>
            </w:r>
          </w:p>
        </w:tc>
        <w:tc>
          <w:tcPr>
            <w:tcW w:w="2426" w:type="dxa"/>
            <w:tcBorders>
              <w:top w:val="nil"/>
              <w:left w:val="single" w:sz="6" w:space="0" w:color="auto"/>
              <w:bottom w:val="nil"/>
              <w:right w:val="single" w:sz="6" w:space="0" w:color="auto"/>
            </w:tcBorders>
            <w:vAlign w:val="bottom"/>
          </w:tcPr>
          <w:p w14:paraId="14AD6BFA" w14:textId="77777777" w:rsidR="003E145C" w:rsidRPr="008D78E1" w:rsidRDefault="008D78E1" w:rsidP="008D78E1">
            <w:pPr>
              <w:tabs>
                <w:tab w:val="left" w:pos="284"/>
                <w:tab w:val="left" w:pos="567"/>
              </w:tabs>
              <w:jc w:val="center"/>
              <w:rPr>
                <w:szCs w:val="24"/>
              </w:rPr>
            </w:pPr>
            <w:r w:rsidRPr="008D78E1">
              <w:rPr>
                <w:szCs w:val="24"/>
              </w:rPr>
              <w:t xml:space="preserve">1,0 cm </w:t>
            </w:r>
          </w:p>
        </w:tc>
        <w:tc>
          <w:tcPr>
            <w:tcW w:w="2426" w:type="dxa"/>
            <w:tcBorders>
              <w:top w:val="nil"/>
              <w:left w:val="single" w:sz="6" w:space="0" w:color="auto"/>
              <w:bottom w:val="nil"/>
              <w:right w:val="single" w:sz="6" w:space="0" w:color="auto"/>
            </w:tcBorders>
            <w:vAlign w:val="bottom"/>
          </w:tcPr>
          <w:p w14:paraId="5C1417E8" w14:textId="77777777" w:rsidR="003E145C" w:rsidRPr="008D78E1" w:rsidRDefault="008D78E1" w:rsidP="008D78E1">
            <w:pPr>
              <w:tabs>
                <w:tab w:val="left" w:pos="284"/>
                <w:tab w:val="left" w:pos="567"/>
                <w:tab w:val="left" w:pos="1464"/>
              </w:tabs>
              <w:ind w:firstLine="50"/>
              <w:jc w:val="center"/>
              <w:rPr>
                <w:szCs w:val="24"/>
              </w:rPr>
            </w:pPr>
            <w:r w:rsidRPr="008D78E1">
              <w:rPr>
                <w:szCs w:val="24"/>
              </w:rPr>
              <w:t xml:space="preserve">2,0 cm </w:t>
            </w:r>
          </w:p>
        </w:tc>
        <w:tc>
          <w:tcPr>
            <w:tcW w:w="2427" w:type="dxa"/>
            <w:tcBorders>
              <w:top w:val="nil"/>
              <w:left w:val="single" w:sz="6" w:space="0" w:color="auto"/>
              <w:bottom w:val="nil"/>
              <w:right w:val="single" w:sz="6" w:space="0" w:color="auto"/>
            </w:tcBorders>
            <w:vAlign w:val="bottom"/>
          </w:tcPr>
          <w:p w14:paraId="09E60111" w14:textId="77777777" w:rsidR="003E145C" w:rsidRPr="008D78E1" w:rsidRDefault="008D78E1" w:rsidP="008D78E1">
            <w:pPr>
              <w:tabs>
                <w:tab w:val="left" w:pos="284"/>
                <w:tab w:val="left" w:pos="567"/>
              </w:tabs>
              <w:jc w:val="center"/>
              <w:rPr>
                <w:szCs w:val="24"/>
              </w:rPr>
            </w:pPr>
            <w:r w:rsidRPr="008D78E1">
              <w:rPr>
                <w:szCs w:val="24"/>
              </w:rPr>
              <w:t xml:space="preserve">4,0 cm </w:t>
            </w:r>
          </w:p>
        </w:tc>
      </w:tr>
      <w:tr w:rsidR="003E145C" w:rsidRPr="008D78E1" w14:paraId="3CABC7CC" w14:textId="77777777">
        <w:trPr>
          <w:cantSplit/>
          <w:trHeight w:val="275"/>
        </w:trPr>
        <w:tc>
          <w:tcPr>
            <w:tcW w:w="1560" w:type="dxa"/>
            <w:tcBorders>
              <w:top w:val="nil"/>
              <w:left w:val="single" w:sz="6" w:space="0" w:color="auto"/>
              <w:bottom w:val="nil"/>
              <w:right w:val="single" w:sz="6" w:space="0" w:color="auto"/>
            </w:tcBorders>
          </w:tcPr>
          <w:p w14:paraId="0699E1A1" w14:textId="77777777" w:rsidR="003E145C" w:rsidRPr="008D78E1" w:rsidRDefault="003E145C" w:rsidP="008D78E1">
            <w:pPr>
              <w:tabs>
                <w:tab w:val="left" w:pos="284"/>
                <w:tab w:val="left" w:pos="567"/>
              </w:tabs>
              <w:rPr>
                <w:rFonts w:eastAsia="MS Mincho"/>
                <w:b/>
                <w:bCs/>
                <w:szCs w:val="24"/>
              </w:rPr>
            </w:pPr>
          </w:p>
        </w:tc>
        <w:tc>
          <w:tcPr>
            <w:tcW w:w="5861" w:type="dxa"/>
            <w:tcBorders>
              <w:top w:val="nil"/>
              <w:left w:val="single" w:sz="6" w:space="0" w:color="auto"/>
              <w:bottom w:val="nil"/>
              <w:right w:val="single" w:sz="6" w:space="0" w:color="auto"/>
            </w:tcBorders>
          </w:tcPr>
          <w:p w14:paraId="587186B3" w14:textId="77777777" w:rsidR="003E145C" w:rsidRPr="008D78E1" w:rsidRDefault="008D78E1" w:rsidP="008D78E1">
            <w:pPr>
              <w:tabs>
                <w:tab w:val="left" w:pos="-156"/>
                <w:tab w:val="left" w:pos="-114"/>
              </w:tabs>
              <w:ind w:left="1303" w:hanging="282"/>
              <w:jc w:val="both"/>
              <w:rPr>
                <w:szCs w:val="24"/>
              </w:rPr>
            </w:pPr>
            <w:r w:rsidRPr="008D78E1">
              <w:rPr>
                <w:szCs w:val="24"/>
              </w:rPr>
              <w:t>– krašto keliuose ne storesnis kaip</w:t>
            </w:r>
          </w:p>
        </w:tc>
        <w:tc>
          <w:tcPr>
            <w:tcW w:w="2426" w:type="dxa"/>
            <w:tcBorders>
              <w:top w:val="nil"/>
              <w:left w:val="single" w:sz="6" w:space="0" w:color="auto"/>
              <w:bottom w:val="nil"/>
              <w:right w:val="single" w:sz="6" w:space="0" w:color="auto"/>
            </w:tcBorders>
          </w:tcPr>
          <w:p w14:paraId="1649571F" w14:textId="77777777" w:rsidR="003E145C" w:rsidRPr="008D78E1" w:rsidRDefault="008D78E1" w:rsidP="008D78E1">
            <w:pPr>
              <w:tabs>
                <w:tab w:val="left" w:pos="284"/>
                <w:tab w:val="left" w:pos="567"/>
              </w:tabs>
              <w:jc w:val="center"/>
              <w:rPr>
                <w:szCs w:val="24"/>
              </w:rPr>
            </w:pPr>
            <w:r w:rsidRPr="008D78E1">
              <w:rPr>
                <w:szCs w:val="24"/>
              </w:rPr>
              <w:t xml:space="preserve">2,0 cm </w:t>
            </w:r>
          </w:p>
        </w:tc>
        <w:tc>
          <w:tcPr>
            <w:tcW w:w="2426" w:type="dxa"/>
            <w:tcBorders>
              <w:top w:val="nil"/>
              <w:left w:val="single" w:sz="6" w:space="0" w:color="auto"/>
              <w:bottom w:val="nil"/>
              <w:right w:val="single" w:sz="6" w:space="0" w:color="auto"/>
            </w:tcBorders>
          </w:tcPr>
          <w:p w14:paraId="16A00ECA" w14:textId="77777777" w:rsidR="003E145C" w:rsidRPr="008D78E1" w:rsidRDefault="008D78E1" w:rsidP="008D78E1">
            <w:pPr>
              <w:tabs>
                <w:tab w:val="left" w:pos="284"/>
                <w:tab w:val="left" w:pos="567"/>
              </w:tabs>
              <w:jc w:val="center"/>
              <w:rPr>
                <w:szCs w:val="24"/>
              </w:rPr>
            </w:pPr>
            <w:r w:rsidRPr="008D78E1">
              <w:rPr>
                <w:szCs w:val="24"/>
              </w:rPr>
              <w:t>5,0 cm</w:t>
            </w:r>
          </w:p>
        </w:tc>
        <w:tc>
          <w:tcPr>
            <w:tcW w:w="2427" w:type="dxa"/>
            <w:tcBorders>
              <w:top w:val="nil"/>
              <w:left w:val="single" w:sz="6" w:space="0" w:color="auto"/>
              <w:bottom w:val="nil"/>
              <w:right w:val="single" w:sz="6" w:space="0" w:color="auto"/>
            </w:tcBorders>
          </w:tcPr>
          <w:p w14:paraId="15641CA6" w14:textId="77777777" w:rsidR="003E145C" w:rsidRPr="008D78E1" w:rsidRDefault="008D78E1" w:rsidP="008D78E1">
            <w:pPr>
              <w:tabs>
                <w:tab w:val="left" w:pos="284"/>
                <w:tab w:val="left" w:pos="567"/>
              </w:tabs>
              <w:jc w:val="center"/>
              <w:rPr>
                <w:szCs w:val="24"/>
              </w:rPr>
            </w:pPr>
            <w:r w:rsidRPr="008D78E1">
              <w:rPr>
                <w:szCs w:val="24"/>
              </w:rPr>
              <w:t>7,0 cm</w:t>
            </w:r>
          </w:p>
        </w:tc>
      </w:tr>
      <w:tr w:rsidR="003E145C" w:rsidRPr="008D78E1" w14:paraId="18FF934E" w14:textId="77777777">
        <w:trPr>
          <w:cantSplit/>
          <w:trHeight w:val="275"/>
        </w:trPr>
        <w:tc>
          <w:tcPr>
            <w:tcW w:w="1560" w:type="dxa"/>
            <w:tcBorders>
              <w:top w:val="nil"/>
              <w:left w:val="single" w:sz="6" w:space="0" w:color="auto"/>
              <w:bottom w:val="single" w:sz="4" w:space="0" w:color="auto"/>
              <w:right w:val="single" w:sz="6" w:space="0" w:color="auto"/>
            </w:tcBorders>
          </w:tcPr>
          <w:p w14:paraId="251CBF7E" w14:textId="77777777" w:rsidR="003E145C" w:rsidRPr="008D78E1" w:rsidRDefault="003E145C" w:rsidP="008D78E1">
            <w:pPr>
              <w:tabs>
                <w:tab w:val="left" w:pos="284"/>
                <w:tab w:val="left" w:pos="567"/>
              </w:tabs>
              <w:rPr>
                <w:rFonts w:eastAsia="MS Mincho"/>
                <w:b/>
                <w:bCs/>
                <w:szCs w:val="24"/>
              </w:rPr>
            </w:pPr>
          </w:p>
        </w:tc>
        <w:tc>
          <w:tcPr>
            <w:tcW w:w="5861" w:type="dxa"/>
            <w:tcBorders>
              <w:top w:val="nil"/>
              <w:left w:val="single" w:sz="6" w:space="0" w:color="auto"/>
              <w:bottom w:val="single" w:sz="4" w:space="0" w:color="auto"/>
              <w:right w:val="single" w:sz="6" w:space="0" w:color="auto"/>
            </w:tcBorders>
          </w:tcPr>
          <w:p w14:paraId="5AEB0B34" w14:textId="77777777" w:rsidR="003E145C" w:rsidRPr="008D78E1" w:rsidRDefault="008D78E1" w:rsidP="008D78E1">
            <w:pPr>
              <w:tabs>
                <w:tab w:val="left" w:pos="-156"/>
                <w:tab w:val="left" w:pos="-114"/>
              </w:tabs>
              <w:ind w:left="1303" w:hanging="282"/>
              <w:jc w:val="both"/>
              <w:rPr>
                <w:szCs w:val="24"/>
              </w:rPr>
            </w:pPr>
            <w:r w:rsidRPr="008D78E1">
              <w:rPr>
                <w:szCs w:val="24"/>
              </w:rPr>
              <w:t>– rajoniniuose keliuose ne storesnis kaip</w:t>
            </w:r>
          </w:p>
        </w:tc>
        <w:tc>
          <w:tcPr>
            <w:tcW w:w="2426" w:type="dxa"/>
            <w:tcBorders>
              <w:top w:val="nil"/>
              <w:left w:val="single" w:sz="6" w:space="0" w:color="auto"/>
              <w:bottom w:val="single" w:sz="4" w:space="0" w:color="auto"/>
              <w:right w:val="single" w:sz="6" w:space="0" w:color="auto"/>
            </w:tcBorders>
          </w:tcPr>
          <w:p w14:paraId="0619C035" w14:textId="77777777" w:rsidR="003E145C" w:rsidRPr="008D78E1" w:rsidRDefault="008D78E1" w:rsidP="008D78E1">
            <w:pPr>
              <w:tabs>
                <w:tab w:val="left" w:pos="284"/>
                <w:tab w:val="left" w:pos="567"/>
              </w:tabs>
              <w:jc w:val="center"/>
              <w:rPr>
                <w:szCs w:val="24"/>
              </w:rPr>
            </w:pPr>
            <w:r w:rsidRPr="008D78E1">
              <w:rPr>
                <w:szCs w:val="24"/>
              </w:rPr>
              <w:t>5,0 cm</w:t>
            </w:r>
          </w:p>
        </w:tc>
        <w:tc>
          <w:tcPr>
            <w:tcW w:w="2426" w:type="dxa"/>
            <w:tcBorders>
              <w:top w:val="nil"/>
              <w:left w:val="single" w:sz="6" w:space="0" w:color="auto"/>
              <w:bottom w:val="single" w:sz="4" w:space="0" w:color="auto"/>
              <w:right w:val="single" w:sz="6" w:space="0" w:color="auto"/>
            </w:tcBorders>
          </w:tcPr>
          <w:p w14:paraId="24EF5D77" w14:textId="77777777" w:rsidR="003E145C" w:rsidRPr="008D78E1" w:rsidRDefault="008D78E1" w:rsidP="008D78E1">
            <w:pPr>
              <w:tabs>
                <w:tab w:val="left" w:pos="284"/>
                <w:tab w:val="left" w:pos="567"/>
              </w:tabs>
              <w:jc w:val="center"/>
              <w:rPr>
                <w:szCs w:val="24"/>
              </w:rPr>
            </w:pPr>
            <w:r w:rsidRPr="008D78E1">
              <w:rPr>
                <w:szCs w:val="24"/>
              </w:rPr>
              <w:t>reikalavimo nėra</w:t>
            </w:r>
          </w:p>
        </w:tc>
        <w:tc>
          <w:tcPr>
            <w:tcW w:w="2427" w:type="dxa"/>
            <w:tcBorders>
              <w:top w:val="nil"/>
              <w:left w:val="single" w:sz="6" w:space="0" w:color="auto"/>
              <w:bottom w:val="single" w:sz="4" w:space="0" w:color="auto"/>
              <w:right w:val="single" w:sz="6" w:space="0" w:color="auto"/>
            </w:tcBorders>
          </w:tcPr>
          <w:p w14:paraId="0DE15827" w14:textId="77777777" w:rsidR="003E145C" w:rsidRPr="008D78E1" w:rsidRDefault="008D78E1" w:rsidP="008D78E1">
            <w:pPr>
              <w:tabs>
                <w:tab w:val="left" w:pos="284"/>
                <w:tab w:val="left" w:pos="567"/>
              </w:tabs>
              <w:jc w:val="center"/>
              <w:rPr>
                <w:szCs w:val="24"/>
              </w:rPr>
            </w:pPr>
            <w:r w:rsidRPr="008D78E1">
              <w:rPr>
                <w:szCs w:val="24"/>
              </w:rPr>
              <w:t>reikalavimo nėra</w:t>
            </w:r>
          </w:p>
        </w:tc>
      </w:tr>
    </w:tbl>
    <w:p w14:paraId="1FC2E796" w14:textId="77777777" w:rsidR="003E145C" w:rsidRPr="008D78E1" w:rsidRDefault="008D78E1" w:rsidP="008D78E1">
      <w:pPr>
        <w:tabs>
          <w:tab w:val="left" w:pos="284"/>
          <w:tab w:val="left" w:pos="567"/>
        </w:tabs>
        <w:rPr>
          <w:b/>
          <w:bCs/>
          <w:szCs w:val="24"/>
        </w:rPr>
      </w:pPr>
      <w:r w:rsidRPr="008D78E1">
        <w:rPr>
          <w:szCs w:val="24"/>
        </w:rPr>
        <w:br w:type="page"/>
      </w:r>
      <w:r w:rsidRPr="008D78E1">
        <w:rPr>
          <w:b/>
          <w:bCs/>
          <w:szCs w:val="24"/>
        </w:rPr>
        <w:lastRenderedPageBreak/>
        <w:t xml:space="preserve">30 lentelės tęsinys </w:t>
      </w:r>
      <w:r w:rsidRPr="008D78E1">
        <w:rPr>
          <w:bCs/>
          <w:i/>
          <w:szCs w:val="24"/>
        </w:rPr>
        <w:t>(Tiltų ir viadukų važiuojamoji dalis)</w:t>
      </w:r>
    </w:p>
    <w:tbl>
      <w:tblPr>
        <w:tblW w:w="1464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69"/>
        <w:gridCol w:w="5767"/>
        <w:gridCol w:w="2433"/>
        <w:gridCol w:w="2433"/>
        <w:gridCol w:w="2440"/>
      </w:tblGrid>
      <w:tr w:rsidR="003E145C" w:rsidRPr="008D78E1" w14:paraId="2138A035" w14:textId="77777777">
        <w:trPr>
          <w:trHeight w:val="310"/>
        </w:trPr>
        <w:tc>
          <w:tcPr>
            <w:tcW w:w="1569" w:type="dxa"/>
            <w:vMerge w:val="restart"/>
            <w:tcBorders>
              <w:top w:val="double" w:sz="4" w:space="0" w:color="auto"/>
              <w:left w:val="double" w:sz="4" w:space="0" w:color="auto"/>
              <w:bottom w:val="double" w:sz="4" w:space="0" w:color="auto"/>
              <w:right w:val="double" w:sz="4" w:space="0" w:color="auto"/>
            </w:tcBorders>
            <w:vAlign w:val="center"/>
          </w:tcPr>
          <w:p w14:paraId="133B2D94"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767" w:type="dxa"/>
            <w:vMerge w:val="restart"/>
            <w:tcBorders>
              <w:top w:val="double" w:sz="4" w:space="0" w:color="auto"/>
              <w:left w:val="double" w:sz="4" w:space="0" w:color="auto"/>
              <w:bottom w:val="double" w:sz="4" w:space="0" w:color="auto"/>
              <w:right w:val="double" w:sz="4" w:space="0" w:color="auto"/>
            </w:tcBorders>
            <w:vAlign w:val="center"/>
          </w:tcPr>
          <w:p w14:paraId="60503033"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306" w:type="dxa"/>
            <w:gridSpan w:val="3"/>
            <w:tcBorders>
              <w:top w:val="double" w:sz="4" w:space="0" w:color="auto"/>
              <w:left w:val="double" w:sz="4" w:space="0" w:color="auto"/>
              <w:bottom w:val="double" w:sz="4" w:space="0" w:color="auto"/>
              <w:right w:val="double" w:sz="4" w:space="0" w:color="auto"/>
            </w:tcBorders>
            <w:vAlign w:val="center"/>
          </w:tcPr>
          <w:p w14:paraId="7F55FF85"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7AF7AF69" w14:textId="77777777">
        <w:trPr>
          <w:trHeight w:val="152"/>
        </w:trPr>
        <w:tc>
          <w:tcPr>
            <w:tcW w:w="1569" w:type="dxa"/>
            <w:vMerge/>
            <w:tcBorders>
              <w:left w:val="double" w:sz="4" w:space="0" w:color="auto"/>
              <w:bottom w:val="double" w:sz="4" w:space="0" w:color="auto"/>
              <w:right w:val="double" w:sz="4" w:space="0" w:color="auto"/>
            </w:tcBorders>
          </w:tcPr>
          <w:p w14:paraId="1466D3B8" w14:textId="77777777" w:rsidR="003E145C" w:rsidRPr="008D78E1" w:rsidRDefault="003E145C" w:rsidP="008D78E1">
            <w:pPr>
              <w:tabs>
                <w:tab w:val="left" w:pos="284"/>
                <w:tab w:val="left" w:pos="567"/>
              </w:tabs>
              <w:rPr>
                <w:szCs w:val="24"/>
              </w:rPr>
            </w:pPr>
          </w:p>
        </w:tc>
        <w:tc>
          <w:tcPr>
            <w:tcW w:w="5767" w:type="dxa"/>
            <w:vMerge/>
            <w:tcBorders>
              <w:left w:val="double" w:sz="4" w:space="0" w:color="auto"/>
              <w:bottom w:val="double" w:sz="4" w:space="0" w:color="auto"/>
              <w:right w:val="double" w:sz="4" w:space="0" w:color="auto"/>
            </w:tcBorders>
          </w:tcPr>
          <w:p w14:paraId="47D4F1BD" w14:textId="77777777" w:rsidR="003E145C" w:rsidRPr="008D78E1" w:rsidRDefault="003E145C" w:rsidP="008D78E1">
            <w:pPr>
              <w:tabs>
                <w:tab w:val="left" w:pos="284"/>
                <w:tab w:val="left" w:pos="567"/>
              </w:tabs>
              <w:rPr>
                <w:szCs w:val="24"/>
              </w:rPr>
            </w:pPr>
          </w:p>
        </w:tc>
        <w:tc>
          <w:tcPr>
            <w:tcW w:w="2433" w:type="dxa"/>
            <w:tcBorders>
              <w:top w:val="double" w:sz="4" w:space="0" w:color="auto"/>
              <w:left w:val="double" w:sz="4" w:space="0" w:color="auto"/>
              <w:bottom w:val="double" w:sz="4" w:space="0" w:color="auto"/>
              <w:right w:val="double" w:sz="4" w:space="0" w:color="auto"/>
            </w:tcBorders>
            <w:vAlign w:val="center"/>
          </w:tcPr>
          <w:p w14:paraId="4F4ACCD4"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33" w:type="dxa"/>
            <w:tcBorders>
              <w:top w:val="double" w:sz="4" w:space="0" w:color="auto"/>
              <w:left w:val="double" w:sz="4" w:space="0" w:color="auto"/>
              <w:bottom w:val="double" w:sz="4" w:space="0" w:color="auto"/>
              <w:right w:val="double" w:sz="4" w:space="0" w:color="auto"/>
            </w:tcBorders>
            <w:vAlign w:val="center"/>
          </w:tcPr>
          <w:p w14:paraId="03A0D3CF"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40" w:type="dxa"/>
            <w:tcBorders>
              <w:top w:val="double" w:sz="4" w:space="0" w:color="auto"/>
              <w:left w:val="double" w:sz="4" w:space="0" w:color="auto"/>
              <w:bottom w:val="double" w:sz="4" w:space="0" w:color="auto"/>
              <w:right w:val="double" w:sz="4" w:space="0" w:color="auto"/>
            </w:tcBorders>
            <w:vAlign w:val="center"/>
          </w:tcPr>
          <w:p w14:paraId="4BEA6A2A"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0663D234" w14:textId="77777777">
        <w:trPr>
          <w:cantSplit/>
          <w:trHeight w:val="298"/>
        </w:trPr>
        <w:tc>
          <w:tcPr>
            <w:tcW w:w="1569" w:type="dxa"/>
            <w:tcBorders>
              <w:top w:val="double" w:sz="4" w:space="0" w:color="auto"/>
              <w:left w:val="single" w:sz="6" w:space="0" w:color="auto"/>
              <w:bottom w:val="nil"/>
              <w:right w:val="single" w:sz="6" w:space="0" w:color="auto"/>
            </w:tcBorders>
          </w:tcPr>
          <w:p w14:paraId="0B114D67" w14:textId="77777777" w:rsidR="003E145C" w:rsidRPr="008D78E1" w:rsidRDefault="008D78E1" w:rsidP="008D78E1">
            <w:pPr>
              <w:tabs>
                <w:tab w:val="left" w:pos="284"/>
                <w:tab w:val="left" w:pos="567"/>
              </w:tabs>
              <w:rPr>
                <w:rFonts w:eastAsia="MS Mincho"/>
                <w:b/>
                <w:bCs/>
                <w:szCs w:val="24"/>
              </w:rPr>
            </w:pPr>
            <w:r w:rsidRPr="008D78E1">
              <w:rPr>
                <w:b/>
                <w:bCs/>
                <w:i/>
                <w:iCs/>
                <w:szCs w:val="24"/>
              </w:rPr>
              <w:t>10.1.12.</w:t>
            </w:r>
          </w:p>
        </w:tc>
        <w:tc>
          <w:tcPr>
            <w:tcW w:w="5767" w:type="dxa"/>
            <w:tcBorders>
              <w:top w:val="nil"/>
              <w:left w:val="single" w:sz="6" w:space="0" w:color="auto"/>
              <w:bottom w:val="nil"/>
              <w:right w:val="single" w:sz="6" w:space="0" w:color="auto"/>
            </w:tcBorders>
          </w:tcPr>
          <w:p w14:paraId="31D31E71" w14:textId="77777777" w:rsidR="003E145C" w:rsidRPr="008D78E1" w:rsidRDefault="008D78E1" w:rsidP="008D78E1">
            <w:pPr>
              <w:tabs>
                <w:tab w:val="left" w:pos="284"/>
                <w:tab w:val="left" w:pos="567"/>
              </w:tabs>
              <w:rPr>
                <w:szCs w:val="24"/>
              </w:rPr>
            </w:pPr>
            <w:r w:rsidRPr="008D78E1">
              <w:rPr>
                <w:szCs w:val="24"/>
              </w:rPr>
              <w:t xml:space="preserve">Esant </w:t>
            </w:r>
            <w:r w:rsidRPr="008D78E1">
              <w:rPr>
                <w:b/>
                <w:bCs/>
                <w:szCs w:val="24"/>
              </w:rPr>
              <w:t>ypač sudėtingoms meteorologinėms sąlygoms</w:t>
            </w:r>
            <w:r w:rsidRPr="008D78E1">
              <w:rPr>
                <w:szCs w:val="24"/>
              </w:rPr>
              <w:t xml:space="preserve"> </w:t>
            </w:r>
            <w:r w:rsidRPr="008D78E1">
              <w:rPr>
                <w:b/>
                <w:szCs w:val="24"/>
              </w:rPr>
              <w:t>*</w:t>
            </w:r>
            <w:r w:rsidRPr="008D78E1">
              <w:rPr>
                <w:b/>
                <w:szCs w:val="24"/>
                <w:vertAlign w:val="superscript"/>
              </w:rPr>
              <w:t>)</w:t>
            </w:r>
            <w:r w:rsidRPr="008D78E1">
              <w:rPr>
                <w:szCs w:val="24"/>
              </w:rPr>
              <w:t>:</w:t>
            </w:r>
          </w:p>
        </w:tc>
        <w:tc>
          <w:tcPr>
            <w:tcW w:w="2433" w:type="dxa"/>
            <w:tcBorders>
              <w:top w:val="nil"/>
              <w:left w:val="single" w:sz="6" w:space="0" w:color="auto"/>
              <w:bottom w:val="nil"/>
              <w:right w:val="single" w:sz="6" w:space="0" w:color="auto"/>
            </w:tcBorders>
            <w:vAlign w:val="bottom"/>
          </w:tcPr>
          <w:p w14:paraId="0B43AD78" w14:textId="77777777" w:rsidR="003E145C" w:rsidRPr="008D78E1" w:rsidRDefault="003E145C" w:rsidP="008D78E1">
            <w:pPr>
              <w:tabs>
                <w:tab w:val="left" w:pos="284"/>
                <w:tab w:val="left" w:pos="567"/>
              </w:tabs>
              <w:jc w:val="center"/>
              <w:rPr>
                <w:szCs w:val="24"/>
              </w:rPr>
            </w:pPr>
          </w:p>
        </w:tc>
        <w:tc>
          <w:tcPr>
            <w:tcW w:w="2433" w:type="dxa"/>
            <w:tcBorders>
              <w:top w:val="nil"/>
              <w:left w:val="single" w:sz="6" w:space="0" w:color="auto"/>
              <w:bottom w:val="nil"/>
              <w:right w:val="single" w:sz="6" w:space="0" w:color="auto"/>
            </w:tcBorders>
            <w:vAlign w:val="bottom"/>
          </w:tcPr>
          <w:p w14:paraId="3E6294F5" w14:textId="77777777" w:rsidR="003E145C" w:rsidRPr="008D78E1" w:rsidRDefault="003E145C" w:rsidP="008D78E1">
            <w:pPr>
              <w:tabs>
                <w:tab w:val="left" w:pos="284"/>
                <w:tab w:val="left" w:pos="567"/>
              </w:tabs>
              <w:jc w:val="center"/>
              <w:rPr>
                <w:szCs w:val="24"/>
              </w:rPr>
            </w:pPr>
          </w:p>
        </w:tc>
        <w:tc>
          <w:tcPr>
            <w:tcW w:w="2440" w:type="dxa"/>
            <w:tcBorders>
              <w:top w:val="double" w:sz="4" w:space="0" w:color="auto"/>
              <w:left w:val="single" w:sz="6" w:space="0" w:color="auto"/>
              <w:bottom w:val="nil"/>
              <w:right w:val="single" w:sz="6" w:space="0" w:color="auto"/>
            </w:tcBorders>
            <w:vAlign w:val="bottom"/>
          </w:tcPr>
          <w:p w14:paraId="66F955F7" w14:textId="77777777" w:rsidR="003E145C" w:rsidRPr="008D78E1" w:rsidRDefault="003E145C" w:rsidP="008D78E1">
            <w:pPr>
              <w:tabs>
                <w:tab w:val="left" w:pos="284"/>
                <w:tab w:val="left" w:pos="567"/>
              </w:tabs>
              <w:jc w:val="center"/>
              <w:rPr>
                <w:szCs w:val="24"/>
              </w:rPr>
            </w:pPr>
          </w:p>
        </w:tc>
      </w:tr>
      <w:tr w:rsidR="003E145C" w:rsidRPr="008D78E1" w14:paraId="4CAE2254" w14:textId="77777777">
        <w:trPr>
          <w:cantSplit/>
          <w:trHeight w:val="805"/>
        </w:trPr>
        <w:tc>
          <w:tcPr>
            <w:tcW w:w="1569" w:type="dxa"/>
            <w:tcBorders>
              <w:top w:val="nil"/>
              <w:left w:val="single" w:sz="6" w:space="0" w:color="auto"/>
              <w:bottom w:val="nil"/>
              <w:right w:val="single" w:sz="6" w:space="0" w:color="auto"/>
            </w:tcBorders>
          </w:tcPr>
          <w:p w14:paraId="3E83D6D4" w14:textId="77777777" w:rsidR="003E145C" w:rsidRPr="008D78E1" w:rsidRDefault="008D78E1" w:rsidP="008D78E1">
            <w:pPr>
              <w:tabs>
                <w:tab w:val="left" w:pos="284"/>
                <w:tab w:val="left" w:pos="567"/>
              </w:tabs>
              <w:rPr>
                <w:b/>
                <w:bCs/>
                <w:i/>
                <w:iCs/>
                <w:szCs w:val="24"/>
              </w:rPr>
            </w:pPr>
            <w:r w:rsidRPr="008D78E1">
              <w:rPr>
                <w:rFonts w:eastAsia="MS Mincho"/>
                <w:b/>
                <w:bCs/>
                <w:i/>
                <w:iCs/>
                <w:szCs w:val="24"/>
              </w:rPr>
              <w:t>tęsinys</w:t>
            </w:r>
          </w:p>
        </w:tc>
        <w:tc>
          <w:tcPr>
            <w:tcW w:w="5767" w:type="dxa"/>
            <w:tcBorders>
              <w:top w:val="nil"/>
              <w:left w:val="single" w:sz="6" w:space="0" w:color="auto"/>
              <w:bottom w:val="nil"/>
              <w:right w:val="single" w:sz="6" w:space="0" w:color="auto"/>
            </w:tcBorders>
            <w:vAlign w:val="bottom"/>
          </w:tcPr>
          <w:p w14:paraId="62D556DC" w14:textId="77777777" w:rsidR="003E145C" w:rsidRPr="008D78E1" w:rsidRDefault="003E145C" w:rsidP="008D78E1">
            <w:pPr>
              <w:rPr>
                <w:sz w:val="4"/>
                <w:szCs w:val="4"/>
              </w:rPr>
            </w:pPr>
          </w:p>
          <w:p w14:paraId="2D721994" w14:textId="77777777" w:rsidR="003E145C" w:rsidRPr="008D78E1" w:rsidRDefault="008D78E1" w:rsidP="008D78E1">
            <w:pPr>
              <w:ind w:left="591" w:hanging="283"/>
              <w:rPr>
                <w:szCs w:val="24"/>
              </w:rPr>
            </w:pPr>
            <w:r w:rsidRPr="008D78E1">
              <w:rPr>
                <w:szCs w:val="24"/>
              </w:rPr>
              <w:t></w:t>
            </w:r>
            <w:r w:rsidRPr="008D78E1">
              <w:rPr>
                <w:szCs w:val="24"/>
              </w:rPr>
              <w:t>valymo ir barstymo terminus, darbo trukmę, sniego sluoksnio storį, dangos būklę nusakančių rodiklių reikalavimai neprivalomi</w:t>
            </w:r>
          </w:p>
        </w:tc>
        <w:tc>
          <w:tcPr>
            <w:tcW w:w="2433" w:type="dxa"/>
            <w:tcBorders>
              <w:top w:val="nil"/>
              <w:left w:val="single" w:sz="6" w:space="0" w:color="auto"/>
              <w:bottom w:val="nil"/>
              <w:right w:val="single" w:sz="6" w:space="0" w:color="auto"/>
            </w:tcBorders>
            <w:vAlign w:val="bottom"/>
          </w:tcPr>
          <w:p w14:paraId="0D4C0C93" w14:textId="77777777" w:rsidR="003E145C" w:rsidRPr="008D78E1" w:rsidRDefault="003E145C" w:rsidP="008D78E1">
            <w:pPr>
              <w:rPr>
                <w:sz w:val="4"/>
                <w:szCs w:val="4"/>
              </w:rPr>
            </w:pPr>
          </w:p>
          <w:p w14:paraId="398B13A8" w14:textId="77777777" w:rsidR="003E145C" w:rsidRPr="008D78E1" w:rsidRDefault="008D78E1" w:rsidP="008D78E1">
            <w:pPr>
              <w:tabs>
                <w:tab w:val="left" w:pos="284"/>
                <w:tab w:val="left" w:pos="567"/>
              </w:tabs>
              <w:jc w:val="center"/>
              <w:rPr>
                <w:szCs w:val="24"/>
              </w:rPr>
            </w:pPr>
            <w:r w:rsidRPr="008D78E1">
              <w:rPr>
                <w:szCs w:val="24"/>
              </w:rPr>
              <w:t>taip</w:t>
            </w:r>
          </w:p>
        </w:tc>
        <w:tc>
          <w:tcPr>
            <w:tcW w:w="2433" w:type="dxa"/>
            <w:tcBorders>
              <w:top w:val="nil"/>
              <w:left w:val="single" w:sz="6" w:space="0" w:color="auto"/>
              <w:bottom w:val="nil"/>
              <w:right w:val="single" w:sz="6" w:space="0" w:color="auto"/>
            </w:tcBorders>
            <w:vAlign w:val="bottom"/>
          </w:tcPr>
          <w:p w14:paraId="277DECF9" w14:textId="77777777" w:rsidR="003E145C" w:rsidRPr="008D78E1" w:rsidRDefault="003E145C" w:rsidP="008D78E1">
            <w:pPr>
              <w:rPr>
                <w:sz w:val="4"/>
                <w:szCs w:val="4"/>
              </w:rPr>
            </w:pPr>
          </w:p>
          <w:p w14:paraId="24F8D73D" w14:textId="77777777" w:rsidR="003E145C" w:rsidRPr="008D78E1" w:rsidRDefault="008D78E1" w:rsidP="008D78E1">
            <w:pPr>
              <w:tabs>
                <w:tab w:val="left" w:pos="284"/>
                <w:tab w:val="left" w:pos="567"/>
              </w:tabs>
              <w:jc w:val="center"/>
              <w:rPr>
                <w:szCs w:val="24"/>
              </w:rPr>
            </w:pPr>
            <w:r w:rsidRPr="008D78E1">
              <w:rPr>
                <w:szCs w:val="24"/>
              </w:rPr>
              <w:t>taip</w:t>
            </w:r>
          </w:p>
        </w:tc>
        <w:tc>
          <w:tcPr>
            <w:tcW w:w="2440" w:type="dxa"/>
            <w:tcBorders>
              <w:top w:val="nil"/>
              <w:left w:val="single" w:sz="6" w:space="0" w:color="auto"/>
              <w:bottom w:val="nil"/>
              <w:right w:val="single" w:sz="6" w:space="0" w:color="auto"/>
            </w:tcBorders>
            <w:vAlign w:val="bottom"/>
          </w:tcPr>
          <w:p w14:paraId="7965FD46" w14:textId="77777777" w:rsidR="003E145C" w:rsidRPr="008D78E1" w:rsidRDefault="003E145C" w:rsidP="008D78E1">
            <w:pPr>
              <w:rPr>
                <w:sz w:val="4"/>
                <w:szCs w:val="4"/>
              </w:rPr>
            </w:pPr>
          </w:p>
          <w:p w14:paraId="58B25685"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5306838D" w14:textId="77777777">
        <w:trPr>
          <w:cantSplit/>
          <w:trHeight w:val="291"/>
        </w:trPr>
        <w:tc>
          <w:tcPr>
            <w:tcW w:w="1569" w:type="dxa"/>
            <w:tcBorders>
              <w:top w:val="nil"/>
              <w:left w:val="single" w:sz="6" w:space="0" w:color="auto"/>
              <w:bottom w:val="nil"/>
              <w:right w:val="single" w:sz="6" w:space="0" w:color="auto"/>
            </w:tcBorders>
          </w:tcPr>
          <w:p w14:paraId="4F67CD93" w14:textId="77777777" w:rsidR="003E145C" w:rsidRPr="008D78E1" w:rsidRDefault="003E145C" w:rsidP="008D78E1">
            <w:pPr>
              <w:tabs>
                <w:tab w:val="left" w:pos="284"/>
                <w:tab w:val="left" w:pos="567"/>
              </w:tabs>
              <w:rPr>
                <w:rFonts w:eastAsia="MS Mincho"/>
                <w:b/>
                <w:bCs/>
                <w:szCs w:val="24"/>
              </w:rPr>
            </w:pPr>
          </w:p>
        </w:tc>
        <w:tc>
          <w:tcPr>
            <w:tcW w:w="5767" w:type="dxa"/>
            <w:tcBorders>
              <w:top w:val="nil"/>
              <w:left w:val="single" w:sz="6" w:space="0" w:color="auto"/>
              <w:bottom w:val="nil"/>
              <w:right w:val="single" w:sz="6" w:space="0" w:color="auto"/>
            </w:tcBorders>
            <w:vAlign w:val="bottom"/>
          </w:tcPr>
          <w:p w14:paraId="5C46712B" w14:textId="77777777" w:rsidR="003E145C" w:rsidRPr="008D78E1" w:rsidRDefault="003E145C" w:rsidP="008D78E1">
            <w:pPr>
              <w:rPr>
                <w:sz w:val="4"/>
                <w:szCs w:val="4"/>
              </w:rPr>
            </w:pPr>
          </w:p>
          <w:p w14:paraId="157066A0" w14:textId="77777777" w:rsidR="003E145C" w:rsidRPr="008D78E1" w:rsidRDefault="008D78E1" w:rsidP="008D78E1">
            <w:pPr>
              <w:ind w:left="591" w:hanging="283"/>
              <w:rPr>
                <w:szCs w:val="24"/>
              </w:rPr>
            </w:pPr>
            <w:r w:rsidRPr="008D78E1">
              <w:rPr>
                <w:szCs w:val="24"/>
              </w:rPr>
              <w:t></w:t>
            </w:r>
            <w:r w:rsidRPr="008D78E1">
              <w:rPr>
                <w:szCs w:val="24"/>
              </w:rPr>
              <w:t>eismas gali nutrūkti:</w:t>
            </w:r>
          </w:p>
        </w:tc>
        <w:tc>
          <w:tcPr>
            <w:tcW w:w="2433" w:type="dxa"/>
            <w:tcBorders>
              <w:top w:val="nil"/>
              <w:left w:val="single" w:sz="6" w:space="0" w:color="auto"/>
              <w:bottom w:val="nil"/>
              <w:right w:val="single" w:sz="6" w:space="0" w:color="auto"/>
            </w:tcBorders>
            <w:vAlign w:val="bottom"/>
          </w:tcPr>
          <w:p w14:paraId="141DC019" w14:textId="77777777" w:rsidR="003E145C" w:rsidRPr="008D78E1" w:rsidRDefault="003E145C" w:rsidP="008D78E1">
            <w:pPr>
              <w:rPr>
                <w:sz w:val="4"/>
                <w:szCs w:val="4"/>
              </w:rPr>
            </w:pPr>
          </w:p>
          <w:p w14:paraId="545F4CDB" w14:textId="77777777" w:rsidR="003E145C" w:rsidRPr="008D78E1" w:rsidRDefault="003E145C" w:rsidP="008D78E1">
            <w:pPr>
              <w:tabs>
                <w:tab w:val="left" w:pos="284"/>
                <w:tab w:val="left" w:pos="567"/>
              </w:tabs>
              <w:jc w:val="center"/>
              <w:rPr>
                <w:szCs w:val="24"/>
              </w:rPr>
            </w:pPr>
          </w:p>
        </w:tc>
        <w:tc>
          <w:tcPr>
            <w:tcW w:w="2433" w:type="dxa"/>
            <w:tcBorders>
              <w:top w:val="nil"/>
              <w:left w:val="single" w:sz="6" w:space="0" w:color="auto"/>
              <w:bottom w:val="nil"/>
              <w:right w:val="single" w:sz="6" w:space="0" w:color="auto"/>
            </w:tcBorders>
            <w:vAlign w:val="bottom"/>
          </w:tcPr>
          <w:p w14:paraId="67145C3A" w14:textId="77777777" w:rsidR="003E145C" w:rsidRPr="008D78E1" w:rsidRDefault="003E145C" w:rsidP="008D78E1">
            <w:pPr>
              <w:rPr>
                <w:sz w:val="4"/>
                <w:szCs w:val="4"/>
              </w:rPr>
            </w:pPr>
          </w:p>
          <w:p w14:paraId="132301C7" w14:textId="77777777" w:rsidR="003E145C" w:rsidRPr="008D78E1" w:rsidRDefault="003E145C" w:rsidP="008D78E1">
            <w:pPr>
              <w:tabs>
                <w:tab w:val="left" w:pos="284"/>
                <w:tab w:val="left" w:pos="567"/>
              </w:tabs>
              <w:jc w:val="center"/>
              <w:rPr>
                <w:szCs w:val="24"/>
              </w:rPr>
            </w:pPr>
          </w:p>
        </w:tc>
        <w:tc>
          <w:tcPr>
            <w:tcW w:w="2440" w:type="dxa"/>
            <w:tcBorders>
              <w:top w:val="nil"/>
              <w:left w:val="single" w:sz="6" w:space="0" w:color="auto"/>
              <w:bottom w:val="nil"/>
              <w:right w:val="single" w:sz="6" w:space="0" w:color="auto"/>
            </w:tcBorders>
            <w:vAlign w:val="bottom"/>
          </w:tcPr>
          <w:p w14:paraId="4107E790" w14:textId="77777777" w:rsidR="003E145C" w:rsidRPr="008D78E1" w:rsidRDefault="003E145C" w:rsidP="008D78E1">
            <w:pPr>
              <w:rPr>
                <w:sz w:val="4"/>
                <w:szCs w:val="4"/>
              </w:rPr>
            </w:pPr>
          </w:p>
          <w:p w14:paraId="674B68F6" w14:textId="77777777" w:rsidR="003E145C" w:rsidRPr="008D78E1" w:rsidRDefault="003E145C" w:rsidP="008D78E1">
            <w:pPr>
              <w:tabs>
                <w:tab w:val="left" w:pos="284"/>
                <w:tab w:val="left" w:pos="567"/>
              </w:tabs>
              <w:jc w:val="center"/>
              <w:rPr>
                <w:szCs w:val="24"/>
              </w:rPr>
            </w:pPr>
          </w:p>
        </w:tc>
      </w:tr>
      <w:tr w:rsidR="003E145C" w:rsidRPr="008D78E1" w14:paraId="440D0D61" w14:textId="77777777">
        <w:trPr>
          <w:cantSplit/>
          <w:trHeight w:val="291"/>
        </w:trPr>
        <w:tc>
          <w:tcPr>
            <w:tcW w:w="1569" w:type="dxa"/>
            <w:tcBorders>
              <w:top w:val="nil"/>
              <w:left w:val="single" w:sz="6" w:space="0" w:color="auto"/>
              <w:bottom w:val="nil"/>
              <w:right w:val="single" w:sz="6" w:space="0" w:color="auto"/>
            </w:tcBorders>
          </w:tcPr>
          <w:p w14:paraId="3BF19E6D" w14:textId="77777777" w:rsidR="003E145C" w:rsidRPr="008D78E1" w:rsidRDefault="003E145C" w:rsidP="008D78E1">
            <w:pPr>
              <w:tabs>
                <w:tab w:val="left" w:pos="284"/>
                <w:tab w:val="left" w:pos="567"/>
              </w:tabs>
              <w:rPr>
                <w:rFonts w:eastAsia="MS Mincho"/>
                <w:b/>
                <w:bCs/>
                <w:szCs w:val="24"/>
              </w:rPr>
            </w:pPr>
          </w:p>
        </w:tc>
        <w:tc>
          <w:tcPr>
            <w:tcW w:w="5767" w:type="dxa"/>
            <w:tcBorders>
              <w:top w:val="nil"/>
              <w:left w:val="single" w:sz="6" w:space="0" w:color="auto"/>
              <w:bottom w:val="nil"/>
              <w:right w:val="single" w:sz="6" w:space="0" w:color="auto"/>
            </w:tcBorders>
            <w:vAlign w:val="center"/>
          </w:tcPr>
          <w:p w14:paraId="3F578C25" w14:textId="77777777" w:rsidR="003E145C" w:rsidRPr="008D78E1" w:rsidRDefault="008D78E1" w:rsidP="008D78E1">
            <w:pPr>
              <w:tabs>
                <w:tab w:val="left" w:pos="-156"/>
                <w:tab w:val="left" w:pos="-114"/>
              </w:tabs>
              <w:ind w:left="1303" w:hanging="282"/>
              <w:jc w:val="both"/>
              <w:rPr>
                <w:szCs w:val="24"/>
              </w:rPr>
            </w:pPr>
            <w:r w:rsidRPr="008D78E1">
              <w:rPr>
                <w:szCs w:val="24"/>
              </w:rPr>
              <w:t>– magistraliniuose keliuose ne ilgiau kaip</w:t>
            </w:r>
          </w:p>
        </w:tc>
        <w:tc>
          <w:tcPr>
            <w:tcW w:w="2433" w:type="dxa"/>
            <w:tcBorders>
              <w:top w:val="nil"/>
              <w:left w:val="single" w:sz="6" w:space="0" w:color="auto"/>
              <w:bottom w:val="nil"/>
              <w:right w:val="single" w:sz="6" w:space="0" w:color="auto"/>
            </w:tcBorders>
            <w:vAlign w:val="bottom"/>
          </w:tcPr>
          <w:p w14:paraId="1CA84B66" w14:textId="77777777" w:rsidR="003E145C" w:rsidRPr="008D78E1" w:rsidRDefault="008D78E1" w:rsidP="008D78E1">
            <w:pPr>
              <w:tabs>
                <w:tab w:val="left" w:pos="284"/>
                <w:tab w:val="left" w:pos="567"/>
              </w:tabs>
              <w:jc w:val="center"/>
              <w:rPr>
                <w:szCs w:val="24"/>
              </w:rPr>
            </w:pPr>
            <w:r w:rsidRPr="008D78E1">
              <w:rPr>
                <w:szCs w:val="24"/>
              </w:rPr>
              <w:t>3 val.</w:t>
            </w:r>
          </w:p>
        </w:tc>
        <w:tc>
          <w:tcPr>
            <w:tcW w:w="2433" w:type="dxa"/>
            <w:tcBorders>
              <w:top w:val="nil"/>
              <w:left w:val="single" w:sz="6" w:space="0" w:color="auto"/>
              <w:bottom w:val="nil"/>
              <w:right w:val="single" w:sz="6" w:space="0" w:color="auto"/>
            </w:tcBorders>
            <w:vAlign w:val="bottom"/>
          </w:tcPr>
          <w:p w14:paraId="7F61475E" w14:textId="77777777" w:rsidR="003E145C" w:rsidRPr="008D78E1" w:rsidRDefault="008D78E1" w:rsidP="008D78E1">
            <w:pPr>
              <w:tabs>
                <w:tab w:val="left" w:pos="284"/>
                <w:tab w:val="left" w:pos="567"/>
              </w:tabs>
              <w:jc w:val="center"/>
              <w:rPr>
                <w:szCs w:val="24"/>
              </w:rPr>
            </w:pPr>
            <w:r w:rsidRPr="008D78E1">
              <w:rPr>
                <w:szCs w:val="24"/>
              </w:rPr>
              <w:t>4 val.</w:t>
            </w:r>
          </w:p>
        </w:tc>
        <w:tc>
          <w:tcPr>
            <w:tcW w:w="2440" w:type="dxa"/>
            <w:tcBorders>
              <w:top w:val="nil"/>
              <w:left w:val="single" w:sz="6" w:space="0" w:color="auto"/>
              <w:bottom w:val="nil"/>
              <w:right w:val="single" w:sz="6" w:space="0" w:color="auto"/>
            </w:tcBorders>
            <w:vAlign w:val="bottom"/>
          </w:tcPr>
          <w:p w14:paraId="51FBCDA5" w14:textId="77777777" w:rsidR="003E145C" w:rsidRPr="008D78E1" w:rsidRDefault="008D78E1" w:rsidP="008D78E1">
            <w:pPr>
              <w:tabs>
                <w:tab w:val="left" w:pos="284"/>
                <w:tab w:val="left" w:pos="567"/>
              </w:tabs>
              <w:jc w:val="center"/>
              <w:rPr>
                <w:szCs w:val="24"/>
              </w:rPr>
            </w:pPr>
            <w:r w:rsidRPr="008D78E1">
              <w:rPr>
                <w:szCs w:val="24"/>
              </w:rPr>
              <w:t>5 val.</w:t>
            </w:r>
          </w:p>
        </w:tc>
      </w:tr>
      <w:tr w:rsidR="003E145C" w:rsidRPr="008D78E1" w14:paraId="4809C903" w14:textId="77777777">
        <w:trPr>
          <w:cantSplit/>
          <w:trHeight w:val="291"/>
        </w:trPr>
        <w:tc>
          <w:tcPr>
            <w:tcW w:w="1569" w:type="dxa"/>
            <w:tcBorders>
              <w:top w:val="nil"/>
              <w:left w:val="single" w:sz="6" w:space="0" w:color="auto"/>
              <w:bottom w:val="nil"/>
              <w:right w:val="single" w:sz="6" w:space="0" w:color="auto"/>
            </w:tcBorders>
          </w:tcPr>
          <w:p w14:paraId="43C7254B" w14:textId="77777777" w:rsidR="003E145C" w:rsidRPr="008D78E1" w:rsidRDefault="003E145C" w:rsidP="008D78E1">
            <w:pPr>
              <w:tabs>
                <w:tab w:val="left" w:pos="284"/>
                <w:tab w:val="left" w:pos="567"/>
              </w:tabs>
              <w:rPr>
                <w:rFonts w:eastAsia="MS Mincho"/>
                <w:b/>
                <w:bCs/>
                <w:szCs w:val="24"/>
              </w:rPr>
            </w:pPr>
          </w:p>
        </w:tc>
        <w:tc>
          <w:tcPr>
            <w:tcW w:w="5767" w:type="dxa"/>
            <w:tcBorders>
              <w:top w:val="nil"/>
              <w:left w:val="single" w:sz="6" w:space="0" w:color="auto"/>
              <w:bottom w:val="nil"/>
              <w:right w:val="single" w:sz="6" w:space="0" w:color="auto"/>
            </w:tcBorders>
            <w:vAlign w:val="center"/>
          </w:tcPr>
          <w:p w14:paraId="49EE8D08" w14:textId="77777777" w:rsidR="003E145C" w:rsidRPr="008D78E1" w:rsidRDefault="008D78E1" w:rsidP="008D78E1">
            <w:pPr>
              <w:tabs>
                <w:tab w:val="left" w:pos="-156"/>
                <w:tab w:val="left" w:pos="-114"/>
              </w:tabs>
              <w:ind w:left="1303" w:hanging="282"/>
              <w:jc w:val="both"/>
              <w:rPr>
                <w:szCs w:val="24"/>
              </w:rPr>
            </w:pPr>
            <w:r w:rsidRPr="008D78E1">
              <w:rPr>
                <w:szCs w:val="24"/>
              </w:rPr>
              <w:t>– krašto keliuose ne ilgiau kaip</w:t>
            </w:r>
          </w:p>
        </w:tc>
        <w:tc>
          <w:tcPr>
            <w:tcW w:w="2433" w:type="dxa"/>
            <w:tcBorders>
              <w:top w:val="nil"/>
              <w:left w:val="single" w:sz="6" w:space="0" w:color="auto"/>
              <w:bottom w:val="nil"/>
              <w:right w:val="single" w:sz="6" w:space="0" w:color="auto"/>
            </w:tcBorders>
            <w:vAlign w:val="bottom"/>
          </w:tcPr>
          <w:p w14:paraId="5FA53D20" w14:textId="77777777" w:rsidR="003E145C" w:rsidRPr="008D78E1" w:rsidRDefault="008D78E1" w:rsidP="008D78E1">
            <w:pPr>
              <w:tabs>
                <w:tab w:val="left" w:pos="284"/>
                <w:tab w:val="left" w:pos="567"/>
              </w:tabs>
              <w:jc w:val="center"/>
              <w:rPr>
                <w:szCs w:val="24"/>
              </w:rPr>
            </w:pPr>
            <w:r w:rsidRPr="008D78E1">
              <w:rPr>
                <w:szCs w:val="24"/>
              </w:rPr>
              <w:t>4 val.</w:t>
            </w:r>
          </w:p>
        </w:tc>
        <w:tc>
          <w:tcPr>
            <w:tcW w:w="2433" w:type="dxa"/>
            <w:tcBorders>
              <w:top w:val="nil"/>
              <w:left w:val="single" w:sz="6" w:space="0" w:color="auto"/>
              <w:bottom w:val="nil"/>
              <w:right w:val="single" w:sz="6" w:space="0" w:color="auto"/>
            </w:tcBorders>
            <w:vAlign w:val="bottom"/>
          </w:tcPr>
          <w:p w14:paraId="6126F0EE" w14:textId="77777777" w:rsidR="003E145C" w:rsidRPr="008D78E1" w:rsidRDefault="008D78E1" w:rsidP="008D78E1">
            <w:pPr>
              <w:tabs>
                <w:tab w:val="left" w:pos="284"/>
                <w:tab w:val="left" w:pos="567"/>
              </w:tabs>
              <w:jc w:val="center"/>
              <w:rPr>
                <w:szCs w:val="24"/>
              </w:rPr>
            </w:pPr>
            <w:r w:rsidRPr="008D78E1">
              <w:rPr>
                <w:szCs w:val="24"/>
              </w:rPr>
              <w:t>8 val.</w:t>
            </w:r>
          </w:p>
        </w:tc>
        <w:tc>
          <w:tcPr>
            <w:tcW w:w="2440" w:type="dxa"/>
            <w:tcBorders>
              <w:top w:val="nil"/>
              <w:left w:val="single" w:sz="6" w:space="0" w:color="auto"/>
              <w:bottom w:val="nil"/>
              <w:right w:val="single" w:sz="6" w:space="0" w:color="auto"/>
            </w:tcBorders>
            <w:vAlign w:val="bottom"/>
          </w:tcPr>
          <w:p w14:paraId="2DF5C16A" w14:textId="77777777" w:rsidR="003E145C" w:rsidRPr="008D78E1" w:rsidRDefault="008D78E1" w:rsidP="008D78E1">
            <w:pPr>
              <w:tabs>
                <w:tab w:val="left" w:pos="284"/>
                <w:tab w:val="left" w:pos="567"/>
              </w:tabs>
              <w:jc w:val="center"/>
              <w:rPr>
                <w:szCs w:val="24"/>
              </w:rPr>
            </w:pPr>
            <w:r w:rsidRPr="008D78E1">
              <w:rPr>
                <w:szCs w:val="24"/>
              </w:rPr>
              <w:t xml:space="preserve">12 val. </w:t>
            </w:r>
          </w:p>
        </w:tc>
      </w:tr>
      <w:tr w:rsidR="003E145C" w:rsidRPr="008D78E1" w14:paraId="3CF5D036" w14:textId="77777777">
        <w:trPr>
          <w:cantSplit/>
          <w:trHeight w:val="291"/>
        </w:trPr>
        <w:tc>
          <w:tcPr>
            <w:tcW w:w="1569" w:type="dxa"/>
            <w:tcBorders>
              <w:top w:val="nil"/>
              <w:left w:val="single" w:sz="6" w:space="0" w:color="auto"/>
              <w:bottom w:val="nil"/>
              <w:right w:val="single" w:sz="6" w:space="0" w:color="auto"/>
            </w:tcBorders>
          </w:tcPr>
          <w:p w14:paraId="3A715933" w14:textId="77777777" w:rsidR="003E145C" w:rsidRPr="008D78E1" w:rsidRDefault="003E145C" w:rsidP="008D78E1">
            <w:pPr>
              <w:tabs>
                <w:tab w:val="left" w:pos="284"/>
                <w:tab w:val="left" w:pos="567"/>
              </w:tabs>
              <w:rPr>
                <w:rFonts w:eastAsia="MS Mincho"/>
                <w:b/>
                <w:bCs/>
                <w:szCs w:val="24"/>
              </w:rPr>
            </w:pPr>
          </w:p>
        </w:tc>
        <w:tc>
          <w:tcPr>
            <w:tcW w:w="5767" w:type="dxa"/>
            <w:tcBorders>
              <w:top w:val="nil"/>
              <w:left w:val="single" w:sz="6" w:space="0" w:color="auto"/>
              <w:bottom w:val="nil"/>
              <w:right w:val="single" w:sz="6" w:space="0" w:color="auto"/>
            </w:tcBorders>
          </w:tcPr>
          <w:p w14:paraId="2977BC97" w14:textId="77777777" w:rsidR="003E145C" w:rsidRPr="008D78E1" w:rsidRDefault="008D78E1" w:rsidP="008D78E1">
            <w:pPr>
              <w:tabs>
                <w:tab w:val="left" w:pos="-156"/>
                <w:tab w:val="left" w:pos="-114"/>
              </w:tabs>
              <w:ind w:left="1303" w:hanging="282"/>
              <w:jc w:val="both"/>
              <w:rPr>
                <w:szCs w:val="24"/>
              </w:rPr>
            </w:pPr>
            <w:r w:rsidRPr="008D78E1">
              <w:rPr>
                <w:szCs w:val="24"/>
              </w:rPr>
              <w:t>– rajoniniuose keliuose ne ilgiau kaip</w:t>
            </w:r>
          </w:p>
        </w:tc>
        <w:tc>
          <w:tcPr>
            <w:tcW w:w="2433" w:type="dxa"/>
            <w:tcBorders>
              <w:top w:val="nil"/>
              <w:left w:val="single" w:sz="6" w:space="0" w:color="auto"/>
              <w:bottom w:val="nil"/>
              <w:right w:val="single" w:sz="6" w:space="0" w:color="auto"/>
            </w:tcBorders>
            <w:vAlign w:val="bottom"/>
          </w:tcPr>
          <w:p w14:paraId="718AB622" w14:textId="77777777" w:rsidR="003E145C" w:rsidRPr="008D78E1" w:rsidRDefault="008D78E1" w:rsidP="008D78E1">
            <w:pPr>
              <w:tabs>
                <w:tab w:val="left" w:pos="284"/>
                <w:tab w:val="left" w:pos="567"/>
              </w:tabs>
              <w:jc w:val="center"/>
              <w:rPr>
                <w:szCs w:val="24"/>
              </w:rPr>
            </w:pPr>
            <w:r w:rsidRPr="008D78E1">
              <w:rPr>
                <w:szCs w:val="24"/>
              </w:rPr>
              <w:t>10 val.</w:t>
            </w:r>
          </w:p>
        </w:tc>
        <w:tc>
          <w:tcPr>
            <w:tcW w:w="2433" w:type="dxa"/>
            <w:tcBorders>
              <w:top w:val="nil"/>
              <w:left w:val="single" w:sz="6" w:space="0" w:color="auto"/>
              <w:bottom w:val="nil"/>
              <w:right w:val="single" w:sz="6" w:space="0" w:color="auto"/>
            </w:tcBorders>
            <w:vAlign w:val="bottom"/>
          </w:tcPr>
          <w:p w14:paraId="717A28EA" w14:textId="77777777" w:rsidR="003E145C" w:rsidRPr="008D78E1" w:rsidRDefault="008D78E1" w:rsidP="008D78E1">
            <w:pPr>
              <w:tabs>
                <w:tab w:val="left" w:pos="284"/>
                <w:tab w:val="left" w:pos="567"/>
              </w:tabs>
              <w:jc w:val="center"/>
              <w:rPr>
                <w:szCs w:val="24"/>
              </w:rPr>
            </w:pPr>
            <w:r w:rsidRPr="008D78E1">
              <w:rPr>
                <w:szCs w:val="24"/>
              </w:rPr>
              <w:t>24 val.</w:t>
            </w:r>
          </w:p>
        </w:tc>
        <w:tc>
          <w:tcPr>
            <w:tcW w:w="2440" w:type="dxa"/>
            <w:tcBorders>
              <w:top w:val="nil"/>
              <w:left w:val="single" w:sz="6" w:space="0" w:color="auto"/>
              <w:bottom w:val="nil"/>
              <w:right w:val="single" w:sz="6" w:space="0" w:color="auto"/>
            </w:tcBorders>
            <w:vAlign w:val="bottom"/>
          </w:tcPr>
          <w:p w14:paraId="76808EDE" w14:textId="77777777" w:rsidR="003E145C" w:rsidRPr="008D78E1" w:rsidRDefault="008D78E1" w:rsidP="008D78E1">
            <w:pPr>
              <w:tabs>
                <w:tab w:val="left" w:pos="284"/>
                <w:tab w:val="left" w:pos="567"/>
              </w:tabs>
              <w:jc w:val="center"/>
              <w:rPr>
                <w:szCs w:val="24"/>
              </w:rPr>
            </w:pPr>
            <w:r w:rsidRPr="008D78E1">
              <w:rPr>
                <w:szCs w:val="24"/>
              </w:rPr>
              <w:t>48 val.</w:t>
            </w:r>
          </w:p>
        </w:tc>
      </w:tr>
      <w:tr w:rsidR="003E145C" w:rsidRPr="008D78E1" w14:paraId="745C2F84" w14:textId="77777777">
        <w:trPr>
          <w:cantSplit/>
          <w:trHeight w:val="2436"/>
        </w:trPr>
        <w:tc>
          <w:tcPr>
            <w:tcW w:w="1569" w:type="dxa"/>
            <w:tcBorders>
              <w:top w:val="nil"/>
              <w:left w:val="single" w:sz="6" w:space="0" w:color="auto"/>
              <w:bottom w:val="nil"/>
              <w:right w:val="single" w:sz="6" w:space="0" w:color="auto"/>
            </w:tcBorders>
          </w:tcPr>
          <w:p w14:paraId="3D41814F" w14:textId="77777777" w:rsidR="003E145C" w:rsidRPr="008D78E1" w:rsidRDefault="003E145C" w:rsidP="008D78E1">
            <w:pPr>
              <w:tabs>
                <w:tab w:val="left" w:pos="284"/>
                <w:tab w:val="left" w:pos="567"/>
              </w:tabs>
              <w:rPr>
                <w:rFonts w:eastAsia="MS Mincho"/>
                <w:b/>
                <w:bCs/>
                <w:i/>
                <w:iCs/>
                <w:szCs w:val="24"/>
              </w:rPr>
            </w:pPr>
          </w:p>
        </w:tc>
        <w:tc>
          <w:tcPr>
            <w:tcW w:w="5767" w:type="dxa"/>
            <w:tcBorders>
              <w:top w:val="nil"/>
              <w:left w:val="single" w:sz="6" w:space="0" w:color="auto"/>
              <w:bottom w:val="nil"/>
              <w:right w:val="single" w:sz="6" w:space="0" w:color="auto"/>
            </w:tcBorders>
          </w:tcPr>
          <w:p w14:paraId="150A7770" w14:textId="77777777" w:rsidR="003E145C" w:rsidRPr="008D78E1" w:rsidRDefault="008D78E1" w:rsidP="008D78E1">
            <w:pPr>
              <w:tabs>
                <w:tab w:val="left" w:pos="284"/>
                <w:tab w:val="left" w:pos="567"/>
              </w:tabs>
              <w:ind w:right="-143"/>
              <w:rPr>
                <w:i/>
                <w:iCs/>
                <w:szCs w:val="24"/>
              </w:rPr>
            </w:pPr>
            <w:r w:rsidRPr="008D78E1">
              <w:rPr>
                <w:i/>
                <w:iCs/>
                <w:szCs w:val="24"/>
              </w:rPr>
              <w:t>*</w:t>
            </w:r>
            <w:r w:rsidRPr="008D78E1">
              <w:rPr>
                <w:i/>
                <w:iCs/>
                <w:szCs w:val="24"/>
                <w:vertAlign w:val="superscript"/>
              </w:rPr>
              <w:t>)</w:t>
            </w:r>
            <w:r w:rsidRPr="008D78E1">
              <w:rPr>
                <w:i/>
                <w:iCs/>
                <w:szCs w:val="24"/>
              </w:rPr>
              <w:t xml:space="preserve"> Ypač sudėtingos meteorologinės sąlygos susidaro tada, kai:</w:t>
            </w:r>
          </w:p>
          <w:p w14:paraId="4D94BEF5" w14:textId="77777777" w:rsidR="003E145C" w:rsidRPr="008D78E1" w:rsidRDefault="008D78E1" w:rsidP="008D78E1">
            <w:pPr>
              <w:tabs>
                <w:tab w:val="left" w:pos="284"/>
                <w:tab w:val="num" w:pos="819"/>
              </w:tabs>
              <w:ind w:left="564" w:hanging="360"/>
              <w:jc w:val="both"/>
              <w:rPr>
                <w:i/>
                <w:iCs/>
                <w:szCs w:val="24"/>
              </w:rPr>
            </w:pPr>
            <w:r w:rsidRPr="008D78E1">
              <w:rPr>
                <w:i/>
                <w:iCs/>
                <w:szCs w:val="24"/>
              </w:rPr>
              <w:t>– ilgiau kaip 6 valandas sninga ir (arba) pusto,</w:t>
            </w:r>
          </w:p>
          <w:p w14:paraId="5E6E8A7A" w14:textId="77777777" w:rsidR="003E145C" w:rsidRPr="008D78E1" w:rsidRDefault="008D78E1" w:rsidP="008D78E1">
            <w:pPr>
              <w:tabs>
                <w:tab w:val="num" w:pos="-156"/>
                <w:tab w:val="num" w:pos="819"/>
              </w:tabs>
              <w:ind w:left="384" w:hanging="180"/>
              <w:jc w:val="both"/>
              <w:rPr>
                <w:i/>
                <w:iCs/>
                <w:szCs w:val="24"/>
              </w:rPr>
            </w:pPr>
            <w:r w:rsidRPr="008D78E1">
              <w:rPr>
                <w:i/>
                <w:iCs/>
                <w:szCs w:val="24"/>
              </w:rPr>
              <w:t xml:space="preserve">– </w:t>
            </w:r>
            <w:r w:rsidRPr="008D78E1">
              <w:rPr>
                <w:i/>
                <w:iCs/>
                <w:spacing w:val="-8"/>
                <w:szCs w:val="24"/>
              </w:rPr>
              <w:t>ilgiau kaip 24 val., tačiau su pertraukomis, sninga ir (arba) pusto,</w:t>
            </w:r>
          </w:p>
          <w:p w14:paraId="51C3637B" w14:textId="77777777" w:rsidR="003E145C" w:rsidRPr="008D78E1" w:rsidRDefault="008D78E1" w:rsidP="008D78E1">
            <w:pPr>
              <w:tabs>
                <w:tab w:val="left" w:pos="284"/>
                <w:tab w:val="num" w:pos="819"/>
              </w:tabs>
              <w:ind w:left="819" w:hanging="615"/>
              <w:jc w:val="both"/>
              <w:rPr>
                <w:i/>
                <w:iCs/>
                <w:spacing w:val="-8"/>
                <w:szCs w:val="24"/>
              </w:rPr>
            </w:pPr>
            <w:r w:rsidRPr="008D78E1">
              <w:rPr>
                <w:i/>
                <w:iCs/>
                <w:spacing w:val="-8"/>
                <w:szCs w:val="24"/>
              </w:rPr>
              <w:t xml:space="preserve">– </w:t>
            </w:r>
            <w:r w:rsidRPr="008D78E1">
              <w:rPr>
                <w:i/>
                <w:iCs/>
                <w:szCs w:val="24"/>
              </w:rPr>
              <w:t>įšalęs kelias po lietaus apledėja dėl lijundros,</w:t>
            </w:r>
          </w:p>
          <w:p w14:paraId="4FCC3482" w14:textId="77777777" w:rsidR="003E145C" w:rsidRPr="008D78E1" w:rsidRDefault="008D78E1" w:rsidP="008D78E1">
            <w:pPr>
              <w:tabs>
                <w:tab w:val="left" w:pos="284"/>
                <w:tab w:val="num" w:pos="819"/>
              </w:tabs>
              <w:ind w:left="819" w:hanging="615"/>
              <w:jc w:val="both"/>
              <w:rPr>
                <w:i/>
                <w:iCs/>
                <w:szCs w:val="24"/>
              </w:rPr>
            </w:pPr>
            <w:r w:rsidRPr="008D78E1">
              <w:rPr>
                <w:i/>
                <w:iCs/>
                <w:szCs w:val="24"/>
              </w:rPr>
              <w:t>– per parą kelias apledėja daugiau kaip 2 kartus,</w:t>
            </w:r>
          </w:p>
          <w:p w14:paraId="68073C5C" w14:textId="77777777" w:rsidR="003E145C" w:rsidRPr="008D78E1" w:rsidRDefault="008D78E1" w:rsidP="008D78E1">
            <w:pPr>
              <w:tabs>
                <w:tab w:val="left" w:pos="284"/>
                <w:tab w:val="num" w:pos="819"/>
              </w:tabs>
              <w:ind w:left="819" w:hanging="615"/>
              <w:jc w:val="both"/>
              <w:rPr>
                <w:i/>
                <w:iCs/>
                <w:szCs w:val="24"/>
              </w:rPr>
            </w:pPr>
            <w:r w:rsidRPr="008D78E1">
              <w:rPr>
                <w:i/>
                <w:iCs/>
                <w:szCs w:val="24"/>
              </w:rPr>
              <w:t xml:space="preserve">– oro temperatūra per dieną nepakyla aukščiau </w:t>
            </w:r>
          </w:p>
          <w:p w14:paraId="78A38D27" w14:textId="77777777" w:rsidR="003E145C" w:rsidRPr="008D78E1" w:rsidRDefault="008D78E1" w:rsidP="008D78E1">
            <w:pPr>
              <w:tabs>
                <w:tab w:val="left" w:pos="415"/>
                <w:tab w:val="left" w:pos="567"/>
              </w:tabs>
              <w:ind w:left="204" w:firstLine="211"/>
              <w:rPr>
                <w:szCs w:val="24"/>
              </w:rPr>
            </w:pPr>
            <w:r w:rsidRPr="008D78E1">
              <w:rPr>
                <w:i/>
                <w:iCs/>
                <w:szCs w:val="24"/>
              </w:rPr>
              <w:t xml:space="preserve">minus </w:t>
            </w:r>
            <w:r w:rsidRPr="008D78E1">
              <w:rPr>
                <w:i/>
                <w:iCs/>
                <w:spacing w:val="-2"/>
                <w:szCs w:val="24"/>
              </w:rPr>
              <w:t xml:space="preserve">8 </w:t>
            </w:r>
            <w:r w:rsidRPr="008D78E1">
              <w:rPr>
                <w:i/>
                <w:iCs/>
                <w:spacing w:val="-2"/>
                <w:szCs w:val="24"/>
              </w:rPr>
              <w:sym w:font="Symbol" w:char="F0B0"/>
            </w:r>
            <w:r w:rsidRPr="008D78E1">
              <w:rPr>
                <w:i/>
                <w:iCs/>
                <w:szCs w:val="24"/>
              </w:rPr>
              <w:t>C</w:t>
            </w:r>
            <w:r w:rsidRPr="008D78E1">
              <w:rPr>
                <w:szCs w:val="24"/>
              </w:rPr>
              <w:t>.</w:t>
            </w:r>
          </w:p>
        </w:tc>
        <w:tc>
          <w:tcPr>
            <w:tcW w:w="2433" w:type="dxa"/>
            <w:tcBorders>
              <w:top w:val="nil"/>
              <w:left w:val="single" w:sz="6" w:space="0" w:color="auto"/>
              <w:bottom w:val="nil"/>
              <w:right w:val="single" w:sz="6" w:space="0" w:color="auto"/>
            </w:tcBorders>
          </w:tcPr>
          <w:p w14:paraId="356B1B69" w14:textId="77777777" w:rsidR="003E145C" w:rsidRPr="008D78E1" w:rsidRDefault="003E145C" w:rsidP="008D78E1">
            <w:pPr>
              <w:tabs>
                <w:tab w:val="left" w:pos="284"/>
                <w:tab w:val="left" w:pos="567"/>
              </w:tabs>
              <w:jc w:val="center"/>
              <w:rPr>
                <w:szCs w:val="24"/>
              </w:rPr>
            </w:pPr>
          </w:p>
        </w:tc>
        <w:tc>
          <w:tcPr>
            <w:tcW w:w="2433" w:type="dxa"/>
            <w:tcBorders>
              <w:top w:val="nil"/>
              <w:left w:val="single" w:sz="6" w:space="0" w:color="auto"/>
              <w:bottom w:val="nil"/>
              <w:right w:val="single" w:sz="6" w:space="0" w:color="auto"/>
            </w:tcBorders>
          </w:tcPr>
          <w:p w14:paraId="690769ED" w14:textId="77777777" w:rsidR="003E145C" w:rsidRPr="008D78E1" w:rsidRDefault="003E145C" w:rsidP="008D78E1">
            <w:pPr>
              <w:tabs>
                <w:tab w:val="left" w:pos="284"/>
                <w:tab w:val="left" w:pos="567"/>
              </w:tabs>
              <w:jc w:val="center"/>
              <w:rPr>
                <w:szCs w:val="24"/>
              </w:rPr>
            </w:pPr>
          </w:p>
        </w:tc>
        <w:tc>
          <w:tcPr>
            <w:tcW w:w="2440" w:type="dxa"/>
            <w:tcBorders>
              <w:top w:val="nil"/>
              <w:left w:val="single" w:sz="6" w:space="0" w:color="auto"/>
              <w:bottom w:val="nil"/>
              <w:right w:val="single" w:sz="6" w:space="0" w:color="auto"/>
            </w:tcBorders>
          </w:tcPr>
          <w:p w14:paraId="5C77A0AF" w14:textId="77777777" w:rsidR="003E145C" w:rsidRPr="008D78E1" w:rsidRDefault="003E145C" w:rsidP="008D78E1">
            <w:pPr>
              <w:tabs>
                <w:tab w:val="left" w:pos="284"/>
                <w:tab w:val="left" w:pos="567"/>
              </w:tabs>
              <w:jc w:val="center"/>
              <w:rPr>
                <w:szCs w:val="24"/>
              </w:rPr>
            </w:pPr>
          </w:p>
        </w:tc>
      </w:tr>
      <w:tr w:rsidR="003E145C" w:rsidRPr="008D78E1" w14:paraId="492EFB2D" w14:textId="77777777">
        <w:trPr>
          <w:cantSplit/>
          <w:trHeight w:val="291"/>
        </w:trPr>
        <w:tc>
          <w:tcPr>
            <w:tcW w:w="1569" w:type="dxa"/>
            <w:tcBorders>
              <w:top w:val="nil"/>
              <w:left w:val="single" w:sz="6" w:space="0" w:color="auto"/>
              <w:bottom w:val="nil"/>
              <w:right w:val="single" w:sz="6" w:space="0" w:color="auto"/>
            </w:tcBorders>
          </w:tcPr>
          <w:p w14:paraId="0F97C1E8" w14:textId="77777777" w:rsidR="003E145C" w:rsidRPr="008D78E1" w:rsidRDefault="003E145C" w:rsidP="008D78E1">
            <w:pPr>
              <w:tabs>
                <w:tab w:val="left" w:pos="284"/>
                <w:tab w:val="left" w:pos="567"/>
              </w:tabs>
              <w:rPr>
                <w:rFonts w:eastAsia="MS Mincho"/>
                <w:b/>
                <w:bCs/>
                <w:szCs w:val="24"/>
              </w:rPr>
            </w:pPr>
          </w:p>
        </w:tc>
        <w:tc>
          <w:tcPr>
            <w:tcW w:w="5767" w:type="dxa"/>
            <w:vMerge w:val="restart"/>
            <w:tcBorders>
              <w:top w:val="nil"/>
              <w:left w:val="single" w:sz="6" w:space="0" w:color="auto"/>
              <w:right w:val="single" w:sz="6" w:space="0" w:color="auto"/>
            </w:tcBorders>
          </w:tcPr>
          <w:p w14:paraId="4BF6AAC9" w14:textId="77777777" w:rsidR="003E145C" w:rsidRPr="008D78E1" w:rsidRDefault="003E145C" w:rsidP="008D78E1">
            <w:pPr>
              <w:rPr>
                <w:sz w:val="6"/>
                <w:szCs w:val="6"/>
              </w:rPr>
            </w:pPr>
          </w:p>
          <w:p w14:paraId="5102C220" w14:textId="77777777" w:rsidR="003E145C" w:rsidRPr="008D78E1" w:rsidRDefault="008D78E1" w:rsidP="008D78E1">
            <w:pPr>
              <w:tabs>
                <w:tab w:val="left" w:pos="284"/>
                <w:tab w:val="left" w:pos="567"/>
              </w:tabs>
              <w:jc w:val="both"/>
              <w:rPr>
                <w:b/>
                <w:bCs/>
                <w:szCs w:val="24"/>
              </w:rPr>
            </w:pPr>
            <w:r w:rsidRPr="008D78E1">
              <w:rPr>
                <w:b/>
                <w:bCs/>
                <w:szCs w:val="24"/>
              </w:rPr>
              <w:t xml:space="preserve">Nustojus snigti ir (arba) pustyti, </w:t>
            </w:r>
            <w:r w:rsidRPr="008D78E1">
              <w:rPr>
                <w:szCs w:val="24"/>
              </w:rPr>
              <w:t>nuo važiuojamosios dalies dangos turi būti baigtas valyti sniegas, apledėję ruožai pabarstyti:</w:t>
            </w:r>
          </w:p>
        </w:tc>
        <w:tc>
          <w:tcPr>
            <w:tcW w:w="2433" w:type="dxa"/>
            <w:tcBorders>
              <w:top w:val="nil"/>
              <w:left w:val="single" w:sz="6" w:space="0" w:color="auto"/>
              <w:bottom w:val="nil"/>
              <w:right w:val="single" w:sz="6" w:space="0" w:color="auto"/>
            </w:tcBorders>
          </w:tcPr>
          <w:p w14:paraId="71DE2F0C" w14:textId="77777777" w:rsidR="003E145C" w:rsidRPr="008D78E1" w:rsidRDefault="003E145C" w:rsidP="008D78E1">
            <w:pPr>
              <w:tabs>
                <w:tab w:val="left" w:pos="284"/>
                <w:tab w:val="left" w:pos="567"/>
              </w:tabs>
              <w:jc w:val="center"/>
              <w:rPr>
                <w:szCs w:val="24"/>
              </w:rPr>
            </w:pPr>
          </w:p>
        </w:tc>
        <w:tc>
          <w:tcPr>
            <w:tcW w:w="2433" w:type="dxa"/>
            <w:tcBorders>
              <w:top w:val="nil"/>
              <w:left w:val="single" w:sz="6" w:space="0" w:color="auto"/>
              <w:bottom w:val="nil"/>
              <w:right w:val="single" w:sz="6" w:space="0" w:color="auto"/>
            </w:tcBorders>
          </w:tcPr>
          <w:p w14:paraId="73BFCF00" w14:textId="77777777" w:rsidR="003E145C" w:rsidRPr="008D78E1" w:rsidRDefault="003E145C" w:rsidP="008D78E1">
            <w:pPr>
              <w:tabs>
                <w:tab w:val="left" w:pos="284"/>
                <w:tab w:val="left" w:pos="567"/>
              </w:tabs>
              <w:jc w:val="center"/>
              <w:rPr>
                <w:szCs w:val="24"/>
              </w:rPr>
            </w:pPr>
          </w:p>
        </w:tc>
        <w:tc>
          <w:tcPr>
            <w:tcW w:w="2440" w:type="dxa"/>
            <w:tcBorders>
              <w:top w:val="nil"/>
              <w:left w:val="single" w:sz="6" w:space="0" w:color="auto"/>
              <w:bottom w:val="nil"/>
              <w:right w:val="single" w:sz="6" w:space="0" w:color="auto"/>
            </w:tcBorders>
          </w:tcPr>
          <w:p w14:paraId="20752591" w14:textId="77777777" w:rsidR="003E145C" w:rsidRPr="008D78E1" w:rsidRDefault="003E145C" w:rsidP="008D78E1">
            <w:pPr>
              <w:tabs>
                <w:tab w:val="left" w:pos="284"/>
                <w:tab w:val="left" w:pos="567"/>
              </w:tabs>
              <w:jc w:val="center"/>
              <w:rPr>
                <w:szCs w:val="24"/>
              </w:rPr>
            </w:pPr>
          </w:p>
        </w:tc>
      </w:tr>
      <w:tr w:rsidR="003E145C" w:rsidRPr="008D78E1" w14:paraId="3A4D1CB1" w14:textId="77777777">
        <w:trPr>
          <w:cantSplit/>
          <w:trHeight w:val="291"/>
        </w:trPr>
        <w:tc>
          <w:tcPr>
            <w:tcW w:w="1569" w:type="dxa"/>
            <w:tcBorders>
              <w:top w:val="nil"/>
              <w:left w:val="single" w:sz="6" w:space="0" w:color="auto"/>
              <w:bottom w:val="nil"/>
              <w:right w:val="single" w:sz="6" w:space="0" w:color="auto"/>
            </w:tcBorders>
          </w:tcPr>
          <w:p w14:paraId="2A66BC79" w14:textId="77777777" w:rsidR="003E145C" w:rsidRPr="008D78E1" w:rsidRDefault="003E145C" w:rsidP="008D78E1">
            <w:pPr>
              <w:tabs>
                <w:tab w:val="left" w:pos="284"/>
                <w:tab w:val="left" w:pos="567"/>
              </w:tabs>
              <w:rPr>
                <w:rFonts w:eastAsia="MS Mincho"/>
                <w:b/>
                <w:bCs/>
                <w:szCs w:val="24"/>
              </w:rPr>
            </w:pPr>
          </w:p>
        </w:tc>
        <w:tc>
          <w:tcPr>
            <w:tcW w:w="5767" w:type="dxa"/>
            <w:vMerge/>
            <w:tcBorders>
              <w:left w:val="single" w:sz="6" w:space="0" w:color="auto"/>
              <w:bottom w:val="nil"/>
              <w:right w:val="single" w:sz="6" w:space="0" w:color="auto"/>
            </w:tcBorders>
          </w:tcPr>
          <w:p w14:paraId="4259409A" w14:textId="77777777" w:rsidR="003E145C" w:rsidRPr="008D78E1" w:rsidRDefault="008D78E1" w:rsidP="008D78E1">
            <w:pPr>
              <w:tabs>
                <w:tab w:val="num" w:pos="1069"/>
              </w:tabs>
              <w:ind w:left="591" w:hanging="360"/>
              <w:rPr>
                <w:szCs w:val="24"/>
              </w:rPr>
            </w:pPr>
            <w:r w:rsidRPr="008D78E1">
              <w:rPr>
                <w:sz w:val="22"/>
                <w:szCs w:val="24"/>
              </w:rPr>
              <w:t></w:t>
            </w:r>
            <w:r w:rsidRPr="008D78E1">
              <w:rPr>
                <w:sz w:val="22"/>
                <w:szCs w:val="24"/>
              </w:rPr>
              <w:t></w:t>
            </w:r>
          </w:p>
        </w:tc>
        <w:tc>
          <w:tcPr>
            <w:tcW w:w="2433" w:type="dxa"/>
            <w:tcBorders>
              <w:top w:val="nil"/>
              <w:left w:val="single" w:sz="6" w:space="0" w:color="auto"/>
              <w:bottom w:val="nil"/>
              <w:right w:val="single" w:sz="6" w:space="0" w:color="auto"/>
            </w:tcBorders>
          </w:tcPr>
          <w:p w14:paraId="75103B32" w14:textId="77777777" w:rsidR="003E145C" w:rsidRPr="008D78E1" w:rsidRDefault="003E145C" w:rsidP="008D78E1">
            <w:pPr>
              <w:tabs>
                <w:tab w:val="left" w:pos="284"/>
                <w:tab w:val="left" w:pos="567"/>
              </w:tabs>
              <w:jc w:val="center"/>
              <w:rPr>
                <w:szCs w:val="24"/>
              </w:rPr>
            </w:pPr>
          </w:p>
        </w:tc>
        <w:tc>
          <w:tcPr>
            <w:tcW w:w="2433" w:type="dxa"/>
            <w:tcBorders>
              <w:top w:val="nil"/>
              <w:left w:val="single" w:sz="6" w:space="0" w:color="auto"/>
              <w:bottom w:val="nil"/>
              <w:right w:val="single" w:sz="6" w:space="0" w:color="auto"/>
            </w:tcBorders>
          </w:tcPr>
          <w:p w14:paraId="0ABBD28C" w14:textId="77777777" w:rsidR="003E145C" w:rsidRPr="008D78E1" w:rsidRDefault="003E145C" w:rsidP="008D78E1">
            <w:pPr>
              <w:tabs>
                <w:tab w:val="left" w:pos="284"/>
                <w:tab w:val="left" w:pos="567"/>
              </w:tabs>
              <w:jc w:val="center"/>
              <w:rPr>
                <w:szCs w:val="24"/>
              </w:rPr>
            </w:pPr>
          </w:p>
        </w:tc>
        <w:tc>
          <w:tcPr>
            <w:tcW w:w="2440" w:type="dxa"/>
            <w:tcBorders>
              <w:top w:val="nil"/>
              <w:left w:val="single" w:sz="6" w:space="0" w:color="auto"/>
              <w:bottom w:val="nil"/>
              <w:right w:val="single" w:sz="6" w:space="0" w:color="auto"/>
            </w:tcBorders>
          </w:tcPr>
          <w:p w14:paraId="6288EF31" w14:textId="77777777" w:rsidR="003E145C" w:rsidRPr="008D78E1" w:rsidRDefault="003E145C" w:rsidP="008D78E1">
            <w:pPr>
              <w:tabs>
                <w:tab w:val="left" w:pos="284"/>
                <w:tab w:val="left" w:pos="567"/>
              </w:tabs>
              <w:jc w:val="center"/>
              <w:rPr>
                <w:szCs w:val="24"/>
              </w:rPr>
            </w:pPr>
          </w:p>
        </w:tc>
      </w:tr>
      <w:tr w:rsidR="003E145C" w:rsidRPr="008D78E1" w14:paraId="5F56ADD7" w14:textId="77777777">
        <w:trPr>
          <w:cantSplit/>
          <w:trHeight w:val="291"/>
        </w:trPr>
        <w:tc>
          <w:tcPr>
            <w:tcW w:w="1569" w:type="dxa"/>
            <w:tcBorders>
              <w:top w:val="nil"/>
              <w:left w:val="single" w:sz="6" w:space="0" w:color="auto"/>
              <w:bottom w:val="nil"/>
              <w:right w:val="single" w:sz="6" w:space="0" w:color="auto"/>
            </w:tcBorders>
          </w:tcPr>
          <w:p w14:paraId="3B528FBD" w14:textId="77777777" w:rsidR="003E145C" w:rsidRPr="008D78E1" w:rsidRDefault="003E145C" w:rsidP="008D78E1">
            <w:pPr>
              <w:tabs>
                <w:tab w:val="left" w:pos="284"/>
                <w:tab w:val="left" w:pos="567"/>
              </w:tabs>
              <w:rPr>
                <w:rFonts w:eastAsia="MS Mincho"/>
                <w:b/>
                <w:bCs/>
                <w:szCs w:val="24"/>
              </w:rPr>
            </w:pPr>
          </w:p>
        </w:tc>
        <w:tc>
          <w:tcPr>
            <w:tcW w:w="5767" w:type="dxa"/>
            <w:tcBorders>
              <w:top w:val="nil"/>
              <w:left w:val="single" w:sz="6" w:space="0" w:color="auto"/>
              <w:bottom w:val="nil"/>
              <w:right w:val="single" w:sz="6" w:space="0" w:color="auto"/>
            </w:tcBorders>
          </w:tcPr>
          <w:p w14:paraId="69610C8A" w14:textId="77777777" w:rsidR="003E145C" w:rsidRPr="008D78E1" w:rsidRDefault="008D78E1" w:rsidP="008D78E1">
            <w:pPr>
              <w:tabs>
                <w:tab w:val="left" w:pos="-156"/>
                <w:tab w:val="left" w:pos="-114"/>
              </w:tabs>
              <w:ind w:left="733" w:hanging="425"/>
              <w:jc w:val="both"/>
              <w:rPr>
                <w:szCs w:val="24"/>
              </w:rPr>
            </w:pPr>
            <w:r w:rsidRPr="008D78E1">
              <w:rPr>
                <w:szCs w:val="24"/>
              </w:rPr>
              <w:t></w:t>
            </w:r>
            <w:r w:rsidRPr="008D78E1">
              <w:rPr>
                <w:szCs w:val="24"/>
              </w:rPr>
              <w:t>magistraliniuose keliuose per</w:t>
            </w:r>
          </w:p>
        </w:tc>
        <w:tc>
          <w:tcPr>
            <w:tcW w:w="2433" w:type="dxa"/>
            <w:tcBorders>
              <w:top w:val="nil"/>
              <w:left w:val="single" w:sz="6" w:space="0" w:color="auto"/>
              <w:bottom w:val="nil"/>
              <w:right w:val="single" w:sz="6" w:space="0" w:color="auto"/>
            </w:tcBorders>
          </w:tcPr>
          <w:p w14:paraId="4B2B03E4" w14:textId="77777777" w:rsidR="003E145C" w:rsidRPr="008D78E1" w:rsidRDefault="008D78E1" w:rsidP="008D78E1">
            <w:pPr>
              <w:tabs>
                <w:tab w:val="left" w:pos="284"/>
                <w:tab w:val="left" w:pos="567"/>
              </w:tabs>
              <w:jc w:val="center"/>
              <w:rPr>
                <w:szCs w:val="24"/>
              </w:rPr>
            </w:pPr>
            <w:r w:rsidRPr="008D78E1">
              <w:rPr>
                <w:szCs w:val="24"/>
              </w:rPr>
              <w:t>2 darbo val.</w:t>
            </w:r>
          </w:p>
        </w:tc>
        <w:tc>
          <w:tcPr>
            <w:tcW w:w="2433" w:type="dxa"/>
            <w:tcBorders>
              <w:top w:val="nil"/>
              <w:left w:val="single" w:sz="6" w:space="0" w:color="auto"/>
              <w:bottom w:val="nil"/>
              <w:right w:val="single" w:sz="6" w:space="0" w:color="auto"/>
            </w:tcBorders>
          </w:tcPr>
          <w:p w14:paraId="4C412209" w14:textId="77777777" w:rsidR="003E145C" w:rsidRPr="008D78E1" w:rsidRDefault="008D78E1" w:rsidP="008D78E1">
            <w:pPr>
              <w:tabs>
                <w:tab w:val="left" w:pos="284"/>
                <w:tab w:val="left" w:pos="567"/>
              </w:tabs>
              <w:jc w:val="center"/>
              <w:rPr>
                <w:szCs w:val="24"/>
              </w:rPr>
            </w:pPr>
            <w:r w:rsidRPr="008D78E1">
              <w:rPr>
                <w:szCs w:val="24"/>
              </w:rPr>
              <w:t>3 darbo val.</w:t>
            </w:r>
          </w:p>
        </w:tc>
        <w:tc>
          <w:tcPr>
            <w:tcW w:w="2440" w:type="dxa"/>
            <w:tcBorders>
              <w:top w:val="nil"/>
              <w:left w:val="single" w:sz="6" w:space="0" w:color="auto"/>
              <w:bottom w:val="nil"/>
              <w:right w:val="single" w:sz="6" w:space="0" w:color="auto"/>
            </w:tcBorders>
          </w:tcPr>
          <w:p w14:paraId="79C395CC" w14:textId="77777777" w:rsidR="003E145C" w:rsidRPr="008D78E1" w:rsidRDefault="008D78E1" w:rsidP="008D78E1">
            <w:pPr>
              <w:tabs>
                <w:tab w:val="left" w:pos="284"/>
                <w:tab w:val="left" w:pos="567"/>
              </w:tabs>
              <w:jc w:val="center"/>
              <w:rPr>
                <w:szCs w:val="24"/>
              </w:rPr>
            </w:pPr>
            <w:r w:rsidRPr="008D78E1">
              <w:rPr>
                <w:szCs w:val="24"/>
              </w:rPr>
              <w:t>6 darbo val.</w:t>
            </w:r>
          </w:p>
        </w:tc>
      </w:tr>
      <w:tr w:rsidR="003E145C" w:rsidRPr="008D78E1" w14:paraId="3CA0BFC9" w14:textId="77777777">
        <w:trPr>
          <w:cantSplit/>
          <w:trHeight w:val="291"/>
        </w:trPr>
        <w:tc>
          <w:tcPr>
            <w:tcW w:w="1569" w:type="dxa"/>
            <w:tcBorders>
              <w:top w:val="nil"/>
              <w:left w:val="single" w:sz="6" w:space="0" w:color="auto"/>
              <w:bottom w:val="single" w:sz="6" w:space="0" w:color="auto"/>
              <w:right w:val="single" w:sz="6" w:space="0" w:color="auto"/>
            </w:tcBorders>
          </w:tcPr>
          <w:p w14:paraId="1B57FF2D" w14:textId="77777777" w:rsidR="003E145C" w:rsidRPr="008D78E1" w:rsidRDefault="003E145C" w:rsidP="008D78E1">
            <w:pPr>
              <w:tabs>
                <w:tab w:val="left" w:pos="284"/>
                <w:tab w:val="left" w:pos="567"/>
              </w:tabs>
              <w:rPr>
                <w:rFonts w:eastAsia="MS Mincho"/>
                <w:b/>
                <w:bCs/>
                <w:szCs w:val="24"/>
              </w:rPr>
            </w:pPr>
          </w:p>
        </w:tc>
        <w:tc>
          <w:tcPr>
            <w:tcW w:w="5767" w:type="dxa"/>
            <w:tcBorders>
              <w:top w:val="nil"/>
              <w:left w:val="single" w:sz="6" w:space="0" w:color="auto"/>
              <w:bottom w:val="single" w:sz="6" w:space="0" w:color="auto"/>
              <w:right w:val="single" w:sz="6" w:space="0" w:color="auto"/>
            </w:tcBorders>
          </w:tcPr>
          <w:p w14:paraId="19E534AC" w14:textId="77777777" w:rsidR="003E145C" w:rsidRPr="008D78E1" w:rsidRDefault="008D78E1" w:rsidP="008D78E1">
            <w:pPr>
              <w:tabs>
                <w:tab w:val="left" w:pos="-156"/>
                <w:tab w:val="left" w:pos="-114"/>
              </w:tabs>
              <w:ind w:left="733" w:hanging="425"/>
              <w:jc w:val="both"/>
              <w:rPr>
                <w:szCs w:val="24"/>
              </w:rPr>
            </w:pPr>
            <w:r w:rsidRPr="008D78E1">
              <w:rPr>
                <w:szCs w:val="24"/>
              </w:rPr>
              <w:t></w:t>
            </w:r>
            <w:r w:rsidRPr="008D78E1">
              <w:rPr>
                <w:szCs w:val="24"/>
              </w:rPr>
              <w:t>krašto keliuose per</w:t>
            </w:r>
          </w:p>
        </w:tc>
        <w:tc>
          <w:tcPr>
            <w:tcW w:w="2433" w:type="dxa"/>
            <w:tcBorders>
              <w:top w:val="nil"/>
              <w:left w:val="single" w:sz="6" w:space="0" w:color="auto"/>
              <w:bottom w:val="single" w:sz="6" w:space="0" w:color="auto"/>
              <w:right w:val="single" w:sz="6" w:space="0" w:color="auto"/>
            </w:tcBorders>
          </w:tcPr>
          <w:p w14:paraId="09225D5D" w14:textId="77777777" w:rsidR="003E145C" w:rsidRPr="008D78E1" w:rsidRDefault="008D78E1" w:rsidP="008D78E1">
            <w:pPr>
              <w:tabs>
                <w:tab w:val="left" w:pos="284"/>
                <w:tab w:val="left" w:pos="567"/>
              </w:tabs>
              <w:jc w:val="center"/>
              <w:rPr>
                <w:szCs w:val="24"/>
              </w:rPr>
            </w:pPr>
            <w:r w:rsidRPr="008D78E1">
              <w:rPr>
                <w:szCs w:val="24"/>
              </w:rPr>
              <w:t>3 darbo val.</w:t>
            </w:r>
          </w:p>
        </w:tc>
        <w:tc>
          <w:tcPr>
            <w:tcW w:w="2433" w:type="dxa"/>
            <w:tcBorders>
              <w:top w:val="nil"/>
              <w:left w:val="single" w:sz="6" w:space="0" w:color="auto"/>
              <w:bottom w:val="single" w:sz="6" w:space="0" w:color="auto"/>
              <w:right w:val="single" w:sz="6" w:space="0" w:color="auto"/>
            </w:tcBorders>
          </w:tcPr>
          <w:p w14:paraId="06647914" w14:textId="77777777" w:rsidR="003E145C" w:rsidRPr="008D78E1" w:rsidRDefault="008D78E1" w:rsidP="008D78E1">
            <w:pPr>
              <w:tabs>
                <w:tab w:val="left" w:pos="284"/>
                <w:tab w:val="left" w:pos="567"/>
              </w:tabs>
              <w:jc w:val="center"/>
              <w:rPr>
                <w:szCs w:val="24"/>
              </w:rPr>
            </w:pPr>
            <w:r w:rsidRPr="008D78E1">
              <w:rPr>
                <w:szCs w:val="24"/>
              </w:rPr>
              <w:t>4 darbo val.</w:t>
            </w:r>
          </w:p>
        </w:tc>
        <w:tc>
          <w:tcPr>
            <w:tcW w:w="2440" w:type="dxa"/>
            <w:tcBorders>
              <w:top w:val="nil"/>
              <w:left w:val="single" w:sz="6" w:space="0" w:color="auto"/>
              <w:bottom w:val="single" w:sz="6" w:space="0" w:color="auto"/>
              <w:right w:val="single" w:sz="6" w:space="0" w:color="auto"/>
            </w:tcBorders>
          </w:tcPr>
          <w:p w14:paraId="5785A1E5" w14:textId="77777777" w:rsidR="003E145C" w:rsidRPr="008D78E1" w:rsidRDefault="008D78E1" w:rsidP="008D78E1">
            <w:pPr>
              <w:tabs>
                <w:tab w:val="left" w:pos="284"/>
                <w:tab w:val="left" w:pos="567"/>
              </w:tabs>
              <w:jc w:val="center"/>
              <w:rPr>
                <w:szCs w:val="24"/>
              </w:rPr>
            </w:pPr>
            <w:r w:rsidRPr="008D78E1">
              <w:rPr>
                <w:szCs w:val="24"/>
              </w:rPr>
              <w:t>8 darbo val.</w:t>
            </w:r>
          </w:p>
        </w:tc>
      </w:tr>
    </w:tbl>
    <w:p w14:paraId="7DEA4394" w14:textId="77777777" w:rsidR="003E145C" w:rsidRPr="008D78E1" w:rsidRDefault="008D78E1" w:rsidP="008D78E1">
      <w:pPr>
        <w:tabs>
          <w:tab w:val="left" w:pos="284"/>
          <w:tab w:val="left" w:pos="567"/>
        </w:tabs>
        <w:rPr>
          <w:b/>
          <w:bCs/>
          <w:szCs w:val="24"/>
        </w:rPr>
      </w:pPr>
      <w:r w:rsidRPr="008D78E1">
        <w:rPr>
          <w:szCs w:val="24"/>
        </w:rPr>
        <w:br w:type="page"/>
      </w:r>
      <w:r w:rsidRPr="008D78E1">
        <w:rPr>
          <w:b/>
          <w:bCs/>
          <w:szCs w:val="24"/>
        </w:rPr>
        <w:lastRenderedPageBreak/>
        <w:t xml:space="preserve">30 lentelės tęsinys </w:t>
      </w:r>
      <w:r w:rsidRPr="008D78E1">
        <w:rPr>
          <w:bCs/>
          <w:i/>
          <w:szCs w:val="24"/>
        </w:rPr>
        <w:t>(Tiltų ir viadukų važiuojamoji dalis)</w:t>
      </w:r>
    </w:p>
    <w:tbl>
      <w:tblPr>
        <w:tblW w:w="1469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74"/>
        <w:gridCol w:w="5786"/>
        <w:gridCol w:w="2441"/>
        <w:gridCol w:w="2441"/>
        <w:gridCol w:w="2448"/>
      </w:tblGrid>
      <w:tr w:rsidR="003E145C" w:rsidRPr="008D78E1" w14:paraId="5D8E3DC0" w14:textId="77777777">
        <w:trPr>
          <w:trHeight w:val="308"/>
        </w:trPr>
        <w:tc>
          <w:tcPr>
            <w:tcW w:w="1574" w:type="dxa"/>
            <w:vMerge w:val="restart"/>
            <w:tcBorders>
              <w:top w:val="double" w:sz="4" w:space="0" w:color="auto"/>
              <w:left w:val="double" w:sz="4" w:space="0" w:color="auto"/>
              <w:bottom w:val="double" w:sz="4" w:space="0" w:color="auto"/>
              <w:right w:val="double" w:sz="4" w:space="0" w:color="auto"/>
            </w:tcBorders>
            <w:vAlign w:val="center"/>
          </w:tcPr>
          <w:p w14:paraId="1F2F827F"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786" w:type="dxa"/>
            <w:vMerge w:val="restart"/>
            <w:tcBorders>
              <w:top w:val="double" w:sz="4" w:space="0" w:color="auto"/>
              <w:left w:val="double" w:sz="4" w:space="0" w:color="auto"/>
              <w:bottom w:val="double" w:sz="4" w:space="0" w:color="auto"/>
              <w:right w:val="double" w:sz="4" w:space="0" w:color="auto"/>
            </w:tcBorders>
            <w:vAlign w:val="center"/>
          </w:tcPr>
          <w:p w14:paraId="7CAE1408"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329" w:type="dxa"/>
            <w:gridSpan w:val="3"/>
            <w:tcBorders>
              <w:top w:val="double" w:sz="4" w:space="0" w:color="auto"/>
              <w:left w:val="double" w:sz="4" w:space="0" w:color="auto"/>
              <w:bottom w:val="double" w:sz="4" w:space="0" w:color="auto"/>
              <w:right w:val="double" w:sz="4" w:space="0" w:color="auto"/>
            </w:tcBorders>
            <w:vAlign w:val="center"/>
          </w:tcPr>
          <w:p w14:paraId="3D436534"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28982615" w14:textId="77777777">
        <w:trPr>
          <w:trHeight w:val="152"/>
        </w:trPr>
        <w:tc>
          <w:tcPr>
            <w:tcW w:w="1574" w:type="dxa"/>
            <w:vMerge/>
            <w:tcBorders>
              <w:left w:val="double" w:sz="4" w:space="0" w:color="auto"/>
              <w:bottom w:val="double" w:sz="4" w:space="0" w:color="auto"/>
              <w:right w:val="double" w:sz="4" w:space="0" w:color="auto"/>
            </w:tcBorders>
          </w:tcPr>
          <w:p w14:paraId="34E3E1FE" w14:textId="77777777" w:rsidR="003E145C" w:rsidRPr="008D78E1" w:rsidRDefault="003E145C" w:rsidP="008D78E1">
            <w:pPr>
              <w:tabs>
                <w:tab w:val="left" w:pos="284"/>
                <w:tab w:val="left" w:pos="567"/>
              </w:tabs>
              <w:rPr>
                <w:szCs w:val="24"/>
              </w:rPr>
            </w:pPr>
          </w:p>
        </w:tc>
        <w:tc>
          <w:tcPr>
            <w:tcW w:w="5786" w:type="dxa"/>
            <w:vMerge/>
            <w:tcBorders>
              <w:left w:val="double" w:sz="4" w:space="0" w:color="auto"/>
              <w:bottom w:val="double" w:sz="4" w:space="0" w:color="auto"/>
              <w:right w:val="double" w:sz="4" w:space="0" w:color="auto"/>
            </w:tcBorders>
          </w:tcPr>
          <w:p w14:paraId="25618EB0" w14:textId="77777777" w:rsidR="003E145C" w:rsidRPr="008D78E1" w:rsidRDefault="003E145C" w:rsidP="008D78E1">
            <w:pPr>
              <w:tabs>
                <w:tab w:val="left" w:pos="284"/>
                <w:tab w:val="left" w:pos="567"/>
              </w:tabs>
              <w:rPr>
                <w:szCs w:val="24"/>
              </w:rPr>
            </w:pPr>
          </w:p>
        </w:tc>
        <w:tc>
          <w:tcPr>
            <w:tcW w:w="2441" w:type="dxa"/>
            <w:tcBorders>
              <w:top w:val="double" w:sz="4" w:space="0" w:color="auto"/>
              <w:left w:val="double" w:sz="4" w:space="0" w:color="auto"/>
              <w:bottom w:val="double" w:sz="4" w:space="0" w:color="auto"/>
              <w:right w:val="double" w:sz="4" w:space="0" w:color="auto"/>
            </w:tcBorders>
            <w:vAlign w:val="center"/>
          </w:tcPr>
          <w:p w14:paraId="2AABBF5E"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41" w:type="dxa"/>
            <w:tcBorders>
              <w:top w:val="double" w:sz="4" w:space="0" w:color="auto"/>
              <w:left w:val="double" w:sz="4" w:space="0" w:color="auto"/>
              <w:bottom w:val="double" w:sz="4" w:space="0" w:color="auto"/>
              <w:right w:val="double" w:sz="4" w:space="0" w:color="auto"/>
            </w:tcBorders>
            <w:vAlign w:val="center"/>
          </w:tcPr>
          <w:p w14:paraId="19D9534A"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48" w:type="dxa"/>
            <w:tcBorders>
              <w:top w:val="double" w:sz="4" w:space="0" w:color="auto"/>
              <w:left w:val="double" w:sz="4" w:space="0" w:color="auto"/>
              <w:bottom w:val="double" w:sz="4" w:space="0" w:color="auto"/>
              <w:right w:val="double" w:sz="4" w:space="0" w:color="auto"/>
            </w:tcBorders>
            <w:vAlign w:val="center"/>
          </w:tcPr>
          <w:p w14:paraId="415D0511"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6F725501" w14:textId="77777777">
        <w:trPr>
          <w:cantSplit/>
          <w:trHeight w:val="212"/>
        </w:trPr>
        <w:tc>
          <w:tcPr>
            <w:tcW w:w="1574" w:type="dxa"/>
            <w:tcBorders>
              <w:top w:val="double" w:sz="4" w:space="0" w:color="auto"/>
              <w:left w:val="single" w:sz="6" w:space="0" w:color="auto"/>
              <w:bottom w:val="nil"/>
              <w:right w:val="single" w:sz="6" w:space="0" w:color="auto"/>
            </w:tcBorders>
          </w:tcPr>
          <w:p w14:paraId="6FF9C35A" w14:textId="77777777" w:rsidR="003E145C" w:rsidRPr="008D78E1" w:rsidRDefault="008D78E1" w:rsidP="008D78E1">
            <w:pPr>
              <w:tabs>
                <w:tab w:val="left" w:pos="284"/>
                <w:tab w:val="left" w:pos="567"/>
              </w:tabs>
              <w:rPr>
                <w:rFonts w:eastAsia="MS Mincho"/>
                <w:b/>
                <w:bCs/>
                <w:szCs w:val="24"/>
              </w:rPr>
            </w:pPr>
            <w:r w:rsidRPr="008D78E1">
              <w:rPr>
                <w:b/>
                <w:bCs/>
                <w:i/>
                <w:iCs/>
                <w:szCs w:val="24"/>
              </w:rPr>
              <w:t>10.1.12.</w:t>
            </w:r>
          </w:p>
        </w:tc>
        <w:tc>
          <w:tcPr>
            <w:tcW w:w="5786" w:type="dxa"/>
            <w:tcBorders>
              <w:top w:val="nil"/>
              <w:left w:val="single" w:sz="6" w:space="0" w:color="auto"/>
              <w:bottom w:val="nil"/>
              <w:right w:val="single" w:sz="6" w:space="0" w:color="auto"/>
            </w:tcBorders>
          </w:tcPr>
          <w:p w14:paraId="5BC837B9" w14:textId="77777777" w:rsidR="003E145C" w:rsidRPr="008D78E1" w:rsidRDefault="008D78E1" w:rsidP="008D78E1">
            <w:pPr>
              <w:tabs>
                <w:tab w:val="left" w:pos="-156"/>
                <w:tab w:val="left" w:pos="-114"/>
              </w:tabs>
              <w:ind w:left="728" w:hanging="360"/>
              <w:jc w:val="both"/>
              <w:rPr>
                <w:szCs w:val="24"/>
              </w:rPr>
            </w:pPr>
            <w:r w:rsidRPr="008D78E1">
              <w:rPr>
                <w:szCs w:val="24"/>
              </w:rPr>
              <w:t></w:t>
            </w:r>
            <w:r w:rsidRPr="008D78E1">
              <w:rPr>
                <w:szCs w:val="24"/>
              </w:rPr>
              <w:t>rajoniniuose keliuose per</w:t>
            </w:r>
          </w:p>
        </w:tc>
        <w:tc>
          <w:tcPr>
            <w:tcW w:w="2441" w:type="dxa"/>
            <w:vMerge w:val="restart"/>
            <w:tcBorders>
              <w:top w:val="double" w:sz="4" w:space="0" w:color="auto"/>
              <w:left w:val="single" w:sz="6" w:space="0" w:color="auto"/>
              <w:bottom w:val="nil"/>
              <w:right w:val="single" w:sz="6" w:space="0" w:color="auto"/>
            </w:tcBorders>
          </w:tcPr>
          <w:p w14:paraId="2B0EA0EE" w14:textId="77777777" w:rsidR="003E145C" w:rsidRPr="008D78E1" w:rsidRDefault="008D78E1" w:rsidP="008D78E1">
            <w:pPr>
              <w:tabs>
                <w:tab w:val="left" w:pos="284"/>
                <w:tab w:val="left" w:pos="567"/>
              </w:tabs>
              <w:jc w:val="center"/>
              <w:rPr>
                <w:szCs w:val="24"/>
              </w:rPr>
            </w:pPr>
            <w:r w:rsidRPr="008D78E1">
              <w:rPr>
                <w:szCs w:val="24"/>
              </w:rPr>
              <w:t>5 darbo val.</w:t>
            </w:r>
          </w:p>
        </w:tc>
        <w:tc>
          <w:tcPr>
            <w:tcW w:w="2441" w:type="dxa"/>
            <w:vMerge w:val="restart"/>
            <w:tcBorders>
              <w:top w:val="double" w:sz="4" w:space="0" w:color="auto"/>
              <w:left w:val="single" w:sz="6" w:space="0" w:color="auto"/>
              <w:bottom w:val="nil"/>
              <w:right w:val="single" w:sz="6" w:space="0" w:color="auto"/>
            </w:tcBorders>
          </w:tcPr>
          <w:p w14:paraId="6B409370" w14:textId="77777777" w:rsidR="003E145C" w:rsidRPr="008D78E1" w:rsidRDefault="008D78E1" w:rsidP="008D78E1">
            <w:pPr>
              <w:tabs>
                <w:tab w:val="left" w:pos="284"/>
                <w:tab w:val="left" w:pos="567"/>
              </w:tabs>
              <w:ind w:left="-57" w:right="-57"/>
              <w:jc w:val="center"/>
              <w:rPr>
                <w:szCs w:val="24"/>
              </w:rPr>
            </w:pPr>
            <w:r w:rsidRPr="008D78E1">
              <w:rPr>
                <w:szCs w:val="24"/>
              </w:rPr>
              <w:t xml:space="preserve">turi būti pabarstoma tik po lijundros arba plikšalos per 5 darbo </w:t>
            </w:r>
          </w:p>
        </w:tc>
        <w:tc>
          <w:tcPr>
            <w:tcW w:w="2448" w:type="dxa"/>
            <w:vMerge w:val="restart"/>
            <w:tcBorders>
              <w:top w:val="double" w:sz="4" w:space="0" w:color="auto"/>
              <w:left w:val="single" w:sz="6" w:space="0" w:color="auto"/>
              <w:bottom w:val="nil"/>
              <w:right w:val="single" w:sz="6" w:space="0" w:color="auto"/>
            </w:tcBorders>
          </w:tcPr>
          <w:p w14:paraId="27652CBF" w14:textId="77777777" w:rsidR="003E145C" w:rsidRPr="008D78E1" w:rsidRDefault="008D78E1" w:rsidP="008D78E1">
            <w:pPr>
              <w:tabs>
                <w:tab w:val="left" w:pos="284"/>
                <w:tab w:val="left" w:pos="567"/>
              </w:tabs>
              <w:ind w:left="-113" w:right="-113"/>
              <w:jc w:val="center"/>
              <w:rPr>
                <w:szCs w:val="24"/>
              </w:rPr>
            </w:pPr>
            <w:r w:rsidRPr="008D78E1">
              <w:rPr>
                <w:szCs w:val="24"/>
              </w:rPr>
              <w:t xml:space="preserve">tik baigus barstyti aukštesnio priežiūros lygio ir svarbos kelių </w:t>
            </w:r>
          </w:p>
        </w:tc>
      </w:tr>
      <w:tr w:rsidR="003E145C" w:rsidRPr="008D78E1" w14:paraId="6F86D87E" w14:textId="77777777">
        <w:trPr>
          <w:cantSplit/>
          <w:trHeight w:val="466"/>
        </w:trPr>
        <w:tc>
          <w:tcPr>
            <w:tcW w:w="1574" w:type="dxa"/>
            <w:vMerge w:val="restart"/>
            <w:tcBorders>
              <w:top w:val="nil"/>
              <w:left w:val="single" w:sz="6" w:space="0" w:color="auto"/>
              <w:bottom w:val="nil"/>
              <w:right w:val="single" w:sz="6" w:space="0" w:color="auto"/>
            </w:tcBorders>
          </w:tcPr>
          <w:p w14:paraId="1033FB5B" w14:textId="77777777" w:rsidR="003E145C" w:rsidRPr="008D78E1" w:rsidRDefault="008D78E1" w:rsidP="008D78E1">
            <w:pPr>
              <w:tabs>
                <w:tab w:val="left" w:pos="284"/>
                <w:tab w:val="left" w:pos="567"/>
              </w:tabs>
              <w:rPr>
                <w:b/>
                <w:bCs/>
                <w:i/>
                <w:iCs/>
                <w:szCs w:val="24"/>
              </w:rPr>
            </w:pPr>
            <w:r w:rsidRPr="008D78E1">
              <w:rPr>
                <w:rFonts w:eastAsia="MS Mincho"/>
                <w:b/>
                <w:bCs/>
                <w:i/>
                <w:iCs/>
                <w:szCs w:val="24"/>
              </w:rPr>
              <w:t>tęsinys</w:t>
            </w:r>
          </w:p>
        </w:tc>
        <w:tc>
          <w:tcPr>
            <w:tcW w:w="5786" w:type="dxa"/>
            <w:vMerge w:val="restart"/>
            <w:tcBorders>
              <w:top w:val="nil"/>
              <w:left w:val="single" w:sz="6" w:space="0" w:color="auto"/>
              <w:bottom w:val="nil"/>
              <w:right w:val="single" w:sz="6" w:space="0" w:color="auto"/>
            </w:tcBorders>
          </w:tcPr>
          <w:p w14:paraId="353E8C6E" w14:textId="77777777" w:rsidR="003E145C" w:rsidRPr="008D78E1" w:rsidRDefault="003E145C" w:rsidP="008D78E1">
            <w:pPr>
              <w:tabs>
                <w:tab w:val="left" w:pos="-156"/>
                <w:tab w:val="left" w:pos="-114"/>
              </w:tabs>
              <w:ind w:left="1303" w:hanging="282"/>
              <w:jc w:val="both"/>
              <w:rPr>
                <w:szCs w:val="24"/>
              </w:rPr>
            </w:pPr>
          </w:p>
        </w:tc>
        <w:tc>
          <w:tcPr>
            <w:tcW w:w="2441" w:type="dxa"/>
            <w:vMerge/>
            <w:tcBorders>
              <w:left w:val="single" w:sz="6" w:space="0" w:color="auto"/>
              <w:bottom w:val="nil"/>
              <w:right w:val="single" w:sz="6" w:space="0" w:color="auto"/>
            </w:tcBorders>
          </w:tcPr>
          <w:p w14:paraId="3B9E1E8B" w14:textId="77777777" w:rsidR="003E145C" w:rsidRPr="008D78E1" w:rsidRDefault="003E145C" w:rsidP="008D78E1">
            <w:pPr>
              <w:tabs>
                <w:tab w:val="left" w:pos="284"/>
                <w:tab w:val="left" w:pos="567"/>
              </w:tabs>
              <w:jc w:val="center"/>
              <w:rPr>
                <w:szCs w:val="24"/>
              </w:rPr>
            </w:pPr>
          </w:p>
        </w:tc>
        <w:tc>
          <w:tcPr>
            <w:tcW w:w="2441" w:type="dxa"/>
            <w:vMerge/>
            <w:tcBorders>
              <w:left w:val="single" w:sz="6" w:space="0" w:color="auto"/>
              <w:bottom w:val="nil"/>
              <w:right w:val="single" w:sz="6" w:space="0" w:color="auto"/>
            </w:tcBorders>
          </w:tcPr>
          <w:p w14:paraId="3C069862" w14:textId="77777777" w:rsidR="003E145C" w:rsidRPr="008D78E1" w:rsidRDefault="003E145C" w:rsidP="008D78E1">
            <w:pPr>
              <w:tabs>
                <w:tab w:val="left" w:pos="284"/>
                <w:tab w:val="left" w:pos="567"/>
              </w:tabs>
              <w:ind w:left="-57" w:right="-57"/>
              <w:jc w:val="center"/>
              <w:rPr>
                <w:szCs w:val="24"/>
              </w:rPr>
            </w:pPr>
          </w:p>
        </w:tc>
        <w:tc>
          <w:tcPr>
            <w:tcW w:w="2448" w:type="dxa"/>
            <w:vMerge/>
            <w:tcBorders>
              <w:left w:val="single" w:sz="6" w:space="0" w:color="auto"/>
              <w:bottom w:val="nil"/>
              <w:right w:val="single" w:sz="6" w:space="0" w:color="auto"/>
            </w:tcBorders>
          </w:tcPr>
          <w:p w14:paraId="6410B1EE" w14:textId="77777777" w:rsidR="003E145C" w:rsidRPr="008D78E1" w:rsidRDefault="003E145C" w:rsidP="008D78E1">
            <w:pPr>
              <w:tabs>
                <w:tab w:val="left" w:pos="284"/>
                <w:tab w:val="left" w:pos="567"/>
              </w:tabs>
              <w:ind w:left="-113" w:right="-113"/>
              <w:jc w:val="center"/>
              <w:rPr>
                <w:szCs w:val="24"/>
              </w:rPr>
            </w:pPr>
          </w:p>
        </w:tc>
      </w:tr>
      <w:tr w:rsidR="003E145C" w:rsidRPr="008D78E1" w14:paraId="5AD51797" w14:textId="77777777">
        <w:trPr>
          <w:cantSplit/>
          <w:trHeight w:val="261"/>
        </w:trPr>
        <w:tc>
          <w:tcPr>
            <w:tcW w:w="1574" w:type="dxa"/>
            <w:vMerge/>
            <w:tcBorders>
              <w:top w:val="single" w:sz="12" w:space="0" w:color="auto"/>
              <w:left w:val="single" w:sz="6" w:space="0" w:color="auto"/>
              <w:bottom w:val="nil"/>
              <w:right w:val="single" w:sz="6" w:space="0" w:color="auto"/>
            </w:tcBorders>
          </w:tcPr>
          <w:p w14:paraId="232C3C3B" w14:textId="77777777" w:rsidR="003E145C" w:rsidRPr="008D78E1" w:rsidRDefault="003E145C" w:rsidP="008D78E1">
            <w:pPr>
              <w:tabs>
                <w:tab w:val="left" w:pos="284"/>
                <w:tab w:val="left" w:pos="567"/>
              </w:tabs>
              <w:rPr>
                <w:rFonts w:eastAsia="MS Mincho"/>
                <w:b/>
                <w:bCs/>
                <w:i/>
                <w:iCs/>
                <w:szCs w:val="24"/>
              </w:rPr>
            </w:pPr>
          </w:p>
        </w:tc>
        <w:tc>
          <w:tcPr>
            <w:tcW w:w="5786" w:type="dxa"/>
            <w:vMerge/>
            <w:tcBorders>
              <w:top w:val="single" w:sz="12" w:space="0" w:color="auto"/>
              <w:left w:val="single" w:sz="6" w:space="0" w:color="auto"/>
              <w:bottom w:val="nil"/>
              <w:right w:val="single" w:sz="6" w:space="0" w:color="auto"/>
            </w:tcBorders>
          </w:tcPr>
          <w:p w14:paraId="730F70D5" w14:textId="77777777" w:rsidR="003E145C" w:rsidRPr="008D78E1" w:rsidRDefault="003E145C" w:rsidP="008D78E1">
            <w:pPr>
              <w:tabs>
                <w:tab w:val="left" w:pos="-156"/>
                <w:tab w:val="left" w:pos="-114"/>
              </w:tabs>
              <w:ind w:left="1303" w:hanging="282"/>
              <w:jc w:val="both"/>
              <w:rPr>
                <w:szCs w:val="24"/>
              </w:rPr>
            </w:pPr>
          </w:p>
        </w:tc>
        <w:tc>
          <w:tcPr>
            <w:tcW w:w="2441" w:type="dxa"/>
            <w:vMerge/>
            <w:tcBorders>
              <w:left w:val="single" w:sz="6" w:space="0" w:color="auto"/>
              <w:bottom w:val="nil"/>
              <w:right w:val="single" w:sz="6" w:space="0" w:color="auto"/>
            </w:tcBorders>
          </w:tcPr>
          <w:p w14:paraId="32688D92" w14:textId="77777777" w:rsidR="003E145C" w:rsidRPr="008D78E1" w:rsidRDefault="003E145C" w:rsidP="008D78E1">
            <w:pPr>
              <w:tabs>
                <w:tab w:val="left" w:pos="284"/>
                <w:tab w:val="left" w:pos="567"/>
              </w:tabs>
              <w:jc w:val="center"/>
              <w:rPr>
                <w:szCs w:val="24"/>
              </w:rPr>
            </w:pPr>
          </w:p>
        </w:tc>
        <w:tc>
          <w:tcPr>
            <w:tcW w:w="2441" w:type="dxa"/>
            <w:tcBorders>
              <w:top w:val="nil"/>
              <w:left w:val="single" w:sz="6" w:space="0" w:color="auto"/>
              <w:bottom w:val="nil"/>
              <w:right w:val="single" w:sz="6" w:space="0" w:color="auto"/>
            </w:tcBorders>
          </w:tcPr>
          <w:p w14:paraId="700BECFB" w14:textId="77777777" w:rsidR="003E145C" w:rsidRPr="008D78E1" w:rsidRDefault="008D78E1" w:rsidP="008D78E1">
            <w:pPr>
              <w:tabs>
                <w:tab w:val="left" w:pos="284"/>
                <w:tab w:val="left" w:pos="567"/>
              </w:tabs>
              <w:ind w:left="-57" w:right="-57"/>
              <w:jc w:val="center"/>
              <w:rPr>
                <w:szCs w:val="24"/>
              </w:rPr>
            </w:pPr>
            <w:r w:rsidRPr="008D78E1">
              <w:rPr>
                <w:szCs w:val="24"/>
              </w:rPr>
              <w:t>val., baigus barstyti aukštesnio priežiūros</w:t>
            </w:r>
          </w:p>
        </w:tc>
        <w:tc>
          <w:tcPr>
            <w:tcW w:w="2448" w:type="dxa"/>
            <w:tcBorders>
              <w:top w:val="nil"/>
              <w:left w:val="single" w:sz="6" w:space="0" w:color="auto"/>
              <w:bottom w:val="nil"/>
              <w:right w:val="single" w:sz="6" w:space="0" w:color="auto"/>
            </w:tcBorders>
          </w:tcPr>
          <w:p w14:paraId="148F5C50" w14:textId="77777777" w:rsidR="003E145C" w:rsidRPr="008D78E1" w:rsidRDefault="008D78E1" w:rsidP="008D78E1">
            <w:pPr>
              <w:tabs>
                <w:tab w:val="left" w:pos="284"/>
                <w:tab w:val="left" w:pos="567"/>
              </w:tabs>
              <w:ind w:left="-113" w:right="-113"/>
              <w:jc w:val="center"/>
              <w:rPr>
                <w:szCs w:val="24"/>
              </w:rPr>
            </w:pPr>
            <w:r w:rsidRPr="008D78E1">
              <w:rPr>
                <w:szCs w:val="24"/>
              </w:rPr>
              <w:t>tiltų važiuojamąsias dalis</w:t>
            </w:r>
          </w:p>
        </w:tc>
      </w:tr>
      <w:tr w:rsidR="003E145C" w:rsidRPr="008D78E1" w14:paraId="422B6787" w14:textId="77777777">
        <w:trPr>
          <w:cantSplit/>
          <w:trHeight w:val="244"/>
        </w:trPr>
        <w:tc>
          <w:tcPr>
            <w:tcW w:w="1574" w:type="dxa"/>
            <w:vMerge/>
            <w:tcBorders>
              <w:top w:val="single" w:sz="12" w:space="0" w:color="auto"/>
              <w:left w:val="single" w:sz="6" w:space="0" w:color="auto"/>
              <w:bottom w:val="nil"/>
              <w:right w:val="single" w:sz="6" w:space="0" w:color="auto"/>
            </w:tcBorders>
          </w:tcPr>
          <w:p w14:paraId="3BF6F457" w14:textId="77777777" w:rsidR="003E145C" w:rsidRPr="008D78E1" w:rsidRDefault="003E145C" w:rsidP="008D78E1">
            <w:pPr>
              <w:tabs>
                <w:tab w:val="left" w:pos="284"/>
                <w:tab w:val="left" w:pos="567"/>
              </w:tabs>
              <w:rPr>
                <w:rFonts w:eastAsia="MS Mincho"/>
                <w:b/>
                <w:bCs/>
                <w:i/>
                <w:iCs/>
                <w:szCs w:val="24"/>
              </w:rPr>
            </w:pPr>
          </w:p>
        </w:tc>
        <w:tc>
          <w:tcPr>
            <w:tcW w:w="5786" w:type="dxa"/>
            <w:vMerge/>
            <w:tcBorders>
              <w:top w:val="single" w:sz="12" w:space="0" w:color="auto"/>
              <w:left w:val="single" w:sz="6" w:space="0" w:color="auto"/>
              <w:bottom w:val="nil"/>
              <w:right w:val="single" w:sz="6" w:space="0" w:color="auto"/>
            </w:tcBorders>
          </w:tcPr>
          <w:p w14:paraId="0C088A72" w14:textId="77777777" w:rsidR="003E145C" w:rsidRPr="008D78E1" w:rsidRDefault="003E145C" w:rsidP="008D78E1">
            <w:pPr>
              <w:tabs>
                <w:tab w:val="left" w:pos="-156"/>
                <w:tab w:val="left" w:pos="-114"/>
              </w:tabs>
              <w:ind w:left="1303" w:hanging="282"/>
              <w:jc w:val="both"/>
              <w:rPr>
                <w:szCs w:val="24"/>
              </w:rPr>
            </w:pPr>
          </w:p>
        </w:tc>
        <w:tc>
          <w:tcPr>
            <w:tcW w:w="2441" w:type="dxa"/>
            <w:vMerge/>
            <w:tcBorders>
              <w:left w:val="single" w:sz="6" w:space="0" w:color="auto"/>
              <w:bottom w:val="nil"/>
              <w:right w:val="single" w:sz="6" w:space="0" w:color="auto"/>
            </w:tcBorders>
          </w:tcPr>
          <w:p w14:paraId="3EB3ECEA" w14:textId="77777777" w:rsidR="003E145C" w:rsidRPr="008D78E1" w:rsidRDefault="003E145C" w:rsidP="008D78E1">
            <w:pPr>
              <w:tabs>
                <w:tab w:val="left" w:pos="284"/>
                <w:tab w:val="left" w:pos="567"/>
              </w:tabs>
              <w:jc w:val="center"/>
              <w:rPr>
                <w:szCs w:val="24"/>
              </w:rPr>
            </w:pPr>
          </w:p>
        </w:tc>
        <w:tc>
          <w:tcPr>
            <w:tcW w:w="2441" w:type="dxa"/>
            <w:tcBorders>
              <w:top w:val="nil"/>
              <w:left w:val="single" w:sz="6" w:space="0" w:color="auto"/>
              <w:bottom w:val="nil"/>
              <w:right w:val="single" w:sz="6" w:space="0" w:color="auto"/>
            </w:tcBorders>
          </w:tcPr>
          <w:p w14:paraId="17949B03" w14:textId="77777777" w:rsidR="003E145C" w:rsidRPr="008D78E1" w:rsidRDefault="008D78E1" w:rsidP="008D78E1">
            <w:pPr>
              <w:tabs>
                <w:tab w:val="left" w:pos="284"/>
                <w:tab w:val="left" w:pos="567"/>
              </w:tabs>
              <w:ind w:left="-57" w:right="-57"/>
              <w:jc w:val="center"/>
              <w:rPr>
                <w:szCs w:val="24"/>
              </w:rPr>
            </w:pPr>
            <w:r w:rsidRPr="008D78E1">
              <w:rPr>
                <w:szCs w:val="24"/>
              </w:rPr>
              <w:t>lygio ir svarbos kelių</w:t>
            </w:r>
          </w:p>
        </w:tc>
        <w:tc>
          <w:tcPr>
            <w:tcW w:w="2448" w:type="dxa"/>
            <w:tcBorders>
              <w:top w:val="nil"/>
              <w:left w:val="single" w:sz="6" w:space="0" w:color="auto"/>
              <w:bottom w:val="nil"/>
              <w:right w:val="single" w:sz="6" w:space="0" w:color="auto"/>
            </w:tcBorders>
          </w:tcPr>
          <w:p w14:paraId="3B0B78F0" w14:textId="77777777" w:rsidR="003E145C" w:rsidRPr="008D78E1" w:rsidRDefault="003E145C" w:rsidP="008D78E1">
            <w:pPr>
              <w:tabs>
                <w:tab w:val="left" w:pos="284"/>
                <w:tab w:val="left" w:pos="567"/>
              </w:tabs>
              <w:ind w:left="-113" w:right="-113"/>
              <w:jc w:val="center"/>
              <w:rPr>
                <w:szCs w:val="24"/>
                <w:highlight w:val="yellow"/>
              </w:rPr>
            </w:pPr>
          </w:p>
        </w:tc>
      </w:tr>
      <w:tr w:rsidR="003E145C" w:rsidRPr="008D78E1" w14:paraId="6E69F6D6" w14:textId="77777777">
        <w:trPr>
          <w:cantSplit/>
          <w:trHeight w:val="292"/>
        </w:trPr>
        <w:tc>
          <w:tcPr>
            <w:tcW w:w="1574" w:type="dxa"/>
            <w:vMerge/>
            <w:tcBorders>
              <w:top w:val="single" w:sz="12" w:space="0" w:color="auto"/>
              <w:left w:val="single" w:sz="6" w:space="0" w:color="auto"/>
              <w:bottom w:val="nil"/>
              <w:right w:val="single" w:sz="6" w:space="0" w:color="auto"/>
            </w:tcBorders>
          </w:tcPr>
          <w:p w14:paraId="162F85CE" w14:textId="77777777" w:rsidR="003E145C" w:rsidRPr="008D78E1" w:rsidRDefault="003E145C" w:rsidP="008D78E1">
            <w:pPr>
              <w:tabs>
                <w:tab w:val="left" w:pos="284"/>
                <w:tab w:val="left" w:pos="567"/>
              </w:tabs>
              <w:rPr>
                <w:rFonts w:eastAsia="MS Mincho"/>
                <w:b/>
                <w:bCs/>
                <w:i/>
                <w:iCs/>
                <w:szCs w:val="24"/>
              </w:rPr>
            </w:pPr>
          </w:p>
        </w:tc>
        <w:tc>
          <w:tcPr>
            <w:tcW w:w="5786" w:type="dxa"/>
            <w:vMerge/>
            <w:tcBorders>
              <w:top w:val="single" w:sz="12" w:space="0" w:color="auto"/>
              <w:left w:val="single" w:sz="6" w:space="0" w:color="auto"/>
              <w:bottom w:val="nil"/>
              <w:right w:val="single" w:sz="6" w:space="0" w:color="auto"/>
            </w:tcBorders>
          </w:tcPr>
          <w:p w14:paraId="382CE88F" w14:textId="77777777" w:rsidR="003E145C" w:rsidRPr="008D78E1" w:rsidRDefault="003E145C" w:rsidP="008D78E1">
            <w:pPr>
              <w:tabs>
                <w:tab w:val="left" w:pos="-156"/>
                <w:tab w:val="left" w:pos="-114"/>
              </w:tabs>
              <w:ind w:left="1303" w:hanging="282"/>
              <w:jc w:val="both"/>
              <w:rPr>
                <w:szCs w:val="24"/>
              </w:rPr>
            </w:pPr>
          </w:p>
        </w:tc>
        <w:tc>
          <w:tcPr>
            <w:tcW w:w="2441" w:type="dxa"/>
            <w:vMerge/>
            <w:tcBorders>
              <w:left w:val="single" w:sz="6" w:space="0" w:color="auto"/>
              <w:bottom w:val="nil"/>
              <w:right w:val="single" w:sz="6" w:space="0" w:color="auto"/>
            </w:tcBorders>
          </w:tcPr>
          <w:p w14:paraId="2DE27CAF" w14:textId="77777777" w:rsidR="003E145C" w:rsidRPr="008D78E1" w:rsidRDefault="003E145C" w:rsidP="008D78E1">
            <w:pPr>
              <w:tabs>
                <w:tab w:val="left" w:pos="284"/>
                <w:tab w:val="left" w:pos="567"/>
              </w:tabs>
              <w:jc w:val="center"/>
              <w:rPr>
                <w:szCs w:val="24"/>
              </w:rPr>
            </w:pPr>
          </w:p>
        </w:tc>
        <w:tc>
          <w:tcPr>
            <w:tcW w:w="2441" w:type="dxa"/>
            <w:tcBorders>
              <w:top w:val="nil"/>
              <w:left w:val="single" w:sz="6" w:space="0" w:color="auto"/>
              <w:bottom w:val="nil"/>
              <w:right w:val="single" w:sz="6" w:space="0" w:color="auto"/>
            </w:tcBorders>
          </w:tcPr>
          <w:p w14:paraId="64D60B08" w14:textId="77777777" w:rsidR="003E145C" w:rsidRPr="008D78E1" w:rsidRDefault="008D78E1" w:rsidP="008D78E1">
            <w:pPr>
              <w:tabs>
                <w:tab w:val="left" w:pos="284"/>
                <w:tab w:val="left" w:pos="567"/>
              </w:tabs>
              <w:ind w:left="-57" w:right="-57"/>
              <w:jc w:val="center"/>
              <w:rPr>
                <w:szCs w:val="24"/>
              </w:rPr>
            </w:pPr>
            <w:r w:rsidRPr="008D78E1">
              <w:rPr>
                <w:szCs w:val="24"/>
              </w:rPr>
              <w:t xml:space="preserve">tiltų važiuojamąsias </w:t>
            </w:r>
          </w:p>
        </w:tc>
        <w:tc>
          <w:tcPr>
            <w:tcW w:w="2448" w:type="dxa"/>
            <w:vMerge w:val="restart"/>
            <w:tcBorders>
              <w:top w:val="nil"/>
              <w:left w:val="single" w:sz="6" w:space="0" w:color="auto"/>
              <w:bottom w:val="nil"/>
              <w:right w:val="single" w:sz="6" w:space="0" w:color="auto"/>
            </w:tcBorders>
          </w:tcPr>
          <w:p w14:paraId="02721A5C" w14:textId="77777777" w:rsidR="003E145C" w:rsidRPr="008D78E1" w:rsidRDefault="003E145C" w:rsidP="008D78E1">
            <w:pPr>
              <w:tabs>
                <w:tab w:val="left" w:pos="284"/>
                <w:tab w:val="left" w:pos="567"/>
              </w:tabs>
              <w:ind w:left="-113" w:right="-113"/>
              <w:jc w:val="center"/>
              <w:rPr>
                <w:szCs w:val="24"/>
              </w:rPr>
            </w:pPr>
          </w:p>
        </w:tc>
      </w:tr>
      <w:tr w:rsidR="003E145C" w:rsidRPr="008D78E1" w14:paraId="51E98C32" w14:textId="77777777">
        <w:trPr>
          <w:cantSplit/>
          <w:trHeight w:val="210"/>
        </w:trPr>
        <w:tc>
          <w:tcPr>
            <w:tcW w:w="1574" w:type="dxa"/>
            <w:vMerge/>
            <w:tcBorders>
              <w:top w:val="single" w:sz="12" w:space="0" w:color="auto"/>
              <w:left w:val="single" w:sz="6" w:space="0" w:color="auto"/>
              <w:bottom w:val="nil"/>
              <w:right w:val="single" w:sz="6" w:space="0" w:color="auto"/>
            </w:tcBorders>
          </w:tcPr>
          <w:p w14:paraId="722F7185" w14:textId="77777777" w:rsidR="003E145C" w:rsidRPr="008D78E1" w:rsidRDefault="003E145C" w:rsidP="008D78E1">
            <w:pPr>
              <w:tabs>
                <w:tab w:val="left" w:pos="284"/>
                <w:tab w:val="left" w:pos="567"/>
              </w:tabs>
              <w:rPr>
                <w:rFonts w:eastAsia="MS Mincho"/>
                <w:b/>
                <w:bCs/>
                <w:i/>
                <w:iCs/>
                <w:szCs w:val="24"/>
              </w:rPr>
            </w:pPr>
          </w:p>
        </w:tc>
        <w:tc>
          <w:tcPr>
            <w:tcW w:w="5786" w:type="dxa"/>
            <w:vMerge/>
            <w:tcBorders>
              <w:top w:val="single" w:sz="12" w:space="0" w:color="auto"/>
              <w:left w:val="single" w:sz="6" w:space="0" w:color="auto"/>
              <w:bottom w:val="nil"/>
              <w:right w:val="single" w:sz="6" w:space="0" w:color="auto"/>
            </w:tcBorders>
          </w:tcPr>
          <w:p w14:paraId="2122DCCD" w14:textId="77777777" w:rsidR="003E145C" w:rsidRPr="008D78E1" w:rsidRDefault="003E145C" w:rsidP="008D78E1">
            <w:pPr>
              <w:tabs>
                <w:tab w:val="left" w:pos="-156"/>
                <w:tab w:val="left" w:pos="-114"/>
              </w:tabs>
              <w:ind w:left="1303" w:hanging="282"/>
              <w:jc w:val="both"/>
              <w:rPr>
                <w:szCs w:val="24"/>
              </w:rPr>
            </w:pPr>
          </w:p>
        </w:tc>
        <w:tc>
          <w:tcPr>
            <w:tcW w:w="2441" w:type="dxa"/>
            <w:vMerge/>
            <w:tcBorders>
              <w:left w:val="single" w:sz="6" w:space="0" w:color="auto"/>
              <w:bottom w:val="nil"/>
              <w:right w:val="single" w:sz="6" w:space="0" w:color="auto"/>
            </w:tcBorders>
          </w:tcPr>
          <w:p w14:paraId="517D6416" w14:textId="77777777" w:rsidR="003E145C" w:rsidRPr="008D78E1" w:rsidRDefault="003E145C" w:rsidP="008D78E1">
            <w:pPr>
              <w:tabs>
                <w:tab w:val="left" w:pos="284"/>
                <w:tab w:val="left" w:pos="567"/>
              </w:tabs>
              <w:jc w:val="center"/>
              <w:rPr>
                <w:szCs w:val="24"/>
              </w:rPr>
            </w:pPr>
          </w:p>
        </w:tc>
        <w:tc>
          <w:tcPr>
            <w:tcW w:w="2441" w:type="dxa"/>
            <w:tcBorders>
              <w:top w:val="nil"/>
              <w:left w:val="single" w:sz="6" w:space="0" w:color="auto"/>
              <w:bottom w:val="nil"/>
              <w:right w:val="single" w:sz="6" w:space="0" w:color="auto"/>
            </w:tcBorders>
          </w:tcPr>
          <w:p w14:paraId="527581FF" w14:textId="77777777" w:rsidR="003E145C" w:rsidRPr="008D78E1" w:rsidRDefault="008D78E1" w:rsidP="008D78E1">
            <w:pPr>
              <w:tabs>
                <w:tab w:val="left" w:pos="284"/>
                <w:tab w:val="left" w:pos="567"/>
              </w:tabs>
              <w:ind w:left="-57" w:right="-57"/>
              <w:jc w:val="center"/>
              <w:rPr>
                <w:szCs w:val="24"/>
              </w:rPr>
            </w:pPr>
            <w:r w:rsidRPr="008D78E1">
              <w:rPr>
                <w:szCs w:val="24"/>
              </w:rPr>
              <w:t>dalis</w:t>
            </w:r>
          </w:p>
        </w:tc>
        <w:tc>
          <w:tcPr>
            <w:tcW w:w="2448" w:type="dxa"/>
            <w:vMerge/>
            <w:tcBorders>
              <w:top w:val="single" w:sz="4" w:space="0" w:color="auto"/>
              <w:left w:val="single" w:sz="6" w:space="0" w:color="auto"/>
              <w:bottom w:val="nil"/>
              <w:right w:val="single" w:sz="6" w:space="0" w:color="auto"/>
            </w:tcBorders>
          </w:tcPr>
          <w:p w14:paraId="010903F5" w14:textId="77777777" w:rsidR="003E145C" w:rsidRPr="008D78E1" w:rsidRDefault="003E145C" w:rsidP="008D78E1">
            <w:pPr>
              <w:tabs>
                <w:tab w:val="left" w:pos="284"/>
                <w:tab w:val="left" w:pos="567"/>
              </w:tabs>
              <w:ind w:left="-113" w:right="-113"/>
              <w:jc w:val="center"/>
              <w:rPr>
                <w:szCs w:val="24"/>
              </w:rPr>
            </w:pPr>
          </w:p>
        </w:tc>
      </w:tr>
      <w:tr w:rsidR="003E145C" w:rsidRPr="008D78E1" w14:paraId="6473AACD" w14:textId="77777777">
        <w:trPr>
          <w:cantSplit/>
          <w:trHeight w:val="289"/>
        </w:trPr>
        <w:tc>
          <w:tcPr>
            <w:tcW w:w="1574" w:type="dxa"/>
            <w:tcBorders>
              <w:top w:val="nil"/>
              <w:left w:val="single" w:sz="6" w:space="0" w:color="auto"/>
              <w:bottom w:val="nil"/>
              <w:right w:val="single" w:sz="6" w:space="0" w:color="auto"/>
            </w:tcBorders>
          </w:tcPr>
          <w:p w14:paraId="07B42ADE" w14:textId="77777777" w:rsidR="003E145C" w:rsidRPr="008D78E1" w:rsidRDefault="003E145C" w:rsidP="008D78E1">
            <w:pPr>
              <w:tabs>
                <w:tab w:val="left" w:pos="284"/>
                <w:tab w:val="left" w:pos="567"/>
              </w:tabs>
              <w:rPr>
                <w:rFonts w:eastAsia="MS Mincho"/>
                <w:b/>
                <w:bCs/>
                <w:szCs w:val="24"/>
              </w:rPr>
            </w:pPr>
          </w:p>
        </w:tc>
        <w:tc>
          <w:tcPr>
            <w:tcW w:w="5786" w:type="dxa"/>
            <w:tcBorders>
              <w:top w:val="nil"/>
              <w:left w:val="single" w:sz="6" w:space="0" w:color="auto"/>
              <w:bottom w:val="nil"/>
              <w:right w:val="single" w:sz="6" w:space="0" w:color="auto"/>
            </w:tcBorders>
            <w:vAlign w:val="bottom"/>
          </w:tcPr>
          <w:p w14:paraId="25DD3747" w14:textId="77777777" w:rsidR="003E145C" w:rsidRPr="008D78E1" w:rsidRDefault="008D78E1" w:rsidP="008D78E1">
            <w:pPr>
              <w:tabs>
                <w:tab w:val="left" w:pos="-48"/>
              </w:tabs>
              <w:ind w:left="33"/>
              <w:rPr>
                <w:szCs w:val="24"/>
              </w:rPr>
            </w:pPr>
            <w:r w:rsidRPr="008D78E1">
              <w:rPr>
                <w:szCs w:val="24"/>
              </w:rPr>
              <w:t>Sniego volai neturi užstoti vertikaliojo ženklinimo, susiaurinti važiuojamosios dalies</w:t>
            </w:r>
          </w:p>
        </w:tc>
        <w:tc>
          <w:tcPr>
            <w:tcW w:w="2441" w:type="dxa"/>
            <w:tcBorders>
              <w:top w:val="nil"/>
              <w:left w:val="single" w:sz="6" w:space="0" w:color="auto"/>
              <w:bottom w:val="nil"/>
              <w:right w:val="single" w:sz="6" w:space="0" w:color="auto"/>
            </w:tcBorders>
            <w:vAlign w:val="bottom"/>
          </w:tcPr>
          <w:p w14:paraId="329E7436" w14:textId="77777777" w:rsidR="003E145C" w:rsidRPr="008D78E1" w:rsidRDefault="008D78E1" w:rsidP="008D78E1">
            <w:pPr>
              <w:tabs>
                <w:tab w:val="left" w:pos="284"/>
                <w:tab w:val="left" w:pos="567"/>
              </w:tabs>
              <w:jc w:val="center"/>
              <w:rPr>
                <w:szCs w:val="24"/>
              </w:rPr>
            </w:pPr>
            <w:r w:rsidRPr="008D78E1">
              <w:rPr>
                <w:szCs w:val="24"/>
              </w:rPr>
              <w:t>taip</w:t>
            </w:r>
          </w:p>
        </w:tc>
        <w:tc>
          <w:tcPr>
            <w:tcW w:w="2441" w:type="dxa"/>
            <w:tcBorders>
              <w:top w:val="nil"/>
              <w:left w:val="single" w:sz="6" w:space="0" w:color="auto"/>
              <w:bottom w:val="nil"/>
              <w:right w:val="single" w:sz="6" w:space="0" w:color="auto"/>
            </w:tcBorders>
            <w:vAlign w:val="bottom"/>
          </w:tcPr>
          <w:p w14:paraId="03DD1828" w14:textId="77777777" w:rsidR="003E145C" w:rsidRPr="008D78E1" w:rsidRDefault="008D78E1" w:rsidP="008D78E1">
            <w:pPr>
              <w:tabs>
                <w:tab w:val="left" w:pos="284"/>
                <w:tab w:val="left" w:pos="567"/>
              </w:tabs>
              <w:jc w:val="center"/>
              <w:rPr>
                <w:szCs w:val="24"/>
              </w:rPr>
            </w:pPr>
            <w:r w:rsidRPr="008D78E1">
              <w:rPr>
                <w:szCs w:val="24"/>
              </w:rPr>
              <w:t>taip</w:t>
            </w:r>
          </w:p>
        </w:tc>
        <w:tc>
          <w:tcPr>
            <w:tcW w:w="2448" w:type="dxa"/>
            <w:tcBorders>
              <w:top w:val="nil"/>
              <w:left w:val="single" w:sz="6" w:space="0" w:color="auto"/>
              <w:bottom w:val="nil"/>
              <w:right w:val="single" w:sz="6" w:space="0" w:color="auto"/>
            </w:tcBorders>
            <w:vAlign w:val="bottom"/>
          </w:tcPr>
          <w:p w14:paraId="53F47685" w14:textId="77777777" w:rsidR="003E145C" w:rsidRPr="008D78E1" w:rsidRDefault="008D78E1" w:rsidP="008D78E1">
            <w:pPr>
              <w:tabs>
                <w:tab w:val="left" w:pos="284"/>
                <w:tab w:val="left" w:pos="567"/>
              </w:tabs>
              <w:ind w:left="-113" w:right="-113"/>
              <w:jc w:val="center"/>
              <w:rPr>
                <w:szCs w:val="24"/>
              </w:rPr>
            </w:pPr>
            <w:r w:rsidRPr="008D78E1">
              <w:rPr>
                <w:szCs w:val="24"/>
              </w:rPr>
              <w:t>taip</w:t>
            </w:r>
          </w:p>
        </w:tc>
      </w:tr>
      <w:tr w:rsidR="003E145C" w:rsidRPr="008D78E1" w14:paraId="717F07EB" w14:textId="77777777">
        <w:trPr>
          <w:cantSplit/>
          <w:trHeight w:val="289"/>
        </w:trPr>
        <w:tc>
          <w:tcPr>
            <w:tcW w:w="1574" w:type="dxa"/>
            <w:tcBorders>
              <w:top w:val="nil"/>
              <w:left w:val="single" w:sz="6" w:space="0" w:color="auto"/>
              <w:bottom w:val="nil"/>
              <w:right w:val="single" w:sz="6" w:space="0" w:color="auto"/>
            </w:tcBorders>
          </w:tcPr>
          <w:p w14:paraId="446C562F" w14:textId="77777777" w:rsidR="003E145C" w:rsidRPr="008D78E1" w:rsidRDefault="003E145C" w:rsidP="008D78E1">
            <w:pPr>
              <w:tabs>
                <w:tab w:val="left" w:pos="284"/>
                <w:tab w:val="left" w:pos="567"/>
              </w:tabs>
              <w:rPr>
                <w:rFonts w:eastAsia="MS Mincho"/>
                <w:b/>
                <w:bCs/>
                <w:szCs w:val="24"/>
              </w:rPr>
            </w:pPr>
          </w:p>
        </w:tc>
        <w:tc>
          <w:tcPr>
            <w:tcW w:w="5786" w:type="dxa"/>
            <w:tcBorders>
              <w:top w:val="nil"/>
              <w:left w:val="single" w:sz="6" w:space="0" w:color="auto"/>
              <w:bottom w:val="nil"/>
              <w:right w:val="single" w:sz="6" w:space="0" w:color="auto"/>
            </w:tcBorders>
          </w:tcPr>
          <w:p w14:paraId="0B332F81" w14:textId="77777777" w:rsidR="003E145C" w:rsidRPr="008D78E1" w:rsidRDefault="003E145C" w:rsidP="008D78E1">
            <w:pPr>
              <w:rPr>
                <w:sz w:val="6"/>
                <w:szCs w:val="6"/>
              </w:rPr>
            </w:pPr>
          </w:p>
          <w:p w14:paraId="45B226F4" w14:textId="77777777" w:rsidR="003E145C" w:rsidRPr="008D78E1" w:rsidRDefault="008D78E1" w:rsidP="008D78E1">
            <w:pPr>
              <w:tabs>
                <w:tab w:val="left" w:pos="284"/>
                <w:tab w:val="left" w:pos="567"/>
                <w:tab w:val="left" w:pos="1464"/>
              </w:tabs>
              <w:jc w:val="both"/>
              <w:rPr>
                <w:i/>
                <w:iCs/>
                <w:szCs w:val="24"/>
              </w:rPr>
            </w:pPr>
            <w:r w:rsidRPr="008D78E1">
              <w:rPr>
                <w:b/>
                <w:bCs/>
                <w:spacing w:val="-4"/>
                <w:szCs w:val="24"/>
              </w:rPr>
              <w:t>Esant normalioms sąlygoms</w:t>
            </w:r>
            <w:r w:rsidRPr="008D78E1">
              <w:rPr>
                <w:spacing w:val="-4"/>
                <w:szCs w:val="24"/>
              </w:rPr>
              <w:t xml:space="preserve"> (jeigu ilgiau kaip 24 val. nėra kritulių, plikledžio):</w:t>
            </w:r>
          </w:p>
        </w:tc>
        <w:tc>
          <w:tcPr>
            <w:tcW w:w="2441" w:type="dxa"/>
            <w:tcBorders>
              <w:top w:val="nil"/>
              <w:left w:val="single" w:sz="6" w:space="0" w:color="auto"/>
              <w:bottom w:val="nil"/>
              <w:right w:val="single" w:sz="6" w:space="0" w:color="auto"/>
            </w:tcBorders>
          </w:tcPr>
          <w:p w14:paraId="5E8D363B" w14:textId="77777777" w:rsidR="003E145C" w:rsidRPr="008D78E1" w:rsidRDefault="003E145C" w:rsidP="008D78E1">
            <w:pPr>
              <w:tabs>
                <w:tab w:val="left" w:pos="284"/>
                <w:tab w:val="left" w:pos="567"/>
              </w:tabs>
              <w:ind w:left="-108" w:right="-106"/>
              <w:jc w:val="center"/>
              <w:rPr>
                <w:szCs w:val="24"/>
              </w:rPr>
            </w:pPr>
          </w:p>
        </w:tc>
        <w:tc>
          <w:tcPr>
            <w:tcW w:w="2441" w:type="dxa"/>
            <w:tcBorders>
              <w:top w:val="nil"/>
              <w:left w:val="single" w:sz="6" w:space="0" w:color="auto"/>
              <w:bottom w:val="nil"/>
              <w:right w:val="single" w:sz="6" w:space="0" w:color="auto"/>
            </w:tcBorders>
          </w:tcPr>
          <w:p w14:paraId="6A665C3C" w14:textId="77777777" w:rsidR="003E145C" w:rsidRPr="008D78E1" w:rsidRDefault="003E145C" w:rsidP="008D78E1">
            <w:pPr>
              <w:tabs>
                <w:tab w:val="left" w:pos="284"/>
                <w:tab w:val="left" w:pos="567"/>
              </w:tabs>
              <w:ind w:left="-113" w:right="-113"/>
              <w:jc w:val="center"/>
              <w:rPr>
                <w:szCs w:val="24"/>
              </w:rPr>
            </w:pPr>
          </w:p>
        </w:tc>
        <w:tc>
          <w:tcPr>
            <w:tcW w:w="2448" w:type="dxa"/>
            <w:tcBorders>
              <w:top w:val="nil"/>
              <w:left w:val="single" w:sz="6" w:space="0" w:color="auto"/>
              <w:bottom w:val="nil"/>
              <w:right w:val="single" w:sz="6" w:space="0" w:color="auto"/>
            </w:tcBorders>
          </w:tcPr>
          <w:p w14:paraId="73ED4BBA" w14:textId="77777777" w:rsidR="003E145C" w:rsidRPr="008D78E1" w:rsidRDefault="003E145C" w:rsidP="008D78E1">
            <w:pPr>
              <w:tabs>
                <w:tab w:val="left" w:pos="284"/>
                <w:tab w:val="left" w:pos="567"/>
              </w:tabs>
              <w:ind w:left="-113" w:right="-113"/>
              <w:jc w:val="center"/>
              <w:rPr>
                <w:szCs w:val="24"/>
              </w:rPr>
            </w:pPr>
          </w:p>
        </w:tc>
      </w:tr>
      <w:tr w:rsidR="003E145C" w:rsidRPr="008D78E1" w14:paraId="47BCB6F9" w14:textId="77777777">
        <w:trPr>
          <w:cantSplit/>
          <w:trHeight w:val="289"/>
        </w:trPr>
        <w:tc>
          <w:tcPr>
            <w:tcW w:w="1574" w:type="dxa"/>
            <w:tcBorders>
              <w:top w:val="nil"/>
              <w:left w:val="single" w:sz="6" w:space="0" w:color="auto"/>
              <w:bottom w:val="nil"/>
              <w:right w:val="single" w:sz="6" w:space="0" w:color="auto"/>
            </w:tcBorders>
          </w:tcPr>
          <w:p w14:paraId="315FAB0C" w14:textId="77777777" w:rsidR="003E145C" w:rsidRPr="008D78E1" w:rsidRDefault="003E145C" w:rsidP="008D78E1">
            <w:pPr>
              <w:tabs>
                <w:tab w:val="left" w:pos="284"/>
                <w:tab w:val="left" w:pos="567"/>
              </w:tabs>
              <w:rPr>
                <w:rFonts w:eastAsia="MS Mincho"/>
                <w:b/>
                <w:bCs/>
                <w:szCs w:val="24"/>
              </w:rPr>
            </w:pPr>
          </w:p>
        </w:tc>
        <w:tc>
          <w:tcPr>
            <w:tcW w:w="5786" w:type="dxa"/>
            <w:tcBorders>
              <w:top w:val="nil"/>
              <w:left w:val="single" w:sz="6" w:space="0" w:color="auto"/>
              <w:bottom w:val="nil"/>
              <w:right w:val="single" w:sz="6" w:space="0" w:color="auto"/>
            </w:tcBorders>
            <w:vAlign w:val="bottom"/>
          </w:tcPr>
          <w:p w14:paraId="3E31BBC2" w14:textId="77777777" w:rsidR="003E145C" w:rsidRPr="008D78E1" w:rsidRDefault="003E145C" w:rsidP="008D78E1">
            <w:pPr>
              <w:rPr>
                <w:sz w:val="2"/>
                <w:szCs w:val="2"/>
              </w:rPr>
            </w:pPr>
          </w:p>
          <w:p w14:paraId="14FCD77F" w14:textId="77777777" w:rsidR="003E145C" w:rsidRPr="008D78E1" w:rsidRDefault="008D78E1" w:rsidP="008D78E1">
            <w:pPr>
              <w:tabs>
                <w:tab w:val="num" w:pos="1069"/>
              </w:tabs>
              <w:ind w:left="728" w:hanging="360"/>
              <w:rPr>
                <w:strike/>
                <w:spacing w:val="-4"/>
                <w:szCs w:val="24"/>
              </w:rPr>
            </w:pPr>
            <w:r w:rsidRPr="008D78E1">
              <w:rPr>
                <w:strike/>
                <w:spacing w:val="-4"/>
                <w:sz w:val="22"/>
                <w:szCs w:val="24"/>
              </w:rPr>
              <w:t></w:t>
            </w:r>
            <w:r w:rsidRPr="008D78E1">
              <w:rPr>
                <w:strike/>
                <w:spacing w:val="-4"/>
                <w:sz w:val="22"/>
                <w:szCs w:val="24"/>
              </w:rPr>
              <w:t></w:t>
            </w:r>
            <w:r w:rsidRPr="008D78E1">
              <w:rPr>
                <w:szCs w:val="24"/>
              </w:rPr>
              <w:t>sniegas nuo važiuojamosios dalies dangos turi būti nuvalytas per visą plo</w:t>
            </w:r>
            <w:r w:rsidRPr="008D78E1">
              <w:rPr>
                <w:spacing w:val="-4"/>
                <w:szCs w:val="24"/>
              </w:rPr>
              <w:t>tį</w:t>
            </w:r>
          </w:p>
        </w:tc>
        <w:tc>
          <w:tcPr>
            <w:tcW w:w="2441" w:type="dxa"/>
            <w:tcBorders>
              <w:top w:val="nil"/>
              <w:left w:val="single" w:sz="6" w:space="0" w:color="auto"/>
              <w:bottom w:val="nil"/>
              <w:right w:val="single" w:sz="6" w:space="0" w:color="auto"/>
            </w:tcBorders>
            <w:vAlign w:val="bottom"/>
          </w:tcPr>
          <w:p w14:paraId="42E3EAB2" w14:textId="77777777" w:rsidR="003E145C" w:rsidRPr="008D78E1" w:rsidRDefault="003E145C" w:rsidP="008D78E1">
            <w:pPr>
              <w:rPr>
                <w:sz w:val="2"/>
                <w:szCs w:val="2"/>
              </w:rPr>
            </w:pPr>
          </w:p>
          <w:p w14:paraId="3CAF740C" w14:textId="77777777" w:rsidR="003E145C" w:rsidRPr="008D78E1" w:rsidRDefault="008D78E1" w:rsidP="008D78E1">
            <w:pPr>
              <w:tabs>
                <w:tab w:val="left" w:pos="284"/>
                <w:tab w:val="left" w:pos="567"/>
              </w:tabs>
              <w:jc w:val="center"/>
              <w:rPr>
                <w:szCs w:val="24"/>
              </w:rPr>
            </w:pPr>
            <w:r w:rsidRPr="008D78E1">
              <w:rPr>
                <w:szCs w:val="24"/>
              </w:rPr>
              <w:t>taip</w:t>
            </w:r>
          </w:p>
        </w:tc>
        <w:tc>
          <w:tcPr>
            <w:tcW w:w="2441" w:type="dxa"/>
            <w:tcBorders>
              <w:top w:val="nil"/>
              <w:left w:val="single" w:sz="6" w:space="0" w:color="auto"/>
              <w:bottom w:val="nil"/>
              <w:right w:val="single" w:sz="6" w:space="0" w:color="auto"/>
            </w:tcBorders>
            <w:vAlign w:val="bottom"/>
          </w:tcPr>
          <w:p w14:paraId="3203D1D8" w14:textId="77777777" w:rsidR="003E145C" w:rsidRPr="008D78E1" w:rsidRDefault="003E145C" w:rsidP="008D78E1">
            <w:pPr>
              <w:rPr>
                <w:sz w:val="2"/>
                <w:szCs w:val="2"/>
              </w:rPr>
            </w:pPr>
          </w:p>
          <w:p w14:paraId="57960B02" w14:textId="77777777" w:rsidR="003E145C" w:rsidRPr="008D78E1" w:rsidRDefault="008D78E1" w:rsidP="008D78E1">
            <w:pPr>
              <w:tabs>
                <w:tab w:val="left" w:pos="284"/>
                <w:tab w:val="left" w:pos="567"/>
              </w:tabs>
              <w:jc w:val="center"/>
              <w:rPr>
                <w:szCs w:val="24"/>
              </w:rPr>
            </w:pPr>
            <w:r w:rsidRPr="008D78E1">
              <w:rPr>
                <w:szCs w:val="24"/>
              </w:rPr>
              <w:t>taip</w:t>
            </w:r>
          </w:p>
        </w:tc>
        <w:tc>
          <w:tcPr>
            <w:tcW w:w="2448" w:type="dxa"/>
            <w:tcBorders>
              <w:top w:val="nil"/>
              <w:left w:val="single" w:sz="6" w:space="0" w:color="auto"/>
              <w:bottom w:val="nil"/>
              <w:right w:val="single" w:sz="6" w:space="0" w:color="auto"/>
            </w:tcBorders>
            <w:vAlign w:val="bottom"/>
          </w:tcPr>
          <w:p w14:paraId="323126C4" w14:textId="77777777" w:rsidR="003E145C" w:rsidRPr="008D78E1" w:rsidRDefault="003E145C" w:rsidP="008D78E1">
            <w:pPr>
              <w:rPr>
                <w:sz w:val="2"/>
                <w:szCs w:val="2"/>
              </w:rPr>
            </w:pPr>
          </w:p>
          <w:p w14:paraId="22A8FB48"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50C1DA22" w14:textId="77777777">
        <w:trPr>
          <w:cantSplit/>
          <w:trHeight w:val="289"/>
        </w:trPr>
        <w:tc>
          <w:tcPr>
            <w:tcW w:w="1574" w:type="dxa"/>
            <w:tcBorders>
              <w:top w:val="nil"/>
              <w:left w:val="single" w:sz="6" w:space="0" w:color="auto"/>
              <w:bottom w:val="nil"/>
              <w:right w:val="single" w:sz="6" w:space="0" w:color="auto"/>
            </w:tcBorders>
          </w:tcPr>
          <w:p w14:paraId="2DC442AE" w14:textId="77777777" w:rsidR="003E145C" w:rsidRPr="008D78E1" w:rsidRDefault="003E145C" w:rsidP="008D78E1">
            <w:pPr>
              <w:tabs>
                <w:tab w:val="left" w:pos="284"/>
                <w:tab w:val="left" w:pos="567"/>
              </w:tabs>
              <w:rPr>
                <w:rFonts w:eastAsia="MS Mincho"/>
                <w:b/>
                <w:bCs/>
                <w:szCs w:val="24"/>
              </w:rPr>
            </w:pPr>
          </w:p>
        </w:tc>
        <w:tc>
          <w:tcPr>
            <w:tcW w:w="5786" w:type="dxa"/>
            <w:tcBorders>
              <w:top w:val="nil"/>
              <w:left w:val="single" w:sz="6" w:space="0" w:color="auto"/>
              <w:bottom w:val="nil"/>
              <w:right w:val="single" w:sz="6" w:space="0" w:color="auto"/>
            </w:tcBorders>
            <w:vAlign w:val="bottom"/>
          </w:tcPr>
          <w:p w14:paraId="5D3EC6FB" w14:textId="77777777" w:rsidR="003E145C" w:rsidRPr="008D78E1" w:rsidRDefault="003E145C" w:rsidP="008D78E1">
            <w:pPr>
              <w:rPr>
                <w:sz w:val="2"/>
                <w:szCs w:val="2"/>
              </w:rPr>
            </w:pPr>
          </w:p>
          <w:p w14:paraId="4C6466BF" w14:textId="77777777" w:rsidR="003E145C" w:rsidRPr="008D78E1" w:rsidRDefault="008D78E1" w:rsidP="008D78E1">
            <w:pPr>
              <w:tabs>
                <w:tab w:val="num" w:pos="1069"/>
              </w:tabs>
              <w:ind w:left="728" w:hanging="360"/>
              <w:rPr>
                <w:szCs w:val="24"/>
              </w:rPr>
            </w:pPr>
            <w:r w:rsidRPr="008D78E1">
              <w:rPr>
                <w:sz w:val="22"/>
                <w:szCs w:val="24"/>
              </w:rPr>
              <w:t></w:t>
            </w:r>
            <w:r w:rsidRPr="008D78E1">
              <w:rPr>
                <w:sz w:val="22"/>
                <w:szCs w:val="24"/>
              </w:rPr>
              <w:t></w:t>
            </w:r>
            <w:r w:rsidRPr="008D78E1">
              <w:rPr>
                <w:szCs w:val="24"/>
              </w:rPr>
              <w:t>danga turi būti pabarstyta</w:t>
            </w:r>
          </w:p>
        </w:tc>
        <w:tc>
          <w:tcPr>
            <w:tcW w:w="2441" w:type="dxa"/>
            <w:tcBorders>
              <w:top w:val="nil"/>
              <w:left w:val="single" w:sz="6" w:space="0" w:color="auto"/>
              <w:bottom w:val="nil"/>
              <w:right w:val="single" w:sz="6" w:space="0" w:color="auto"/>
            </w:tcBorders>
            <w:vAlign w:val="bottom"/>
          </w:tcPr>
          <w:p w14:paraId="42C685E1" w14:textId="77777777" w:rsidR="003E145C" w:rsidRPr="008D78E1" w:rsidRDefault="003E145C" w:rsidP="008D78E1">
            <w:pPr>
              <w:rPr>
                <w:sz w:val="2"/>
                <w:szCs w:val="2"/>
              </w:rPr>
            </w:pPr>
          </w:p>
          <w:p w14:paraId="550AD012" w14:textId="77777777" w:rsidR="003E145C" w:rsidRPr="008D78E1" w:rsidRDefault="008D78E1" w:rsidP="008D78E1">
            <w:pPr>
              <w:tabs>
                <w:tab w:val="left" w:pos="284"/>
                <w:tab w:val="left" w:pos="567"/>
              </w:tabs>
              <w:jc w:val="center"/>
              <w:rPr>
                <w:szCs w:val="24"/>
              </w:rPr>
            </w:pPr>
            <w:r w:rsidRPr="008D78E1">
              <w:rPr>
                <w:szCs w:val="24"/>
              </w:rPr>
              <w:t>taip</w:t>
            </w:r>
          </w:p>
        </w:tc>
        <w:tc>
          <w:tcPr>
            <w:tcW w:w="2441" w:type="dxa"/>
            <w:tcBorders>
              <w:top w:val="nil"/>
              <w:left w:val="single" w:sz="6" w:space="0" w:color="auto"/>
              <w:bottom w:val="nil"/>
              <w:right w:val="single" w:sz="6" w:space="0" w:color="auto"/>
            </w:tcBorders>
            <w:vAlign w:val="bottom"/>
          </w:tcPr>
          <w:p w14:paraId="1ADD1962" w14:textId="77777777" w:rsidR="003E145C" w:rsidRPr="008D78E1" w:rsidRDefault="003E145C" w:rsidP="008D78E1">
            <w:pPr>
              <w:rPr>
                <w:sz w:val="2"/>
                <w:szCs w:val="2"/>
              </w:rPr>
            </w:pPr>
          </w:p>
          <w:p w14:paraId="2F238C16" w14:textId="77777777" w:rsidR="003E145C" w:rsidRPr="008D78E1" w:rsidRDefault="008D78E1" w:rsidP="008D78E1">
            <w:pPr>
              <w:tabs>
                <w:tab w:val="left" w:pos="284"/>
                <w:tab w:val="left" w:pos="567"/>
              </w:tabs>
              <w:jc w:val="center"/>
              <w:rPr>
                <w:szCs w:val="24"/>
              </w:rPr>
            </w:pPr>
            <w:r w:rsidRPr="008D78E1">
              <w:rPr>
                <w:szCs w:val="24"/>
              </w:rPr>
              <w:t>taip</w:t>
            </w:r>
          </w:p>
        </w:tc>
        <w:tc>
          <w:tcPr>
            <w:tcW w:w="2448" w:type="dxa"/>
            <w:tcBorders>
              <w:top w:val="nil"/>
              <w:left w:val="single" w:sz="6" w:space="0" w:color="auto"/>
              <w:bottom w:val="nil"/>
              <w:right w:val="single" w:sz="6" w:space="0" w:color="auto"/>
            </w:tcBorders>
            <w:vAlign w:val="bottom"/>
          </w:tcPr>
          <w:p w14:paraId="01C1E669" w14:textId="77777777" w:rsidR="003E145C" w:rsidRPr="008D78E1" w:rsidRDefault="003E145C" w:rsidP="008D78E1">
            <w:pPr>
              <w:rPr>
                <w:sz w:val="2"/>
                <w:szCs w:val="2"/>
              </w:rPr>
            </w:pPr>
          </w:p>
          <w:p w14:paraId="06B10963"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26F1D9FE" w14:textId="77777777">
        <w:trPr>
          <w:cantSplit/>
          <w:trHeight w:val="289"/>
        </w:trPr>
        <w:tc>
          <w:tcPr>
            <w:tcW w:w="1574" w:type="dxa"/>
            <w:tcBorders>
              <w:top w:val="nil"/>
              <w:left w:val="single" w:sz="6" w:space="0" w:color="auto"/>
              <w:bottom w:val="nil"/>
              <w:right w:val="single" w:sz="6" w:space="0" w:color="auto"/>
            </w:tcBorders>
          </w:tcPr>
          <w:p w14:paraId="37DA198B" w14:textId="77777777" w:rsidR="003E145C" w:rsidRPr="008D78E1" w:rsidRDefault="003E145C" w:rsidP="008D78E1">
            <w:pPr>
              <w:tabs>
                <w:tab w:val="left" w:pos="284"/>
                <w:tab w:val="left" w:pos="567"/>
              </w:tabs>
              <w:rPr>
                <w:rFonts w:eastAsia="MS Mincho"/>
                <w:b/>
                <w:bCs/>
                <w:szCs w:val="24"/>
              </w:rPr>
            </w:pPr>
          </w:p>
        </w:tc>
        <w:tc>
          <w:tcPr>
            <w:tcW w:w="5786" w:type="dxa"/>
            <w:tcBorders>
              <w:top w:val="nil"/>
              <w:left w:val="single" w:sz="6" w:space="0" w:color="auto"/>
              <w:bottom w:val="nil"/>
              <w:right w:val="single" w:sz="6" w:space="0" w:color="auto"/>
            </w:tcBorders>
          </w:tcPr>
          <w:p w14:paraId="4512B3D3" w14:textId="77777777" w:rsidR="003E145C" w:rsidRPr="008D78E1" w:rsidRDefault="003E145C" w:rsidP="008D78E1">
            <w:pPr>
              <w:rPr>
                <w:sz w:val="2"/>
                <w:szCs w:val="2"/>
              </w:rPr>
            </w:pPr>
          </w:p>
          <w:p w14:paraId="798986AE" w14:textId="77777777" w:rsidR="003E145C" w:rsidRPr="008D78E1" w:rsidRDefault="008D78E1" w:rsidP="008D78E1">
            <w:pPr>
              <w:tabs>
                <w:tab w:val="num" w:pos="1069"/>
              </w:tabs>
              <w:ind w:left="726" w:hanging="357"/>
              <w:rPr>
                <w:szCs w:val="24"/>
              </w:rPr>
            </w:pPr>
            <w:r w:rsidRPr="008D78E1">
              <w:rPr>
                <w:sz w:val="22"/>
                <w:szCs w:val="24"/>
              </w:rPr>
              <w:t></w:t>
            </w:r>
            <w:r w:rsidRPr="008D78E1">
              <w:rPr>
                <w:sz w:val="22"/>
                <w:szCs w:val="24"/>
              </w:rPr>
              <w:t></w:t>
            </w:r>
            <w:r w:rsidRPr="008D78E1">
              <w:rPr>
                <w:szCs w:val="24"/>
              </w:rPr>
              <w:t xml:space="preserve">ant važiuojamosios dalies dangos gali būti sniego sluoksnis: </w:t>
            </w:r>
          </w:p>
        </w:tc>
        <w:tc>
          <w:tcPr>
            <w:tcW w:w="2441" w:type="dxa"/>
            <w:tcBorders>
              <w:top w:val="nil"/>
              <w:left w:val="single" w:sz="6" w:space="0" w:color="auto"/>
              <w:bottom w:val="nil"/>
              <w:right w:val="single" w:sz="6" w:space="0" w:color="auto"/>
            </w:tcBorders>
            <w:vAlign w:val="bottom"/>
          </w:tcPr>
          <w:p w14:paraId="2C00CA08" w14:textId="77777777" w:rsidR="003E145C" w:rsidRPr="008D78E1" w:rsidRDefault="003E145C" w:rsidP="008D78E1">
            <w:pPr>
              <w:tabs>
                <w:tab w:val="left" w:pos="284"/>
                <w:tab w:val="left" w:pos="567"/>
              </w:tabs>
              <w:jc w:val="center"/>
              <w:rPr>
                <w:szCs w:val="24"/>
              </w:rPr>
            </w:pPr>
          </w:p>
        </w:tc>
        <w:tc>
          <w:tcPr>
            <w:tcW w:w="2441" w:type="dxa"/>
            <w:tcBorders>
              <w:top w:val="nil"/>
              <w:left w:val="single" w:sz="6" w:space="0" w:color="auto"/>
              <w:bottom w:val="nil"/>
              <w:right w:val="single" w:sz="6" w:space="0" w:color="auto"/>
            </w:tcBorders>
            <w:vAlign w:val="bottom"/>
          </w:tcPr>
          <w:p w14:paraId="3553624F" w14:textId="77777777" w:rsidR="003E145C" w:rsidRPr="008D78E1" w:rsidRDefault="003E145C" w:rsidP="008D78E1">
            <w:pPr>
              <w:tabs>
                <w:tab w:val="left" w:pos="284"/>
                <w:tab w:val="left" w:pos="567"/>
              </w:tabs>
              <w:jc w:val="center"/>
              <w:rPr>
                <w:szCs w:val="24"/>
              </w:rPr>
            </w:pPr>
          </w:p>
        </w:tc>
        <w:tc>
          <w:tcPr>
            <w:tcW w:w="2448" w:type="dxa"/>
            <w:tcBorders>
              <w:top w:val="nil"/>
              <w:left w:val="single" w:sz="6" w:space="0" w:color="auto"/>
              <w:bottom w:val="nil"/>
              <w:right w:val="single" w:sz="6" w:space="0" w:color="auto"/>
            </w:tcBorders>
            <w:vAlign w:val="bottom"/>
          </w:tcPr>
          <w:p w14:paraId="5AEF3C86" w14:textId="77777777" w:rsidR="003E145C" w:rsidRPr="008D78E1" w:rsidRDefault="003E145C" w:rsidP="008D78E1">
            <w:pPr>
              <w:tabs>
                <w:tab w:val="left" w:pos="284"/>
                <w:tab w:val="left" w:pos="567"/>
              </w:tabs>
              <w:jc w:val="center"/>
              <w:rPr>
                <w:szCs w:val="24"/>
              </w:rPr>
            </w:pPr>
          </w:p>
        </w:tc>
      </w:tr>
      <w:tr w:rsidR="003E145C" w:rsidRPr="008D78E1" w14:paraId="321E901B" w14:textId="77777777">
        <w:trPr>
          <w:cantSplit/>
          <w:trHeight w:val="289"/>
        </w:trPr>
        <w:tc>
          <w:tcPr>
            <w:tcW w:w="1574" w:type="dxa"/>
            <w:tcBorders>
              <w:top w:val="nil"/>
              <w:left w:val="single" w:sz="6" w:space="0" w:color="auto"/>
              <w:bottom w:val="nil"/>
              <w:right w:val="single" w:sz="6" w:space="0" w:color="auto"/>
            </w:tcBorders>
          </w:tcPr>
          <w:p w14:paraId="27449BAC" w14:textId="77777777" w:rsidR="003E145C" w:rsidRPr="008D78E1" w:rsidRDefault="003E145C" w:rsidP="008D78E1">
            <w:pPr>
              <w:tabs>
                <w:tab w:val="left" w:pos="284"/>
                <w:tab w:val="left" w:pos="567"/>
              </w:tabs>
              <w:rPr>
                <w:rFonts w:eastAsia="MS Mincho"/>
                <w:b/>
                <w:bCs/>
                <w:szCs w:val="24"/>
              </w:rPr>
            </w:pPr>
          </w:p>
        </w:tc>
        <w:tc>
          <w:tcPr>
            <w:tcW w:w="5786" w:type="dxa"/>
            <w:tcBorders>
              <w:top w:val="nil"/>
              <w:left w:val="single" w:sz="6" w:space="0" w:color="auto"/>
              <w:bottom w:val="nil"/>
              <w:right w:val="single" w:sz="6" w:space="0" w:color="auto"/>
            </w:tcBorders>
          </w:tcPr>
          <w:p w14:paraId="0E14EA62" w14:textId="77777777" w:rsidR="003E145C" w:rsidRPr="008D78E1" w:rsidRDefault="008D78E1" w:rsidP="008D78E1">
            <w:pPr>
              <w:tabs>
                <w:tab w:val="left" w:pos="284"/>
                <w:tab w:val="left" w:pos="567"/>
              </w:tabs>
              <w:ind w:left="870"/>
              <w:jc w:val="both"/>
              <w:rPr>
                <w:b/>
                <w:i/>
                <w:szCs w:val="24"/>
              </w:rPr>
            </w:pPr>
            <w:r w:rsidRPr="008D78E1">
              <w:rPr>
                <w:b/>
                <w:i/>
                <w:szCs w:val="24"/>
              </w:rPr>
              <w:t>– purus:</w:t>
            </w:r>
          </w:p>
        </w:tc>
        <w:tc>
          <w:tcPr>
            <w:tcW w:w="2441" w:type="dxa"/>
            <w:tcBorders>
              <w:top w:val="nil"/>
              <w:left w:val="single" w:sz="6" w:space="0" w:color="auto"/>
              <w:bottom w:val="nil"/>
              <w:right w:val="single" w:sz="6" w:space="0" w:color="auto"/>
            </w:tcBorders>
          </w:tcPr>
          <w:p w14:paraId="53705D5C" w14:textId="77777777" w:rsidR="003E145C" w:rsidRPr="008D78E1" w:rsidRDefault="003E145C" w:rsidP="008D78E1">
            <w:pPr>
              <w:tabs>
                <w:tab w:val="num" w:pos="-156"/>
                <w:tab w:val="left" w:pos="284"/>
                <w:tab w:val="left" w:pos="567"/>
                <w:tab w:val="left" w:pos="1824"/>
              </w:tabs>
              <w:ind w:left="945" w:firstLine="339"/>
              <w:jc w:val="both"/>
              <w:rPr>
                <w:szCs w:val="24"/>
                <w:highlight w:val="green"/>
              </w:rPr>
            </w:pPr>
          </w:p>
        </w:tc>
        <w:tc>
          <w:tcPr>
            <w:tcW w:w="2441" w:type="dxa"/>
            <w:tcBorders>
              <w:top w:val="nil"/>
              <w:left w:val="single" w:sz="6" w:space="0" w:color="auto"/>
              <w:bottom w:val="nil"/>
              <w:right w:val="single" w:sz="6" w:space="0" w:color="auto"/>
            </w:tcBorders>
          </w:tcPr>
          <w:p w14:paraId="18BA6F43" w14:textId="77777777" w:rsidR="003E145C" w:rsidRPr="008D78E1" w:rsidRDefault="003E145C" w:rsidP="008D78E1">
            <w:pPr>
              <w:tabs>
                <w:tab w:val="left" w:pos="284"/>
                <w:tab w:val="left" w:pos="567"/>
              </w:tabs>
              <w:jc w:val="center"/>
              <w:rPr>
                <w:szCs w:val="24"/>
                <w:highlight w:val="green"/>
              </w:rPr>
            </w:pPr>
          </w:p>
        </w:tc>
        <w:tc>
          <w:tcPr>
            <w:tcW w:w="2448" w:type="dxa"/>
            <w:tcBorders>
              <w:top w:val="nil"/>
              <w:left w:val="single" w:sz="6" w:space="0" w:color="auto"/>
              <w:bottom w:val="nil"/>
              <w:right w:val="single" w:sz="6" w:space="0" w:color="auto"/>
            </w:tcBorders>
          </w:tcPr>
          <w:p w14:paraId="434B12D7" w14:textId="77777777" w:rsidR="003E145C" w:rsidRPr="008D78E1" w:rsidRDefault="003E145C" w:rsidP="008D78E1">
            <w:pPr>
              <w:tabs>
                <w:tab w:val="left" w:pos="284"/>
                <w:tab w:val="left" w:pos="567"/>
              </w:tabs>
              <w:jc w:val="center"/>
              <w:rPr>
                <w:szCs w:val="24"/>
                <w:highlight w:val="green"/>
              </w:rPr>
            </w:pPr>
          </w:p>
        </w:tc>
      </w:tr>
      <w:tr w:rsidR="003E145C" w:rsidRPr="008D78E1" w14:paraId="55704A79" w14:textId="77777777">
        <w:trPr>
          <w:cantSplit/>
          <w:trHeight w:val="289"/>
        </w:trPr>
        <w:tc>
          <w:tcPr>
            <w:tcW w:w="1574" w:type="dxa"/>
            <w:tcBorders>
              <w:top w:val="nil"/>
              <w:left w:val="single" w:sz="6" w:space="0" w:color="auto"/>
              <w:bottom w:val="nil"/>
              <w:right w:val="single" w:sz="6" w:space="0" w:color="auto"/>
            </w:tcBorders>
          </w:tcPr>
          <w:p w14:paraId="598B3905" w14:textId="77777777" w:rsidR="003E145C" w:rsidRPr="008D78E1" w:rsidRDefault="003E145C" w:rsidP="008D78E1">
            <w:pPr>
              <w:tabs>
                <w:tab w:val="left" w:pos="284"/>
                <w:tab w:val="left" w:pos="567"/>
              </w:tabs>
              <w:rPr>
                <w:rFonts w:eastAsia="MS Mincho"/>
                <w:b/>
                <w:bCs/>
                <w:szCs w:val="24"/>
              </w:rPr>
            </w:pPr>
          </w:p>
        </w:tc>
        <w:tc>
          <w:tcPr>
            <w:tcW w:w="5786" w:type="dxa"/>
            <w:tcBorders>
              <w:top w:val="nil"/>
              <w:left w:val="single" w:sz="6" w:space="0" w:color="auto"/>
              <w:bottom w:val="nil"/>
              <w:right w:val="single" w:sz="6" w:space="0" w:color="auto"/>
            </w:tcBorders>
          </w:tcPr>
          <w:p w14:paraId="4D174D28" w14:textId="77777777" w:rsidR="003E145C" w:rsidRPr="008D78E1" w:rsidRDefault="008D78E1" w:rsidP="008D78E1">
            <w:pPr>
              <w:tabs>
                <w:tab w:val="left" w:pos="-156"/>
                <w:tab w:val="left" w:pos="-114"/>
              </w:tabs>
              <w:ind w:left="1303" w:hanging="282"/>
              <w:jc w:val="both"/>
              <w:rPr>
                <w:szCs w:val="24"/>
              </w:rPr>
            </w:pPr>
            <w:r w:rsidRPr="008D78E1">
              <w:rPr>
                <w:szCs w:val="24"/>
              </w:rPr>
              <w:t xml:space="preserve">– magistraliniuose keliuose </w:t>
            </w:r>
          </w:p>
        </w:tc>
        <w:tc>
          <w:tcPr>
            <w:tcW w:w="2441" w:type="dxa"/>
            <w:tcBorders>
              <w:top w:val="nil"/>
              <w:left w:val="single" w:sz="6" w:space="0" w:color="auto"/>
              <w:bottom w:val="nil"/>
              <w:right w:val="single" w:sz="6" w:space="0" w:color="auto"/>
            </w:tcBorders>
            <w:vAlign w:val="bottom"/>
          </w:tcPr>
          <w:p w14:paraId="11F7D74B" w14:textId="77777777" w:rsidR="003E145C" w:rsidRPr="008D78E1" w:rsidRDefault="008D78E1" w:rsidP="008D78E1">
            <w:pPr>
              <w:tabs>
                <w:tab w:val="left" w:pos="284"/>
                <w:tab w:val="left" w:pos="567"/>
              </w:tabs>
              <w:jc w:val="center"/>
              <w:rPr>
                <w:szCs w:val="24"/>
              </w:rPr>
            </w:pPr>
            <w:r w:rsidRPr="008D78E1">
              <w:rPr>
                <w:szCs w:val="24"/>
              </w:rPr>
              <w:t>neturi būti</w:t>
            </w:r>
          </w:p>
        </w:tc>
        <w:tc>
          <w:tcPr>
            <w:tcW w:w="2441" w:type="dxa"/>
            <w:tcBorders>
              <w:top w:val="nil"/>
              <w:left w:val="single" w:sz="6" w:space="0" w:color="auto"/>
              <w:bottom w:val="nil"/>
              <w:right w:val="single" w:sz="6" w:space="0" w:color="auto"/>
            </w:tcBorders>
            <w:vAlign w:val="bottom"/>
          </w:tcPr>
          <w:p w14:paraId="6C0B10F7" w14:textId="77777777" w:rsidR="003E145C" w:rsidRPr="008D78E1" w:rsidRDefault="008D78E1" w:rsidP="008D78E1">
            <w:pPr>
              <w:tabs>
                <w:tab w:val="left" w:pos="284"/>
                <w:tab w:val="left" w:pos="567"/>
              </w:tabs>
              <w:ind w:left="-57" w:right="-57"/>
              <w:jc w:val="center"/>
              <w:rPr>
                <w:szCs w:val="24"/>
              </w:rPr>
            </w:pPr>
            <w:r w:rsidRPr="008D78E1">
              <w:rPr>
                <w:szCs w:val="24"/>
              </w:rPr>
              <w:t>ne storesnis kaip 1,0 cm</w:t>
            </w:r>
          </w:p>
        </w:tc>
        <w:tc>
          <w:tcPr>
            <w:tcW w:w="2448" w:type="dxa"/>
            <w:tcBorders>
              <w:top w:val="nil"/>
              <w:left w:val="single" w:sz="6" w:space="0" w:color="auto"/>
              <w:bottom w:val="nil"/>
              <w:right w:val="single" w:sz="6" w:space="0" w:color="auto"/>
            </w:tcBorders>
            <w:vAlign w:val="bottom"/>
          </w:tcPr>
          <w:p w14:paraId="7F96C0D3" w14:textId="77777777" w:rsidR="003E145C" w:rsidRPr="008D78E1" w:rsidRDefault="008D78E1" w:rsidP="008D78E1">
            <w:pPr>
              <w:tabs>
                <w:tab w:val="left" w:pos="284"/>
                <w:tab w:val="left" w:pos="567"/>
              </w:tabs>
              <w:ind w:left="-57" w:right="-57"/>
              <w:jc w:val="center"/>
              <w:rPr>
                <w:szCs w:val="24"/>
              </w:rPr>
            </w:pPr>
            <w:r w:rsidRPr="008D78E1">
              <w:rPr>
                <w:szCs w:val="24"/>
              </w:rPr>
              <w:t>ne storesnis kaip 3,0 cm</w:t>
            </w:r>
          </w:p>
        </w:tc>
      </w:tr>
      <w:tr w:rsidR="003E145C" w:rsidRPr="008D78E1" w14:paraId="1EFF5487" w14:textId="77777777">
        <w:trPr>
          <w:cantSplit/>
          <w:trHeight w:val="289"/>
        </w:trPr>
        <w:tc>
          <w:tcPr>
            <w:tcW w:w="1574" w:type="dxa"/>
            <w:tcBorders>
              <w:top w:val="nil"/>
              <w:left w:val="single" w:sz="6" w:space="0" w:color="auto"/>
              <w:bottom w:val="nil"/>
              <w:right w:val="single" w:sz="6" w:space="0" w:color="auto"/>
            </w:tcBorders>
          </w:tcPr>
          <w:p w14:paraId="4FE5EC7B" w14:textId="77777777" w:rsidR="003E145C" w:rsidRPr="008D78E1" w:rsidRDefault="003E145C" w:rsidP="008D78E1">
            <w:pPr>
              <w:tabs>
                <w:tab w:val="left" w:pos="284"/>
                <w:tab w:val="left" w:pos="567"/>
              </w:tabs>
              <w:rPr>
                <w:rFonts w:eastAsia="MS Mincho"/>
                <w:b/>
                <w:bCs/>
                <w:szCs w:val="24"/>
              </w:rPr>
            </w:pPr>
          </w:p>
        </w:tc>
        <w:tc>
          <w:tcPr>
            <w:tcW w:w="5786" w:type="dxa"/>
            <w:tcBorders>
              <w:top w:val="nil"/>
              <w:left w:val="single" w:sz="6" w:space="0" w:color="auto"/>
              <w:bottom w:val="nil"/>
              <w:right w:val="single" w:sz="6" w:space="0" w:color="auto"/>
            </w:tcBorders>
          </w:tcPr>
          <w:p w14:paraId="42AE136F" w14:textId="77777777" w:rsidR="003E145C" w:rsidRPr="008D78E1" w:rsidRDefault="008D78E1" w:rsidP="008D78E1">
            <w:pPr>
              <w:tabs>
                <w:tab w:val="left" w:pos="-156"/>
                <w:tab w:val="left" w:pos="-114"/>
              </w:tabs>
              <w:ind w:left="1303" w:hanging="282"/>
              <w:jc w:val="both"/>
              <w:rPr>
                <w:szCs w:val="24"/>
              </w:rPr>
            </w:pPr>
            <w:r w:rsidRPr="008D78E1">
              <w:rPr>
                <w:szCs w:val="24"/>
              </w:rPr>
              <w:t xml:space="preserve">– krašto keliuose </w:t>
            </w:r>
          </w:p>
        </w:tc>
        <w:tc>
          <w:tcPr>
            <w:tcW w:w="2441" w:type="dxa"/>
            <w:tcBorders>
              <w:top w:val="nil"/>
              <w:left w:val="single" w:sz="6" w:space="0" w:color="auto"/>
              <w:bottom w:val="nil"/>
              <w:right w:val="single" w:sz="6" w:space="0" w:color="auto"/>
            </w:tcBorders>
            <w:vAlign w:val="bottom"/>
          </w:tcPr>
          <w:p w14:paraId="2B2C609E" w14:textId="77777777" w:rsidR="003E145C" w:rsidRPr="008D78E1" w:rsidRDefault="008D78E1" w:rsidP="008D78E1">
            <w:pPr>
              <w:tabs>
                <w:tab w:val="left" w:pos="284"/>
                <w:tab w:val="left" w:pos="567"/>
              </w:tabs>
              <w:jc w:val="center"/>
              <w:rPr>
                <w:szCs w:val="24"/>
              </w:rPr>
            </w:pPr>
            <w:r w:rsidRPr="008D78E1">
              <w:rPr>
                <w:szCs w:val="24"/>
              </w:rPr>
              <w:t>neturi būti</w:t>
            </w:r>
          </w:p>
        </w:tc>
        <w:tc>
          <w:tcPr>
            <w:tcW w:w="2441" w:type="dxa"/>
            <w:tcBorders>
              <w:top w:val="nil"/>
              <w:left w:val="single" w:sz="6" w:space="0" w:color="auto"/>
              <w:bottom w:val="nil"/>
              <w:right w:val="single" w:sz="6" w:space="0" w:color="auto"/>
            </w:tcBorders>
            <w:vAlign w:val="bottom"/>
          </w:tcPr>
          <w:p w14:paraId="60835853" w14:textId="77777777" w:rsidR="003E145C" w:rsidRPr="008D78E1" w:rsidRDefault="008D78E1" w:rsidP="008D78E1">
            <w:pPr>
              <w:tabs>
                <w:tab w:val="left" w:pos="284"/>
                <w:tab w:val="left" w:pos="567"/>
              </w:tabs>
              <w:ind w:left="-57" w:right="-57"/>
              <w:jc w:val="center"/>
              <w:rPr>
                <w:szCs w:val="24"/>
              </w:rPr>
            </w:pPr>
            <w:r w:rsidRPr="008D78E1">
              <w:rPr>
                <w:szCs w:val="24"/>
              </w:rPr>
              <w:t>ne storesnis kaip 3,0 cm</w:t>
            </w:r>
          </w:p>
        </w:tc>
        <w:tc>
          <w:tcPr>
            <w:tcW w:w="2448" w:type="dxa"/>
            <w:tcBorders>
              <w:top w:val="nil"/>
              <w:left w:val="single" w:sz="6" w:space="0" w:color="auto"/>
              <w:bottom w:val="nil"/>
              <w:right w:val="single" w:sz="6" w:space="0" w:color="auto"/>
            </w:tcBorders>
            <w:vAlign w:val="bottom"/>
          </w:tcPr>
          <w:p w14:paraId="29E05A92" w14:textId="77777777" w:rsidR="003E145C" w:rsidRPr="008D78E1" w:rsidRDefault="008D78E1" w:rsidP="008D78E1">
            <w:pPr>
              <w:tabs>
                <w:tab w:val="left" w:pos="284"/>
                <w:tab w:val="left" w:pos="567"/>
              </w:tabs>
              <w:ind w:left="-57" w:right="-57"/>
              <w:jc w:val="center"/>
              <w:rPr>
                <w:szCs w:val="24"/>
              </w:rPr>
            </w:pPr>
            <w:r w:rsidRPr="008D78E1">
              <w:rPr>
                <w:szCs w:val="24"/>
              </w:rPr>
              <w:t>ne storesnis kaip 7,0 cm</w:t>
            </w:r>
          </w:p>
        </w:tc>
      </w:tr>
      <w:tr w:rsidR="003E145C" w:rsidRPr="008D78E1" w14:paraId="56C88818" w14:textId="77777777">
        <w:trPr>
          <w:cantSplit/>
          <w:trHeight w:val="289"/>
        </w:trPr>
        <w:tc>
          <w:tcPr>
            <w:tcW w:w="1574" w:type="dxa"/>
            <w:tcBorders>
              <w:top w:val="nil"/>
              <w:left w:val="single" w:sz="6" w:space="0" w:color="auto"/>
              <w:bottom w:val="nil"/>
              <w:right w:val="single" w:sz="6" w:space="0" w:color="auto"/>
            </w:tcBorders>
          </w:tcPr>
          <w:p w14:paraId="445A8F71" w14:textId="77777777" w:rsidR="003E145C" w:rsidRPr="008D78E1" w:rsidRDefault="003E145C" w:rsidP="008D78E1">
            <w:pPr>
              <w:tabs>
                <w:tab w:val="left" w:pos="284"/>
                <w:tab w:val="left" w:pos="567"/>
              </w:tabs>
              <w:rPr>
                <w:rFonts w:eastAsia="MS Mincho"/>
                <w:b/>
                <w:bCs/>
                <w:szCs w:val="24"/>
              </w:rPr>
            </w:pPr>
          </w:p>
        </w:tc>
        <w:tc>
          <w:tcPr>
            <w:tcW w:w="5786" w:type="dxa"/>
            <w:tcBorders>
              <w:top w:val="nil"/>
              <w:left w:val="single" w:sz="6" w:space="0" w:color="auto"/>
              <w:bottom w:val="nil"/>
              <w:right w:val="single" w:sz="6" w:space="0" w:color="auto"/>
            </w:tcBorders>
          </w:tcPr>
          <w:p w14:paraId="613DB811" w14:textId="77777777" w:rsidR="003E145C" w:rsidRPr="008D78E1" w:rsidRDefault="008D78E1" w:rsidP="008D78E1">
            <w:pPr>
              <w:tabs>
                <w:tab w:val="left" w:pos="-156"/>
                <w:tab w:val="left" w:pos="-114"/>
              </w:tabs>
              <w:ind w:left="1303" w:hanging="282"/>
              <w:jc w:val="both"/>
              <w:rPr>
                <w:szCs w:val="24"/>
              </w:rPr>
            </w:pPr>
            <w:r w:rsidRPr="008D78E1">
              <w:rPr>
                <w:szCs w:val="24"/>
              </w:rPr>
              <w:t>– rajoniniuose keliuose ne storesnis kaip</w:t>
            </w:r>
          </w:p>
        </w:tc>
        <w:tc>
          <w:tcPr>
            <w:tcW w:w="2441" w:type="dxa"/>
            <w:tcBorders>
              <w:top w:val="nil"/>
              <w:left w:val="single" w:sz="6" w:space="0" w:color="auto"/>
              <w:bottom w:val="nil"/>
              <w:right w:val="single" w:sz="6" w:space="0" w:color="auto"/>
            </w:tcBorders>
            <w:vAlign w:val="bottom"/>
          </w:tcPr>
          <w:p w14:paraId="17CB5219" w14:textId="77777777" w:rsidR="003E145C" w:rsidRPr="008D78E1" w:rsidRDefault="008D78E1" w:rsidP="008D78E1">
            <w:pPr>
              <w:tabs>
                <w:tab w:val="left" w:pos="284"/>
                <w:tab w:val="left" w:pos="567"/>
              </w:tabs>
              <w:jc w:val="center"/>
              <w:rPr>
                <w:szCs w:val="24"/>
              </w:rPr>
            </w:pPr>
            <w:r w:rsidRPr="008D78E1">
              <w:rPr>
                <w:szCs w:val="24"/>
              </w:rPr>
              <w:t>3,0 cm</w:t>
            </w:r>
          </w:p>
        </w:tc>
        <w:tc>
          <w:tcPr>
            <w:tcW w:w="2441" w:type="dxa"/>
            <w:tcBorders>
              <w:top w:val="nil"/>
              <w:left w:val="single" w:sz="6" w:space="0" w:color="auto"/>
              <w:bottom w:val="nil"/>
              <w:right w:val="single" w:sz="6" w:space="0" w:color="auto"/>
            </w:tcBorders>
            <w:vAlign w:val="bottom"/>
          </w:tcPr>
          <w:p w14:paraId="6E194E77" w14:textId="77777777" w:rsidR="003E145C" w:rsidRPr="008D78E1" w:rsidRDefault="008D78E1" w:rsidP="008D78E1">
            <w:pPr>
              <w:tabs>
                <w:tab w:val="left" w:pos="284"/>
                <w:tab w:val="left" w:pos="567"/>
              </w:tabs>
              <w:jc w:val="center"/>
              <w:rPr>
                <w:szCs w:val="24"/>
              </w:rPr>
            </w:pPr>
            <w:r w:rsidRPr="008D78E1">
              <w:rPr>
                <w:szCs w:val="24"/>
              </w:rPr>
              <w:t>7,0 cm</w:t>
            </w:r>
          </w:p>
        </w:tc>
        <w:tc>
          <w:tcPr>
            <w:tcW w:w="2448" w:type="dxa"/>
            <w:tcBorders>
              <w:top w:val="nil"/>
              <w:left w:val="single" w:sz="6" w:space="0" w:color="auto"/>
              <w:bottom w:val="nil"/>
              <w:right w:val="single" w:sz="6" w:space="0" w:color="auto"/>
            </w:tcBorders>
            <w:vAlign w:val="bottom"/>
          </w:tcPr>
          <w:p w14:paraId="5BE40CB6" w14:textId="77777777" w:rsidR="003E145C" w:rsidRPr="008D78E1" w:rsidRDefault="008D78E1" w:rsidP="008D78E1">
            <w:pPr>
              <w:tabs>
                <w:tab w:val="left" w:pos="284"/>
                <w:tab w:val="left" w:pos="567"/>
              </w:tabs>
              <w:jc w:val="center"/>
              <w:rPr>
                <w:szCs w:val="24"/>
              </w:rPr>
            </w:pPr>
            <w:r w:rsidRPr="008D78E1">
              <w:rPr>
                <w:szCs w:val="24"/>
              </w:rPr>
              <w:t>10,0 cm</w:t>
            </w:r>
          </w:p>
        </w:tc>
      </w:tr>
      <w:tr w:rsidR="003E145C" w:rsidRPr="008D78E1" w14:paraId="0F88CC32" w14:textId="77777777">
        <w:trPr>
          <w:cantSplit/>
          <w:trHeight w:val="289"/>
        </w:trPr>
        <w:tc>
          <w:tcPr>
            <w:tcW w:w="1574" w:type="dxa"/>
            <w:tcBorders>
              <w:top w:val="nil"/>
              <w:left w:val="single" w:sz="6" w:space="0" w:color="auto"/>
              <w:bottom w:val="nil"/>
              <w:right w:val="single" w:sz="6" w:space="0" w:color="auto"/>
            </w:tcBorders>
          </w:tcPr>
          <w:p w14:paraId="6619E2B9" w14:textId="77777777" w:rsidR="003E145C" w:rsidRPr="008D78E1" w:rsidRDefault="003E145C" w:rsidP="008D78E1">
            <w:pPr>
              <w:tabs>
                <w:tab w:val="left" w:pos="284"/>
                <w:tab w:val="left" w:pos="567"/>
              </w:tabs>
              <w:rPr>
                <w:rFonts w:eastAsia="MS Mincho"/>
                <w:b/>
                <w:bCs/>
                <w:szCs w:val="24"/>
              </w:rPr>
            </w:pPr>
          </w:p>
        </w:tc>
        <w:tc>
          <w:tcPr>
            <w:tcW w:w="5786" w:type="dxa"/>
            <w:tcBorders>
              <w:top w:val="nil"/>
              <w:left w:val="single" w:sz="6" w:space="0" w:color="auto"/>
              <w:bottom w:val="nil"/>
              <w:right w:val="single" w:sz="6" w:space="0" w:color="auto"/>
            </w:tcBorders>
          </w:tcPr>
          <w:p w14:paraId="0A1BC387" w14:textId="77777777" w:rsidR="003E145C" w:rsidRPr="008D78E1" w:rsidRDefault="008D78E1" w:rsidP="008D78E1">
            <w:pPr>
              <w:tabs>
                <w:tab w:val="left" w:pos="284"/>
                <w:tab w:val="left" w:pos="567"/>
                <w:tab w:val="left" w:pos="912"/>
              </w:tabs>
              <w:ind w:left="870"/>
              <w:jc w:val="both"/>
              <w:rPr>
                <w:b/>
                <w:i/>
                <w:szCs w:val="24"/>
              </w:rPr>
            </w:pPr>
            <w:r w:rsidRPr="008D78E1">
              <w:rPr>
                <w:b/>
                <w:i/>
                <w:szCs w:val="24"/>
              </w:rPr>
              <w:t>– prispaustas:</w:t>
            </w:r>
          </w:p>
        </w:tc>
        <w:tc>
          <w:tcPr>
            <w:tcW w:w="2441" w:type="dxa"/>
            <w:tcBorders>
              <w:top w:val="nil"/>
              <w:left w:val="single" w:sz="6" w:space="0" w:color="auto"/>
              <w:bottom w:val="nil"/>
              <w:right w:val="single" w:sz="6" w:space="0" w:color="auto"/>
            </w:tcBorders>
          </w:tcPr>
          <w:p w14:paraId="6628D03B" w14:textId="77777777" w:rsidR="003E145C" w:rsidRPr="008D78E1" w:rsidRDefault="003E145C" w:rsidP="008D78E1">
            <w:pPr>
              <w:tabs>
                <w:tab w:val="left" w:pos="284"/>
                <w:tab w:val="left" w:pos="567"/>
              </w:tabs>
              <w:rPr>
                <w:szCs w:val="24"/>
              </w:rPr>
            </w:pPr>
          </w:p>
        </w:tc>
        <w:tc>
          <w:tcPr>
            <w:tcW w:w="2441" w:type="dxa"/>
            <w:tcBorders>
              <w:top w:val="nil"/>
              <w:left w:val="single" w:sz="6" w:space="0" w:color="auto"/>
              <w:bottom w:val="nil"/>
              <w:right w:val="single" w:sz="6" w:space="0" w:color="auto"/>
            </w:tcBorders>
          </w:tcPr>
          <w:p w14:paraId="46C95E7F" w14:textId="77777777" w:rsidR="003E145C" w:rsidRPr="008D78E1" w:rsidRDefault="003E145C" w:rsidP="008D78E1">
            <w:pPr>
              <w:tabs>
                <w:tab w:val="left" w:pos="284"/>
                <w:tab w:val="left" w:pos="567"/>
              </w:tabs>
              <w:rPr>
                <w:szCs w:val="24"/>
              </w:rPr>
            </w:pPr>
          </w:p>
        </w:tc>
        <w:tc>
          <w:tcPr>
            <w:tcW w:w="2448" w:type="dxa"/>
            <w:tcBorders>
              <w:top w:val="nil"/>
              <w:left w:val="single" w:sz="6" w:space="0" w:color="auto"/>
              <w:bottom w:val="nil"/>
              <w:right w:val="single" w:sz="6" w:space="0" w:color="auto"/>
            </w:tcBorders>
          </w:tcPr>
          <w:p w14:paraId="363AF9AA" w14:textId="77777777" w:rsidR="003E145C" w:rsidRPr="008D78E1" w:rsidRDefault="003E145C" w:rsidP="008D78E1">
            <w:pPr>
              <w:tabs>
                <w:tab w:val="left" w:pos="284"/>
                <w:tab w:val="left" w:pos="567"/>
              </w:tabs>
              <w:rPr>
                <w:szCs w:val="24"/>
              </w:rPr>
            </w:pPr>
          </w:p>
        </w:tc>
      </w:tr>
      <w:tr w:rsidR="003E145C" w:rsidRPr="008D78E1" w14:paraId="0A8BF69B" w14:textId="77777777">
        <w:trPr>
          <w:cantSplit/>
          <w:trHeight w:val="289"/>
        </w:trPr>
        <w:tc>
          <w:tcPr>
            <w:tcW w:w="1574" w:type="dxa"/>
            <w:tcBorders>
              <w:top w:val="nil"/>
              <w:left w:val="single" w:sz="6" w:space="0" w:color="auto"/>
              <w:bottom w:val="nil"/>
              <w:right w:val="single" w:sz="6" w:space="0" w:color="auto"/>
            </w:tcBorders>
          </w:tcPr>
          <w:p w14:paraId="0E0E610D" w14:textId="77777777" w:rsidR="003E145C" w:rsidRPr="008D78E1" w:rsidRDefault="003E145C" w:rsidP="008D78E1">
            <w:pPr>
              <w:tabs>
                <w:tab w:val="left" w:pos="284"/>
                <w:tab w:val="left" w:pos="567"/>
              </w:tabs>
              <w:rPr>
                <w:rFonts w:eastAsia="MS Mincho"/>
                <w:b/>
                <w:bCs/>
                <w:szCs w:val="24"/>
              </w:rPr>
            </w:pPr>
          </w:p>
        </w:tc>
        <w:tc>
          <w:tcPr>
            <w:tcW w:w="5786" w:type="dxa"/>
            <w:tcBorders>
              <w:top w:val="nil"/>
              <w:left w:val="single" w:sz="6" w:space="0" w:color="auto"/>
              <w:bottom w:val="nil"/>
              <w:right w:val="single" w:sz="6" w:space="0" w:color="auto"/>
            </w:tcBorders>
          </w:tcPr>
          <w:p w14:paraId="58ADDCC1" w14:textId="77777777" w:rsidR="003E145C" w:rsidRPr="008D78E1" w:rsidRDefault="008D78E1" w:rsidP="008D78E1">
            <w:pPr>
              <w:tabs>
                <w:tab w:val="left" w:pos="-156"/>
                <w:tab w:val="left" w:pos="-114"/>
              </w:tabs>
              <w:ind w:left="1303" w:hanging="282"/>
              <w:jc w:val="both"/>
              <w:rPr>
                <w:szCs w:val="24"/>
              </w:rPr>
            </w:pPr>
            <w:r w:rsidRPr="008D78E1">
              <w:rPr>
                <w:szCs w:val="24"/>
              </w:rPr>
              <w:t xml:space="preserve">– magistraliniuose keliuose </w:t>
            </w:r>
          </w:p>
        </w:tc>
        <w:tc>
          <w:tcPr>
            <w:tcW w:w="2441" w:type="dxa"/>
            <w:tcBorders>
              <w:top w:val="nil"/>
              <w:left w:val="single" w:sz="6" w:space="0" w:color="auto"/>
              <w:bottom w:val="nil"/>
              <w:right w:val="single" w:sz="6" w:space="0" w:color="auto"/>
            </w:tcBorders>
          </w:tcPr>
          <w:p w14:paraId="20FAB853" w14:textId="77777777" w:rsidR="003E145C" w:rsidRPr="008D78E1" w:rsidRDefault="008D78E1" w:rsidP="008D78E1">
            <w:pPr>
              <w:tabs>
                <w:tab w:val="left" w:pos="284"/>
                <w:tab w:val="left" w:pos="567"/>
              </w:tabs>
              <w:jc w:val="center"/>
              <w:rPr>
                <w:szCs w:val="24"/>
              </w:rPr>
            </w:pPr>
            <w:r w:rsidRPr="008D78E1">
              <w:rPr>
                <w:szCs w:val="24"/>
              </w:rPr>
              <w:t>neturi būti</w:t>
            </w:r>
          </w:p>
        </w:tc>
        <w:tc>
          <w:tcPr>
            <w:tcW w:w="2441" w:type="dxa"/>
            <w:tcBorders>
              <w:top w:val="nil"/>
              <w:left w:val="single" w:sz="6" w:space="0" w:color="auto"/>
              <w:bottom w:val="nil"/>
              <w:right w:val="single" w:sz="6" w:space="0" w:color="auto"/>
            </w:tcBorders>
          </w:tcPr>
          <w:p w14:paraId="4D7E0452" w14:textId="77777777" w:rsidR="003E145C" w:rsidRPr="008D78E1" w:rsidRDefault="008D78E1" w:rsidP="008D78E1">
            <w:pPr>
              <w:tabs>
                <w:tab w:val="left" w:pos="284"/>
                <w:tab w:val="left" w:pos="567"/>
              </w:tabs>
              <w:ind w:left="-57" w:right="-57"/>
              <w:jc w:val="center"/>
              <w:rPr>
                <w:szCs w:val="24"/>
              </w:rPr>
            </w:pPr>
            <w:r w:rsidRPr="008D78E1">
              <w:rPr>
                <w:szCs w:val="24"/>
              </w:rPr>
              <w:t>neturi būti</w:t>
            </w:r>
          </w:p>
        </w:tc>
        <w:tc>
          <w:tcPr>
            <w:tcW w:w="2448" w:type="dxa"/>
            <w:tcBorders>
              <w:top w:val="nil"/>
              <w:left w:val="single" w:sz="6" w:space="0" w:color="auto"/>
              <w:bottom w:val="nil"/>
              <w:right w:val="single" w:sz="6" w:space="0" w:color="auto"/>
            </w:tcBorders>
          </w:tcPr>
          <w:p w14:paraId="76789228" w14:textId="77777777" w:rsidR="003E145C" w:rsidRPr="008D78E1" w:rsidRDefault="008D78E1" w:rsidP="008D78E1">
            <w:pPr>
              <w:tabs>
                <w:tab w:val="left" w:pos="284"/>
                <w:tab w:val="left" w:pos="567"/>
              </w:tabs>
              <w:ind w:left="-57" w:right="-57"/>
              <w:jc w:val="center"/>
              <w:rPr>
                <w:szCs w:val="24"/>
              </w:rPr>
            </w:pPr>
            <w:r w:rsidRPr="008D78E1">
              <w:rPr>
                <w:szCs w:val="24"/>
              </w:rPr>
              <w:t>ne storesnis kaip 1,0 cm</w:t>
            </w:r>
          </w:p>
        </w:tc>
      </w:tr>
      <w:tr w:rsidR="003E145C" w:rsidRPr="008D78E1" w14:paraId="3153AA06" w14:textId="77777777">
        <w:trPr>
          <w:cantSplit/>
          <w:trHeight w:val="289"/>
        </w:trPr>
        <w:tc>
          <w:tcPr>
            <w:tcW w:w="1574" w:type="dxa"/>
            <w:tcBorders>
              <w:top w:val="nil"/>
              <w:left w:val="single" w:sz="6" w:space="0" w:color="auto"/>
              <w:bottom w:val="nil"/>
              <w:right w:val="single" w:sz="6" w:space="0" w:color="auto"/>
            </w:tcBorders>
          </w:tcPr>
          <w:p w14:paraId="36804557" w14:textId="77777777" w:rsidR="003E145C" w:rsidRPr="008D78E1" w:rsidRDefault="003E145C" w:rsidP="008D78E1">
            <w:pPr>
              <w:tabs>
                <w:tab w:val="left" w:pos="284"/>
                <w:tab w:val="left" w:pos="567"/>
              </w:tabs>
              <w:rPr>
                <w:rFonts w:eastAsia="MS Mincho"/>
                <w:b/>
                <w:bCs/>
                <w:szCs w:val="24"/>
              </w:rPr>
            </w:pPr>
          </w:p>
        </w:tc>
        <w:tc>
          <w:tcPr>
            <w:tcW w:w="5786" w:type="dxa"/>
            <w:tcBorders>
              <w:top w:val="nil"/>
              <w:left w:val="single" w:sz="6" w:space="0" w:color="auto"/>
              <w:bottom w:val="nil"/>
              <w:right w:val="single" w:sz="6" w:space="0" w:color="auto"/>
            </w:tcBorders>
          </w:tcPr>
          <w:p w14:paraId="71F0FAD0" w14:textId="77777777" w:rsidR="003E145C" w:rsidRPr="008D78E1" w:rsidRDefault="008D78E1" w:rsidP="008D78E1">
            <w:pPr>
              <w:tabs>
                <w:tab w:val="left" w:pos="-156"/>
                <w:tab w:val="left" w:pos="-114"/>
              </w:tabs>
              <w:ind w:left="1303" w:hanging="282"/>
              <w:jc w:val="both"/>
              <w:rPr>
                <w:szCs w:val="24"/>
              </w:rPr>
            </w:pPr>
            <w:r w:rsidRPr="008D78E1">
              <w:rPr>
                <w:szCs w:val="24"/>
              </w:rPr>
              <w:t xml:space="preserve">– krašto keliuose </w:t>
            </w:r>
          </w:p>
        </w:tc>
        <w:tc>
          <w:tcPr>
            <w:tcW w:w="2441" w:type="dxa"/>
            <w:tcBorders>
              <w:top w:val="nil"/>
              <w:left w:val="single" w:sz="6" w:space="0" w:color="auto"/>
              <w:bottom w:val="nil"/>
              <w:right w:val="single" w:sz="6" w:space="0" w:color="auto"/>
            </w:tcBorders>
            <w:vAlign w:val="center"/>
          </w:tcPr>
          <w:p w14:paraId="44D2E018" w14:textId="77777777" w:rsidR="003E145C" w:rsidRPr="008D78E1" w:rsidRDefault="008D78E1" w:rsidP="008D78E1">
            <w:pPr>
              <w:tabs>
                <w:tab w:val="left" w:pos="284"/>
                <w:tab w:val="left" w:pos="567"/>
              </w:tabs>
              <w:ind w:left="-57" w:right="-57"/>
              <w:jc w:val="center"/>
              <w:rPr>
                <w:szCs w:val="24"/>
              </w:rPr>
            </w:pPr>
            <w:r w:rsidRPr="008D78E1">
              <w:rPr>
                <w:szCs w:val="24"/>
              </w:rPr>
              <w:t>neturi būti</w:t>
            </w:r>
          </w:p>
        </w:tc>
        <w:tc>
          <w:tcPr>
            <w:tcW w:w="2441" w:type="dxa"/>
            <w:tcBorders>
              <w:top w:val="nil"/>
              <w:left w:val="single" w:sz="6" w:space="0" w:color="auto"/>
              <w:bottom w:val="nil"/>
              <w:right w:val="single" w:sz="6" w:space="0" w:color="auto"/>
            </w:tcBorders>
            <w:vAlign w:val="center"/>
          </w:tcPr>
          <w:p w14:paraId="68EBCD29" w14:textId="77777777" w:rsidR="003E145C" w:rsidRPr="008D78E1" w:rsidRDefault="008D78E1" w:rsidP="008D78E1">
            <w:pPr>
              <w:tabs>
                <w:tab w:val="left" w:pos="284"/>
                <w:tab w:val="left" w:pos="567"/>
              </w:tabs>
              <w:ind w:left="-57" w:right="-57"/>
              <w:jc w:val="center"/>
              <w:rPr>
                <w:szCs w:val="24"/>
              </w:rPr>
            </w:pPr>
            <w:r w:rsidRPr="008D78E1">
              <w:rPr>
                <w:szCs w:val="24"/>
              </w:rPr>
              <w:t>ne storesnis kaip 1,0 cm</w:t>
            </w:r>
          </w:p>
        </w:tc>
        <w:tc>
          <w:tcPr>
            <w:tcW w:w="2448" w:type="dxa"/>
            <w:tcBorders>
              <w:top w:val="nil"/>
              <w:left w:val="single" w:sz="6" w:space="0" w:color="auto"/>
              <w:bottom w:val="nil"/>
              <w:right w:val="single" w:sz="6" w:space="0" w:color="auto"/>
            </w:tcBorders>
            <w:vAlign w:val="center"/>
          </w:tcPr>
          <w:p w14:paraId="392A92EF" w14:textId="77777777" w:rsidR="003E145C" w:rsidRPr="008D78E1" w:rsidRDefault="008D78E1" w:rsidP="008D78E1">
            <w:pPr>
              <w:tabs>
                <w:tab w:val="left" w:pos="284"/>
                <w:tab w:val="left" w:pos="567"/>
              </w:tabs>
              <w:ind w:left="-57" w:right="-57"/>
              <w:jc w:val="center"/>
              <w:rPr>
                <w:szCs w:val="24"/>
              </w:rPr>
            </w:pPr>
            <w:r w:rsidRPr="008D78E1">
              <w:rPr>
                <w:szCs w:val="24"/>
              </w:rPr>
              <w:t>ne storesnis kaip 2,0 cm</w:t>
            </w:r>
          </w:p>
        </w:tc>
      </w:tr>
      <w:tr w:rsidR="003E145C" w:rsidRPr="008D78E1" w14:paraId="11E5871F" w14:textId="77777777">
        <w:trPr>
          <w:cantSplit/>
          <w:trHeight w:val="289"/>
        </w:trPr>
        <w:tc>
          <w:tcPr>
            <w:tcW w:w="1574" w:type="dxa"/>
            <w:tcBorders>
              <w:top w:val="nil"/>
              <w:left w:val="single" w:sz="6" w:space="0" w:color="auto"/>
              <w:bottom w:val="nil"/>
              <w:right w:val="single" w:sz="6" w:space="0" w:color="auto"/>
            </w:tcBorders>
          </w:tcPr>
          <w:p w14:paraId="71AE81CB" w14:textId="77777777" w:rsidR="003E145C" w:rsidRPr="008D78E1" w:rsidRDefault="003E145C" w:rsidP="008D78E1">
            <w:pPr>
              <w:tabs>
                <w:tab w:val="left" w:pos="284"/>
                <w:tab w:val="left" w:pos="567"/>
              </w:tabs>
              <w:rPr>
                <w:rFonts w:eastAsia="MS Mincho"/>
                <w:b/>
                <w:bCs/>
                <w:szCs w:val="24"/>
              </w:rPr>
            </w:pPr>
          </w:p>
        </w:tc>
        <w:tc>
          <w:tcPr>
            <w:tcW w:w="5786" w:type="dxa"/>
            <w:tcBorders>
              <w:top w:val="nil"/>
              <w:left w:val="single" w:sz="6" w:space="0" w:color="auto"/>
              <w:bottom w:val="nil"/>
              <w:right w:val="single" w:sz="6" w:space="0" w:color="auto"/>
            </w:tcBorders>
          </w:tcPr>
          <w:p w14:paraId="4EB62BE0" w14:textId="77777777" w:rsidR="003E145C" w:rsidRPr="008D78E1" w:rsidRDefault="008D78E1" w:rsidP="008D78E1">
            <w:pPr>
              <w:tabs>
                <w:tab w:val="left" w:pos="-156"/>
                <w:tab w:val="left" w:pos="-114"/>
              </w:tabs>
              <w:ind w:left="1303" w:hanging="282"/>
              <w:jc w:val="both"/>
              <w:rPr>
                <w:szCs w:val="24"/>
              </w:rPr>
            </w:pPr>
            <w:r w:rsidRPr="008D78E1">
              <w:rPr>
                <w:szCs w:val="24"/>
              </w:rPr>
              <w:t>– rajoniniuose keliuose ne storesnis kaip</w:t>
            </w:r>
          </w:p>
        </w:tc>
        <w:tc>
          <w:tcPr>
            <w:tcW w:w="2441" w:type="dxa"/>
            <w:tcBorders>
              <w:top w:val="nil"/>
              <w:left w:val="single" w:sz="6" w:space="0" w:color="auto"/>
              <w:bottom w:val="nil"/>
              <w:right w:val="single" w:sz="6" w:space="0" w:color="auto"/>
            </w:tcBorders>
            <w:vAlign w:val="center"/>
          </w:tcPr>
          <w:p w14:paraId="3DBE1634" w14:textId="77777777" w:rsidR="003E145C" w:rsidRPr="008D78E1" w:rsidRDefault="008D78E1" w:rsidP="008D78E1">
            <w:pPr>
              <w:tabs>
                <w:tab w:val="left" w:pos="284"/>
                <w:tab w:val="left" w:pos="567"/>
              </w:tabs>
              <w:jc w:val="center"/>
              <w:rPr>
                <w:szCs w:val="24"/>
              </w:rPr>
            </w:pPr>
            <w:r w:rsidRPr="008D78E1">
              <w:rPr>
                <w:szCs w:val="24"/>
              </w:rPr>
              <w:t>2,0 cm</w:t>
            </w:r>
          </w:p>
        </w:tc>
        <w:tc>
          <w:tcPr>
            <w:tcW w:w="2441" w:type="dxa"/>
            <w:tcBorders>
              <w:top w:val="nil"/>
              <w:left w:val="single" w:sz="6" w:space="0" w:color="auto"/>
              <w:bottom w:val="nil"/>
              <w:right w:val="single" w:sz="6" w:space="0" w:color="auto"/>
            </w:tcBorders>
            <w:vAlign w:val="center"/>
          </w:tcPr>
          <w:p w14:paraId="40669CF6" w14:textId="77777777" w:rsidR="003E145C" w:rsidRPr="008D78E1" w:rsidRDefault="008D78E1" w:rsidP="008D78E1">
            <w:pPr>
              <w:tabs>
                <w:tab w:val="left" w:pos="284"/>
                <w:tab w:val="left" w:pos="567"/>
              </w:tabs>
              <w:jc w:val="center"/>
              <w:rPr>
                <w:strike/>
                <w:szCs w:val="24"/>
              </w:rPr>
            </w:pPr>
            <w:r w:rsidRPr="008D78E1">
              <w:rPr>
                <w:szCs w:val="24"/>
              </w:rPr>
              <w:t>reikalavimo nėra</w:t>
            </w:r>
          </w:p>
        </w:tc>
        <w:tc>
          <w:tcPr>
            <w:tcW w:w="2448" w:type="dxa"/>
            <w:tcBorders>
              <w:top w:val="nil"/>
              <w:left w:val="single" w:sz="6" w:space="0" w:color="auto"/>
              <w:bottom w:val="nil"/>
              <w:right w:val="single" w:sz="6" w:space="0" w:color="auto"/>
            </w:tcBorders>
            <w:vAlign w:val="center"/>
          </w:tcPr>
          <w:p w14:paraId="3BA05B90" w14:textId="77777777" w:rsidR="003E145C" w:rsidRPr="008D78E1" w:rsidRDefault="008D78E1" w:rsidP="008D78E1">
            <w:pPr>
              <w:tabs>
                <w:tab w:val="left" w:pos="284"/>
                <w:tab w:val="left" w:pos="567"/>
              </w:tabs>
              <w:jc w:val="center"/>
              <w:rPr>
                <w:szCs w:val="24"/>
              </w:rPr>
            </w:pPr>
            <w:r w:rsidRPr="008D78E1">
              <w:rPr>
                <w:szCs w:val="24"/>
              </w:rPr>
              <w:t>reikalavimo nėra</w:t>
            </w:r>
          </w:p>
        </w:tc>
      </w:tr>
      <w:tr w:rsidR="003E145C" w:rsidRPr="008D78E1" w14:paraId="6BF6C598" w14:textId="77777777">
        <w:trPr>
          <w:cantSplit/>
          <w:trHeight w:val="289"/>
        </w:trPr>
        <w:tc>
          <w:tcPr>
            <w:tcW w:w="1574" w:type="dxa"/>
            <w:tcBorders>
              <w:top w:val="nil"/>
              <w:left w:val="single" w:sz="6" w:space="0" w:color="auto"/>
              <w:bottom w:val="nil"/>
              <w:right w:val="single" w:sz="6" w:space="0" w:color="auto"/>
            </w:tcBorders>
          </w:tcPr>
          <w:p w14:paraId="2D7D61A4" w14:textId="77777777" w:rsidR="003E145C" w:rsidRPr="008D78E1" w:rsidRDefault="003E145C" w:rsidP="008D78E1">
            <w:pPr>
              <w:tabs>
                <w:tab w:val="left" w:pos="284"/>
                <w:tab w:val="left" w:pos="567"/>
              </w:tabs>
              <w:rPr>
                <w:rFonts w:eastAsia="MS Mincho"/>
                <w:b/>
                <w:bCs/>
                <w:szCs w:val="24"/>
              </w:rPr>
            </w:pPr>
          </w:p>
        </w:tc>
        <w:tc>
          <w:tcPr>
            <w:tcW w:w="5786" w:type="dxa"/>
            <w:tcBorders>
              <w:top w:val="nil"/>
              <w:left w:val="single" w:sz="6" w:space="0" w:color="auto"/>
              <w:bottom w:val="nil"/>
              <w:right w:val="single" w:sz="6" w:space="0" w:color="auto"/>
            </w:tcBorders>
          </w:tcPr>
          <w:p w14:paraId="3E179EF4" w14:textId="77777777" w:rsidR="003E145C" w:rsidRPr="008D78E1" w:rsidRDefault="008D78E1" w:rsidP="008D78E1">
            <w:pPr>
              <w:tabs>
                <w:tab w:val="left" w:pos="284"/>
                <w:tab w:val="left" w:pos="567"/>
              </w:tabs>
              <w:ind w:left="870"/>
              <w:rPr>
                <w:b/>
                <w:i/>
                <w:szCs w:val="24"/>
              </w:rPr>
            </w:pPr>
            <w:r w:rsidRPr="008D78E1">
              <w:rPr>
                <w:b/>
                <w:i/>
                <w:szCs w:val="24"/>
              </w:rPr>
              <w:t>– provėžos:</w:t>
            </w:r>
          </w:p>
        </w:tc>
        <w:tc>
          <w:tcPr>
            <w:tcW w:w="2441" w:type="dxa"/>
            <w:tcBorders>
              <w:top w:val="nil"/>
              <w:left w:val="single" w:sz="6" w:space="0" w:color="auto"/>
              <w:bottom w:val="nil"/>
              <w:right w:val="single" w:sz="6" w:space="0" w:color="auto"/>
            </w:tcBorders>
          </w:tcPr>
          <w:p w14:paraId="2B39D055" w14:textId="77777777" w:rsidR="003E145C" w:rsidRPr="008D78E1" w:rsidRDefault="003E145C" w:rsidP="008D78E1">
            <w:pPr>
              <w:tabs>
                <w:tab w:val="left" w:pos="284"/>
                <w:tab w:val="left" w:pos="567"/>
              </w:tabs>
              <w:rPr>
                <w:szCs w:val="24"/>
              </w:rPr>
            </w:pPr>
          </w:p>
        </w:tc>
        <w:tc>
          <w:tcPr>
            <w:tcW w:w="2441" w:type="dxa"/>
            <w:tcBorders>
              <w:top w:val="nil"/>
              <w:left w:val="single" w:sz="6" w:space="0" w:color="auto"/>
              <w:bottom w:val="nil"/>
              <w:right w:val="single" w:sz="6" w:space="0" w:color="auto"/>
            </w:tcBorders>
          </w:tcPr>
          <w:p w14:paraId="63FA109D" w14:textId="77777777" w:rsidR="003E145C" w:rsidRPr="008D78E1" w:rsidRDefault="003E145C" w:rsidP="008D78E1">
            <w:pPr>
              <w:tabs>
                <w:tab w:val="left" w:pos="284"/>
                <w:tab w:val="left" w:pos="567"/>
              </w:tabs>
              <w:rPr>
                <w:szCs w:val="24"/>
              </w:rPr>
            </w:pPr>
          </w:p>
        </w:tc>
        <w:tc>
          <w:tcPr>
            <w:tcW w:w="2448" w:type="dxa"/>
            <w:tcBorders>
              <w:top w:val="nil"/>
              <w:left w:val="single" w:sz="6" w:space="0" w:color="auto"/>
              <w:bottom w:val="nil"/>
              <w:right w:val="single" w:sz="6" w:space="0" w:color="auto"/>
            </w:tcBorders>
          </w:tcPr>
          <w:p w14:paraId="0B5C38AC" w14:textId="77777777" w:rsidR="003E145C" w:rsidRPr="008D78E1" w:rsidRDefault="003E145C" w:rsidP="008D78E1">
            <w:pPr>
              <w:tabs>
                <w:tab w:val="left" w:pos="284"/>
                <w:tab w:val="left" w:pos="567"/>
              </w:tabs>
              <w:rPr>
                <w:szCs w:val="24"/>
              </w:rPr>
            </w:pPr>
          </w:p>
        </w:tc>
      </w:tr>
      <w:tr w:rsidR="003E145C" w:rsidRPr="008D78E1" w14:paraId="13E0B75C" w14:textId="77777777">
        <w:trPr>
          <w:cantSplit/>
          <w:trHeight w:val="289"/>
        </w:trPr>
        <w:tc>
          <w:tcPr>
            <w:tcW w:w="1574" w:type="dxa"/>
            <w:tcBorders>
              <w:top w:val="nil"/>
              <w:left w:val="single" w:sz="6" w:space="0" w:color="auto"/>
              <w:bottom w:val="single" w:sz="4" w:space="0" w:color="auto"/>
              <w:right w:val="single" w:sz="6" w:space="0" w:color="auto"/>
            </w:tcBorders>
          </w:tcPr>
          <w:p w14:paraId="75075160" w14:textId="77777777" w:rsidR="003E145C" w:rsidRPr="008D78E1" w:rsidRDefault="003E145C" w:rsidP="008D78E1">
            <w:pPr>
              <w:tabs>
                <w:tab w:val="left" w:pos="284"/>
                <w:tab w:val="left" w:pos="567"/>
              </w:tabs>
              <w:rPr>
                <w:rFonts w:eastAsia="MS Mincho"/>
                <w:b/>
                <w:bCs/>
                <w:szCs w:val="24"/>
              </w:rPr>
            </w:pPr>
          </w:p>
        </w:tc>
        <w:tc>
          <w:tcPr>
            <w:tcW w:w="5786" w:type="dxa"/>
            <w:tcBorders>
              <w:top w:val="nil"/>
              <w:left w:val="single" w:sz="6" w:space="0" w:color="auto"/>
              <w:bottom w:val="single" w:sz="4" w:space="0" w:color="auto"/>
              <w:right w:val="single" w:sz="6" w:space="0" w:color="auto"/>
            </w:tcBorders>
          </w:tcPr>
          <w:p w14:paraId="34C9C524" w14:textId="77777777" w:rsidR="003E145C" w:rsidRPr="008D78E1" w:rsidRDefault="008D78E1" w:rsidP="008D78E1">
            <w:pPr>
              <w:tabs>
                <w:tab w:val="left" w:pos="-156"/>
                <w:tab w:val="left" w:pos="-114"/>
              </w:tabs>
              <w:ind w:left="1303" w:hanging="282"/>
              <w:jc w:val="both"/>
              <w:rPr>
                <w:szCs w:val="24"/>
              </w:rPr>
            </w:pPr>
            <w:r w:rsidRPr="008D78E1">
              <w:rPr>
                <w:szCs w:val="24"/>
              </w:rPr>
              <w:t>– magistraliniuose keliuose</w:t>
            </w:r>
          </w:p>
        </w:tc>
        <w:tc>
          <w:tcPr>
            <w:tcW w:w="2441" w:type="dxa"/>
            <w:tcBorders>
              <w:top w:val="nil"/>
              <w:left w:val="single" w:sz="6" w:space="0" w:color="auto"/>
              <w:bottom w:val="single" w:sz="4" w:space="0" w:color="auto"/>
              <w:right w:val="single" w:sz="6" w:space="0" w:color="auto"/>
            </w:tcBorders>
          </w:tcPr>
          <w:p w14:paraId="3B9CB3E5" w14:textId="77777777" w:rsidR="003E145C" w:rsidRPr="008D78E1" w:rsidRDefault="008D78E1" w:rsidP="008D78E1">
            <w:pPr>
              <w:tabs>
                <w:tab w:val="left" w:pos="284"/>
                <w:tab w:val="left" w:pos="567"/>
              </w:tabs>
              <w:jc w:val="center"/>
              <w:rPr>
                <w:szCs w:val="24"/>
              </w:rPr>
            </w:pPr>
            <w:r w:rsidRPr="008D78E1">
              <w:rPr>
                <w:szCs w:val="24"/>
              </w:rPr>
              <w:t>neturi būti</w:t>
            </w:r>
          </w:p>
        </w:tc>
        <w:tc>
          <w:tcPr>
            <w:tcW w:w="2441" w:type="dxa"/>
            <w:tcBorders>
              <w:top w:val="nil"/>
              <w:left w:val="single" w:sz="6" w:space="0" w:color="auto"/>
              <w:bottom w:val="single" w:sz="4" w:space="0" w:color="auto"/>
              <w:right w:val="single" w:sz="6" w:space="0" w:color="auto"/>
            </w:tcBorders>
          </w:tcPr>
          <w:p w14:paraId="05AE2C6A" w14:textId="77777777" w:rsidR="003E145C" w:rsidRPr="008D78E1" w:rsidRDefault="008D78E1" w:rsidP="008D78E1">
            <w:pPr>
              <w:tabs>
                <w:tab w:val="left" w:pos="-48"/>
              </w:tabs>
              <w:jc w:val="center"/>
              <w:rPr>
                <w:szCs w:val="24"/>
              </w:rPr>
            </w:pPr>
            <w:r w:rsidRPr="008D78E1">
              <w:rPr>
                <w:szCs w:val="24"/>
              </w:rPr>
              <w:t>neturi būti gilesnių kaip 3,0 cm</w:t>
            </w:r>
          </w:p>
        </w:tc>
        <w:tc>
          <w:tcPr>
            <w:tcW w:w="2448" w:type="dxa"/>
            <w:tcBorders>
              <w:top w:val="nil"/>
              <w:left w:val="single" w:sz="6" w:space="0" w:color="auto"/>
              <w:bottom w:val="single" w:sz="4" w:space="0" w:color="auto"/>
              <w:right w:val="single" w:sz="6" w:space="0" w:color="auto"/>
            </w:tcBorders>
          </w:tcPr>
          <w:p w14:paraId="05EA9848" w14:textId="77777777" w:rsidR="003E145C" w:rsidRPr="008D78E1" w:rsidRDefault="008D78E1" w:rsidP="008D78E1">
            <w:pPr>
              <w:tabs>
                <w:tab w:val="left" w:pos="284"/>
                <w:tab w:val="left" w:pos="567"/>
              </w:tabs>
              <w:jc w:val="center"/>
              <w:rPr>
                <w:szCs w:val="24"/>
              </w:rPr>
            </w:pPr>
            <w:r w:rsidRPr="008D78E1">
              <w:rPr>
                <w:szCs w:val="24"/>
              </w:rPr>
              <w:t>neturi būti gilesnių kaip 4,0 cm</w:t>
            </w:r>
          </w:p>
        </w:tc>
      </w:tr>
    </w:tbl>
    <w:p w14:paraId="2EE6F68D" w14:textId="77777777" w:rsidR="003E145C" w:rsidRPr="008D78E1" w:rsidRDefault="008D78E1" w:rsidP="008D78E1">
      <w:pPr>
        <w:tabs>
          <w:tab w:val="left" w:pos="284"/>
          <w:tab w:val="left" w:pos="567"/>
        </w:tabs>
        <w:rPr>
          <w:b/>
          <w:bCs/>
          <w:szCs w:val="24"/>
        </w:rPr>
      </w:pPr>
      <w:r w:rsidRPr="008D78E1">
        <w:rPr>
          <w:szCs w:val="24"/>
        </w:rPr>
        <w:br w:type="page"/>
      </w:r>
      <w:r w:rsidRPr="008D78E1">
        <w:rPr>
          <w:b/>
          <w:bCs/>
          <w:szCs w:val="24"/>
        </w:rPr>
        <w:lastRenderedPageBreak/>
        <w:t xml:space="preserve">30 lentelės pabaiga </w:t>
      </w:r>
      <w:r w:rsidRPr="008D78E1">
        <w:rPr>
          <w:bCs/>
          <w:i/>
          <w:szCs w:val="24"/>
        </w:rPr>
        <w:t>(Tiltų ir viadukų važiuojamoji dalis)</w:t>
      </w:r>
    </w:p>
    <w:tbl>
      <w:tblPr>
        <w:tblW w:w="1466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72"/>
        <w:gridCol w:w="5776"/>
        <w:gridCol w:w="2437"/>
        <w:gridCol w:w="2437"/>
        <w:gridCol w:w="2444"/>
      </w:tblGrid>
      <w:tr w:rsidR="003E145C" w:rsidRPr="008D78E1" w14:paraId="6115F6B3" w14:textId="77777777">
        <w:trPr>
          <w:trHeight w:val="311"/>
        </w:trPr>
        <w:tc>
          <w:tcPr>
            <w:tcW w:w="1572" w:type="dxa"/>
            <w:vMerge w:val="restart"/>
            <w:tcBorders>
              <w:top w:val="double" w:sz="4" w:space="0" w:color="auto"/>
              <w:left w:val="double" w:sz="4" w:space="0" w:color="auto"/>
              <w:bottom w:val="double" w:sz="4" w:space="0" w:color="auto"/>
              <w:right w:val="double" w:sz="4" w:space="0" w:color="auto"/>
            </w:tcBorders>
            <w:vAlign w:val="center"/>
          </w:tcPr>
          <w:p w14:paraId="6D8D468D"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776" w:type="dxa"/>
            <w:vMerge w:val="restart"/>
            <w:tcBorders>
              <w:top w:val="double" w:sz="4" w:space="0" w:color="auto"/>
              <w:left w:val="double" w:sz="4" w:space="0" w:color="auto"/>
              <w:bottom w:val="double" w:sz="4" w:space="0" w:color="auto"/>
              <w:right w:val="double" w:sz="4" w:space="0" w:color="auto"/>
            </w:tcBorders>
            <w:vAlign w:val="center"/>
          </w:tcPr>
          <w:p w14:paraId="5FD88C6D"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318" w:type="dxa"/>
            <w:gridSpan w:val="3"/>
            <w:tcBorders>
              <w:top w:val="double" w:sz="4" w:space="0" w:color="auto"/>
              <w:left w:val="double" w:sz="4" w:space="0" w:color="auto"/>
              <w:bottom w:val="double" w:sz="4" w:space="0" w:color="auto"/>
              <w:right w:val="double" w:sz="4" w:space="0" w:color="auto"/>
            </w:tcBorders>
            <w:vAlign w:val="center"/>
          </w:tcPr>
          <w:p w14:paraId="11901F85"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7AB1CBFC" w14:textId="77777777">
        <w:trPr>
          <w:trHeight w:val="152"/>
        </w:trPr>
        <w:tc>
          <w:tcPr>
            <w:tcW w:w="1572" w:type="dxa"/>
            <w:vMerge/>
            <w:tcBorders>
              <w:left w:val="double" w:sz="4" w:space="0" w:color="auto"/>
              <w:bottom w:val="double" w:sz="4" w:space="0" w:color="auto"/>
              <w:right w:val="double" w:sz="4" w:space="0" w:color="auto"/>
            </w:tcBorders>
          </w:tcPr>
          <w:p w14:paraId="22A61283" w14:textId="77777777" w:rsidR="003E145C" w:rsidRPr="008D78E1" w:rsidRDefault="003E145C" w:rsidP="008D78E1">
            <w:pPr>
              <w:tabs>
                <w:tab w:val="left" w:pos="284"/>
                <w:tab w:val="left" w:pos="567"/>
              </w:tabs>
              <w:rPr>
                <w:szCs w:val="24"/>
              </w:rPr>
            </w:pPr>
          </w:p>
        </w:tc>
        <w:tc>
          <w:tcPr>
            <w:tcW w:w="5776" w:type="dxa"/>
            <w:vMerge/>
            <w:tcBorders>
              <w:left w:val="double" w:sz="4" w:space="0" w:color="auto"/>
              <w:bottom w:val="double" w:sz="4" w:space="0" w:color="auto"/>
              <w:right w:val="double" w:sz="4" w:space="0" w:color="auto"/>
            </w:tcBorders>
          </w:tcPr>
          <w:p w14:paraId="5820EB21" w14:textId="77777777" w:rsidR="003E145C" w:rsidRPr="008D78E1" w:rsidRDefault="003E145C" w:rsidP="008D78E1">
            <w:pPr>
              <w:tabs>
                <w:tab w:val="left" w:pos="284"/>
                <w:tab w:val="left" w:pos="567"/>
              </w:tabs>
              <w:rPr>
                <w:szCs w:val="24"/>
              </w:rPr>
            </w:pPr>
          </w:p>
        </w:tc>
        <w:tc>
          <w:tcPr>
            <w:tcW w:w="2437" w:type="dxa"/>
            <w:tcBorders>
              <w:top w:val="double" w:sz="4" w:space="0" w:color="auto"/>
              <w:left w:val="double" w:sz="4" w:space="0" w:color="auto"/>
              <w:bottom w:val="double" w:sz="4" w:space="0" w:color="auto"/>
              <w:right w:val="double" w:sz="4" w:space="0" w:color="auto"/>
            </w:tcBorders>
            <w:vAlign w:val="center"/>
          </w:tcPr>
          <w:p w14:paraId="01E92C08"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37" w:type="dxa"/>
            <w:tcBorders>
              <w:top w:val="double" w:sz="4" w:space="0" w:color="auto"/>
              <w:left w:val="double" w:sz="4" w:space="0" w:color="auto"/>
              <w:bottom w:val="double" w:sz="4" w:space="0" w:color="auto"/>
              <w:right w:val="double" w:sz="4" w:space="0" w:color="auto"/>
            </w:tcBorders>
            <w:vAlign w:val="center"/>
          </w:tcPr>
          <w:p w14:paraId="694AD69E"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44" w:type="dxa"/>
            <w:tcBorders>
              <w:top w:val="double" w:sz="4" w:space="0" w:color="auto"/>
              <w:left w:val="double" w:sz="4" w:space="0" w:color="auto"/>
              <w:bottom w:val="double" w:sz="4" w:space="0" w:color="auto"/>
              <w:right w:val="double" w:sz="4" w:space="0" w:color="auto"/>
            </w:tcBorders>
            <w:vAlign w:val="center"/>
          </w:tcPr>
          <w:p w14:paraId="77184F94"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3F73511C" w14:textId="77777777">
        <w:trPr>
          <w:cantSplit/>
          <w:trHeight w:val="292"/>
        </w:trPr>
        <w:tc>
          <w:tcPr>
            <w:tcW w:w="1572" w:type="dxa"/>
            <w:tcBorders>
              <w:top w:val="double" w:sz="4" w:space="0" w:color="auto"/>
              <w:left w:val="single" w:sz="6" w:space="0" w:color="auto"/>
              <w:bottom w:val="nil"/>
              <w:right w:val="single" w:sz="6" w:space="0" w:color="auto"/>
            </w:tcBorders>
          </w:tcPr>
          <w:p w14:paraId="11EB800E" w14:textId="77777777" w:rsidR="003E145C" w:rsidRPr="008D78E1" w:rsidRDefault="008D78E1" w:rsidP="008D78E1">
            <w:pPr>
              <w:tabs>
                <w:tab w:val="left" w:pos="284"/>
                <w:tab w:val="left" w:pos="567"/>
              </w:tabs>
              <w:rPr>
                <w:b/>
                <w:bCs/>
                <w:i/>
                <w:iCs/>
                <w:szCs w:val="24"/>
              </w:rPr>
            </w:pPr>
            <w:r w:rsidRPr="008D78E1">
              <w:rPr>
                <w:b/>
                <w:bCs/>
                <w:i/>
                <w:iCs/>
                <w:szCs w:val="24"/>
              </w:rPr>
              <w:t>10.1.12.</w:t>
            </w:r>
          </w:p>
        </w:tc>
        <w:tc>
          <w:tcPr>
            <w:tcW w:w="5776" w:type="dxa"/>
            <w:tcBorders>
              <w:top w:val="nil"/>
              <w:left w:val="single" w:sz="6" w:space="0" w:color="auto"/>
              <w:bottom w:val="nil"/>
              <w:right w:val="single" w:sz="6" w:space="0" w:color="auto"/>
            </w:tcBorders>
          </w:tcPr>
          <w:p w14:paraId="129C5628" w14:textId="77777777" w:rsidR="003E145C" w:rsidRPr="008D78E1" w:rsidRDefault="003E145C" w:rsidP="008D78E1">
            <w:pPr>
              <w:rPr>
                <w:sz w:val="2"/>
                <w:szCs w:val="2"/>
              </w:rPr>
            </w:pPr>
          </w:p>
          <w:p w14:paraId="12A1F16F" w14:textId="77777777" w:rsidR="003E145C" w:rsidRPr="008D78E1" w:rsidRDefault="008D78E1" w:rsidP="008D78E1">
            <w:pPr>
              <w:tabs>
                <w:tab w:val="left" w:pos="-156"/>
                <w:tab w:val="left" w:pos="-114"/>
              </w:tabs>
              <w:ind w:left="1303" w:hanging="282"/>
              <w:jc w:val="both"/>
              <w:rPr>
                <w:szCs w:val="24"/>
              </w:rPr>
            </w:pPr>
            <w:r w:rsidRPr="008D78E1">
              <w:rPr>
                <w:szCs w:val="24"/>
              </w:rPr>
              <w:t>– krašto keliuose neturi būti gilesnių kaip</w:t>
            </w:r>
          </w:p>
        </w:tc>
        <w:tc>
          <w:tcPr>
            <w:tcW w:w="2437" w:type="dxa"/>
            <w:tcBorders>
              <w:top w:val="nil"/>
              <w:left w:val="single" w:sz="6" w:space="0" w:color="auto"/>
              <w:bottom w:val="nil"/>
              <w:right w:val="single" w:sz="6" w:space="0" w:color="auto"/>
            </w:tcBorders>
          </w:tcPr>
          <w:p w14:paraId="69B7EBF0" w14:textId="77777777" w:rsidR="003E145C" w:rsidRPr="008D78E1" w:rsidRDefault="003E145C" w:rsidP="008D78E1">
            <w:pPr>
              <w:rPr>
                <w:sz w:val="2"/>
                <w:szCs w:val="2"/>
              </w:rPr>
            </w:pPr>
          </w:p>
          <w:p w14:paraId="4FE3545E" w14:textId="77777777" w:rsidR="003E145C" w:rsidRPr="008D78E1" w:rsidRDefault="008D78E1" w:rsidP="008D78E1">
            <w:pPr>
              <w:tabs>
                <w:tab w:val="left" w:pos="284"/>
                <w:tab w:val="left" w:pos="567"/>
              </w:tabs>
              <w:jc w:val="center"/>
              <w:rPr>
                <w:szCs w:val="24"/>
              </w:rPr>
            </w:pPr>
            <w:r w:rsidRPr="008D78E1">
              <w:rPr>
                <w:szCs w:val="24"/>
              </w:rPr>
              <w:t>3,0 cm</w:t>
            </w:r>
          </w:p>
        </w:tc>
        <w:tc>
          <w:tcPr>
            <w:tcW w:w="2437" w:type="dxa"/>
            <w:tcBorders>
              <w:top w:val="nil"/>
              <w:left w:val="single" w:sz="6" w:space="0" w:color="auto"/>
              <w:bottom w:val="nil"/>
              <w:right w:val="single" w:sz="6" w:space="0" w:color="auto"/>
            </w:tcBorders>
            <w:vAlign w:val="center"/>
          </w:tcPr>
          <w:p w14:paraId="5F286F7D" w14:textId="77777777" w:rsidR="003E145C" w:rsidRPr="008D78E1" w:rsidRDefault="003E145C" w:rsidP="008D78E1">
            <w:pPr>
              <w:rPr>
                <w:sz w:val="2"/>
                <w:szCs w:val="2"/>
              </w:rPr>
            </w:pPr>
          </w:p>
          <w:p w14:paraId="2D4A0A58" w14:textId="77777777" w:rsidR="003E145C" w:rsidRPr="008D78E1" w:rsidRDefault="008D78E1" w:rsidP="008D78E1">
            <w:pPr>
              <w:tabs>
                <w:tab w:val="left" w:pos="284"/>
                <w:tab w:val="left" w:pos="567"/>
              </w:tabs>
              <w:jc w:val="center"/>
              <w:rPr>
                <w:szCs w:val="24"/>
              </w:rPr>
            </w:pPr>
            <w:r w:rsidRPr="008D78E1">
              <w:rPr>
                <w:szCs w:val="24"/>
              </w:rPr>
              <w:t>4,0 cm</w:t>
            </w:r>
          </w:p>
        </w:tc>
        <w:tc>
          <w:tcPr>
            <w:tcW w:w="2444" w:type="dxa"/>
            <w:tcBorders>
              <w:top w:val="double" w:sz="4" w:space="0" w:color="auto"/>
              <w:left w:val="single" w:sz="6" w:space="0" w:color="auto"/>
              <w:bottom w:val="nil"/>
              <w:right w:val="single" w:sz="6" w:space="0" w:color="auto"/>
            </w:tcBorders>
            <w:vAlign w:val="center"/>
          </w:tcPr>
          <w:p w14:paraId="0C7B9615" w14:textId="77777777" w:rsidR="003E145C" w:rsidRPr="008D78E1" w:rsidRDefault="003E145C" w:rsidP="008D78E1">
            <w:pPr>
              <w:rPr>
                <w:sz w:val="2"/>
                <w:szCs w:val="2"/>
              </w:rPr>
            </w:pPr>
          </w:p>
          <w:p w14:paraId="7C395B5F" w14:textId="77777777" w:rsidR="003E145C" w:rsidRPr="008D78E1" w:rsidRDefault="008D78E1" w:rsidP="008D78E1">
            <w:pPr>
              <w:tabs>
                <w:tab w:val="left" w:pos="284"/>
                <w:tab w:val="left" w:pos="567"/>
              </w:tabs>
              <w:ind w:left="-113" w:right="-113"/>
              <w:jc w:val="center"/>
              <w:rPr>
                <w:szCs w:val="24"/>
              </w:rPr>
            </w:pPr>
            <w:r w:rsidRPr="008D78E1">
              <w:rPr>
                <w:szCs w:val="24"/>
              </w:rPr>
              <w:t>6,0 cm</w:t>
            </w:r>
          </w:p>
        </w:tc>
      </w:tr>
      <w:tr w:rsidR="003E145C" w:rsidRPr="008D78E1" w14:paraId="43C0E2D0" w14:textId="77777777">
        <w:trPr>
          <w:cantSplit/>
          <w:trHeight w:val="237"/>
        </w:trPr>
        <w:tc>
          <w:tcPr>
            <w:tcW w:w="1572" w:type="dxa"/>
            <w:tcBorders>
              <w:top w:val="nil"/>
              <w:left w:val="single" w:sz="6" w:space="0" w:color="auto"/>
              <w:bottom w:val="nil"/>
              <w:right w:val="single" w:sz="6" w:space="0" w:color="auto"/>
            </w:tcBorders>
          </w:tcPr>
          <w:p w14:paraId="45FB73EA" w14:textId="77777777" w:rsidR="003E145C" w:rsidRPr="008D78E1" w:rsidRDefault="008D78E1" w:rsidP="008D78E1">
            <w:pPr>
              <w:tabs>
                <w:tab w:val="left" w:pos="284"/>
                <w:tab w:val="left" w:pos="567"/>
              </w:tabs>
              <w:rPr>
                <w:rFonts w:eastAsia="MS Mincho"/>
                <w:b/>
                <w:bCs/>
                <w:szCs w:val="24"/>
              </w:rPr>
            </w:pPr>
            <w:r w:rsidRPr="008D78E1">
              <w:rPr>
                <w:rFonts w:eastAsia="MS Mincho"/>
                <w:b/>
                <w:bCs/>
                <w:i/>
                <w:iCs/>
                <w:szCs w:val="24"/>
              </w:rPr>
              <w:t>pabaiga</w:t>
            </w:r>
          </w:p>
        </w:tc>
        <w:tc>
          <w:tcPr>
            <w:tcW w:w="5776" w:type="dxa"/>
            <w:tcBorders>
              <w:top w:val="nil"/>
              <w:left w:val="single" w:sz="6" w:space="0" w:color="auto"/>
              <w:bottom w:val="nil"/>
              <w:right w:val="single" w:sz="6" w:space="0" w:color="auto"/>
            </w:tcBorders>
          </w:tcPr>
          <w:p w14:paraId="5A9AC28E" w14:textId="77777777" w:rsidR="003E145C" w:rsidRPr="008D78E1" w:rsidRDefault="003E145C" w:rsidP="008D78E1">
            <w:pPr>
              <w:rPr>
                <w:sz w:val="2"/>
                <w:szCs w:val="2"/>
              </w:rPr>
            </w:pPr>
          </w:p>
          <w:p w14:paraId="7E26A6A9" w14:textId="77777777" w:rsidR="003E145C" w:rsidRPr="008D78E1" w:rsidRDefault="008D78E1" w:rsidP="008D78E1">
            <w:pPr>
              <w:tabs>
                <w:tab w:val="left" w:pos="-156"/>
                <w:tab w:val="left" w:pos="-114"/>
              </w:tabs>
              <w:ind w:left="1303" w:hanging="282"/>
              <w:jc w:val="both"/>
              <w:rPr>
                <w:spacing w:val="-4"/>
                <w:szCs w:val="24"/>
              </w:rPr>
            </w:pPr>
            <w:r w:rsidRPr="008D78E1">
              <w:rPr>
                <w:spacing w:val="-4"/>
                <w:szCs w:val="24"/>
              </w:rPr>
              <w:t>– rajoniniuose keliuose neturi būti gilesnių kaip</w:t>
            </w:r>
          </w:p>
        </w:tc>
        <w:tc>
          <w:tcPr>
            <w:tcW w:w="2437" w:type="dxa"/>
            <w:tcBorders>
              <w:top w:val="nil"/>
              <w:left w:val="single" w:sz="6" w:space="0" w:color="auto"/>
              <w:bottom w:val="nil"/>
              <w:right w:val="single" w:sz="6" w:space="0" w:color="auto"/>
            </w:tcBorders>
          </w:tcPr>
          <w:p w14:paraId="2BD4A2DF" w14:textId="77777777" w:rsidR="003E145C" w:rsidRPr="008D78E1" w:rsidRDefault="003E145C" w:rsidP="008D78E1">
            <w:pPr>
              <w:rPr>
                <w:sz w:val="2"/>
                <w:szCs w:val="2"/>
              </w:rPr>
            </w:pPr>
          </w:p>
          <w:p w14:paraId="17791A0F" w14:textId="77777777" w:rsidR="003E145C" w:rsidRPr="008D78E1" w:rsidRDefault="008D78E1" w:rsidP="008D78E1">
            <w:pPr>
              <w:tabs>
                <w:tab w:val="left" w:pos="284"/>
                <w:tab w:val="left" w:pos="567"/>
              </w:tabs>
              <w:jc w:val="center"/>
              <w:rPr>
                <w:szCs w:val="24"/>
              </w:rPr>
            </w:pPr>
            <w:r w:rsidRPr="008D78E1">
              <w:rPr>
                <w:szCs w:val="24"/>
              </w:rPr>
              <w:t>4,0 cm</w:t>
            </w:r>
          </w:p>
        </w:tc>
        <w:tc>
          <w:tcPr>
            <w:tcW w:w="2437" w:type="dxa"/>
            <w:tcBorders>
              <w:top w:val="nil"/>
              <w:left w:val="single" w:sz="6" w:space="0" w:color="auto"/>
              <w:bottom w:val="nil"/>
              <w:right w:val="single" w:sz="6" w:space="0" w:color="auto"/>
            </w:tcBorders>
          </w:tcPr>
          <w:p w14:paraId="1BE96B26" w14:textId="77777777" w:rsidR="003E145C" w:rsidRPr="008D78E1" w:rsidRDefault="003E145C" w:rsidP="008D78E1">
            <w:pPr>
              <w:rPr>
                <w:sz w:val="2"/>
                <w:szCs w:val="2"/>
              </w:rPr>
            </w:pPr>
          </w:p>
          <w:p w14:paraId="64C03F09" w14:textId="77777777" w:rsidR="003E145C" w:rsidRPr="008D78E1" w:rsidRDefault="008D78E1" w:rsidP="008D78E1">
            <w:pPr>
              <w:tabs>
                <w:tab w:val="left" w:pos="284"/>
                <w:tab w:val="left" w:pos="567"/>
              </w:tabs>
              <w:ind w:left="-113" w:right="-113"/>
              <w:jc w:val="center"/>
              <w:rPr>
                <w:szCs w:val="24"/>
              </w:rPr>
            </w:pPr>
            <w:r w:rsidRPr="008D78E1">
              <w:rPr>
                <w:szCs w:val="24"/>
              </w:rPr>
              <w:t>6,0 cm</w:t>
            </w:r>
          </w:p>
        </w:tc>
        <w:tc>
          <w:tcPr>
            <w:tcW w:w="2444" w:type="dxa"/>
            <w:tcBorders>
              <w:top w:val="nil"/>
              <w:left w:val="single" w:sz="6" w:space="0" w:color="auto"/>
              <w:bottom w:val="nil"/>
              <w:right w:val="single" w:sz="6" w:space="0" w:color="auto"/>
            </w:tcBorders>
          </w:tcPr>
          <w:p w14:paraId="3E3F18E2" w14:textId="77777777" w:rsidR="003E145C" w:rsidRPr="008D78E1" w:rsidRDefault="003E145C" w:rsidP="008D78E1">
            <w:pPr>
              <w:rPr>
                <w:sz w:val="2"/>
                <w:szCs w:val="2"/>
              </w:rPr>
            </w:pPr>
          </w:p>
          <w:p w14:paraId="15AA5D10" w14:textId="77777777" w:rsidR="003E145C" w:rsidRPr="008D78E1" w:rsidRDefault="008D78E1" w:rsidP="008D78E1">
            <w:pPr>
              <w:tabs>
                <w:tab w:val="left" w:pos="284"/>
                <w:tab w:val="left" w:pos="567"/>
              </w:tabs>
              <w:ind w:left="-119" w:right="-119"/>
              <w:jc w:val="center"/>
              <w:rPr>
                <w:szCs w:val="24"/>
              </w:rPr>
            </w:pPr>
            <w:r w:rsidRPr="008D78E1">
              <w:rPr>
                <w:szCs w:val="24"/>
              </w:rPr>
              <w:t>6,0 cm</w:t>
            </w:r>
          </w:p>
        </w:tc>
      </w:tr>
      <w:tr w:rsidR="003E145C" w:rsidRPr="008D78E1" w14:paraId="11E3C83C" w14:textId="77777777">
        <w:trPr>
          <w:cantSplit/>
          <w:trHeight w:val="292"/>
        </w:trPr>
        <w:tc>
          <w:tcPr>
            <w:tcW w:w="1572" w:type="dxa"/>
            <w:tcBorders>
              <w:top w:val="nil"/>
              <w:left w:val="single" w:sz="6" w:space="0" w:color="auto"/>
              <w:bottom w:val="nil"/>
              <w:right w:val="single" w:sz="6" w:space="0" w:color="auto"/>
            </w:tcBorders>
          </w:tcPr>
          <w:p w14:paraId="59CA21A6" w14:textId="77777777" w:rsidR="003E145C" w:rsidRPr="008D78E1" w:rsidRDefault="003E145C" w:rsidP="008D78E1">
            <w:pPr>
              <w:tabs>
                <w:tab w:val="left" w:pos="284"/>
                <w:tab w:val="left" w:pos="567"/>
              </w:tabs>
              <w:rPr>
                <w:rFonts w:eastAsia="MS Mincho"/>
                <w:b/>
                <w:bCs/>
                <w:szCs w:val="24"/>
              </w:rPr>
            </w:pPr>
          </w:p>
        </w:tc>
        <w:tc>
          <w:tcPr>
            <w:tcW w:w="5776" w:type="dxa"/>
            <w:tcBorders>
              <w:top w:val="nil"/>
              <w:left w:val="single" w:sz="6" w:space="0" w:color="auto"/>
              <w:bottom w:val="nil"/>
              <w:right w:val="single" w:sz="6" w:space="0" w:color="auto"/>
            </w:tcBorders>
          </w:tcPr>
          <w:p w14:paraId="3A79C036" w14:textId="77777777" w:rsidR="003E145C" w:rsidRPr="008D78E1" w:rsidRDefault="003E145C" w:rsidP="008D78E1">
            <w:pPr>
              <w:rPr>
                <w:sz w:val="6"/>
                <w:szCs w:val="6"/>
              </w:rPr>
            </w:pPr>
          </w:p>
          <w:p w14:paraId="6BCFA876" w14:textId="77777777" w:rsidR="003E145C" w:rsidRPr="008D78E1" w:rsidRDefault="008D78E1" w:rsidP="008D78E1">
            <w:pPr>
              <w:tabs>
                <w:tab w:val="left" w:pos="24"/>
                <w:tab w:val="left" w:pos="284"/>
              </w:tabs>
              <w:ind w:left="24"/>
              <w:jc w:val="both"/>
              <w:rPr>
                <w:spacing w:val="-4"/>
                <w:szCs w:val="24"/>
              </w:rPr>
            </w:pPr>
            <w:r w:rsidRPr="008D78E1">
              <w:rPr>
                <w:spacing w:val="-4"/>
                <w:szCs w:val="24"/>
              </w:rPr>
              <w:t xml:space="preserve">Apledėjusi danga arba danga su prispausto sniego sluoksniu turi būti pašiurkštinama. Pagal poreikį šiurkštinama važiuojamosios dalies danga tų tiltų ir viadukų, kuriais reguliariai važiuoja maršrutinės keleivių ir specialiai moksleiviams (vaikams) pavėžėti pritaikytos transporto priemonės </w:t>
            </w:r>
          </w:p>
        </w:tc>
        <w:tc>
          <w:tcPr>
            <w:tcW w:w="2437" w:type="dxa"/>
            <w:tcBorders>
              <w:top w:val="nil"/>
              <w:left w:val="single" w:sz="6" w:space="0" w:color="auto"/>
              <w:bottom w:val="nil"/>
              <w:right w:val="single" w:sz="6" w:space="0" w:color="auto"/>
            </w:tcBorders>
            <w:vAlign w:val="bottom"/>
          </w:tcPr>
          <w:p w14:paraId="187EB6B3" w14:textId="77777777" w:rsidR="003E145C" w:rsidRPr="008D78E1" w:rsidRDefault="003E145C" w:rsidP="008D78E1">
            <w:pPr>
              <w:rPr>
                <w:sz w:val="6"/>
                <w:szCs w:val="6"/>
              </w:rPr>
            </w:pPr>
          </w:p>
          <w:p w14:paraId="50339FDB" w14:textId="77777777" w:rsidR="003E145C" w:rsidRPr="008D78E1" w:rsidRDefault="008D78E1" w:rsidP="008D78E1">
            <w:pPr>
              <w:tabs>
                <w:tab w:val="left" w:pos="284"/>
                <w:tab w:val="left" w:pos="567"/>
              </w:tabs>
              <w:ind w:left="-108" w:right="-82"/>
              <w:jc w:val="center"/>
              <w:rPr>
                <w:szCs w:val="24"/>
              </w:rPr>
            </w:pPr>
            <w:r w:rsidRPr="008D78E1">
              <w:rPr>
                <w:szCs w:val="24"/>
              </w:rPr>
              <w:t>taip</w:t>
            </w:r>
          </w:p>
        </w:tc>
        <w:tc>
          <w:tcPr>
            <w:tcW w:w="2437" w:type="dxa"/>
            <w:tcBorders>
              <w:top w:val="nil"/>
              <w:left w:val="single" w:sz="6" w:space="0" w:color="auto"/>
              <w:bottom w:val="nil"/>
              <w:right w:val="single" w:sz="6" w:space="0" w:color="auto"/>
            </w:tcBorders>
            <w:vAlign w:val="bottom"/>
          </w:tcPr>
          <w:p w14:paraId="6788828D" w14:textId="77777777" w:rsidR="003E145C" w:rsidRPr="008D78E1" w:rsidRDefault="003E145C" w:rsidP="008D78E1">
            <w:pPr>
              <w:rPr>
                <w:sz w:val="6"/>
                <w:szCs w:val="6"/>
              </w:rPr>
            </w:pPr>
          </w:p>
          <w:p w14:paraId="7B054DEF" w14:textId="77777777" w:rsidR="003E145C" w:rsidRPr="008D78E1" w:rsidRDefault="008D78E1" w:rsidP="008D78E1">
            <w:pPr>
              <w:tabs>
                <w:tab w:val="left" w:pos="284"/>
                <w:tab w:val="left" w:pos="567"/>
              </w:tabs>
              <w:ind w:left="-108" w:right="-76"/>
              <w:jc w:val="center"/>
              <w:rPr>
                <w:szCs w:val="24"/>
              </w:rPr>
            </w:pPr>
            <w:r w:rsidRPr="008D78E1">
              <w:rPr>
                <w:szCs w:val="24"/>
              </w:rPr>
              <w:t>taip</w:t>
            </w:r>
          </w:p>
        </w:tc>
        <w:tc>
          <w:tcPr>
            <w:tcW w:w="2444" w:type="dxa"/>
            <w:tcBorders>
              <w:top w:val="nil"/>
              <w:left w:val="single" w:sz="6" w:space="0" w:color="auto"/>
              <w:bottom w:val="nil"/>
              <w:right w:val="single" w:sz="6" w:space="0" w:color="auto"/>
            </w:tcBorders>
            <w:vAlign w:val="bottom"/>
          </w:tcPr>
          <w:p w14:paraId="158BCD8D" w14:textId="77777777" w:rsidR="003E145C" w:rsidRPr="008D78E1" w:rsidRDefault="003E145C" w:rsidP="008D78E1">
            <w:pPr>
              <w:rPr>
                <w:sz w:val="6"/>
                <w:szCs w:val="6"/>
              </w:rPr>
            </w:pPr>
          </w:p>
          <w:p w14:paraId="2F595A23"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0B3E8C50" w14:textId="77777777">
        <w:trPr>
          <w:cantSplit/>
          <w:trHeight w:val="292"/>
        </w:trPr>
        <w:tc>
          <w:tcPr>
            <w:tcW w:w="1572" w:type="dxa"/>
            <w:tcBorders>
              <w:top w:val="nil"/>
              <w:left w:val="single" w:sz="6" w:space="0" w:color="auto"/>
              <w:bottom w:val="nil"/>
              <w:right w:val="single" w:sz="6" w:space="0" w:color="auto"/>
            </w:tcBorders>
          </w:tcPr>
          <w:p w14:paraId="6A855F44" w14:textId="77777777" w:rsidR="003E145C" w:rsidRPr="008D78E1" w:rsidRDefault="003E145C" w:rsidP="008D78E1">
            <w:pPr>
              <w:tabs>
                <w:tab w:val="left" w:pos="284"/>
                <w:tab w:val="left" w:pos="567"/>
              </w:tabs>
              <w:rPr>
                <w:rFonts w:eastAsia="MS Mincho"/>
                <w:b/>
                <w:bCs/>
                <w:szCs w:val="24"/>
              </w:rPr>
            </w:pPr>
          </w:p>
        </w:tc>
        <w:tc>
          <w:tcPr>
            <w:tcW w:w="5776" w:type="dxa"/>
            <w:tcBorders>
              <w:top w:val="nil"/>
              <w:left w:val="single" w:sz="6" w:space="0" w:color="auto"/>
              <w:bottom w:val="nil"/>
              <w:right w:val="single" w:sz="6" w:space="0" w:color="auto"/>
            </w:tcBorders>
          </w:tcPr>
          <w:p w14:paraId="19A499C2" w14:textId="77777777" w:rsidR="003E145C" w:rsidRPr="008D78E1" w:rsidRDefault="003E145C" w:rsidP="008D78E1">
            <w:pPr>
              <w:rPr>
                <w:sz w:val="6"/>
                <w:szCs w:val="6"/>
              </w:rPr>
            </w:pPr>
          </w:p>
          <w:p w14:paraId="5AAB6A16" w14:textId="77777777" w:rsidR="003E145C" w:rsidRPr="008D78E1" w:rsidRDefault="008D78E1" w:rsidP="008D78E1">
            <w:pPr>
              <w:tabs>
                <w:tab w:val="left" w:pos="24"/>
                <w:tab w:val="left" w:pos="284"/>
              </w:tabs>
              <w:ind w:left="23"/>
              <w:jc w:val="both"/>
              <w:rPr>
                <w:szCs w:val="24"/>
              </w:rPr>
            </w:pPr>
            <w:r w:rsidRPr="008D78E1">
              <w:rPr>
                <w:i/>
                <w:iCs/>
                <w:szCs w:val="24"/>
              </w:rPr>
              <w:t>PASTABA. Važiuojamoji dalis šiurkštinama tada, kai ant dangos yra susiformavęs pakankamo storio sniego ir (arba) ledo sluoksnis, kad nebūtų pažeista asfalto danga.</w:t>
            </w:r>
          </w:p>
        </w:tc>
        <w:tc>
          <w:tcPr>
            <w:tcW w:w="2437" w:type="dxa"/>
            <w:tcBorders>
              <w:top w:val="nil"/>
              <w:left w:val="single" w:sz="6" w:space="0" w:color="auto"/>
              <w:bottom w:val="nil"/>
              <w:right w:val="single" w:sz="6" w:space="0" w:color="auto"/>
            </w:tcBorders>
            <w:vAlign w:val="bottom"/>
          </w:tcPr>
          <w:p w14:paraId="7D11BA2F" w14:textId="77777777" w:rsidR="003E145C" w:rsidRPr="008D78E1" w:rsidRDefault="003E145C" w:rsidP="008D78E1">
            <w:pPr>
              <w:tabs>
                <w:tab w:val="left" w:pos="284"/>
                <w:tab w:val="left" w:pos="567"/>
              </w:tabs>
              <w:ind w:left="-108" w:right="-82"/>
              <w:jc w:val="center"/>
              <w:rPr>
                <w:szCs w:val="24"/>
              </w:rPr>
            </w:pPr>
          </w:p>
        </w:tc>
        <w:tc>
          <w:tcPr>
            <w:tcW w:w="2437" w:type="dxa"/>
            <w:tcBorders>
              <w:top w:val="nil"/>
              <w:left w:val="single" w:sz="6" w:space="0" w:color="auto"/>
              <w:bottom w:val="nil"/>
              <w:right w:val="single" w:sz="6" w:space="0" w:color="auto"/>
            </w:tcBorders>
            <w:vAlign w:val="bottom"/>
          </w:tcPr>
          <w:p w14:paraId="2C20A85E" w14:textId="77777777" w:rsidR="003E145C" w:rsidRPr="008D78E1" w:rsidRDefault="003E145C" w:rsidP="008D78E1">
            <w:pPr>
              <w:tabs>
                <w:tab w:val="left" w:pos="284"/>
                <w:tab w:val="left" w:pos="567"/>
              </w:tabs>
              <w:ind w:left="-108" w:right="-76"/>
              <w:jc w:val="center"/>
              <w:rPr>
                <w:szCs w:val="24"/>
              </w:rPr>
            </w:pPr>
          </w:p>
        </w:tc>
        <w:tc>
          <w:tcPr>
            <w:tcW w:w="2444" w:type="dxa"/>
            <w:tcBorders>
              <w:top w:val="nil"/>
              <w:left w:val="single" w:sz="6" w:space="0" w:color="auto"/>
              <w:bottom w:val="nil"/>
              <w:right w:val="single" w:sz="6" w:space="0" w:color="auto"/>
            </w:tcBorders>
            <w:vAlign w:val="bottom"/>
          </w:tcPr>
          <w:p w14:paraId="7BE7EB65" w14:textId="77777777" w:rsidR="003E145C" w:rsidRPr="008D78E1" w:rsidRDefault="003E145C" w:rsidP="008D78E1">
            <w:pPr>
              <w:tabs>
                <w:tab w:val="left" w:pos="284"/>
                <w:tab w:val="left" w:pos="567"/>
              </w:tabs>
              <w:jc w:val="center"/>
              <w:rPr>
                <w:szCs w:val="24"/>
              </w:rPr>
            </w:pPr>
          </w:p>
        </w:tc>
      </w:tr>
      <w:tr w:rsidR="003E145C" w:rsidRPr="008D78E1" w14:paraId="6A6C449D" w14:textId="77777777">
        <w:trPr>
          <w:cantSplit/>
          <w:trHeight w:val="292"/>
        </w:trPr>
        <w:tc>
          <w:tcPr>
            <w:tcW w:w="1572" w:type="dxa"/>
            <w:tcBorders>
              <w:top w:val="nil"/>
              <w:left w:val="single" w:sz="6" w:space="0" w:color="auto"/>
              <w:bottom w:val="single" w:sz="4" w:space="0" w:color="auto"/>
              <w:right w:val="single" w:sz="6" w:space="0" w:color="auto"/>
            </w:tcBorders>
          </w:tcPr>
          <w:p w14:paraId="79998DE2" w14:textId="77777777" w:rsidR="003E145C" w:rsidRPr="008D78E1" w:rsidRDefault="003E145C" w:rsidP="008D78E1">
            <w:pPr>
              <w:tabs>
                <w:tab w:val="left" w:pos="284"/>
                <w:tab w:val="left" w:pos="567"/>
              </w:tabs>
              <w:rPr>
                <w:rFonts w:eastAsia="MS Mincho"/>
                <w:b/>
                <w:bCs/>
                <w:szCs w:val="24"/>
              </w:rPr>
            </w:pPr>
          </w:p>
        </w:tc>
        <w:tc>
          <w:tcPr>
            <w:tcW w:w="5776" w:type="dxa"/>
            <w:tcBorders>
              <w:top w:val="nil"/>
              <w:left w:val="single" w:sz="6" w:space="0" w:color="auto"/>
              <w:bottom w:val="single" w:sz="4" w:space="0" w:color="auto"/>
              <w:right w:val="single" w:sz="6" w:space="0" w:color="auto"/>
            </w:tcBorders>
          </w:tcPr>
          <w:p w14:paraId="12E5197B" w14:textId="77777777" w:rsidR="003E145C" w:rsidRPr="008D78E1" w:rsidRDefault="003E145C" w:rsidP="008D78E1">
            <w:pPr>
              <w:rPr>
                <w:sz w:val="6"/>
                <w:szCs w:val="6"/>
              </w:rPr>
            </w:pPr>
          </w:p>
          <w:p w14:paraId="7A0F3941" w14:textId="77777777" w:rsidR="003E145C" w:rsidRPr="008D78E1" w:rsidRDefault="008D78E1" w:rsidP="008D78E1">
            <w:pPr>
              <w:tabs>
                <w:tab w:val="left" w:pos="24"/>
                <w:tab w:val="left" w:pos="284"/>
              </w:tabs>
              <w:ind w:left="24"/>
              <w:jc w:val="both"/>
              <w:rPr>
                <w:szCs w:val="24"/>
              </w:rPr>
            </w:pPr>
            <w:r w:rsidRPr="008D78E1">
              <w:rPr>
                <w:szCs w:val="24"/>
              </w:rPr>
              <w:t>Polaidžio metu ant važiuojamosios dalies neturi telkšoti vanduo</w:t>
            </w:r>
          </w:p>
        </w:tc>
        <w:tc>
          <w:tcPr>
            <w:tcW w:w="2437" w:type="dxa"/>
            <w:tcBorders>
              <w:top w:val="nil"/>
              <w:left w:val="single" w:sz="6" w:space="0" w:color="auto"/>
              <w:bottom w:val="single" w:sz="4" w:space="0" w:color="auto"/>
              <w:right w:val="single" w:sz="6" w:space="0" w:color="auto"/>
            </w:tcBorders>
            <w:vAlign w:val="bottom"/>
          </w:tcPr>
          <w:p w14:paraId="35146DF2" w14:textId="77777777" w:rsidR="003E145C" w:rsidRPr="008D78E1" w:rsidRDefault="003E145C" w:rsidP="008D78E1">
            <w:pPr>
              <w:rPr>
                <w:sz w:val="6"/>
                <w:szCs w:val="6"/>
              </w:rPr>
            </w:pPr>
          </w:p>
          <w:p w14:paraId="6BCAB600" w14:textId="77777777" w:rsidR="003E145C" w:rsidRPr="008D78E1" w:rsidRDefault="008D78E1" w:rsidP="008D78E1">
            <w:pPr>
              <w:tabs>
                <w:tab w:val="left" w:pos="284"/>
                <w:tab w:val="left" w:pos="567"/>
              </w:tabs>
              <w:ind w:left="-108" w:right="-82"/>
              <w:jc w:val="center"/>
              <w:rPr>
                <w:szCs w:val="24"/>
              </w:rPr>
            </w:pPr>
            <w:r w:rsidRPr="008D78E1">
              <w:rPr>
                <w:szCs w:val="24"/>
              </w:rPr>
              <w:t>taip</w:t>
            </w:r>
          </w:p>
        </w:tc>
        <w:tc>
          <w:tcPr>
            <w:tcW w:w="2437" w:type="dxa"/>
            <w:tcBorders>
              <w:top w:val="nil"/>
              <w:left w:val="single" w:sz="6" w:space="0" w:color="auto"/>
              <w:bottom w:val="single" w:sz="4" w:space="0" w:color="auto"/>
              <w:right w:val="single" w:sz="6" w:space="0" w:color="auto"/>
            </w:tcBorders>
            <w:vAlign w:val="bottom"/>
          </w:tcPr>
          <w:p w14:paraId="5AB51D14" w14:textId="77777777" w:rsidR="003E145C" w:rsidRPr="008D78E1" w:rsidRDefault="003E145C" w:rsidP="008D78E1">
            <w:pPr>
              <w:rPr>
                <w:sz w:val="6"/>
                <w:szCs w:val="6"/>
              </w:rPr>
            </w:pPr>
          </w:p>
          <w:p w14:paraId="71296480" w14:textId="77777777" w:rsidR="003E145C" w:rsidRPr="008D78E1" w:rsidRDefault="008D78E1" w:rsidP="008D78E1">
            <w:pPr>
              <w:tabs>
                <w:tab w:val="left" w:pos="284"/>
                <w:tab w:val="left" w:pos="567"/>
              </w:tabs>
              <w:ind w:left="-108" w:right="-76"/>
              <w:jc w:val="center"/>
              <w:rPr>
                <w:szCs w:val="24"/>
              </w:rPr>
            </w:pPr>
            <w:r w:rsidRPr="008D78E1">
              <w:rPr>
                <w:szCs w:val="24"/>
              </w:rPr>
              <w:t>taip</w:t>
            </w:r>
          </w:p>
        </w:tc>
        <w:tc>
          <w:tcPr>
            <w:tcW w:w="2444" w:type="dxa"/>
            <w:tcBorders>
              <w:top w:val="nil"/>
              <w:left w:val="single" w:sz="6" w:space="0" w:color="auto"/>
              <w:bottom w:val="single" w:sz="4" w:space="0" w:color="auto"/>
              <w:right w:val="single" w:sz="6" w:space="0" w:color="auto"/>
            </w:tcBorders>
            <w:vAlign w:val="bottom"/>
          </w:tcPr>
          <w:p w14:paraId="5C017357" w14:textId="77777777" w:rsidR="003E145C" w:rsidRPr="008D78E1" w:rsidRDefault="003E145C" w:rsidP="008D78E1">
            <w:pPr>
              <w:rPr>
                <w:sz w:val="6"/>
                <w:szCs w:val="6"/>
              </w:rPr>
            </w:pPr>
          </w:p>
          <w:p w14:paraId="3EB2BF93" w14:textId="77777777" w:rsidR="003E145C" w:rsidRPr="008D78E1" w:rsidRDefault="008D78E1" w:rsidP="008D78E1">
            <w:pPr>
              <w:tabs>
                <w:tab w:val="left" w:pos="284"/>
                <w:tab w:val="left" w:pos="567"/>
              </w:tabs>
              <w:jc w:val="center"/>
              <w:rPr>
                <w:szCs w:val="24"/>
              </w:rPr>
            </w:pPr>
            <w:r w:rsidRPr="008D78E1">
              <w:rPr>
                <w:szCs w:val="24"/>
              </w:rPr>
              <w:t>reikalavimo nėra</w:t>
            </w:r>
          </w:p>
        </w:tc>
      </w:tr>
    </w:tbl>
    <w:p w14:paraId="56912F8C" w14:textId="77777777" w:rsidR="003E145C" w:rsidRPr="008D78E1" w:rsidRDefault="000F3385" w:rsidP="008D78E1">
      <w:pPr>
        <w:rPr>
          <w:sz w:val="20"/>
        </w:rPr>
      </w:pPr>
    </w:p>
    <w:p w14:paraId="1AD9F902" w14:textId="77777777" w:rsidR="003E145C" w:rsidRPr="008D78E1" w:rsidRDefault="008D78E1" w:rsidP="008D78E1">
      <w:pPr>
        <w:keepNext/>
        <w:keepLines/>
        <w:ind w:left="7525" w:hanging="720"/>
        <w:jc w:val="center"/>
        <w:outlineLvl w:val="2"/>
        <w:rPr>
          <w:b/>
          <w:spacing w:val="40"/>
          <w:szCs w:val="24"/>
        </w:rPr>
      </w:pPr>
      <w:r w:rsidRPr="008D78E1">
        <w:rPr>
          <w:b/>
          <w:bCs/>
          <w:spacing w:val="40"/>
          <w:szCs w:val="24"/>
        </w:rPr>
        <w:t>10.2</w:t>
      </w:r>
      <w:r w:rsidRPr="008D78E1">
        <w:rPr>
          <w:b/>
          <w:bCs/>
          <w:spacing w:val="40"/>
          <w:szCs w:val="24"/>
        </w:rPr>
        <w:t xml:space="preserve">. </w:t>
      </w:r>
      <w:proofErr w:type="spellStart"/>
      <w:r w:rsidRPr="008D78E1">
        <w:rPr>
          <w:b/>
          <w:spacing w:val="40"/>
          <w:szCs w:val="24"/>
        </w:rPr>
        <w:t>Šalitilčiai</w:t>
      </w:r>
      <w:proofErr w:type="spellEnd"/>
    </w:p>
    <w:p w14:paraId="373291D3" w14:textId="77777777" w:rsidR="000F3385" w:rsidRDefault="000F3385" w:rsidP="008D78E1">
      <w:pPr>
        <w:rPr>
          <w:b/>
          <w:bCs/>
          <w:szCs w:val="24"/>
        </w:rPr>
      </w:pPr>
    </w:p>
    <w:p w14:paraId="2A112C29" w14:textId="77777777" w:rsidR="003E145C" w:rsidRPr="008D78E1" w:rsidRDefault="008D78E1" w:rsidP="008D78E1">
      <w:pPr>
        <w:rPr>
          <w:b/>
          <w:bCs/>
          <w:szCs w:val="24"/>
        </w:rPr>
      </w:pPr>
      <w:r w:rsidRPr="008D78E1">
        <w:rPr>
          <w:b/>
          <w:bCs/>
          <w:szCs w:val="24"/>
        </w:rPr>
        <w:t xml:space="preserve">31 lentelė </w:t>
      </w:r>
      <w:r w:rsidRPr="008D78E1">
        <w:rPr>
          <w:bCs/>
          <w:i/>
          <w:szCs w:val="24"/>
        </w:rPr>
        <w:t>(</w:t>
      </w:r>
      <w:proofErr w:type="spellStart"/>
      <w:r w:rsidRPr="008D78E1">
        <w:rPr>
          <w:bCs/>
          <w:i/>
          <w:szCs w:val="24"/>
        </w:rPr>
        <w:t>Šalitilčiai</w:t>
      </w:r>
      <w:proofErr w:type="spellEnd"/>
      <w:r w:rsidRPr="008D78E1">
        <w:rPr>
          <w:bCs/>
          <w:i/>
          <w:szCs w:val="24"/>
        </w:rPr>
        <w:t>)</w:t>
      </w:r>
    </w:p>
    <w:tbl>
      <w:tblPr>
        <w:tblW w:w="1466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60"/>
        <w:gridCol w:w="5790"/>
        <w:gridCol w:w="2438"/>
        <w:gridCol w:w="2438"/>
        <w:gridCol w:w="2439"/>
      </w:tblGrid>
      <w:tr w:rsidR="003E145C" w:rsidRPr="008D78E1" w14:paraId="6B147C67" w14:textId="77777777">
        <w:trPr>
          <w:trHeight w:val="302"/>
        </w:trPr>
        <w:tc>
          <w:tcPr>
            <w:tcW w:w="1560" w:type="dxa"/>
            <w:vMerge w:val="restart"/>
            <w:tcBorders>
              <w:top w:val="double" w:sz="4" w:space="0" w:color="auto"/>
              <w:left w:val="double" w:sz="4" w:space="0" w:color="auto"/>
              <w:bottom w:val="double" w:sz="4" w:space="0" w:color="auto"/>
              <w:right w:val="double" w:sz="4" w:space="0" w:color="auto"/>
            </w:tcBorders>
            <w:vAlign w:val="center"/>
          </w:tcPr>
          <w:p w14:paraId="6FD7F8EF"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790" w:type="dxa"/>
            <w:vMerge w:val="restart"/>
            <w:tcBorders>
              <w:top w:val="double" w:sz="4" w:space="0" w:color="auto"/>
              <w:left w:val="double" w:sz="4" w:space="0" w:color="auto"/>
              <w:bottom w:val="double" w:sz="4" w:space="0" w:color="auto"/>
              <w:right w:val="double" w:sz="4" w:space="0" w:color="auto"/>
            </w:tcBorders>
            <w:vAlign w:val="center"/>
          </w:tcPr>
          <w:p w14:paraId="4B75D312"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315" w:type="dxa"/>
            <w:gridSpan w:val="3"/>
            <w:tcBorders>
              <w:top w:val="double" w:sz="4" w:space="0" w:color="auto"/>
              <w:left w:val="double" w:sz="4" w:space="0" w:color="auto"/>
              <w:bottom w:val="double" w:sz="4" w:space="0" w:color="auto"/>
              <w:right w:val="double" w:sz="4" w:space="0" w:color="auto"/>
            </w:tcBorders>
            <w:vAlign w:val="center"/>
          </w:tcPr>
          <w:p w14:paraId="022F491D"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4CCE7D58" w14:textId="77777777">
        <w:trPr>
          <w:trHeight w:val="149"/>
        </w:trPr>
        <w:tc>
          <w:tcPr>
            <w:tcW w:w="1560" w:type="dxa"/>
            <w:vMerge/>
            <w:tcBorders>
              <w:left w:val="double" w:sz="4" w:space="0" w:color="auto"/>
              <w:bottom w:val="double" w:sz="4" w:space="0" w:color="auto"/>
              <w:right w:val="double" w:sz="4" w:space="0" w:color="auto"/>
            </w:tcBorders>
          </w:tcPr>
          <w:p w14:paraId="0BF57555" w14:textId="77777777" w:rsidR="003E145C" w:rsidRPr="008D78E1" w:rsidRDefault="003E145C" w:rsidP="008D78E1">
            <w:pPr>
              <w:tabs>
                <w:tab w:val="left" w:pos="284"/>
                <w:tab w:val="left" w:pos="567"/>
              </w:tabs>
              <w:rPr>
                <w:szCs w:val="24"/>
              </w:rPr>
            </w:pPr>
          </w:p>
        </w:tc>
        <w:tc>
          <w:tcPr>
            <w:tcW w:w="5790" w:type="dxa"/>
            <w:vMerge/>
            <w:tcBorders>
              <w:left w:val="double" w:sz="4" w:space="0" w:color="auto"/>
              <w:bottom w:val="double" w:sz="4" w:space="0" w:color="auto"/>
              <w:right w:val="double" w:sz="4" w:space="0" w:color="auto"/>
            </w:tcBorders>
          </w:tcPr>
          <w:p w14:paraId="62A2F64C" w14:textId="77777777" w:rsidR="003E145C" w:rsidRPr="008D78E1" w:rsidRDefault="003E145C" w:rsidP="008D78E1">
            <w:pPr>
              <w:tabs>
                <w:tab w:val="left" w:pos="284"/>
                <w:tab w:val="left" w:pos="567"/>
              </w:tabs>
              <w:rPr>
                <w:szCs w:val="24"/>
              </w:rPr>
            </w:pPr>
          </w:p>
        </w:tc>
        <w:tc>
          <w:tcPr>
            <w:tcW w:w="2438" w:type="dxa"/>
            <w:tcBorders>
              <w:top w:val="double" w:sz="4" w:space="0" w:color="auto"/>
              <w:left w:val="double" w:sz="4" w:space="0" w:color="auto"/>
              <w:bottom w:val="double" w:sz="4" w:space="0" w:color="auto"/>
              <w:right w:val="double" w:sz="4" w:space="0" w:color="auto"/>
            </w:tcBorders>
            <w:vAlign w:val="center"/>
          </w:tcPr>
          <w:p w14:paraId="20CFB932"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38" w:type="dxa"/>
            <w:tcBorders>
              <w:top w:val="double" w:sz="4" w:space="0" w:color="auto"/>
              <w:left w:val="double" w:sz="4" w:space="0" w:color="auto"/>
              <w:bottom w:val="double" w:sz="4" w:space="0" w:color="auto"/>
              <w:right w:val="double" w:sz="4" w:space="0" w:color="auto"/>
            </w:tcBorders>
            <w:vAlign w:val="center"/>
          </w:tcPr>
          <w:p w14:paraId="5C00891B"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39" w:type="dxa"/>
            <w:tcBorders>
              <w:top w:val="double" w:sz="4" w:space="0" w:color="auto"/>
              <w:left w:val="double" w:sz="4" w:space="0" w:color="auto"/>
              <w:bottom w:val="double" w:sz="4" w:space="0" w:color="auto"/>
              <w:right w:val="double" w:sz="4" w:space="0" w:color="auto"/>
            </w:tcBorders>
            <w:vAlign w:val="center"/>
          </w:tcPr>
          <w:p w14:paraId="1B98B7C3"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2E413D85" w14:textId="77777777">
        <w:trPr>
          <w:cantSplit/>
          <w:trHeight w:val="288"/>
        </w:trPr>
        <w:tc>
          <w:tcPr>
            <w:tcW w:w="1560" w:type="dxa"/>
            <w:tcBorders>
              <w:top w:val="double" w:sz="4" w:space="0" w:color="auto"/>
              <w:left w:val="single" w:sz="6" w:space="0" w:color="auto"/>
              <w:bottom w:val="nil"/>
              <w:right w:val="single" w:sz="6" w:space="0" w:color="auto"/>
            </w:tcBorders>
          </w:tcPr>
          <w:p w14:paraId="28AB7A14" w14:textId="77777777" w:rsidR="003E145C" w:rsidRPr="008D78E1" w:rsidRDefault="008D78E1" w:rsidP="008D78E1">
            <w:pPr>
              <w:tabs>
                <w:tab w:val="left" w:pos="284"/>
                <w:tab w:val="left" w:pos="567"/>
              </w:tabs>
              <w:rPr>
                <w:rFonts w:eastAsia="MS Mincho"/>
                <w:b/>
                <w:bCs/>
                <w:i/>
                <w:iCs/>
                <w:szCs w:val="24"/>
              </w:rPr>
            </w:pPr>
            <w:r w:rsidRPr="008D78E1">
              <w:rPr>
                <w:b/>
                <w:bCs/>
                <w:i/>
                <w:iCs/>
                <w:szCs w:val="24"/>
              </w:rPr>
              <w:t>10.2.1. Švarumas</w:t>
            </w:r>
          </w:p>
        </w:tc>
        <w:tc>
          <w:tcPr>
            <w:tcW w:w="5790" w:type="dxa"/>
            <w:tcBorders>
              <w:top w:val="nil"/>
              <w:left w:val="single" w:sz="6" w:space="0" w:color="auto"/>
              <w:bottom w:val="nil"/>
              <w:right w:val="single" w:sz="6" w:space="0" w:color="auto"/>
            </w:tcBorders>
          </w:tcPr>
          <w:p w14:paraId="55771453" w14:textId="77777777" w:rsidR="003E145C" w:rsidRPr="008D78E1" w:rsidRDefault="003E145C" w:rsidP="008D78E1">
            <w:pPr>
              <w:rPr>
                <w:sz w:val="4"/>
                <w:szCs w:val="4"/>
              </w:rPr>
            </w:pPr>
          </w:p>
          <w:p w14:paraId="5453A3CB" w14:textId="77777777" w:rsidR="003E145C" w:rsidRPr="008D78E1" w:rsidRDefault="008D78E1" w:rsidP="008D78E1">
            <w:pPr>
              <w:tabs>
                <w:tab w:val="left" w:pos="284"/>
                <w:tab w:val="left" w:pos="567"/>
              </w:tabs>
              <w:rPr>
                <w:szCs w:val="24"/>
              </w:rPr>
            </w:pPr>
            <w:proofErr w:type="spellStart"/>
            <w:r w:rsidRPr="008D78E1">
              <w:rPr>
                <w:szCs w:val="24"/>
              </w:rPr>
              <w:t>Šalitilčiai</w:t>
            </w:r>
            <w:proofErr w:type="spellEnd"/>
            <w:r w:rsidRPr="008D78E1">
              <w:rPr>
                <w:szCs w:val="24"/>
              </w:rPr>
              <w:t xml:space="preserve"> turi būti valomi. Purvas ir šiukšlės turi būti pašalinami:</w:t>
            </w:r>
          </w:p>
        </w:tc>
        <w:tc>
          <w:tcPr>
            <w:tcW w:w="2438" w:type="dxa"/>
            <w:tcBorders>
              <w:top w:val="nil"/>
              <w:left w:val="single" w:sz="6" w:space="0" w:color="auto"/>
              <w:bottom w:val="nil"/>
              <w:right w:val="single" w:sz="6" w:space="0" w:color="auto"/>
            </w:tcBorders>
            <w:vAlign w:val="bottom"/>
          </w:tcPr>
          <w:p w14:paraId="27BF9550" w14:textId="77777777" w:rsidR="003E145C" w:rsidRPr="008D78E1" w:rsidRDefault="003E145C" w:rsidP="008D78E1">
            <w:pPr>
              <w:tabs>
                <w:tab w:val="left" w:pos="284"/>
                <w:tab w:val="left" w:pos="567"/>
              </w:tabs>
              <w:jc w:val="center"/>
              <w:rPr>
                <w:szCs w:val="24"/>
              </w:rPr>
            </w:pPr>
          </w:p>
        </w:tc>
        <w:tc>
          <w:tcPr>
            <w:tcW w:w="2438" w:type="dxa"/>
            <w:tcBorders>
              <w:top w:val="nil"/>
              <w:left w:val="single" w:sz="6" w:space="0" w:color="auto"/>
              <w:bottom w:val="nil"/>
              <w:right w:val="single" w:sz="6" w:space="0" w:color="auto"/>
            </w:tcBorders>
            <w:vAlign w:val="bottom"/>
          </w:tcPr>
          <w:p w14:paraId="7BCFED7C" w14:textId="77777777" w:rsidR="003E145C" w:rsidRPr="008D78E1" w:rsidRDefault="003E145C" w:rsidP="008D78E1">
            <w:pPr>
              <w:tabs>
                <w:tab w:val="left" w:pos="284"/>
                <w:tab w:val="left" w:pos="567"/>
              </w:tabs>
              <w:jc w:val="center"/>
              <w:rPr>
                <w:szCs w:val="24"/>
              </w:rPr>
            </w:pPr>
          </w:p>
        </w:tc>
        <w:tc>
          <w:tcPr>
            <w:tcW w:w="2439" w:type="dxa"/>
            <w:tcBorders>
              <w:top w:val="double" w:sz="4" w:space="0" w:color="auto"/>
              <w:left w:val="single" w:sz="6" w:space="0" w:color="auto"/>
              <w:bottom w:val="nil"/>
              <w:right w:val="single" w:sz="6" w:space="0" w:color="auto"/>
            </w:tcBorders>
            <w:vAlign w:val="bottom"/>
          </w:tcPr>
          <w:p w14:paraId="72D69C90" w14:textId="77777777" w:rsidR="003E145C" w:rsidRPr="008D78E1" w:rsidRDefault="003E145C" w:rsidP="008D78E1">
            <w:pPr>
              <w:tabs>
                <w:tab w:val="left" w:pos="284"/>
                <w:tab w:val="left" w:pos="567"/>
              </w:tabs>
              <w:jc w:val="center"/>
              <w:rPr>
                <w:szCs w:val="24"/>
              </w:rPr>
            </w:pPr>
          </w:p>
        </w:tc>
      </w:tr>
      <w:tr w:rsidR="003E145C" w:rsidRPr="008D78E1" w14:paraId="7659D1DD" w14:textId="77777777">
        <w:trPr>
          <w:cantSplit/>
          <w:trHeight w:val="288"/>
        </w:trPr>
        <w:tc>
          <w:tcPr>
            <w:tcW w:w="1560" w:type="dxa"/>
            <w:tcBorders>
              <w:top w:val="nil"/>
              <w:left w:val="single" w:sz="6" w:space="0" w:color="auto"/>
              <w:bottom w:val="nil"/>
              <w:right w:val="single" w:sz="6" w:space="0" w:color="auto"/>
            </w:tcBorders>
          </w:tcPr>
          <w:p w14:paraId="17E1DEE0" w14:textId="77777777" w:rsidR="003E145C" w:rsidRPr="008D78E1" w:rsidRDefault="003E145C" w:rsidP="008D78E1">
            <w:pPr>
              <w:tabs>
                <w:tab w:val="left" w:pos="284"/>
                <w:tab w:val="left" w:pos="567"/>
              </w:tabs>
              <w:rPr>
                <w:rFonts w:eastAsia="MS Mincho"/>
                <w:b/>
                <w:bCs/>
                <w:szCs w:val="24"/>
              </w:rPr>
            </w:pPr>
          </w:p>
        </w:tc>
        <w:tc>
          <w:tcPr>
            <w:tcW w:w="5790" w:type="dxa"/>
            <w:tcBorders>
              <w:top w:val="nil"/>
              <w:left w:val="single" w:sz="6" w:space="0" w:color="auto"/>
              <w:bottom w:val="nil"/>
              <w:right w:val="single" w:sz="6" w:space="0" w:color="auto"/>
            </w:tcBorders>
          </w:tcPr>
          <w:p w14:paraId="4F2FFCC2" w14:textId="77777777" w:rsidR="003E145C" w:rsidRPr="008D78E1" w:rsidRDefault="008D78E1" w:rsidP="008D78E1">
            <w:pPr>
              <w:tabs>
                <w:tab w:val="left" w:pos="284"/>
                <w:tab w:val="left" w:pos="567"/>
                <w:tab w:val="num" w:pos="900"/>
                <w:tab w:val="num" w:pos="1069"/>
              </w:tabs>
              <w:ind w:left="900" w:hanging="360"/>
              <w:rPr>
                <w:szCs w:val="24"/>
              </w:rPr>
            </w:pPr>
            <w:r w:rsidRPr="008D78E1">
              <w:rPr>
                <w:sz w:val="22"/>
                <w:szCs w:val="24"/>
              </w:rPr>
              <w:t></w:t>
            </w:r>
            <w:r w:rsidRPr="008D78E1">
              <w:rPr>
                <w:sz w:val="22"/>
                <w:szCs w:val="24"/>
              </w:rPr>
              <w:t></w:t>
            </w:r>
            <w:r w:rsidRPr="008D78E1">
              <w:rPr>
                <w:szCs w:val="24"/>
              </w:rPr>
              <w:t>pavasarį ne vėliau kaip iki</w:t>
            </w:r>
          </w:p>
        </w:tc>
        <w:tc>
          <w:tcPr>
            <w:tcW w:w="2438" w:type="dxa"/>
            <w:tcBorders>
              <w:top w:val="nil"/>
              <w:left w:val="single" w:sz="6" w:space="0" w:color="auto"/>
              <w:bottom w:val="nil"/>
              <w:right w:val="single" w:sz="6" w:space="0" w:color="auto"/>
            </w:tcBorders>
            <w:vAlign w:val="bottom"/>
          </w:tcPr>
          <w:p w14:paraId="7F007FF4" w14:textId="77777777" w:rsidR="003E145C" w:rsidRPr="008D78E1" w:rsidRDefault="008D78E1" w:rsidP="008D78E1">
            <w:pPr>
              <w:tabs>
                <w:tab w:val="left" w:pos="284"/>
                <w:tab w:val="left" w:pos="567"/>
              </w:tabs>
              <w:jc w:val="center"/>
              <w:rPr>
                <w:szCs w:val="24"/>
              </w:rPr>
            </w:pPr>
            <w:r w:rsidRPr="008D78E1">
              <w:rPr>
                <w:szCs w:val="24"/>
              </w:rPr>
              <w:t>balandžio 25 dienos</w:t>
            </w:r>
          </w:p>
        </w:tc>
        <w:tc>
          <w:tcPr>
            <w:tcW w:w="2438" w:type="dxa"/>
            <w:tcBorders>
              <w:top w:val="nil"/>
              <w:left w:val="single" w:sz="6" w:space="0" w:color="auto"/>
              <w:bottom w:val="nil"/>
              <w:right w:val="single" w:sz="6" w:space="0" w:color="auto"/>
            </w:tcBorders>
            <w:vAlign w:val="bottom"/>
          </w:tcPr>
          <w:p w14:paraId="5139BFE8" w14:textId="77777777" w:rsidR="003E145C" w:rsidRPr="008D78E1" w:rsidRDefault="008D78E1" w:rsidP="008D78E1">
            <w:pPr>
              <w:tabs>
                <w:tab w:val="left" w:pos="284"/>
                <w:tab w:val="left" w:pos="567"/>
              </w:tabs>
              <w:jc w:val="center"/>
              <w:rPr>
                <w:szCs w:val="24"/>
              </w:rPr>
            </w:pPr>
            <w:r w:rsidRPr="008D78E1">
              <w:rPr>
                <w:szCs w:val="24"/>
              </w:rPr>
              <w:t>gegužės 5 dienos</w:t>
            </w:r>
          </w:p>
        </w:tc>
        <w:tc>
          <w:tcPr>
            <w:tcW w:w="2439" w:type="dxa"/>
            <w:tcBorders>
              <w:top w:val="nil"/>
              <w:left w:val="single" w:sz="6" w:space="0" w:color="auto"/>
              <w:bottom w:val="nil"/>
              <w:right w:val="single" w:sz="6" w:space="0" w:color="auto"/>
            </w:tcBorders>
            <w:vAlign w:val="bottom"/>
          </w:tcPr>
          <w:p w14:paraId="2F840252" w14:textId="77777777" w:rsidR="003E145C" w:rsidRPr="008D78E1" w:rsidRDefault="008D78E1" w:rsidP="008D78E1">
            <w:pPr>
              <w:tabs>
                <w:tab w:val="left" w:pos="284"/>
                <w:tab w:val="left" w:pos="567"/>
              </w:tabs>
              <w:jc w:val="center"/>
              <w:rPr>
                <w:szCs w:val="24"/>
              </w:rPr>
            </w:pPr>
            <w:r w:rsidRPr="008D78E1">
              <w:rPr>
                <w:szCs w:val="24"/>
              </w:rPr>
              <w:t>gegužės 15 dienos</w:t>
            </w:r>
          </w:p>
        </w:tc>
      </w:tr>
      <w:tr w:rsidR="003E145C" w:rsidRPr="008D78E1" w14:paraId="2BCB362F" w14:textId="77777777">
        <w:trPr>
          <w:cantSplit/>
          <w:trHeight w:val="288"/>
        </w:trPr>
        <w:tc>
          <w:tcPr>
            <w:tcW w:w="1560" w:type="dxa"/>
            <w:tcBorders>
              <w:top w:val="nil"/>
              <w:left w:val="single" w:sz="6" w:space="0" w:color="auto"/>
              <w:bottom w:val="single" w:sz="6" w:space="0" w:color="auto"/>
              <w:right w:val="single" w:sz="6" w:space="0" w:color="auto"/>
            </w:tcBorders>
          </w:tcPr>
          <w:p w14:paraId="6ED4EF76" w14:textId="77777777" w:rsidR="003E145C" w:rsidRPr="008D78E1" w:rsidRDefault="003E145C" w:rsidP="008D78E1">
            <w:pPr>
              <w:tabs>
                <w:tab w:val="left" w:pos="284"/>
                <w:tab w:val="left" w:pos="567"/>
              </w:tabs>
              <w:rPr>
                <w:rFonts w:eastAsia="MS Mincho"/>
                <w:b/>
                <w:bCs/>
                <w:szCs w:val="24"/>
              </w:rPr>
            </w:pPr>
          </w:p>
        </w:tc>
        <w:tc>
          <w:tcPr>
            <w:tcW w:w="5790" w:type="dxa"/>
            <w:tcBorders>
              <w:top w:val="nil"/>
              <w:left w:val="single" w:sz="6" w:space="0" w:color="auto"/>
              <w:bottom w:val="single" w:sz="6" w:space="0" w:color="auto"/>
              <w:right w:val="single" w:sz="6" w:space="0" w:color="auto"/>
            </w:tcBorders>
          </w:tcPr>
          <w:p w14:paraId="79F37C86" w14:textId="77777777" w:rsidR="003E145C" w:rsidRPr="008D78E1" w:rsidRDefault="008D78E1" w:rsidP="008D78E1">
            <w:pPr>
              <w:tabs>
                <w:tab w:val="left" w:pos="284"/>
                <w:tab w:val="left" w:pos="567"/>
                <w:tab w:val="num" w:pos="900"/>
                <w:tab w:val="num" w:pos="1069"/>
              </w:tabs>
              <w:ind w:left="896" w:hanging="357"/>
              <w:rPr>
                <w:szCs w:val="24"/>
              </w:rPr>
            </w:pPr>
            <w:r w:rsidRPr="008D78E1">
              <w:rPr>
                <w:sz w:val="22"/>
                <w:szCs w:val="24"/>
              </w:rPr>
              <w:t></w:t>
            </w:r>
            <w:r w:rsidRPr="008D78E1">
              <w:rPr>
                <w:sz w:val="22"/>
                <w:szCs w:val="24"/>
              </w:rPr>
              <w:t></w:t>
            </w:r>
            <w:r w:rsidRPr="008D78E1">
              <w:rPr>
                <w:szCs w:val="24"/>
              </w:rPr>
              <w:t>po to iki žiemos sezono pagal poreikį, atsiradus teršalams</w:t>
            </w:r>
          </w:p>
        </w:tc>
        <w:tc>
          <w:tcPr>
            <w:tcW w:w="2438" w:type="dxa"/>
            <w:tcBorders>
              <w:top w:val="nil"/>
              <w:left w:val="single" w:sz="6" w:space="0" w:color="auto"/>
              <w:bottom w:val="single" w:sz="6" w:space="0" w:color="auto"/>
              <w:right w:val="single" w:sz="6" w:space="0" w:color="auto"/>
            </w:tcBorders>
            <w:vAlign w:val="bottom"/>
          </w:tcPr>
          <w:p w14:paraId="0CFD07DC" w14:textId="77777777" w:rsidR="003E145C" w:rsidRPr="008D78E1" w:rsidRDefault="008D78E1" w:rsidP="008D78E1">
            <w:pPr>
              <w:tabs>
                <w:tab w:val="left" w:pos="284"/>
                <w:tab w:val="left" w:pos="567"/>
              </w:tabs>
              <w:jc w:val="center"/>
              <w:rPr>
                <w:szCs w:val="24"/>
              </w:rPr>
            </w:pPr>
            <w:r w:rsidRPr="008D78E1">
              <w:rPr>
                <w:szCs w:val="24"/>
              </w:rPr>
              <w:t>taip</w:t>
            </w:r>
          </w:p>
        </w:tc>
        <w:tc>
          <w:tcPr>
            <w:tcW w:w="2438" w:type="dxa"/>
            <w:tcBorders>
              <w:top w:val="nil"/>
              <w:left w:val="single" w:sz="6" w:space="0" w:color="auto"/>
              <w:bottom w:val="single" w:sz="6" w:space="0" w:color="auto"/>
              <w:right w:val="single" w:sz="6" w:space="0" w:color="auto"/>
            </w:tcBorders>
            <w:vAlign w:val="bottom"/>
          </w:tcPr>
          <w:p w14:paraId="62233B0B" w14:textId="77777777" w:rsidR="003E145C" w:rsidRPr="008D78E1" w:rsidRDefault="008D78E1" w:rsidP="008D78E1">
            <w:pPr>
              <w:tabs>
                <w:tab w:val="left" w:pos="284"/>
                <w:tab w:val="left" w:pos="567"/>
              </w:tabs>
              <w:jc w:val="center"/>
              <w:rPr>
                <w:szCs w:val="24"/>
              </w:rPr>
            </w:pPr>
            <w:r w:rsidRPr="008D78E1">
              <w:rPr>
                <w:szCs w:val="24"/>
              </w:rPr>
              <w:t>taip</w:t>
            </w:r>
          </w:p>
        </w:tc>
        <w:tc>
          <w:tcPr>
            <w:tcW w:w="2439" w:type="dxa"/>
            <w:tcBorders>
              <w:top w:val="nil"/>
              <w:left w:val="single" w:sz="6" w:space="0" w:color="auto"/>
              <w:bottom w:val="single" w:sz="6" w:space="0" w:color="auto"/>
              <w:right w:val="single" w:sz="6" w:space="0" w:color="auto"/>
            </w:tcBorders>
            <w:vAlign w:val="bottom"/>
          </w:tcPr>
          <w:p w14:paraId="7C9CF0B4"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09C6BEFC" w14:textId="77777777">
        <w:trPr>
          <w:cantSplit/>
          <w:trHeight w:val="221"/>
        </w:trPr>
        <w:tc>
          <w:tcPr>
            <w:tcW w:w="1560" w:type="dxa"/>
            <w:vMerge w:val="restart"/>
            <w:tcBorders>
              <w:top w:val="single" w:sz="6" w:space="0" w:color="auto"/>
              <w:left w:val="single" w:sz="6" w:space="0" w:color="auto"/>
              <w:bottom w:val="nil"/>
              <w:right w:val="single" w:sz="6" w:space="0" w:color="auto"/>
            </w:tcBorders>
          </w:tcPr>
          <w:p w14:paraId="2DEA683D" w14:textId="77777777" w:rsidR="003E145C" w:rsidRPr="008D78E1" w:rsidRDefault="008D78E1" w:rsidP="008D78E1">
            <w:pPr>
              <w:tabs>
                <w:tab w:val="left" w:pos="284"/>
                <w:tab w:val="left" w:pos="567"/>
              </w:tabs>
              <w:rPr>
                <w:rFonts w:eastAsia="MS Mincho"/>
                <w:b/>
                <w:bCs/>
                <w:szCs w:val="24"/>
              </w:rPr>
            </w:pPr>
            <w:r w:rsidRPr="008D78E1">
              <w:rPr>
                <w:b/>
                <w:bCs/>
                <w:i/>
                <w:iCs/>
                <w:szCs w:val="24"/>
              </w:rPr>
              <w:t>10.2.2</w:t>
            </w:r>
          </w:p>
          <w:p w14:paraId="14ADCAB9" w14:textId="77777777" w:rsidR="003E145C" w:rsidRPr="008D78E1" w:rsidRDefault="008D78E1" w:rsidP="008D78E1">
            <w:pPr>
              <w:tabs>
                <w:tab w:val="left" w:pos="284"/>
                <w:tab w:val="left" w:pos="567"/>
              </w:tabs>
              <w:rPr>
                <w:rFonts w:eastAsia="MS Mincho"/>
                <w:b/>
                <w:bCs/>
                <w:szCs w:val="24"/>
              </w:rPr>
            </w:pPr>
            <w:r w:rsidRPr="008D78E1">
              <w:rPr>
                <w:b/>
                <w:bCs/>
                <w:i/>
                <w:iCs/>
                <w:szCs w:val="24"/>
              </w:rPr>
              <w:t xml:space="preserve">Dangos </w:t>
            </w:r>
            <w:r w:rsidRPr="008D78E1">
              <w:rPr>
                <w:b/>
                <w:bCs/>
                <w:i/>
                <w:iCs/>
                <w:szCs w:val="24"/>
              </w:rPr>
              <w:lastRenderedPageBreak/>
              <w:t>pažaidos</w:t>
            </w:r>
          </w:p>
        </w:tc>
        <w:tc>
          <w:tcPr>
            <w:tcW w:w="5790" w:type="dxa"/>
            <w:tcBorders>
              <w:top w:val="single" w:sz="6" w:space="0" w:color="auto"/>
              <w:left w:val="single" w:sz="6" w:space="0" w:color="auto"/>
              <w:bottom w:val="nil"/>
              <w:right w:val="single" w:sz="6" w:space="0" w:color="auto"/>
            </w:tcBorders>
          </w:tcPr>
          <w:p w14:paraId="6A46D786" w14:textId="77777777" w:rsidR="003E145C" w:rsidRPr="008D78E1" w:rsidRDefault="003E145C" w:rsidP="008D78E1">
            <w:pPr>
              <w:rPr>
                <w:sz w:val="4"/>
                <w:szCs w:val="4"/>
              </w:rPr>
            </w:pPr>
          </w:p>
          <w:p w14:paraId="3AC711FC" w14:textId="77777777" w:rsidR="003E145C" w:rsidRPr="008D78E1" w:rsidRDefault="008D78E1" w:rsidP="008D78E1">
            <w:pPr>
              <w:tabs>
                <w:tab w:val="left" w:pos="284"/>
                <w:tab w:val="left" w:pos="567"/>
              </w:tabs>
              <w:rPr>
                <w:szCs w:val="24"/>
              </w:rPr>
            </w:pPr>
            <w:proofErr w:type="spellStart"/>
            <w:r w:rsidRPr="008D78E1">
              <w:rPr>
                <w:szCs w:val="24"/>
              </w:rPr>
              <w:t>Šalitilčių</w:t>
            </w:r>
            <w:proofErr w:type="spellEnd"/>
            <w:r w:rsidRPr="008D78E1">
              <w:rPr>
                <w:szCs w:val="24"/>
              </w:rPr>
              <w:t xml:space="preserve"> dangoje neturi būti šių pažaidų:</w:t>
            </w:r>
          </w:p>
        </w:tc>
        <w:tc>
          <w:tcPr>
            <w:tcW w:w="2438" w:type="dxa"/>
            <w:tcBorders>
              <w:top w:val="single" w:sz="6" w:space="0" w:color="auto"/>
              <w:left w:val="single" w:sz="6" w:space="0" w:color="auto"/>
              <w:bottom w:val="nil"/>
              <w:right w:val="single" w:sz="6" w:space="0" w:color="auto"/>
            </w:tcBorders>
            <w:vAlign w:val="center"/>
          </w:tcPr>
          <w:p w14:paraId="0209D661" w14:textId="77777777" w:rsidR="003E145C" w:rsidRPr="008D78E1" w:rsidRDefault="003E145C" w:rsidP="008D78E1">
            <w:pPr>
              <w:tabs>
                <w:tab w:val="left" w:pos="284"/>
                <w:tab w:val="left" w:pos="567"/>
              </w:tabs>
              <w:jc w:val="center"/>
              <w:rPr>
                <w:szCs w:val="24"/>
              </w:rPr>
            </w:pPr>
          </w:p>
        </w:tc>
        <w:tc>
          <w:tcPr>
            <w:tcW w:w="2438" w:type="dxa"/>
            <w:tcBorders>
              <w:top w:val="single" w:sz="6" w:space="0" w:color="auto"/>
              <w:left w:val="single" w:sz="6" w:space="0" w:color="auto"/>
              <w:bottom w:val="nil"/>
              <w:right w:val="single" w:sz="6" w:space="0" w:color="auto"/>
            </w:tcBorders>
            <w:vAlign w:val="center"/>
          </w:tcPr>
          <w:p w14:paraId="4E71F4F2" w14:textId="77777777" w:rsidR="003E145C" w:rsidRPr="008D78E1" w:rsidRDefault="003E145C" w:rsidP="008D78E1">
            <w:pPr>
              <w:tabs>
                <w:tab w:val="left" w:pos="284"/>
                <w:tab w:val="left" w:pos="567"/>
              </w:tabs>
              <w:jc w:val="center"/>
              <w:rPr>
                <w:szCs w:val="24"/>
              </w:rPr>
            </w:pPr>
          </w:p>
        </w:tc>
        <w:tc>
          <w:tcPr>
            <w:tcW w:w="2439" w:type="dxa"/>
            <w:tcBorders>
              <w:top w:val="single" w:sz="6" w:space="0" w:color="auto"/>
              <w:left w:val="single" w:sz="6" w:space="0" w:color="auto"/>
              <w:bottom w:val="nil"/>
              <w:right w:val="single" w:sz="6" w:space="0" w:color="auto"/>
            </w:tcBorders>
          </w:tcPr>
          <w:p w14:paraId="04CEBA1E" w14:textId="77777777" w:rsidR="003E145C" w:rsidRPr="008D78E1" w:rsidRDefault="003E145C" w:rsidP="008D78E1">
            <w:pPr>
              <w:tabs>
                <w:tab w:val="left" w:pos="284"/>
                <w:tab w:val="left" w:pos="567"/>
              </w:tabs>
              <w:jc w:val="center"/>
              <w:rPr>
                <w:szCs w:val="24"/>
              </w:rPr>
            </w:pPr>
          </w:p>
        </w:tc>
      </w:tr>
      <w:tr w:rsidR="003E145C" w:rsidRPr="008D78E1" w14:paraId="3E22CDA4" w14:textId="77777777">
        <w:trPr>
          <w:cantSplit/>
          <w:trHeight w:val="227"/>
        </w:trPr>
        <w:tc>
          <w:tcPr>
            <w:tcW w:w="1560" w:type="dxa"/>
            <w:vMerge/>
            <w:tcBorders>
              <w:top w:val="nil"/>
              <w:left w:val="single" w:sz="6" w:space="0" w:color="auto"/>
              <w:bottom w:val="nil"/>
              <w:right w:val="single" w:sz="6" w:space="0" w:color="auto"/>
            </w:tcBorders>
          </w:tcPr>
          <w:p w14:paraId="289971DC" w14:textId="77777777" w:rsidR="003E145C" w:rsidRPr="008D78E1" w:rsidRDefault="003E145C" w:rsidP="008D78E1">
            <w:pPr>
              <w:tabs>
                <w:tab w:val="left" w:pos="284"/>
                <w:tab w:val="left" w:pos="567"/>
              </w:tabs>
              <w:rPr>
                <w:b/>
                <w:bCs/>
                <w:i/>
                <w:iCs/>
                <w:szCs w:val="24"/>
              </w:rPr>
            </w:pPr>
          </w:p>
        </w:tc>
        <w:tc>
          <w:tcPr>
            <w:tcW w:w="5790" w:type="dxa"/>
            <w:tcBorders>
              <w:top w:val="nil"/>
              <w:left w:val="single" w:sz="6" w:space="0" w:color="auto"/>
              <w:bottom w:val="nil"/>
              <w:right w:val="single" w:sz="6" w:space="0" w:color="auto"/>
            </w:tcBorders>
          </w:tcPr>
          <w:p w14:paraId="21B1D420" w14:textId="77777777" w:rsidR="003E145C" w:rsidRPr="008D78E1" w:rsidRDefault="003E145C" w:rsidP="008D78E1">
            <w:pPr>
              <w:rPr>
                <w:sz w:val="6"/>
                <w:szCs w:val="6"/>
              </w:rPr>
            </w:pPr>
          </w:p>
          <w:p w14:paraId="3E2382E0" w14:textId="77777777" w:rsidR="003E145C" w:rsidRPr="008D78E1" w:rsidRDefault="008D78E1" w:rsidP="008D78E1">
            <w:pPr>
              <w:tabs>
                <w:tab w:val="left" w:pos="284"/>
                <w:tab w:val="left" w:pos="567"/>
                <w:tab w:val="num" w:pos="900"/>
                <w:tab w:val="num" w:pos="1069"/>
              </w:tabs>
              <w:ind w:left="900" w:hanging="360"/>
              <w:rPr>
                <w:szCs w:val="24"/>
              </w:rPr>
            </w:pPr>
            <w:r w:rsidRPr="008D78E1">
              <w:rPr>
                <w:sz w:val="22"/>
                <w:szCs w:val="24"/>
              </w:rPr>
              <w:t></w:t>
            </w:r>
            <w:r w:rsidRPr="008D78E1">
              <w:rPr>
                <w:sz w:val="22"/>
                <w:szCs w:val="24"/>
              </w:rPr>
              <w:t></w:t>
            </w:r>
            <w:proofErr w:type="spellStart"/>
            <w:r w:rsidRPr="008D78E1">
              <w:rPr>
                <w:szCs w:val="24"/>
              </w:rPr>
              <w:t>išdaužų</w:t>
            </w:r>
            <w:proofErr w:type="spellEnd"/>
            <w:r w:rsidRPr="008D78E1">
              <w:rPr>
                <w:szCs w:val="24"/>
              </w:rPr>
              <w:t xml:space="preserve"> </w:t>
            </w:r>
          </w:p>
        </w:tc>
        <w:tc>
          <w:tcPr>
            <w:tcW w:w="2438" w:type="dxa"/>
            <w:tcBorders>
              <w:top w:val="nil"/>
              <w:left w:val="single" w:sz="6" w:space="0" w:color="auto"/>
              <w:bottom w:val="nil"/>
              <w:right w:val="single" w:sz="6" w:space="0" w:color="auto"/>
            </w:tcBorders>
            <w:vAlign w:val="center"/>
          </w:tcPr>
          <w:p w14:paraId="7360AE81" w14:textId="77777777" w:rsidR="003E145C" w:rsidRPr="008D78E1" w:rsidRDefault="003E145C" w:rsidP="008D78E1">
            <w:pPr>
              <w:rPr>
                <w:sz w:val="6"/>
                <w:szCs w:val="6"/>
              </w:rPr>
            </w:pPr>
          </w:p>
          <w:p w14:paraId="5F13709D" w14:textId="77777777" w:rsidR="003E145C" w:rsidRPr="008D78E1" w:rsidRDefault="008D78E1" w:rsidP="008D78E1">
            <w:pPr>
              <w:tabs>
                <w:tab w:val="left" w:pos="284"/>
                <w:tab w:val="left" w:pos="567"/>
              </w:tabs>
              <w:jc w:val="center"/>
              <w:rPr>
                <w:szCs w:val="24"/>
              </w:rPr>
            </w:pPr>
            <w:r w:rsidRPr="008D78E1">
              <w:rPr>
                <w:szCs w:val="24"/>
              </w:rPr>
              <w:t>neturi būti</w:t>
            </w:r>
          </w:p>
        </w:tc>
        <w:tc>
          <w:tcPr>
            <w:tcW w:w="2438" w:type="dxa"/>
            <w:tcBorders>
              <w:top w:val="nil"/>
              <w:left w:val="single" w:sz="6" w:space="0" w:color="auto"/>
              <w:bottom w:val="nil"/>
              <w:right w:val="single" w:sz="6" w:space="0" w:color="auto"/>
            </w:tcBorders>
            <w:vAlign w:val="center"/>
          </w:tcPr>
          <w:p w14:paraId="07D42A81" w14:textId="77777777" w:rsidR="003E145C" w:rsidRPr="008D78E1" w:rsidRDefault="003E145C" w:rsidP="008D78E1">
            <w:pPr>
              <w:rPr>
                <w:sz w:val="6"/>
                <w:szCs w:val="6"/>
              </w:rPr>
            </w:pPr>
          </w:p>
          <w:p w14:paraId="716F46D1" w14:textId="77777777" w:rsidR="003E145C" w:rsidRPr="008D78E1" w:rsidRDefault="008D78E1" w:rsidP="008D78E1">
            <w:pPr>
              <w:tabs>
                <w:tab w:val="left" w:pos="284"/>
                <w:tab w:val="left" w:pos="567"/>
              </w:tabs>
              <w:jc w:val="center"/>
              <w:rPr>
                <w:szCs w:val="24"/>
              </w:rPr>
            </w:pPr>
            <w:r w:rsidRPr="008D78E1">
              <w:rPr>
                <w:szCs w:val="24"/>
              </w:rPr>
              <w:t>gilesnių kaip 40 mm</w:t>
            </w:r>
          </w:p>
        </w:tc>
        <w:tc>
          <w:tcPr>
            <w:tcW w:w="2439" w:type="dxa"/>
            <w:tcBorders>
              <w:top w:val="nil"/>
              <w:left w:val="single" w:sz="6" w:space="0" w:color="auto"/>
              <w:bottom w:val="nil"/>
              <w:right w:val="single" w:sz="6" w:space="0" w:color="auto"/>
            </w:tcBorders>
          </w:tcPr>
          <w:p w14:paraId="54FCA35B" w14:textId="77777777" w:rsidR="003E145C" w:rsidRPr="008D78E1" w:rsidRDefault="003E145C" w:rsidP="008D78E1">
            <w:pPr>
              <w:rPr>
                <w:sz w:val="6"/>
                <w:szCs w:val="6"/>
              </w:rPr>
            </w:pPr>
          </w:p>
          <w:p w14:paraId="7B13B565" w14:textId="77777777" w:rsidR="003E145C" w:rsidRPr="008D78E1" w:rsidRDefault="008D78E1" w:rsidP="008D78E1">
            <w:pPr>
              <w:tabs>
                <w:tab w:val="left" w:pos="284"/>
                <w:tab w:val="left" w:pos="567"/>
              </w:tabs>
              <w:jc w:val="center"/>
              <w:rPr>
                <w:szCs w:val="24"/>
              </w:rPr>
            </w:pPr>
            <w:r w:rsidRPr="008D78E1">
              <w:rPr>
                <w:szCs w:val="24"/>
              </w:rPr>
              <w:t>gilesnių kaip 60 mm</w:t>
            </w:r>
          </w:p>
        </w:tc>
      </w:tr>
      <w:tr w:rsidR="003E145C" w:rsidRPr="008D78E1" w14:paraId="7ABFA017" w14:textId="77777777">
        <w:trPr>
          <w:cantSplit/>
          <w:trHeight w:val="259"/>
        </w:trPr>
        <w:tc>
          <w:tcPr>
            <w:tcW w:w="1560" w:type="dxa"/>
            <w:vMerge/>
            <w:tcBorders>
              <w:top w:val="nil"/>
              <w:left w:val="single" w:sz="6" w:space="0" w:color="auto"/>
              <w:bottom w:val="single" w:sz="4" w:space="0" w:color="auto"/>
              <w:right w:val="single" w:sz="6" w:space="0" w:color="auto"/>
            </w:tcBorders>
          </w:tcPr>
          <w:p w14:paraId="5837E046" w14:textId="77777777" w:rsidR="003E145C" w:rsidRPr="008D78E1" w:rsidRDefault="003E145C" w:rsidP="008D78E1">
            <w:pPr>
              <w:tabs>
                <w:tab w:val="left" w:pos="284"/>
                <w:tab w:val="left" w:pos="567"/>
              </w:tabs>
              <w:rPr>
                <w:b/>
                <w:bCs/>
                <w:i/>
                <w:iCs/>
                <w:szCs w:val="24"/>
              </w:rPr>
            </w:pPr>
          </w:p>
        </w:tc>
        <w:tc>
          <w:tcPr>
            <w:tcW w:w="5790" w:type="dxa"/>
            <w:tcBorders>
              <w:top w:val="nil"/>
              <w:left w:val="single" w:sz="6" w:space="0" w:color="auto"/>
              <w:bottom w:val="single" w:sz="4" w:space="0" w:color="auto"/>
              <w:right w:val="single" w:sz="6" w:space="0" w:color="auto"/>
            </w:tcBorders>
          </w:tcPr>
          <w:p w14:paraId="72A3B325" w14:textId="77777777" w:rsidR="003E145C" w:rsidRPr="008D78E1" w:rsidRDefault="003E145C" w:rsidP="008D78E1">
            <w:pPr>
              <w:rPr>
                <w:sz w:val="6"/>
                <w:szCs w:val="6"/>
              </w:rPr>
            </w:pPr>
          </w:p>
          <w:p w14:paraId="0D1C8ADB" w14:textId="77777777" w:rsidR="003E145C" w:rsidRPr="008D78E1" w:rsidRDefault="008D78E1" w:rsidP="008D78E1">
            <w:pPr>
              <w:tabs>
                <w:tab w:val="left" w:pos="284"/>
                <w:tab w:val="left" w:pos="567"/>
                <w:tab w:val="num" w:pos="900"/>
                <w:tab w:val="num" w:pos="1080"/>
              </w:tabs>
              <w:ind w:left="900" w:hanging="360"/>
              <w:rPr>
                <w:szCs w:val="24"/>
              </w:rPr>
            </w:pPr>
            <w:r w:rsidRPr="008D78E1">
              <w:rPr>
                <w:sz w:val="22"/>
                <w:szCs w:val="24"/>
              </w:rPr>
              <w:t></w:t>
            </w:r>
            <w:r w:rsidRPr="008D78E1">
              <w:rPr>
                <w:sz w:val="22"/>
                <w:szCs w:val="24"/>
              </w:rPr>
              <w:t></w:t>
            </w:r>
            <w:r w:rsidRPr="008D78E1">
              <w:rPr>
                <w:szCs w:val="24"/>
              </w:rPr>
              <w:t>plyšių, platesnių kaip</w:t>
            </w:r>
          </w:p>
        </w:tc>
        <w:tc>
          <w:tcPr>
            <w:tcW w:w="2438" w:type="dxa"/>
            <w:tcBorders>
              <w:top w:val="nil"/>
              <w:left w:val="single" w:sz="6" w:space="0" w:color="auto"/>
              <w:bottom w:val="single" w:sz="4" w:space="0" w:color="auto"/>
              <w:right w:val="single" w:sz="6" w:space="0" w:color="auto"/>
            </w:tcBorders>
            <w:vAlign w:val="center"/>
          </w:tcPr>
          <w:p w14:paraId="1B07A324" w14:textId="77777777" w:rsidR="003E145C" w:rsidRPr="008D78E1" w:rsidRDefault="003E145C" w:rsidP="008D78E1">
            <w:pPr>
              <w:rPr>
                <w:sz w:val="6"/>
                <w:szCs w:val="6"/>
              </w:rPr>
            </w:pPr>
          </w:p>
          <w:p w14:paraId="0F0A5CAB" w14:textId="77777777" w:rsidR="003E145C" w:rsidRPr="008D78E1" w:rsidRDefault="008D78E1" w:rsidP="008D78E1">
            <w:pPr>
              <w:tabs>
                <w:tab w:val="left" w:pos="284"/>
                <w:tab w:val="left" w:pos="567"/>
              </w:tabs>
              <w:jc w:val="center"/>
              <w:rPr>
                <w:szCs w:val="24"/>
              </w:rPr>
            </w:pPr>
            <w:r w:rsidRPr="008D78E1">
              <w:rPr>
                <w:szCs w:val="24"/>
              </w:rPr>
              <w:t>20 mm</w:t>
            </w:r>
          </w:p>
        </w:tc>
        <w:tc>
          <w:tcPr>
            <w:tcW w:w="2438" w:type="dxa"/>
            <w:tcBorders>
              <w:top w:val="nil"/>
              <w:left w:val="single" w:sz="6" w:space="0" w:color="auto"/>
              <w:bottom w:val="single" w:sz="4" w:space="0" w:color="auto"/>
              <w:right w:val="single" w:sz="6" w:space="0" w:color="auto"/>
            </w:tcBorders>
            <w:vAlign w:val="center"/>
          </w:tcPr>
          <w:p w14:paraId="1B91D5A1" w14:textId="77777777" w:rsidR="003E145C" w:rsidRPr="008D78E1" w:rsidRDefault="003E145C" w:rsidP="008D78E1">
            <w:pPr>
              <w:rPr>
                <w:sz w:val="6"/>
                <w:szCs w:val="6"/>
              </w:rPr>
            </w:pPr>
          </w:p>
          <w:p w14:paraId="44BD3C3B" w14:textId="77777777" w:rsidR="003E145C" w:rsidRPr="008D78E1" w:rsidRDefault="008D78E1" w:rsidP="008D78E1">
            <w:pPr>
              <w:tabs>
                <w:tab w:val="left" w:pos="284"/>
                <w:tab w:val="left" w:pos="567"/>
              </w:tabs>
              <w:jc w:val="center"/>
              <w:rPr>
                <w:szCs w:val="24"/>
              </w:rPr>
            </w:pPr>
            <w:r w:rsidRPr="008D78E1">
              <w:rPr>
                <w:szCs w:val="24"/>
              </w:rPr>
              <w:t>20 mm</w:t>
            </w:r>
          </w:p>
        </w:tc>
        <w:tc>
          <w:tcPr>
            <w:tcW w:w="2439" w:type="dxa"/>
            <w:tcBorders>
              <w:top w:val="nil"/>
              <w:left w:val="single" w:sz="6" w:space="0" w:color="auto"/>
              <w:bottom w:val="single" w:sz="4" w:space="0" w:color="auto"/>
              <w:right w:val="single" w:sz="6" w:space="0" w:color="auto"/>
            </w:tcBorders>
          </w:tcPr>
          <w:p w14:paraId="2ABC8CDC" w14:textId="77777777" w:rsidR="003E145C" w:rsidRPr="008D78E1" w:rsidRDefault="003E145C" w:rsidP="008D78E1">
            <w:pPr>
              <w:rPr>
                <w:sz w:val="6"/>
                <w:szCs w:val="6"/>
              </w:rPr>
            </w:pPr>
          </w:p>
          <w:p w14:paraId="1E749D34" w14:textId="77777777" w:rsidR="003E145C" w:rsidRPr="008D78E1" w:rsidRDefault="008D78E1" w:rsidP="008D78E1">
            <w:pPr>
              <w:tabs>
                <w:tab w:val="left" w:pos="284"/>
                <w:tab w:val="left" w:pos="567"/>
              </w:tabs>
              <w:jc w:val="center"/>
              <w:rPr>
                <w:szCs w:val="24"/>
              </w:rPr>
            </w:pPr>
            <w:r w:rsidRPr="008D78E1">
              <w:rPr>
                <w:szCs w:val="24"/>
              </w:rPr>
              <w:t>20 mm</w:t>
            </w:r>
          </w:p>
        </w:tc>
      </w:tr>
    </w:tbl>
    <w:p w14:paraId="246D8825" w14:textId="77777777" w:rsidR="003E145C" w:rsidRPr="008D78E1" w:rsidRDefault="008D78E1" w:rsidP="008D78E1">
      <w:pPr>
        <w:rPr>
          <w:b/>
          <w:bCs/>
          <w:szCs w:val="24"/>
        </w:rPr>
      </w:pPr>
      <w:r w:rsidRPr="008D78E1">
        <w:rPr>
          <w:szCs w:val="24"/>
        </w:rPr>
        <w:lastRenderedPageBreak/>
        <w:br w:type="page"/>
      </w:r>
      <w:r w:rsidRPr="008D78E1">
        <w:rPr>
          <w:b/>
          <w:bCs/>
          <w:szCs w:val="24"/>
        </w:rPr>
        <w:lastRenderedPageBreak/>
        <w:t xml:space="preserve">31 lentelės tęsinys </w:t>
      </w:r>
      <w:r w:rsidRPr="008D78E1">
        <w:rPr>
          <w:bCs/>
          <w:i/>
          <w:szCs w:val="24"/>
        </w:rPr>
        <w:t>(</w:t>
      </w:r>
      <w:proofErr w:type="spellStart"/>
      <w:r w:rsidRPr="008D78E1">
        <w:rPr>
          <w:bCs/>
          <w:i/>
          <w:szCs w:val="24"/>
        </w:rPr>
        <w:t>Šalitilčiai</w:t>
      </w:r>
      <w:proofErr w:type="spellEnd"/>
      <w:r w:rsidRPr="008D78E1">
        <w:rPr>
          <w:bCs/>
          <w:i/>
          <w:szCs w:val="24"/>
        </w:rPr>
        <w:t>)</w:t>
      </w:r>
    </w:p>
    <w:tbl>
      <w:tblPr>
        <w:tblW w:w="1466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68"/>
        <w:gridCol w:w="5783"/>
        <w:gridCol w:w="2438"/>
        <w:gridCol w:w="2438"/>
        <w:gridCol w:w="2439"/>
      </w:tblGrid>
      <w:tr w:rsidR="003E145C" w:rsidRPr="008D78E1" w14:paraId="5BCB8E27" w14:textId="77777777">
        <w:trPr>
          <w:trHeight w:val="311"/>
        </w:trPr>
        <w:tc>
          <w:tcPr>
            <w:tcW w:w="1568" w:type="dxa"/>
            <w:vMerge w:val="restart"/>
            <w:tcBorders>
              <w:top w:val="double" w:sz="4" w:space="0" w:color="auto"/>
              <w:left w:val="double" w:sz="4" w:space="0" w:color="auto"/>
              <w:bottom w:val="double" w:sz="4" w:space="0" w:color="auto"/>
              <w:right w:val="double" w:sz="4" w:space="0" w:color="auto"/>
            </w:tcBorders>
            <w:vAlign w:val="center"/>
          </w:tcPr>
          <w:p w14:paraId="190CBB9A"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783" w:type="dxa"/>
            <w:vMerge w:val="restart"/>
            <w:tcBorders>
              <w:top w:val="double" w:sz="4" w:space="0" w:color="auto"/>
              <w:left w:val="double" w:sz="4" w:space="0" w:color="auto"/>
              <w:bottom w:val="double" w:sz="4" w:space="0" w:color="auto"/>
              <w:right w:val="double" w:sz="4" w:space="0" w:color="auto"/>
            </w:tcBorders>
            <w:vAlign w:val="center"/>
          </w:tcPr>
          <w:p w14:paraId="1885B35A"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315" w:type="dxa"/>
            <w:gridSpan w:val="3"/>
            <w:tcBorders>
              <w:top w:val="double" w:sz="4" w:space="0" w:color="auto"/>
              <w:left w:val="double" w:sz="4" w:space="0" w:color="auto"/>
              <w:bottom w:val="double" w:sz="4" w:space="0" w:color="auto"/>
              <w:right w:val="double" w:sz="4" w:space="0" w:color="auto"/>
            </w:tcBorders>
            <w:vAlign w:val="center"/>
          </w:tcPr>
          <w:p w14:paraId="5C3E4435"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44B8D0A3" w14:textId="77777777">
        <w:trPr>
          <w:trHeight w:val="154"/>
        </w:trPr>
        <w:tc>
          <w:tcPr>
            <w:tcW w:w="1568" w:type="dxa"/>
            <w:vMerge/>
            <w:tcBorders>
              <w:left w:val="double" w:sz="4" w:space="0" w:color="auto"/>
              <w:bottom w:val="double" w:sz="4" w:space="0" w:color="auto"/>
              <w:right w:val="double" w:sz="4" w:space="0" w:color="auto"/>
            </w:tcBorders>
          </w:tcPr>
          <w:p w14:paraId="2B195366" w14:textId="77777777" w:rsidR="003E145C" w:rsidRPr="008D78E1" w:rsidRDefault="003E145C" w:rsidP="008D78E1">
            <w:pPr>
              <w:tabs>
                <w:tab w:val="left" w:pos="284"/>
                <w:tab w:val="left" w:pos="567"/>
              </w:tabs>
              <w:rPr>
                <w:szCs w:val="24"/>
              </w:rPr>
            </w:pPr>
          </w:p>
        </w:tc>
        <w:tc>
          <w:tcPr>
            <w:tcW w:w="5783" w:type="dxa"/>
            <w:vMerge/>
            <w:tcBorders>
              <w:left w:val="double" w:sz="4" w:space="0" w:color="auto"/>
              <w:bottom w:val="double" w:sz="4" w:space="0" w:color="auto"/>
              <w:right w:val="double" w:sz="4" w:space="0" w:color="auto"/>
            </w:tcBorders>
          </w:tcPr>
          <w:p w14:paraId="05A132BF" w14:textId="77777777" w:rsidR="003E145C" w:rsidRPr="008D78E1" w:rsidRDefault="003E145C" w:rsidP="008D78E1">
            <w:pPr>
              <w:tabs>
                <w:tab w:val="left" w:pos="284"/>
                <w:tab w:val="left" w:pos="567"/>
              </w:tabs>
              <w:rPr>
                <w:szCs w:val="24"/>
              </w:rPr>
            </w:pPr>
          </w:p>
        </w:tc>
        <w:tc>
          <w:tcPr>
            <w:tcW w:w="2438" w:type="dxa"/>
            <w:tcBorders>
              <w:top w:val="double" w:sz="4" w:space="0" w:color="auto"/>
              <w:left w:val="double" w:sz="4" w:space="0" w:color="auto"/>
              <w:bottom w:val="double" w:sz="4" w:space="0" w:color="auto"/>
              <w:right w:val="double" w:sz="4" w:space="0" w:color="auto"/>
            </w:tcBorders>
            <w:vAlign w:val="center"/>
          </w:tcPr>
          <w:p w14:paraId="14246FD4"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38" w:type="dxa"/>
            <w:tcBorders>
              <w:top w:val="double" w:sz="4" w:space="0" w:color="auto"/>
              <w:left w:val="double" w:sz="4" w:space="0" w:color="auto"/>
              <w:bottom w:val="double" w:sz="4" w:space="0" w:color="auto"/>
              <w:right w:val="double" w:sz="4" w:space="0" w:color="auto"/>
            </w:tcBorders>
            <w:vAlign w:val="center"/>
          </w:tcPr>
          <w:p w14:paraId="54E2D275"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39" w:type="dxa"/>
            <w:tcBorders>
              <w:top w:val="double" w:sz="4" w:space="0" w:color="auto"/>
              <w:left w:val="double" w:sz="4" w:space="0" w:color="auto"/>
              <w:bottom w:val="double" w:sz="4" w:space="0" w:color="auto"/>
              <w:right w:val="double" w:sz="4" w:space="0" w:color="auto"/>
            </w:tcBorders>
            <w:vAlign w:val="center"/>
          </w:tcPr>
          <w:p w14:paraId="1CB0C66C"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26250815" w14:textId="77777777">
        <w:trPr>
          <w:cantSplit/>
          <w:trHeight w:val="460"/>
        </w:trPr>
        <w:tc>
          <w:tcPr>
            <w:tcW w:w="1568" w:type="dxa"/>
            <w:vMerge w:val="restart"/>
            <w:tcBorders>
              <w:top w:val="double" w:sz="4" w:space="0" w:color="auto"/>
              <w:left w:val="single" w:sz="6" w:space="0" w:color="auto"/>
              <w:right w:val="single" w:sz="6" w:space="0" w:color="auto"/>
            </w:tcBorders>
          </w:tcPr>
          <w:p w14:paraId="0128C7EC" w14:textId="77777777" w:rsidR="003E145C" w:rsidRPr="008D78E1" w:rsidRDefault="008D78E1" w:rsidP="008D78E1">
            <w:pPr>
              <w:tabs>
                <w:tab w:val="left" w:pos="284"/>
                <w:tab w:val="left" w:pos="567"/>
              </w:tabs>
              <w:rPr>
                <w:rFonts w:eastAsia="MS Mincho"/>
                <w:b/>
                <w:bCs/>
                <w:i/>
                <w:iCs/>
                <w:szCs w:val="24"/>
              </w:rPr>
            </w:pPr>
            <w:r w:rsidRPr="008D78E1">
              <w:rPr>
                <w:rFonts w:eastAsia="MS Mincho"/>
                <w:b/>
                <w:bCs/>
                <w:i/>
                <w:iCs/>
                <w:szCs w:val="24"/>
              </w:rPr>
              <w:t>10.2.2. pabaiga</w:t>
            </w:r>
          </w:p>
        </w:tc>
        <w:tc>
          <w:tcPr>
            <w:tcW w:w="5783" w:type="dxa"/>
            <w:tcBorders>
              <w:top w:val="nil"/>
              <w:left w:val="single" w:sz="6" w:space="0" w:color="auto"/>
              <w:bottom w:val="nil"/>
              <w:right w:val="single" w:sz="6" w:space="0" w:color="auto"/>
            </w:tcBorders>
          </w:tcPr>
          <w:p w14:paraId="148A5FE2" w14:textId="77777777" w:rsidR="003E145C" w:rsidRPr="008D78E1" w:rsidRDefault="008D78E1" w:rsidP="008D78E1">
            <w:pPr>
              <w:ind w:left="734" w:hanging="425"/>
              <w:rPr>
                <w:szCs w:val="24"/>
              </w:rPr>
            </w:pPr>
            <w:r w:rsidRPr="008D78E1">
              <w:rPr>
                <w:szCs w:val="24"/>
              </w:rPr>
              <w:t></w:t>
            </w:r>
            <w:r w:rsidRPr="008D78E1">
              <w:rPr>
                <w:szCs w:val="24"/>
              </w:rPr>
              <w:t xml:space="preserve">Atsiradusios gilesnės </w:t>
            </w:r>
            <w:proofErr w:type="spellStart"/>
            <w:r w:rsidRPr="008D78E1">
              <w:rPr>
                <w:szCs w:val="24"/>
              </w:rPr>
              <w:t>išdaužos</w:t>
            </w:r>
            <w:proofErr w:type="spellEnd"/>
            <w:r w:rsidRPr="008D78E1">
              <w:rPr>
                <w:szCs w:val="24"/>
              </w:rPr>
              <w:t xml:space="preserve"> ir (arba) platesni plyšiai turi būti užtaisomi:</w:t>
            </w:r>
          </w:p>
        </w:tc>
        <w:tc>
          <w:tcPr>
            <w:tcW w:w="2438" w:type="dxa"/>
            <w:tcBorders>
              <w:top w:val="nil"/>
              <w:left w:val="single" w:sz="6" w:space="0" w:color="auto"/>
              <w:bottom w:val="nil"/>
              <w:right w:val="single" w:sz="6" w:space="0" w:color="auto"/>
            </w:tcBorders>
            <w:vAlign w:val="bottom"/>
          </w:tcPr>
          <w:p w14:paraId="1B8D2EF5" w14:textId="77777777" w:rsidR="003E145C" w:rsidRPr="008D78E1" w:rsidRDefault="003E145C" w:rsidP="008D78E1">
            <w:pPr>
              <w:tabs>
                <w:tab w:val="left" w:pos="284"/>
                <w:tab w:val="left" w:pos="567"/>
              </w:tabs>
              <w:jc w:val="center"/>
              <w:rPr>
                <w:szCs w:val="24"/>
              </w:rPr>
            </w:pPr>
          </w:p>
        </w:tc>
        <w:tc>
          <w:tcPr>
            <w:tcW w:w="2438" w:type="dxa"/>
            <w:tcBorders>
              <w:top w:val="nil"/>
              <w:left w:val="single" w:sz="6" w:space="0" w:color="auto"/>
              <w:bottom w:val="nil"/>
              <w:right w:val="single" w:sz="6" w:space="0" w:color="auto"/>
            </w:tcBorders>
            <w:vAlign w:val="bottom"/>
          </w:tcPr>
          <w:p w14:paraId="124F216B" w14:textId="77777777" w:rsidR="003E145C" w:rsidRPr="008D78E1" w:rsidRDefault="003E145C" w:rsidP="008D78E1">
            <w:pPr>
              <w:tabs>
                <w:tab w:val="left" w:pos="284"/>
                <w:tab w:val="left" w:pos="567"/>
              </w:tabs>
              <w:jc w:val="center"/>
              <w:rPr>
                <w:szCs w:val="24"/>
              </w:rPr>
            </w:pPr>
          </w:p>
        </w:tc>
        <w:tc>
          <w:tcPr>
            <w:tcW w:w="2439" w:type="dxa"/>
            <w:tcBorders>
              <w:top w:val="double" w:sz="4" w:space="0" w:color="auto"/>
              <w:left w:val="single" w:sz="6" w:space="0" w:color="auto"/>
              <w:bottom w:val="nil"/>
              <w:right w:val="single" w:sz="6" w:space="0" w:color="auto"/>
            </w:tcBorders>
            <w:vAlign w:val="bottom"/>
          </w:tcPr>
          <w:p w14:paraId="00C1CEBE" w14:textId="77777777" w:rsidR="003E145C" w:rsidRPr="008D78E1" w:rsidRDefault="003E145C" w:rsidP="008D78E1">
            <w:pPr>
              <w:tabs>
                <w:tab w:val="left" w:pos="284"/>
                <w:tab w:val="left" w:pos="567"/>
              </w:tabs>
              <w:jc w:val="center"/>
              <w:rPr>
                <w:szCs w:val="24"/>
              </w:rPr>
            </w:pPr>
          </w:p>
        </w:tc>
      </w:tr>
      <w:tr w:rsidR="003E145C" w:rsidRPr="008D78E1" w14:paraId="2F9E7E72" w14:textId="77777777">
        <w:trPr>
          <w:cantSplit/>
          <w:trHeight w:val="355"/>
        </w:trPr>
        <w:tc>
          <w:tcPr>
            <w:tcW w:w="1568" w:type="dxa"/>
            <w:vMerge/>
            <w:tcBorders>
              <w:left w:val="single" w:sz="6" w:space="0" w:color="auto"/>
              <w:right w:val="single" w:sz="6" w:space="0" w:color="auto"/>
            </w:tcBorders>
          </w:tcPr>
          <w:p w14:paraId="75B3E089" w14:textId="77777777" w:rsidR="003E145C" w:rsidRPr="008D78E1" w:rsidRDefault="003E145C" w:rsidP="008D78E1">
            <w:pPr>
              <w:tabs>
                <w:tab w:val="left" w:pos="284"/>
                <w:tab w:val="left" w:pos="567"/>
              </w:tabs>
              <w:rPr>
                <w:rFonts w:eastAsia="MS Mincho"/>
                <w:b/>
                <w:bCs/>
                <w:i/>
                <w:iCs/>
                <w:szCs w:val="24"/>
              </w:rPr>
            </w:pPr>
          </w:p>
        </w:tc>
        <w:tc>
          <w:tcPr>
            <w:tcW w:w="5783" w:type="dxa"/>
            <w:tcBorders>
              <w:top w:val="nil"/>
              <w:left w:val="single" w:sz="6" w:space="0" w:color="auto"/>
              <w:bottom w:val="nil"/>
              <w:right w:val="single" w:sz="6" w:space="0" w:color="auto"/>
            </w:tcBorders>
          </w:tcPr>
          <w:p w14:paraId="10B9DFBC" w14:textId="77777777" w:rsidR="003E145C" w:rsidRPr="008D78E1" w:rsidRDefault="008D78E1" w:rsidP="008D78E1">
            <w:pPr>
              <w:tabs>
                <w:tab w:val="num" w:pos="1069"/>
              </w:tabs>
              <w:ind w:left="1305" w:hanging="284"/>
              <w:rPr>
                <w:szCs w:val="24"/>
              </w:rPr>
            </w:pPr>
            <w:r w:rsidRPr="008D78E1">
              <w:rPr>
                <w:sz w:val="22"/>
                <w:szCs w:val="24"/>
              </w:rPr>
              <w:t xml:space="preserve">– </w:t>
            </w:r>
            <w:r w:rsidRPr="008D78E1">
              <w:rPr>
                <w:szCs w:val="24"/>
              </w:rPr>
              <w:t xml:space="preserve">pavasarį, esant sausam orui ir ne žemesnei kaip +10 </w:t>
            </w:r>
            <w:r w:rsidRPr="008D78E1">
              <w:rPr>
                <w:szCs w:val="24"/>
              </w:rPr>
              <w:sym w:font="Symbol" w:char="F0B0"/>
            </w:r>
            <w:r w:rsidRPr="008D78E1">
              <w:rPr>
                <w:szCs w:val="24"/>
              </w:rPr>
              <w:t>C temperatūrai, iki</w:t>
            </w:r>
          </w:p>
        </w:tc>
        <w:tc>
          <w:tcPr>
            <w:tcW w:w="2438" w:type="dxa"/>
            <w:tcBorders>
              <w:top w:val="nil"/>
              <w:left w:val="single" w:sz="6" w:space="0" w:color="auto"/>
              <w:bottom w:val="nil"/>
              <w:right w:val="single" w:sz="6" w:space="0" w:color="auto"/>
            </w:tcBorders>
            <w:vAlign w:val="bottom"/>
          </w:tcPr>
          <w:p w14:paraId="45C8DB6E" w14:textId="77777777" w:rsidR="003E145C" w:rsidRPr="008D78E1" w:rsidRDefault="003E145C" w:rsidP="008D78E1">
            <w:pPr>
              <w:rPr>
                <w:sz w:val="4"/>
                <w:szCs w:val="4"/>
              </w:rPr>
            </w:pPr>
          </w:p>
          <w:p w14:paraId="4596E447" w14:textId="77777777" w:rsidR="003E145C" w:rsidRPr="008D78E1" w:rsidRDefault="008D78E1" w:rsidP="008D78E1">
            <w:pPr>
              <w:tabs>
                <w:tab w:val="left" w:pos="284"/>
                <w:tab w:val="left" w:pos="567"/>
              </w:tabs>
              <w:jc w:val="center"/>
              <w:rPr>
                <w:szCs w:val="24"/>
              </w:rPr>
            </w:pPr>
            <w:r w:rsidRPr="008D78E1">
              <w:rPr>
                <w:szCs w:val="24"/>
              </w:rPr>
              <w:t>gegužės 1 dienos</w:t>
            </w:r>
          </w:p>
        </w:tc>
        <w:tc>
          <w:tcPr>
            <w:tcW w:w="2438" w:type="dxa"/>
            <w:tcBorders>
              <w:top w:val="nil"/>
              <w:left w:val="single" w:sz="6" w:space="0" w:color="auto"/>
              <w:bottom w:val="nil"/>
              <w:right w:val="single" w:sz="6" w:space="0" w:color="auto"/>
            </w:tcBorders>
            <w:vAlign w:val="bottom"/>
          </w:tcPr>
          <w:p w14:paraId="48C03F0D" w14:textId="77777777" w:rsidR="003E145C" w:rsidRPr="008D78E1" w:rsidRDefault="003E145C" w:rsidP="008D78E1">
            <w:pPr>
              <w:rPr>
                <w:sz w:val="4"/>
                <w:szCs w:val="4"/>
              </w:rPr>
            </w:pPr>
          </w:p>
          <w:p w14:paraId="123FA599" w14:textId="77777777" w:rsidR="003E145C" w:rsidRPr="008D78E1" w:rsidRDefault="008D78E1" w:rsidP="008D78E1">
            <w:pPr>
              <w:tabs>
                <w:tab w:val="left" w:pos="284"/>
                <w:tab w:val="left" w:pos="567"/>
              </w:tabs>
              <w:jc w:val="center"/>
              <w:rPr>
                <w:szCs w:val="24"/>
              </w:rPr>
            </w:pPr>
            <w:r w:rsidRPr="008D78E1">
              <w:rPr>
                <w:szCs w:val="24"/>
              </w:rPr>
              <w:t>gegužės 15 dienos</w:t>
            </w:r>
          </w:p>
        </w:tc>
        <w:tc>
          <w:tcPr>
            <w:tcW w:w="2439" w:type="dxa"/>
            <w:tcBorders>
              <w:top w:val="nil"/>
              <w:left w:val="single" w:sz="6" w:space="0" w:color="auto"/>
              <w:bottom w:val="nil"/>
              <w:right w:val="single" w:sz="6" w:space="0" w:color="auto"/>
            </w:tcBorders>
            <w:vAlign w:val="bottom"/>
          </w:tcPr>
          <w:p w14:paraId="2EC0AA30" w14:textId="77777777" w:rsidR="003E145C" w:rsidRPr="008D78E1" w:rsidRDefault="003E145C" w:rsidP="008D78E1">
            <w:pPr>
              <w:rPr>
                <w:sz w:val="4"/>
                <w:szCs w:val="4"/>
              </w:rPr>
            </w:pPr>
          </w:p>
          <w:p w14:paraId="304DB17B" w14:textId="77777777" w:rsidR="003E145C" w:rsidRPr="008D78E1" w:rsidRDefault="008D78E1" w:rsidP="008D78E1">
            <w:pPr>
              <w:tabs>
                <w:tab w:val="left" w:pos="284"/>
                <w:tab w:val="left" w:pos="567"/>
              </w:tabs>
              <w:jc w:val="center"/>
              <w:rPr>
                <w:szCs w:val="24"/>
              </w:rPr>
            </w:pPr>
            <w:r w:rsidRPr="008D78E1">
              <w:rPr>
                <w:szCs w:val="24"/>
              </w:rPr>
              <w:t>birželio 1 dienos</w:t>
            </w:r>
          </w:p>
        </w:tc>
      </w:tr>
      <w:tr w:rsidR="003E145C" w:rsidRPr="008D78E1" w14:paraId="1F7567D5" w14:textId="77777777">
        <w:trPr>
          <w:cantSplit/>
          <w:trHeight w:val="20"/>
        </w:trPr>
        <w:tc>
          <w:tcPr>
            <w:tcW w:w="1568" w:type="dxa"/>
            <w:vMerge/>
            <w:tcBorders>
              <w:left w:val="single" w:sz="6" w:space="0" w:color="auto"/>
              <w:bottom w:val="nil"/>
              <w:right w:val="single" w:sz="6" w:space="0" w:color="auto"/>
            </w:tcBorders>
          </w:tcPr>
          <w:p w14:paraId="6E65AF2E" w14:textId="77777777" w:rsidR="003E145C" w:rsidRPr="008D78E1" w:rsidRDefault="003E145C" w:rsidP="008D78E1">
            <w:pPr>
              <w:tabs>
                <w:tab w:val="left" w:pos="284"/>
                <w:tab w:val="left" w:pos="567"/>
              </w:tabs>
              <w:rPr>
                <w:rFonts w:eastAsia="MS Mincho"/>
                <w:b/>
                <w:bCs/>
                <w:szCs w:val="24"/>
              </w:rPr>
            </w:pPr>
          </w:p>
        </w:tc>
        <w:tc>
          <w:tcPr>
            <w:tcW w:w="5783" w:type="dxa"/>
            <w:tcBorders>
              <w:top w:val="nil"/>
              <w:left w:val="single" w:sz="6" w:space="0" w:color="auto"/>
              <w:bottom w:val="nil"/>
              <w:right w:val="single" w:sz="6" w:space="0" w:color="auto"/>
            </w:tcBorders>
          </w:tcPr>
          <w:p w14:paraId="4DFE7AC3" w14:textId="77777777" w:rsidR="003E145C" w:rsidRPr="008D78E1" w:rsidRDefault="003E145C" w:rsidP="008D78E1">
            <w:pPr>
              <w:rPr>
                <w:sz w:val="4"/>
                <w:szCs w:val="4"/>
              </w:rPr>
            </w:pPr>
          </w:p>
          <w:p w14:paraId="36B858D7" w14:textId="77777777" w:rsidR="003E145C" w:rsidRPr="008D78E1" w:rsidRDefault="008D78E1" w:rsidP="008D78E1">
            <w:pPr>
              <w:tabs>
                <w:tab w:val="num" w:pos="1069"/>
              </w:tabs>
              <w:ind w:left="1301" w:hanging="283"/>
              <w:rPr>
                <w:szCs w:val="24"/>
              </w:rPr>
            </w:pPr>
            <w:r w:rsidRPr="008D78E1">
              <w:rPr>
                <w:sz w:val="22"/>
                <w:szCs w:val="24"/>
              </w:rPr>
              <w:t xml:space="preserve">– </w:t>
            </w:r>
            <w:r w:rsidRPr="008D78E1">
              <w:rPr>
                <w:szCs w:val="24"/>
              </w:rPr>
              <w:t>vėliau, kai tik atsiranda, per</w:t>
            </w:r>
          </w:p>
        </w:tc>
        <w:tc>
          <w:tcPr>
            <w:tcW w:w="2438" w:type="dxa"/>
            <w:tcBorders>
              <w:top w:val="nil"/>
              <w:left w:val="single" w:sz="6" w:space="0" w:color="auto"/>
              <w:bottom w:val="nil"/>
              <w:right w:val="single" w:sz="6" w:space="0" w:color="auto"/>
            </w:tcBorders>
            <w:vAlign w:val="bottom"/>
          </w:tcPr>
          <w:p w14:paraId="59350D51" w14:textId="77777777" w:rsidR="003E145C" w:rsidRPr="008D78E1" w:rsidRDefault="003E145C" w:rsidP="008D78E1">
            <w:pPr>
              <w:rPr>
                <w:sz w:val="4"/>
                <w:szCs w:val="4"/>
              </w:rPr>
            </w:pPr>
          </w:p>
          <w:p w14:paraId="634CB4C4" w14:textId="77777777" w:rsidR="003E145C" w:rsidRPr="008D78E1" w:rsidRDefault="008D78E1" w:rsidP="008D78E1">
            <w:pPr>
              <w:tabs>
                <w:tab w:val="left" w:pos="284"/>
                <w:tab w:val="left" w:pos="567"/>
              </w:tabs>
              <w:jc w:val="center"/>
              <w:rPr>
                <w:szCs w:val="24"/>
              </w:rPr>
            </w:pPr>
            <w:r w:rsidRPr="008D78E1">
              <w:rPr>
                <w:szCs w:val="24"/>
              </w:rPr>
              <w:t>10 darbo dienų</w:t>
            </w:r>
          </w:p>
        </w:tc>
        <w:tc>
          <w:tcPr>
            <w:tcW w:w="2438" w:type="dxa"/>
            <w:tcBorders>
              <w:top w:val="nil"/>
              <w:left w:val="single" w:sz="6" w:space="0" w:color="auto"/>
              <w:bottom w:val="nil"/>
              <w:right w:val="single" w:sz="6" w:space="0" w:color="auto"/>
            </w:tcBorders>
            <w:vAlign w:val="bottom"/>
          </w:tcPr>
          <w:p w14:paraId="10BFA2F7" w14:textId="77777777" w:rsidR="003E145C" w:rsidRPr="008D78E1" w:rsidRDefault="003E145C" w:rsidP="008D78E1">
            <w:pPr>
              <w:rPr>
                <w:sz w:val="4"/>
                <w:szCs w:val="4"/>
              </w:rPr>
            </w:pPr>
          </w:p>
          <w:p w14:paraId="22DB9674" w14:textId="77777777" w:rsidR="003E145C" w:rsidRPr="008D78E1" w:rsidRDefault="008D78E1" w:rsidP="008D78E1">
            <w:pPr>
              <w:tabs>
                <w:tab w:val="left" w:pos="284"/>
                <w:tab w:val="left" w:pos="567"/>
              </w:tabs>
              <w:jc w:val="center"/>
              <w:rPr>
                <w:szCs w:val="24"/>
              </w:rPr>
            </w:pPr>
            <w:r w:rsidRPr="008D78E1">
              <w:rPr>
                <w:szCs w:val="24"/>
              </w:rPr>
              <w:t>15 darbo dienų</w:t>
            </w:r>
          </w:p>
        </w:tc>
        <w:tc>
          <w:tcPr>
            <w:tcW w:w="2439" w:type="dxa"/>
            <w:tcBorders>
              <w:top w:val="nil"/>
              <w:left w:val="single" w:sz="6" w:space="0" w:color="auto"/>
              <w:bottom w:val="nil"/>
              <w:right w:val="single" w:sz="6" w:space="0" w:color="auto"/>
            </w:tcBorders>
            <w:vAlign w:val="bottom"/>
          </w:tcPr>
          <w:p w14:paraId="5D27A6DF" w14:textId="77777777" w:rsidR="003E145C" w:rsidRPr="008D78E1" w:rsidRDefault="003E145C" w:rsidP="008D78E1">
            <w:pPr>
              <w:rPr>
                <w:sz w:val="4"/>
                <w:szCs w:val="4"/>
              </w:rPr>
            </w:pPr>
          </w:p>
          <w:p w14:paraId="5539A4D5" w14:textId="77777777" w:rsidR="003E145C" w:rsidRPr="008D78E1" w:rsidRDefault="008D78E1" w:rsidP="008D78E1">
            <w:pPr>
              <w:tabs>
                <w:tab w:val="left" w:pos="284"/>
                <w:tab w:val="left" w:pos="567"/>
              </w:tabs>
              <w:jc w:val="center"/>
              <w:rPr>
                <w:szCs w:val="24"/>
              </w:rPr>
            </w:pPr>
            <w:r w:rsidRPr="008D78E1">
              <w:rPr>
                <w:szCs w:val="24"/>
              </w:rPr>
              <w:t>21 darbo dieną</w:t>
            </w:r>
          </w:p>
        </w:tc>
      </w:tr>
      <w:tr w:rsidR="003E145C" w:rsidRPr="008D78E1" w14:paraId="04D1D702" w14:textId="77777777">
        <w:trPr>
          <w:cantSplit/>
          <w:trHeight w:val="297"/>
        </w:trPr>
        <w:tc>
          <w:tcPr>
            <w:tcW w:w="1568" w:type="dxa"/>
            <w:tcBorders>
              <w:top w:val="single" w:sz="4" w:space="0" w:color="auto"/>
              <w:left w:val="single" w:sz="6" w:space="0" w:color="auto"/>
              <w:bottom w:val="nil"/>
              <w:right w:val="single" w:sz="6" w:space="0" w:color="auto"/>
            </w:tcBorders>
          </w:tcPr>
          <w:p w14:paraId="761D11CB" w14:textId="77777777" w:rsidR="003E145C" w:rsidRPr="008D78E1" w:rsidRDefault="008D78E1" w:rsidP="008D78E1">
            <w:pPr>
              <w:tabs>
                <w:tab w:val="left" w:pos="284"/>
                <w:tab w:val="left" w:pos="567"/>
              </w:tabs>
              <w:ind w:left="-57" w:right="-57"/>
              <w:rPr>
                <w:b/>
                <w:bCs/>
                <w:i/>
                <w:iCs/>
                <w:szCs w:val="24"/>
              </w:rPr>
            </w:pPr>
            <w:r w:rsidRPr="008D78E1">
              <w:rPr>
                <w:b/>
                <w:bCs/>
                <w:i/>
                <w:iCs/>
                <w:szCs w:val="24"/>
              </w:rPr>
              <w:t>10.2.3.</w:t>
            </w:r>
          </w:p>
        </w:tc>
        <w:tc>
          <w:tcPr>
            <w:tcW w:w="5783" w:type="dxa"/>
            <w:tcBorders>
              <w:top w:val="single" w:sz="4" w:space="0" w:color="auto"/>
              <w:left w:val="single" w:sz="6" w:space="0" w:color="auto"/>
              <w:bottom w:val="nil"/>
              <w:right w:val="single" w:sz="6" w:space="0" w:color="auto"/>
            </w:tcBorders>
          </w:tcPr>
          <w:p w14:paraId="54409A85" w14:textId="77777777" w:rsidR="003E145C" w:rsidRPr="008D78E1" w:rsidRDefault="003E145C" w:rsidP="008D78E1">
            <w:pPr>
              <w:rPr>
                <w:sz w:val="6"/>
                <w:szCs w:val="6"/>
              </w:rPr>
            </w:pPr>
          </w:p>
          <w:p w14:paraId="4D74D13C" w14:textId="77777777" w:rsidR="003E145C" w:rsidRPr="008D78E1" w:rsidRDefault="008D78E1" w:rsidP="008D78E1">
            <w:pPr>
              <w:tabs>
                <w:tab w:val="left" w:pos="284"/>
                <w:tab w:val="left" w:pos="567"/>
              </w:tabs>
              <w:ind w:left="33" w:hanging="33"/>
              <w:jc w:val="both"/>
              <w:rPr>
                <w:szCs w:val="24"/>
              </w:rPr>
            </w:pPr>
            <w:r w:rsidRPr="008D78E1">
              <w:rPr>
                <w:szCs w:val="24"/>
              </w:rPr>
              <w:t>Deformaciniai pjūviai turi būti užpildyti mastika</w:t>
            </w:r>
          </w:p>
        </w:tc>
        <w:tc>
          <w:tcPr>
            <w:tcW w:w="2438" w:type="dxa"/>
            <w:tcBorders>
              <w:top w:val="single" w:sz="4" w:space="0" w:color="auto"/>
              <w:left w:val="single" w:sz="6" w:space="0" w:color="auto"/>
              <w:bottom w:val="nil"/>
              <w:right w:val="single" w:sz="6" w:space="0" w:color="auto"/>
            </w:tcBorders>
          </w:tcPr>
          <w:p w14:paraId="158BBA60" w14:textId="77777777" w:rsidR="003E145C" w:rsidRPr="008D78E1" w:rsidRDefault="003E145C" w:rsidP="008D78E1">
            <w:pPr>
              <w:rPr>
                <w:sz w:val="6"/>
                <w:szCs w:val="6"/>
              </w:rPr>
            </w:pPr>
          </w:p>
          <w:p w14:paraId="2C79A49B" w14:textId="77777777" w:rsidR="003E145C" w:rsidRPr="008D78E1" w:rsidRDefault="008D78E1" w:rsidP="008D78E1">
            <w:pPr>
              <w:tabs>
                <w:tab w:val="left" w:pos="284"/>
                <w:tab w:val="left" w:pos="567"/>
              </w:tabs>
              <w:jc w:val="center"/>
              <w:rPr>
                <w:szCs w:val="24"/>
              </w:rPr>
            </w:pPr>
            <w:r w:rsidRPr="008D78E1">
              <w:rPr>
                <w:szCs w:val="24"/>
              </w:rPr>
              <w:t>taip</w:t>
            </w:r>
          </w:p>
        </w:tc>
        <w:tc>
          <w:tcPr>
            <w:tcW w:w="2438" w:type="dxa"/>
            <w:tcBorders>
              <w:top w:val="single" w:sz="4" w:space="0" w:color="auto"/>
              <w:left w:val="single" w:sz="6" w:space="0" w:color="auto"/>
              <w:bottom w:val="nil"/>
              <w:right w:val="single" w:sz="6" w:space="0" w:color="auto"/>
            </w:tcBorders>
          </w:tcPr>
          <w:p w14:paraId="51AC9CD5" w14:textId="77777777" w:rsidR="003E145C" w:rsidRPr="008D78E1" w:rsidRDefault="003E145C" w:rsidP="008D78E1">
            <w:pPr>
              <w:rPr>
                <w:sz w:val="6"/>
                <w:szCs w:val="6"/>
              </w:rPr>
            </w:pPr>
          </w:p>
          <w:p w14:paraId="66097F01" w14:textId="77777777" w:rsidR="003E145C" w:rsidRPr="008D78E1" w:rsidRDefault="008D78E1" w:rsidP="008D78E1">
            <w:pPr>
              <w:tabs>
                <w:tab w:val="left" w:pos="284"/>
                <w:tab w:val="left" w:pos="567"/>
              </w:tabs>
              <w:jc w:val="center"/>
              <w:rPr>
                <w:szCs w:val="24"/>
              </w:rPr>
            </w:pPr>
            <w:r w:rsidRPr="008D78E1">
              <w:rPr>
                <w:szCs w:val="24"/>
              </w:rPr>
              <w:t>taip</w:t>
            </w:r>
          </w:p>
        </w:tc>
        <w:tc>
          <w:tcPr>
            <w:tcW w:w="2439" w:type="dxa"/>
            <w:tcBorders>
              <w:top w:val="single" w:sz="4" w:space="0" w:color="auto"/>
              <w:left w:val="single" w:sz="6" w:space="0" w:color="auto"/>
              <w:bottom w:val="nil"/>
              <w:right w:val="single" w:sz="6" w:space="0" w:color="auto"/>
            </w:tcBorders>
            <w:vAlign w:val="bottom"/>
          </w:tcPr>
          <w:p w14:paraId="155A2B39" w14:textId="77777777" w:rsidR="003E145C" w:rsidRPr="008D78E1" w:rsidRDefault="003E145C" w:rsidP="008D78E1">
            <w:pPr>
              <w:rPr>
                <w:sz w:val="6"/>
                <w:szCs w:val="6"/>
              </w:rPr>
            </w:pPr>
          </w:p>
          <w:p w14:paraId="3F38E5BA"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3C09E5F2" w14:textId="77777777">
        <w:trPr>
          <w:cantSplit/>
          <w:trHeight w:val="461"/>
        </w:trPr>
        <w:tc>
          <w:tcPr>
            <w:tcW w:w="1568" w:type="dxa"/>
            <w:tcBorders>
              <w:top w:val="nil"/>
              <w:left w:val="single" w:sz="6" w:space="0" w:color="auto"/>
              <w:bottom w:val="nil"/>
              <w:right w:val="single" w:sz="6" w:space="0" w:color="auto"/>
            </w:tcBorders>
          </w:tcPr>
          <w:p w14:paraId="01321151" w14:textId="77777777" w:rsidR="003E145C" w:rsidRPr="008D78E1" w:rsidRDefault="008D78E1" w:rsidP="008D78E1">
            <w:pPr>
              <w:tabs>
                <w:tab w:val="left" w:pos="284"/>
                <w:tab w:val="left" w:pos="567"/>
              </w:tabs>
              <w:ind w:hanging="144"/>
              <w:rPr>
                <w:rFonts w:eastAsia="MS Mincho"/>
                <w:b/>
                <w:bCs/>
                <w:szCs w:val="24"/>
              </w:rPr>
            </w:pPr>
            <w:r w:rsidRPr="008D78E1">
              <w:rPr>
                <w:b/>
                <w:bCs/>
                <w:i/>
                <w:iCs/>
                <w:szCs w:val="24"/>
              </w:rPr>
              <w:t>Deformaciniai pjūviai</w:t>
            </w:r>
          </w:p>
        </w:tc>
        <w:tc>
          <w:tcPr>
            <w:tcW w:w="5783" w:type="dxa"/>
            <w:tcBorders>
              <w:top w:val="nil"/>
              <w:left w:val="single" w:sz="6" w:space="0" w:color="auto"/>
              <w:bottom w:val="nil"/>
              <w:right w:val="single" w:sz="6" w:space="0" w:color="auto"/>
            </w:tcBorders>
          </w:tcPr>
          <w:p w14:paraId="78CEFCA1" w14:textId="77777777" w:rsidR="003E145C" w:rsidRPr="008D78E1" w:rsidRDefault="003E145C" w:rsidP="008D78E1">
            <w:pPr>
              <w:rPr>
                <w:sz w:val="10"/>
                <w:szCs w:val="10"/>
              </w:rPr>
            </w:pPr>
          </w:p>
          <w:p w14:paraId="37BEB323" w14:textId="77777777" w:rsidR="003E145C" w:rsidRPr="008D78E1" w:rsidRDefault="008D78E1" w:rsidP="008D78E1">
            <w:pPr>
              <w:tabs>
                <w:tab w:val="left" w:pos="284"/>
                <w:tab w:val="left" w:pos="567"/>
              </w:tabs>
              <w:ind w:left="34" w:hanging="34"/>
              <w:jc w:val="both"/>
              <w:rPr>
                <w:szCs w:val="24"/>
              </w:rPr>
            </w:pPr>
            <w:r w:rsidRPr="008D78E1">
              <w:rPr>
                <w:szCs w:val="24"/>
              </w:rPr>
              <w:t>Mastikai ištrupėjus, deformaciniai pjūviai turi būti užpildomi:</w:t>
            </w:r>
          </w:p>
        </w:tc>
        <w:tc>
          <w:tcPr>
            <w:tcW w:w="2438" w:type="dxa"/>
            <w:tcBorders>
              <w:top w:val="nil"/>
              <w:left w:val="single" w:sz="6" w:space="0" w:color="auto"/>
              <w:bottom w:val="nil"/>
              <w:right w:val="single" w:sz="6" w:space="0" w:color="auto"/>
            </w:tcBorders>
            <w:vAlign w:val="bottom"/>
          </w:tcPr>
          <w:p w14:paraId="29EB1451" w14:textId="77777777" w:rsidR="003E145C" w:rsidRPr="008D78E1" w:rsidRDefault="003E145C" w:rsidP="008D78E1">
            <w:pPr>
              <w:rPr>
                <w:sz w:val="6"/>
                <w:szCs w:val="6"/>
              </w:rPr>
            </w:pPr>
          </w:p>
          <w:p w14:paraId="3A772FA8" w14:textId="77777777" w:rsidR="003E145C" w:rsidRPr="008D78E1" w:rsidRDefault="003E145C" w:rsidP="008D78E1">
            <w:pPr>
              <w:tabs>
                <w:tab w:val="left" w:pos="284"/>
                <w:tab w:val="left" w:pos="567"/>
              </w:tabs>
              <w:jc w:val="center"/>
              <w:rPr>
                <w:szCs w:val="24"/>
              </w:rPr>
            </w:pPr>
          </w:p>
        </w:tc>
        <w:tc>
          <w:tcPr>
            <w:tcW w:w="2438" w:type="dxa"/>
            <w:tcBorders>
              <w:top w:val="nil"/>
              <w:left w:val="single" w:sz="6" w:space="0" w:color="auto"/>
              <w:bottom w:val="nil"/>
              <w:right w:val="single" w:sz="6" w:space="0" w:color="auto"/>
            </w:tcBorders>
            <w:vAlign w:val="bottom"/>
          </w:tcPr>
          <w:p w14:paraId="096C1DC5" w14:textId="77777777" w:rsidR="003E145C" w:rsidRPr="008D78E1" w:rsidRDefault="003E145C" w:rsidP="008D78E1">
            <w:pPr>
              <w:rPr>
                <w:sz w:val="6"/>
                <w:szCs w:val="6"/>
              </w:rPr>
            </w:pPr>
          </w:p>
          <w:p w14:paraId="13BECAF6" w14:textId="77777777" w:rsidR="003E145C" w:rsidRPr="008D78E1" w:rsidRDefault="003E145C" w:rsidP="008D78E1">
            <w:pPr>
              <w:tabs>
                <w:tab w:val="left" w:pos="284"/>
                <w:tab w:val="left" w:pos="567"/>
              </w:tabs>
              <w:jc w:val="center"/>
              <w:rPr>
                <w:szCs w:val="24"/>
              </w:rPr>
            </w:pPr>
          </w:p>
        </w:tc>
        <w:tc>
          <w:tcPr>
            <w:tcW w:w="2439" w:type="dxa"/>
            <w:tcBorders>
              <w:top w:val="nil"/>
              <w:left w:val="single" w:sz="6" w:space="0" w:color="auto"/>
              <w:bottom w:val="nil"/>
              <w:right w:val="single" w:sz="6" w:space="0" w:color="auto"/>
            </w:tcBorders>
            <w:vAlign w:val="bottom"/>
          </w:tcPr>
          <w:p w14:paraId="197D0248" w14:textId="77777777" w:rsidR="003E145C" w:rsidRPr="008D78E1" w:rsidRDefault="003E145C" w:rsidP="008D78E1">
            <w:pPr>
              <w:rPr>
                <w:sz w:val="6"/>
                <w:szCs w:val="6"/>
              </w:rPr>
            </w:pPr>
          </w:p>
          <w:p w14:paraId="6BCD3F7F" w14:textId="77777777" w:rsidR="003E145C" w:rsidRPr="008D78E1" w:rsidRDefault="003E145C" w:rsidP="008D78E1">
            <w:pPr>
              <w:tabs>
                <w:tab w:val="left" w:pos="284"/>
                <w:tab w:val="left" w:pos="567"/>
              </w:tabs>
              <w:jc w:val="center"/>
              <w:rPr>
                <w:szCs w:val="24"/>
              </w:rPr>
            </w:pPr>
          </w:p>
        </w:tc>
      </w:tr>
      <w:tr w:rsidR="003E145C" w:rsidRPr="008D78E1" w14:paraId="712B2A8D" w14:textId="77777777">
        <w:trPr>
          <w:cantSplit/>
          <w:trHeight w:val="243"/>
        </w:trPr>
        <w:tc>
          <w:tcPr>
            <w:tcW w:w="1568" w:type="dxa"/>
            <w:tcBorders>
              <w:top w:val="nil"/>
              <w:left w:val="single" w:sz="6" w:space="0" w:color="auto"/>
              <w:bottom w:val="nil"/>
              <w:right w:val="single" w:sz="6" w:space="0" w:color="auto"/>
            </w:tcBorders>
          </w:tcPr>
          <w:p w14:paraId="62C743A9" w14:textId="77777777" w:rsidR="003E145C" w:rsidRPr="008D78E1" w:rsidRDefault="003E145C" w:rsidP="008D78E1">
            <w:pPr>
              <w:tabs>
                <w:tab w:val="left" w:pos="284"/>
                <w:tab w:val="left" w:pos="567"/>
              </w:tabs>
              <w:rPr>
                <w:rFonts w:eastAsia="MS Mincho"/>
                <w:b/>
                <w:bCs/>
                <w:szCs w:val="24"/>
              </w:rPr>
            </w:pPr>
          </w:p>
        </w:tc>
        <w:tc>
          <w:tcPr>
            <w:tcW w:w="5783" w:type="dxa"/>
            <w:tcBorders>
              <w:top w:val="nil"/>
              <w:left w:val="single" w:sz="6" w:space="0" w:color="auto"/>
              <w:bottom w:val="nil"/>
              <w:right w:val="single" w:sz="6" w:space="0" w:color="auto"/>
            </w:tcBorders>
            <w:vAlign w:val="bottom"/>
          </w:tcPr>
          <w:p w14:paraId="117BA6EE" w14:textId="77777777" w:rsidR="003E145C" w:rsidRPr="008D78E1" w:rsidRDefault="003E145C" w:rsidP="008D78E1">
            <w:pPr>
              <w:rPr>
                <w:sz w:val="2"/>
                <w:szCs w:val="2"/>
              </w:rPr>
            </w:pPr>
          </w:p>
          <w:p w14:paraId="4FBFA797" w14:textId="77777777" w:rsidR="003E145C" w:rsidRPr="008D78E1" w:rsidRDefault="008D78E1" w:rsidP="008D78E1">
            <w:pPr>
              <w:tabs>
                <w:tab w:val="num" w:pos="1069"/>
              </w:tabs>
              <w:ind w:left="734" w:hanging="425"/>
              <w:rPr>
                <w:szCs w:val="24"/>
              </w:rPr>
            </w:pPr>
            <w:r w:rsidRPr="008D78E1">
              <w:rPr>
                <w:sz w:val="22"/>
                <w:szCs w:val="24"/>
              </w:rPr>
              <w:t></w:t>
            </w:r>
            <w:r w:rsidRPr="008D78E1">
              <w:rPr>
                <w:sz w:val="22"/>
                <w:szCs w:val="24"/>
              </w:rPr>
              <w:t></w:t>
            </w:r>
            <w:r w:rsidRPr="008D78E1">
              <w:rPr>
                <w:szCs w:val="24"/>
              </w:rPr>
              <w:t xml:space="preserve">pavasarį, esant ne žemesnei kaip +5 </w:t>
            </w:r>
            <w:r w:rsidRPr="008D78E1">
              <w:rPr>
                <w:szCs w:val="24"/>
              </w:rPr>
              <w:sym w:font="Symbol" w:char="F0B0"/>
            </w:r>
            <w:r w:rsidRPr="008D78E1">
              <w:rPr>
                <w:szCs w:val="24"/>
              </w:rPr>
              <w:t>C oro temperatūrai, iki</w:t>
            </w:r>
          </w:p>
        </w:tc>
        <w:tc>
          <w:tcPr>
            <w:tcW w:w="2438" w:type="dxa"/>
            <w:tcBorders>
              <w:top w:val="nil"/>
              <w:left w:val="single" w:sz="6" w:space="0" w:color="auto"/>
              <w:bottom w:val="nil"/>
              <w:right w:val="single" w:sz="6" w:space="0" w:color="auto"/>
            </w:tcBorders>
            <w:vAlign w:val="bottom"/>
          </w:tcPr>
          <w:p w14:paraId="068D2F5D" w14:textId="77777777" w:rsidR="003E145C" w:rsidRPr="008D78E1" w:rsidRDefault="003E145C" w:rsidP="008D78E1">
            <w:pPr>
              <w:rPr>
                <w:sz w:val="2"/>
                <w:szCs w:val="2"/>
              </w:rPr>
            </w:pPr>
          </w:p>
          <w:p w14:paraId="715EBEA6" w14:textId="77777777" w:rsidR="003E145C" w:rsidRPr="008D78E1" w:rsidRDefault="008D78E1" w:rsidP="008D78E1">
            <w:pPr>
              <w:tabs>
                <w:tab w:val="left" w:pos="284"/>
                <w:tab w:val="left" w:pos="567"/>
              </w:tabs>
              <w:jc w:val="center"/>
              <w:rPr>
                <w:szCs w:val="24"/>
              </w:rPr>
            </w:pPr>
            <w:r w:rsidRPr="008D78E1">
              <w:rPr>
                <w:szCs w:val="24"/>
              </w:rPr>
              <w:t>gegužės 1 dienos</w:t>
            </w:r>
          </w:p>
        </w:tc>
        <w:tc>
          <w:tcPr>
            <w:tcW w:w="2438" w:type="dxa"/>
            <w:tcBorders>
              <w:top w:val="nil"/>
              <w:left w:val="single" w:sz="6" w:space="0" w:color="auto"/>
              <w:bottom w:val="nil"/>
              <w:right w:val="single" w:sz="6" w:space="0" w:color="auto"/>
            </w:tcBorders>
            <w:vAlign w:val="bottom"/>
          </w:tcPr>
          <w:p w14:paraId="5AC4EB87" w14:textId="77777777" w:rsidR="003E145C" w:rsidRPr="008D78E1" w:rsidRDefault="003E145C" w:rsidP="008D78E1">
            <w:pPr>
              <w:rPr>
                <w:sz w:val="2"/>
                <w:szCs w:val="2"/>
              </w:rPr>
            </w:pPr>
          </w:p>
          <w:p w14:paraId="4F8C723C" w14:textId="77777777" w:rsidR="003E145C" w:rsidRPr="008D78E1" w:rsidRDefault="008D78E1" w:rsidP="008D78E1">
            <w:pPr>
              <w:tabs>
                <w:tab w:val="left" w:pos="284"/>
                <w:tab w:val="left" w:pos="567"/>
              </w:tabs>
              <w:jc w:val="center"/>
              <w:rPr>
                <w:szCs w:val="24"/>
              </w:rPr>
            </w:pPr>
            <w:r w:rsidRPr="008D78E1">
              <w:rPr>
                <w:szCs w:val="24"/>
              </w:rPr>
              <w:t>gegužės 15 dienos</w:t>
            </w:r>
          </w:p>
        </w:tc>
        <w:tc>
          <w:tcPr>
            <w:tcW w:w="2439" w:type="dxa"/>
            <w:tcBorders>
              <w:top w:val="nil"/>
              <w:left w:val="single" w:sz="6" w:space="0" w:color="auto"/>
              <w:bottom w:val="nil"/>
              <w:right w:val="single" w:sz="6" w:space="0" w:color="auto"/>
            </w:tcBorders>
            <w:vAlign w:val="bottom"/>
          </w:tcPr>
          <w:p w14:paraId="5A07399E" w14:textId="77777777" w:rsidR="003E145C" w:rsidRPr="008D78E1" w:rsidRDefault="003E145C" w:rsidP="008D78E1">
            <w:pPr>
              <w:rPr>
                <w:sz w:val="2"/>
                <w:szCs w:val="2"/>
              </w:rPr>
            </w:pPr>
          </w:p>
          <w:p w14:paraId="623A49B9" w14:textId="77777777" w:rsidR="003E145C" w:rsidRPr="008D78E1" w:rsidRDefault="008D78E1" w:rsidP="008D78E1">
            <w:pPr>
              <w:tabs>
                <w:tab w:val="left" w:pos="284"/>
                <w:tab w:val="left" w:pos="567"/>
              </w:tabs>
              <w:jc w:val="center"/>
              <w:rPr>
                <w:szCs w:val="24"/>
              </w:rPr>
            </w:pPr>
            <w:r w:rsidRPr="008D78E1">
              <w:rPr>
                <w:szCs w:val="24"/>
              </w:rPr>
              <w:t>birželio 1 dienos</w:t>
            </w:r>
          </w:p>
        </w:tc>
      </w:tr>
      <w:tr w:rsidR="003E145C" w:rsidRPr="008D78E1" w14:paraId="752B5212" w14:textId="77777777">
        <w:trPr>
          <w:cantSplit/>
          <w:trHeight w:val="297"/>
        </w:trPr>
        <w:tc>
          <w:tcPr>
            <w:tcW w:w="1568" w:type="dxa"/>
            <w:tcBorders>
              <w:top w:val="nil"/>
              <w:left w:val="single" w:sz="6" w:space="0" w:color="auto"/>
              <w:bottom w:val="nil"/>
              <w:right w:val="single" w:sz="6" w:space="0" w:color="auto"/>
            </w:tcBorders>
          </w:tcPr>
          <w:p w14:paraId="200C5617" w14:textId="77777777" w:rsidR="003E145C" w:rsidRPr="008D78E1" w:rsidRDefault="003E145C" w:rsidP="008D78E1">
            <w:pPr>
              <w:tabs>
                <w:tab w:val="left" w:pos="284"/>
                <w:tab w:val="left" w:pos="567"/>
              </w:tabs>
              <w:rPr>
                <w:rFonts w:eastAsia="MS Mincho"/>
                <w:b/>
                <w:bCs/>
                <w:szCs w:val="24"/>
              </w:rPr>
            </w:pPr>
          </w:p>
        </w:tc>
        <w:tc>
          <w:tcPr>
            <w:tcW w:w="5783" w:type="dxa"/>
            <w:tcBorders>
              <w:top w:val="nil"/>
              <w:left w:val="single" w:sz="6" w:space="0" w:color="auto"/>
              <w:bottom w:val="nil"/>
              <w:right w:val="single" w:sz="6" w:space="0" w:color="auto"/>
            </w:tcBorders>
            <w:vAlign w:val="bottom"/>
          </w:tcPr>
          <w:p w14:paraId="144F755E" w14:textId="77777777" w:rsidR="003E145C" w:rsidRPr="008D78E1" w:rsidRDefault="003E145C" w:rsidP="008D78E1">
            <w:pPr>
              <w:rPr>
                <w:sz w:val="2"/>
                <w:szCs w:val="2"/>
              </w:rPr>
            </w:pPr>
          </w:p>
          <w:p w14:paraId="475655CA" w14:textId="77777777" w:rsidR="003E145C" w:rsidRPr="008D78E1" w:rsidRDefault="008D78E1" w:rsidP="008D78E1">
            <w:pPr>
              <w:tabs>
                <w:tab w:val="num" w:pos="1069"/>
              </w:tabs>
              <w:ind w:left="734" w:hanging="425"/>
              <w:rPr>
                <w:szCs w:val="24"/>
              </w:rPr>
            </w:pPr>
            <w:r w:rsidRPr="008D78E1">
              <w:rPr>
                <w:sz w:val="22"/>
                <w:szCs w:val="24"/>
              </w:rPr>
              <w:t></w:t>
            </w:r>
            <w:r w:rsidRPr="008D78E1">
              <w:rPr>
                <w:sz w:val="22"/>
                <w:szCs w:val="24"/>
              </w:rPr>
              <w:t></w:t>
            </w:r>
            <w:r w:rsidRPr="008D78E1">
              <w:rPr>
                <w:szCs w:val="24"/>
              </w:rPr>
              <w:t>vėliau vasaros sezono metu, kai tik atsiranda, per</w:t>
            </w:r>
          </w:p>
        </w:tc>
        <w:tc>
          <w:tcPr>
            <w:tcW w:w="2438" w:type="dxa"/>
            <w:tcBorders>
              <w:top w:val="nil"/>
              <w:left w:val="single" w:sz="6" w:space="0" w:color="auto"/>
              <w:bottom w:val="nil"/>
              <w:right w:val="single" w:sz="6" w:space="0" w:color="auto"/>
            </w:tcBorders>
            <w:vAlign w:val="bottom"/>
          </w:tcPr>
          <w:p w14:paraId="5625FA87" w14:textId="77777777" w:rsidR="003E145C" w:rsidRPr="008D78E1" w:rsidRDefault="003E145C" w:rsidP="008D78E1">
            <w:pPr>
              <w:rPr>
                <w:sz w:val="2"/>
                <w:szCs w:val="2"/>
              </w:rPr>
            </w:pPr>
          </w:p>
          <w:p w14:paraId="0A08E636" w14:textId="77777777" w:rsidR="003E145C" w:rsidRPr="008D78E1" w:rsidRDefault="008D78E1" w:rsidP="008D78E1">
            <w:pPr>
              <w:tabs>
                <w:tab w:val="left" w:pos="284"/>
                <w:tab w:val="left" w:pos="567"/>
              </w:tabs>
              <w:jc w:val="center"/>
              <w:rPr>
                <w:szCs w:val="24"/>
              </w:rPr>
            </w:pPr>
            <w:r w:rsidRPr="008D78E1">
              <w:rPr>
                <w:szCs w:val="24"/>
              </w:rPr>
              <w:t>5 darbo dienas</w:t>
            </w:r>
          </w:p>
        </w:tc>
        <w:tc>
          <w:tcPr>
            <w:tcW w:w="2438" w:type="dxa"/>
            <w:tcBorders>
              <w:top w:val="nil"/>
              <w:left w:val="single" w:sz="6" w:space="0" w:color="auto"/>
              <w:bottom w:val="nil"/>
              <w:right w:val="single" w:sz="6" w:space="0" w:color="auto"/>
            </w:tcBorders>
            <w:vAlign w:val="bottom"/>
          </w:tcPr>
          <w:p w14:paraId="12745EF1" w14:textId="77777777" w:rsidR="003E145C" w:rsidRPr="008D78E1" w:rsidRDefault="003E145C" w:rsidP="008D78E1">
            <w:pPr>
              <w:rPr>
                <w:sz w:val="2"/>
                <w:szCs w:val="2"/>
              </w:rPr>
            </w:pPr>
          </w:p>
          <w:p w14:paraId="156AF54E" w14:textId="77777777" w:rsidR="003E145C" w:rsidRPr="008D78E1" w:rsidRDefault="008D78E1" w:rsidP="008D78E1">
            <w:pPr>
              <w:tabs>
                <w:tab w:val="left" w:pos="284"/>
                <w:tab w:val="left" w:pos="567"/>
              </w:tabs>
              <w:jc w:val="center"/>
              <w:rPr>
                <w:szCs w:val="24"/>
              </w:rPr>
            </w:pPr>
            <w:r w:rsidRPr="008D78E1">
              <w:rPr>
                <w:szCs w:val="24"/>
              </w:rPr>
              <w:t>10 darbo dienų</w:t>
            </w:r>
          </w:p>
        </w:tc>
        <w:tc>
          <w:tcPr>
            <w:tcW w:w="2439" w:type="dxa"/>
            <w:tcBorders>
              <w:top w:val="nil"/>
              <w:left w:val="single" w:sz="6" w:space="0" w:color="auto"/>
              <w:bottom w:val="nil"/>
              <w:right w:val="single" w:sz="6" w:space="0" w:color="auto"/>
            </w:tcBorders>
            <w:vAlign w:val="bottom"/>
          </w:tcPr>
          <w:p w14:paraId="43517C30" w14:textId="77777777" w:rsidR="003E145C" w:rsidRPr="008D78E1" w:rsidRDefault="003E145C" w:rsidP="008D78E1">
            <w:pPr>
              <w:rPr>
                <w:sz w:val="2"/>
                <w:szCs w:val="2"/>
              </w:rPr>
            </w:pPr>
          </w:p>
          <w:p w14:paraId="281628E3" w14:textId="77777777" w:rsidR="003E145C" w:rsidRPr="008D78E1" w:rsidRDefault="008D78E1" w:rsidP="008D78E1">
            <w:pPr>
              <w:tabs>
                <w:tab w:val="left" w:pos="284"/>
                <w:tab w:val="left" w:pos="567"/>
              </w:tabs>
              <w:jc w:val="center"/>
              <w:rPr>
                <w:szCs w:val="24"/>
              </w:rPr>
            </w:pPr>
            <w:r w:rsidRPr="008D78E1">
              <w:rPr>
                <w:szCs w:val="24"/>
              </w:rPr>
              <w:t>21 darbo dieną</w:t>
            </w:r>
          </w:p>
        </w:tc>
      </w:tr>
      <w:tr w:rsidR="003E145C" w:rsidRPr="008D78E1" w14:paraId="3A38996C" w14:textId="77777777">
        <w:trPr>
          <w:cantSplit/>
          <w:trHeight w:val="297"/>
        </w:trPr>
        <w:tc>
          <w:tcPr>
            <w:tcW w:w="1568" w:type="dxa"/>
            <w:tcBorders>
              <w:top w:val="nil"/>
              <w:left w:val="single" w:sz="6" w:space="0" w:color="auto"/>
              <w:bottom w:val="single" w:sz="4" w:space="0" w:color="auto"/>
              <w:right w:val="single" w:sz="6" w:space="0" w:color="auto"/>
            </w:tcBorders>
          </w:tcPr>
          <w:p w14:paraId="19F872EE" w14:textId="77777777" w:rsidR="003E145C" w:rsidRPr="008D78E1" w:rsidRDefault="003E145C" w:rsidP="008D78E1">
            <w:pPr>
              <w:tabs>
                <w:tab w:val="left" w:pos="284"/>
                <w:tab w:val="left" w:pos="567"/>
              </w:tabs>
              <w:rPr>
                <w:rFonts w:eastAsia="MS Mincho"/>
                <w:b/>
                <w:bCs/>
                <w:szCs w:val="24"/>
              </w:rPr>
            </w:pPr>
          </w:p>
        </w:tc>
        <w:tc>
          <w:tcPr>
            <w:tcW w:w="5783" w:type="dxa"/>
            <w:tcBorders>
              <w:top w:val="nil"/>
              <w:left w:val="single" w:sz="6" w:space="0" w:color="auto"/>
              <w:bottom w:val="single" w:sz="4" w:space="0" w:color="auto"/>
              <w:right w:val="single" w:sz="6" w:space="0" w:color="auto"/>
            </w:tcBorders>
            <w:vAlign w:val="bottom"/>
          </w:tcPr>
          <w:p w14:paraId="6B5DC7A2" w14:textId="77777777" w:rsidR="003E145C" w:rsidRPr="008D78E1" w:rsidRDefault="003E145C" w:rsidP="008D78E1">
            <w:pPr>
              <w:rPr>
                <w:sz w:val="2"/>
                <w:szCs w:val="2"/>
              </w:rPr>
            </w:pPr>
          </w:p>
          <w:p w14:paraId="07C09461" w14:textId="77777777" w:rsidR="003E145C" w:rsidRPr="008D78E1" w:rsidRDefault="008D78E1" w:rsidP="008D78E1">
            <w:pPr>
              <w:tabs>
                <w:tab w:val="num" w:pos="1069"/>
              </w:tabs>
              <w:ind w:left="734" w:hanging="425"/>
              <w:rPr>
                <w:szCs w:val="24"/>
              </w:rPr>
            </w:pPr>
            <w:r w:rsidRPr="008D78E1">
              <w:rPr>
                <w:sz w:val="22"/>
                <w:szCs w:val="24"/>
              </w:rPr>
              <w:t></w:t>
            </w:r>
            <w:r w:rsidRPr="008D78E1">
              <w:rPr>
                <w:sz w:val="22"/>
                <w:szCs w:val="24"/>
              </w:rPr>
              <w:t></w:t>
            </w:r>
            <w:r w:rsidRPr="008D78E1">
              <w:rPr>
                <w:szCs w:val="24"/>
              </w:rPr>
              <w:t>būtinai prieš užšąlant</w:t>
            </w:r>
          </w:p>
        </w:tc>
        <w:tc>
          <w:tcPr>
            <w:tcW w:w="2438" w:type="dxa"/>
            <w:tcBorders>
              <w:top w:val="nil"/>
              <w:left w:val="single" w:sz="6" w:space="0" w:color="auto"/>
              <w:bottom w:val="single" w:sz="4" w:space="0" w:color="auto"/>
              <w:right w:val="single" w:sz="6" w:space="0" w:color="auto"/>
            </w:tcBorders>
            <w:vAlign w:val="bottom"/>
          </w:tcPr>
          <w:p w14:paraId="020910C1" w14:textId="77777777" w:rsidR="003E145C" w:rsidRPr="008D78E1" w:rsidRDefault="003E145C" w:rsidP="008D78E1">
            <w:pPr>
              <w:rPr>
                <w:sz w:val="2"/>
                <w:szCs w:val="2"/>
              </w:rPr>
            </w:pPr>
          </w:p>
          <w:p w14:paraId="30D4627A" w14:textId="77777777" w:rsidR="003E145C" w:rsidRPr="008D78E1" w:rsidRDefault="008D78E1" w:rsidP="008D78E1">
            <w:pPr>
              <w:tabs>
                <w:tab w:val="left" w:pos="284"/>
                <w:tab w:val="left" w:pos="567"/>
              </w:tabs>
              <w:jc w:val="center"/>
              <w:rPr>
                <w:szCs w:val="24"/>
              </w:rPr>
            </w:pPr>
            <w:r w:rsidRPr="008D78E1">
              <w:rPr>
                <w:szCs w:val="24"/>
              </w:rPr>
              <w:t>taip</w:t>
            </w:r>
          </w:p>
        </w:tc>
        <w:tc>
          <w:tcPr>
            <w:tcW w:w="2438" w:type="dxa"/>
            <w:tcBorders>
              <w:top w:val="nil"/>
              <w:left w:val="single" w:sz="6" w:space="0" w:color="auto"/>
              <w:bottom w:val="single" w:sz="4" w:space="0" w:color="auto"/>
              <w:right w:val="single" w:sz="6" w:space="0" w:color="auto"/>
            </w:tcBorders>
            <w:vAlign w:val="bottom"/>
          </w:tcPr>
          <w:p w14:paraId="5ED2BC29" w14:textId="77777777" w:rsidR="003E145C" w:rsidRPr="008D78E1" w:rsidRDefault="003E145C" w:rsidP="008D78E1">
            <w:pPr>
              <w:rPr>
                <w:sz w:val="2"/>
                <w:szCs w:val="2"/>
              </w:rPr>
            </w:pPr>
          </w:p>
          <w:p w14:paraId="55895992" w14:textId="77777777" w:rsidR="003E145C" w:rsidRPr="008D78E1" w:rsidRDefault="008D78E1" w:rsidP="008D78E1">
            <w:pPr>
              <w:tabs>
                <w:tab w:val="left" w:pos="284"/>
                <w:tab w:val="left" w:pos="567"/>
              </w:tabs>
              <w:jc w:val="center"/>
              <w:rPr>
                <w:szCs w:val="24"/>
              </w:rPr>
            </w:pPr>
            <w:r w:rsidRPr="008D78E1">
              <w:rPr>
                <w:szCs w:val="24"/>
              </w:rPr>
              <w:t>taip</w:t>
            </w:r>
          </w:p>
        </w:tc>
        <w:tc>
          <w:tcPr>
            <w:tcW w:w="2439" w:type="dxa"/>
            <w:tcBorders>
              <w:top w:val="nil"/>
              <w:left w:val="single" w:sz="6" w:space="0" w:color="auto"/>
              <w:bottom w:val="single" w:sz="4" w:space="0" w:color="auto"/>
              <w:right w:val="single" w:sz="6" w:space="0" w:color="auto"/>
            </w:tcBorders>
            <w:vAlign w:val="bottom"/>
          </w:tcPr>
          <w:p w14:paraId="113E065E" w14:textId="77777777" w:rsidR="003E145C" w:rsidRPr="008D78E1" w:rsidRDefault="003E145C" w:rsidP="008D78E1">
            <w:pPr>
              <w:rPr>
                <w:sz w:val="2"/>
                <w:szCs w:val="2"/>
              </w:rPr>
            </w:pPr>
          </w:p>
          <w:p w14:paraId="1386ECD6"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519B989A" w14:textId="77777777">
        <w:trPr>
          <w:cantSplit/>
          <w:trHeight w:val="297"/>
        </w:trPr>
        <w:tc>
          <w:tcPr>
            <w:tcW w:w="1568" w:type="dxa"/>
            <w:tcBorders>
              <w:top w:val="single" w:sz="4" w:space="0" w:color="auto"/>
              <w:left w:val="single" w:sz="6" w:space="0" w:color="auto"/>
              <w:bottom w:val="nil"/>
              <w:right w:val="single" w:sz="6" w:space="0" w:color="auto"/>
            </w:tcBorders>
          </w:tcPr>
          <w:p w14:paraId="2862893F" w14:textId="77777777" w:rsidR="003E145C" w:rsidRPr="008D78E1" w:rsidRDefault="008D78E1" w:rsidP="008D78E1">
            <w:pPr>
              <w:tabs>
                <w:tab w:val="left" w:pos="284"/>
                <w:tab w:val="left" w:pos="567"/>
              </w:tabs>
              <w:rPr>
                <w:b/>
                <w:bCs/>
                <w:i/>
                <w:iCs/>
                <w:szCs w:val="24"/>
              </w:rPr>
            </w:pPr>
            <w:r w:rsidRPr="008D78E1">
              <w:rPr>
                <w:rFonts w:eastAsia="MS Mincho"/>
                <w:b/>
                <w:bCs/>
                <w:i/>
                <w:iCs/>
                <w:szCs w:val="24"/>
              </w:rPr>
              <w:t>10.2.4. Priežiūra žiemą</w:t>
            </w:r>
          </w:p>
        </w:tc>
        <w:tc>
          <w:tcPr>
            <w:tcW w:w="5783" w:type="dxa"/>
            <w:tcBorders>
              <w:top w:val="single" w:sz="4" w:space="0" w:color="auto"/>
              <w:left w:val="single" w:sz="6" w:space="0" w:color="auto"/>
              <w:bottom w:val="nil"/>
              <w:right w:val="single" w:sz="6" w:space="0" w:color="auto"/>
            </w:tcBorders>
          </w:tcPr>
          <w:p w14:paraId="6737F486" w14:textId="77777777" w:rsidR="003E145C" w:rsidRPr="008D78E1" w:rsidRDefault="008D78E1" w:rsidP="008D78E1">
            <w:pPr>
              <w:tabs>
                <w:tab w:val="left" w:pos="284"/>
                <w:tab w:val="left" w:pos="567"/>
                <w:tab w:val="left" w:pos="1464"/>
              </w:tabs>
              <w:rPr>
                <w:szCs w:val="24"/>
                <w:highlight w:val="yellow"/>
              </w:rPr>
            </w:pPr>
            <w:r w:rsidRPr="008D78E1">
              <w:rPr>
                <w:b/>
                <w:bCs/>
                <w:szCs w:val="24"/>
              </w:rPr>
              <w:t>Nustojus snigti ir (arba) pustyti</w:t>
            </w:r>
            <w:r w:rsidRPr="008D78E1">
              <w:rPr>
                <w:szCs w:val="24"/>
              </w:rPr>
              <w:t xml:space="preserve">, nuo </w:t>
            </w:r>
            <w:proofErr w:type="spellStart"/>
            <w:r w:rsidRPr="008D78E1">
              <w:rPr>
                <w:szCs w:val="24"/>
              </w:rPr>
              <w:t>šalitilčių</w:t>
            </w:r>
            <w:proofErr w:type="spellEnd"/>
            <w:r w:rsidRPr="008D78E1">
              <w:rPr>
                <w:szCs w:val="24"/>
              </w:rPr>
              <w:t xml:space="preserve"> dangos turi būti nuvalytas storesnis kaip 5,0 cm puraus sniego sluoksnis, o </w:t>
            </w:r>
            <w:r w:rsidRPr="008D78E1">
              <w:rPr>
                <w:b/>
                <w:szCs w:val="24"/>
              </w:rPr>
              <w:t>po lijundros</w:t>
            </w:r>
            <w:r w:rsidRPr="008D78E1">
              <w:rPr>
                <w:szCs w:val="24"/>
              </w:rPr>
              <w:t xml:space="preserve"> turi būti pabarstyta:</w:t>
            </w:r>
          </w:p>
        </w:tc>
        <w:tc>
          <w:tcPr>
            <w:tcW w:w="2438" w:type="dxa"/>
            <w:tcBorders>
              <w:top w:val="single" w:sz="4" w:space="0" w:color="auto"/>
              <w:left w:val="single" w:sz="6" w:space="0" w:color="auto"/>
              <w:bottom w:val="nil"/>
              <w:right w:val="single" w:sz="6" w:space="0" w:color="auto"/>
            </w:tcBorders>
            <w:vAlign w:val="bottom"/>
          </w:tcPr>
          <w:p w14:paraId="68ACB32F" w14:textId="77777777" w:rsidR="003E145C" w:rsidRPr="008D78E1" w:rsidRDefault="003E145C" w:rsidP="008D78E1">
            <w:pPr>
              <w:tabs>
                <w:tab w:val="left" w:pos="284"/>
                <w:tab w:val="left" w:pos="567"/>
              </w:tabs>
              <w:jc w:val="center"/>
              <w:rPr>
                <w:szCs w:val="24"/>
              </w:rPr>
            </w:pPr>
          </w:p>
        </w:tc>
        <w:tc>
          <w:tcPr>
            <w:tcW w:w="2438" w:type="dxa"/>
            <w:tcBorders>
              <w:top w:val="single" w:sz="4" w:space="0" w:color="auto"/>
              <w:left w:val="single" w:sz="6" w:space="0" w:color="auto"/>
              <w:bottom w:val="nil"/>
              <w:right w:val="single" w:sz="6" w:space="0" w:color="auto"/>
            </w:tcBorders>
            <w:vAlign w:val="bottom"/>
          </w:tcPr>
          <w:p w14:paraId="4463119A" w14:textId="77777777" w:rsidR="003E145C" w:rsidRPr="008D78E1" w:rsidRDefault="003E145C" w:rsidP="008D78E1">
            <w:pPr>
              <w:tabs>
                <w:tab w:val="left" w:pos="284"/>
                <w:tab w:val="left" w:pos="567"/>
              </w:tabs>
              <w:jc w:val="center"/>
              <w:rPr>
                <w:szCs w:val="24"/>
              </w:rPr>
            </w:pPr>
          </w:p>
        </w:tc>
        <w:tc>
          <w:tcPr>
            <w:tcW w:w="2439" w:type="dxa"/>
            <w:tcBorders>
              <w:top w:val="single" w:sz="4" w:space="0" w:color="auto"/>
              <w:left w:val="single" w:sz="6" w:space="0" w:color="auto"/>
              <w:bottom w:val="nil"/>
              <w:right w:val="single" w:sz="6" w:space="0" w:color="auto"/>
            </w:tcBorders>
            <w:vAlign w:val="bottom"/>
          </w:tcPr>
          <w:p w14:paraId="27A720A1" w14:textId="77777777" w:rsidR="003E145C" w:rsidRPr="008D78E1" w:rsidRDefault="003E145C" w:rsidP="008D78E1">
            <w:pPr>
              <w:tabs>
                <w:tab w:val="left" w:pos="284"/>
                <w:tab w:val="left" w:pos="567"/>
              </w:tabs>
              <w:jc w:val="center"/>
              <w:rPr>
                <w:szCs w:val="24"/>
              </w:rPr>
            </w:pPr>
          </w:p>
        </w:tc>
      </w:tr>
      <w:tr w:rsidR="003E145C" w:rsidRPr="008D78E1" w14:paraId="203016E6" w14:textId="77777777">
        <w:trPr>
          <w:cantSplit/>
          <w:trHeight w:val="297"/>
        </w:trPr>
        <w:tc>
          <w:tcPr>
            <w:tcW w:w="1568" w:type="dxa"/>
            <w:tcBorders>
              <w:top w:val="nil"/>
              <w:left w:val="single" w:sz="6" w:space="0" w:color="auto"/>
              <w:bottom w:val="nil"/>
              <w:right w:val="single" w:sz="6" w:space="0" w:color="auto"/>
            </w:tcBorders>
          </w:tcPr>
          <w:p w14:paraId="593A3D29" w14:textId="77777777" w:rsidR="003E145C" w:rsidRPr="008D78E1" w:rsidRDefault="003E145C" w:rsidP="008D78E1">
            <w:pPr>
              <w:tabs>
                <w:tab w:val="left" w:pos="284"/>
                <w:tab w:val="left" w:pos="567"/>
              </w:tabs>
              <w:rPr>
                <w:rFonts w:eastAsia="MS Mincho"/>
                <w:b/>
                <w:bCs/>
                <w:i/>
                <w:iCs/>
                <w:szCs w:val="24"/>
              </w:rPr>
            </w:pPr>
          </w:p>
        </w:tc>
        <w:tc>
          <w:tcPr>
            <w:tcW w:w="5783" w:type="dxa"/>
            <w:tcBorders>
              <w:top w:val="nil"/>
              <w:left w:val="single" w:sz="6" w:space="0" w:color="auto"/>
              <w:bottom w:val="nil"/>
              <w:right w:val="single" w:sz="6" w:space="0" w:color="auto"/>
            </w:tcBorders>
          </w:tcPr>
          <w:p w14:paraId="2A493958" w14:textId="77777777" w:rsidR="003E145C" w:rsidRPr="008D78E1" w:rsidRDefault="008D78E1" w:rsidP="008D78E1">
            <w:pPr>
              <w:tabs>
                <w:tab w:val="left" w:pos="-156"/>
                <w:tab w:val="left" w:pos="-114"/>
              </w:tabs>
              <w:ind w:left="1303" w:hanging="282"/>
              <w:jc w:val="both"/>
              <w:rPr>
                <w:szCs w:val="24"/>
              </w:rPr>
            </w:pPr>
            <w:r w:rsidRPr="008D78E1">
              <w:rPr>
                <w:szCs w:val="24"/>
              </w:rPr>
              <w:t>– magistraliniuose keliuose per</w:t>
            </w:r>
          </w:p>
        </w:tc>
        <w:tc>
          <w:tcPr>
            <w:tcW w:w="2438" w:type="dxa"/>
            <w:tcBorders>
              <w:top w:val="nil"/>
              <w:left w:val="single" w:sz="6" w:space="0" w:color="auto"/>
              <w:bottom w:val="nil"/>
              <w:right w:val="single" w:sz="6" w:space="0" w:color="auto"/>
            </w:tcBorders>
          </w:tcPr>
          <w:p w14:paraId="5629AA93" w14:textId="77777777" w:rsidR="003E145C" w:rsidRPr="008D78E1" w:rsidRDefault="008D78E1" w:rsidP="008D78E1">
            <w:pPr>
              <w:tabs>
                <w:tab w:val="left" w:pos="284"/>
                <w:tab w:val="left" w:pos="567"/>
              </w:tabs>
              <w:jc w:val="center"/>
              <w:rPr>
                <w:szCs w:val="24"/>
              </w:rPr>
            </w:pPr>
            <w:r w:rsidRPr="008D78E1">
              <w:rPr>
                <w:szCs w:val="24"/>
              </w:rPr>
              <w:t>8 darbo val.</w:t>
            </w:r>
          </w:p>
        </w:tc>
        <w:tc>
          <w:tcPr>
            <w:tcW w:w="2438" w:type="dxa"/>
            <w:tcBorders>
              <w:top w:val="nil"/>
              <w:left w:val="single" w:sz="6" w:space="0" w:color="auto"/>
              <w:bottom w:val="nil"/>
              <w:right w:val="single" w:sz="6" w:space="0" w:color="auto"/>
            </w:tcBorders>
          </w:tcPr>
          <w:p w14:paraId="1781BFCB" w14:textId="77777777" w:rsidR="003E145C" w:rsidRPr="008D78E1" w:rsidRDefault="008D78E1" w:rsidP="008D78E1">
            <w:pPr>
              <w:tabs>
                <w:tab w:val="left" w:pos="284"/>
                <w:tab w:val="left" w:pos="567"/>
              </w:tabs>
              <w:jc w:val="center"/>
              <w:rPr>
                <w:szCs w:val="24"/>
              </w:rPr>
            </w:pPr>
            <w:r w:rsidRPr="008D78E1">
              <w:rPr>
                <w:szCs w:val="24"/>
              </w:rPr>
              <w:t>12 darbo val.</w:t>
            </w:r>
          </w:p>
        </w:tc>
        <w:tc>
          <w:tcPr>
            <w:tcW w:w="2439" w:type="dxa"/>
            <w:tcBorders>
              <w:top w:val="nil"/>
              <w:left w:val="single" w:sz="6" w:space="0" w:color="auto"/>
              <w:bottom w:val="nil"/>
              <w:right w:val="single" w:sz="6" w:space="0" w:color="auto"/>
            </w:tcBorders>
          </w:tcPr>
          <w:p w14:paraId="67A781EC" w14:textId="77777777" w:rsidR="003E145C" w:rsidRPr="008D78E1" w:rsidRDefault="008D78E1" w:rsidP="008D78E1">
            <w:pPr>
              <w:tabs>
                <w:tab w:val="left" w:pos="284"/>
                <w:tab w:val="left" w:pos="567"/>
              </w:tabs>
              <w:jc w:val="center"/>
              <w:rPr>
                <w:szCs w:val="24"/>
              </w:rPr>
            </w:pPr>
            <w:r w:rsidRPr="008D78E1">
              <w:rPr>
                <w:szCs w:val="24"/>
              </w:rPr>
              <w:t>16 darbo val.</w:t>
            </w:r>
          </w:p>
        </w:tc>
      </w:tr>
      <w:tr w:rsidR="003E145C" w:rsidRPr="008D78E1" w14:paraId="1D1EBF64" w14:textId="77777777">
        <w:trPr>
          <w:cantSplit/>
          <w:trHeight w:val="297"/>
        </w:trPr>
        <w:tc>
          <w:tcPr>
            <w:tcW w:w="1568" w:type="dxa"/>
            <w:tcBorders>
              <w:top w:val="nil"/>
              <w:left w:val="single" w:sz="6" w:space="0" w:color="auto"/>
              <w:bottom w:val="nil"/>
              <w:right w:val="single" w:sz="6" w:space="0" w:color="auto"/>
            </w:tcBorders>
          </w:tcPr>
          <w:p w14:paraId="6FEB3910" w14:textId="77777777" w:rsidR="003E145C" w:rsidRPr="008D78E1" w:rsidRDefault="003E145C" w:rsidP="008D78E1">
            <w:pPr>
              <w:tabs>
                <w:tab w:val="left" w:pos="284"/>
                <w:tab w:val="left" w:pos="567"/>
              </w:tabs>
              <w:rPr>
                <w:rFonts w:eastAsia="MS Mincho"/>
                <w:b/>
                <w:bCs/>
                <w:i/>
                <w:iCs/>
                <w:szCs w:val="24"/>
              </w:rPr>
            </w:pPr>
          </w:p>
        </w:tc>
        <w:tc>
          <w:tcPr>
            <w:tcW w:w="5783" w:type="dxa"/>
            <w:tcBorders>
              <w:top w:val="nil"/>
              <w:left w:val="single" w:sz="6" w:space="0" w:color="auto"/>
              <w:bottom w:val="nil"/>
              <w:right w:val="single" w:sz="6" w:space="0" w:color="auto"/>
            </w:tcBorders>
          </w:tcPr>
          <w:p w14:paraId="2DF90DE7" w14:textId="77777777" w:rsidR="003E145C" w:rsidRPr="008D78E1" w:rsidRDefault="008D78E1" w:rsidP="008D78E1">
            <w:pPr>
              <w:tabs>
                <w:tab w:val="left" w:pos="-156"/>
                <w:tab w:val="left" w:pos="-114"/>
              </w:tabs>
              <w:ind w:left="1303" w:hanging="282"/>
              <w:jc w:val="both"/>
              <w:rPr>
                <w:szCs w:val="24"/>
              </w:rPr>
            </w:pPr>
            <w:r w:rsidRPr="008D78E1">
              <w:rPr>
                <w:szCs w:val="24"/>
              </w:rPr>
              <w:t>– krašto keliuose per</w:t>
            </w:r>
          </w:p>
        </w:tc>
        <w:tc>
          <w:tcPr>
            <w:tcW w:w="2438" w:type="dxa"/>
            <w:tcBorders>
              <w:top w:val="nil"/>
              <w:left w:val="single" w:sz="6" w:space="0" w:color="auto"/>
              <w:bottom w:val="nil"/>
              <w:right w:val="single" w:sz="6" w:space="0" w:color="auto"/>
            </w:tcBorders>
          </w:tcPr>
          <w:p w14:paraId="469730C2" w14:textId="77777777" w:rsidR="003E145C" w:rsidRPr="008D78E1" w:rsidRDefault="008D78E1" w:rsidP="008D78E1">
            <w:pPr>
              <w:tabs>
                <w:tab w:val="left" w:pos="284"/>
                <w:tab w:val="left" w:pos="567"/>
              </w:tabs>
              <w:jc w:val="center"/>
              <w:rPr>
                <w:szCs w:val="24"/>
              </w:rPr>
            </w:pPr>
            <w:r w:rsidRPr="008D78E1">
              <w:rPr>
                <w:szCs w:val="24"/>
              </w:rPr>
              <w:t>12 darbo val.</w:t>
            </w:r>
          </w:p>
        </w:tc>
        <w:tc>
          <w:tcPr>
            <w:tcW w:w="2438" w:type="dxa"/>
            <w:tcBorders>
              <w:top w:val="nil"/>
              <w:left w:val="single" w:sz="6" w:space="0" w:color="auto"/>
              <w:bottom w:val="nil"/>
              <w:right w:val="single" w:sz="6" w:space="0" w:color="auto"/>
            </w:tcBorders>
          </w:tcPr>
          <w:p w14:paraId="31365426" w14:textId="77777777" w:rsidR="003E145C" w:rsidRPr="008D78E1" w:rsidRDefault="008D78E1" w:rsidP="008D78E1">
            <w:pPr>
              <w:tabs>
                <w:tab w:val="left" w:pos="284"/>
                <w:tab w:val="left" w:pos="567"/>
              </w:tabs>
              <w:jc w:val="center"/>
              <w:rPr>
                <w:szCs w:val="24"/>
              </w:rPr>
            </w:pPr>
            <w:r w:rsidRPr="008D78E1">
              <w:rPr>
                <w:szCs w:val="24"/>
              </w:rPr>
              <w:t>16 darbo val.</w:t>
            </w:r>
          </w:p>
        </w:tc>
        <w:tc>
          <w:tcPr>
            <w:tcW w:w="2439" w:type="dxa"/>
            <w:tcBorders>
              <w:top w:val="nil"/>
              <w:left w:val="single" w:sz="6" w:space="0" w:color="auto"/>
              <w:bottom w:val="nil"/>
              <w:right w:val="single" w:sz="6" w:space="0" w:color="auto"/>
            </w:tcBorders>
          </w:tcPr>
          <w:p w14:paraId="0C470F33" w14:textId="77777777" w:rsidR="003E145C" w:rsidRPr="008D78E1" w:rsidRDefault="008D78E1" w:rsidP="008D78E1">
            <w:pPr>
              <w:tabs>
                <w:tab w:val="left" w:pos="284"/>
                <w:tab w:val="left" w:pos="567"/>
              </w:tabs>
              <w:jc w:val="center"/>
              <w:rPr>
                <w:szCs w:val="24"/>
              </w:rPr>
            </w:pPr>
            <w:r w:rsidRPr="008D78E1">
              <w:rPr>
                <w:szCs w:val="24"/>
              </w:rPr>
              <w:t>24 darbo val.</w:t>
            </w:r>
          </w:p>
        </w:tc>
      </w:tr>
      <w:tr w:rsidR="003E145C" w:rsidRPr="008D78E1" w14:paraId="46BA5367" w14:textId="77777777">
        <w:trPr>
          <w:cantSplit/>
          <w:trHeight w:val="297"/>
        </w:trPr>
        <w:tc>
          <w:tcPr>
            <w:tcW w:w="1568" w:type="dxa"/>
            <w:tcBorders>
              <w:top w:val="nil"/>
              <w:left w:val="single" w:sz="6" w:space="0" w:color="auto"/>
              <w:bottom w:val="nil"/>
              <w:right w:val="single" w:sz="6" w:space="0" w:color="auto"/>
            </w:tcBorders>
          </w:tcPr>
          <w:p w14:paraId="3FA12B15" w14:textId="77777777" w:rsidR="003E145C" w:rsidRPr="008D78E1" w:rsidRDefault="003E145C" w:rsidP="008D78E1">
            <w:pPr>
              <w:tabs>
                <w:tab w:val="left" w:pos="284"/>
                <w:tab w:val="left" w:pos="567"/>
              </w:tabs>
              <w:rPr>
                <w:rFonts w:eastAsia="MS Mincho"/>
                <w:b/>
                <w:bCs/>
                <w:i/>
                <w:iCs/>
                <w:szCs w:val="24"/>
              </w:rPr>
            </w:pPr>
          </w:p>
        </w:tc>
        <w:tc>
          <w:tcPr>
            <w:tcW w:w="5783" w:type="dxa"/>
            <w:tcBorders>
              <w:top w:val="nil"/>
              <w:left w:val="single" w:sz="6" w:space="0" w:color="auto"/>
              <w:bottom w:val="nil"/>
              <w:right w:val="single" w:sz="6" w:space="0" w:color="auto"/>
            </w:tcBorders>
          </w:tcPr>
          <w:p w14:paraId="24FE909C" w14:textId="77777777" w:rsidR="003E145C" w:rsidRPr="008D78E1" w:rsidRDefault="008D78E1" w:rsidP="008D78E1">
            <w:pPr>
              <w:tabs>
                <w:tab w:val="left" w:pos="-156"/>
                <w:tab w:val="left" w:pos="-114"/>
              </w:tabs>
              <w:ind w:left="1303" w:hanging="282"/>
              <w:jc w:val="both"/>
              <w:rPr>
                <w:szCs w:val="24"/>
              </w:rPr>
            </w:pPr>
            <w:r w:rsidRPr="008D78E1">
              <w:rPr>
                <w:szCs w:val="24"/>
              </w:rPr>
              <w:t>– rajoniniuose keliuose per</w:t>
            </w:r>
          </w:p>
        </w:tc>
        <w:tc>
          <w:tcPr>
            <w:tcW w:w="2438" w:type="dxa"/>
            <w:tcBorders>
              <w:top w:val="nil"/>
              <w:left w:val="single" w:sz="6" w:space="0" w:color="auto"/>
              <w:bottom w:val="nil"/>
              <w:right w:val="single" w:sz="6" w:space="0" w:color="auto"/>
            </w:tcBorders>
          </w:tcPr>
          <w:p w14:paraId="54FE6B31" w14:textId="77777777" w:rsidR="003E145C" w:rsidRPr="008D78E1" w:rsidRDefault="008D78E1" w:rsidP="008D78E1">
            <w:pPr>
              <w:tabs>
                <w:tab w:val="left" w:pos="284"/>
                <w:tab w:val="left" w:pos="567"/>
              </w:tabs>
              <w:jc w:val="center"/>
              <w:rPr>
                <w:szCs w:val="24"/>
              </w:rPr>
            </w:pPr>
            <w:r w:rsidRPr="008D78E1">
              <w:rPr>
                <w:szCs w:val="24"/>
              </w:rPr>
              <w:t>20 darbo val.</w:t>
            </w:r>
          </w:p>
        </w:tc>
        <w:tc>
          <w:tcPr>
            <w:tcW w:w="2438" w:type="dxa"/>
            <w:tcBorders>
              <w:top w:val="nil"/>
              <w:left w:val="single" w:sz="6" w:space="0" w:color="auto"/>
              <w:bottom w:val="nil"/>
              <w:right w:val="single" w:sz="6" w:space="0" w:color="auto"/>
            </w:tcBorders>
          </w:tcPr>
          <w:p w14:paraId="3F630B52" w14:textId="77777777" w:rsidR="003E145C" w:rsidRPr="008D78E1" w:rsidRDefault="008D78E1" w:rsidP="008D78E1">
            <w:pPr>
              <w:tabs>
                <w:tab w:val="left" w:pos="284"/>
                <w:tab w:val="left" w:pos="567"/>
              </w:tabs>
              <w:jc w:val="center"/>
              <w:rPr>
                <w:szCs w:val="24"/>
              </w:rPr>
            </w:pPr>
            <w:r w:rsidRPr="008D78E1">
              <w:rPr>
                <w:szCs w:val="24"/>
              </w:rPr>
              <w:t>32 darbo val.</w:t>
            </w:r>
          </w:p>
        </w:tc>
        <w:tc>
          <w:tcPr>
            <w:tcW w:w="2439" w:type="dxa"/>
            <w:tcBorders>
              <w:top w:val="nil"/>
              <w:left w:val="single" w:sz="6" w:space="0" w:color="auto"/>
              <w:bottom w:val="nil"/>
              <w:right w:val="single" w:sz="6" w:space="0" w:color="auto"/>
            </w:tcBorders>
          </w:tcPr>
          <w:p w14:paraId="55B61E6E" w14:textId="77777777" w:rsidR="003E145C" w:rsidRPr="008D78E1" w:rsidRDefault="008D78E1" w:rsidP="008D78E1">
            <w:pPr>
              <w:tabs>
                <w:tab w:val="left" w:pos="284"/>
                <w:tab w:val="left" w:pos="567"/>
              </w:tabs>
              <w:jc w:val="center"/>
              <w:rPr>
                <w:szCs w:val="24"/>
              </w:rPr>
            </w:pPr>
            <w:r w:rsidRPr="008D78E1">
              <w:rPr>
                <w:szCs w:val="24"/>
              </w:rPr>
              <w:t>40 darbo val.</w:t>
            </w:r>
          </w:p>
        </w:tc>
      </w:tr>
      <w:tr w:rsidR="003E145C" w:rsidRPr="008D78E1" w14:paraId="6EAFEDDA" w14:textId="77777777">
        <w:trPr>
          <w:cantSplit/>
          <w:trHeight w:val="940"/>
        </w:trPr>
        <w:tc>
          <w:tcPr>
            <w:tcW w:w="1568" w:type="dxa"/>
            <w:tcBorders>
              <w:top w:val="nil"/>
              <w:left w:val="single" w:sz="6" w:space="0" w:color="auto"/>
              <w:bottom w:val="single" w:sz="4" w:space="0" w:color="auto"/>
              <w:right w:val="single" w:sz="6" w:space="0" w:color="auto"/>
            </w:tcBorders>
          </w:tcPr>
          <w:p w14:paraId="751E7067" w14:textId="77777777" w:rsidR="003E145C" w:rsidRPr="008D78E1" w:rsidRDefault="003E145C" w:rsidP="008D78E1">
            <w:pPr>
              <w:tabs>
                <w:tab w:val="left" w:pos="284"/>
                <w:tab w:val="left" w:pos="567"/>
              </w:tabs>
              <w:rPr>
                <w:rFonts w:eastAsia="MS Mincho"/>
                <w:b/>
                <w:bCs/>
                <w:i/>
                <w:iCs/>
                <w:szCs w:val="24"/>
              </w:rPr>
            </w:pPr>
          </w:p>
        </w:tc>
        <w:tc>
          <w:tcPr>
            <w:tcW w:w="5783" w:type="dxa"/>
            <w:tcBorders>
              <w:top w:val="nil"/>
              <w:left w:val="single" w:sz="6" w:space="0" w:color="auto"/>
              <w:bottom w:val="single" w:sz="4" w:space="0" w:color="auto"/>
              <w:right w:val="single" w:sz="6" w:space="0" w:color="auto"/>
            </w:tcBorders>
          </w:tcPr>
          <w:p w14:paraId="2BCB2564" w14:textId="77777777" w:rsidR="003E145C" w:rsidRPr="008D78E1" w:rsidRDefault="003E145C" w:rsidP="008D78E1">
            <w:pPr>
              <w:rPr>
                <w:sz w:val="10"/>
                <w:szCs w:val="10"/>
              </w:rPr>
            </w:pPr>
          </w:p>
          <w:p w14:paraId="2B663E7A" w14:textId="77777777" w:rsidR="003E145C" w:rsidRPr="008D78E1" w:rsidRDefault="008D78E1" w:rsidP="008D78E1">
            <w:pPr>
              <w:tabs>
                <w:tab w:val="left" w:pos="284"/>
                <w:tab w:val="left" w:pos="567"/>
              </w:tabs>
              <w:jc w:val="both"/>
              <w:rPr>
                <w:szCs w:val="24"/>
              </w:rPr>
            </w:pPr>
            <w:r w:rsidRPr="008D78E1">
              <w:rPr>
                <w:szCs w:val="24"/>
              </w:rPr>
              <w:t>Esant</w:t>
            </w:r>
            <w:r w:rsidRPr="008D78E1">
              <w:rPr>
                <w:b/>
                <w:bCs/>
                <w:szCs w:val="24"/>
              </w:rPr>
              <w:t xml:space="preserve"> normalioms oro sąlygoms </w:t>
            </w:r>
            <w:r w:rsidRPr="008D78E1">
              <w:rPr>
                <w:szCs w:val="24"/>
              </w:rPr>
              <w:t xml:space="preserve">(jeigu ilgiau kaip 24 val. nėra kritulių, plikledžio), ant </w:t>
            </w:r>
            <w:proofErr w:type="spellStart"/>
            <w:r w:rsidRPr="008D78E1">
              <w:rPr>
                <w:szCs w:val="24"/>
              </w:rPr>
              <w:t>šalitilčių</w:t>
            </w:r>
            <w:proofErr w:type="spellEnd"/>
            <w:r w:rsidRPr="008D78E1">
              <w:rPr>
                <w:szCs w:val="24"/>
              </w:rPr>
              <w:t xml:space="preserve"> dangos gali būti sniego sluoksnis ne storesnis kaip</w:t>
            </w:r>
          </w:p>
        </w:tc>
        <w:tc>
          <w:tcPr>
            <w:tcW w:w="2438" w:type="dxa"/>
            <w:tcBorders>
              <w:top w:val="nil"/>
              <w:left w:val="single" w:sz="6" w:space="0" w:color="auto"/>
              <w:bottom w:val="single" w:sz="4" w:space="0" w:color="auto"/>
              <w:right w:val="single" w:sz="6" w:space="0" w:color="auto"/>
            </w:tcBorders>
            <w:vAlign w:val="bottom"/>
          </w:tcPr>
          <w:p w14:paraId="0C779D4C" w14:textId="77777777" w:rsidR="003E145C" w:rsidRPr="008D78E1" w:rsidRDefault="003E145C" w:rsidP="008D78E1">
            <w:pPr>
              <w:rPr>
                <w:sz w:val="10"/>
                <w:szCs w:val="10"/>
              </w:rPr>
            </w:pPr>
          </w:p>
          <w:p w14:paraId="63DA3151" w14:textId="77777777" w:rsidR="003E145C" w:rsidRPr="008D78E1" w:rsidRDefault="008D78E1" w:rsidP="008D78E1">
            <w:pPr>
              <w:tabs>
                <w:tab w:val="left" w:pos="284"/>
                <w:tab w:val="left" w:pos="567"/>
              </w:tabs>
              <w:jc w:val="center"/>
              <w:rPr>
                <w:szCs w:val="24"/>
              </w:rPr>
            </w:pPr>
            <w:r w:rsidRPr="008D78E1">
              <w:rPr>
                <w:szCs w:val="24"/>
              </w:rPr>
              <w:t>5,0 cm</w:t>
            </w:r>
          </w:p>
        </w:tc>
        <w:tc>
          <w:tcPr>
            <w:tcW w:w="2438" w:type="dxa"/>
            <w:tcBorders>
              <w:top w:val="nil"/>
              <w:left w:val="single" w:sz="6" w:space="0" w:color="auto"/>
              <w:bottom w:val="single" w:sz="4" w:space="0" w:color="auto"/>
              <w:right w:val="single" w:sz="6" w:space="0" w:color="auto"/>
            </w:tcBorders>
            <w:vAlign w:val="bottom"/>
          </w:tcPr>
          <w:p w14:paraId="44A2DFEB" w14:textId="77777777" w:rsidR="003E145C" w:rsidRPr="008D78E1" w:rsidRDefault="003E145C" w:rsidP="008D78E1">
            <w:pPr>
              <w:rPr>
                <w:sz w:val="10"/>
                <w:szCs w:val="10"/>
              </w:rPr>
            </w:pPr>
          </w:p>
          <w:p w14:paraId="37751F00" w14:textId="77777777" w:rsidR="003E145C" w:rsidRPr="008D78E1" w:rsidRDefault="008D78E1" w:rsidP="008D78E1">
            <w:pPr>
              <w:tabs>
                <w:tab w:val="left" w:pos="284"/>
                <w:tab w:val="left" w:pos="567"/>
              </w:tabs>
              <w:jc w:val="center"/>
              <w:rPr>
                <w:szCs w:val="24"/>
              </w:rPr>
            </w:pPr>
            <w:r w:rsidRPr="008D78E1">
              <w:rPr>
                <w:szCs w:val="24"/>
              </w:rPr>
              <w:t>5,0 cm</w:t>
            </w:r>
          </w:p>
        </w:tc>
        <w:tc>
          <w:tcPr>
            <w:tcW w:w="2439" w:type="dxa"/>
            <w:tcBorders>
              <w:top w:val="nil"/>
              <w:left w:val="single" w:sz="6" w:space="0" w:color="auto"/>
              <w:bottom w:val="single" w:sz="4" w:space="0" w:color="auto"/>
              <w:right w:val="single" w:sz="6" w:space="0" w:color="auto"/>
            </w:tcBorders>
            <w:vAlign w:val="bottom"/>
          </w:tcPr>
          <w:p w14:paraId="23331AAB" w14:textId="77777777" w:rsidR="003E145C" w:rsidRPr="008D78E1" w:rsidRDefault="003E145C" w:rsidP="008D78E1">
            <w:pPr>
              <w:rPr>
                <w:sz w:val="10"/>
                <w:szCs w:val="10"/>
              </w:rPr>
            </w:pPr>
          </w:p>
          <w:p w14:paraId="7A92D986" w14:textId="77777777" w:rsidR="003E145C" w:rsidRPr="008D78E1" w:rsidRDefault="008D78E1" w:rsidP="008D78E1">
            <w:pPr>
              <w:tabs>
                <w:tab w:val="left" w:pos="284"/>
                <w:tab w:val="left" w:pos="567"/>
              </w:tabs>
              <w:jc w:val="center"/>
              <w:rPr>
                <w:szCs w:val="24"/>
              </w:rPr>
            </w:pPr>
            <w:r w:rsidRPr="008D78E1">
              <w:rPr>
                <w:szCs w:val="24"/>
              </w:rPr>
              <w:t>5,0 cm</w:t>
            </w:r>
          </w:p>
        </w:tc>
      </w:tr>
    </w:tbl>
    <w:p w14:paraId="6E44ADEB" w14:textId="77777777" w:rsidR="003E145C" w:rsidRPr="008D78E1" w:rsidRDefault="003E145C" w:rsidP="008D78E1">
      <w:pPr>
        <w:rPr>
          <w:szCs w:val="24"/>
        </w:rPr>
      </w:pPr>
    </w:p>
    <w:p w14:paraId="5BD0F599" w14:textId="77777777" w:rsidR="003E145C" w:rsidRPr="008D78E1" w:rsidRDefault="008D78E1" w:rsidP="008D78E1">
      <w:pPr>
        <w:rPr>
          <w:szCs w:val="24"/>
        </w:rPr>
      </w:pPr>
      <w:r w:rsidRPr="008D78E1">
        <w:rPr>
          <w:szCs w:val="24"/>
        </w:rPr>
        <w:br w:type="page"/>
      </w:r>
    </w:p>
    <w:p w14:paraId="7A6AD7B4" w14:textId="77777777" w:rsidR="003E145C" w:rsidRPr="008D78E1" w:rsidRDefault="000F3385" w:rsidP="008D78E1">
      <w:pPr>
        <w:rPr>
          <w:sz w:val="20"/>
        </w:rPr>
      </w:pPr>
    </w:p>
    <w:p w14:paraId="6FE20E85" w14:textId="77777777" w:rsidR="003E145C" w:rsidRPr="008D78E1" w:rsidRDefault="008D78E1" w:rsidP="008D78E1">
      <w:pPr>
        <w:keepNext/>
        <w:keepLines/>
        <w:ind w:left="7525" w:hanging="720"/>
        <w:jc w:val="center"/>
        <w:outlineLvl w:val="2"/>
        <w:rPr>
          <w:b/>
          <w:spacing w:val="40"/>
          <w:szCs w:val="24"/>
        </w:rPr>
      </w:pPr>
      <w:r w:rsidRPr="008D78E1">
        <w:rPr>
          <w:b/>
          <w:bCs/>
          <w:spacing w:val="40"/>
          <w:szCs w:val="24"/>
        </w:rPr>
        <w:t>10.3</w:t>
      </w:r>
      <w:r w:rsidRPr="008D78E1">
        <w:rPr>
          <w:b/>
          <w:bCs/>
          <w:spacing w:val="40"/>
          <w:szCs w:val="24"/>
        </w:rPr>
        <w:t xml:space="preserve">. </w:t>
      </w:r>
      <w:r w:rsidRPr="008D78E1">
        <w:rPr>
          <w:b/>
          <w:spacing w:val="40"/>
          <w:szCs w:val="24"/>
        </w:rPr>
        <w:t>Apsauginiai atitvarai</w:t>
      </w:r>
    </w:p>
    <w:p w14:paraId="4E54075E" w14:textId="77777777" w:rsidR="003E145C" w:rsidRPr="008D78E1" w:rsidRDefault="003E145C" w:rsidP="008D78E1">
      <w:pPr>
        <w:rPr>
          <w:sz w:val="10"/>
          <w:szCs w:val="10"/>
        </w:rPr>
      </w:pPr>
    </w:p>
    <w:p w14:paraId="08AB6F27" w14:textId="77777777" w:rsidR="003E145C" w:rsidRPr="008D78E1" w:rsidRDefault="008D78E1" w:rsidP="008D78E1">
      <w:pPr>
        <w:rPr>
          <w:b/>
          <w:bCs/>
          <w:szCs w:val="24"/>
        </w:rPr>
      </w:pPr>
      <w:r w:rsidRPr="008D78E1">
        <w:rPr>
          <w:b/>
          <w:bCs/>
          <w:szCs w:val="24"/>
        </w:rPr>
        <w:t xml:space="preserve">32 lentelė </w:t>
      </w:r>
      <w:r w:rsidRPr="008D78E1">
        <w:rPr>
          <w:bCs/>
          <w:i/>
          <w:szCs w:val="24"/>
        </w:rPr>
        <w:t>(Tiltų ir viadukų apsauginiai atitvarai)</w:t>
      </w:r>
    </w:p>
    <w:tbl>
      <w:tblPr>
        <w:tblW w:w="1465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71"/>
        <w:gridCol w:w="5775"/>
        <w:gridCol w:w="2435"/>
        <w:gridCol w:w="2435"/>
        <w:gridCol w:w="2436"/>
      </w:tblGrid>
      <w:tr w:rsidR="003E145C" w:rsidRPr="008D78E1" w14:paraId="31AA95F3" w14:textId="77777777">
        <w:trPr>
          <w:trHeight w:val="312"/>
        </w:trPr>
        <w:tc>
          <w:tcPr>
            <w:tcW w:w="1571" w:type="dxa"/>
            <w:vMerge w:val="restart"/>
            <w:tcBorders>
              <w:top w:val="double" w:sz="4" w:space="0" w:color="auto"/>
              <w:left w:val="double" w:sz="4" w:space="0" w:color="auto"/>
              <w:bottom w:val="double" w:sz="4" w:space="0" w:color="auto"/>
              <w:right w:val="double" w:sz="4" w:space="0" w:color="auto"/>
            </w:tcBorders>
            <w:vAlign w:val="center"/>
          </w:tcPr>
          <w:p w14:paraId="33D3E204"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775" w:type="dxa"/>
            <w:vMerge w:val="restart"/>
            <w:tcBorders>
              <w:top w:val="double" w:sz="4" w:space="0" w:color="auto"/>
              <w:left w:val="double" w:sz="4" w:space="0" w:color="auto"/>
              <w:bottom w:val="double" w:sz="4" w:space="0" w:color="auto"/>
              <w:right w:val="double" w:sz="4" w:space="0" w:color="auto"/>
            </w:tcBorders>
            <w:vAlign w:val="center"/>
          </w:tcPr>
          <w:p w14:paraId="62928BCB"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306" w:type="dxa"/>
            <w:gridSpan w:val="3"/>
            <w:tcBorders>
              <w:top w:val="double" w:sz="4" w:space="0" w:color="auto"/>
              <w:left w:val="double" w:sz="4" w:space="0" w:color="auto"/>
              <w:bottom w:val="double" w:sz="4" w:space="0" w:color="auto"/>
              <w:right w:val="double" w:sz="4" w:space="0" w:color="auto"/>
            </w:tcBorders>
            <w:vAlign w:val="center"/>
          </w:tcPr>
          <w:p w14:paraId="2B09CA82"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638A44E9" w14:textId="77777777">
        <w:trPr>
          <w:trHeight w:val="155"/>
        </w:trPr>
        <w:tc>
          <w:tcPr>
            <w:tcW w:w="1571" w:type="dxa"/>
            <w:vMerge/>
            <w:tcBorders>
              <w:left w:val="double" w:sz="4" w:space="0" w:color="auto"/>
              <w:bottom w:val="double" w:sz="4" w:space="0" w:color="auto"/>
              <w:right w:val="double" w:sz="4" w:space="0" w:color="auto"/>
            </w:tcBorders>
          </w:tcPr>
          <w:p w14:paraId="78475202" w14:textId="77777777" w:rsidR="003E145C" w:rsidRPr="008D78E1" w:rsidRDefault="003E145C" w:rsidP="008D78E1">
            <w:pPr>
              <w:tabs>
                <w:tab w:val="left" w:pos="284"/>
                <w:tab w:val="left" w:pos="567"/>
              </w:tabs>
              <w:rPr>
                <w:szCs w:val="24"/>
              </w:rPr>
            </w:pPr>
          </w:p>
        </w:tc>
        <w:tc>
          <w:tcPr>
            <w:tcW w:w="5775" w:type="dxa"/>
            <w:vMerge/>
            <w:tcBorders>
              <w:left w:val="double" w:sz="4" w:space="0" w:color="auto"/>
              <w:bottom w:val="double" w:sz="4" w:space="0" w:color="auto"/>
              <w:right w:val="double" w:sz="4" w:space="0" w:color="auto"/>
            </w:tcBorders>
          </w:tcPr>
          <w:p w14:paraId="6322028C" w14:textId="77777777" w:rsidR="003E145C" w:rsidRPr="008D78E1" w:rsidRDefault="003E145C" w:rsidP="008D78E1">
            <w:pPr>
              <w:tabs>
                <w:tab w:val="left" w:pos="284"/>
                <w:tab w:val="left" w:pos="567"/>
              </w:tabs>
              <w:rPr>
                <w:szCs w:val="24"/>
              </w:rPr>
            </w:pPr>
          </w:p>
        </w:tc>
        <w:tc>
          <w:tcPr>
            <w:tcW w:w="2435" w:type="dxa"/>
            <w:tcBorders>
              <w:top w:val="double" w:sz="4" w:space="0" w:color="auto"/>
              <w:left w:val="double" w:sz="4" w:space="0" w:color="auto"/>
              <w:bottom w:val="double" w:sz="4" w:space="0" w:color="auto"/>
              <w:right w:val="double" w:sz="4" w:space="0" w:color="auto"/>
            </w:tcBorders>
            <w:vAlign w:val="center"/>
          </w:tcPr>
          <w:p w14:paraId="2AC89D63"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35" w:type="dxa"/>
            <w:tcBorders>
              <w:top w:val="double" w:sz="4" w:space="0" w:color="auto"/>
              <w:left w:val="double" w:sz="4" w:space="0" w:color="auto"/>
              <w:bottom w:val="double" w:sz="4" w:space="0" w:color="auto"/>
              <w:right w:val="double" w:sz="4" w:space="0" w:color="auto"/>
            </w:tcBorders>
            <w:vAlign w:val="center"/>
          </w:tcPr>
          <w:p w14:paraId="6D4AA159"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36" w:type="dxa"/>
            <w:tcBorders>
              <w:top w:val="double" w:sz="4" w:space="0" w:color="auto"/>
              <w:left w:val="double" w:sz="4" w:space="0" w:color="auto"/>
              <w:bottom w:val="double" w:sz="4" w:space="0" w:color="auto"/>
              <w:right w:val="double" w:sz="4" w:space="0" w:color="auto"/>
            </w:tcBorders>
            <w:vAlign w:val="center"/>
          </w:tcPr>
          <w:p w14:paraId="631CD0FC"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4499B434" w14:textId="77777777">
        <w:trPr>
          <w:cantSplit/>
          <w:trHeight w:val="298"/>
        </w:trPr>
        <w:tc>
          <w:tcPr>
            <w:tcW w:w="1571" w:type="dxa"/>
            <w:tcBorders>
              <w:top w:val="double" w:sz="4" w:space="0" w:color="auto"/>
              <w:left w:val="single" w:sz="6" w:space="0" w:color="auto"/>
              <w:bottom w:val="nil"/>
              <w:right w:val="single" w:sz="6" w:space="0" w:color="auto"/>
            </w:tcBorders>
          </w:tcPr>
          <w:p w14:paraId="4A829807" w14:textId="77777777" w:rsidR="003E145C" w:rsidRPr="008D78E1" w:rsidRDefault="008D78E1" w:rsidP="008D78E1">
            <w:pPr>
              <w:tabs>
                <w:tab w:val="left" w:pos="284"/>
                <w:tab w:val="left" w:pos="567"/>
              </w:tabs>
              <w:rPr>
                <w:b/>
                <w:bCs/>
                <w:i/>
                <w:iCs/>
                <w:szCs w:val="24"/>
              </w:rPr>
            </w:pPr>
            <w:r w:rsidRPr="008D78E1">
              <w:rPr>
                <w:b/>
                <w:bCs/>
                <w:i/>
                <w:iCs/>
                <w:szCs w:val="24"/>
              </w:rPr>
              <w:t>10.3.1.</w:t>
            </w:r>
          </w:p>
          <w:p w14:paraId="0F0F2847" w14:textId="77777777" w:rsidR="003E145C" w:rsidRPr="008D78E1" w:rsidRDefault="008D78E1" w:rsidP="008D78E1">
            <w:pPr>
              <w:tabs>
                <w:tab w:val="left" w:pos="284"/>
                <w:tab w:val="left" w:pos="567"/>
              </w:tabs>
              <w:rPr>
                <w:b/>
                <w:bCs/>
                <w:i/>
                <w:iCs/>
                <w:szCs w:val="24"/>
              </w:rPr>
            </w:pPr>
            <w:r w:rsidRPr="008D78E1">
              <w:rPr>
                <w:b/>
                <w:bCs/>
                <w:i/>
                <w:iCs/>
                <w:szCs w:val="24"/>
              </w:rPr>
              <w:t>Švarumas</w:t>
            </w:r>
          </w:p>
        </w:tc>
        <w:tc>
          <w:tcPr>
            <w:tcW w:w="5775" w:type="dxa"/>
            <w:tcBorders>
              <w:top w:val="nil"/>
              <w:left w:val="single" w:sz="6" w:space="0" w:color="auto"/>
              <w:bottom w:val="nil"/>
              <w:right w:val="single" w:sz="6" w:space="0" w:color="auto"/>
            </w:tcBorders>
          </w:tcPr>
          <w:p w14:paraId="5388D634" w14:textId="77777777" w:rsidR="003E145C" w:rsidRPr="008D78E1" w:rsidRDefault="003E145C" w:rsidP="008D78E1">
            <w:pPr>
              <w:rPr>
                <w:sz w:val="6"/>
                <w:szCs w:val="6"/>
              </w:rPr>
            </w:pPr>
          </w:p>
          <w:p w14:paraId="438E5B63" w14:textId="77777777" w:rsidR="003E145C" w:rsidRPr="008D78E1" w:rsidRDefault="008D78E1" w:rsidP="008D78E1">
            <w:pPr>
              <w:tabs>
                <w:tab w:val="left" w:pos="284"/>
                <w:tab w:val="left" w:pos="567"/>
                <w:tab w:val="left" w:pos="1464"/>
              </w:tabs>
              <w:rPr>
                <w:spacing w:val="-4"/>
                <w:szCs w:val="24"/>
              </w:rPr>
            </w:pPr>
            <w:r w:rsidRPr="008D78E1">
              <w:rPr>
                <w:spacing w:val="-4"/>
                <w:szCs w:val="24"/>
              </w:rPr>
              <w:t>Nuo</w:t>
            </w:r>
            <w:r w:rsidRPr="008D78E1">
              <w:rPr>
                <w:szCs w:val="24"/>
              </w:rPr>
              <w:t xml:space="preserve"> apsauginių atitvarų sijų </w:t>
            </w:r>
            <w:r w:rsidRPr="008D78E1">
              <w:rPr>
                <w:spacing w:val="-4"/>
                <w:szCs w:val="24"/>
              </w:rPr>
              <w:t>turi būti nuvalomas purvas, naftos produktai, kiti teršalai:</w:t>
            </w:r>
          </w:p>
        </w:tc>
        <w:tc>
          <w:tcPr>
            <w:tcW w:w="2435" w:type="dxa"/>
            <w:tcBorders>
              <w:top w:val="nil"/>
              <w:left w:val="single" w:sz="6" w:space="0" w:color="auto"/>
              <w:bottom w:val="nil"/>
              <w:right w:val="single" w:sz="6" w:space="0" w:color="auto"/>
            </w:tcBorders>
            <w:vAlign w:val="bottom"/>
          </w:tcPr>
          <w:p w14:paraId="4754BE47" w14:textId="77777777" w:rsidR="003E145C" w:rsidRPr="008D78E1" w:rsidRDefault="003E145C" w:rsidP="008D78E1">
            <w:pPr>
              <w:tabs>
                <w:tab w:val="left" w:pos="284"/>
                <w:tab w:val="left" w:pos="567"/>
              </w:tabs>
              <w:jc w:val="center"/>
              <w:rPr>
                <w:spacing w:val="-4"/>
                <w:szCs w:val="24"/>
              </w:rPr>
            </w:pPr>
          </w:p>
        </w:tc>
        <w:tc>
          <w:tcPr>
            <w:tcW w:w="2435" w:type="dxa"/>
            <w:tcBorders>
              <w:top w:val="nil"/>
              <w:left w:val="single" w:sz="6" w:space="0" w:color="auto"/>
              <w:bottom w:val="nil"/>
              <w:right w:val="single" w:sz="6" w:space="0" w:color="auto"/>
            </w:tcBorders>
            <w:vAlign w:val="bottom"/>
          </w:tcPr>
          <w:p w14:paraId="1914976A" w14:textId="77777777" w:rsidR="003E145C" w:rsidRPr="008D78E1" w:rsidRDefault="003E145C" w:rsidP="008D78E1">
            <w:pPr>
              <w:tabs>
                <w:tab w:val="left" w:pos="284"/>
                <w:tab w:val="left" w:pos="567"/>
              </w:tabs>
              <w:jc w:val="center"/>
              <w:rPr>
                <w:spacing w:val="-4"/>
                <w:szCs w:val="24"/>
              </w:rPr>
            </w:pPr>
          </w:p>
        </w:tc>
        <w:tc>
          <w:tcPr>
            <w:tcW w:w="2436" w:type="dxa"/>
            <w:tcBorders>
              <w:top w:val="double" w:sz="4" w:space="0" w:color="auto"/>
              <w:left w:val="single" w:sz="6" w:space="0" w:color="auto"/>
              <w:bottom w:val="nil"/>
              <w:right w:val="single" w:sz="6" w:space="0" w:color="auto"/>
            </w:tcBorders>
            <w:vAlign w:val="bottom"/>
          </w:tcPr>
          <w:p w14:paraId="46018D62" w14:textId="77777777" w:rsidR="003E145C" w:rsidRPr="008D78E1" w:rsidRDefault="003E145C" w:rsidP="008D78E1">
            <w:pPr>
              <w:tabs>
                <w:tab w:val="left" w:pos="284"/>
                <w:tab w:val="left" w:pos="567"/>
              </w:tabs>
              <w:jc w:val="center"/>
              <w:rPr>
                <w:spacing w:val="-4"/>
                <w:szCs w:val="24"/>
              </w:rPr>
            </w:pPr>
          </w:p>
        </w:tc>
      </w:tr>
      <w:tr w:rsidR="003E145C" w:rsidRPr="008D78E1" w14:paraId="042137F0" w14:textId="77777777">
        <w:trPr>
          <w:cantSplit/>
          <w:trHeight w:val="298"/>
        </w:trPr>
        <w:tc>
          <w:tcPr>
            <w:tcW w:w="1571" w:type="dxa"/>
            <w:tcBorders>
              <w:top w:val="nil"/>
              <w:left w:val="single" w:sz="6" w:space="0" w:color="auto"/>
              <w:bottom w:val="nil"/>
              <w:right w:val="single" w:sz="6" w:space="0" w:color="auto"/>
            </w:tcBorders>
          </w:tcPr>
          <w:p w14:paraId="57A3134B" w14:textId="77777777" w:rsidR="003E145C" w:rsidRPr="008D78E1" w:rsidRDefault="003E145C" w:rsidP="008D78E1">
            <w:pPr>
              <w:tabs>
                <w:tab w:val="left" w:pos="284"/>
                <w:tab w:val="left" w:pos="567"/>
              </w:tabs>
              <w:rPr>
                <w:b/>
                <w:bCs/>
                <w:i/>
                <w:iCs/>
                <w:szCs w:val="24"/>
              </w:rPr>
            </w:pPr>
          </w:p>
        </w:tc>
        <w:tc>
          <w:tcPr>
            <w:tcW w:w="5775" w:type="dxa"/>
            <w:tcBorders>
              <w:top w:val="nil"/>
              <w:left w:val="single" w:sz="6" w:space="0" w:color="auto"/>
              <w:bottom w:val="nil"/>
              <w:right w:val="single" w:sz="6" w:space="0" w:color="auto"/>
            </w:tcBorders>
          </w:tcPr>
          <w:p w14:paraId="26280D5F" w14:textId="77777777" w:rsidR="003E145C" w:rsidRPr="008D78E1" w:rsidRDefault="008D78E1" w:rsidP="008D78E1">
            <w:pPr>
              <w:tabs>
                <w:tab w:val="num" w:pos="1069"/>
              </w:tabs>
              <w:ind w:left="589" w:right="-133" w:hanging="360"/>
              <w:rPr>
                <w:szCs w:val="24"/>
              </w:rPr>
            </w:pPr>
            <w:r w:rsidRPr="008D78E1">
              <w:rPr>
                <w:sz w:val="22"/>
                <w:szCs w:val="24"/>
              </w:rPr>
              <w:t></w:t>
            </w:r>
            <w:r w:rsidRPr="008D78E1">
              <w:rPr>
                <w:sz w:val="22"/>
                <w:szCs w:val="24"/>
              </w:rPr>
              <w:t></w:t>
            </w:r>
            <w:r w:rsidRPr="008D78E1">
              <w:rPr>
                <w:szCs w:val="24"/>
              </w:rPr>
              <w:t>pavasarį iki</w:t>
            </w:r>
          </w:p>
        </w:tc>
        <w:tc>
          <w:tcPr>
            <w:tcW w:w="2435" w:type="dxa"/>
            <w:tcBorders>
              <w:top w:val="nil"/>
              <w:left w:val="single" w:sz="6" w:space="0" w:color="auto"/>
              <w:bottom w:val="nil"/>
              <w:right w:val="single" w:sz="6" w:space="0" w:color="auto"/>
            </w:tcBorders>
            <w:vAlign w:val="bottom"/>
          </w:tcPr>
          <w:p w14:paraId="6995C948" w14:textId="77777777" w:rsidR="003E145C" w:rsidRPr="008D78E1" w:rsidRDefault="008D78E1" w:rsidP="008D78E1">
            <w:pPr>
              <w:tabs>
                <w:tab w:val="left" w:pos="284"/>
                <w:tab w:val="left" w:pos="567"/>
              </w:tabs>
              <w:jc w:val="center"/>
              <w:rPr>
                <w:spacing w:val="-4"/>
                <w:szCs w:val="24"/>
              </w:rPr>
            </w:pPr>
            <w:r w:rsidRPr="008D78E1">
              <w:rPr>
                <w:spacing w:val="-4"/>
                <w:szCs w:val="24"/>
              </w:rPr>
              <w:t>gegužės 1 dienos</w:t>
            </w:r>
          </w:p>
        </w:tc>
        <w:tc>
          <w:tcPr>
            <w:tcW w:w="2435" w:type="dxa"/>
            <w:tcBorders>
              <w:top w:val="nil"/>
              <w:left w:val="single" w:sz="6" w:space="0" w:color="auto"/>
              <w:bottom w:val="nil"/>
              <w:right w:val="single" w:sz="6" w:space="0" w:color="auto"/>
            </w:tcBorders>
            <w:vAlign w:val="bottom"/>
          </w:tcPr>
          <w:p w14:paraId="3257ABD8" w14:textId="77777777" w:rsidR="003E145C" w:rsidRPr="008D78E1" w:rsidRDefault="008D78E1" w:rsidP="008D78E1">
            <w:pPr>
              <w:tabs>
                <w:tab w:val="left" w:pos="284"/>
                <w:tab w:val="left" w:pos="567"/>
              </w:tabs>
              <w:jc w:val="center"/>
              <w:rPr>
                <w:spacing w:val="-4"/>
                <w:szCs w:val="24"/>
              </w:rPr>
            </w:pPr>
            <w:r w:rsidRPr="008D78E1">
              <w:rPr>
                <w:spacing w:val="-4"/>
                <w:szCs w:val="24"/>
              </w:rPr>
              <w:t>gegužės 15 dienos</w:t>
            </w:r>
          </w:p>
        </w:tc>
        <w:tc>
          <w:tcPr>
            <w:tcW w:w="2436" w:type="dxa"/>
            <w:tcBorders>
              <w:top w:val="nil"/>
              <w:left w:val="single" w:sz="6" w:space="0" w:color="auto"/>
              <w:bottom w:val="nil"/>
              <w:right w:val="single" w:sz="6" w:space="0" w:color="auto"/>
            </w:tcBorders>
            <w:vAlign w:val="bottom"/>
          </w:tcPr>
          <w:p w14:paraId="68684B64" w14:textId="77777777" w:rsidR="003E145C" w:rsidRPr="008D78E1" w:rsidRDefault="008D78E1" w:rsidP="008D78E1">
            <w:pPr>
              <w:tabs>
                <w:tab w:val="left" w:pos="284"/>
                <w:tab w:val="left" w:pos="567"/>
              </w:tabs>
              <w:jc w:val="center"/>
              <w:rPr>
                <w:b/>
                <w:bCs/>
                <w:spacing w:val="-4"/>
                <w:szCs w:val="24"/>
              </w:rPr>
            </w:pPr>
            <w:r w:rsidRPr="008D78E1">
              <w:rPr>
                <w:spacing w:val="-4"/>
                <w:szCs w:val="24"/>
              </w:rPr>
              <w:t>birželio 1 dienos</w:t>
            </w:r>
          </w:p>
        </w:tc>
      </w:tr>
      <w:tr w:rsidR="003E145C" w:rsidRPr="008D78E1" w14:paraId="50A6C969" w14:textId="77777777">
        <w:trPr>
          <w:cantSplit/>
          <w:trHeight w:val="298"/>
        </w:trPr>
        <w:tc>
          <w:tcPr>
            <w:tcW w:w="1571" w:type="dxa"/>
            <w:tcBorders>
              <w:top w:val="nil"/>
              <w:left w:val="single" w:sz="6" w:space="0" w:color="auto"/>
              <w:bottom w:val="single" w:sz="4" w:space="0" w:color="auto"/>
              <w:right w:val="single" w:sz="6" w:space="0" w:color="auto"/>
            </w:tcBorders>
          </w:tcPr>
          <w:p w14:paraId="096BA84A" w14:textId="77777777" w:rsidR="003E145C" w:rsidRPr="008D78E1" w:rsidRDefault="003E145C" w:rsidP="008D78E1">
            <w:pPr>
              <w:tabs>
                <w:tab w:val="left" w:pos="284"/>
                <w:tab w:val="left" w:pos="567"/>
              </w:tabs>
              <w:rPr>
                <w:b/>
                <w:bCs/>
                <w:i/>
                <w:iCs/>
                <w:szCs w:val="24"/>
              </w:rPr>
            </w:pPr>
          </w:p>
        </w:tc>
        <w:tc>
          <w:tcPr>
            <w:tcW w:w="5775" w:type="dxa"/>
            <w:tcBorders>
              <w:top w:val="nil"/>
              <w:left w:val="single" w:sz="6" w:space="0" w:color="auto"/>
              <w:bottom w:val="single" w:sz="4" w:space="0" w:color="auto"/>
              <w:right w:val="single" w:sz="6" w:space="0" w:color="auto"/>
            </w:tcBorders>
          </w:tcPr>
          <w:p w14:paraId="0223D7E8" w14:textId="77777777" w:rsidR="003E145C" w:rsidRPr="008D78E1" w:rsidRDefault="008D78E1" w:rsidP="008D78E1">
            <w:pPr>
              <w:tabs>
                <w:tab w:val="num" w:pos="1069"/>
              </w:tabs>
              <w:ind w:left="589" w:right="-133" w:hanging="360"/>
              <w:rPr>
                <w:szCs w:val="24"/>
              </w:rPr>
            </w:pPr>
            <w:r w:rsidRPr="008D78E1">
              <w:rPr>
                <w:sz w:val="22"/>
                <w:szCs w:val="24"/>
              </w:rPr>
              <w:t></w:t>
            </w:r>
            <w:r w:rsidRPr="008D78E1">
              <w:rPr>
                <w:sz w:val="22"/>
                <w:szCs w:val="24"/>
              </w:rPr>
              <w:t></w:t>
            </w:r>
            <w:r w:rsidRPr="008D78E1">
              <w:rPr>
                <w:szCs w:val="24"/>
              </w:rPr>
              <w:t>vėliau vasaros sezono metu, atsiradus teršalams, per</w:t>
            </w:r>
          </w:p>
        </w:tc>
        <w:tc>
          <w:tcPr>
            <w:tcW w:w="2435" w:type="dxa"/>
            <w:tcBorders>
              <w:top w:val="nil"/>
              <w:left w:val="single" w:sz="6" w:space="0" w:color="auto"/>
              <w:bottom w:val="single" w:sz="4" w:space="0" w:color="auto"/>
              <w:right w:val="single" w:sz="6" w:space="0" w:color="auto"/>
            </w:tcBorders>
            <w:vAlign w:val="bottom"/>
          </w:tcPr>
          <w:p w14:paraId="341E9B86" w14:textId="77777777" w:rsidR="003E145C" w:rsidRPr="008D78E1" w:rsidRDefault="008D78E1" w:rsidP="008D78E1">
            <w:pPr>
              <w:tabs>
                <w:tab w:val="left" w:pos="284"/>
                <w:tab w:val="left" w:pos="567"/>
              </w:tabs>
              <w:jc w:val="center"/>
              <w:rPr>
                <w:spacing w:val="-4"/>
                <w:szCs w:val="24"/>
              </w:rPr>
            </w:pPr>
            <w:r w:rsidRPr="008D78E1">
              <w:rPr>
                <w:spacing w:val="-4"/>
                <w:szCs w:val="24"/>
              </w:rPr>
              <w:t>5 darbo dienas</w:t>
            </w:r>
          </w:p>
        </w:tc>
        <w:tc>
          <w:tcPr>
            <w:tcW w:w="2435" w:type="dxa"/>
            <w:tcBorders>
              <w:top w:val="nil"/>
              <w:left w:val="single" w:sz="6" w:space="0" w:color="auto"/>
              <w:bottom w:val="single" w:sz="4" w:space="0" w:color="auto"/>
              <w:right w:val="single" w:sz="6" w:space="0" w:color="auto"/>
            </w:tcBorders>
            <w:vAlign w:val="bottom"/>
          </w:tcPr>
          <w:p w14:paraId="15413F06" w14:textId="77777777" w:rsidR="003E145C" w:rsidRPr="008D78E1" w:rsidRDefault="008D78E1" w:rsidP="008D78E1">
            <w:pPr>
              <w:tabs>
                <w:tab w:val="left" w:pos="284"/>
                <w:tab w:val="left" w:pos="567"/>
              </w:tabs>
              <w:jc w:val="center"/>
              <w:rPr>
                <w:spacing w:val="-4"/>
                <w:szCs w:val="24"/>
              </w:rPr>
            </w:pPr>
            <w:r w:rsidRPr="008D78E1">
              <w:rPr>
                <w:spacing w:val="-4"/>
                <w:szCs w:val="24"/>
              </w:rPr>
              <w:t>10 darbo dienų</w:t>
            </w:r>
          </w:p>
        </w:tc>
        <w:tc>
          <w:tcPr>
            <w:tcW w:w="2436" w:type="dxa"/>
            <w:tcBorders>
              <w:top w:val="nil"/>
              <w:left w:val="single" w:sz="6" w:space="0" w:color="auto"/>
              <w:bottom w:val="single" w:sz="4" w:space="0" w:color="auto"/>
              <w:right w:val="single" w:sz="6" w:space="0" w:color="auto"/>
            </w:tcBorders>
            <w:vAlign w:val="bottom"/>
          </w:tcPr>
          <w:p w14:paraId="031B7D69" w14:textId="77777777" w:rsidR="003E145C" w:rsidRPr="008D78E1" w:rsidRDefault="008D78E1" w:rsidP="008D78E1">
            <w:pPr>
              <w:tabs>
                <w:tab w:val="left" w:pos="284"/>
                <w:tab w:val="left" w:pos="567"/>
              </w:tabs>
              <w:jc w:val="center"/>
              <w:rPr>
                <w:spacing w:val="-4"/>
                <w:szCs w:val="24"/>
              </w:rPr>
            </w:pPr>
            <w:r w:rsidRPr="008D78E1">
              <w:rPr>
                <w:spacing w:val="-4"/>
                <w:szCs w:val="24"/>
              </w:rPr>
              <w:t>15 darbo dienų</w:t>
            </w:r>
          </w:p>
        </w:tc>
      </w:tr>
      <w:tr w:rsidR="003E145C" w:rsidRPr="008D78E1" w14:paraId="39C910BD" w14:textId="77777777">
        <w:trPr>
          <w:cantSplit/>
          <w:trHeight w:val="221"/>
        </w:trPr>
        <w:tc>
          <w:tcPr>
            <w:tcW w:w="1571" w:type="dxa"/>
            <w:tcBorders>
              <w:top w:val="single" w:sz="4" w:space="0" w:color="auto"/>
              <w:left w:val="single" w:sz="6" w:space="0" w:color="auto"/>
              <w:bottom w:val="nil"/>
              <w:right w:val="single" w:sz="6" w:space="0" w:color="auto"/>
            </w:tcBorders>
          </w:tcPr>
          <w:p w14:paraId="298997B1" w14:textId="77777777" w:rsidR="003E145C" w:rsidRPr="008D78E1" w:rsidRDefault="008D78E1" w:rsidP="008D78E1">
            <w:pPr>
              <w:tabs>
                <w:tab w:val="left" w:pos="284"/>
                <w:tab w:val="left" w:pos="567"/>
              </w:tabs>
              <w:rPr>
                <w:b/>
                <w:bCs/>
                <w:i/>
                <w:iCs/>
                <w:szCs w:val="24"/>
              </w:rPr>
            </w:pPr>
            <w:r w:rsidRPr="008D78E1">
              <w:rPr>
                <w:b/>
                <w:bCs/>
                <w:i/>
                <w:iCs/>
                <w:szCs w:val="24"/>
              </w:rPr>
              <w:t>10.3.2.</w:t>
            </w:r>
          </w:p>
        </w:tc>
        <w:tc>
          <w:tcPr>
            <w:tcW w:w="5775" w:type="dxa"/>
            <w:vMerge w:val="restart"/>
            <w:tcBorders>
              <w:top w:val="single" w:sz="4" w:space="0" w:color="auto"/>
              <w:left w:val="single" w:sz="6" w:space="0" w:color="auto"/>
              <w:right w:val="single" w:sz="6" w:space="0" w:color="auto"/>
            </w:tcBorders>
          </w:tcPr>
          <w:p w14:paraId="1E8D23EA" w14:textId="77777777" w:rsidR="003E145C" w:rsidRPr="008D78E1" w:rsidRDefault="003E145C" w:rsidP="008D78E1">
            <w:pPr>
              <w:rPr>
                <w:sz w:val="6"/>
                <w:szCs w:val="6"/>
              </w:rPr>
            </w:pPr>
          </w:p>
          <w:p w14:paraId="27A78DD8" w14:textId="77777777" w:rsidR="003E145C" w:rsidRPr="008D78E1" w:rsidRDefault="008D78E1" w:rsidP="008D78E1">
            <w:pPr>
              <w:tabs>
                <w:tab w:val="left" w:pos="284"/>
                <w:tab w:val="left" w:pos="567"/>
              </w:tabs>
              <w:jc w:val="both"/>
              <w:rPr>
                <w:szCs w:val="24"/>
              </w:rPr>
            </w:pPr>
            <w:r w:rsidRPr="008D78E1">
              <w:rPr>
                <w:szCs w:val="24"/>
              </w:rPr>
              <w:t>Apsauginiai atitvarai turi būti techniškai tvarkingi (pagal normatyvinių dokumentų reikalavimus), su visais elementais, vertikaliuoju ženklinimu, atitikti paskirtį</w:t>
            </w:r>
          </w:p>
        </w:tc>
        <w:tc>
          <w:tcPr>
            <w:tcW w:w="2435" w:type="dxa"/>
            <w:vMerge w:val="restart"/>
            <w:tcBorders>
              <w:top w:val="single" w:sz="4" w:space="0" w:color="auto"/>
              <w:left w:val="single" w:sz="6" w:space="0" w:color="auto"/>
              <w:right w:val="single" w:sz="6" w:space="0" w:color="auto"/>
            </w:tcBorders>
            <w:vAlign w:val="bottom"/>
          </w:tcPr>
          <w:p w14:paraId="61F95608" w14:textId="77777777" w:rsidR="003E145C" w:rsidRPr="008D78E1" w:rsidRDefault="003E145C" w:rsidP="008D78E1">
            <w:pPr>
              <w:rPr>
                <w:sz w:val="6"/>
                <w:szCs w:val="6"/>
              </w:rPr>
            </w:pPr>
          </w:p>
          <w:p w14:paraId="35666472" w14:textId="77777777" w:rsidR="003E145C" w:rsidRPr="008D78E1" w:rsidRDefault="008D78E1" w:rsidP="008D78E1">
            <w:pPr>
              <w:tabs>
                <w:tab w:val="left" w:pos="284"/>
                <w:tab w:val="left" w:pos="567"/>
              </w:tabs>
              <w:jc w:val="center"/>
              <w:rPr>
                <w:szCs w:val="24"/>
              </w:rPr>
            </w:pPr>
            <w:r w:rsidRPr="008D78E1">
              <w:rPr>
                <w:szCs w:val="24"/>
              </w:rPr>
              <w:t>taip</w:t>
            </w:r>
          </w:p>
        </w:tc>
        <w:tc>
          <w:tcPr>
            <w:tcW w:w="2435" w:type="dxa"/>
            <w:vMerge w:val="restart"/>
            <w:tcBorders>
              <w:top w:val="single" w:sz="4" w:space="0" w:color="auto"/>
              <w:left w:val="single" w:sz="6" w:space="0" w:color="auto"/>
              <w:right w:val="single" w:sz="6" w:space="0" w:color="auto"/>
            </w:tcBorders>
            <w:vAlign w:val="bottom"/>
          </w:tcPr>
          <w:p w14:paraId="342846B3" w14:textId="77777777" w:rsidR="003E145C" w:rsidRPr="008D78E1" w:rsidRDefault="003E145C" w:rsidP="008D78E1">
            <w:pPr>
              <w:rPr>
                <w:sz w:val="6"/>
                <w:szCs w:val="6"/>
              </w:rPr>
            </w:pPr>
          </w:p>
          <w:p w14:paraId="082D2057" w14:textId="77777777" w:rsidR="003E145C" w:rsidRPr="008D78E1" w:rsidRDefault="008D78E1" w:rsidP="008D78E1">
            <w:pPr>
              <w:tabs>
                <w:tab w:val="left" w:pos="284"/>
                <w:tab w:val="left" w:pos="567"/>
              </w:tabs>
              <w:jc w:val="center"/>
              <w:rPr>
                <w:szCs w:val="24"/>
              </w:rPr>
            </w:pPr>
            <w:r w:rsidRPr="008D78E1">
              <w:rPr>
                <w:szCs w:val="24"/>
              </w:rPr>
              <w:t>taip</w:t>
            </w:r>
          </w:p>
        </w:tc>
        <w:tc>
          <w:tcPr>
            <w:tcW w:w="2436" w:type="dxa"/>
            <w:vMerge w:val="restart"/>
            <w:tcBorders>
              <w:top w:val="single" w:sz="4" w:space="0" w:color="auto"/>
              <w:left w:val="single" w:sz="6" w:space="0" w:color="auto"/>
              <w:right w:val="single" w:sz="6" w:space="0" w:color="auto"/>
            </w:tcBorders>
            <w:vAlign w:val="bottom"/>
          </w:tcPr>
          <w:p w14:paraId="463E5EE1" w14:textId="77777777" w:rsidR="003E145C" w:rsidRPr="008D78E1" w:rsidRDefault="003E145C" w:rsidP="008D78E1">
            <w:pPr>
              <w:rPr>
                <w:sz w:val="6"/>
                <w:szCs w:val="6"/>
              </w:rPr>
            </w:pPr>
          </w:p>
          <w:p w14:paraId="61CABD32"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6D1BE1FB" w14:textId="77777777">
        <w:trPr>
          <w:cantSplit/>
          <w:trHeight w:val="532"/>
        </w:trPr>
        <w:tc>
          <w:tcPr>
            <w:tcW w:w="1571" w:type="dxa"/>
            <w:tcBorders>
              <w:top w:val="nil"/>
              <w:left w:val="single" w:sz="6" w:space="0" w:color="auto"/>
              <w:bottom w:val="single" w:sz="4" w:space="0" w:color="auto"/>
              <w:right w:val="single" w:sz="6" w:space="0" w:color="auto"/>
            </w:tcBorders>
          </w:tcPr>
          <w:p w14:paraId="7193F9E0" w14:textId="77777777" w:rsidR="003E145C" w:rsidRPr="008D78E1" w:rsidRDefault="008D78E1" w:rsidP="008D78E1">
            <w:pPr>
              <w:tabs>
                <w:tab w:val="left" w:pos="284"/>
                <w:tab w:val="left" w:pos="567"/>
              </w:tabs>
              <w:rPr>
                <w:b/>
                <w:bCs/>
                <w:i/>
                <w:iCs/>
                <w:szCs w:val="24"/>
              </w:rPr>
            </w:pPr>
            <w:r w:rsidRPr="008D78E1">
              <w:rPr>
                <w:b/>
                <w:bCs/>
                <w:i/>
                <w:iCs/>
                <w:szCs w:val="24"/>
              </w:rPr>
              <w:t>Techninė būklė</w:t>
            </w:r>
          </w:p>
        </w:tc>
        <w:tc>
          <w:tcPr>
            <w:tcW w:w="5775" w:type="dxa"/>
            <w:vMerge/>
            <w:tcBorders>
              <w:left w:val="single" w:sz="6" w:space="0" w:color="auto"/>
              <w:bottom w:val="single" w:sz="4" w:space="0" w:color="auto"/>
              <w:right w:val="single" w:sz="6" w:space="0" w:color="auto"/>
            </w:tcBorders>
          </w:tcPr>
          <w:p w14:paraId="54E5F0B3" w14:textId="77777777" w:rsidR="003E145C" w:rsidRPr="008D78E1" w:rsidRDefault="003E145C" w:rsidP="008D78E1">
            <w:pPr>
              <w:tabs>
                <w:tab w:val="left" w:pos="284"/>
                <w:tab w:val="left" w:pos="567"/>
              </w:tabs>
              <w:jc w:val="both"/>
              <w:rPr>
                <w:szCs w:val="24"/>
              </w:rPr>
            </w:pPr>
          </w:p>
        </w:tc>
        <w:tc>
          <w:tcPr>
            <w:tcW w:w="2435" w:type="dxa"/>
            <w:vMerge/>
            <w:tcBorders>
              <w:left w:val="single" w:sz="6" w:space="0" w:color="auto"/>
              <w:bottom w:val="single" w:sz="4" w:space="0" w:color="auto"/>
              <w:right w:val="single" w:sz="6" w:space="0" w:color="auto"/>
            </w:tcBorders>
            <w:vAlign w:val="bottom"/>
          </w:tcPr>
          <w:p w14:paraId="144FD347" w14:textId="77777777" w:rsidR="003E145C" w:rsidRPr="008D78E1" w:rsidRDefault="003E145C" w:rsidP="008D78E1">
            <w:pPr>
              <w:tabs>
                <w:tab w:val="left" w:pos="284"/>
                <w:tab w:val="left" w:pos="567"/>
              </w:tabs>
              <w:jc w:val="center"/>
              <w:rPr>
                <w:szCs w:val="24"/>
              </w:rPr>
            </w:pPr>
          </w:p>
        </w:tc>
        <w:tc>
          <w:tcPr>
            <w:tcW w:w="2435" w:type="dxa"/>
            <w:vMerge/>
            <w:tcBorders>
              <w:left w:val="single" w:sz="6" w:space="0" w:color="auto"/>
              <w:bottom w:val="single" w:sz="4" w:space="0" w:color="auto"/>
              <w:right w:val="single" w:sz="6" w:space="0" w:color="auto"/>
            </w:tcBorders>
            <w:vAlign w:val="bottom"/>
          </w:tcPr>
          <w:p w14:paraId="556912DF" w14:textId="77777777" w:rsidR="003E145C" w:rsidRPr="008D78E1" w:rsidRDefault="003E145C" w:rsidP="008D78E1">
            <w:pPr>
              <w:tabs>
                <w:tab w:val="left" w:pos="284"/>
                <w:tab w:val="left" w:pos="567"/>
              </w:tabs>
              <w:jc w:val="center"/>
              <w:rPr>
                <w:szCs w:val="24"/>
              </w:rPr>
            </w:pPr>
          </w:p>
        </w:tc>
        <w:tc>
          <w:tcPr>
            <w:tcW w:w="2436" w:type="dxa"/>
            <w:vMerge/>
            <w:tcBorders>
              <w:left w:val="single" w:sz="6" w:space="0" w:color="auto"/>
              <w:bottom w:val="single" w:sz="4" w:space="0" w:color="auto"/>
              <w:right w:val="single" w:sz="6" w:space="0" w:color="auto"/>
            </w:tcBorders>
            <w:vAlign w:val="bottom"/>
          </w:tcPr>
          <w:p w14:paraId="3B05EB2D" w14:textId="77777777" w:rsidR="003E145C" w:rsidRPr="008D78E1" w:rsidRDefault="003E145C" w:rsidP="008D78E1">
            <w:pPr>
              <w:tabs>
                <w:tab w:val="left" w:pos="284"/>
                <w:tab w:val="left" w:pos="567"/>
              </w:tabs>
              <w:jc w:val="center"/>
              <w:rPr>
                <w:szCs w:val="24"/>
              </w:rPr>
            </w:pPr>
          </w:p>
        </w:tc>
      </w:tr>
      <w:tr w:rsidR="003E145C" w:rsidRPr="008D78E1" w14:paraId="04955E04" w14:textId="77777777">
        <w:trPr>
          <w:cantSplit/>
          <w:trHeight w:val="298"/>
        </w:trPr>
        <w:tc>
          <w:tcPr>
            <w:tcW w:w="1571" w:type="dxa"/>
            <w:tcBorders>
              <w:top w:val="single" w:sz="4" w:space="0" w:color="auto"/>
              <w:left w:val="single" w:sz="6" w:space="0" w:color="auto"/>
              <w:bottom w:val="nil"/>
              <w:right w:val="single" w:sz="6" w:space="0" w:color="auto"/>
            </w:tcBorders>
          </w:tcPr>
          <w:p w14:paraId="61B942B5" w14:textId="77777777" w:rsidR="003E145C" w:rsidRPr="008D78E1" w:rsidRDefault="008D78E1" w:rsidP="008D78E1">
            <w:pPr>
              <w:tabs>
                <w:tab w:val="left" w:pos="284"/>
                <w:tab w:val="left" w:pos="567"/>
              </w:tabs>
              <w:rPr>
                <w:b/>
                <w:bCs/>
                <w:i/>
                <w:iCs/>
                <w:szCs w:val="24"/>
              </w:rPr>
            </w:pPr>
            <w:r w:rsidRPr="008D78E1">
              <w:rPr>
                <w:b/>
                <w:bCs/>
                <w:i/>
                <w:iCs/>
                <w:szCs w:val="24"/>
              </w:rPr>
              <w:t>10.3.3. Pažaidos</w:t>
            </w:r>
          </w:p>
        </w:tc>
        <w:tc>
          <w:tcPr>
            <w:tcW w:w="5775" w:type="dxa"/>
            <w:tcBorders>
              <w:top w:val="single" w:sz="4" w:space="0" w:color="auto"/>
              <w:left w:val="single" w:sz="6" w:space="0" w:color="auto"/>
              <w:bottom w:val="nil"/>
              <w:right w:val="single" w:sz="6" w:space="0" w:color="auto"/>
            </w:tcBorders>
          </w:tcPr>
          <w:p w14:paraId="1B410295" w14:textId="77777777" w:rsidR="003E145C" w:rsidRPr="008D78E1" w:rsidRDefault="003E145C" w:rsidP="008D78E1">
            <w:pPr>
              <w:rPr>
                <w:sz w:val="6"/>
                <w:szCs w:val="6"/>
              </w:rPr>
            </w:pPr>
          </w:p>
          <w:p w14:paraId="280CC607" w14:textId="77777777" w:rsidR="003E145C" w:rsidRPr="008D78E1" w:rsidRDefault="008D78E1" w:rsidP="008D78E1">
            <w:pPr>
              <w:tabs>
                <w:tab w:val="left" w:pos="284"/>
                <w:tab w:val="left" w:pos="567"/>
              </w:tabs>
              <w:rPr>
                <w:szCs w:val="24"/>
              </w:rPr>
            </w:pPr>
            <w:r w:rsidRPr="008D78E1">
              <w:rPr>
                <w:szCs w:val="24"/>
              </w:rPr>
              <w:t xml:space="preserve">Atsiradus sulaužytų, sugadintų apsauginių atitvarų vietoms, turi būti: </w:t>
            </w:r>
          </w:p>
        </w:tc>
        <w:tc>
          <w:tcPr>
            <w:tcW w:w="2435" w:type="dxa"/>
            <w:tcBorders>
              <w:top w:val="single" w:sz="4" w:space="0" w:color="auto"/>
              <w:left w:val="single" w:sz="6" w:space="0" w:color="auto"/>
              <w:bottom w:val="nil"/>
              <w:right w:val="single" w:sz="6" w:space="0" w:color="auto"/>
            </w:tcBorders>
            <w:vAlign w:val="bottom"/>
          </w:tcPr>
          <w:p w14:paraId="0D15C15B" w14:textId="77777777" w:rsidR="003E145C" w:rsidRPr="008D78E1" w:rsidRDefault="003E145C" w:rsidP="008D78E1">
            <w:pPr>
              <w:tabs>
                <w:tab w:val="left" w:pos="284"/>
                <w:tab w:val="left" w:pos="567"/>
              </w:tabs>
              <w:jc w:val="center"/>
              <w:rPr>
                <w:szCs w:val="24"/>
              </w:rPr>
            </w:pPr>
          </w:p>
        </w:tc>
        <w:tc>
          <w:tcPr>
            <w:tcW w:w="2435" w:type="dxa"/>
            <w:tcBorders>
              <w:top w:val="single" w:sz="4" w:space="0" w:color="auto"/>
              <w:left w:val="single" w:sz="6" w:space="0" w:color="auto"/>
              <w:bottom w:val="nil"/>
              <w:right w:val="single" w:sz="6" w:space="0" w:color="auto"/>
            </w:tcBorders>
            <w:vAlign w:val="bottom"/>
          </w:tcPr>
          <w:p w14:paraId="16A76620" w14:textId="77777777" w:rsidR="003E145C" w:rsidRPr="008D78E1" w:rsidRDefault="003E145C" w:rsidP="008D78E1">
            <w:pPr>
              <w:tabs>
                <w:tab w:val="left" w:pos="284"/>
                <w:tab w:val="left" w:pos="567"/>
              </w:tabs>
              <w:jc w:val="center"/>
              <w:rPr>
                <w:szCs w:val="24"/>
              </w:rPr>
            </w:pPr>
          </w:p>
        </w:tc>
        <w:tc>
          <w:tcPr>
            <w:tcW w:w="2436" w:type="dxa"/>
            <w:tcBorders>
              <w:top w:val="single" w:sz="4" w:space="0" w:color="auto"/>
              <w:left w:val="single" w:sz="6" w:space="0" w:color="auto"/>
              <w:bottom w:val="nil"/>
              <w:right w:val="single" w:sz="6" w:space="0" w:color="auto"/>
            </w:tcBorders>
            <w:vAlign w:val="bottom"/>
          </w:tcPr>
          <w:p w14:paraId="2F059798" w14:textId="77777777" w:rsidR="003E145C" w:rsidRPr="008D78E1" w:rsidRDefault="003E145C" w:rsidP="008D78E1">
            <w:pPr>
              <w:tabs>
                <w:tab w:val="left" w:pos="284"/>
                <w:tab w:val="left" w:pos="567"/>
              </w:tabs>
              <w:jc w:val="center"/>
              <w:rPr>
                <w:szCs w:val="24"/>
              </w:rPr>
            </w:pPr>
          </w:p>
        </w:tc>
      </w:tr>
      <w:tr w:rsidR="003E145C" w:rsidRPr="008D78E1" w14:paraId="1D2EFE87" w14:textId="77777777">
        <w:trPr>
          <w:cantSplit/>
          <w:trHeight w:val="298"/>
        </w:trPr>
        <w:tc>
          <w:tcPr>
            <w:tcW w:w="1571" w:type="dxa"/>
            <w:tcBorders>
              <w:top w:val="nil"/>
              <w:left w:val="single" w:sz="6" w:space="0" w:color="auto"/>
              <w:bottom w:val="nil"/>
              <w:right w:val="single" w:sz="6" w:space="0" w:color="auto"/>
            </w:tcBorders>
          </w:tcPr>
          <w:p w14:paraId="714470FA" w14:textId="77777777" w:rsidR="003E145C" w:rsidRPr="008D78E1" w:rsidRDefault="003E145C" w:rsidP="008D78E1">
            <w:pPr>
              <w:tabs>
                <w:tab w:val="left" w:pos="284"/>
                <w:tab w:val="left" w:pos="567"/>
              </w:tabs>
              <w:rPr>
                <w:b/>
                <w:bCs/>
                <w:i/>
                <w:iCs/>
                <w:szCs w:val="24"/>
              </w:rPr>
            </w:pPr>
          </w:p>
        </w:tc>
        <w:tc>
          <w:tcPr>
            <w:tcW w:w="5775" w:type="dxa"/>
            <w:tcBorders>
              <w:top w:val="nil"/>
              <w:left w:val="single" w:sz="6" w:space="0" w:color="auto"/>
              <w:bottom w:val="nil"/>
              <w:right w:val="single" w:sz="6" w:space="0" w:color="auto"/>
            </w:tcBorders>
          </w:tcPr>
          <w:p w14:paraId="69AF297E" w14:textId="77777777" w:rsidR="003E145C" w:rsidRPr="008D78E1" w:rsidRDefault="003E145C" w:rsidP="008D78E1">
            <w:pPr>
              <w:rPr>
                <w:sz w:val="2"/>
                <w:szCs w:val="2"/>
              </w:rPr>
            </w:pPr>
          </w:p>
          <w:p w14:paraId="7FD7BE95" w14:textId="77777777" w:rsidR="003E145C" w:rsidRPr="008D78E1" w:rsidRDefault="008D78E1" w:rsidP="008D78E1">
            <w:pPr>
              <w:tabs>
                <w:tab w:val="num" w:pos="1069"/>
              </w:tabs>
              <w:ind w:left="589" w:right="-133" w:hanging="360"/>
              <w:rPr>
                <w:szCs w:val="24"/>
              </w:rPr>
            </w:pPr>
            <w:r w:rsidRPr="008D78E1">
              <w:rPr>
                <w:sz w:val="22"/>
                <w:szCs w:val="24"/>
              </w:rPr>
              <w:t></w:t>
            </w:r>
            <w:r w:rsidRPr="008D78E1">
              <w:rPr>
                <w:sz w:val="22"/>
                <w:szCs w:val="24"/>
              </w:rPr>
              <w:t></w:t>
            </w:r>
            <w:r w:rsidRPr="008D78E1">
              <w:rPr>
                <w:szCs w:val="24"/>
              </w:rPr>
              <w:t>šiose vietose pastatomos nukreipiamosios gairės ar kitos apsauginės priemonės per</w:t>
            </w:r>
          </w:p>
        </w:tc>
        <w:tc>
          <w:tcPr>
            <w:tcW w:w="2435" w:type="dxa"/>
            <w:tcBorders>
              <w:top w:val="nil"/>
              <w:left w:val="single" w:sz="6" w:space="0" w:color="auto"/>
              <w:bottom w:val="nil"/>
              <w:right w:val="single" w:sz="6" w:space="0" w:color="auto"/>
            </w:tcBorders>
            <w:vAlign w:val="bottom"/>
          </w:tcPr>
          <w:p w14:paraId="12B744FB" w14:textId="77777777" w:rsidR="003E145C" w:rsidRPr="008D78E1" w:rsidRDefault="003E145C" w:rsidP="008D78E1">
            <w:pPr>
              <w:rPr>
                <w:sz w:val="2"/>
                <w:szCs w:val="2"/>
              </w:rPr>
            </w:pPr>
          </w:p>
          <w:p w14:paraId="1BDE0569" w14:textId="77777777" w:rsidR="003E145C" w:rsidRPr="008D78E1" w:rsidRDefault="008D78E1" w:rsidP="008D78E1">
            <w:pPr>
              <w:tabs>
                <w:tab w:val="left" w:pos="284"/>
                <w:tab w:val="left" w:pos="567"/>
              </w:tabs>
              <w:jc w:val="center"/>
              <w:rPr>
                <w:szCs w:val="24"/>
              </w:rPr>
            </w:pPr>
            <w:r w:rsidRPr="008D78E1">
              <w:rPr>
                <w:szCs w:val="24"/>
              </w:rPr>
              <w:t>1 darbo dieną</w:t>
            </w:r>
          </w:p>
        </w:tc>
        <w:tc>
          <w:tcPr>
            <w:tcW w:w="2435" w:type="dxa"/>
            <w:tcBorders>
              <w:top w:val="nil"/>
              <w:left w:val="single" w:sz="6" w:space="0" w:color="auto"/>
              <w:bottom w:val="nil"/>
              <w:right w:val="single" w:sz="6" w:space="0" w:color="auto"/>
            </w:tcBorders>
            <w:vAlign w:val="bottom"/>
          </w:tcPr>
          <w:p w14:paraId="2F8257C6" w14:textId="77777777" w:rsidR="003E145C" w:rsidRPr="008D78E1" w:rsidRDefault="003E145C" w:rsidP="008D78E1">
            <w:pPr>
              <w:rPr>
                <w:sz w:val="2"/>
                <w:szCs w:val="2"/>
              </w:rPr>
            </w:pPr>
          </w:p>
          <w:p w14:paraId="366E1D79" w14:textId="77777777" w:rsidR="003E145C" w:rsidRPr="008D78E1" w:rsidRDefault="008D78E1" w:rsidP="008D78E1">
            <w:pPr>
              <w:tabs>
                <w:tab w:val="left" w:pos="284"/>
                <w:tab w:val="left" w:pos="567"/>
              </w:tabs>
              <w:jc w:val="center"/>
              <w:rPr>
                <w:szCs w:val="24"/>
              </w:rPr>
            </w:pPr>
            <w:r w:rsidRPr="008D78E1">
              <w:rPr>
                <w:szCs w:val="24"/>
              </w:rPr>
              <w:t>1 darbo dieną</w:t>
            </w:r>
          </w:p>
        </w:tc>
        <w:tc>
          <w:tcPr>
            <w:tcW w:w="2436" w:type="dxa"/>
            <w:tcBorders>
              <w:top w:val="nil"/>
              <w:left w:val="single" w:sz="6" w:space="0" w:color="auto"/>
              <w:bottom w:val="nil"/>
              <w:right w:val="single" w:sz="6" w:space="0" w:color="auto"/>
            </w:tcBorders>
            <w:vAlign w:val="bottom"/>
          </w:tcPr>
          <w:p w14:paraId="396D7CEE" w14:textId="77777777" w:rsidR="003E145C" w:rsidRPr="008D78E1" w:rsidRDefault="003E145C" w:rsidP="008D78E1">
            <w:pPr>
              <w:rPr>
                <w:sz w:val="2"/>
                <w:szCs w:val="2"/>
              </w:rPr>
            </w:pPr>
          </w:p>
          <w:p w14:paraId="385E855C" w14:textId="77777777" w:rsidR="003E145C" w:rsidRPr="008D78E1" w:rsidRDefault="008D78E1" w:rsidP="008D78E1">
            <w:pPr>
              <w:tabs>
                <w:tab w:val="left" w:pos="284"/>
                <w:tab w:val="left" w:pos="567"/>
              </w:tabs>
              <w:jc w:val="center"/>
              <w:rPr>
                <w:szCs w:val="24"/>
              </w:rPr>
            </w:pPr>
            <w:r w:rsidRPr="008D78E1">
              <w:rPr>
                <w:szCs w:val="24"/>
              </w:rPr>
              <w:t>1 darbo dieną</w:t>
            </w:r>
          </w:p>
        </w:tc>
      </w:tr>
      <w:tr w:rsidR="003E145C" w:rsidRPr="008D78E1" w14:paraId="49187550" w14:textId="77777777">
        <w:trPr>
          <w:cantSplit/>
          <w:trHeight w:val="298"/>
        </w:trPr>
        <w:tc>
          <w:tcPr>
            <w:tcW w:w="1571" w:type="dxa"/>
            <w:tcBorders>
              <w:top w:val="nil"/>
              <w:left w:val="single" w:sz="6" w:space="0" w:color="auto"/>
              <w:bottom w:val="nil"/>
              <w:right w:val="single" w:sz="6" w:space="0" w:color="auto"/>
            </w:tcBorders>
          </w:tcPr>
          <w:p w14:paraId="2EE74E4C" w14:textId="77777777" w:rsidR="003E145C" w:rsidRPr="008D78E1" w:rsidRDefault="003E145C" w:rsidP="008D78E1">
            <w:pPr>
              <w:tabs>
                <w:tab w:val="left" w:pos="284"/>
                <w:tab w:val="left" w:pos="567"/>
              </w:tabs>
              <w:rPr>
                <w:b/>
                <w:bCs/>
                <w:i/>
                <w:iCs/>
                <w:szCs w:val="24"/>
              </w:rPr>
            </w:pPr>
          </w:p>
        </w:tc>
        <w:tc>
          <w:tcPr>
            <w:tcW w:w="5775" w:type="dxa"/>
            <w:tcBorders>
              <w:top w:val="nil"/>
              <w:left w:val="single" w:sz="6" w:space="0" w:color="auto"/>
              <w:bottom w:val="nil"/>
              <w:right w:val="single" w:sz="6" w:space="0" w:color="auto"/>
            </w:tcBorders>
          </w:tcPr>
          <w:p w14:paraId="7AB3777F" w14:textId="77777777" w:rsidR="003E145C" w:rsidRPr="008D78E1" w:rsidRDefault="003E145C" w:rsidP="008D78E1">
            <w:pPr>
              <w:rPr>
                <w:sz w:val="2"/>
                <w:szCs w:val="2"/>
              </w:rPr>
            </w:pPr>
          </w:p>
          <w:p w14:paraId="51FC44B0" w14:textId="77777777" w:rsidR="003E145C" w:rsidRPr="008D78E1" w:rsidRDefault="008D78E1" w:rsidP="008D78E1">
            <w:pPr>
              <w:tabs>
                <w:tab w:val="num" w:pos="1069"/>
              </w:tabs>
              <w:ind w:left="589" w:right="-133" w:hanging="360"/>
              <w:rPr>
                <w:szCs w:val="24"/>
              </w:rPr>
            </w:pPr>
            <w:r w:rsidRPr="008D78E1">
              <w:rPr>
                <w:sz w:val="22"/>
                <w:szCs w:val="24"/>
              </w:rPr>
              <w:t></w:t>
            </w:r>
            <w:r w:rsidRPr="008D78E1">
              <w:rPr>
                <w:sz w:val="22"/>
                <w:szCs w:val="24"/>
              </w:rPr>
              <w:t></w:t>
            </w:r>
            <w:r w:rsidRPr="008D78E1">
              <w:rPr>
                <w:szCs w:val="24"/>
              </w:rPr>
              <w:t>po to apsauginiai atitvarai turi būti atnaujinami ar pakeičiami per</w:t>
            </w:r>
          </w:p>
        </w:tc>
        <w:tc>
          <w:tcPr>
            <w:tcW w:w="2435" w:type="dxa"/>
            <w:tcBorders>
              <w:top w:val="nil"/>
              <w:left w:val="single" w:sz="6" w:space="0" w:color="auto"/>
              <w:bottom w:val="nil"/>
              <w:right w:val="single" w:sz="6" w:space="0" w:color="auto"/>
            </w:tcBorders>
            <w:vAlign w:val="bottom"/>
          </w:tcPr>
          <w:p w14:paraId="55E3F006" w14:textId="77777777" w:rsidR="003E145C" w:rsidRPr="008D78E1" w:rsidRDefault="003E145C" w:rsidP="008D78E1">
            <w:pPr>
              <w:rPr>
                <w:sz w:val="2"/>
                <w:szCs w:val="2"/>
              </w:rPr>
            </w:pPr>
          </w:p>
          <w:p w14:paraId="247BF916" w14:textId="77777777" w:rsidR="003E145C" w:rsidRPr="008D78E1" w:rsidRDefault="008D78E1" w:rsidP="008D78E1">
            <w:pPr>
              <w:tabs>
                <w:tab w:val="left" w:pos="284"/>
                <w:tab w:val="left" w:pos="567"/>
              </w:tabs>
              <w:jc w:val="center"/>
              <w:rPr>
                <w:szCs w:val="24"/>
              </w:rPr>
            </w:pPr>
            <w:r w:rsidRPr="008D78E1">
              <w:rPr>
                <w:szCs w:val="24"/>
              </w:rPr>
              <w:t>10 darbo dienų</w:t>
            </w:r>
          </w:p>
        </w:tc>
        <w:tc>
          <w:tcPr>
            <w:tcW w:w="2435" w:type="dxa"/>
            <w:tcBorders>
              <w:top w:val="nil"/>
              <w:left w:val="single" w:sz="6" w:space="0" w:color="auto"/>
              <w:bottom w:val="nil"/>
              <w:right w:val="single" w:sz="6" w:space="0" w:color="auto"/>
            </w:tcBorders>
            <w:vAlign w:val="bottom"/>
          </w:tcPr>
          <w:p w14:paraId="430F91D7" w14:textId="77777777" w:rsidR="003E145C" w:rsidRPr="008D78E1" w:rsidRDefault="003E145C" w:rsidP="008D78E1">
            <w:pPr>
              <w:rPr>
                <w:sz w:val="2"/>
                <w:szCs w:val="2"/>
              </w:rPr>
            </w:pPr>
          </w:p>
          <w:p w14:paraId="475ABE92" w14:textId="77777777" w:rsidR="003E145C" w:rsidRPr="008D78E1" w:rsidRDefault="008D78E1" w:rsidP="008D78E1">
            <w:pPr>
              <w:tabs>
                <w:tab w:val="left" w:pos="284"/>
                <w:tab w:val="left" w:pos="567"/>
              </w:tabs>
              <w:jc w:val="center"/>
              <w:rPr>
                <w:szCs w:val="24"/>
              </w:rPr>
            </w:pPr>
            <w:r w:rsidRPr="008D78E1">
              <w:rPr>
                <w:szCs w:val="24"/>
              </w:rPr>
              <w:t>15 darbo dienų</w:t>
            </w:r>
          </w:p>
        </w:tc>
        <w:tc>
          <w:tcPr>
            <w:tcW w:w="2436" w:type="dxa"/>
            <w:tcBorders>
              <w:top w:val="nil"/>
              <w:left w:val="single" w:sz="6" w:space="0" w:color="auto"/>
              <w:bottom w:val="nil"/>
              <w:right w:val="single" w:sz="6" w:space="0" w:color="auto"/>
            </w:tcBorders>
            <w:vAlign w:val="bottom"/>
          </w:tcPr>
          <w:p w14:paraId="7F4DBC3B" w14:textId="77777777" w:rsidR="003E145C" w:rsidRPr="008D78E1" w:rsidRDefault="003E145C" w:rsidP="008D78E1">
            <w:pPr>
              <w:rPr>
                <w:sz w:val="2"/>
                <w:szCs w:val="2"/>
              </w:rPr>
            </w:pPr>
          </w:p>
          <w:p w14:paraId="643B116D" w14:textId="77777777" w:rsidR="003E145C" w:rsidRPr="008D78E1" w:rsidRDefault="008D78E1" w:rsidP="008D78E1">
            <w:pPr>
              <w:tabs>
                <w:tab w:val="left" w:pos="284"/>
                <w:tab w:val="left" w:pos="567"/>
              </w:tabs>
              <w:jc w:val="center"/>
              <w:rPr>
                <w:szCs w:val="24"/>
              </w:rPr>
            </w:pPr>
            <w:r w:rsidRPr="008D78E1">
              <w:rPr>
                <w:szCs w:val="24"/>
              </w:rPr>
              <w:t>21 darbo dieną</w:t>
            </w:r>
          </w:p>
        </w:tc>
      </w:tr>
      <w:tr w:rsidR="003E145C" w:rsidRPr="008D78E1" w14:paraId="2CB861BA" w14:textId="77777777">
        <w:trPr>
          <w:cantSplit/>
          <w:trHeight w:val="1013"/>
        </w:trPr>
        <w:tc>
          <w:tcPr>
            <w:tcW w:w="1571" w:type="dxa"/>
            <w:tcBorders>
              <w:top w:val="nil"/>
              <w:left w:val="single" w:sz="6" w:space="0" w:color="auto"/>
              <w:bottom w:val="nil"/>
              <w:right w:val="single" w:sz="6" w:space="0" w:color="auto"/>
            </w:tcBorders>
          </w:tcPr>
          <w:p w14:paraId="4A595B6C" w14:textId="77777777" w:rsidR="003E145C" w:rsidRPr="008D78E1" w:rsidRDefault="003E145C" w:rsidP="008D78E1">
            <w:pPr>
              <w:tabs>
                <w:tab w:val="left" w:pos="284"/>
                <w:tab w:val="left" w:pos="567"/>
              </w:tabs>
              <w:rPr>
                <w:b/>
                <w:bCs/>
                <w:i/>
                <w:iCs/>
                <w:szCs w:val="24"/>
              </w:rPr>
            </w:pPr>
          </w:p>
        </w:tc>
        <w:tc>
          <w:tcPr>
            <w:tcW w:w="5775" w:type="dxa"/>
            <w:vMerge w:val="restart"/>
            <w:tcBorders>
              <w:top w:val="nil"/>
              <w:left w:val="single" w:sz="6" w:space="0" w:color="auto"/>
              <w:bottom w:val="single" w:sz="12" w:space="0" w:color="auto"/>
              <w:right w:val="single" w:sz="6" w:space="0" w:color="auto"/>
            </w:tcBorders>
          </w:tcPr>
          <w:p w14:paraId="61152483" w14:textId="77777777" w:rsidR="003E145C" w:rsidRPr="008D78E1" w:rsidRDefault="003E145C" w:rsidP="008D78E1">
            <w:pPr>
              <w:rPr>
                <w:sz w:val="6"/>
                <w:szCs w:val="6"/>
              </w:rPr>
            </w:pPr>
          </w:p>
          <w:p w14:paraId="03268D1C" w14:textId="77777777" w:rsidR="003E145C" w:rsidRPr="008D78E1" w:rsidRDefault="008D78E1" w:rsidP="008D78E1">
            <w:pPr>
              <w:tabs>
                <w:tab w:val="left" w:pos="-156"/>
                <w:tab w:val="left" w:pos="1280"/>
                <w:tab w:val="left" w:pos="1556"/>
                <w:tab w:val="num" w:pos="2106"/>
              </w:tabs>
              <w:jc w:val="both"/>
              <w:rPr>
                <w:i/>
                <w:iCs/>
                <w:szCs w:val="24"/>
              </w:rPr>
            </w:pPr>
            <w:r w:rsidRPr="008D78E1">
              <w:rPr>
                <w:i/>
                <w:iCs/>
                <w:szCs w:val="24"/>
              </w:rPr>
              <w:t>PASTABOS:</w:t>
            </w:r>
          </w:p>
          <w:p w14:paraId="790024A4" w14:textId="77777777" w:rsidR="003E145C" w:rsidRPr="008D78E1" w:rsidRDefault="003E145C" w:rsidP="008D78E1">
            <w:pPr>
              <w:rPr>
                <w:sz w:val="6"/>
                <w:szCs w:val="6"/>
              </w:rPr>
            </w:pPr>
          </w:p>
          <w:p w14:paraId="158A8DA3" w14:textId="77777777" w:rsidR="003E145C" w:rsidRPr="008D78E1" w:rsidRDefault="008D78E1" w:rsidP="008D78E1">
            <w:pPr>
              <w:tabs>
                <w:tab w:val="left" w:pos="-156"/>
                <w:tab w:val="left" w:pos="448"/>
                <w:tab w:val="left" w:pos="1280"/>
              </w:tabs>
              <w:ind w:firstLine="448"/>
              <w:jc w:val="both"/>
              <w:rPr>
                <w:i/>
                <w:iCs/>
                <w:szCs w:val="24"/>
              </w:rPr>
            </w:pPr>
            <w:r w:rsidRPr="008D78E1">
              <w:rPr>
                <w:i/>
                <w:iCs/>
                <w:szCs w:val="24"/>
              </w:rPr>
              <w:t>1) atnaujintų apsauginių atitvarų padėtis plane ir aukštis, atstumas tarp statramsčių turi atitikti normatyvinių dokumentų reikalavimus;</w:t>
            </w:r>
          </w:p>
          <w:p w14:paraId="7F685963" w14:textId="77777777" w:rsidR="003E145C" w:rsidRPr="008D78E1" w:rsidRDefault="008D78E1" w:rsidP="008D78E1">
            <w:pPr>
              <w:tabs>
                <w:tab w:val="left" w:pos="-156"/>
                <w:tab w:val="left" w:pos="448"/>
              </w:tabs>
              <w:ind w:firstLine="448"/>
              <w:jc w:val="both"/>
              <w:rPr>
                <w:i/>
                <w:iCs/>
                <w:szCs w:val="24"/>
              </w:rPr>
            </w:pPr>
            <w:r w:rsidRPr="008D78E1">
              <w:rPr>
                <w:i/>
                <w:iCs/>
                <w:szCs w:val="24"/>
              </w:rPr>
              <w:t>2) žiemos metu nurodyti atnaujinimo arba pakeitimo terminai gali būti pratęsiami (sudėtingos meteorologinės sąlygos ir kt.).</w:t>
            </w:r>
          </w:p>
        </w:tc>
        <w:tc>
          <w:tcPr>
            <w:tcW w:w="2435" w:type="dxa"/>
            <w:tcBorders>
              <w:top w:val="nil"/>
              <w:left w:val="single" w:sz="6" w:space="0" w:color="auto"/>
              <w:bottom w:val="nil"/>
              <w:right w:val="single" w:sz="6" w:space="0" w:color="auto"/>
            </w:tcBorders>
          </w:tcPr>
          <w:p w14:paraId="613A2D7D" w14:textId="77777777" w:rsidR="003E145C" w:rsidRPr="008D78E1" w:rsidRDefault="003E145C" w:rsidP="008D78E1">
            <w:pPr>
              <w:tabs>
                <w:tab w:val="left" w:pos="284"/>
                <w:tab w:val="left" w:pos="567"/>
              </w:tabs>
              <w:jc w:val="center"/>
              <w:rPr>
                <w:szCs w:val="24"/>
              </w:rPr>
            </w:pPr>
          </w:p>
        </w:tc>
        <w:tc>
          <w:tcPr>
            <w:tcW w:w="2435" w:type="dxa"/>
            <w:tcBorders>
              <w:top w:val="nil"/>
              <w:left w:val="single" w:sz="6" w:space="0" w:color="auto"/>
              <w:bottom w:val="nil"/>
              <w:right w:val="single" w:sz="6" w:space="0" w:color="auto"/>
            </w:tcBorders>
          </w:tcPr>
          <w:p w14:paraId="0FEFFE49" w14:textId="77777777" w:rsidR="003E145C" w:rsidRPr="008D78E1" w:rsidRDefault="003E145C" w:rsidP="008D78E1">
            <w:pPr>
              <w:tabs>
                <w:tab w:val="left" w:pos="284"/>
                <w:tab w:val="left" w:pos="567"/>
              </w:tabs>
              <w:jc w:val="center"/>
              <w:rPr>
                <w:szCs w:val="24"/>
              </w:rPr>
            </w:pPr>
          </w:p>
        </w:tc>
        <w:tc>
          <w:tcPr>
            <w:tcW w:w="2436" w:type="dxa"/>
            <w:tcBorders>
              <w:top w:val="nil"/>
              <w:left w:val="single" w:sz="6" w:space="0" w:color="auto"/>
              <w:bottom w:val="nil"/>
              <w:right w:val="single" w:sz="6" w:space="0" w:color="auto"/>
            </w:tcBorders>
            <w:vAlign w:val="bottom"/>
          </w:tcPr>
          <w:p w14:paraId="04FB0340" w14:textId="77777777" w:rsidR="003E145C" w:rsidRPr="008D78E1" w:rsidRDefault="003E145C" w:rsidP="008D78E1">
            <w:pPr>
              <w:tabs>
                <w:tab w:val="left" w:pos="284"/>
                <w:tab w:val="left" w:pos="567"/>
              </w:tabs>
              <w:jc w:val="center"/>
              <w:rPr>
                <w:szCs w:val="24"/>
              </w:rPr>
            </w:pPr>
          </w:p>
        </w:tc>
      </w:tr>
      <w:tr w:rsidR="003E145C" w:rsidRPr="008D78E1" w14:paraId="56DDB369" w14:textId="77777777">
        <w:trPr>
          <w:cantSplit/>
          <w:trHeight w:val="298"/>
        </w:trPr>
        <w:tc>
          <w:tcPr>
            <w:tcW w:w="1571" w:type="dxa"/>
            <w:tcBorders>
              <w:top w:val="nil"/>
              <w:left w:val="single" w:sz="6" w:space="0" w:color="auto"/>
              <w:bottom w:val="nil"/>
              <w:right w:val="single" w:sz="6" w:space="0" w:color="auto"/>
            </w:tcBorders>
          </w:tcPr>
          <w:p w14:paraId="3889EE3E" w14:textId="77777777" w:rsidR="003E145C" w:rsidRPr="008D78E1" w:rsidRDefault="003E145C" w:rsidP="008D78E1">
            <w:pPr>
              <w:tabs>
                <w:tab w:val="left" w:pos="284"/>
                <w:tab w:val="left" w:pos="567"/>
              </w:tabs>
              <w:rPr>
                <w:b/>
                <w:bCs/>
                <w:i/>
                <w:iCs/>
                <w:szCs w:val="24"/>
              </w:rPr>
            </w:pPr>
          </w:p>
        </w:tc>
        <w:tc>
          <w:tcPr>
            <w:tcW w:w="5775" w:type="dxa"/>
            <w:vMerge/>
            <w:tcBorders>
              <w:left w:val="single" w:sz="6" w:space="0" w:color="auto"/>
              <w:bottom w:val="nil"/>
              <w:right w:val="single" w:sz="6" w:space="0" w:color="auto"/>
            </w:tcBorders>
          </w:tcPr>
          <w:p w14:paraId="1E8599EA" w14:textId="77777777" w:rsidR="003E145C" w:rsidRPr="008D78E1" w:rsidRDefault="003E145C" w:rsidP="008D78E1">
            <w:pPr>
              <w:tabs>
                <w:tab w:val="left" w:pos="-156"/>
                <w:tab w:val="left" w:pos="1280"/>
                <w:tab w:val="left" w:pos="1556"/>
                <w:tab w:val="num" w:pos="2106"/>
              </w:tabs>
              <w:ind w:left="129" w:hanging="129"/>
              <w:jc w:val="both"/>
              <w:rPr>
                <w:i/>
                <w:iCs/>
                <w:szCs w:val="24"/>
              </w:rPr>
            </w:pPr>
          </w:p>
        </w:tc>
        <w:tc>
          <w:tcPr>
            <w:tcW w:w="2435" w:type="dxa"/>
            <w:tcBorders>
              <w:top w:val="nil"/>
              <w:left w:val="single" w:sz="6" w:space="0" w:color="auto"/>
              <w:bottom w:val="nil"/>
              <w:right w:val="single" w:sz="6" w:space="0" w:color="auto"/>
            </w:tcBorders>
          </w:tcPr>
          <w:p w14:paraId="066E743D" w14:textId="77777777" w:rsidR="003E145C" w:rsidRPr="008D78E1" w:rsidRDefault="003E145C" w:rsidP="008D78E1">
            <w:pPr>
              <w:tabs>
                <w:tab w:val="left" w:pos="284"/>
                <w:tab w:val="left" w:pos="567"/>
              </w:tabs>
              <w:jc w:val="center"/>
              <w:rPr>
                <w:szCs w:val="24"/>
              </w:rPr>
            </w:pPr>
          </w:p>
        </w:tc>
        <w:tc>
          <w:tcPr>
            <w:tcW w:w="2435" w:type="dxa"/>
            <w:tcBorders>
              <w:top w:val="nil"/>
              <w:left w:val="single" w:sz="6" w:space="0" w:color="auto"/>
              <w:bottom w:val="nil"/>
              <w:right w:val="single" w:sz="6" w:space="0" w:color="auto"/>
            </w:tcBorders>
          </w:tcPr>
          <w:p w14:paraId="566DED8C" w14:textId="77777777" w:rsidR="003E145C" w:rsidRPr="008D78E1" w:rsidRDefault="003E145C" w:rsidP="008D78E1">
            <w:pPr>
              <w:tabs>
                <w:tab w:val="left" w:pos="284"/>
                <w:tab w:val="left" w:pos="567"/>
              </w:tabs>
              <w:jc w:val="center"/>
              <w:rPr>
                <w:szCs w:val="24"/>
              </w:rPr>
            </w:pPr>
          </w:p>
        </w:tc>
        <w:tc>
          <w:tcPr>
            <w:tcW w:w="2436" w:type="dxa"/>
            <w:tcBorders>
              <w:top w:val="nil"/>
              <w:left w:val="single" w:sz="6" w:space="0" w:color="auto"/>
              <w:bottom w:val="nil"/>
              <w:right w:val="single" w:sz="6" w:space="0" w:color="auto"/>
            </w:tcBorders>
            <w:vAlign w:val="bottom"/>
          </w:tcPr>
          <w:p w14:paraId="523F0633" w14:textId="77777777" w:rsidR="003E145C" w:rsidRPr="008D78E1" w:rsidRDefault="003E145C" w:rsidP="008D78E1">
            <w:pPr>
              <w:tabs>
                <w:tab w:val="left" w:pos="284"/>
                <w:tab w:val="left" w:pos="567"/>
              </w:tabs>
              <w:jc w:val="center"/>
              <w:rPr>
                <w:szCs w:val="24"/>
              </w:rPr>
            </w:pPr>
          </w:p>
        </w:tc>
      </w:tr>
      <w:tr w:rsidR="003E145C" w:rsidRPr="008D78E1" w14:paraId="56D6E5F8" w14:textId="77777777">
        <w:trPr>
          <w:cantSplit/>
          <w:trHeight w:val="298"/>
        </w:trPr>
        <w:tc>
          <w:tcPr>
            <w:tcW w:w="1571" w:type="dxa"/>
            <w:tcBorders>
              <w:top w:val="nil"/>
              <w:left w:val="single" w:sz="6" w:space="0" w:color="auto"/>
              <w:bottom w:val="nil"/>
              <w:right w:val="single" w:sz="6" w:space="0" w:color="auto"/>
            </w:tcBorders>
          </w:tcPr>
          <w:p w14:paraId="123897AB" w14:textId="77777777" w:rsidR="003E145C" w:rsidRPr="008D78E1" w:rsidRDefault="003E145C" w:rsidP="008D78E1">
            <w:pPr>
              <w:tabs>
                <w:tab w:val="left" w:pos="284"/>
                <w:tab w:val="left" w:pos="567"/>
              </w:tabs>
              <w:rPr>
                <w:rFonts w:eastAsia="MS Mincho"/>
                <w:b/>
                <w:bCs/>
                <w:szCs w:val="24"/>
              </w:rPr>
            </w:pPr>
          </w:p>
        </w:tc>
        <w:tc>
          <w:tcPr>
            <w:tcW w:w="5775" w:type="dxa"/>
            <w:tcBorders>
              <w:top w:val="nil"/>
              <w:left w:val="single" w:sz="6" w:space="0" w:color="auto"/>
              <w:bottom w:val="nil"/>
              <w:right w:val="single" w:sz="6" w:space="0" w:color="auto"/>
            </w:tcBorders>
          </w:tcPr>
          <w:p w14:paraId="201F2A67" w14:textId="77777777" w:rsidR="003E145C" w:rsidRPr="008D78E1" w:rsidRDefault="003E145C" w:rsidP="008D78E1">
            <w:pPr>
              <w:rPr>
                <w:sz w:val="6"/>
                <w:szCs w:val="6"/>
              </w:rPr>
            </w:pPr>
          </w:p>
          <w:p w14:paraId="66AA7C7E" w14:textId="77777777" w:rsidR="003E145C" w:rsidRPr="008D78E1" w:rsidRDefault="008D78E1" w:rsidP="008D78E1">
            <w:pPr>
              <w:tabs>
                <w:tab w:val="left" w:pos="-156"/>
                <w:tab w:val="left" w:pos="1280"/>
                <w:tab w:val="left" w:pos="1556"/>
                <w:tab w:val="num" w:pos="2106"/>
              </w:tabs>
              <w:jc w:val="both"/>
              <w:rPr>
                <w:szCs w:val="24"/>
              </w:rPr>
            </w:pPr>
            <w:r w:rsidRPr="008D78E1">
              <w:rPr>
                <w:szCs w:val="24"/>
              </w:rPr>
              <w:t>Vizualiai matomi korozijos pažeisti elementai turi būti pakeičiami vasaros sezono metu</w:t>
            </w:r>
          </w:p>
        </w:tc>
        <w:tc>
          <w:tcPr>
            <w:tcW w:w="2435" w:type="dxa"/>
            <w:tcBorders>
              <w:top w:val="nil"/>
              <w:left w:val="single" w:sz="6" w:space="0" w:color="auto"/>
              <w:bottom w:val="nil"/>
              <w:right w:val="single" w:sz="6" w:space="0" w:color="auto"/>
            </w:tcBorders>
            <w:vAlign w:val="bottom"/>
          </w:tcPr>
          <w:p w14:paraId="3576EE20" w14:textId="77777777" w:rsidR="003E145C" w:rsidRPr="008D78E1" w:rsidRDefault="003E145C" w:rsidP="008D78E1">
            <w:pPr>
              <w:rPr>
                <w:sz w:val="6"/>
                <w:szCs w:val="6"/>
              </w:rPr>
            </w:pPr>
          </w:p>
          <w:p w14:paraId="2E9A213C" w14:textId="77777777" w:rsidR="003E145C" w:rsidRPr="008D78E1" w:rsidRDefault="008D78E1" w:rsidP="008D78E1">
            <w:pPr>
              <w:tabs>
                <w:tab w:val="left" w:pos="284"/>
                <w:tab w:val="left" w:pos="567"/>
              </w:tabs>
              <w:jc w:val="center"/>
              <w:rPr>
                <w:szCs w:val="24"/>
              </w:rPr>
            </w:pPr>
            <w:r w:rsidRPr="008D78E1">
              <w:rPr>
                <w:szCs w:val="24"/>
              </w:rPr>
              <w:t>taip</w:t>
            </w:r>
          </w:p>
        </w:tc>
        <w:tc>
          <w:tcPr>
            <w:tcW w:w="2435" w:type="dxa"/>
            <w:tcBorders>
              <w:top w:val="nil"/>
              <w:left w:val="single" w:sz="6" w:space="0" w:color="auto"/>
              <w:bottom w:val="nil"/>
              <w:right w:val="single" w:sz="6" w:space="0" w:color="auto"/>
            </w:tcBorders>
            <w:vAlign w:val="bottom"/>
          </w:tcPr>
          <w:p w14:paraId="69F9CBF1" w14:textId="77777777" w:rsidR="003E145C" w:rsidRPr="008D78E1" w:rsidRDefault="003E145C" w:rsidP="008D78E1">
            <w:pPr>
              <w:rPr>
                <w:sz w:val="6"/>
                <w:szCs w:val="6"/>
              </w:rPr>
            </w:pPr>
          </w:p>
          <w:p w14:paraId="2F11D1E4" w14:textId="77777777" w:rsidR="003E145C" w:rsidRPr="008D78E1" w:rsidRDefault="008D78E1" w:rsidP="008D78E1">
            <w:pPr>
              <w:tabs>
                <w:tab w:val="left" w:pos="284"/>
                <w:tab w:val="left" w:pos="567"/>
              </w:tabs>
              <w:jc w:val="center"/>
              <w:rPr>
                <w:szCs w:val="24"/>
              </w:rPr>
            </w:pPr>
            <w:r w:rsidRPr="008D78E1">
              <w:rPr>
                <w:szCs w:val="24"/>
              </w:rPr>
              <w:t>taip</w:t>
            </w:r>
          </w:p>
        </w:tc>
        <w:tc>
          <w:tcPr>
            <w:tcW w:w="2436" w:type="dxa"/>
            <w:tcBorders>
              <w:top w:val="nil"/>
              <w:left w:val="single" w:sz="6" w:space="0" w:color="auto"/>
              <w:bottom w:val="nil"/>
              <w:right w:val="single" w:sz="6" w:space="0" w:color="auto"/>
            </w:tcBorders>
            <w:vAlign w:val="bottom"/>
          </w:tcPr>
          <w:p w14:paraId="59ADDC89" w14:textId="77777777" w:rsidR="003E145C" w:rsidRPr="008D78E1" w:rsidRDefault="003E145C" w:rsidP="008D78E1">
            <w:pPr>
              <w:rPr>
                <w:sz w:val="6"/>
                <w:szCs w:val="6"/>
              </w:rPr>
            </w:pPr>
          </w:p>
          <w:p w14:paraId="7DF26342"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1415961D" w14:textId="77777777">
        <w:trPr>
          <w:cantSplit/>
          <w:trHeight w:val="298"/>
        </w:trPr>
        <w:tc>
          <w:tcPr>
            <w:tcW w:w="1571" w:type="dxa"/>
            <w:tcBorders>
              <w:top w:val="nil"/>
              <w:left w:val="single" w:sz="6" w:space="0" w:color="auto"/>
              <w:bottom w:val="single" w:sz="4" w:space="0" w:color="auto"/>
              <w:right w:val="single" w:sz="6" w:space="0" w:color="auto"/>
            </w:tcBorders>
          </w:tcPr>
          <w:p w14:paraId="0D4132D7" w14:textId="77777777" w:rsidR="003E145C" w:rsidRPr="008D78E1" w:rsidRDefault="003E145C" w:rsidP="008D78E1">
            <w:pPr>
              <w:tabs>
                <w:tab w:val="left" w:pos="284"/>
                <w:tab w:val="left" w:pos="567"/>
              </w:tabs>
              <w:rPr>
                <w:rFonts w:eastAsia="MS Mincho"/>
                <w:b/>
                <w:bCs/>
                <w:szCs w:val="24"/>
              </w:rPr>
            </w:pPr>
          </w:p>
        </w:tc>
        <w:tc>
          <w:tcPr>
            <w:tcW w:w="5775" w:type="dxa"/>
            <w:tcBorders>
              <w:top w:val="nil"/>
              <w:left w:val="single" w:sz="6" w:space="0" w:color="auto"/>
              <w:bottom w:val="single" w:sz="4" w:space="0" w:color="auto"/>
              <w:right w:val="single" w:sz="6" w:space="0" w:color="auto"/>
            </w:tcBorders>
          </w:tcPr>
          <w:p w14:paraId="19480A1F" w14:textId="77777777" w:rsidR="003E145C" w:rsidRPr="008D78E1" w:rsidRDefault="003E145C" w:rsidP="008D78E1">
            <w:pPr>
              <w:rPr>
                <w:sz w:val="6"/>
                <w:szCs w:val="6"/>
              </w:rPr>
            </w:pPr>
          </w:p>
          <w:p w14:paraId="7BB8FA96" w14:textId="77777777" w:rsidR="003E145C" w:rsidRPr="008D78E1" w:rsidRDefault="008D78E1" w:rsidP="008D78E1">
            <w:pPr>
              <w:tabs>
                <w:tab w:val="left" w:pos="-156"/>
                <w:tab w:val="left" w:pos="1280"/>
                <w:tab w:val="left" w:pos="1556"/>
                <w:tab w:val="num" w:pos="2106"/>
              </w:tabs>
              <w:jc w:val="both"/>
              <w:rPr>
                <w:szCs w:val="24"/>
              </w:rPr>
            </w:pPr>
            <w:r w:rsidRPr="008D78E1">
              <w:rPr>
                <w:szCs w:val="24"/>
              </w:rPr>
              <w:t>Sudaužyti ar nuplėšti atšvaitai ne žiemos sezono metu turi būti pakeičiami per</w:t>
            </w:r>
          </w:p>
        </w:tc>
        <w:tc>
          <w:tcPr>
            <w:tcW w:w="2435" w:type="dxa"/>
            <w:tcBorders>
              <w:top w:val="nil"/>
              <w:left w:val="single" w:sz="6" w:space="0" w:color="auto"/>
              <w:bottom w:val="single" w:sz="4" w:space="0" w:color="auto"/>
              <w:right w:val="single" w:sz="6" w:space="0" w:color="auto"/>
            </w:tcBorders>
            <w:vAlign w:val="bottom"/>
          </w:tcPr>
          <w:p w14:paraId="02723698" w14:textId="77777777" w:rsidR="003E145C" w:rsidRPr="008D78E1" w:rsidRDefault="003E145C" w:rsidP="008D78E1">
            <w:pPr>
              <w:rPr>
                <w:sz w:val="6"/>
                <w:szCs w:val="6"/>
              </w:rPr>
            </w:pPr>
          </w:p>
          <w:p w14:paraId="72A5207C" w14:textId="77777777" w:rsidR="003E145C" w:rsidRPr="008D78E1" w:rsidRDefault="008D78E1" w:rsidP="008D78E1">
            <w:pPr>
              <w:tabs>
                <w:tab w:val="left" w:pos="284"/>
                <w:tab w:val="left" w:pos="567"/>
              </w:tabs>
              <w:jc w:val="center"/>
              <w:rPr>
                <w:szCs w:val="24"/>
              </w:rPr>
            </w:pPr>
            <w:r w:rsidRPr="008D78E1">
              <w:rPr>
                <w:szCs w:val="24"/>
              </w:rPr>
              <w:t>1 darbo dieną</w:t>
            </w:r>
          </w:p>
        </w:tc>
        <w:tc>
          <w:tcPr>
            <w:tcW w:w="2435" w:type="dxa"/>
            <w:tcBorders>
              <w:top w:val="nil"/>
              <w:left w:val="single" w:sz="6" w:space="0" w:color="auto"/>
              <w:bottom w:val="single" w:sz="4" w:space="0" w:color="auto"/>
              <w:right w:val="single" w:sz="6" w:space="0" w:color="auto"/>
            </w:tcBorders>
            <w:vAlign w:val="bottom"/>
          </w:tcPr>
          <w:p w14:paraId="43DC28E3" w14:textId="77777777" w:rsidR="003E145C" w:rsidRPr="008D78E1" w:rsidRDefault="003E145C" w:rsidP="008D78E1">
            <w:pPr>
              <w:rPr>
                <w:sz w:val="6"/>
                <w:szCs w:val="6"/>
              </w:rPr>
            </w:pPr>
          </w:p>
          <w:p w14:paraId="70197630" w14:textId="77777777" w:rsidR="003E145C" w:rsidRPr="008D78E1" w:rsidRDefault="008D78E1" w:rsidP="008D78E1">
            <w:pPr>
              <w:tabs>
                <w:tab w:val="left" w:pos="284"/>
                <w:tab w:val="left" w:pos="567"/>
              </w:tabs>
              <w:jc w:val="center"/>
              <w:rPr>
                <w:szCs w:val="24"/>
              </w:rPr>
            </w:pPr>
            <w:r w:rsidRPr="008D78E1">
              <w:rPr>
                <w:szCs w:val="24"/>
              </w:rPr>
              <w:t>2 darbo dienas</w:t>
            </w:r>
          </w:p>
        </w:tc>
        <w:tc>
          <w:tcPr>
            <w:tcW w:w="2436" w:type="dxa"/>
            <w:tcBorders>
              <w:top w:val="nil"/>
              <w:left w:val="single" w:sz="6" w:space="0" w:color="auto"/>
              <w:bottom w:val="single" w:sz="4" w:space="0" w:color="auto"/>
              <w:right w:val="single" w:sz="6" w:space="0" w:color="auto"/>
            </w:tcBorders>
            <w:vAlign w:val="bottom"/>
          </w:tcPr>
          <w:p w14:paraId="1BD7F498" w14:textId="77777777" w:rsidR="003E145C" w:rsidRPr="008D78E1" w:rsidRDefault="003E145C" w:rsidP="008D78E1">
            <w:pPr>
              <w:rPr>
                <w:sz w:val="6"/>
                <w:szCs w:val="6"/>
              </w:rPr>
            </w:pPr>
          </w:p>
          <w:p w14:paraId="46CF26F0" w14:textId="77777777" w:rsidR="003E145C" w:rsidRPr="008D78E1" w:rsidRDefault="008D78E1" w:rsidP="008D78E1">
            <w:pPr>
              <w:tabs>
                <w:tab w:val="left" w:pos="284"/>
                <w:tab w:val="left" w:pos="567"/>
              </w:tabs>
              <w:jc w:val="center"/>
              <w:rPr>
                <w:szCs w:val="24"/>
              </w:rPr>
            </w:pPr>
            <w:r w:rsidRPr="008D78E1">
              <w:rPr>
                <w:szCs w:val="24"/>
              </w:rPr>
              <w:t>3 darbo dienas</w:t>
            </w:r>
          </w:p>
        </w:tc>
      </w:tr>
    </w:tbl>
    <w:p w14:paraId="1B2C909B" w14:textId="77777777" w:rsidR="003E145C" w:rsidRPr="008D78E1" w:rsidRDefault="008D78E1" w:rsidP="008D78E1">
      <w:pPr>
        <w:rPr>
          <w:b/>
          <w:bCs/>
          <w:szCs w:val="24"/>
        </w:rPr>
      </w:pPr>
      <w:r w:rsidRPr="008D78E1">
        <w:rPr>
          <w:szCs w:val="24"/>
        </w:rPr>
        <w:br w:type="page"/>
      </w:r>
      <w:r w:rsidRPr="008D78E1">
        <w:rPr>
          <w:b/>
          <w:bCs/>
          <w:szCs w:val="24"/>
        </w:rPr>
        <w:lastRenderedPageBreak/>
        <w:t xml:space="preserve">32 lentelės pabaiga </w:t>
      </w:r>
      <w:r w:rsidRPr="008D78E1">
        <w:rPr>
          <w:bCs/>
          <w:i/>
          <w:szCs w:val="24"/>
        </w:rPr>
        <w:t>(Tiltų ir viadukų apsauginiai atitvarai)</w:t>
      </w:r>
    </w:p>
    <w:tbl>
      <w:tblPr>
        <w:tblW w:w="1470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77"/>
        <w:gridCol w:w="5794"/>
        <w:gridCol w:w="2443"/>
        <w:gridCol w:w="2443"/>
        <w:gridCol w:w="2444"/>
      </w:tblGrid>
      <w:tr w:rsidR="003E145C" w:rsidRPr="008D78E1" w14:paraId="0C62389F" w14:textId="77777777">
        <w:trPr>
          <w:trHeight w:val="308"/>
        </w:trPr>
        <w:tc>
          <w:tcPr>
            <w:tcW w:w="1577" w:type="dxa"/>
            <w:vMerge w:val="restart"/>
            <w:tcBorders>
              <w:top w:val="double" w:sz="4" w:space="0" w:color="auto"/>
              <w:left w:val="double" w:sz="4" w:space="0" w:color="auto"/>
              <w:bottom w:val="double" w:sz="4" w:space="0" w:color="auto"/>
              <w:right w:val="double" w:sz="4" w:space="0" w:color="auto"/>
            </w:tcBorders>
            <w:vAlign w:val="center"/>
          </w:tcPr>
          <w:p w14:paraId="17B45B62"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794" w:type="dxa"/>
            <w:vMerge w:val="restart"/>
            <w:tcBorders>
              <w:top w:val="double" w:sz="4" w:space="0" w:color="auto"/>
              <w:left w:val="double" w:sz="4" w:space="0" w:color="auto"/>
              <w:bottom w:val="double" w:sz="4" w:space="0" w:color="auto"/>
              <w:right w:val="double" w:sz="4" w:space="0" w:color="auto"/>
            </w:tcBorders>
            <w:vAlign w:val="center"/>
          </w:tcPr>
          <w:p w14:paraId="7D22869B"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330" w:type="dxa"/>
            <w:gridSpan w:val="3"/>
            <w:tcBorders>
              <w:top w:val="double" w:sz="4" w:space="0" w:color="auto"/>
              <w:left w:val="double" w:sz="4" w:space="0" w:color="auto"/>
              <w:bottom w:val="double" w:sz="4" w:space="0" w:color="auto"/>
              <w:right w:val="double" w:sz="4" w:space="0" w:color="auto"/>
            </w:tcBorders>
            <w:vAlign w:val="center"/>
          </w:tcPr>
          <w:p w14:paraId="3092D781"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5957579B" w14:textId="77777777">
        <w:trPr>
          <w:trHeight w:val="152"/>
        </w:trPr>
        <w:tc>
          <w:tcPr>
            <w:tcW w:w="1577" w:type="dxa"/>
            <w:vMerge/>
            <w:tcBorders>
              <w:left w:val="double" w:sz="4" w:space="0" w:color="auto"/>
              <w:bottom w:val="double" w:sz="4" w:space="0" w:color="auto"/>
              <w:right w:val="double" w:sz="4" w:space="0" w:color="auto"/>
            </w:tcBorders>
          </w:tcPr>
          <w:p w14:paraId="2F22ED8D" w14:textId="77777777" w:rsidR="003E145C" w:rsidRPr="008D78E1" w:rsidRDefault="003E145C" w:rsidP="008D78E1">
            <w:pPr>
              <w:tabs>
                <w:tab w:val="left" w:pos="284"/>
                <w:tab w:val="left" w:pos="567"/>
              </w:tabs>
              <w:rPr>
                <w:szCs w:val="24"/>
              </w:rPr>
            </w:pPr>
          </w:p>
        </w:tc>
        <w:tc>
          <w:tcPr>
            <w:tcW w:w="5794" w:type="dxa"/>
            <w:vMerge/>
            <w:tcBorders>
              <w:left w:val="double" w:sz="4" w:space="0" w:color="auto"/>
              <w:bottom w:val="double" w:sz="4" w:space="0" w:color="auto"/>
              <w:right w:val="double" w:sz="4" w:space="0" w:color="auto"/>
            </w:tcBorders>
          </w:tcPr>
          <w:p w14:paraId="6A000021" w14:textId="77777777" w:rsidR="003E145C" w:rsidRPr="008D78E1" w:rsidRDefault="003E145C" w:rsidP="008D78E1">
            <w:pPr>
              <w:tabs>
                <w:tab w:val="left" w:pos="284"/>
                <w:tab w:val="left" w:pos="567"/>
              </w:tabs>
              <w:rPr>
                <w:szCs w:val="24"/>
              </w:rPr>
            </w:pPr>
          </w:p>
        </w:tc>
        <w:tc>
          <w:tcPr>
            <w:tcW w:w="2443" w:type="dxa"/>
            <w:tcBorders>
              <w:top w:val="double" w:sz="4" w:space="0" w:color="auto"/>
              <w:left w:val="double" w:sz="4" w:space="0" w:color="auto"/>
              <w:bottom w:val="double" w:sz="4" w:space="0" w:color="auto"/>
              <w:right w:val="double" w:sz="4" w:space="0" w:color="auto"/>
            </w:tcBorders>
            <w:vAlign w:val="center"/>
          </w:tcPr>
          <w:p w14:paraId="1D11DDE3"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43" w:type="dxa"/>
            <w:tcBorders>
              <w:top w:val="double" w:sz="4" w:space="0" w:color="auto"/>
              <w:left w:val="double" w:sz="4" w:space="0" w:color="auto"/>
              <w:bottom w:val="double" w:sz="4" w:space="0" w:color="auto"/>
              <w:right w:val="double" w:sz="4" w:space="0" w:color="auto"/>
            </w:tcBorders>
            <w:vAlign w:val="center"/>
          </w:tcPr>
          <w:p w14:paraId="517A1685"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44" w:type="dxa"/>
            <w:tcBorders>
              <w:top w:val="double" w:sz="4" w:space="0" w:color="auto"/>
              <w:left w:val="double" w:sz="4" w:space="0" w:color="auto"/>
              <w:bottom w:val="double" w:sz="4" w:space="0" w:color="auto"/>
              <w:right w:val="double" w:sz="4" w:space="0" w:color="auto"/>
            </w:tcBorders>
            <w:vAlign w:val="center"/>
          </w:tcPr>
          <w:p w14:paraId="53BEC9FA"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26A0EB46" w14:textId="77777777">
        <w:trPr>
          <w:cantSplit/>
          <w:trHeight w:val="486"/>
        </w:trPr>
        <w:tc>
          <w:tcPr>
            <w:tcW w:w="1577" w:type="dxa"/>
            <w:vMerge w:val="restart"/>
            <w:tcBorders>
              <w:top w:val="single" w:sz="4" w:space="0" w:color="auto"/>
              <w:left w:val="single" w:sz="6" w:space="0" w:color="auto"/>
              <w:right w:val="single" w:sz="6" w:space="0" w:color="auto"/>
            </w:tcBorders>
          </w:tcPr>
          <w:p w14:paraId="06C8C2B5" w14:textId="77777777" w:rsidR="003E145C" w:rsidRPr="008D78E1" w:rsidRDefault="008D78E1" w:rsidP="008D78E1">
            <w:pPr>
              <w:tabs>
                <w:tab w:val="left" w:pos="284"/>
                <w:tab w:val="left" w:pos="567"/>
              </w:tabs>
              <w:rPr>
                <w:b/>
                <w:bCs/>
                <w:i/>
                <w:iCs/>
                <w:szCs w:val="24"/>
              </w:rPr>
            </w:pPr>
            <w:r w:rsidRPr="008D78E1">
              <w:rPr>
                <w:b/>
                <w:bCs/>
                <w:i/>
                <w:iCs/>
                <w:szCs w:val="24"/>
              </w:rPr>
              <w:t>10.3.4. Priežiūra žiemą</w:t>
            </w:r>
          </w:p>
        </w:tc>
        <w:tc>
          <w:tcPr>
            <w:tcW w:w="5794" w:type="dxa"/>
            <w:tcBorders>
              <w:top w:val="single" w:sz="4" w:space="0" w:color="auto"/>
              <w:left w:val="single" w:sz="6" w:space="0" w:color="auto"/>
              <w:bottom w:val="nil"/>
              <w:right w:val="single" w:sz="6" w:space="0" w:color="auto"/>
            </w:tcBorders>
          </w:tcPr>
          <w:p w14:paraId="5EE254B9" w14:textId="77777777" w:rsidR="003E145C" w:rsidRPr="008D78E1" w:rsidRDefault="003E145C" w:rsidP="008D78E1">
            <w:pPr>
              <w:rPr>
                <w:sz w:val="6"/>
                <w:szCs w:val="6"/>
              </w:rPr>
            </w:pPr>
          </w:p>
          <w:p w14:paraId="2BD9152D" w14:textId="77777777" w:rsidR="003E145C" w:rsidRPr="008D78E1" w:rsidRDefault="008D78E1" w:rsidP="008D78E1">
            <w:pPr>
              <w:tabs>
                <w:tab w:val="left" w:pos="-156"/>
                <w:tab w:val="left" w:pos="1280"/>
                <w:tab w:val="left" w:pos="1556"/>
                <w:tab w:val="num" w:pos="2106"/>
              </w:tabs>
              <w:jc w:val="both"/>
              <w:rPr>
                <w:spacing w:val="-6"/>
                <w:szCs w:val="24"/>
              </w:rPr>
            </w:pPr>
            <w:r w:rsidRPr="008D78E1">
              <w:rPr>
                <w:b/>
                <w:szCs w:val="24"/>
              </w:rPr>
              <w:t>Nustojus snigti ir (arba) pustyti</w:t>
            </w:r>
            <w:r w:rsidRPr="008D78E1">
              <w:rPr>
                <w:szCs w:val="24"/>
              </w:rPr>
              <w:t xml:space="preserve"> ar baigus valyti tilto ar viaduko važiuojamąją dalį:</w:t>
            </w:r>
          </w:p>
        </w:tc>
        <w:tc>
          <w:tcPr>
            <w:tcW w:w="2443" w:type="dxa"/>
            <w:vMerge w:val="restart"/>
            <w:tcBorders>
              <w:top w:val="single" w:sz="4" w:space="0" w:color="auto"/>
              <w:left w:val="single" w:sz="6" w:space="0" w:color="auto"/>
              <w:right w:val="single" w:sz="6" w:space="0" w:color="auto"/>
            </w:tcBorders>
            <w:vAlign w:val="bottom"/>
          </w:tcPr>
          <w:p w14:paraId="420E1C44" w14:textId="77777777" w:rsidR="003E145C" w:rsidRPr="008D78E1" w:rsidRDefault="008D78E1" w:rsidP="008D78E1">
            <w:pPr>
              <w:tabs>
                <w:tab w:val="left" w:pos="284"/>
                <w:tab w:val="left" w:pos="567"/>
              </w:tabs>
              <w:jc w:val="center"/>
              <w:rPr>
                <w:szCs w:val="24"/>
              </w:rPr>
            </w:pPr>
            <w:r w:rsidRPr="008D78E1">
              <w:rPr>
                <w:szCs w:val="24"/>
              </w:rPr>
              <w:t>5 darbo dienas</w:t>
            </w:r>
          </w:p>
        </w:tc>
        <w:tc>
          <w:tcPr>
            <w:tcW w:w="2443" w:type="dxa"/>
            <w:vMerge w:val="restart"/>
            <w:tcBorders>
              <w:top w:val="single" w:sz="4" w:space="0" w:color="auto"/>
              <w:left w:val="single" w:sz="6" w:space="0" w:color="auto"/>
              <w:right w:val="single" w:sz="6" w:space="0" w:color="auto"/>
            </w:tcBorders>
            <w:vAlign w:val="bottom"/>
          </w:tcPr>
          <w:p w14:paraId="325F2A08" w14:textId="77777777" w:rsidR="003E145C" w:rsidRPr="008D78E1" w:rsidRDefault="008D78E1" w:rsidP="008D78E1">
            <w:pPr>
              <w:tabs>
                <w:tab w:val="left" w:pos="284"/>
                <w:tab w:val="left" w:pos="567"/>
              </w:tabs>
              <w:jc w:val="center"/>
              <w:rPr>
                <w:szCs w:val="24"/>
              </w:rPr>
            </w:pPr>
            <w:r w:rsidRPr="008D78E1">
              <w:rPr>
                <w:szCs w:val="24"/>
              </w:rPr>
              <w:t>5 darbo dienas</w:t>
            </w:r>
          </w:p>
        </w:tc>
        <w:tc>
          <w:tcPr>
            <w:tcW w:w="2444" w:type="dxa"/>
            <w:vMerge w:val="restart"/>
            <w:tcBorders>
              <w:top w:val="single" w:sz="4" w:space="0" w:color="auto"/>
              <w:left w:val="single" w:sz="6" w:space="0" w:color="auto"/>
              <w:right w:val="single" w:sz="6" w:space="0" w:color="auto"/>
            </w:tcBorders>
            <w:vAlign w:val="bottom"/>
          </w:tcPr>
          <w:p w14:paraId="07DC39C5" w14:textId="77777777" w:rsidR="003E145C" w:rsidRPr="008D78E1" w:rsidRDefault="008D78E1" w:rsidP="008D78E1">
            <w:pPr>
              <w:tabs>
                <w:tab w:val="left" w:pos="284"/>
                <w:tab w:val="left" w:pos="567"/>
              </w:tabs>
              <w:jc w:val="center"/>
              <w:rPr>
                <w:szCs w:val="24"/>
              </w:rPr>
            </w:pPr>
            <w:r w:rsidRPr="008D78E1">
              <w:rPr>
                <w:szCs w:val="24"/>
              </w:rPr>
              <w:t>5 darbo dienas</w:t>
            </w:r>
          </w:p>
        </w:tc>
      </w:tr>
      <w:tr w:rsidR="003E145C" w:rsidRPr="008D78E1" w14:paraId="7FB5811E" w14:textId="77777777">
        <w:trPr>
          <w:cantSplit/>
          <w:trHeight w:val="283"/>
        </w:trPr>
        <w:tc>
          <w:tcPr>
            <w:tcW w:w="1577" w:type="dxa"/>
            <w:vMerge/>
            <w:tcBorders>
              <w:left w:val="single" w:sz="6" w:space="0" w:color="auto"/>
              <w:right w:val="single" w:sz="6" w:space="0" w:color="auto"/>
            </w:tcBorders>
          </w:tcPr>
          <w:p w14:paraId="066E9275" w14:textId="77777777" w:rsidR="003E145C" w:rsidRPr="008D78E1" w:rsidRDefault="003E145C" w:rsidP="008D78E1">
            <w:pPr>
              <w:tabs>
                <w:tab w:val="left" w:pos="284"/>
                <w:tab w:val="left" w:pos="567"/>
              </w:tabs>
              <w:rPr>
                <w:b/>
                <w:bCs/>
                <w:i/>
                <w:iCs/>
                <w:szCs w:val="24"/>
              </w:rPr>
            </w:pPr>
          </w:p>
        </w:tc>
        <w:tc>
          <w:tcPr>
            <w:tcW w:w="5794" w:type="dxa"/>
            <w:tcBorders>
              <w:top w:val="nil"/>
              <w:left w:val="single" w:sz="6" w:space="0" w:color="auto"/>
              <w:bottom w:val="nil"/>
              <w:right w:val="single" w:sz="6" w:space="0" w:color="auto"/>
            </w:tcBorders>
          </w:tcPr>
          <w:p w14:paraId="5AF5448E" w14:textId="77777777" w:rsidR="003E145C" w:rsidRPr="008D78E1" w:rsidRDefault="003E145C" w:rsidP="008D78E1">
            <w:pPr>
              <w:rPr>
                <w:sz w:val="4"/>
                <w:szCs w:val="4"/>
              </w:rPr>
            </w:pPr>
          </w:p>
          <w:p w14:paraId="0E53E251" w14:textId="77777777" w:rsidR="003E145C" w:rsidRPr="008D78E1" w:rsidRDefault="008D78E1" w:rsidP="008D78E1">
            <w:pPr>
              <w:tabs>
                <w:tab w:val="num" w:pos="1069"/>
              </w:tabs>
              <w:ind w:left="583" w:right="-108" w:hanging="357"/>
              <w:rPr>
                <w:b/>
                <w:szCs w:val="24"/>
              </w:rPr>
            </w:pPr>
            <w:r w:rsidRPr="008D78E1">
              <w:rPr>
                <w:b/>
                <w:sz w:val="22"/>
                <w:szCs w:val="24"/>
              </w:rPr>
              <w:t></w:t>
            </w:r>
            <w:r w:rsidRPr="008D78E1">
              <w:rPr>
                <w:b/>
                <w:sz w:val="22"/>
                <w:szCs w:val="24"/>
              </w:rPr>
              <w:t></w:t>
            </w:r>
            <w:r w:rsidRPr="008D78E1">
              <w:rPr>
                <w:szCs w:val="24"/>
              </w:rPr>
              <w:t>nuo atšvaitų turi būti nuvalomas prilipęs sniegas per</w:t>
            </w:r>
          </w:p>
        </w:tc>
        <w:tc>
          <w:tcPr>
            <w:tcW w:w="2443" w:type="dxa"/>
            <w:vMerge/>
            <w:tcBorders>
              <w:left w:val="single" w:sz="6" w:space="0" w:color="auto"/>
              <w:bottom w:val="nil"/>
              <w:right w:val="single" w:sz="6" w:space="0" w:color="auto"/>
            </w:tcBorders>
            <w:vAlign w:val="bottom"/>
          </w:tcPr>
          <w:p w14:paraId="431DF207" w14:textId="77777777" w:rsidR="003E145C" w:rsidRPr="008D78E1" w:rsidRDefault="003E145C" w:rsidP="008D78E1">
            <w:pPr>
              <w:rPr>
                <w:sz w:val="4"/>
                <w:szCs w:val="4"/>
              </w:rPr>
            </w:pPr>
          </w:p>
          <w:p w14:paraId="6EDABDA6" w14:textId="77777777" w:rsidR="003E145C" w:rsidRPr="008D78E1" w:rsidRDefault="003E145C" w:rsidP="008D78E1">
            <w:pPr>
              <w:tabs>
                <w:tab w:val="left" w:pos="284"/>
                <w:tab w:val="left" w:pos="567"/>
              </w:tabs>
              <w:jc w:val="center"/>
              <w:rPr>
                <w:szCs w:val="24"/>
              </w:rPr>
            </w:pPr>
          </w:p>
        </w:tc>
        <w:tc>
          <w:tcPr>
            <w:tcW w:w="2443" w:type="dxa"/>
            <w:vMerge/>
            <w:tcBorders>
              <w:left w:val="single" w:sz="6" w:space="0" w:color="auto"/>
              <w:bottom w:val="nil"/>
              <w:right w:val="single" w:sz="6" w:space="0" w:color="auto"/>
            </w:tcBorders>
            <w:vAlign w:val="bottom"/>
          </w:tcPr>
          <w:p w14:paraId="58AA719B" w14:textId="77777777" w:rsidR="003E145C" w:rsidRPr="008D78E1" w:rsidRDefault="003E145C" w:rsidP="008D78E1">
            <w:pPr>
              <w:rPr>
                <w:sz w:val="4"/>
                <w:szCs w:val="4"/>
              </w:rPr>
            </w:pPr>
          </w:p>
          <w:p w14:paraId="1DD51B28" w14:textId="77777777" w:rsidR="003E145C" w:rsidRPr="008D78E1" w:rsidRDefault="003E145C" w:rsidP="008D78E1">
            <w:pPr>
              <w:tabs>
                <w:tab w:val="left" w:pos="284"/>
                <w:tab w:val="left" w:pos="567"/>
              </w:tabs>
              <w:jc w:val="center"/>
              <w:rPr>
                <w:szCs w:val="24"/>
              </w:rPr>
            </w:pPr>
          </w:p>
        </w:tc>
        <w:tc>
          <w:tcPr>
            <w:tcW w:w="2444" w:type="dxa"/>
            <w:vMerge/>
            <w:tcBorders>
              <w:left w:val="single" w:sz="6" w:space="0" w:color="auto"/>
              <w:bottom w:val="nil"/>
              <w:right w:val="single" w:sz="6" w:space="0" w:color="auto"/>
            </w:tcBorders>
            <w:vAlign w:val="bottom"/>
          </w:tcPr>
          <w:p w14:paraId="137F8AD3" w14:textId="77777777" w:rsidR="003E145C" w:rsidRPr="008D78E1" w:rsidRDefault="003E145C" w:rsidP="008D78E1">
            <w:pPr>
              <w:rPr>
                <w:sz w:val="4"/>
                <w:szCs w:val="4"/>
              </w:rPr>
            </w:pPr>
          </w:p>
          <w:p w14:paraId="1EFD8A76" w14:textId="77777777" w:rsidR="003E145C" w:rsidRPr="008D78E1" w:rsidRDefault="003E145C" w:rsidP="008D78E1">
            <w:pPr>
              <w:tabs>
                <w:tab w:val="left" w:pos="284"/>
                <w:tab w:val="left" w:pos="567"/>
              </w:tabs>
              <w:jc w:val="center"/>
              <w:rPr>
                <w:szCs w:val="24"/>
              </w:rPr>
            </w:pPr>
          </w:p>
        </w:tc>
      </w:tr>
      <w:tr w:rsidR="003E145C" w:rsidRPr="008D78E1" w14:paraId="54C2BA63" w14:textId="77777777">
        <w:trPr>
          <w:cantSplit/>
          <w:trHeight w:val="628"/>
        </w:trPr>
        <w:tc>
          <w:tcPr>
            <w:tcW w:w="1577" w:type="dxa"/>
            <w:vMerge/>
            <w:tcBorders>
              <w:left w:val="single" w:sz="6" w:space="0" w:color="auto"/>
              <w:right w:val="single" w:sz="6" w:space="0" w:color="auto"/>
            </w:tcBorders>
          </w:tcPr>
          <w:p w14:paraId="71275B33" w14:textId="77777777" w:rsidR="003E145C" w:rsidRPr="008D78E1" w:rsidRDefault="003E145C" w:rsidP="008D78E1">
            <w:pPr>
              <w:tabs>
                <w:tab w:val="left" w:pos="284"/>
                <w:tab w:val="left" w:pos="567"/>
              </w:tabs>
              <w:rPr>
                <w:b/>
                <w:bCs/>
                <w:i/>
                <w:iCs/>
                <w:szCs w:val="24"/>
              </w:rPr>
            </w:pPr>
          </w:p>
        </w:tc>
        <w:tc>
          <w:tcPr>
            <w:tcW w:w="5794" w:type="dxa"/>
            <w:tcBorders>
              <w:top w:val="nil"/>
              <w:left w:val="single" w:sz="6" w:space="0" w:color="auto"/>
              <w:bottom w:val="nil"/>
              <w:right w:val="single" w:sz="6" w:space="0" w:color="auto"/>
            </w:tcBorders>
          </w:tcPr>
          <w:p w14:paraId="0DE2A4BF" w14:textId="77777777" w:rsidR="003E145C" w:rsidRPr="008D78E1" w:rsidRDefault="003E145C" w:rsidP="008D78E1">
            <w:pPr>
              <w:rPr>
                <w:sz w:val="4"/>
                <w:szCs w:val="4"/>
              </w:rPr>
            </w:pPr>
          </w:p>
          <w:p w14:paraId="4AD6F88C" w14:textId="77777777" w:rsidR="003E145C" w:rsidRPr="008D78E1" w:rsidRDefault="008D78E1" w:rsidP="008D78E1">
            <w:pPr>
              <w:tabs>
                <w:tab w:val="num" w:pos="1069"/>
              </w:tabs>
              <w:ind w:left="583" w:right="-108" w:hanging="357"/>
              <w:rPr>
                <w:szCs w:val="24"/>
              </w:rPr>
            </w:pPr>
            <w:r w:rsidRPr="008D78E1">
              <w:rPr>
                <w:sz w:val="22"/>
                <w:szCs w:val="24"/>
              </w:rPr>
              <w:t></w:t>
            </w:r>
            <w:r w:rsidRPr="008D78E1">
              <w:rPr>
                <w:sz w:val="22"/>
                <w:szCs w:val="24"/>
              </w:rPr>
              <w:t></w:t>
            </w:r>
            <w:r w:rsidRPr="008D78E1">
              <w:rPr>
                <w:szCs w:val="24"/>
              </w:rPr>
              <w:t>kai sniego volas visiškai uždengia apsauginius atitvarus ir sniego volas netrukdo valyti važiuojamąją dalį, atšvaitai nevalomi</w:t>
            </w:r>
          </w:p>
        </w:tc>
        <w:tc>
          <w:tcPr>
            <w:tcW w:w="2443" w:type="dxa"/>
            <w:tcBorders>
              <w:top w:val="nil"/>
              <w:left w:val="single" w:sz="6" w:space="0" w:color="auto"/>
              <w:bottom w:val="nil"/>
              <w:right w:val="single" w:sz="6" w:space="0" w:color="auto"/>
            </w:tcBorders>
            <w:vAlign w:val="bottom"/>
          </w:tcPr>
          <w:p w14:paraId="3409DF70" w14:textId="77777777" w:rsidR="003E145C" w:rsidRPr="008D78E1" w:rsidRDefault="003E145C" w:rsidP="008D78E1">
            <w:pPr>
              <w:rPr>
                <w:sz w:val="4"/>
                <w:szCs w:val="4"/>
              </w:rPr>
            </w:pPr>
          </w:p>
          <w:p w14:paraId="79CD9796" w14:textId="77777777" w:rsidR="003E145C" w:rsidRPr="008D78E1" w:rsidRDefault="008D78E1" w:rsidP="008D78E1">
            <w:pPr>
              <w:tabs>
                <w:tab w:val="left" w:pos="284"/>
                <w:tab w:val="left" w:pos="567"/>
              </w:tabs>
              <w:jc w:val="center"/>
              <w:rPr>
                <w:szCs w:val="24"/>
              </w:rPr>
            </w:pPr>
            <w:r w:rsidRPr="008D78E1">
              <w:rPr>
                <w:szCs w:val="24"/>
              </w:rPr>
              <w:t>taip</w:t>
            </w:r>
          </w:p>
        </w:tc>
        <w:tc>
          <w:tcPr>
            <w:tcW w:w="2443" w:type="dxa"/>
            <w:tcBorders>
              <w:top w:val="nil"/>
              <w:left w:val="single" w:sz="6" w:space="0" w:color="auto"/>
              <w:bottom w:val="nil"/>
              <w:right w:val="single" w:sz="6" w:space="0" w:color="auto"/>
            </w:tcBorders>
            <w:vAlign w:val="bottom"/>
          </w:tcPr>
          <w:p w14:paraId="5F3D55C5" w14:textId="77777777" w:rsidR="003E145C" w:rsidRPr="008D78E1" w:rsidRDefault="003E145C" w:rsidP="008D78E1">
            <w:pPr>
              <w:rPr>
                <w:sz w:val="4"/>
                <w:szCs w:val="4"/>
              </w:rPr>
            </w:pPr>
          </w:p>
          <w:p w14:paraId="4F103F35" w14:textId="77777777" w:rsidR="003E145C" w:rsidRPr="008D78E1" w:rsidRDefault="008D78E1" w:rsidP="008D78E1">
            <w:pPr>
              <w:tabs>
                <w:tab w:val="left" w:pos="284"/>
                <w:tab w:val="left" w:pos="567"/>
              </w:tabs>
              <w:jc w:val="center"/>
              <w:rPr>
                <w:szCs w:val="24"/>
              </w:rPr>
            </w:pPr>
            <w:r w:rsidRPr="008D78E1">
              <w:rPr>
                <w:szCs w:val="24"/>
              </w:rPr>
              <w:t>taip</w:t>
            </w:r>
          </w:p>
        </w:tc>
        <w:tc>
          <w:tcPr>
            <w:tcW w:w="2444" w:type="dxa"/>
            <w:tcBorders>
              <w:top w:val="nil"/>
              <w:left w:val="single" w:sz="6" w:space="0" w:color="auto"/>
              <w:bottom w:val="nil"/>
              <w:right w:val="single" w:sz="6" w:space="0" w:color="auto"/>
            </w:tcBorders>
            <w:vAlign w:val="bottom"/>
          </w:tcPr>
          <w:p w14:paraId="3D55A986" w14:textId="77777777" w:rsidR="003E145C" w:rsidRPr="008D78E1" w:rsidRDefault="003E145C" w:rsidP="008D78E1">
            <w:pPr>
              <w:rPr>
                <w:sz w:val="4"/>
                <w:szCs w:val="4"/>
              </w:rPr>
            </w:pPr>
          </w:p>
          <w:p w14:paraId="1A554848"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62B7B8DF" w14:textId="77777777">
        <w:trPr>
          <w:cantSplit/>
          <w:trHeight w:val="293"/>
        </w:trPr>
        <w:tc>
          <w:tcPr>
            <w:tcW w:w="1577" w:type="dxa"/>
            <w:vMerge/>
            <w:tcBorders>
              <w:left w:val="single" w:sz="6" w:space="0" w:color="auto"/>
              <w:bottom w:val="single" w:sz="6" w:space="0" w:color="auto"/>
              <w:right w:val="single" w:sz="6" w:space="0" w:color="auto"/>
            </w:tcBorders>
          </w:tcPr>
          <w:p w14:paraId="4D7545B3" w14:textId="77777777" w:rsidR="003E145C" w:rsidRPr="008D78E1" w:rsidRDefault="003E145C" w:rsidP="008D78E1">
            <w:pPr>
              <w:tabs>
                <w:tab w:val="left" w:pos="284"/>
                <w:tab w:val="left" w:pos="567"/>
              </w:tabs>
              <w:rPr>
                <w:b/>
                <w:bCs/>
                <w:i/>
                <w:iCs/>
                <w:szCs w:val="24"/>
              </w:rPr>
            </w:pPr>
          </w:p>
        </w:tc>
        <w:tc>
          <w:tcPr>
            <w:tcW w:w="5794" w:type="dxa"/>
            <w:tcBorders>
              <w:top w:val="nil"/>
              <w:left w:val="single" w:sz="6" w:space="0" w:color="auto"/>
              <w:bottom w:val="single" w:sz="6" w:space="0" w:color="auto"/>
              <w:right w:val="single" w:sz="6" w:space="0" w:color="auto"/>
            </w:tcBorders>
            <w:vAlign w:val="bottom"/>
          </w:tcPr>
          <w:p w14:paraId="26FFC6C9" w14:textId="77777777" w:rsidR="003E145C" w:rsidRPr="008D78E1" w:rsidRDefault="003E145C" w:rsidP="008D78E1">
            <w:pPr>
              <w:rPr>
                <w:sz w:val="6"/>
                <w:szCs w:val="6"/>
              </w:rPr>
            </w:pPr>
          </w:p>
          <w:p w14:paraId="3D79CFEE" w14:textId="77777777" w:rsidR="003E145C" w:rsidRPr="008D78E1" w:rsidRDefault="008D78E1" w:rsidP="008D78E1">
            <w:pPr>
              <w:tabs>
                <w:tab w:val="left" w:pos="-156"/>
                <w:tab w:val="left" w:pos="1280"/>
                <w:tab w:val="left" w:pos="1556"/>
                <w:tab w:val="num" w:pos="2106"/>
              </w:tabs>
              <w:rPr>
                <w:szCs w:val="24"/>
              </w:rPr>
            </w:pPr>
            <w:r w:rsidRPr="008D78E1">
              <w:rPr>
                <w:szCs w:val="24"/>
              </w:rPr>
              <w:t>Prieš polaidį sniego volai turi būti pašalinami</w:t>
            </w:r>
          </w:p>
        </w:tc>
        <w:tc>
          <w:tcPr>
            <w:tcW w:w="2443" w:type="dxa"/>
            <w:tcBorders>
              <w:top w:val="nil"/>
              <w:left w:val="single" w:sz="6" w:space="0" w:color="auto"/>
              <w:bottom w:val="single" w:sz="6" w:space="0" w:color="auto"/>
              <w:right w:val="single" w:sz="6" w:space="0" w:color="auto"/>
            </w:tcBorders>
            <w:vAlign w:val="bottom"/>
          </w:tcPr>
          <w:p w14:paraId="052ABF2C" w14:textId="77777777" w:rsidR="003E145C" w:rsidRPr="008D78E1" w:rsidRDefault="003E145C" w:rsidP="008D78E1">
            <w:pPr>
              <w:rPr>
                <w:sz w:val="6"/>
                <w:szCs w:val="6"/>
              </w:rPr>
            </w:pPr>
          </w:p>
          <w:p w14:paraId="53F4A910" w14:textId="77777777" w:rsidR="003E145C" w:rsidRPr="008D78E1" w:rsidRDefault="008D78E1" w:rsidP="008D78E1">
            <w:pPr>
              <w:tabs>
                <w:tab w:val="left" w:pos="284"/>
                <w:tab w:val="left" w:pos="567"/>
              </w:tabs>
              <w:jc w:val="center"/>
              <w:rPr>
                <w:szCs w:val="24"/>
              </w:rPr>
            </w:pPr>
            <w:r w:rsidRPr="008D78E1">
              <w:rPr>
                <w:szCs w:val="24"/>
              </w:rPr>
              <w:t>taip</w:t>
            </w:r>
          </w:p>
        </w:tc>
        <w:tc>
          <w:tcPr>
            <w:tcW w:w="2443" w:type="dxa"/>
            <w:tcBorders>
              <w:top w:val="nil"/>
              <w:left w:val="single" w:sz="6" w:space="0" w:color="auto"/>
              <w:bottom w:val="single" w:sz="6" w:space="0" w:color="auto"/>
              <w:right w:val="single" w:sz="6" w:space="0" w:color="auto"/>
            </w:tcBorders>
            <w:vAlign w:val="bottom"/>
          </w:tcPr>
          <w:p w14:paraId="6C06BFD9" w14:textId="77777777" w:rsidR="003E145C" w:rsidRPr="008D78E1" w:rsidRDefault="003E145C" w:rsidP="008D78E1">
            <w:pPr>
              <w:rPr>
                <w:sz w:val="6"/>
                <w:szCs w:val="6"/>
              </w:rPr>
            </w:pPr>
          </w:p>
          <w:p w14:paraId="59FADD65" w14:textId="77777777" w:rsidR="003E145C" w:rsidRPr="008D78E1" w:rsidRDefault="008D78E1" w:rsidP="008D78E1">
            <w:pPr>
              <w:tabs>
                <w:tab w:val="left" w:pos="284"/>
                <w:tab w:val="left" w:pos="567"/>
              </w:tabs>
              <w:jc w:val="center"/>
              <w:rPr>
                <w:szCs w:val="24"/>
              </w:rPr>
            </w:pPr>
            <w:r w:rsidRPr="008D78E1">
              <w:rPr>
                <w:szCs w:val="24"/>
              </w:rPr>
              <w:t>taip</w:t>
            </w:r>
          </w:p>
        </w:tc>
        <w:tc>
          <w:tcPr>
            <w:tcW w:w="2444" w:type="dxa"/>
            <w:tcBorders>
              <w:top w:val="nil"/>
              <w:left w:val="single" w:sz="6" w:space="0" w:color="auto"/>
              <w:bottom w:val="single" w:sz="6" w:space="0" w:color="auto"/>
              <w:right w:val="single" w:sz="6" w:space="0" w:color="auto"/>
            </w:tcBorders>
            <w:vAlign w:val="bottom"/>
          </w:tcPr>
          <w:p w14:paraId="080C4562" w14:textId="77777777" w:rsidR="003E145C" w:rsidRPr="008D78E1" w:rsidRDefault="003E145C" w:rsidP="008D78E1">
            <w:pPr>
              <w:rPr>
                <w:sz w:val="6"/>
                <w:szCs w:val="6"/>
              </w:rPr>
            </w:pPr>
          </w:p>
          <w:p w14:paraId="59CE8456" w14:textId="77777777" w:rsidR="003E145C" w:rsidRPr="008D78E1" w:rsidRDefault="008D78E1" w:rsidP="008D78E1">
            <w:pPr>
              <w:tabs>
                <w:tab w:val="left" w:pos="284"/>
                <w:tab w:val="left" w:pos="567"/>
              </w:tabs>
              <w:jc w:val="center"/>
              <w:rPr>
                <w:szCs w:val="24"/>
              </w:rPr>
            </w:pPr>
            <w:r w:rsidRPr="008D78E1">
              <w:rPr>
                <w:szCs w:val="24"/>
              </w:rPr>
              <w:t>taip</w:t>
            </w:r>
          </w:p>
        </w:tc>
      </w:tr>
    </w:tbl>
    <w:p w14:paraId="3D3C36DA" w14:textId="77777777" w:rsidR="003E145C" w:rsidRPr="008D78E1" w:rsidRDefault="000F3385" w:rsidP="008D78E1">
      <w:pPr>
        <w:rPr>
          <w:sz w:val="20"/>
        </w:rPr>
      </w:pPr>
    </w:p>
    <w:p w14:paraId="4A111BFE" w14:textId="77777777" w:rsidR="003E145C" w:rsidRPr="008D78E1" w:rsidRDefault="008D78E1" w:rsidP="008D78E1">
      <w:pPr>
        <w:keepNext/>
        <w:keepLines/>
        <w:ind w:left="7525" w:hanging="720"/>
        <w:jc w:val="center"/>
        <w:outlineLvl w:val="2"/>
        <w:rPr>
          <w:b/>
          <w:spacing w:val="40"/>
          <w:szCs w:val="24"/>
        </w:rPr>
      </w:pPr>
      <w:r w:rsidRPr="008D78E1">
        <w:rPr>
          <w:b/>
          <w:bCs/>
          <w:spacing w:val="40"/>
          <w:szCs w:val="24"/>
        </w:rPr>
        <w:t>10.4</w:t>
      </w:r>
      <w:r w:rsidRPr="008D78E1">
        <w:rPr>
          <w:b/>
          <w:bCs/>
          <w:spacing w:val="40"/>
          <w:szCs w:val="24"/>
        </w:rPr>
        <w:t xml:space="preserve">. </w:t>
      </w:r>
      <w:r w:rsidRPr="008D78E1">
        <w:rPr>
          <w:b/>
          <w:spacing w:val="40"/>
          <w:szCs w:val="24"/>
        </w:rPr>
        <w:t>Turėklai</w:t>
      </w:r>
    </w:p>
    <w:p w14:paraId="0D6BAE1A" w14:textId="77777777" w:rsidR="003E145C" w:rsidRPr="008D78E1" w:rsidRDefault="003E145C" w:rsidP="008D78E1">
      <w:pPr>
        <w:rPr>
          <w:sz w:val="10"/>
          <w:szCs w:val="10"/>
        </w:rPr>
      </w:pPr>
    </w:p>
    <w:p w14:paraId="7702D237" w14:textId="77777777" w:rsidR="003E145C" w:rsidRPr="008D78E1" w:rsidRDefault="008D78E1" w:rsidP="008D78E1">
      <w:pPr>
        <w:rPr>
          <w:b/>
          <w:bCs/>
          <w:szCs w:val="24"/>
        </w:rPr>
      </w:pPr>
      <w:r w:rsidRPr="008D78E1">
        <w:rPr>
          <w:b/>
          <w:bCs/>
          <w:szCs w:val="24"/>
        </w:rPr>
        <w:t xml:space="preserve">33 lentelė </w:t>
      </w:r>
      <w:r w:rsidRPr="008D78E1">
        <w:rPr>
          <w:bCs/>
          <w:i/>
          <w:szCs w:val="24"/>
        </w:rPr>
        <w:t>(Tiltų ir viadukų turėklai)</w:t>
      </w:r>
    </w:p>
    <w:tbl>
      <w:tblPr>
        <w:tblW w:w="1469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74"/>
        <w:gridCol w:w="5789"/>
        <w:gridCol w:w="2442"/>
        <w:gridCol w:w="2442"/>
        <w:gridCol w:w="2443"/>
      </w:tblGrid>
      <w:tr w:rsidR="003E145C" w:rsidRPr="008D78E1" w14:paraId="0205359C" w14:textId="77777777">
        <w:trPr>
          <w:trHeight w:val="313"/>
        </w:trPr>
        <w:tc>
          <w:tcPr>
            <w:tcW w:w="1574" w:type="dxa"/>
            <w:vMerge w:val="restart"/>
            <w:tcBorders>
              <w:top w:val="double" w:sz="4" w:space="0" w:color="auto"/>
              <w:left w:val="double" w:sz="4" w:space="0" w:color="auto"/>
              <w:bottom w:val="double" w:sz="4" w:space="0" w:color="auto"/>
              <w:right w:val="double" w:sz="4" w:space="0" w:color="auto"/>
            </w:tcBorders>
            <w:vAlign w:val="center"/>
          </w:tcPr>
          <w:p w14:paraId="42477FB7"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789" w:type="dxa"/>
            <w:vMerge w:val="restart"/>
            <w:tcBorders>
              <w:top w:val="double" w:sz="4" w:space="0" w:color="auto"/>
              <w:left w:val="double" w:sz="4" w:space="0" w:color="auto"/>
              <w:bottom w:val="double" w:sz="4" w:space="0" w:color="auto"/>
              <w:right w:val="double" w:sz="4" w:space="0" w:color="auto"/>
            </w:tcBorders>
            <w:vAlign w:val="center"/>
          </w:tcPr>
          <w:p w14:paraId="4BFB735C"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326" w:type="dxa"/>
            <w:gridSpan w:val="3"/>
            <w:tcBorders>
              <w:top w:val="double" w:sz="4" w:space="0" w:color="auto"/>
              <w:left w:val="double" w:sz="4" w:space="0" w:color="auto"/>
              <w:bottom w:val="double" w:sz="4" w:space="0" w:color="auto"/>
              <w:right w:val="double" w:sz="4" w:space="0" w:color="auto"/>
            </w:tcBorders>
            <w:vAlign w:val="center"/>
          </w:tcPr>
          <w:p w14:paraId="08856F23"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18ABA828" w14:textId="77777777">
        <w:trPr>
          <w:trHeight w:val="154"/>
        </w:trPr>
        <w:tc>
          <w:tcPr>
            <w:tcW w:w="1574" w:type="dxa"/>
            <w:vMerge/>
            <w:tcBorders>
              <w:left w:val="double" w:sz="4" w:space="0" w:color="auto"/>
              <w:bottom w:val="double" w:sz="4" w:space="0" w:color="auto"/>
              <w:right w:val="double" w:sz="4" w:space="0" w:color="auto"/>
            </w:tcBorders>
          </w:tcPr>
          <w:p w14:paraId="1CE65560" w14:textId="77777777" w:rsidR="003E145C" w:rsidRPr="008D78E1" w:rsidRDefault="003E145C" w:rsidP="008D78E1">
            <w:pPr>
              <w:tabs>
                <w:tab w:val="left" w:pos="284"/>
                <w:tab w:val="left" w:pos="567"/>
              </w:tabs>
              <w:rPr>
                <w:szCs w:val="24"/>
              </w:rPr>
            </w:pPr>
          </w:p>
        </w:tc>
        <w:tc>
          <w:tcPr>
            <w:tcW w:w="5789" w:type="dxa"/>
            <w:vMerge/>
            <w:tcBorders>
              <w:left w:val="double" w:sz="4" w:space="0" w:color="auto"/>
              <w:bottom w:val="double" w:sz="4" w:space="0" w:color="auto"/>
              <w:right w:val="double" w:sz="4" w:space="0" w:color="auto"/>
            </w:tcBorders>
          </w:tcPr>
          <w:p w14:paraId="4B660417" w14:textId="77777777" w:rsidR="003E145C" w:rsidRPr="008D78E1" w:rsidRDefault="003E145C" w:rsidP="008D78E1">
            <w:pPr>
              <w:tabs>
                <w:tab w:val="left" w:pos="284"/>
                <w:tab w:val="left" w:pos="567"/>
              </w:tabs>
              <w:rPr>
                <w:szCs w:val="24"/>
              </w:rPr>
            </w:pPr>
          </w:p>
        </w:tc>
        <w:tc>
          <w:tcPr>
            <w:tcW w:w="2442" w:type="dxa"/>
            <w:tcBorders>
              <w:top w:val="double" w:sz="4" w:space="0" w:color="auto"/>
              <w:left w:val="double" w:sz="4" w:space="0" w:color="auto"/>
              <w:bottom w:val="double" w:sz="4" w:space="0" w:color="auto"/>
              <w:right w:val="double" w:sz="4" w:space="0" w:color="auto"/>
            </w:tcBorders>
            <w:vAlign w:val="center"/>
          </w:tcPr>
          <w:p w14:paraId="23B7CA63"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42" w:type="dxa"/>
            <w:tcBorders>
              <w:top w:val="double" w:sz="4" w:space="0" w:color="auto"/>
              <w:left w:val="double" w:sz="4" w:space="0" w:color="auto"/>
              <w:bottom w:val="double" w:sz="4" w:space="0" w:color="auto"/>
              <w:right w:val="double" w:sz="4" w:space="0" w:color="auto"/>
            </w:tcBorders>
            <w:vAlign w:val="center"/>
          </w:tcPr>
          <w:p w14:paraId="5CDBFE3F"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43" w:type="dxa"/>
            <w:tcBorders>
              <w:top w:val="double" w:sz="4" w:space="0" w:color="auto"/>
              <w:left w:val="double" w:sz="4" w:space="0" w:color="auto"/>
              <w:bottom w:val="double" w:sz="4" w:space="0" w:color="auto"/>
              <w:right w:val="double" w:sz="4" w:space="0" w:color="auto"/>
            </w:tcBorders>
            <w:vAlign w:val="center"/>
          </w:tcPr>
          <w:p w14:paraId="7EB59F42"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4F5F7DD2" w14:textId="77777777">
        <w:trPr>
          <w:cantSplit/>
          <w:trHeight w:val="297"/>
        </w:trPr>
        <w:tc>
          <w:tcPr>
            <w:tcW w:w="1574" w:type="dxa"/>
            <w:vMerge w:val="restart"/>
            <w:tcBorders>
              <w:top w:val="double" w:sz="4" w:space="0" w:color="auto"/>
              <w:left w:val="single" w:sz="6" w:space="0" w:color="auto"/>
              <w:right w:val="single" w:sz="6" w:space="0" w:color="auto"/>
            </w:tcBorders>
          </w:tcPr>
          <w:p w14:paraId="0C5EBFB4" w14:textId="77777777" w:rsidR="003E145C" w:rsidRPr="008D78E1" w:rsidRDefault="008D78E1" w:rsidP="008D78E1">
            <w:pPr>
              <w:tabs>
                <w:tab w:val="left" w:pos="284"/>
                <w:tab w:val="left" w:pos="567"/>
              </w:tabs>
              <w:rPr>
                <w:b/>
                <w:bCs/>
                <w:i/>
                <w:iCs/>
                <w:szCs w:val="24"/>
              </w:rPr>
            </w:pPr>
            <w:r w:rsidRPr="008D78E1">
              <w:rPr>
                <w:b/>
                <w:bCs/>
                <w:i/>
                <w:iCs/>
                <w:szCs w:val="24"/>
              </w:rPr>
              <w:t>10.4.1. Švarumas</w:t>
            </w:r>
          </w:p>
        </w:tc>
        <w:tc>
          <w:tcPr>
            <w:tcW w:w="5789" w:type="dxa"/>
            <w:tcBorders>
              <w:top w:val="nil"/>
              <w:left w:val="single" w:sz="6" w:space="0" w:color="auto"/>
              <w:bottom w:val="nil"/>
              <w:right w:val="single" w:sz="6" w:space="0" w:color="auto"/>
            </w:tcBorders>
          </w:tcPr>
          <w:p w14:paraId="29ED2692" w14:textId="77777777" w:rsidR="003E145C" w:rsidRPr="008D78E1" w:rsidRDefault="008D78E1" w:rsidP="008D78E1">
            <w:pPr>
              <w:tabs>
                <w:tab w:val="left" w:pos="284"/>
                <w:tab w:val="left" w:pos="567"/>
                <w:tab w:val="num" w:pos="1244"/>
              </w:tabs>
              <w:rPr>
                <w:szCs w:val="24"/>
              </w:rPr>
            </w:pPr>
            <w:r w:rsidRPr="008D78E1">
              <w:rPr>
                <w:szCs w:val="24"/>
              </w:rPr>
              <w:t>Nuo turėklų turi būti nuvalomas purvas, naftos produktai, kiti teršalai:</w:t>
            </w:r>
          </w:p>
        </w:tc>
        <w:tc>
          <w:tcPr>
            <w:tcW w:w="2442" w:type="dxa"/>
            <w:tcBorders>
              <w:top w:val="nil"/>
              <w:left w:val="single" w:sz="6" w:space="0" w:color="auto"/>
              <w:bottom w:val="nil"/>
              <w:right w:val="single" w:sz="6" w:space="0" w:color="auto"/>
            </w:tcBorders>
            <w:vAlign w:val="bottom"/>
          </w:tcPr>
          <w:p w14:paraId="09ED8223" w14:textId="77777777" w:rsidR="003E145C" w:rsidRPr="008D78E1" w:rsidRDefault="003E145C" w:rsidP="008D78E1">
            <w:pPr>
              <w:tabs>
                <w:tab w:val="left" w:pos="284"/>
                <w:tab w:val="left" w:pos="567"/>
              </w:tabs>
              <w:jc w:val="center"/>
              <w:rPr>
                <w:spacing w:val="-4"/>
                <w:szCs w:val="24"/>
              </w:rPr>
            </w:pPr>
          </w:p>
        </w:tc>
        <w:tc>
          <w:tcPr>
            <w:tcW w:w="2442" w:type="dxa"/>
            <w:tcBorders>
              <w:top w:val="nil"/>
              <w:left w:val="single" w:sz="6" w:space="0" w:color="auto"/>
              <w:bottom w:val="nil"/>
              <w:right w:val="single" w:sz="6" w:space="0" w:color="auto"/>
            </w:tcBorders>
            <w:vAlign w:val="bottom"/>
          </w:tcPr>
          <w:p w14:paraId="77A63D0C" w14:textId="77777777" w:rsidR="003E145C" w:rsidRPr="008D78E1" w:rsidRDefault="003E145C" w:rsidP="008D78E1">
            <w:pPr>
              <w:tabs>
                <w:tab w:val="left" w:pos="284"/>
                <w:tab w:val="left" w:pos="567"/>
              </w:tabs>
              <w:jc w:val="center"/>
              <w:rPr>
                <w:spacing w:val="-4"/>
                <w:szCs w:val="24"/>
              </w:rPr>
            </w:pPr>
          </w:p>
        </w:tc>
        <w:tc>
          <w:tcPr>
            <w:tcW w:w="2443" w:type="dxa"/>
            <w:tcBorders>
              <w:top w:val="double" w:sz="4" w:space="0" w:color="auto"/>
              <w:left w:val="single" w:sz="6" w:space="0" w:color="auto"/>
              <w:bottom w:val="nil"/>
              <w:right w:val="single" w:sz="6" w:space="0" w:color="auto"/>
            </w:tcBorders>
            <w:vAlign w:val="bottom"/>
          </w:tcPr>
          <w:p w14:paraId="3F80E860" w14:textId="77777777" w:rsidR="003E145C" w:rsidRPr="008D78E1" w:rsidRDefault="003E145C" w:rsidP="008D78E1">
            <w:pPr>
              <w:tabs>
                <w:tab w:val="left" w:pos="284"/>
                <w:tab w:val="left" w:pos="567"/>
              </w:tabs>
              <w:jc w:val="center"/>
              <w:rPr>
                <w:spacing w:val="-4"/>
                <w:szCs w:val="24"/>
              </w:rPr>
            </w:pPr>
          </w:p>
        </w:tc>
      </w:tr>
      <w:tr w:rsidR="003E145C" w:rsidRPr="008D78E1" w14:paraId="13999FE9" w14:textId="77777777">
        <w:trPr>
          <w:cantSplit/>
          <w:trHeight w:val="297"/>
        </w:trPr>
        <w:tc>
          <w:tcPr>
            <w:tcW w:w="1574" w:type="dxa"/>
            <w:vMerge/>
            <w:tcBorders>
              <w:left w:val="single" w:sz="6" w:space="0" w:color="auto"/>
              <w:bottom w:val="nil"/>
              <w:right w:val="single" w:sz="6" w:space="0" w:color="auto"/>
            </w:tcBorders>
          </w:tcPr>
          <w:p w14:paraId="1D6ABE0D" w14:textId="77777777" w:rsidR="003E145C" w:rsidRPr="008D78E1" w:rsidRDefault="003E145C" w:rsidP="008D78E1">
            <w:pPr>
              <w:tabs>
                <w:tab w:val="left" w:pos="284"/>
                <w:tab w:val="left" w:pos="567"/>
              </w:tabs>
              <w:rPr>
                <w:b/>
                <w:bCs/>
                <w:i/>
                <w:iCs/>
                <w:szCs w:val="24"/>
              </w:rPr>
            </w:pPr>
          </w:p>
        </w:tc>
        <w:tc>
          <w:tcPr>
            <w:tcW w:w="5789" w:type="dxa"/>
            <w:tcBorders>
              <w:top w:val="nil"/>
              <w:left w:val="single" w:sz="6" w:space="0" w:color="auto"/>
              <w:bottom w:val="nil"/>
              <w:right w:val="single" w:sz="6" w:space="0" w:color="auto"/>
            </w:tcBorders>
          </w:tcPr>
          <w:p w14:paraId="2309CD9E" w14:textId="77777777" w:rsidR="003E145C" w:rsidRPr="008D78E1" w:rsidRDefault="008D78E1" w:rsidP="008D78E1">
            <w:pPr>
              <w:tabs>
                <w:tab w:val="num" w:pos="1069"/>
              </w:tabs>
              <w:ind w:left="586" w:right="-116" w:hanging="360"/>
              <w:rPr>
                <w:szCs w:val="24"/>
              </w:rPr>
            </w:pPr>
            <w:r w:rsidRPr="008D78E1">
              <w:rPr>
                <w:sz w:val="22"/>
                <w:szCs w:val="24"/>
              </w:rPr>
              <w:t></w:t>
            </w:r>
            <w:r w:rsidRPr="008D78E1">
              <w:rPr>
                <w:sz w:val="22"/>
                <w:szCs w:val="24"/>
              </w:rPr>
              <w:t></w:t>
            </w:r>
            <w:r w:rsidRPr="008D78E1">
              <w:rPr>
                <w:szCs w:val="24"/>
              </w:rPr>
              <w:t>pavasarį iki</w:t>
            </w:r>
          </w:p>
        </w:tc>
        <w:tc>
          <w:tcPr>
            <w:tcW w:w="2442" w:type="dxa"/>
            <w:tcBorders>
              <w:top w:val="nil"/>
              <w:left w:val="single" w:sz="6" w:space="0" w:color="auto"/>
              <w:bottom w:val="nil"/>
              <w:right w:val="single" w:sz="6" w:space="0" w:color="auto"/>
            </w:tcBorders>
            <w:vAlign w:val="bottom"/>
          </w:tcPr>
          <w:p w14:paraId="4A21F885" w14:textId="77777777" w:rsidR="003E145C" w:rsidRPr="008D78E1" w:rsidRDefault="008D78E1" w:rsidP="008D78E1">
            <w:pPr>
              <w:tabs>
                <w:tab w:val="left" w:pos="284"/>
                <w:tab w:val="left" w:pos="567"/>
              </w:tabs>
              <w:jc w:val="center"/>
              <w:rPr>
                <w:spacing w:val="-4"/>
                <w:szCs w:val="24"/>
              </w:rPr>
            </w:pPr>
            <w:r w:rsidRPr="008D78E1">
              <w:rPr>
                <w:spacing w:val="-4"/>
                <w:szCs w:val="24"/>
              </w:rPr>
              <w:t>gegužės 1 dienos</w:t>
            </w:r>
          </w:p>
        </w:tc>
        <w:tc>
          <w:tcPr>
            <w:tcW w:w="2442" w:type="dxa"/>
            <w:tcBorders>
              <w:top w:val="nil"/>
              <w:left w:val="single" w:sz="6" w:space="0" w:color="auto"/>
              <w:bottom w:val="nil"/>
              <w:right w:val="single" w:sz="6" w:space="0" w:color="auto"/>
            </w:tcBorders>
            <w:vAlign w:val="bottom"/>
          </w:tcPr>
          <w:p w14:paraId="1447E328" w14:textId="77777777" w:rsidR="003E145C" w:rsidRPr="008D78E1" w:rsidRDefault="008D78E1" w:rsidP="008D78E1">
            <w:pPr>
              <w:tabs>
                <w:tab w:val="left" w:pos="284"/>
                <w:tab w:val="left" w:pos="567"/>
              </w:tabs>
              <w:jc w:val="center"/>
              <w:rPr>
                <w:spacing w:val="-4"/>
                <w:szCs w:val="24"/>
              </w:rPr>
            </w:pPr>
            <w:r w:rsidRPr="008D78E1">
              <w:rPr>
                <w:spacing w:val="-4"/>
                <w:szCs w:val="24"/>
              </w:rPr>
              <w:t>gegužės 15 dienos</w:t>
            </w:r>
          </w:p>
        </w:tc>
        <w:tc>
          <w:tcPr>
            <w:tcW w:w="2443" w:type="dxa"/>
            <w:tcBorders>
              <w:top w:val="nil"/>
              <w:left w:val="single" w:sz="6" w:space="0" w:color="auto"/>
              <w:bottom w:val="nil"/>
              <w:right w:val="single" w:sz="6" w:space="0" w:color="auto"/>
            </w:tcBorders>
            <w:vAlign w:val="bottom"/>
          </w:tcPr>
          <w:p w14:paraId="24E22B08" w14:textId="77777777" w:rsidR="003E145C" w:rsidRPr="008D78E1" w:rsidRDefault="008D78E1" w:rsidP="008D78E1">
            <w:pPr>
              <w:tabs>
                <w:tab w:val="left" w:pos="284"/>
                <w:tab w:val="left" w:pos="567"/>
              </w:tabs>
              <w:jc w:val="center"/>
              <w:rPr>
                <w:b/>
                <w:bCs/>
                <w:spacing w:val="-4"/>
                <w:szCs w:val="24"/>
              </w:rPr>
            </w:pPr>
            <w:r w:rsidRPr="008D78E1">
              <w:rPr>
                <w:spacing w:val="-4"/>
                <w:szCs w:val="24"/>
              </w:rPr>
              <w:t>birželio 1 dienos</w:t>
            </w:r>
          </w:p>
        </w:tc>
      </w:tr>
      <w:tr w:rsidR="003E145C" w:rsidRPr="008D78E1" w14:paraId="68CC657E" w14:textId="77777777">
        <w:trPr>
          <w:cantSplit/>
          <w:trHeight w:val="297"/>
        </w:trPr>
        <w:tc>
          <w:tcPr>
            <w:tcW w:w="1574" w:type="dxa"/>
            <w:tcBorders>
              <w:top w:val="nil"/>
              <w:left w:val="single" w:sz="6" w:space="0" w:color="auto"/>
              <w:bottom w:val="single" w:sz="4" w:space="0" w:color="auto"/>
              <w:right w:val="single" w:sz="6" w:space="0" w:color="auto"/>
            </w:tcBorders>
          </w:tcPr>
          <w:p w14:paraId="0798647F" w14:textId="77777777" w:rsidR="003E145C" w:rsidRPr="008D78E1" w:rsidRDefault="003E145C" w:rsidP="008D78E1">
            <w:pPr>
              <w:tabs>
                <w:tab w:val="left" w:pos="284"/>
                <w:tab w:val="left" w:pos="567"/>
              </w:tabs>
              <w:rPr>
                <w:b/>
                <w:bCs/>
                <w:i/>
                <w:iCs/>
                <w:szCs w:val="24"/>
              </w:rPr>
            </w:pPr>
          </w:p>
        </w:tc>
        <w:tc>
          <w:tcPr>
            <w:tcW w:w="5789" w:type="dxa"/>
            <w:tcBorders>
              <w:top w:val="nil"/>
              <w:left w:val="single" w:sz="6" w:space="0" w:color="auto"/>
              <w:bottom w:val="single" w:sz="4" w:space="0" w:color="auto"/>
              <w:right w:val="single" w:sz="6" w:space="0" w:color="auto"/>
            </w:tcBorders>
          </w:tcPr>
          <w:p w14:paraId="7C540E1C" w14:textId="77777777" w:rsidR="003E145C" w:rsidRPr="008D78E1" w:rsidRDefault="008D78E1" w:rsidP="008D78E1">
            <w:pPr>
              <w:tabs>
                <w:tab w:val="num" w:pos="1069"/>
              </w:tabs>
              <w:ind w:left="586" w:right="-116" w:hanging="360"/>
              <w:rPr>
                <w:szCs w:val="24"/>
              </w:rPr>
            </w:pPr>
            <w:r w:rsidRPr="008D78E1">
              <w:rPr>
                <w:sz w:val="22"/>
                <w:szCs w:val="24"/>
              </w:rPr>
              <w:t></w:t>
            </w:r>
            <w:r w:rsidRPr="008D78E1">
              <w:rPr>
                <w:sz w:val="22"/>
                <w:szCs w:val="24"/>
              </w:rPr>
              <w:t></w:t>
            </w:r>
            <w:r w:rsidRPr="008D78E1">
              <w:rPr>
                <w:szCs w:val="24"/>
              </w:rPr>
              <w:t>vėliau vasaros sezono metu, atsiradus teršalams, per</w:t>
            </w:r>
          </w:p>
        </w:tc>
        <w:tc>
          <w:tcPr>
            <w:tcW w:w="2442" w:type="dxa"/>
            <w:tcBorders>
              <w:top w:val="nil"/>
              <w:left w:val="single" w:sz="6" w:space="0" w:color="auto"/>
              <w:bottom w:val="single" w:sz="4" w:space="0" w:color="auto"/>
              <w:right w:val="single" w:sz="6" w:space="0" w:color="auto"/>
            </w:tcBorders>
            <w:vAlign w:val="bottom"/>
          </w:tcPr>
          <w:p w14:paraId="3FAE4E4B" w14:textId="77777777" w:rsidR="003E145C" w:rsidRPr="008D78E1" w:rsidRDefault="008D78E1" w:rsidP="008D78E1">
            <w:pPr>
              <w:tabs>
                <w:tab w:val="left" w:pos="284"/>
                <w:tab w:val="left" w:pos="567"/>
              </w:tabs>
              <w:jc w:val="center"/>
              <w:rPr>
                <w:spacing w:val="-4"/>
                <w:szCs w:val="24"/>
              </w:rPr>
            </w:pPr>
            <w:r w:rsidRPr="008D78E1">
              <w:rPr>
                <w:spacing w:val="-4"/>
                <w:szCs w:val="24"/>
              </w:rPr>
              <w:t>1 darbo dieną</w:t>
            </w:r>
          </w:p>
        </w:tc>
        <w:tc>
          <w:tcPr>
            <w:tcW w:w="2442" w:type="dxa"/>
            <w:tcBorders>
              <w:top w:val="nil"/>
              <w:left w:val="single" w:sz="6" w:space="0" w:color="auto"/>
              <w:bottom w:val="single" w:sz="4" w:space="0" w:color="auto"/>
              <w:right w:val="single" w:sz="6" w:space="0" w:color="auto"/>
            </w:tcBorders>
            <w:vAlign w:val="bottom"/>
          </w:tcPr>
          <w:p w14:paraId="1CFE7255" w14:textId="77777777" w:rsidR="003E145C" w:rsidRPr="008D78E1" w:rsidRDefault="008D78E1" w:rsidP="008D78E1">
            <w:pPr>
              <w:tabs>
                <w:tab w:val="left" w:pos="284"/>
                <w:tab w:val="left" w:pos="567"/>
              </w:tabs>
              <w:jc w:val="center"/>
              <w:rPr>
                <w:spacing w:val="-4"/>
                <w:szCs w:val="24"/>
              </w:rPr>
            </w:pPr>
            <w:r w:rsidRPr="008D78E1">
              <w:rPr>
                <w:spacing w:val="-4"/>
                <w:szCs w:val="24"/>
              </w:rPr>
              <w:t>3 darbo dienas</w:t>
            </w:r>
          </w:p>
        </w:tc>
        <w:tc>
          <w:tcPr>
            <w:tcW w:w="2443" w:type="dxa"/>
            <w:tcBorders>
              <w:top w:val="nil"/>
              <w:left w:val="single" w:sz="6" w:space="0" w:color="auto"/>
              <w:bottom w:val="single" w:sz="4" w:space="0" w:color="auto"/>
              <w:right w:val="single" w:sz="6" w:space="0" w:color="auto"/>
            </w:tcBorders>
            <w:vAlign w:val="bottom"/>
          </w:tcPr>
          <w:p w14:paraId="6874ED9C" w14:textId="77777777" w:rsidR="003E145C" w:rsidRPr="008D78E1" w:rsidRDefault="008D78E1" w:rsidP="008D78E1">
            <w:pPr>
              <w:tabs>
                <w:tab w:val="left" w:pos="284"/>
                <w:tab w:val="left" w:pos="567"/>
              </w:tabs>
              <w:jc w:val="center"/>
              <w:rPr>
                <w:spacing w:val="-4"/>
                <w:szCs w:val="24"/>
              </w:rPr>
            </w:pPr>
            <w:r w:rsidRPr="008D78E1">
              <w:rPr>
                <w:spacing w:val="-4"/>
                <w:szCs w:val="24"/>
              </w:rPr>
              <w:t>5 darbo dienas</w:t>
            </w:r>
          </w:p>
        </w:tc>
      </w:tr>
      <w:tr w:rsidR="003E145C" w:rsidRPr="008D78E1" w14:paraId="46A2560A" w14:textId="77777777">
        <w:trPr>
          <w:cantSplit/>
          <w:trHeight w:val="297"/>
        </w:trPr>
        <w:tc>
          <w:tcPr>
            <w:tcW w:w="1574" w:type="dxa"/>
            <w:tcBorders>
              <w:top w:val="single" w:sz="4" w:space="0" w:color="auto"/>
              <w:left w:val="single" w:sz="6" w:space="0" w:color="auto"/>
              <w:bottom w:val="nil"/>
              <w:right w:val="single" w:sz="6" w:space="0" w:color="auto"/>
            </w:tcBorders>
          </w:tcPr>
          <w:p w14:paraId="045E7B3A" w14:textId="77777777" w:rsidR="003E145C" w:rsidRPr="008D78E1" w:rsidRDefault="008D78E1" w:rsidP="008D78E1">
            <w:pPr>
              <w:tabs>
                <w:tab w:val="left" w:pos="284"/>
                <w:tab w:val="left" w:pos="567"/>
              </w:tabs>
              <w:rPr>
                <w:b/>
                <w:bCs/>
                <w:i/>
                <w:iCs/>
                <w:szCs w:val="24"/>
              </w:rPr>
            </w:pPr>
            <w:r w:rsidRPr="008D78E1">
              <w:rPr>
                <w:b/>
                <w:bCs/>
                <w:i/>
                <w:iCs/>
                <w:szCs w:val="24"/>
              </w:rPr>
              <w:t>10.4.2.</w:t>
            </w:r>
          </w:p>
        </w:tc>
        <w:tc>
          <w:tcPr>
            <w:tcW w:w="5789" w:type="dxa"/>
            <w:tcBorders>
              <w:top w:val="single" w:sz="4" w:space="0" w:color="auto"/>
              <w:left w:val="single" w:sz="6" w:space="0" w:color="auto"/>
              <w:bottom w:val="nil"/>
              <w:right w:val="single" w:sz="6" w:space="0" w:color="auto"/>
            </w:tcBorders>
          </w:tcPr>
          <w:p w14:paraId="37AA1B7D" w14:textId="77777777" w:rsidR="003E145C" w:rsidRPr="008D78E1" w:rsidRDefault="003E145C" w:rsidP="008D78E1">
            <w:pPr>
              <w:rPr>
                <w:sz w:val="6"/>
                <w:szCs w:val="6"/>
              </w:rPr>
            </w:pPr>
          </w:p>
          <w:p w14:paraId="13ED65D3" w14:textId="77777777" w:rsidR="003E145C" w:rsidRPr="008D78E1" w:rsidRDefault="008D78E1" w:rsidP="008D78E1">
            <w:pPr>
              <w:tabs>
                <w:tab w:val="left" w:pos="284"/>
                <w:tab w:val="left" w:pos="567"/>
              </w:tabs>
              <w:jc w:val="both"/>
              <w:rPr>
                <w:szCs w:val="24"/>
              </w:rPr>
            </w:pPr>
            <w:r w:rsidRPr="008D78E1">
              <w:rPr>
                <w:szCs w:val="24"/>
              </w:rPr>
              <w:t>Turėklai turi būti stipriai įtvirtinti ir vertikalūs</w:t>
            </w:r>
          </w:p>
        </w:tc>
        <w:tc>
          <w:tcPr>
            <w:tcW w:w="2442" w:type="dxa"/>
            <w:tcBorders>
              <w:top w:val="single" w:sz="4" w:space="0" w:color="auto"/>
              <w:left w:val="single" w:sz="6" w:space="0" w:color="auto"/>
              <w:bottom w:val="nil"/>
              <w:right w:val="single" w:sz="6" w:space="0" w:color="auto"/>
            </w:tcBorders>
            <w:vAlign w:val="bottom"/>
          </w:tcPr>
          <w:p w14:paraId="15681A35" w14:textId="77777777" w:rsidR="003E145C" w:rsidRPr="008D78E1" w:rsidRDefault="003E145C" w:rsidP="008D78E1">
            <w:pPr>
              <w:rPr>
                <w:sz w:val="6"/>
                <w:szCs w:val="6"/>
              </w:rPr>
            </w:pPr>
          </w:p>
          <w:p w14:paraId="55C232D4" w14:textId="77777777" w:rsidR="003E145C" w:rsidRPr="008D78E1" w:rsidRDefault="008D78E1" w:rsidP="008D78E1">
            <w:pPr>
              <w:tabs>
                <w:tab w:val="left" w:pos="284"/>
                <w:tab w:val="left" w:pos="567"/>
              </w:tabs>
              <w:jc w:val="center"/>
              <w:rPr>
                <w:szCs w:val="24"/>
              </w:rPr>
            </w:pPr>
            <w:r w:rsidRPr="008D78E1">
              <w:rPr>
                <w:szCs w:val="24"/>
              </w:rPr>
              <w:t>taip</w:t>
            </w:r>
          </w:p>
        </w:tc>
        <w:tc>
          <w:tcPr>
            <w:tcW w:w="2442" w:type="dxa"/>
            <w:tcBorders>
              <w:top w:val="single" w:sz="4" w:space="0" w:color="auto"/>
              <w:left w:val="single" w:sz="6" w:space="0" w:color="auto"/>
              <w:bottom w:val="nil"/>
              <w:right w:val="single" w:sz="6" w:space="0" w:color="auto"/>
            </w:tcBorders>
            <w:vAlign w:val="bottom"/>
          </w:tcPr>
          <w:p w14:paraId="1624C51C" w14:textId="77777777" w:rsidR="003E145C" w:rsidRPr="008D78E1" w:rsidRDefault="003E145C" w:rsidP="008D78E1">
            <w:pPr>
              <w:rPr>
                <w:sz w:val="6"/>
                <w:szCs w:val="6"/>
              </w:rPr>
            </w:pPr>
          </w:p>
          <w:p w14:paraId="1BAA91B3" w14:textId="77777777" w:rsidR="003E145C" w:rsidRPr="008D78E1" w:rsidRDefault="008D78E1" w:rsidP="008D78E1">
            <w:pPr>
              <w:tabs>
                <w:tab w:val="left" w:pos="284"/>
                <w:tab w:val="left" w:pos="567"/>
              </w:tabs>
              <w:jc w:val="center"/>
              <w:rPr>
                <w:szCs w:val="24"/>
              </w:rPr>
            </w:pPr>
            <w:r w:rsidRPr="008D78E1">
              <w:rPr>
                <w:szCs w:val="24"/>
              </w:rPr>
              <w:t>taip</w:t>
            </w:r>
          </w:p>
        </w:tc>
        <w:tc>
          <w:tcPr>
            <w:tcW w:w="2443" w:type="dxa"/>
            <w:tcBorders>
              <w:top w:val="single" w:sz="4" w:space="0" w:color="auto"/>
              <w:left w:val="single" w:sz="6" w:space="0" w:color="auto"/>
              <w:bottom w:val="nil"/>
              <w:right w:val="single" w:sz="6" w:space="0" w:color="auto"/>
            </w:tcBorders>
            <w:vAlign w:val="bottom"/>
          </w:tcPr>
          <w:p w14:paraId="79A44149" w14:textId="77777777" w:rsidR="003E145C" w:rsidRPr="008D78E1" w:rsidRDefault="003E145C" w:rsidP="008D78E1">
            <w:pPr>
              <w:rPr>
                <w:sz w:val="6"/>
                <w:szCs w:val="6"/>
              </w:rPr>
            </w:pPr>
          </w:p>
          <w:p w14:paraId="2D6995BE"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68260A23" w14:textId="77777777">
        <w:trPr>
          <w:cantSplit/>
          <w:trHeight w:val="297"/>
        </w:trPr>
        <w:tc>
          <w:tcPr>
            <w:tcW w:w="1574" w:type="dxa"/>
            <w:tcBorders>
              <w:top w:val="nil"/>
              <w:left w:val="single" w:sz="6" w:space="0" w:color="auto"/>
              <w:bottom w:val="nil"/>
              <w:right w:val="single" w:sz="6" w:space="0" w:color="auto"/>
            </w:tcBorders>
          </w:tcPr>
          <w:p w14:paraId="5CCBAA6D" w14:textId="77777777" w:rsidR="003E145C" w:rsidRPr="008D78E1" w:rsidRDefault="008D78E1" w:rsidP="008D78E1">
            <w:pPr>
              <w:tabs>
                <w:tab w:val="left" w:pos="284"/>
                <w:tab w:val="left" w:pos="567"/>
              </w:tabs>
              <w:rPr>
                <w:b/>
                <w:bCs/>
                <w:i/>
                <w:iCs/>
                <w:szCs w:val="24"/>
              </w:rPr>
            </w:pPr>
            <w:r w:rsidRPr="008D78E1">
              <w:rPr>
                <w:b/>
                <w:bCs/>
                <w:i/>
                <w:iCs/>
                <w:szCs w:val="24"/>
              </w:rPr>
              <w:t>Pažaidos</w:t>
            </w:r>
          </w:p>
        </w:tc>
        <w:tc>
          <w:tcPr>
            <w:tcW w:w="5789" w:type="dxa"/>
            <w:tcBorders>
              <w:top w:val="nil"/>
              <w:left w:val="single" w:sz="6" w:space="0" w:color="auto"/>
              <w:bottom w:val="nil"/>
              <w:right w:val="single" w:sz="6" w:space="0" w:color="auto"/>
            </w:tcBorders>
          </w:tcPr>
          <w:p w14:paraId="0C560DEA" w14:textId="77777777" w:rsidR="003E145C" w:rsidRPr="008D78E1" w:rsidRDefault="003E145C" w:rsidP="008D78E1">
            <w:pPr>
              <w:rPr>
                <w:sz w:val="6"/>
                <w:szCs w:val="6"/>
              </w:rPr>
            </w:pPr>
          </w:p>
          <w:p w14:paraId="5C607637" w14:textId="77777777" w:rsidR="003E145C" w:rsidRPr="008D78E1" w:rsidRDefault="008D78E1" w:rsidP="008D78E1">
            <w:pPr>
              <w:tabs>
                <w:tab w:val="left" w:pos="284"/>
                <w:tab w:val="left" w:pos="567"/>
              </w:tabs>
              <w:jc w:val="both"/>
              <w:rPr>
                <w:szCs w:val="24"/>
              </w:rPr>
            </w:pPr>
            <w:r w:rsidRPr="008D78E1">
              <w:rPr>
                <w:szCs w:val="24"/>
              </w:rPr>
              <w:t>Atsiradus vietų su pavojingomis pažaidomis (sulaužytų, sugadintų turėklų vietų, silpnai įtvirtintų statramsčių), kai neužtikrinamas saugus pėsčiųjų eismas, turi būti :</w:t>
            </w:r>
          </w:p>
        </w:tc>
        <w:tc>
          <w:tcPr>
            <w:tcW w:w="2442" w:type="dxa"/>
            <w:tcBorders>
              <w:top w:val="nil"/>
              <w:left w:val="single" w:sz="6" w:space="0" w:color="auto"/>
              <w:bottom w:val="nil"/>
              <w:right w:val="single" w:sz="6" w:space="0" w:color="auto"/>
            </w:tcBorders>
            <w:vAlign w:val="bottom"/>
          </w:tcPr>
          <w:p w14:paraId="7BA3FC43" w14:textId="77777777" w:rsidR="003E145C" w:rsidRPr="008D78E1" w:rsidRDefault="003E145C" w:rsidP="008D78E1">
            <w:pPr>
              <w:tabs>
                <w:tab w:val="left" w:pos="284"/>
                <w:tab w:val="left" w:pos="567"/>
              </w:tabs>
              <w:jc w:val="center"/>
              <w:rPr>
                <w:szCs w:val="24"/>
              </w:rPr>
            </w:pPr>
          </w:p>
        </w:tc>
        <w:tc>
          <w:tcPr>
            <w:tcW w:w="2442" w:type="dxa"/>
            <w:tcBorders>
              <w:top w:val="nil"/>
              <w:left w:val="single" w:sz="6" w:space="0" w:color="auto"/>
              <w:bottom w:val="nil"/>
              <w:right w:val="single" w:sz="6" w:space="0" w:color="auto"/>
            </w:tcBorders>
            <w:vAlign w:val="bottom"/>
          </w:tcPr>
          <w:p w14:paraId="5D117FD6" w14:textId="77777777" w:rsidR="003E145C" w:rsidRPr="008D78E1" w:rsidRDefault="003E145C" w:rsidP="008D78E1">
            <w:pPr>
              <w:tabs>
                <w:tab w:val="left" w:pos="284"/>
                <w:tab w:val="left" w:pos="567"/>
              </w:tabs>
              <w:jc w:val="center"/>
              <w:rPr>
                <w:szCs w:val="24"/>
              </w:rPr>
            </w:pPr>
          </w:p>
        </w:tc>
        <w:tc>
          <w:tcPr>
            <w:tcW w:w="2443" w:type="dxa"/>
            <w:tcBorders>
              <w:top w:val="nil"/>
              <w:left w:val="single" w:sz="6" w:space="0" w:color="auto"/>
              <w:bottom w:val="nil"/>
              <w:right w:val="single" w:sz="6" w:space="0" w:color="auto"/>
            </w:tcBorders>
            <w:vAlign w:val="bottom"/>
          </w:tcPr>
          <w:p w14:paraId="03622B5C" w14:textId="77777777" w:rsidR="003E145C" w:rsidRPr="008D78E1" w:rsidRDefault="003E145C" w:rsidP="008D78E1">
            <w:pPr>
              <w:tabs>
                <w:tab w:val="left" w:pos="284"/>
                <w:tab w:val="left" w:pos="567"/>
              </w:tabs>
              <w:jc w:val="center"/>
              <w:rPr>
                <w:szCs w:val="24"/>
              </w:rPr>
            </w:pPr>
          </w:p>
        </w:tc>
      </w:tr>
      <w:tr w:rsidR="003E145C" w:rsidRPr="008D78E1" w14:paraId="6BDE47BD" w14:textId="77777777">
        <w:trPr>
          <w:cantSplit/>
          <w:trHeight w:val="297"/>
        </w:trPr>
        <w:tc>
          <w:tcPr>
            <w:tcW w:w="1574" w:type="dxa"/>
            <w:tcBorders>
              <w:top w:val="nil"/>
              <w:left w:val="single" w:sz="6" w:space="0" w:color="auto"/>
              <w:bottom w:val="single" w:sz="6" w:space="0" w:color="auto"/>
              <w:right w:val="single" w:sz="6" w:space="0" w:color="auto"/>
            </w:tcBorders>
          </w:tcPr>
          <w:p w14:paraId="165FD6E1" w14:textId="77777777" w:rsidR="003E145C" w:rsidRPr="008D78E1" w:rsidRDefault="003E145C" w:rsidP="008D78E1">
            <w:pPr>
              <w:tabs>
                <w:tab w:val="left" w:pos="284"/>
                <w:tab w:val="left" w:pos="567"/>
              </w:tabs>
              <w:rPr>
                <w:b/>
                <w:bCs/>
                <w:i/>
                <w:iCs/>
                <w:szCs w:val="24"/>
              </w:rPr>
            </w:pPr>
          </w:p>
        </w:tc>
        <w:tc>
          <w:tcPr>
            <w:tcW w:w="5789" w:type="dxa"/>
            <w:tcBorders>
              <w:top w:val="nil"/>
              <w:left w:val="single" w:sz="6" w:space="0" w:color="auto"/>
              <w:bottom w:val="single" w:sz="6" w:space="0" w:color="auto"/>
              <w:right w:val="single" w:sz="6" w:space="0" w:color="auto"/>
            </w:tcBorders>
          </w:tcPr>
          <w:p w14:paraId="75C33A5F" w14:textId="77777777" w:rsidR="003E145C" w:rsidRPr="008D78E1" w:rsidRDefault="003E145C" w:rsidP="008D78E1">
            <w:pPr>
              <w:rPr>
                <w:sz w:val="6"/>
                <w:szCs w:val="6"/>
              </w:rPr>
            </w:pPr>
          </w:p>
          <w:p w14:paraId="5DA33709" w14:textId="77777777" w:rsidR="003E145C" w:rsidRPr="008D78E1" w:rsidRDefault="008D78E1" w:rsidP="008D78E1">
            <w:pPr>
              <w:tabs>
                <w:tab w:val="num" w:pos="1069"/>
              </w:tabs>
              <w:ind w:left="586" w:hanging="360"/>
              <w:rPr>
                <w:szCs w:val="24"/>
              </w:rPr>
            </w:pPr>
            <w:r w:rsidRPr="008D78E1">
              <w:rPr>
                <w:sz w:val="22"/>
                <w:szCs w:val="24"/>
              </w:rPr>
              <w:t></w:t>
            </w:r>
            <w:r w:rsidRPr="008D78E1">
              <w:rPr>
                <w:sz w:val="22"/>
                <w:szCs w:val="24"/>
              </w:rPr>
              <w:t></w:t>
            </w:r>
            <w:r w:rsidRPr="008D78E1">
              <w:rPr>
                <w:szCs w:val="24"/>
              </w:rPr>
              <w:t>šios vietos aptveriamos ir pažymimos atitinkamais kelio ženklais per</w:t>
            </w:r>
          </w:p>
        </w:tc>
        <w:tc>
          <w:tcPr>
            <w:tcW w:w="2442" w:type="dxa"/>
            <w:tcBorders>
              <w:top w:val="nil"/>
              <w:left w:val="single" w:sz="6" w:space="0" w:color="auto"/>
              <w:bottom w:val="single" w:sz="6" w:space="0" w:color="auto"/>
              <w:right w:val="single" w:sz="6" w:space="0" w:color="auto"/>
            </w:tcBorders>
            <w:vAlign w:val="bottom"/>
          </w:tcPr>
          <w:p w14:paraId="59833D18" w14:textId="77777777" w:rsidR="003E145C" w:rsidRPr="008D78E1" w:rsidRDefault="003E145C" w:rsidP="008D78E1">
            <w:pPr>
              <w:rPr>
                <w:sz w:val="6"/>
                <w:szCs w:val="6"/>
              </w:rPr>
            </w:pPr>
          </w:p>
          <w:p w14:paraId="1ACB9FFB" w14:textId="77777777" w:rsidR="003E145C" w:rsidRPr="008D78E1" w:rsidRDefault="008D78E1" w:rsidP="008D78E1">
            <w:pPr>
              <w:tabs>
                <w:tab w:val="left" w:pos="284"/>
                <w:tab w:val="left" w:pos="567"/>
              </w:tabs>
              <w:jc w:val="center"/>
              <w:rPr>
                <w:szCs w:val="24"/>
              </w:rPr>
            </w:pPr>
            <w:r w:rsidRPr="008D78E1">
              <w:rPr>
                <w:spacing w:val="-4"/>
                <w:szCs w:val="24"/>
              </w:rPr>
              <w:t>1 darbo dieną</w:t>
            </w:r>
          </w:p>
        </w:tc>
        <w:tc>
          <w:tcPr>
            <w:tcW w:w="2442" w:type="dxa"/>
            <w:tcBorders>
              <w:top w:val="nil"/>
              <w:left w:val="single" w:sz="6" w:space="0" w:color="auto"/>
              <w:bottom w:val="single" w:sz="6" w:space="0" w:color="auto"/>
              <w:right w:val="single" w:sz="6" w:space="0" w:color="auto"/>
            </w:tcBorders>
            <w:vAlign w:val="bottom"/>
          </w:tcPr>
          <w:p w14:paraId="10C526FE" w14:textId="77777777" w:rsidR="003E145C" w:rsidRPr="008D78E1" w:rsidRDefault="003E145C" w:rsidP="008D78E1">
            <w:pPr>
              <w:rPr>
                <w:sz w:val="6"/>
                <w:szCs w:val="6"/>
              </w:rPr>
            </w:pPr>
          </w:p>
          <w:p w14:paraId="7675AAB3" w14:textId="77777777" w:rsidR="003E145C" w:rsidRPr="008D78E1" w:rsidRDefault="008D78E1" w:rsidP="008D78E1">
            <w:pPr>
              <w:tabs>
                <w:tab w:val="left" w:pos="284"/>
                <w:tab w:val="left" w:pos="567"/>
              </w:tabs>
              <w:jc w:val="center"/>
              <w:rPr>
                <w:szCs w:val="24"/>
              </w:rPr>
            </w:pPr>
            <w:r w:rsidRPr="008D78E1">
              <w:rPr>
                <w:spacing w:val="-4"/>
                <w:szCs w:val="24"/>
              </w:rPr>
              <w:t>1 darbo dieną</w:t>
            </w:r>
          </w:p>
        </w:tc>
        <w:tc>
          <w:tcPr>
            <w:tcW w:w="2443" w:type="dxa"/>
            <w:tcBorders>
              <w:top w:val="nil"/>
              <w:left w:val="single" w:sz="6" w:space="0" w:color="auto"/>
              <w:bottom w:val="single" w:sz="6" w:space="0" w:color="auto"/>
              <w:right w:val="single" w:sz="6" w:space="0" w:color="auto"/>
            </w:tcBorders>
            <w:vAlign w:val="bottom"/>
          </w:tcPr>
          <w:p w14:paraId="1B22795C" w14:textId="77777777" w:rsidR="003E145C" w:rsidRPr="008D78E1" w:rsidRDefault="003E145C" w:rsidP="008D78E1">
            <w:pPr>
              <w:rPr>
                <w:sz w:val="6"/>
                <w:szCs w:val="6"/>
              </w:rPr>
            </w:pPr>
          </w:p>
          <w:p w14:paraId="14967A4B" w14:textId="77777777" w:rsidR="003E145C" w:rsidRPr="008D78E1" w:rsidRDefault="008D78E1" w:rsidP="008D78E1">
            <w:pPr>
              <w:tabs>
                <w:tab w:val="left" w:pos="284"/>
                <w:tab w:val="left" w:pos="567"/>
              </w:tabs>
              <w:jc w:val="center"/>
              <w:rPr>
                <w:szCs w:val="24"/>
              </w:rPr>
            </w:pPr>
            <w:r w:rsidRPr="008D78E1">
              <w:rPr>
                <w:spacing w:val="-4"/>
                <w:szCs w:val="24"/>
              </w:rPr>
              <w:t>1 darbo dieną</w:t>
            </w:r>
          </w:p>
        </w:tc>
      </w:tr>
    </w:tbl>
    <w:p w14:paraId="49731C37" w14:textId="77777777" w:rsidR="003E145C" w:rsidRPr="008D78E1" w:rsidRDefault="008D78E1" w:rsidP="008D78E1">
      <w:pPr>
        <w:rPr>
          <w:b/>
          <w:bCs/>
          <w:szCs w:val="24"/>
        </w:rPr>
      </w:pPr>
      <w:r w:rsidRPr="008D78E1">
        <w:rPr>
          <w:szCs w:val="24"/>
        </w:rPr>
        <w:br w:type="page"/>
      </w:r>
      <w:r w:rsidRPr="008D78E1">
        <w:rPr>
          <w:b/>
          <w:bCs/>
          <w:szCs w:val="24"/>
        </w:rPr>
        <w:lastRenderedPageBreak/>
        <w:t xml:space="preserve">33 lentelės pabaiga </w:t>
      </w:r>
      <w:r w:rsidRPr="008D78E1">
        <w:rPr>
          <w:bCs/>
          <w:i/>
          <w:szCs w:val="24"/>
        </w:rPr>
        <w:t>(Tiltų ir viadukų turėklai)</w:t>
      </w:r>
    </w:p>
    <w:tbl>
      <w:tblPr>
        <w:tblW w:w="1468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69"/>
        <w:gridCol w:w="5770"/>
        <w:gridCol w:w="14"/>
        <w:gridCol w:w="2419"/>
        <w:gridCol w:w="21"/>
        <w:gridCol w:w="2412"/>
        <w:gridCol w:w="28"/>
        <w:gridCol w:w="2452"/>
      </w:tblGrid>
      <w:tr w:rsidR="003E145C" w:rsidRPr="008D78E1" w14:paraId="3BED6936" w14:textId="77777777">
        <w:trPr>
          <w:trHeight w:val="312"/>
        </w:trPr>
        <w:tc>
          <w:tcPr>
            <w:tcW w:w="1569" w:type="dxa"/>
            <w:vMerge w:val="restart"/>
            <w:tcBorders>
              <w:top w:val="double" w:sz="4" w:space="0" w:color="auto"/>
              <w:left w:val="double" w:sz="4" w:space="0" w:color="auto"/>
              <w:bottom w:val="double" w:sz="4" w:space="0" w:color="auto"/>
              <w:right w:val="double" w:sz="4" w:space="0" w:color="auto"/>
            </w:tcBorders>
            <w:vAlign w:val="center"/>
          </w:tcPr>
          <w:p w14:paraId="600E3BE0"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784" w:type="dxa"/>
            <w:gridSpan w:val="2"/>
            <w:vMerge w:val="restart"/>
            <w:tcBorders>
              <w:top w:val="double" w:sz="4" w:space="0" w:color="auto"/>
              <w:left w:val="double" w:sz="4" w:space="0" w:color="auto"/>
              <w:bottom w:val="double" w:sz="4" w:space="0" w:color="auto"/>
              <w:right w:val="double" w:sz="4" w:space="0" w:color="auto"/>
            </w:tcBorders>
            <w:vAlign w:val="center"/>
          </w:tcPr>
          <w:p w14:paraId="1D1BEEAC"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332" w:type="dxa"/>
            <w:gridSpan w:val="5"/>
            <w:tcBorders>
              <w:top w:val="double" w:sz="4" w:space="0" w:color="auto"/>
              <w:left w:val="double" w:sz="4" w:space="0" w:color="auto"/>
              <w:bottom w:val="double" w:sz="4" w:space="0" w:color="auto"/>
              <w:right w:val="double" w:sz="4" w:space="0" w:color="auto"/>
            </w:tcBorders>
            <w:vAlign w:val="center"/>
          </w:tcPr>
          <w:p w14:paraId="539FFE58"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3DDD77D2" w14:textId="77777777">
        <w:trPr>
          <w:trHeight w:val="214"/>
        </w:trPr>
        <w:tc>
          <w:tcPr>
            <w:tcW w:w="1569" w:type="dxa"/>
            <w:vMerge/>
            <w:tcBorders>
              <w:left w:val="double" w:sz="4" w:space="0" w:color="auto"/>
              <w:bottom w:val="double" w:sz="4" w:space="0" w:color="auto"/>
              <w:right w:val="double" w:sz="4" w:space="0" w:color="auto"/>
            </w:tcBorders>
          </w:tcPr>
          <w:p w14:paraId="1DE9FE08" w14:textId="77777777" w:rsidR="003E145C" w:rsidRPr="008D78E1" w:rsidRDefault="003E145C" w:rsidP="008D78E1">
            <w:pPr>
              <w:tabs>
                <w:tab w:val="left" w:pos="284"/>
                <w:tab w:val="left" w:pos="567"/>
              </w:tabs>
              <w:rPr>
                <w:szCs w:val="24"/>
              </w:rPr>
            </w:pPr>
          </w:p>
        </w:tc>
        <w:tc>
          <w:tcPr>
            <w:tcW w:w="5784" w:type="dxa"/>
            <w:gridSpan w:val="2"/>
            <w:vMerge/>
            <w:tcBorders>
              <w:left w:val="double" w:sz="4" w:space="0" w:color="auto"/>
              <w:bottom w:val="double" w:sz="4" w:space="0" w:color="auto"/>
              <w:right w:val="double" w:sz="4" w:space="0" w:color="auto"/>
            </w:tcBorders>
          </w:tcPr>
          <w:p w14:paraId="34C34256" w14:textId="77777777" w:rsidR="003E145C" w:rsidRPr="008D78E1" w:rsidRDefault="003E145C" w:rsidP="008D78E1">
            <w:pPr>
              <w:tabs>
                <w:tab w:val="left" w:pos="284"/>
                <w:tab w:val="left" w:pos="567"/>
              </w:tabs>
              <w:rPr>
                <w:szCs w:val="24"/>
              </w:rPr>
            </w:pPr>
          </w:p>
        </w:tc>
        <w:tc>
          <w:tcPr>
            <w:tcW w:w="2440" w:type="dxa"/>
            <w:gridSpan w:val="2"/>
            <w:tcBorders>
              <w:top w:val="double" w:sz="4" w:space="0" w:color="auto"/>
              <w:left w:val="double" w:sz="4" w:space="0" w:color="auto"/>
              <w:bottom w:val="double" w:sz="4" w:space="0" w:color="auto"/>
              <w:right w:val="double" w:sz="4" w:space="0" w:color="auto"/>
            </w:tcBorders>
            <w:vAlign w:val="center"/>
          </w:tcPr>
          <w:p w14:paraId="41D4B762"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40" w:type="dxa"/>
            <w:gridSpan w:val="2"/>
            <w:tcBorders>
              <w:top w:val="double" w:sz="4" w:space="0" w:color="auto"/>
              <w:left w:val="double" w:sz="4" w:space="0" w:color="auto"/>
              <w:bottom w:val="double" w:sz="4" w:space="0" w:color="auto"/>
              <w:right w:val="double" w:sz="4" w:space="0" w:color="auto"/>
            </w:tcBorders>
            <w:vAlign w:val="center"/>
          </w:tcPr>
          <w:p w14:paraId="188BF1C9"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52" w:type="dxa"/>
            <w:tcBorders>
              <w:top w:val="double" w:sz="4" w:space="0" w:color="auto"/>
              <w:left w:val="double" w:sz="4" w:space="0" w:color="auto"/>
              <w:bottom w:val="double" w:sz="4" w:space="0" w:color="auto"/>
              <w:right w:val="double" w:sz="4" w:space="0" w:color="auto"/>
            </w:tcBorders>
            <w:vAlign w:val="center"/>
          </w:tcPr>
          <w:p w14:paraId="4BC774ED"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1E3D05AE" w14:textId="77777777">
        <w:trPr>
          <w:cantSplit/>
          <w:trHeight w:val="290"/>
        </w:trPr>
        <w:tc>
          <w:tcPr>
            <w:tcW w:w="1569" w:type="dxa"/>
            <w:vMerge w:val="restart"/>
            <w:tcBorders>
              <w:top w:val="single" w:sz="6" w:space="0" w:color="auto"/>
              <w:left w:val="single" w:sz="6" w:space="0" w:color="auto"/>
              <w:right w:val="single" w:sz="6" w:space="0" w:color="auto"/>
            </w:tcBorders>
          </w:tcPr>
          <w:p w14:paraId="744A9751" w14:textId="77777777" w:rsidR="003E145C" w:rsidRPr="008D78E1" w:rsidRDefault="003E145C" w:rsidP="008D78E1">
            <w:pPr>
              <w:rPr>
                <w:sz w:val="10"/>
                <w:szCs w:val="10"/>
              </w:rPr>
            </w:pPr>
          </w:p>
          <w:p w14:paraId="6C9BEB12" w14:textId="77777777" w:rsidR="003E145C" w:rsidRPr="008D78E1" w:rsidRDefault="008D78E1" w:rsidP="008D78E1">
            <w:pPr>
              <w:tabs>
                <w:tab w:val="left" w:pos="284"/>
                <w:tab w:val="left" w:pos="567"/>
              </w:tabs>
              <w:rPr>
                <w:b/>
                <w:bCs/>
                <w:i/>
                <w:iCs/>
                <w:szCs w:val="24"/>
              </w:rPr>
            </w:pPr>
            <w:r w:rsidRPr="008D78E1">
              <w:rPr>
                <w:b/>
                <w:bCs/>
                <w:i/>
                <w:iCs/>
                <w:szCs w:val="24"/>
              </w:rPr>
              <w:t>10.4.2. pabaiga</w:t>
            </w:r>
          </w:p>
        </w:tc>
        <w:tc>
          <w:tcPr>
            <w:tcW w:w="5770" w:type="dxa"/>
            <w:tcBorders>
              <w:top w:val="single" w:sz="6" w:space="0" w:color="auto"/>
              <w:left w:val="single" w:sz="6" w:space="0" w:color="auto"/>
              <w:bottom w:val="nil"/>
              <w:right w:val="single" w:sz="6" w:space="0" w:color="auto"/>
            </w:tcBorders>
          </w:tcPr>
          <w:p w14:paraId="3495F9EA" w14:textId="77777777" w:rsidR="003E145C" w:rsidRPr="008D78E1" w:rsidRDefault="008D78E1" w:rsidP="008D78E1">
            <w:pPr>
              <w:tabs>
                <w:tab w:val="num" w:pos="1069"/>
              </w:tabs>
              <w:ind w:left="589" w:hanging="357"/>
              <w:rPr>
                <w:szCs w:val="24"/>
              </w:rPr>
            </w:pPr>
            <w:r w:rsidRPr="008D78E1">
              <w:rPr>
                <w:sz w:val="22"/>
                <w:szCs w:val="24"/>
              </w:rPr>
              <w:t></w:t>
            </w:r>
            <w:r w:rsidRPr="008D78E1">
              <w:rPr>
                <w:sz w:val="22"/>
                <w:szCs w:val="24"/>
              </w:rPr>
              <w:t></w:t>
            </w:r>
            <w:r w:rsidRPr="008D78E1">
              <w:rPr>
                <w:szCs w:val="24"/>
              </w:rPr>
              <w:t>kai pažaidų pašalinti, naudojant tuos pačius elementus, nėra galimybių, gali būti naudojamos laikinos kitų medžiagų (metalo ar medžio) individualiai projektuotos konstrukcijos, kurios turi būti įrengiamos per</w:t>
            </w:r>
          </w:p>
        </w:tc>
        <w:tc>
          <w:tcPr>
            <w:tcW w:w="2433" w:type="dxa"/>
            <w:gridSpan w:val="2"/>
            <w:tcBorders>
              <w:top w:val="single" w:sz="6" w:space="0" w:color="auto"/>
              <w:left w:val="single" w:sz="6" w:space="0" w:color="auto"/>
              <w:bottom w:val="nil"/>
              <w:right w:val="single" w:sz="6" w:space="0" w:color="auto"/>
            </w:tcBorders>
            <w:vAlign w:val="bottom"/>
          </w:tcPr>
          <w:p w14:paraId="78A160E5" w14:textId="77777777" w:rsidR="003E145C" w:rsidRPr="008D78E1" w:rsidRDefault="008D78E1" w:rsidP="008D78E1">
            <w:pPr>
              <w:tabs>
                <w:tab w:val="left" w:pos="284"/>
                <w:tab w:val="left" w:pos="567"/>
              </w:tabs>
              <w:jc w:val="center"/>
              <w:rPr>
                <w:szCs w:val="24"/>
              </w:rPr>
            </w:pPr>
            <w:r w:rsidRPr="008D78E1">
              <w:rPr>
                <w:szCs w:val="24"/>
              </w:rPr>
              <w:t>10 darbo dienų</w:t>
            </w:r>
          </w:p>
        </w:tc>
        <w:tc>
          <w:tcPr>
            <w:tcW w:w="2433" w:type="dxa"/>
            <w:gridSpan w:val="2"/>
            <w:tcBorders>
              <w:top w:val="single" w:sz="6" w:space="0" w:color="auto"/>
              <w:left w:val="single" w:sz="6" w:space="0" w:color="auto"/>
              <w:bottom w:val="nil"/>
              <w:right w:val="single" w:sz="6" w:space="0" w:color="auto"/>
            </w:tcBorders>
            <w:vAlign w:val="bottom"/>
          </w:tcPr>
          <w:p w14:paraId="620F17B1" w14:textId="77777777" w:rsidR="003E145C" w:rsidRPr="008D78E1" w:rsidRDefault="008D78E1" w:rsidP="008D78E1">
            <w:pPr>
              <w:tabs>
                <w:tab w:val="left" w:pos="284"/>
                <w:tab w:val="left" w:pos="567"/>
              </w:tabs>
              <w:jc w:val="center"/>
              <w:rPr>
                <w:szCs w:val="24"/>
              </w:rPr>
            </w:pPr>
            <w:r w:rsidRPr="008D78E1">
              <w:rPr>
                <w:szCs w:val="24"/>
              </w:rPr>
              <w:t>15 darbo dienų</w:t>
            </w:r>
          </w:p>
        </w:tc>
        <w:tc>
          <w:tcPr>
            <w:tcW w:w="2480" w:type="dxa"/>
            <w:gridSpan w:val="2"/>
            <w:tcBorders>
              <w:top w:val="single" w:sz="6" w:space="0" w:color="auto"/>
              <w:left w:val="single" w:sz="6" w:space="0" w:color="auto"/>
              <w:bottom w:val="nil"/>
              <w:right w:val="single" w:sz="6" w:space="0" w:color="auto"/>
            </w:tcBorders>
            <w:vAlign w:val="bottom"/>
          </w:tcPr>
          <w:p w14:paraId="780CCDB8" w14:textId="77777777" w:rsidR="003E145C" w:rsidRPr="008D78E1" w:rsidRDefault="008D78E1" w:rsidP="008D78E1">
            <w:pPr>
              <w:tabs>
                <w:tab w:val="left" w:pos="284"/>
                <w:tab w:val="left" w:pos="567"/>
              </w:tabs>
              <w:jc w:val="center"/>
              <w:rPr>
                <w:szCs w:val="24"/>
              </w:rPr>
            </w:pPr>
            <w:r w:rsidRPr="008D78E1">
              <w:rPr>
                <w:szCs w:val="24"/>
              </w:rPr>
              <w:t>21 darbo dieną</w:t>
            </w:r>
          </w:p>
        </w:tc>
      </w:tr>
      <w:tr w:rsidR="003E145C" w:rsidRPr="008D78E1" w14:paraId="68388C1D" w14:textId="77777777">
        <w:trPr>
          <w:cantSplit/>
          <w:trHeight w:val="446"/>
        </w:trPr>
        <w:tc>
          <w:tcPr>
            <w:tcW w:w="1569" w:type="dxa"/>
            <w:vMerge/>
            <w:tcBorders>
              <w:left w:val="single" w:sz="6" w:space="0" w:color="auto"/>
              <w:bottom w:val="nil"/>
              <w:right w:val="single" w:sz="6" w:space="0" w:color="auto"/>
            </w:tcBorders>
          </w:tcPr>
          <w:p w14:paraId="260FA507" w14:textId="77777777" w:rsidR="003E145C" w:rsidRPr="008D78E1" w:rsidRDefault="003E145C" w:rsidP="008D78E1">
            <w:pPr>
              <w:rPr>
                <w:sz w:val="10"/>
                <w:szCs w:val="10"/>
              </w:rPr>
            </w:pPr>
          </w:p>
          <w:p w14:paraId="413AB597" w14:textId="77777777" w:rsidR="003E145C" w:rsidRPr="008D78E1" w:rsidRDefault="003E145C" w:rsidP="008D78E1">
            <w:pPr>
              <w:tabs>
                <w:tab w:val="left" w:pos="284"/>
                <w:tab w:val="left" w:pos="567"/>
              </w:tabs>
              <w:rPr>
                <w:b/>
                <w:bCs/>
                <w:i/>
                <w:iCs/>
                <w:szCs w:val="24"/>
              </w:rPr>
            </w:pPr>
          </w:p>
        </w:tc>
        <w:tc>
          <w:tcPr>
            <w:tcW w:w="5770" w:type="dxa"/>
            <w:tcBorders>
              <w:top w:val="nil"/>
              <w:left w:val="single" w:sz="6" w:space="0" w:color="auto"/>
              <w:bottom w:val="nil"/>
              <w:right w:val="single" w:sz="6" w:space="0" w:color="auto"/>
            </w:tcBorders>
          </w:tcPr>
          <w:p w14:paraId="0455369A" w14:textId="77777777" w:rsidR="003E145C" w:rsidRPr="008D78E1" w:rsidRDefault="003E145C" w:rsidP="008D78E1">
            <w:pPr>
              <w:rPr>
                <w:sz w:val="6"/>
                <w:szCs w:val="6"/>
              </w:rPr>
            </w:pPr>
          </w:p>
          <w:p w14:paraId="541C7621" w14:textId="77777777" w:rsidR="003E145C" w:rsidRPr="008D78E1" w:rsidRDefault="008D78E1" w:rsidP="008D78E1">
            <w:pPr>
              <w:tabs>
                <w:tab w:val="left" w:pos="-156"/>
                <w:tab w:val="left" w:pos="1280"/>
                <w:tab w:val="left" w:pos="1556"/>
              </w:tabs>
              <w:rPr>
                <w:szCs w:val="24"/>
              </w:rPr>
            </w:pPr>
            <w:r w:rsidRPr="008D78E1">
              <w:rPr>
                <w:szCs w:val="24"/>
              </w:rPr>
              <w:t>Laikinos konstrukcijos vėliau turi būti pakeičiamos standartiniais elementais</w:t>
            </w:r>
          </w:p>
        </w:tc>
        <w:tc>
          <w:tcPr>
            <w:tcW w:w="2433" w:type="dxa"/>
            <w:gridSpan w:val="2"/>
            <w:tcBorders>
              <w:top w:val="nil"/>
              <w:left w:val="single" w:sz="6" w:space="0" w:color="auto"/>
              <w:bottom w:val="nil"/>
              <w:right w:val="single" w:sz="6" w:space="0" w:color="auto"/>
            </w:tcBorders>
            <w:vAlign w:val="bottom"/>
          </w:tcPr>
          <w:p w14:paraId="62ECB511" w14:textId="77777777" w:rsidR="003E145C" w:rsidRPr="008D78E1" w:rsidRDefault="003E145C" w:rsidP="008D78E1">
            <w:pPr>
              <w:rPr>
                <w:sz w:val="6"/>
                <w:szCs w:val="6"/>
              </w:rPr>
            </w:pPr>
          </w:p>
          <w:p w14:paraId="2DEB284A" w14:textId="77777777" w:rsidR="003E145C" w:rsidRPr="008D78E1" w:rsidRDefault="008D78E1" w:rsidP="008D78E1">
            <w:pPr>
              <w:tabs>
                <w:tab w:val="left" w:pos="284"/>
                <w:tab w:val="left" w:pos="567"/>
              </w:tabs>
              <w:jc w:val="center"/>
              <w:rPr>
                <w:szCs w:val="24"/>
              </w:rPr>
            </w:pPr>
            <w:r w:rsidRPr="008D78E1">
              <w:rPr>
                <w:szCs w:val="24"/>
              </w:rPr>
              <w:t>taip</w:t>
            </w:r>
          </w:p>
        </w:tc>
        <w:tc>
          <w:tcPr>
            <w:tcW w:w="2433" w:type="dxa"/>
            <w:gridSpan w:val="2"/>
            <w:tcBorders>
              <w:top w:val="nil"/>
              <w:left w:val="single" w:sz="6" w:space="0" w:color="auto"/>
              <w:bottom w:val="nil"/>
              <w:right w:val="single" w:sz="6" w:space="0" w:color="auto"/>
            </w:tcBorders>
            <w:vAlign w:val="bottom"/>
          </w:tcPr>
          <w:p w14:paraId="317573ED" w14:textId="77777777" w:rsidR="003E145C" w:rsidRPr="008D78E1" w:rsidRDefault="003E145C" w:rsidP="008D78E1">
            <w:pPr>
              <w:rPr>
                <w:sz w:val="6"/>
                <w:szCs w:val="6"/>
              </w:rPr>
            </w:pPr>
          </w:p>
          <w:p w14:paraId="01ED2B29" w14:textId="77777777" w:rsidR="003E145C" w:rsidRPr="008D78E1" w:rsidRDefault="008D78E1" w:rsidP="008D78E1">
            <w:pPr>
              <w:tabs>
                <w:tab w:val="left" w:pos="284"/>
                <w:tab w:val="left" w:pos="567"/>
              </w:tabs>
              <w:jc w:val="center"/>
              <w:rPr>
                <w:szCs w:val="24"/>
              </w:rPr>
            </w:pPr>
            <w:r w:rsidRPr="008D78E1">
              <w:rPr>
                <w:szCs w:val="24"/>
              </w:rPr>
              <w:t>taip</w:t>
            </w:r>
          </w:p>
        </w:tc>
        <w:tc>
          <w:tcPr>
            <w:tcW w:w="2480" w:type="dxa"/>
            <w:gridSpan w:val="2"/>
            <w:tcBorders>
              <w:top w:val="nil"/>
              <w:left w:val="single" w:sz="6" w:space="0" w:color="auto"/>
              <w:bottom w:val="nil"/>
              <w:right w:val="single" w:sz="6" w:space="0" w:color="auto"/>
            </w:tcBorders>
            <w:vAlign w:val="bottom"/>
          </w:tcPr>
          <w:p w14:paraId="029D7221" w14:textId="77777777" w:rsidR="003E145C" w:rsidRPr="008D78E1" w:rsidRDefault="003E145C" w:rsidP="008D78E1">
            <w:pPr>
              <w:rPr>
                <w:sz w:val="6"/>
                <w:szCs w:val="6"/>
              </w:rPr>
            </w:pPr>
          </w:p>
          <w:p w14:paraId="6D30123C"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68871045" w14:textId="77777777">
        <w:trPr>
          <w:cantSplit/>
          <w:trHeight w:val="393"/>
        </w:trPr>
        <w:tc>
          <w:tcPr>
            <w:tcW w:w="1569" w:type="dxa"/>
            <w:vMerge w:val="restart"/>
            <w:tcBorders>
              <w:top w:val="single" w:sz="4" w:space="0" w:color="auto"/>
              <w:left w:val="single" w:sz="6" w:space="0" w:color="auto"/>
              <w:right w:val="single" w:sz="6" w:space="0" w:color="auto"/>
            </w:tcBorders>
          </w:tcPr>
          <w:p w14:paraId="5C64248D" w14:textId="77777777" w:rsidR="003E145C" w:rsidRPr="008D78E1" w:rsidRDefault="003E145C" w:rsidP="008D78E1">
            <w:pPr>
              <w:rPr>
                <w:sz w:val="10"/>
                <w:szCs w:val="10"/>
              </w:rPr>
            </w:pPr>
          </w:p>
          <w:p w14:paraId="08DB2445" w14:textId="77777777" w:rsidR="003E145C" w:rsidRPr="008D78E1" w:rsidRDefault="008D78E1" w:rsidP="008D78E1">
            <w:pPr>
              <w:tabs>
                <w:tab w:val="left" w:pos="284"/>
                <w:tab w:val="left" w:pos="567"/>
              </w:tabs>
              <w:rPr>
                <w:rFonts w:eastAsia="MS Mincho"/>
                <w:b/>
                <w:bCs/>
                <w:i/>
                <w:iCs/>
                <w:szCs w:val="24"/>
              </w:rPr>
            </w:pPr>
            <w:r w:rsidRPr="008D78E1">
              <w:rPr>
                <w:rFonts w:eastAsia="MS Mincho"/>
                <w:b/>
                <w:bCs/>
                <w:i/>
                <w:iCs/>
                <w:szCs w:val="24"/>
              </w:rPr>
              <w:t>10.4.3. Techninė</w:t>
            </w:r>
          </w:p>
          <w:p w14:paraId="5A0B25E2" w14:textId="77777777" w:rsidR="003E145C" w:rsidRPr="008D78E1" w:rsidRDefault="003E145C" w:rsidP="008D78E1">
            <w:pPr>
              <w:rPr>
                <w:sz w:val="6"/>
                <w:szCs w:val="6"/>
              </w:rPr>
            </w:pPr>
          </w:p>
          <w:p w14:paraId="78B93F7E" w14:textId="77777777" w:rsidR="003E145C" w:rsidRPr="008D78E1" w:rsidRDefault="008D78E1" w:rsidP="008D78E1">
            <w:pPr>
              <w:tabs>
                <w:tab w:val="left" w:pos="284"/>
                <w:tab w:val="left" w:pos="567"/>
              </w:tabs>
              <w:rPr>
                <w:rFonts w:eastAsia="MS Mincho"/>
                <w:b/>
                <w:bCs/>
                <w:i/>
                <w:iCs/>
                <w:szCs w:val="24"/>
              </w:rPr>
            </w:pPr>
            <w:r w:rsidRPr="008D78E1">
              <w:rPr>
                <w:rFonts w:eastAsia="MS Mincho"/>
                <w:b/>
                <w:bCs/>
                <w:i/>
                <w:iCs/>
                <w:szCs w:val="24"/>
              </w:rPr>
              <w:t>būklė</w:t>
            </w:r>
          </w:p>
        </w:tc>
        <w:tc>
          <w:tcPr>
            <w:tcW w:w="5770" w:type="dxa"/>
            <w:tcBorders>
              <w:top w:val="single" w:sz="4" w:space="0" w:color="auto"/>
              <w:left w:val="single" w:sz="6" w:space="0" w:color="auto"/>
              <w:bottom w:val="nil"/>
              <w:right w:val="single" w:sz="6" w:space="0" w:color="auto"/>
            </w:tcBorders>
          </w:tcPr>
          <w:p w14:paraId="75C5B04B" w14:textId="77777777" w:rsidR="003E145C" w:rsidRPr="008D78E1" w:rsidRDefault="008D78E1" w:rsidP="008D78E1">
            <w:pPr>
              <w:tabs>
                <w:tab w:val="left" w:pos="284"/>
                <w:tab w:val="left" w:pos="567"/>
              </w:tabs>
              <w:ind w:right="-85"/>
              <w:rPr>
                <w:szCs w:val="24"/>
              </w:rPr>
            </w:pPr>
            <w:r w:rsidRPr="008D78E1">
              <w:rPr>
                <w:szCs w:val="24"/>
              </w:rPr>
              <w:t xml:space="preserve">Mediniai turėklai neturi būti įpuvę, turi būti </w:t>
            </w:r>
            <w:proofErr w:type="spellStart"/>
            <w:r w:rsidRPr="008D78E1">
              <w:rPr>
                <w:szCs w:val="24"/>
              </w:rPr>
              <w:t>antiseptikuoti</w:t>
            </w:r>
            <w:proofErr w:type="spellEnd"/>
            <w:r w:rsidRPr="008D78E1">
              <w:rPr>
                <w:szCs w:val="24"/>
              </w:rPr>
              <w:t xml:space="preserve"> ir nudažyti</w:t>
            </w:r>
          </w:p>
        </w:tc>
        <w:tc>
          <w:tcPr>
            <w:tcW w:w="2433" w:type="dxa"/>
            <w:gridSpan w:val="2"/>
            <w:tcBorders>
              <w:top w:val="single" w:sz="4" w:space="0" w:color="auto"/>
              <w:left w:val="single" w:sz="6" w:space="0" w:color="auto"/>
              <w:bottom w:val="nil"/>
              <w:right w:val="single" w:sz="6" w:space="0" w:color="auto"/>
            </w:tcBorders>
            <w:vAlign w:val="bottom"/>
          </w:tcPr>
          <w:p w14:paraId="3C092043" w14:textId="77777777" w:rsidR="003E145C" w:rsidRPr="008D78E1" w:rsidRDefault="003E145C" w:rsidP="008D78E1">
            <w:pPr>
              <w:rPr>
                <w:sz w:val="4"/>
                <w:szCs w:val="4"/>
              </w:rPr>
            </w:pPr>
          </w:p>
          <w:p w14:paraId="45277D49" w14:textId="77777777" w:rsidR="003E145C" w:rsidRPr="008D78E1" w:rsidRDefault="008D78E1" w:rsidP="008D78E1">
            <w:pPr>
              <w:tabs>
                <w:tab w:val="left" w:pos="284"/>
                <w:tab w:val="left" w:pos="567"/>
              </w:tabs>
              <w:jc w:val="center"/>
              <w:rPr>
                <w:szCs w:val="24"/>
              </w:rPr>
            </w:pPr>
            <w:r w:rsidRPr="008D78E1">
              <w:rPr>
                <w:szCs w:val="24"/>
              </w:rPr>
              <w:t>taip</w:t>
            </w:r>
          </w:p>
        </w:tc>
        <w:tc>
          <w:tcPr>
            <w:tcW w:w="2433" w:type="dxa"/>
            <w:gridSpan w:val="2"/>
            <w:tcBorders>
              <w:top w:val="single" w:sz="4" w:space="0" w:color="auto"/>
              <w:left w:val="single" w:sz="6" w:space="0" w:color="auto"/>
              <w:bottom w:val="nil"/>
              <w:right w:val="single" w:sz="6" w:space="0" w:color="auto"/>
            </w:tcBorders>
            <w:vAlign w:val="bottom"/>
          </w:tcPr>
          <w:p w14:paraId="16FE3649" w14:textId="77777777" w:rsidR="003E145C" w:rsidRPr="008D78E1" w:rsidRDefault="003E145C" w:rsidP="008D78E1">
            <w:pPr>
              <w:rPr>
                <w:sz w:val="4"/>
                <w:szCs w:val="4"/>
              </w:rPr>
            </w:pPr>
          </w:p>
          <w:p w14:paraId="31753D0D" w14:textId="77777777" w:rsidR="003E145C" w:rsidRPr="008D78E1" w:rsidRDefault="008D78E1" w:rsidP="008D78E1">
            <w:pPr>
              <w:tabs>
                <w:tab w:val="left" w:pos="284"/>
                <w:tab w:val="left" w:pos="567"/>
              </w:tabs>
              <w:jc w:val="center"/>
              <w:rPr>
                <w:szCs w:val="24"/>
              </w:rPr>
            </w:pPr>
            <w:r w:rsidRPr="008D78E1">
              <w:rPr>
                <w:szCs w:val="24"/>
              </w:rPr>
              <w:t>taip</w:t>
            </w:r>
          </w:p>
        </w:tc>
        <w:tc>
          <w:tcPr>
            <w:tcW w:w="2480" w:type="dxa"/>
            <w:gridSpan w:val="2"/>
            <w:tcBorders>
              <w:top w:val="single" w:sz="4" w:space="0" w:color="auto"/>
              <w:left w:val="single" w:sz="6" w:space="0" w:color="auto"/>
              <w:bottom w:val="nil"/>
              <w:right w:val="single" w:sz="6" w:space="0" w:color="auto"/>
            </w:tcBorders>
            <w:vAlign w:val="bottom"/>
          </w:tcPr>
          <w:p w14:paraId="79B3EDD7" w14:textId="77777777" w:rsidR="003E145C" w:rsidRPr="008D78E1" w:rsidRDefault="003E145C" w:rsidP="008D78E1">
            <w:pPr>
              <w:rPr>
                <w:sz w:val="4"/>
                <w:szCs w:val="4"/>
              </w:rPr>
            </w:pPr>
          </w:p>
          <w:p w14:paraId="06B8544F" w14:textId="77777777" w:rsidR="003E145C" w:rsidRPr="008D78E1" w:rsidRDefault="008D78E1" w:rsidP="008D78E1">
            <w:pPr>
              <w:tabs>
                <w:tab w:val="left" w:pos="284"/>
                <w:tab w:val="left" w:pos="567"/>
              </w:tabs>
              <w:jc w:val="center"/>
              <w:rPr>
                <w:strike/>
                <w:szCs w:val="24"/>
              </w:rPr>
            </w:pPr>
            <w:r w:rsidRPr="008D78E1">
              <w:rPr>
                <w:szCs w:val="24"/>
              </w:rPr>
              <w:t>reikalavimo nėra</w:t>
            </w:r>
          </w:p>
        </w:tc>
      </w:tr>
      <w:tr w:rsidR="003E145C" w:rsidRPr="008D78E1" w14:paraId="173455F6" w14:textId="77777777">
        <w:trPr>
          <w:cantSplit/>
          <w:trHeight w:val="227"/>
        </w:trPr>
        <w:tc>
          <w:tcPr>
            <w:tcW w:w="1569" w:type="dxa"/>
            <w:vMerge/>
            <w:tcBorders>
              <w:left w:val="single" w:sz="6" w:space="0" w:color="auto"/>
              <w:right w:val="single" w:sz="6" w:space="0" w:color="auto"/>
            </w:tcBorders>
          </w:tcPr>
          <w:p w14:paraId="20882267" w14:textId="77777777" w:rsidR="003E145C" w:rsidRPr="008D78E1" w:rsidRDefault="003E145C" w:rsidP="008D78E1">
            <w:pPr>
              <w:tabs>
                <w:tab w:val="left" w:pos="284"/>
                <w:tab w:val="left" w:pos="567"/>
              </w:tabs>
              <w:rPr>
                <w:rFonts w:eastAsia="MS Mincho"/>
                <w:b/>
                <w:bCs/>
                <w:i/>
                <w:iCs/>
                <w:szCs w:val="24"/>
              </w:rPr>
            </w:pPr>
          </w:p>
        </w:tc>
        <w:tc>
          <w:tcPr>
            <w:tcW w:w="5770" w:type="dxa"/>
            <w:tcBorders>
              <w:top w:val="nil"/>
              <w:left w:val="single" w:sz="6" w:space="0" w:color="auto"/>
              <w:bottom w:val="nil"/>
              <w:right w:val="single" w:sz="6" w:space="0" w:color="auto"/>
            </w:tcBorders>
          </w:tcPr>
          <w:p w14:paraId="219C7C26" w14:textId="77777777" w:rsidR="003E145C" w:rsidRPr="008D78E1" w:rsidRDefault="008D78E1" w:rsidP="008D78E1">
            <w:pPr>
              <w:tabs>
                <w:tab w:val="left" w:pos="284"/>
                <w:tab w:val="left" w:pos="567"/>
              </w:tabs>
              <w:ind w:right="-85"/>
              <w:rPr>
                <w:szCs w:val="24"/>
              </w:rPr>
            </w:pPr>
            <w:r w:rsidRPr="008D78E1">
              <w:rPr>
                <w:szCs w:val="24"/>
              </w:rPr>
              <w:t>Necinkuoti metaliniai turėklai turi būti nudažyti, neturi būti įlenkti</w:t>
            </w:r>
          </w:p>
        </w:tc>
        <w:tc>
          <w:tcPr>
            <w:tcW w:w="2433" w:type="dxa"/>
            <w:gridSpan w:val="2"/>
            <w:tcBorders>
              <w:top w:val="nil"/>
              <w:left w:val="single" w:sz="6" w:space="0" w:color="auto"/>
              <w:bottom w:val="nil"/>
              <w:right w:val="single" w:sz="6" w:space="0" w:color="auto"/>
            </w:tcBorders>
            <w:vAlign w:val="bottom"/>
          </w:tcPr>
          <w:p w14:paraId="0B537029" w14:textId="77777777" w:rsidR="003E145C" w:rsidRPr="008D78E1" w:rsidRDefault="003E145C" w:rsidP="008D78E1">
            <w:pPr>
              <w:rPr>
                <w:sz w:val="4"/>
                <w:szCs w:val="4"/>
              </w:rPr>
            </w:pPr>
          </w:p>
          <w:p w14:paraId="1B028AC5" w14:textId="77777777" w:rsidR="003E145C" w:rsidRPr="008D78E1" w:rsidRDefault="008D78E1" w:rsidP="008D78E1">
            <w:pPr>
              <w:tabs>
                <w:tab w:val="left" w:pos="284"/>
                <w:tab w:val="left" w:pos="567"/>
              </w:tabs>
              <w:jc w:val="center"/>
              <w:rPr>
                <w:szCs w:val="24"/>
              </w:rPr>
            </w:pPr>
            <w:r w:rsidRPr="008D78E1">
              <w:rPr>
                <w:szCs w:val="24"/>
              </w:rPr>
              <w:t>taip</w:t>
            </w:r>
          </w:p>
        </w:tc>
        <w:tc>
          <w:tcPr>
            <w:tcW w:w="2433" w:type="dxa"/>
            <w:gridSpan w:val="2"/>
            <w:tcBorders>
              <w:top w:val="nil"/>
              <w:left w:val="single" w:sz="6" w:space="0" w:color="auto"/>
              <w:bottom w:val="nil"/>
              <w:right w:val="single" w:sz="6" w:space="0" w:color="auto"/>
            </w:tcBorders>
            <w:vAlign w:val="bottom"/>
          </w:tcPr>
          <w:p w14:paraId="4B92720B" w14:textId="77777777" w:rsidR="003E145C" w:rsidRPr="008D78E1" w:rsidRDefault="003E145C" w:rsidP="008D78E1">
            <w:pPr>
              <w:rPr>
                <w:sz w:val="4"/>
                <w:szCs w:val="4"/>
              </w:rPr>
            </w:pPr>
          </w:p>
          <w:p w14:paraId="4C2DFEF7" w14:textId="77777777" w:rsidR="003E145C" w:rsidRPr="008D78E1" w:rsidRDefault="008D78E1" w:rsidP="008D78E1">
            <w:pPr>
              <w:tabs>
                <w:tab w:val="left" w:pos="284"/>
                <w:tab w:val="left" w:pos="567"/>
              </w:tabs>
              <w:jc w:val="center"/>
              <w:rPr>
                <w:szCs w:val="24"/>
              </w:rPr>
            </w:pPr>
            <w:r w:rsidRPr="008D78E1">
              <w:rPr>
                <w:szCs w:val="24"/>
              </w:rPr>
              <w:t>taip</w:t>
            </w:r>
          </w:p>
        </w:tc>
        <w:tc>
          <w:tcPr>
            <w:tcW w:w="2480" w:type="dxa"/>
            <w:gridSpan w:val="2"/>
            <w:tcBorders>
              <w:top w:val="nil"/>
              <w:left w:val="single" w:sz="6" w:space="0" w:color="auto"/>
              <w:bottom w:val="nil"/>
              <w:right w:val="single" w:sz="6" w:space="0" w:color="auto"/>
            </w:tcBorders>
            <w:vAlign w:val="bottom"/>
          </w:tcPr>
          <w:p w14:paraId="1B9B23F2" w14:textId="77777777" w:rsidR="003E145C" w:rsidRPr="008D78E1" w:rsidRDefault="003E145C" w:rsidP="008D78E1">
            <w:pPr>
              <w:rPr>
                <w:sz w:val="4"/>
                <w:szCs w:val="4"/>
              </w:rPr>
            </w:pPr>
          </w:p>
          <w:p w14:paraId="29BEC911" w14:textId="77777777" w:rsidR="003E145C" w:rsidRPr="008D78E1" w:rsidRDefault="008D78E1" w:rsidP="008D78E1">
            <w:pPr>
              <w:tabs>
                <w:tab w:val="left" w:pos="284"/>
                <w:tab w:val="left" w:pos="567"/>
              </w:tabs>
              <w:jc w:val="center"/>
              <w:rPr>
                <w:szCs w:val="24"/>
              </w:rPr>
            </w:pPr>
            <w:r w:rsidRPr="008D78E1">
              <w:rPr>
                <w:szCs w:val="24"/>
              </w:rPr>
              <w:t xml:space="preserve">dažomas tik </w:t>
            </w:r>
            <w:proofErr w:type="spellStart"/>
            <w:r w:rsidRPr="008D78E1">
              <w:rPr>
                <w:szCs w:val="24"/>
              </w:rPr>
              <w:t>porankis</w:t>
            </w:r>
            <w:proofErr w:type="spellEnd"/>
          </w:p>
        </w:tc>
      </w:tr>
      <w:tr w:rsidR="003E145C" w:rsidRPr="008D78E1" w14:paraId="01BB48C1" w14:textId="77777777">
        <w:trPr>
          <w:cantSplit/>
          <w:trHeight w:val="475"/>
        </w:trPr>
        <w:tc>
          <w:tcPr>
            <w:tcW w:w="1569" w:type="dxa"/>
            <w:vMerge/>
            <w:tcBorders>
              <w:left w:val="single" w:sz="6" w:space="0" w:color="auto"/>
              <w:right w:val="single" w:sz="6" w:space="0" w:color="auto"/>
            </w:tcBorders>
          </w:tcPr>
          <w:p w14:paraId="4DD28E77" w14:textId="77777777" w:rsidR="003E145C" w:rsidRPr="008D78E1" w:rsidRDefault="003E145C" w:rsidP="008D78E1">
            <w:pPr>
              <w:tabs>
                <w:tab w:val="left" w:pos="284"/>
                <w:tab w:val="left" w:pos="567"/>
              </w:tabs>
              <w:rPr>
                <w:rFonts w:eastAsia="MS Mincho"/>
                <w:b/>
                <w:bCs/>
                <w:i/>
                <w:iCs/>
                <w:szCs w:val="24"/>
              </w:rPr>
            </w:pPr>
          </w:p>
        </w:tc>
        <w:tc>
          <w:tcPr>
            <w:tcW w:w="5770" w:type="dxa"/>
            <w:tcBorders>
              <w:top w:val="nil"/>
              <w:left w:val="single" w:sz="6" w:space="0" w:color="auto"/>
              <w:bottom w:val="nil"/>
              <w:right w:val="single" w:sz="6" w:space="0" w:color="auto"/>
            </w:tcBorders>
          </w:tcPr>
          <w:p w14:paraId="21B04BBE" w14:textId="77777777" w:rsidR="003E145C" w:rsidRPr="008D78E1" w:rsidRDefault="003E145C" w:rsidP="008D78E1">
            <w:pPr>
              <w:rPr>
                <w:sz w:val="4"/>
                <w:szCs w:val="4"/>
              </w:rPr>
            </w:pPr>
          </w:p>
          <w:p w14:paraId="035669B4" w14:textId="77777777" w:rsidR="003E145C" w:rsidRPr="008D78E1" w:rsidRDefault="008D78E1" w:rsidP="008D78E1">
            <w:pPr>
              <w:tabs>
                <w:tab w:val="left" w:pos="-156"/>
              </w:tabs>
              <w:rPr>
                <w:szCs w:val="24"/>
              </w:rPr>
            </w:pPr>
            <w:r w:rsidRPr="008D78E1">
              <w:rPr>
                <w:szCs w:val="24"/>
              </w:rPr>
              <w:t>Necinkuotų metalinių turėklų pažeisto korozijos paviršiaus ploto neturi būti</w:t>
            </w:r>
          </w:p>
        </w:tc>
        <w:tc>
          <w:tcPr>
            <w:tcW w:w="2433" w:type="dxa"/>
            <w:gridSpan w:val="2"/>
            <w:tcBorders>
              <w:top w:val="nil"/>
              <w:left w:val="single" w:sz="6" w:space="0" w:color="auto"/>
              <w:bottom w:val="nil"/>
              <w:right w:val="single" w:sz="6" w:space="0" w:color="auto"/>
            </w:tcBorders>
            <w:vAlign w:val="bottom"/>
          </w:tcPr>
          <w:p w14:paraId="2521E247" w14:textId="77777777" w:rsidR="003E145C" w:rsidRPr="008D78E1" w:rsidRDefault="003E145C" w:rsidP="008D78E1">
            <w:pPr>
              <w:rPr>
                <w:sz w:val="4"/>
                <w:szCs w:val="4"/>
              </w:rPr>
            </w:pPr>
          </w:p>
          <w:p w14:paraId="1FF28700" w14:textId="77777777" w:rsidR="003E145C" w:rsidRPr="008D78E1" w:rsidRDefault="008D78E1" w:rsidP="008D78E1">
            <w:pPr>
              <w:tabs>
                <w:tab w:val="left" w:pos="284"/>
                <w:tab w:val="left" w:pos="567"/>
              </w:tabs>
              <w:jc w:val="center"/>
              <w:rPr>
                <w:szCs w:val="24"/>
              </w:rPr>
            </w:pPr>
            <w:r w:rsidRPr="008D78E1">
              <w:rPr>
                <w:szCs w:val="24"/>
              </w:rPr>
              <w:t>taip</w:t>
            </w:r>
          </w:p>
        </w:tc>
        <w:tc>
          <w:tcPr>
            <w:tcW w:w="2433" w:type="dxa"/>
            <w:gridSpan w:val="2"/>
            <w:tcBorders>
              <w:top w:val="nil"/>
              <w:left w:val="single" w:sz="6" w:space="0" w:color="auto"/>
              <w:bottom w:val="nil"/>
              <w:right w:val="single" w:sz="6" w:space="0" w:color="auto"/>
            </w:tcBorders>
            <w:vAlign w:val="bottom"/>
          </w:tcPr>
          <w:p w14:paraId="3631D03C" w14:textId="77777777" w:rsidR="003E145C" w:rsidRPr="008D78E1" w:rsidRDefault="003E145C" w:rsidP="008D78E1">
            <w:pPr>
              <w:rPr>
                <w:sz w:val="4"/>
                <w:szCs w:val="4"/>
              </w:rPr>
            </w:pPr>
          </w:p>
          <w:p w14:paraId="300E6158" w14:textId="77777777" w:rsidR="003E145C" w:rsidRPr="008D78E1" w:rsidRDefault="008D78E1" w:rsidP="008D78E1">
            <w:pPr>
              <w:tabs>
                <w:tab w:val="left" w:pos="284"/>
                <w:tab w:val="left" w:pos="567"/>
              </w:tabs>
              <w:jc w:val="center"/>
              <w:rPr>
                <w:szCs w:val="24"/>
              </w:rPr>
            </w:pPr>
            <w:r w:rsidRPr="008D78E1">
              <w:rPr>
                <w:szCs w:val="24"/>
              </w:rPr>
              <w:t>daugiau kaip 10 </w:t>
            </w:r>
            <w:r w:rsidRPr="008D78E1">
              <w:rPr>
                <w:szCs w:val="24"/>
              </w:rPr>
              <w:sym w:font="HelveticaLT" w:char="0025"/>
            </w:r>
          </w:p>
        </w:tc>
        <w:tc>
          <w:tcPr>
            <w:tcW w:w="2480" w:type="dxa"/>
            <w:gridSpan w:val="2"/>
            <w:tcBorders>
              <w:top w:val="nil"/>
              <w:left w:val="single" w:sz="6" w:space="0" w:color="auto"/>
              <w:bottom w:val="nil"/>
              <w:right w:val="single" w:sz="6" w:space="0" w:color="auto"/>
            </w:tcBorders>
            <w:vAlign w:val="bottom"/>
          </w:tcPr>
          <w:p w14:paraId="32B934C0" w14:textId="77777777" w:rsidR="003E145C" w:rsidRPr="008D78E1" w:rsidRDefault="003E145C" w:rsidP="008D78E1">
            <w:pPr>
              <w:rPr>
                <w:sz w:val="4"/>
                <w:szCs w:val="4"/>
              </w:rPr>
            </w:pPr>
          </w:p>
          <w:p w14:paraId="0629840B" w14:textId="77777777" w:rsidR="003E145C" w:rsidRPr="008D78E1" w:rsidRDefault="008D78E1" w:rsidP="008D78E1">
            <w:pPr>
              <w:tabs>
                <w:tab w:val="left" w:pos="284"/>
                <w:tab w:val="left" w:pos="567"/>
              </w:tabs>
              <w:jc w:val="center"/>
              <w:rPr>
                <w:szCs w:val="24"/>
              </w:rPr>
            </w:pPr>
            <w:r w:rsidRPr="008D78E1">
              <w:rPr>
                <w:szCs w:val="24"/>
              </w:rPr>
              <w:t>daugiau kaip 30 </w:t>
            </w:r>
            <w:r w:rsidRPr="008D78E1">
              <w:rPr>
                <w:szCs w:val="24"/>
              </w:rPr>
              <w:sym w:font="HelveticaLT" w:char="0025"/>
            </w:r>
          </w:p>
        </w:tc>
      </w:tr>
      <w:tr w:rsidR="003E145C" w:rsidRPr="008D78E1" w14:paraId="6AE358A8" w14:textId="77777777">
        <w:trPr>
          <w:cantSplit/>
          <w:trHeight w:val="227"/>
        </w:trPr>
        <w:tc>
          <w:tcPr>
            <w:tcW w:w="1569" w:type="dxa"/>
            <w:vMerge/>
            <w:tcBorders>
              <w:left w:val="single" w:sz="6" w:space="0" w:color="auto"/>
              <w:right w:val="single" w:sz="6" w:space="0" w:color="auto"/>
            </w:tcBorders>
          </w:tcPr>
          <w:p w14:paraId="08E2D4C8" w14:textId="77777777" w:rsidR="003E145C" w:rsidRPr="008D78E1" w:rsidRDefault="003E145C" w:rsidP="008D78E1">
            <w:pPr>
              <w:tabs>
                <w:tab w:val="left" w:pos="284"/>
                <w:tab w:val="left" w:pos="567"/>
              </w:tabs>
              <w:rPr>
                <w:rFonts w:eastAsia="MS Mincho"/>
                <w:b/>
                <w:bCs/>
                <w:i/>
                <w:iCs/>
                <w:szCs w:val="24"/>
              </w:rPr>
            </w:pPr>
          </w:p>
        </w:tc>
        <w:tc>
          <w:tcPr>
            <w:tcW w:w="5770" w:type="dxa"/>
            <w:tcBorders>
              <w:top w:val="nil"/>
              <w:left w:val="single" w:sz="6" w:space="0" w:color="auto"/>
              <w:bottom w:val="nil"/>
              <w:right w:val="single" w:sz="6" w:space="0" w:color="auto"/>
            </w:tcBorders>
            <w:vAlign w:val="center"/>
          </w:tcPr>
          <w:p w14:paraId="0109A6C6" w14:textId="77777777" w:rsidR="003E145C" w:rsidRPr="008D78E1" w:rsidRDefault="008D78E1" w:rsidP="008D78E1">
            <w:pPr>
              <w:tabs>
                <w:tab w:val="left" w:pos="-156"/>
              </w:tabs>
              <w:rPr>
                <w:szCs w:val="24"/>
              </w:rPr>
            </w:pPr>
            <w:r w:rsidRPr="008D78E1">
              <w:rPr>
                <w:szCs w:val="24"/>
              </w:rPr>
              <w:t>Gelžbetoniniai turėklai neturi būti įtrūkę</w:t>
            </w:r>
          </w:p>
        </w:tc>
        <w:tc>
          <w:tcPr>
            <w:tcW w:w="2433" w:type="dxa"/>
            <w:gridSpan w:val="2"/>
            <w:tcBorders>
              <w:top w:val="nil"/>
              <w:left w:val="single" w:sz="6" w:space="0" w:color="auto"/>
              <w:bottom w:val="nil"/>
              <w:right w:val="single" w:sz="6" w:space="0" w:color="auto"/>
            </w:tcBorders>
          </w:tcPr>
          <w:p w14:paraId="6A4FA12E" w14:textId="77777777" w:rsidR="003E145C" w:rsidRPr="008D78E1" w:rsidRDefault="003E145C" w:rsidP="008D78E1">
            <w:pPr>
              <w:rPr>
                <w:sz w:val="4"/>
                <w:szCs w:val="4"/>
              </w:rPr>
            </w:pPr>
          </w:p>
          <w:p w14:paraId="0BE7598E" w14:textId="77777777" w:rsidR="003E145C" w:rsidRPr="008D78E1" w:rsidRDefault="008D78E1" w:rsidP="008D78E1">
            <w:pPr>
              <w:tabs>
                <w:tab w:val="left" w:pos="284"/>
                <w:tab w:val="left" w:pos="567"/>
              </w:tabs>
              <w:jc w:val="center"/>
              <w:rPr>
                <w:szCs w:val="24"/>
              </w:rPr>
            </w:pPr>
            <w:r w:rsidRPr="008D78E1">
              <w:rPr>
                <w:szCs w:val="24"/>
              </w:rPr>
              <w:t>taip</w:t>
            </w:r>
          </w:p>
        </w:tc>
        <w:tc>
          <w:tcPr>
            <w:tcW w:w="2433" w:type="dxa"/>
            <w:gridSpan w:val="2"/>
            <w:tcBorders>
              <w:top w:val="nil"/>
              <w:left w:val="single" w:sz="6" w:space="0" w:color="auto"/>
              <w:bottom w:val="nil"/>
              <w:right w:val="single" w:sz="6" w:space="0" w:color="auto"/>
            </w:tcBorders>
          </w:tcPr>
          <w:p w14:paraId="45634D97" w14:textId="77777777" w:rsidR="003E145C" w:rsidRPr="008D78E1" w:rsidRDefault="003E145C" w:rsidP="008D78E1">
            <w:pPr>
              <w:rPr>
                <w:sz w:val="4"/>
                <w:szCs w:val="4"/>
              </w:rPr>
            </w:pPr>
          </w:p>
          <w:p w14:paraId="0DA46BC1" w14:textId="77777777" w:rsidR="003E145C" w:rsidRPr="008D78E1" w:rsidRDefault="008D78E1" w:rsidP="008D78E1">
            <w:pPr>
              <w:tabs>
                <w:tab w:val="left" w:pos="284"/>
                <w:tab w:val="left" w:pos="567"/>
              </w:tabs>
              <w:jc w:val="center"/>
              <w:rPr>
                <w:szCs w:val="24"/>
              </w:rPr>
            </w:pPr>
            <w:r w:rsidRPr="008D78E1">
              <w:rPr>
                <w:szCs w:val="24"/>
              </w:rPr>
              <w:t>taip</w:t>
            </w:r>
          </w:p>
        </w:tc>
        <w:tc>
          <w:tcPr>
            <w:tcW w:w="2480" w:type="dxa"/>
            <w:gridSpan w:val="2"/>
            <w:tcBorders>
              <w:top w:val="nil"/>
              <w:left w:val="single" w:sz="6" w:space="0" w:color="auto"/>
              <w:bottom w:val="nil"/>
              <w:right w:val="single" w:sz="6" w:space="0" w:color="auto"/>
            </w:tcBorders>
          </w:tcPr>
          <w:p w14:paraId="77C6930B" w14:textId="77777777" w:rsidR="003E145C" w:rsidRPr="008D78E1" w:rsidRDefault="003E145C" w:rsidP="008D78E1">
            <w:pPr>
              <w:rPr>
                <w:sz w:val="4"/>
                <w:szCs w:val="4"/>
              </w:rPr>
            </w:pPr>
          </w:p>
          <w:p w14:paraId="1803F539"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15EC0834" w14:textId="77777777">
        <w:trPr>
          <w:cantSplit/>
          <w:trHeight w:val="227"/>
        </w:trPr>
        <w:tc>
          <w:tcPr>
            <w:tcW w:w="1569" w:type="dxa"/>
            <w:vMerge/>
            <w:tcBorders>
              <w:left w:val="single" w:sz="6" w:space="0" w:color="auto"/>
              <w:right w:val="single" w:sz="6" w:space="0" w:color="auto"/>
            </w:tcBorders>
          </w:tcPr>
          <w:p w14:paraId="2ECD13C7" w14:textId="77777777" w:rsidR="003E145C" w:rsidRPr="008D78E1" w:rsidRDefault="003E145C" w:rsidP="008D78E1">
            <w:pPr>
              <w:tabs>
                <w:tab w:val="left" w:pos="284"/>
                <w:tab w:val="left" w:pos="567"/>
              </w:tabs>
              <w:rPr>
                <w:rFonts w:eastAsia="MS Mincho"/>
                <w:b/>
                <w:bCs/>
                <w:i/>
                <w:iCs/>
                <w:szCs w:val="24"/>
              </w:rPr>
            </w:pPr>
          </w:p>
        </w:tc>
        <w:tc>
          <w:tcPr>
            <w:tcW w:w="5770" w:type="dxa"/>
            <w:tcBorders>
              <w:top w:val="nil"/>
              <w:left w:val="single" w:sz="6" w:space="0" w:color="auto"/>
              <w:bottom w:val="nil"/>
              <w:right w:val="single" w:sz="6" w:space="0" w:color="auto"/>
            </w:tcBorders>
            <w:vAlign w:val="bottom"/>
          </w:tcPr>
          <w:p w14:paraId="0C7C7E9B" w14:textId="77777777" w:rsidR="003E145C" w:rsidRPr="008D78E1" w:rsidRDefault="003E145C" w:rsidP="008D78E1">
            <w:pPr>
              <w:rPr>
                <w:sz w:val="4"/>
                <w:szCs w:val="4"/>
              </w:rPr>
            </w:pPr>
          </w:p>
          <w:p w14:paraId="1F11B476" w14:textId="77777777" w:rsidR="003E145C" w:rsidRPr="008D78E1" w:rsidRDefault="008D78E1" w:rsidP="008D78E1">
            <w:pPr>
              <w:tabs>
                <w:tab w:val="left" w:pos="284"/>
                <w:tab w:val="left" w:pos="567"/>
              </w:tabs>
              <w:ind w:right="-83"/>
              <w:rPr>
                <w:szCs w:val="24"/>
              </w:rPr>
            </w:pPr>
            <w:r w:rsidRPr="008D78E1">
              <w:rPr>
                <w:szCs w:val="24"/>
              </w:rPr>
              <w:t>Gelžbetoninių turėklų ištrupėjusio paviršiaus ploto neturi būti</w:t>
            </w:r>
          </w:p>
        </w:tc>
        <w:tc>
          <w:tcPr>
            <w:tcW w:w="2433" w:type="dxa"/>
            <w:gridSpan w:val="2"/>
            <w:tcBorders>
              <w:top w:val="nil"/>
              <w:left w:val="single" w:sz="6" w:space="0" w:color="auto"/>
              <w:bottom w:val="nil"/>
              <w:right w:val="single" w:sz="6" w:space="0" w:color="auto"/>
            </w:tcBorders>
            <w:vAlign w:val="bottom"/>
          </w:tcPr>
          <w:p w14:paraId="0544D688" w14:textId="77777777" w:rsidR="003E145C" w:rsidRPr="008D78E1" w:rsidRDefault="003E145C" w:rsidP="008D78E1">
            <w:pPr>
              <w:rPr>
                <w:sz w:val="4"/>
                <w:szCs w:val="4"/>
              </w:rPr>
            </w:pPr>
          </w:p>
          <w:p w14:paraId="3CE6D3B5" w14:textId="77777777" w:rsidR="003E145C" w:rsidRPr="008D78E1" w:rsidRDefault="008D78E1" w:rsidP="008D78E1">
            <w:pPr>
              <w:tabs>
                <w:tab w:val="left" w:pos="284"/>
                <w:tab w:val="left" w:pos="567"/>
              </w:tabs>
              <w:jc w:val="center"/>
              <w:rPr>
                <w:szCs w:val="24"/>
              </w:rPr>
            </w:pPr>
            <w:r w:rsidRPr="008D78E1">
              <w:rPr>
                <w:szCs w:val="24"/>
              </w:rPr>
              <w:t>taip</w:t>
            </w:r>
          </w:p>
        </w:tc>
        <w:tc>
          <w:tcPr>
            <w:tcW w:w="2433" w:type="dxa"/>
            <w:gridSpan w:val="2"/>
            <w:tcBorders>
              <w:top w:val="nil"/>
              <w:left w:val="single" w:sz="6" w:space="0" w:color="auto"/>
              <w:bottom w:val="nil"/>
              <w:right w:val="single" w:sz="6" w:space="0" w:color="auto"/>
            </w:tcBorders>
            <w:vAlign w:val="bottom"/>
          </w:tcPr>
          <w:p w14:paraId="7E549859" w14:textId="77777777" w:rsidR="003E145C" w:rsidRPr="008D78E1" w:rsidRDefault="003E145C" w:rsidP="008D78E1">
            <w:pPr>
              <w:rPr>
                <w:sz w:val="4"/>
                <w:szCs w:val="4"/>
              </w:rPr>
            </w:pPr>
          </w:p>
          <w:p w14:paraId="0E65871F" w14:textId="77777777" w:rsidR="003E145C" w:rsidRPr="008D78E1" w:rsidRDefault="008D78E1" w:rsidP="008D78E1">
            <w:pPr>
              <w:tabs>
                <w:tab w:val="left" w:pos="284"/>
                <w:tab w:val="left" w:pos="567"/>
              </w:tabs>
              <w:jc w:val="center"/>
              <w:rPr>
                <w:szCs w:val="24"/>
              </w:rPr>
            </w:pPr>
            <w:r w:rsidRPr="008D78E1">
              <w:rPr>
                <w:szCs w:val="24"/>
              </w:rPr>
              <w:t xml:space="preserve">daugiau kaip 20 </w:t>
            </w:r>
            <w:r w:rsidRPr="008D78E1">
              <w:rPr>
                <w:szCs w:val="24"/>
              </w:rPr>
              <w:sym w:font="HelveticaLT" w:char="0025"/>
            </w:r>
          </w:p>
        </w:tc>
        <w:tc>
          <w:tcPr>
            <w:tcW w:w="2480" w:type="dxa"/>
            <w:gridSpan w:val="2"/>
            <w:tcBorders>
              <w:top w:val="nil"/>
              <w:left w:val="single" w:sz="6" w:space="0" w:color="auto"/>
              <w:bottom w:val="nil"/>
              <w:right w:val="single" w:sz="6" w:space="0" w:color="auto"/>
            </w:tcBorders>
            <w:vAlign w:val="bottom"/>
          </w:tcPr>
          <w:p w14:paraId="67FD5C3E" w14:textId="77777777" w:rsidR="003E145C" w:rsidRPr="008D78E1" w:rsidRDefault="003E145C" w:rsidP="008D78E1">
            <w:pPr>
              <w:rPr>
                <w:sz w:val="4"/>
                <w:szCs w:val="4"/>
              </w:rPr>
            </w:pPr>
          </w:p>
          <w:p w14:paraId="7DC8A843" w14:textId="77777777" w:rsidR="003E145C" w:rsidRPr="008D78E1" w:rsidRDefault="008D78E1" w:rsidP="008D78E1">
            <w:pPr>
              <w:tabs>
                <w:tab w:val="left" w:pos="284"/>
                <w:tab w:val="left" w:pos="567"/>
              </w:tabs>
              <w:jc w:val="center"/>
              <w:rPr>
                <w:szCs w:val="24"/>
              </w:rPr>
            </w:pPr>
            <w:r w:rsidRPr="008D78E1">
              <w:rPr>
                <w:szCs w:val="24"/>
              </w:rPr>
              <w:t xml:space="preserve">daugiau kaip 20 </w:t>
            </w:r>
            <w:r w:rsidRPr="008D78E1">
              <w:rPr>
                <w:szCs w:val="24"/>
              </w:rPr>
              <w:sym w:font="HelveticaLT" w:char="0025"/>
            </w:r>
          </w:p>
        </w:tc>
      </w:tr>
      <w:tr w:rsidR="003E145C" w:rsidRPr="008D78E1" w14:paraId="2F2C4389" w14:textId="77777777">
        <w:trPr>
          <w:cantSplit/>
          <w:trHeight w:val="227"/>
        </w:trPr>
        <w:tc>
          <w:tcPr>
            <w:tcW w:w="1569" w:type="dxa"/>
            <w:vMerge/>
            <w:tcBorders>
              <w:left w:val="single" w:sz="6" w:space="0" w:color="auto"/>
              <w:bottom w:val="single" w:sz="6" w:space="0" w:color="auto"/>
              <w:right w:val="single" w:sz="6" w:space="0" w:color="auto"/>
            </w:tcBorders>
          </w:tcPr>
          <w:p w14:paraId="1B038218" w14:textId="77777777" w:rsidR="003E145C" w:rsidRPr="008D78E1" w:rsidRDefault="003E145C" w:rsidP="008D78E1">
            <w:pPr>
              <w:tabs>
                <w:tab w:val="left" w:pos="284"/>
                <w:tab w:val="left" w:pos="567"/>
              </w:tabs>
              <w:rPr>
                <w:rFonts w:eastAsia="MS Mincho"/>
                <w:b/>
                <w:bCs/>
                <w:i/>
                <w:iCs/>
                <w:szCs w:val="24"/>
              </w:rPr>
            </w:pPr>
          </w:p>
        </w:tc>
        <w:tc>
          <w:tcPr>
            <w:tcW w:w="5770" w:type="dxa"/>
            <w:tcBorders>
              <w:top w:val="nil"/>
              <w:left w:val="single" w:sz="6" w:space="0" w:color="auto"/>
              <w:bottom w:val="single" w:sz="6" w:space="0" w:color="auto"/>
              <w:right w:val="single" w:sz="6" w:space="0" w:color="auto"/>
            </w:tcBorders>
          </w:tcPr>
          <w:p w14:paraId="70A285F8" w14:textId="77777777" w:rsidR="003E145C" w:rsidRPr="008D78E1" w:rsidRDefault="008D78E1" w:rsidP="008D78E1">
            <w:pPr>
              <w:tabs>
                <w:tab w:val="left" w:pos="284"/>
                <w:tab w:val="left" w:pos="567"/>
              </w:tabs>
              <w:ind w:right="-85"/>
              <w:rPr>
                <w:spacing w:val="-6"/>
                <w:szCs w:val="24"/>
              </w:rPr>
            </w:pPr>
            <w:r w:rsidRPr="008D78E1">
              <w:rPr>
                <w:szCs w:val="24"/>
              </w:rPr>
              <w:t>Visų tipų turėklų dažyto paviršiaus nutrupėjusio ploto neturi būti daugiau kaip</w:t>
            </w:r>
          </w:p>
        </w:tc>
        <w:tc>
          <w:tcPr>
            <w:tcW w:w="2433" w:type="dxa"/>
            <w:gridSpan w:val="2"/>
            <w:tcBorders>
              <w:top w:val="nil"/>
              <w:left w:val="single" w:sz="6" w:space="0" w:color="auto"/>
              <w:bottom w:val="single" w:sz="6" w:space="0" w:color="auto"/>
              <w:right w:val="single" w:sz="6" w:space="0" w:color="auto"/>
            </w:tcBorders>
            <w:vAlign w:val="bottom"/>
          </w:tcPr>
          <w:p w14:paraId="25FA5E3A" w14:textId="77777777" w:rsidR="003E145C" w:rsidRPr="008D78E1" w:rsidRDefault="003E145C" w:rsidP="008D78E1">
            <w:pPr>
              <w:rPr>
                <w:sz w:val="4"/>
                <w:szCs w:val="4"/>
              </w:rPr>
            </w:pPr>
          </w:p>
          <w:p w14:paraId="10FD968A" w14:textId="77777777" w:rsidR="003E145C" w:rsidRPr="008D78E1" w:rsidRDefault="008D78E1" w:rsidP="008D78E1">
            <w:pPr>
              <w:tabs>
                <w:tab w:val="left" w:pos="284"/>
                <w:tab w:val="left" w:pos="567"/>
              </w:tabs>
              <w:jc w:val="center"/>
              <w:rPr>
                <w:szCs w:val="24"/>
              </w:rPr>
            </w:pPr>
            <w:r w:rsidRPr="008D78E1">
              <w:rPr>
                <w:szCs w:val="24"/>
              </w:rPr>
              <w:t xml:space="preserve">10 </w:t>
            </w:r>
            <w:r w:rsidRPr="008D78E1">
              <w:rPr>
                <w:szCs w:val="24"/>
              </w:rPr>
              <w:sym w:font="HelveticaLT" w:char="0025"/>
            </w:r>
          </w:p>
        </w:tc>
        <w:tc>
          <w:tcPr>
            <w:tcW w:w="2433" w:type="dxa"/>
            <w:gridSpan w:val="2"/>
            <w:tcBorders>
              <w:top w:val="nil"/>
              <w:left w:val="single" w:sz="6" w:space="0" w:color="auto"/>
              <w:bottom w:val="single" w:sz="6" w:space="0" w:color="auto"/>
              <w:right w:val="single" w:sz="6" w:space="0" w:color="auto"/>
            </w:tcBorders>
            <w:vAlign w:val="bottom"/>
          </w:tcPr>
          <w:p w14:paraId="6B84D9D6" w14:textId="77777777" w:rsidR="003E145C" w:rsidRPr="008D78E1" w:rsidRDefault="003E145C" w:rsidP="008D78E1">
            <w:pPr>
              <w:rPr>
                <w:sz w:val="4"/>
                <w:szCs w:val="4"/>
              </w:rPr>
            </w:pPr>
          </w:p>
          <w:p w14:paraId="62A5DF4D" w14:textId="77777777" w:rsidR="003E145C" w:rsidRPr="008D78E1" w:rsidRDefault="008D78E1" w:rsidP="008D78E1">
            <w:pPr>
              <w:tabs>
                <w:tab w:val="left" w:pos="284"/>
                <w:tab w:val="left" w:pos="567"/>
              </w:tabs>
              <w:jc w:val="center"/>
              <w:rPr>
                <w:szCs w:val="24"/>
              </w:rPr>
            </w:pPr>
            <w:r w:rsidRPr="008D78E1">
              <w:rPr>
                <w:szCs w:val="24"/>
              </w:rPr>
              <w:t xml:space="preserve">20 </w:t>
            </w:r>
            <w:r w:rsidRPr="008D78E1">
              <w:rPr>
                <w:szCs w:val="24"/>
              </w:rPr>
              <w:sym w:font="HelveticaLT" w:char="0025"/>
            </w:r>
          </w:p>
        </w:tc>
        <w:tc>
          <w:tcPr>
            <w:tcW w:w="2480" w:type="dxa"/>
            <w:gridSpan w:val="2"/>
            <w:tcBorders>
              <w:top w:val="nil"/>
              <w:left w:val="single" w:sz="6" w:space="0" w:color="auto"/>
              <w:bottom w:val="single" w:sz="6" w:space="0" w:color="auto"/>
              <w:right w:val="single" w:sz="6" w:space="0" w:color="auto"/>
            </w:tcBorders>
            <w:vAlign w:val="bottom"/>
          </w:tcPr>
          <w:p w14:paraId="107470DB" w14:textId="77777777" w:rsidR="003E145C" w:rsidRPr="008D78E1" w:rsidRDefault="003E145C" w:rsidP="008D78E1">
            <w:pPr>
              <w:rPr>
                <w:sz w:val="4"/>
                <w:szCs w:val="4"/>
              </w:rPr>
            </w:pPr>
          </w:p>
          <w:p w14:paraId="5E1A39E7" w14:textId="77777777" w:rsidR="003E145C" w:rsidRPr="008D78E1" w:rsidRDefault="008D78E1" w:rsidP="008D78E1">
            <w:pPr>
              <w:tabs>
                <w:tab w:val="left" w:pos="284"/>
                <w:tab w:val="left" w:pos="567"/>
              </w:tabs>
              <w:jc w:val="center"/>
              <w:rPr>
                <w:szCs w:val="24"/>
              </w:rPr>
            </w:pPr>
            <w:r w:rsidRPr="008D78E1">
              <w:rPr>
                <w:szCs w:val="24"/>
              </w:rPr>
              <w:t xml:space="preserve">30 </w:t>
            </w:r>
            <w:r w:rsidRPr="008D78E1">
              <w:rPr>
                <w:szCs w:val="24"/>
              </w:rPr>
              <w:sym w:font="HelveticaLT" w:char="0025"/>
            </w:r>
          </w:p>
        </w:tc>
      </w:tr>
    </w:tbl>
    <w:p w14:paraId="5027B8D5" w14:textId="77777777" w:rsidR="003E145C" w:rsidRPr="008D78E1" w:rsidRDefault="000F3385" w:rsidP="008D78E1">
      <w:pPr>
        <w:rPr>
          <w:sz w:val="16"/>
          <w:szCs w:val="16"/>
        </w:rPr>
      </w:pPr>
    </w:p>
    <w:p w14:paraId="1EEAA9F5" w14:textId="77777777" w:rsidR="003E145C" w:rsidRPr="008D78E1" w:rsidRDefault="008D78E1" w:rsidP="008D78E1">
      <w:pPr>
        <w:keepNext/>
        <w:keepLines/>
        <w:ind w:left="7525" w:hanging="720"/>
        <w:jc w:val="center"/>
        <w:outlineLvl w:val="2"/>
        <w:rPr>
          <w:b/>
          <w:spacing w:val="40"/>
          <w:szCs w:val="24"/>
        </w:rPr>
      </w:pPr>
      <w:r w:rsidRPr="008D78E1">
        <w:rPr>
          <w:b/>
          <w:bCs/>
          <w:spacing w:val="40"/>
          <w:szCs w:val="24"/>
        </w:rPr>
        <w:t>10.5</w:t>
      </w:r>
      <w:r w:rsidRPr="008D78E1">
        <w:rPr>
          <w:b/>
          <w:bCs/>
          <w:spacing w:val="40"/>
          <w:szCs w:val="24"/>
        </w:rPr>
        <w:t xml:space="preserve">. </w:t>
      </w:r>
      <w:r w:rsidRPr="008D78E1">
        <w:rPr>
          <w:b/>
          <w:spacing w:val="40"/>
          <w:szCs w:val="24"/>
        </w:rPr>
        <w:t>Patiltės, kūgiai; tilteliai, laiptai, liepteliai</w:t>
      </w:r>
    </w:p>
    <w:p w14:paraId="2B86E908" w14:textId="77777777" w:rsidR="000F3385" w:rsidRDefault="000F3385" w:rsidP="008D78E1">
      <w:pPr>
        <w:tabs>
          <w:tab w:val="left" w:pos="284"/>
        </w:tabs>
        <w:ind w:left="709" w:hanging="709"/>
        <w:rPr>
          <w:rFonts w:eastAsia="MS Mincho"/>
          <w:b/>
          <w:bCs/>
          <w:szCs w:val="24"/>
        </w:rPr>
      </w:pPr>
    </w:p>
    <w:p w14:paraId="71A6A741" w14:textId="77777777" w:rsidR="003E145C" w:rsidRPr="008D78E1" w:rsidRDefault="008D78E1" w:rsidP="008D78E1">
      <w:pPr>
        <w:tabs>
          <w:tab w:val="left" w:pos="284"/>
        </w:tabs>
        <w:ind w:left="709" w:hanging="709"/>
        <w:rPr>
          <w:rFonts w:eastAsia="MS Mincho"/>
          <w:b/>
          <w:bCs/>
          <w:szCs w:val="24"/>
        </w:rPr>
      </w:pPr>
      <w:r w:rsidRPr="008D78E1">
        <w:rPr>
          <w:rFonts w:eastAsia="MS Mincho"/>
          <w:b/>
          <w:bCs/>
          <w:szCs w:val="24"/>
        </w:rPr>
        <w:t xml:space="preserve">34 lentelė </w:t>
      </w:r>
      <w:r w:rsidRPr="008D78E1">
        <w:rPr>
          <w:rFonts w:eastAsia="MS Mincho"/>
          <w:bCs/>
          <w:i/>
          <w:szCs w:val="24"/>
        </w:rPr>
        <w:t>(Patiltės, kūgiai)</w:t>
      </w:r>
    </w:p>
    <w:tbl>
      <w:tblPr>
        <w:tblW w:w="1466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60"/>
        <w:gridCol w:w="5791"/>
        <w:gridCol w:w="2438"/>
        <w:gridCol w:w="2438"/>
        <w:gridCol w:w="2439"/>
      </w:tblGrid>
      <w:tr w:rsidR="003E145C" w:rsidRPr="008D78E1" w14:paraId="5A597CF9" w14:textId="77777777">
        <w:trPr>
          <w:trHeight w:val="301"/>
        </w:trPr>
        <w:tc>
          <w:tcPr>
            <w:tcW w:w="1560" w:type="dxa"/>
            <w:vMerge w:val="restart"/>
            <w:tcBorders>
              <w:top w:val="double" w:sz="4" w:space="0" w:color="auto"/>
              <w:left w:val="double" w:sz="4" w:space="0" w:color="auto"/>
              <w:bottom w:val="double" w:sz="4" w:space="0" w:color="auto"/>
              <w:right w:val="double" w:sz="4" w:space="0" w:color="auto"/>
            </w:tcBorders>
            <w:vAlign w:val="center"/>
          </w:tcPr>
          <w:p w14:paraId="216B502B"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791" w:type="dxa"/>
            <w:vMerge w:val="restart"/>
            <w:tcBorders>
              <w:top w:val="double" w:sz="4" w:space="0" w:color="auto"/>
              <w:left w:val="double" w:sz="4" w:space="0" w:color="auto"/>
              <w:bottom w:val="double" w:sz="4" w:space="0" w:color="auto"/>
              <w:right w:val="double" w:sz="4" w:space="0" w:color="auto"/>
            </w:tcBorders>
            <w:vAlign w:val="center"/>
          </w:tcPr>
          <w:p w14:paraId="2CEF3626"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315" w:type="dxa"/>
            <w:gridSpan w:val="3"/>
            <w:tcBorders>
              <w:top w:val="double" w:sz="4" w:space="0" w:color="auto"/>
              <w:left w:val="double" w:sz="4" w:space="0" w:color="auto"/>
              <w:bottom w:val="double" w:sz="4" w:space="0" w:color="auto"/>
              <w:right w:val="double" w:sz="4" w:space="0" w:color="auto"/>
            </w:tcBorders>
            <w:vAlign w:val="center"/>
          </w:tcPr>
          <w:p w14:paraId="6FFD0FF1"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0DBD5EFD" w14:textId="77777777">
        <w:trPr>
          <w:trHeight w:val="150"/>
        </w:trPr>
        <w:tc>
          <w:tcPr>
            <w:tcW w:w="1560" w:type="dxa"/>
            <w:vMerge/>
            <w:tcBorders>
              <w:left w:val="double" w:sz="4" w:space="0" w:color="auto"/>
              <w:bottom w:val="double" w:sz="4" w:space="0" w:color="auto"/>
              <w:right w:val="double" w:sz="4" w:space="0" w:color="auto"/>
            </w:tcBorders>
          </w:tcPr>
          <w:p w14:paraId="361C3001" w14:textId="77777777" w:rsidR="003E145C" w:rsidRPr="008D78E1" w:rsidRDefault="003E145C" w:rsidP="008D78E1">
            <w:pPr>
              <w:tabs>
                <w:tab w:val="left" w:pos="284"/>
                <w:tab w:val="left" w:pos="567"/>
              </w:tabs>
              <w:rPr>
                <w:szCs w:val="24"/>
              </w:rPr>
            </w:pPr>
          </w:p>
        </w:tc>
        <w:tc>
          <w:tcPr>
            <w:tcW w:w="5791" w:type="dxa"/>
            <w:vMerge/>
            <w:tcBorders>
              <w:left w:val="double" w:sz="4" w:space="0" w:color="auto"/>
              <w:bottom w:val="double" w:sz="4" w:space="0" w:color="auto"/>
              <w:right w:val="double" w:sz="4" w:space="0" w:color="auto"/>
            </w:tcBorders>
          </w:tcPr>
          <w:p w14:paraId="726A5E24" w14:textId="77777777" w:rsidR="003E145C" w:rsidRPr="008D78E1" w:rsidRDefault="003E145C" w:rsidP="008D78E1">
            <w:pPr>
              <w:tabs>
                <w:tab w:val="left" w:pos="284"/>
                <w:tab w:val="left" w:pos="567"/>
              </w:tabs>
              <w:rPr>
                <w:szCs w:val="24"/>
              </w:rPr>
            </w:pPr>
          </w:p>
        </w:tc>
        <w:tc>
          <w:tcPr>
            <w:tcW w:w="2438" w:type="dxa"/>
            <w:tcBorders>
              <w:top w:val="double" w:sz="4" w:space="0" w:color="auto"/>
              <w:left w:val="double" w:sz="4" w:space="0" w:color="auto"/>
              <w:bottom w:val="double" w:sz="4" w:space="0" w:color="auto"/>
              <w:right w:val="double" w:sz="4" w:space="0" w:color="auto"/>
            </w:tcBorders>
            <w:vAlign w:val="center"/>
          </w:tcPr>
          <w:p w14:paraId="75AA8BBA"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38" w:type="dxa"/>
            <w:tcBorders>
              <w:top w:val="double" w:sz="4" w:space="0" w:color="auto"/>
              <w:left w:val="double" w:sz="4" w:space="0" w:color="auto"/>
              <w:bottom w:val="double" w:sz="4" w:space="0" w:color="auto"/>
              <w:right w:val="double" w:sz="4" w:space="0" w:color="auto"/>
            </w:tcBorders>
            <w:vAlign w:val="center"/>
          </w:tcPr>
          <w:p w14:paraId="2ABF5A21"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39" w:type="dxa"/>
            <w:tcBorders>
              <w:top w:val="double" w:sz="4" w:space="0" w:color="auto"/>
              <w:left w:val="double" w:sz="4" w:space="0" w:color="auto"/>
              <w:bottom w:val="double" w:sz="4" w:space="0" w:color="auto"/>
              <w:right w:val="double" w:sz="4" w:space="0" w:color="auto"/>
            </w:tcBorders>
            <w:vAlign w:val="center"/>
          </w:tcPr>
          <w:p w14:paraId="09F16BB3"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2890BD7B" w14:textId="77777777">
        <w:trPr>
          <w:cantSplit/>
          <w:trHeight w:val="272"/>
        </w:trPr>
        <w:tc>
          <w:tcPr>
            <w:tcW w:w="14666" w:type="dxa"/>
            <w:gridSpan w:val="5"/>
            <w:tcBorders>
              <w:top w:val="double" w:sz="4" w:space="0" w:color="auto"/>
              <w:left w:val="single" w:sz="4" w:space="0" w:color="auto"/>
              <w:bottom w:val="single" w:sz="4" w:space="0" w:color="auto"/>
              <w:right w:val="single" w:sz="2" w:space="0" w:color="auto"/>
            </w:tcBorders>
            <w:vAlign w:val="center"/>
          </w:tcPr>
          <w:p w14:paraId="34F1C2CA" w14:textId="77777777" w:rsidR="003E145C" w:rsidRPr="008D78E1" w:rsidRDefault="003E145C" w:rsidP="008D78E1">
            <w:pPr>
              <w:rPr>
                <w:sz w:val="2"/>
                <w:szCs w:val="2"/>
              </w:rPr>
            </w:pPr>
          </w:p>
          <w:p w14:paraId="39CA7FAC" w14:textId="77777777" w:rsidR="003E145C" w:rsidRPr="008D78E1" w:rsidRDefault="008D78E1" w:rsidP="008D78E1">
            <w:pPr>
              <w:tabs>
                <w:tab w:val="left" w:pos="284"/>
                <w:tab w:val="left" w:pos="567"/>
              </w:tabs>
              <w:ind w:left="743" w:hanging="720"/>
              <w:jc w:val="center"/>
              <w:rPr>
                <w:rFonts w:eastAsia="MS Mincho"/>
                <w:b/>
                <w:bCs/>
                <w:i/>
                <w:iCs/>
                <w:szCs w:val="24"/>
              </w:rPr>
            </w:pPr>
            <w:r w:rsidRPr="008D78E1">
              <w:rPr>
                <w:rFonts w:eastAsia="MS Mincho"/>
                <w:b/>
                <w:bCs/>
                <w:i/>
                <w:iCs/>
                <w:szCs w:val="24"/>
              </w:rPr>
              <w:t>10.5.1. Patiltės, kūgiai</w:t>
            </w:r>
          </w:p>
        </w:tc>
      </w:tr>
      <w:tr w:rsidR="003E145C" w:rsidRPr="008D78E1" w14:paraId="6FD02036" w14:textId="77777777">
        <w:trPr>
          <w:cantSplit/>
          <w:trHeight w:val="999"/>
        </w:trPr>
        <w:tc>
          <w:tcPr>
            <w:tcW w:w="1560" w:type="dxa"/>
            <w:tcBorders>
              <w:top w:val="single" w:sz="4" w:space="0" w:color="auto"/>
              <w:left w:val="single" w:sz="4" w:space="0" w:color="auto"/>
              <w:bottom w:val="single" w:sz="4" w:space="0" w:color="auto"/>
              <w:right w:val="single" w:sz="6" w:space="0" w:color="auto"/>
            </w:tcBorders>
          </w:tcPr>
          <w:p w14:paraId="53C1E2E9" w14:textId="77777777" w:rsidR="003E145C" w:rsidRPr="008D78E1" w:rsidRDefault="008D78E1" w:rsidP="008D78E1">
            <w:pPr>
              <w:tabs>
                <w:tab w:val="left" w:pos="284"/>
                <w:tab w:val="left" w:pos="567"/>
              </w:tabs>
              <w:rPr>
                <w:rFonts w:eastAsia="MS Mincho"/>
                <w:b/>
                <w:bCs/>
                <w:i/>
                <w:iCs/>
                <w:szCs w:val="24"/>
              </w:rPr>
            </w:pPr>
            <w:r w:rsidRPr="008D78E1">
              <w:rPr>
                <w:rFonts w:eastAsia="MS Mincho"/>
                <w:b/>
                <w:bCs/>
                <w:i/>
                <w:iCs/>
                <w:szCs w:val="24"/>
              </w:rPr>
              <w:lastRenderedPageBreak/>
              <w:t>10.5.1.1. Švarumas</w:t>
            </w:r>
          </w:p>
        </w:tc>
        <w:tc>
          <w:tcPr>
            <w:tcW w:w="5791" w:type="dxa"/>
            <w:tcBorders>
              <w:top w:val="single" w:sz="4" w:space="0" w:color="auto"/>
              <w:left w:val="single" w:sz="6" w:space="0" w:color="auto"/>
              <w:bottom w:val="single" w:sz="4" w:space="0" w:color="auto"/>
              <w:right w:val="single" w:sz="6" w:space="0" w:color="auto"/>
            </w:tcBorders>
          </w:tcPr>
          <w:p w14:paraId="502AEC92" w14:textId="77777777" w:rsidR="003E145C" w:rsidRPr="008D78E1" w:rsidRDefault="003E145C" w:rsidP="008D78E1">
            <w:pPr>
              <w:rPr>
                <w:sz w:val="4"/>
                <w:szCs w:val="4"/>
              </w:rPr>
            </w:pPr>
          </w:p>
          <w:p w14:paraId="19C27468" w14:textId="77777777" w:rsidR="003E145C" w:rsidRPr="008D78E1" w:rsidRDefault="008D78E1" w:rsidP="008D78E1">
            <w:pPr>
              <w:tabs>
                <w:tab w:val="left" w:pos="284"/>
                <w:tab w:val="left" w:pos="567"/>
              </w:tabs>
              <w:rPr>
                <w:szCs w:val="24"/>
              </w:rPr>
            </w:pPr>
            <w:r w:rsidRPr="008D78E1">
              <w:rPr>
                <w:szCs w:val="24"/>
              </w:rPr>
              <w:t>Patilčių, kūgių zonos turi būti valomos. Atsiradusios stambios šiukšlės, statybinis laužas ir kt., trukdantys nutekėti vandeniui, sudarantys sąlygas atsirasti didelėms išplovoms turi būti pašalinami:</w:t>
            </w:r>
          </w:p>
        </w:tc>
        <w:tc>
          <w:tcPr>
            <w:tcW w:w="2438" w:type="dxa"/>
            <w:tcBorders>
              <w:top w:val="single" w:sz="4" w:space="0" w:color="auto"/>
              <w:left w:val="single" w:sz="6" w:space="0" w:color="auto"/>
              <w:bottom w:val="single" w:sz="4" w:space="0" w:color="auto"/>
              <w:right w:val="single" w:sz="6" w:space="0" w:color="auto"/>
            </w:tcBorders>
            <w:vAlign w:val="bottom"/>
          </w:tcPr>
          <w:p w14:paraId="53F88BAD" w14:textId="77777777" w:rsidR="003E145C" w:rsidRPr="008D78E1" w:rsidRDefault="003E145C" w:rsidP="008D78E1">
            <w:pPr>
              <w:tabs>
                <w:tab w:val="left" w:pos="284"/>
                <w:tab w:val="left" w:pos="567"/>
              </w:tabs>
              <w:jc w:val="center"/>
              <w:rPr>
                <w:szCs w:val="24"/>
              </w:rPr>
            </w:pPr>
          </w:p>
        </w:tc>
        <w:tc>
          <w:tcPr>
            <w:tcW w:w="2438" w:type="dxa"/>
            <w:tcBorders>
              <w:top w:val="single" w:sz="4" w:space="0" w:color="auto"/>
              <w:left w:val="single" w:sz="6" w:space="0" w:color="auto"/>
              <w:bottom w:val="single" w:sz="4" w:space="0" w:color="auto"/>
              <w:right w:val="single" w:sz="6" w:space="0" w:color="auto"/>
            </w:tcBorders>
            <w:vAlign w:val="bottom"/>
          </w:tcPr>
          <w:p w14:paraId="01135A25" w14:textId="77777777" w:rsidR="003E145C" w:rsidRPr="008D78E1" w:rsidRDefault="003E145C" w:rsidP="008D78E1">
            <w:pPr>
              <w:tabs>
                <w:tab w:val="left" w:pos="284"/>
                <w:tab w:val="left" w:pos="567"/>
              </w:tabs>
              <w:jc w:val="center"/>
              <w:rPr>
                <w:szCs w:val="24"/>
              </w:rPr>
            </w:pPr>
          </w:p>
        </w:tc>
        <w:tc>
          <w:tcPr>
            <w:tcW w:w="2439" w:type="dxa"/>
            <w:tcBorders>
              <w:top w:val="single" w:sz="4" w:space="0" w:color="auto"/>
              <w:left w:val="single" w:sz="6" w:space="0" w:color="auto"/>
              <w:bottom w:val="single" w:sz="4" w:space="0" w:color="auto"/>
              <w:right w:val="single" w:sz="6" w:space="0" w:color="auto"/>
            </w:tcBorders>
            <w:vAlign w:val="bottom"/>
          </w:tcPr>
          <w:p w14:paraId="5E75FF4D" w14:textId="77777777" w:rsidR="003E145C" w:rsidRPr="008D78E1" w:rsidRDefault="003E145C" w:rsidP="008D78E1">
            <w:pPr>
              <w:tabs>
                <w:tab w:val="left" w:pos="284"/>
                <w:tab w:val="left" w:pos="567"/>
              </w:tabs>
              <w:jc w:val="center"/>
              <w:rPr>
                <w:szCs w:val="24"/>
              </w:rPr>
            </w:pPr>
          </w:p>
        </w:tc>
      </w:tr>
    </w:tbl>
    <w:p w14:paraId="1E70AADC" w14:textId="77777777" w:rsidR="003E145C" w:rsidRPr="008D78E1" w:rsidRDefault="008D78E1" w:rsidP="008D78E1">
      <w:pPr>
        <w:tabs>
          <w:tab w:val="left" w:pos="284"/>
        </w:tabs>
        <w:ind w:left="709" w:hanging="709"/>
        <w:rPr>
          <w:rFonts w:eastAsia="MS Mincho"/>
          <w:b/>
          <w:bCs/>
          <w:szCs w:val="24"/>
        </w:rPr>
      </w:pPr>
      <w:r w:rsidRPr="008D78E1">
        <w:rPr>
          <w:rFonts w:eastAsia="MS Mincho"/>
          <w:b/>
          <w:bCs/>
          <w:szCs w:val="24"/>
        </w:rPr>
        <w:t xml:space="preserve">34 lentelės tęsinys </w:t>
      </w:r>
      <w:r w:rsidRPr="008D78E1">
        <w:rPr>
          <w:rFonts w:eastAsia="MS Mincho"/>
          <w:bCs/>
          <w:i/>
          <w:szCs w:val="24"/>
        </w:rPr>
        <w:t>(Patiltės, kūgiai)</w:t>
      </w:r>
    </w:p>
    <w:tbl>
      <w:tblPr>
        <w:tblW w:w="1462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65"/>
        <w:gridCol w:w="5791"/>
        <w:gridCol w:w="2440"/>
        <w:gridCol w:w="2440"/>
        <w:gridCol w:w="2389"/>
      </w:tblGrid>
      <w:tr w:rsidR="003E145C" w:rsidRPr="008D78E1" w14:paraId="6CDE544E" w14:textId="77777777">
        <w:trPr>
          <w:trHeight w:val="309"/>
        </w:trPr>
        <w:tc>
          <w:tcPr>
            <w:tcW w:w="1565" w:type="dxa"/>
            <w:vMerge w:val="restart"/>
            <w:tcBorders>
              <w:top w:val="double" w:sz="4" w:space="0" w:color="auto"/>
              <w:left w:val="double" w:sz="4" w:space="0" w:color="auto"/>
              <w:bottom w:val="double" w:sz="4" w:space="0" w:color="auto"/>
              <w:right w:val="double" w:sz="4" w:space="0" w:color="auto"/>
            </w:tcBorders>
            <w:vAlign w:val="center"/>
          </w:tcPr>
          <w:p w14:paraId="63577B55"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791" w:type="dxa"/>
            <w:vMerge w:val="restart"/>
            <w:tcBorders>
              <w:top w:val="double" w:sz="4" w:space="0" w:color="auto"/>
              <w:left w:val="double" w:sz="4" w:space="0" w:color="auto"/>
              <w:bottom w:val="double" w:sz="4" w:space="0" w:color="auto"/>
              <w:right w:val="double" w:sz="4" w:space="0" w:color="auto"/>
            </w:tcBorders>
            <w:vAlign w:val="center"/>
          </w:tcPr>
          <w:p w14:paraId="2E235BAC"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269" w:type="dxa"/>
            <w:gridSpan w:val="3"/>
            <w:tcBorders>
              <w:top w:val="double" w:sz="4" w:space="0" w:color="auto"/>
              <w:left w:val="double" w:sz="4" w:space="0" w:color="auto"/>
              <w:bottom w:val="double" w:sz="4" w:space="0" w:color="auto"/>
              <w:right w:val="double" w:sz="4" w:space="0" w:color="auto"/>
            </w:tcBorders>
            <w:vAlign w:val="center"/>
          </w:tcPr>
          <w:p w14:paraId="1D80AFA0"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22FB9739" w14:textId="77777777">
        <w:trPr>
          <w:trHeight w:val="153"/>
        </w:trPr>
        <w:tc>
          <w:tcPr>
            <w:tcW w:w="1565" w:type="dxa"/>
            <w:vMerge/>
            <w:tcBorders>
              <w:left w:val="double" w:sz="4" w:space="0" w:color="auto"/>
              <w:bottom w:val="double" w:sz="4" w:space="0" w:color="auto"/>
              <w:right w:val="double" w:sz="4" w:space="0" w:color="auto"/>
            </w:tcBorders>
          </w:tcPr>
          <w:p w14:paraId="2855239B" w14:textId="77777777" w:rsidR="003E145C" w:rsidRPr="008D78E1" w:rsidRDefault="003E145C" w:rsidP="008D78E1">
            <w:pPr>
              <w:tabs>
                <w:tab w:val="left" w:pos="284"/>
                <w:tab w:val="left" w:pos="567"/>
              </w:tabs>
              <w:rPr>
                <w:szCs w:val="24"/>
              </w:rPr>
            </w:pPr>
          </w:p>
        </w:tc>
        <w:tc>
          <w:tcPr>
            <w:tcW w:w="5791" w:type="dxa"/>
            <w:vMerge/>
            <w:tcBorders>
              <w:left w:val="double" w:sz="4" w:space="0" w:color="auto"/>
              <w:bottom w:val="double" w:sz="4" w:space="0" w:color="auto"/>
              <w:right w:val="double" w:sz="4" w:space="0" w:color="auto"/>
            </w:tcBorders>
          </w:tcPr>
          <w:p w14:paraId="6543C11B" w14:textId="77777777" w:rsidR="003E145C" w:rsidRPr="008D78E1" w:rsidRDefault="003E145C" w:rsidP="008D78E1">
            <w:pPr>
              <w:tabs>
                <w:tab w:val="left" w:pos="284"/>
                <w:tab w:val="left" w:pos="567"/>
              </w:tabs>
              <w:rPr>
                <w:szCs w:val="24"/>
              </w:rPr>
            </w:pPr>
          </w:p>
        </w:tc>
        <w:tc>
          <w:tcPr>
            <w:tcW w:w="2440" w:type="dxa"/>
            <w:tcBorders>
              <w:top w:val="double" w:sz="4" w:space="0" w:color="auto"/>
              <w:left w:val="double" w:sz="4" w:space="0" w:color="auto"/>
              <w:bottom w:val="double" w:sz="4" w:space="0" w:color="auto"/>
              <w:right w:val="double" w:sz="4" w:space="0" w:color="auto"/>
            </w:tcBorders>
            <w:vAlign w:val="center"/>
          </w:tcPr>
          <w:p w14:paraId="735413CE"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40" w:type="dxa"/>
            <w:tcBorders>
              <w:top w:val="double" w:sz="4" w:space="0" w:color="auto"/>
              <w:left w:val="double" w:sz="4" w:space="0" w:color="auto"/>
              <w:bottom w:val="double" w:sz="4" w:space="0" w:color="auto"/>
              <w:right w:val="double" w:sz="4" w:space="0" w:color="auto"/>
            </w:tcBorders>
            <w:vAlign w:val="center"/>
          </w:tcPr>
          <w:p w14:paraId="7B88AE5C"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389" w:type="dxa"/>
            <w:tcBorders>
              <w:top w:val="double" w:sz="4" w:space="0" w:color="auto"/>
              <w:left w:val="double" w:sz="4" w:space="0" w:color="auto"/>
              <w:bottom w:val="double" w:sz="4" w:space="0" w:color="auto"/>
              <w:right w:val="double" w:sz="4" w:space="0" w:color="auto"/>
            </w:tcBorders>
            <w:vAlign w:val="center"/>
          </w:tcPr>
          <w:p w14:paraId="4595E83F"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491D658C" w14:textId="77777777">
        <w:trPr>
          <w:cantSplit/>
          <w:trHeight w:val="183"/>
        </w:trPr>
        <w:tc>
          <w:tcPr>
            <w:tcW w:w="1565" w:type="dxa"/>
            <w:tcBorders>
              <w:top w:val="double" w:sz="4" w:space="0" w:color="auto"/>
              <w:left w:val="single" w:sz="6" w:space="0" w:color="auto"/>
              <w:bottom w:val="nil"/>
              <w:right w:val="single" w:sz="6" w:space="0" w:color="auto"/>
            </w:tcBorders>
          </w:tcPr>
          <w:p w14:paraId="28E5337C" w14:textId="77777777" w:rsidR="003E145C" w:rsidRPr="008D78E1" w:rsidRDefault="008D78E1" w:rsidP="008D78E1">
            <w:pPr>
              <w:tabs>
                <w:tab w:val="left" w:pos="284"/>
                <w:tab w:val="left" w:pos="567"/>
              </w:tabs>
              <w:rPr>
                <w:rFonts w:eastAsia="MS Mincho"/>
                <w:b/>
                <w:bCs/>
                <w:i/>
                <w:iCs/>
                <w:szCs w:val="24"/>
              </w:rPr>
            </w:pPr>
            <w:r w:rsidRPr="008D78E1">
              <w:rPr>
                <w:rFonts w:eastAsia="MS Mincho"/>
                <w:b/>
                <w:bCs/>
                <w:i/>
                <w:iCs/>
                <w:szCs w:val="24"/>
              </w:rPr>
              <w:t xml:space="preserve">10.5.1.1. </w:t>
            </w:r>
          </w:p>
        </w:tc>
        <w:tc>
          <w:tcPr>
            <w:tcW w:w="5791" w:type="dxa"/>
            <w:tcBorders>
              <w:top w:val="nil"/>
              <w:left w:val="single" w:sz="6" w:space="0" w:color="auto"/>
              <w:bottom w:val="nil"/>
              <w:right w:val="single" w:sz="6" w:space="0" w:color="auto"/>
            </w:tcBorders>
          </w:tcPr>
          <w:p w14:paraId="7BF4E459" w14:textId="77777777" w:rsidR="003E145C" w:rsidRPr="008D78E1" w:rsidRDefault="008D78E1" w:rsidP="008D78E1">
            <w:pPr>
              <w:tabs>
                <w:tab w:val="num" w:pos="785"/>
                <w:tab w:val="num" w:pos="1080"/>
              </w:tabs>
              <w:ind w:left="600" w:hanging="360"/>
              <w:rPr>
                <w:szCs w:val="24"/>
              </w:rPr>
            </w:pPr>
            <w:r w:rsidRPr="008D78E1">
              <w:rPr>
                <w:sz w:val="22"/>
                <w:szCs w:val="24"/>
              </w:rPr>
              <w:t></w:t>
            </w:r>
            <w:r w:rsidRPr="008D78E1">
              <w:rPr>
                <w:sz w:val="22"/>
                <w:szCs w:val="24"/>
              </w:rPr>
              <w:t></w:t>
            </w:r>
            <w:r w:rsidRPr="008D78E1">
              <w:rPr>
                <w:szCs w:val="24"/>
              </w:rPr>
              <w:t xml:space="preserve">pavasarį ne vėliau kaip iki </w:t>
            </w:r>
          </w:p>
        </w:tc>
        <w:tc>
          <w:tcPr>
            <w:tcW w:w="2440" w:type="dxa"/>
            <w:tcBorders>
              <w:top w:val="nil"/>
              <w:left w:val="single" w:sz="6" w:space="0" w:color="auto"/>
              <w:bottom w:val="nil"/>
              <w:right w:val="single" w:sz="6" w:space="0" w:color="auto"/>
            </w:tcBorders>
            <w:vAlign w:val="bottom"/>
          </w:tcPr>
          <w:p w14:paraId="7CE93565" w14:textId="77777777" w:rsidR="003E145C" w:rsidRPr="008D78E1" w:rsidRDefault="008D78E1" w:rsidP="008D78E1">
            <w:pPr>
              <w:tabs>
                <w:tab w:val="left" w:pos="284"/>
                <w:tab w:val="left" w:pos="567"/>
              </w:tabs>
              <w:jc w:val="center"/>
              <w:rPr>
                <w:szCs w:val="24"/>
              </w:rPr>
            </w:pPr>
            <w:r w:rsidRPr="008D78E1">
              <w:rPr>
                <w:szCs w:val="24"/>
              </w:rPr>
              <w:t>balandžio 25 dienos</w:t>
            </w:r>
          </w:p>
        </w:tc>
        <w:tc>
          <w:tcPr>
            <w:tcW w:w="2440" w:type="dxa"/>
            <w:tcBorders>
              <w:top w:val="nil"/>
              <w:left w:val="single" w:sz="6" w:space="0" w:color="auto"/>
              <w:bottom w:val="nil"/>
              <w:right w:val="single" w:sz="6" w:space="0" w:color="auto"/>
            </w:tcBorders>
            <w:vAlign w:val="bottom"/>
          </w:tcPr>
          <w:p w14:paraId="19B268B1" w14:textId="77777777" w:rsidR="003E145C" w:rsidRPr="008D78E1" w:rsidRDefault="008D78E1" w:rsidP="008D78E1">
            <w:pPr>
              <w:tabs>
                <w:tab w:val="left" w:pos="284"/>
                <w:tab w:val="left" w:pos="567"/>
              </w:tabs>
              <w:jc w:val="center"/>
              <w:rPr>
                <w:szCs w:val="24"/>
              </w:rPr>
            </w:pPr>
            <w:r w:rsidRPr="008D78E1">
              <w:rPr>
                <w:szCs w:val="24"/>
              </w:rPr>
              <w:t>gegužės 5 dienos</w:t>
            </w:r>
          </w:p>
        </w:tc>
        <w:tc>
          <w:tcPr>
            <w:tcW w:w="2389" w:type="dxa"/>
            <w:tcBorders>
              <w:top w:val="double" w:sz="4" w:space="0" w:color="auto"/>
              <w:left w:val="single" w:sz="6" w:space="0" w:color="auto"/>
              <w:bottom w:val="nil"/>
              <w:right w:val="single" w:sz="6" w:space="0" w:color="auto"/>
            </w:tcBorders>
            <w:vAlign w:val="bottom"/>
          </w:tcPr>
          <w:p w14:paraId="6C6711A9" w14:textId="77777777" w:rsidR="003E145C" w:rsidRPr="008D78E1" w:rsidRDefault="008D78E1" w:rsidP="008D78E1">
            <w:pPr>
              <w:tabs>
                <w:tab w:val="left" w:pos="284"/>
                <w:tab w:val="left" w:pos="567"/>
              </w:tabs>
              <w:jc w:val="center"/>
              <w:rPr>
                <w:szCs w:val="24"/>
              </w:rPr>
            </w:pPr>
            <w:r w:rsidRPr="008D78E1">
              <w:rPr>
                <w:szCs w:val="24"/>
              </w:rPr>
              <w:t>gegužės 15 dienos</w:t>
            </w:r>
          </w:p>
        </w:tc>
      </w:tr>
      <w:tr w:rsidR="003E145C" w:rsidRPr="008D78E1" w14:paraId="61B15951" w14:textId="77777777">
        <w:trPr>
          <w:cantSplit/>
          <w:trHeight w:val="183"/>
        </w:trPr>
        <w:tc>
          <w:tcPr>
            <w:tcW w:w="1565" w:type="dxa"/>
            <w:tcBorders>
              <w:top w:val="nil"/>
              <w:left w:val="single" w:sz="6" w:space="0" w:color="auto"/>
              <w:bottom w:val="nil"/>
              <w:right w:val="single" w:sz="6" w:space="0" w:color="auto"/>
            </w:tcBorders>
          </w:tcPr>
          <w:p w14:paraId="07CD8DF2" w14:textId="77777777" w:rsidR="003E145C" w:rsidRPr="008D78E1" w:rsidRDefault="003E145C" w:rsidP="008D78E1">
            <w:pPr>
              <w:tabs>
                <w:tab w:val="left" w:pos="284"/>
                <w:tab w:val="left" w:pos="567"/>
              </w:tabs>
              <w:rPr>
                <w:rFonts w:eastAsia="MS Mincho"/>
                <w:b/>
                <w:bCs/>
                <w:i/>
                <w:iCs/>
                <w:szCs w:val="24"/>
              </w:rPr>
            </w:pPr>
          </w:p>
        </w:tc>
        <w:tc>
          <w:tcPr>
            <w:tcW w:w="5791" w:type="dxa"/>
            <w:tcBorders>
              <w:top w:val="nil"/>
              <w:left w:val="single" w:sz="6" w:space="0" w:color="auto"/>
              <w:bottom w:val="nil"/>
              <w:right w:val="single" w:sz="6" w:space="0" w:color="auto"/>
            </w:tcBorders>
          </w:tcPr>
          <w:p w14:paraId="73CB2778" w14:textId="77777777" w:rsidR="003E145C" w:rsidRPr="008D78E1" w:rsidRDefault="008D78E1" w:rsidP="008D78E1">
            <w:pPr>
              <w:tabs>
                <w:tab w:val="num" w:pos="785"/>
                <w:tab w:val="num" w:pos="1080"/>
              </w:tabs>
              <w:ind w:left="600" w:hanging="360"/>
              <w:rPr>
                <w:szCs w:val="24"/>
              </w:rPr>
            </w:pPr>
            <w:r w:rsidRPr="008D78E1">
              <w:rPr>
                <w:sz w:val="22"/>
                <w:szCs w:val="24"/>
              </w:rPr>
              <w:t></w:t>
            </w:r>
            <w:r w:rsidRPr="008D78E1">
              <w:rPr>
                <w:sz w:val="22"/>
                <w:szCs w:val="24"/>
              </w:rPr>
              <w:t></w:t>
            </w:r>
            <w:r w:rsidRPr="008D78E1">
              <w:rPr>
                <w:szCs w:val="24"/>
              </w:rPr>
              <w:t>vėliau po žolės pjovimo ir ne rečiau kaip:</w:t>
            </w:r>
          </w:p>
        </w:tc>
        <w:tc>
          <w:tcPr>
            <w:tcW w:w="2440" w:type="dxa"/>
            <w:tcBorders>
              <w:top w:val="nil"/>
              <w:left w:val="single" w:sz="6" w:space="0" w:color="auto"/>
              <w:bottom w:val="nil"/>
              <w:right w:val="single" w:sz="6" w:space="0" w:color="auto"/>
            </w:tcBorders>
            <w:vAlign w:val="bottom"/>
          </w:tcPr>
          <w:p w14:paraId="53B62D64" w14:textId="77777777" w:rsidR="003E145C" w:rsidRPr="008D78E1" w:rsidRDefault="003E145C" w:rsidP="008D78E1">
            <w:pPr>
              <w:tabs>
                <w:tab w:val="left" w:pos="284"/>
                <w:tab w:val="left" w:pos="567"/>
              </w:tabs>
              <w:jc w:val="center"/>
              <w:rPr>
                <w:szCs w:val="24"/>
              </w:rPr>
            </w:pPr>
          </w:p>
        </w:tc>
        <w:tc>
          <w:tcPr>
            <w:tcW w:w="2440" w:type="dxa"/>
            <w:tcBorders>
              <w:top w:val="nil"/>
              <w:left w:val="single" w:sz="6" w:space="0" w:color="auto"/>
              <w:bottom w:val="nil"/>
              <w:right w:val="single" w:sz="6" w:space="0" w:color="auto"/>
            </w:tcBorders>
            <w:vAlign w:val="bottom"/>
          </w:tcPr>
          <w:p w14:paraId="0EF8267B" w14:textId="77777777" w:rsidR="003E145C" w:rsidRPr="008D78E1" w:rsidRDefault="003E145C" w:rsidP="008D78E1">
            <w:pPr>
              <w:tabs>
                <w:tab w:val="left" w:pos="284"/>
                <w:tab w:val="left" w:pos="567"/>
              </w:tabs>
              <w:jc w:val="center"/>
              <w:rPr>
                <w:szCs w:val="24"/>
              </w:rPr>
            </w:pPr>
          </w:p>
        </w:tc>
        <w:tc>
          <w:tcPr>
            <w:tcW w:w="2389" w:type="dxa"/>
            <w:tcBorders>
              <w:top w:val="nil"/>
              <w:left w:val="single" w:sz="6" w:space="0" w:color="auto"/>
              <w:bottom w:val="nil"/>
              <w:right w:val="single" w:sz="6" w:space="0" w:color="auto"/>
            </w:tcBorders>
            <w:vAlign w:val="bottom"/>
          </w:tcPr>
          <w:p w14:paraId="60E8E54B" w14:textId="77777777" w:rsidR="003E145C" w:rsidRPr="008D78E1" w:rsidRDefault="003E145C" w:rsidP="008D78E1">
            <w:pPr>
              <w:tabs>
                <w:tab w:val="left" w:pos="284"/>
                <w:tab w:val="left" w:pos="567"/>
              </w:tabs>
              <w:jc w:val="center"/>
              <w:rPr>
                <w:szCs w:val="24"/>
              </w:rPr>
            </w:pPr>
          </w:p>
        </w:tc>
      </w:tr>
      <w:tr w:rsidR="003E145C" w:rsidRPr="008D78E1" w14:paraId="5413E61F" w14:textId="77777777">
        <w:trPr>
          <w:cantSplit/>
          <w:trHeight w:val="294"/>
        </w:trPr>
        <w:tc>
          <w:tcPr>
            <w:tcW w:w="1565" w:type="dxa"/>
            <w:tcBorders>
              <w:top w:val="nil"/>
              <w:left w:val="single" w:sz="6" w:space="0" w:color="auto"/>
              <w:bottom w:val="nil"/>
              <w:right w:val="single" w:sz="6" w:space="0" w:color="auto"/>
            </w:tcBorders>
          </w:tcPr>
          <w:p w14:paraId="6BBC67EB" w14:textId="77777777" w:rsidR="003E145C" w:rsidRPr="008D78E1" w:rsidRDefault="008D78E1" w:rsidP="008D78E1">
            <w:pPr>
              <w:tabs>
                <w:tab w:val="left" w:pos="284"/>
                <w:tab w:val="left" w:pos="567"/>
              </w:tabs>
              <w:rPr>
                <w:rFonts w:eastAsia="MS Mincho"/>
                <w:b/>
                <w:bCs/>
                <w:i/>
                <w:iCs/>
                <w:szCs w:val="24"/>
              </w:rPr>
            </w:pPr>
            <w:r w:rsidRPr="008D78E1">
              <w:rPr>
                <w:rFonts w:eastAsia="MS Mincho"/>
                <w:b/>
                <w:bCs/>
                <w:i/>
                <w:iCs/>
                <w:szCs w:val="24"/>
              </w:rPr>
              <w:t>pabaiga</w:t>
            </w:r>
          </w:p>
        </w:tc>
        <w:tc>
          <w:tcPr>
            <w:tcW w:w="5791" w:type="dxa"/>
            <w:tcBorders>
              <w:top w:val="nil"/>
              <w:left w:val="single" w:sz="6" w:space="0" w:color="auto"/>
              <w:bottom w:val="nil"/>
              <w:right w:val="single" w:sz="6" w:space="0" w:color="auto"/>
            </w:tcBorders>
            <w:vAlign w:val="center"/>
          </w:tcPr>
          <w:p w14:paraId="35EB8700" w14:textId="77777777" w:rsidR="003E145C" w:rsidRPr="008D78E1" w:rsidRDefault="008D78E1" w:rsidP="008D78E1">
            <w:pPr>
              <w:tabs>
                <w:tab w:val="left" w:pos="-156"/>
                <w:tab w:val="left" w:pos="-114"/>
              </w:tabs>
              <w:ind w:left="1303" w:hanging="282"/>
              <w:jc w:val="both"/>
              <w:rPr>
                <w:szCs w:val="24"/>
              </w:rPr>
            </w:pPr>
            <w:r w:rsidRPr="008D78E1">
              <w:rPr>
                <w:szCs w:val="24"/>
              </w:rPr>
              <w:t xml:space="preserve">– magistralinių kelių patilčių, kūgių zonose </w:t>
            </w:r>
            <w:r w:rsidRPr="008D78E1">
              <w:rPr>
                <w:szCs w:val="24"/>
              </w:rPr>
              <w:br/>
              <w:t>1 kartą per</w:t>
            </w:r>
          </w:p>
        </w:tc>
        <w:tc>
          <w:tcPr>
            <w:tcW w:w="2440" w:type="dxa"/>
            <w:tcBorders>
              <w:top w:val="nil"/>
              <w:left w:val="single" w:sz="6" w:space="0" w:color="auto"/>
              <w:bottom w:val="nil"/>
              <w:right w:val="single" w:sz="6" w:space="0" w:color="auto"/>
            </w:tcBorders>
            <w:vAlign w:val="bottom"/>
          </w:tcPr>
          <w:p w14:paraId="27A6E2BE" w14:textId="77777777" w:rsidR="003E145C" w:rsidRPr="008D78E1" w:rsidRDefault="008D78E1" w:rsidP="008D78E1">
            <w:pPr>
              <w:tabs>
                <w:tab w:val="left" w:pos="284"/>
                <w:tab w:val="left" w:pos="567"/>
              </w:tabs>
              <w:jc w:val="center"/>
              <w:rPr>
                <w:szCs w:val="24"/>
              </w:rPr>
            </w:pPr>
            <w:r w:rsidRPr="008D78E1">
              <w:rPr>
                <w:szCs w:val="24"/>
              </w:rPr>
              <w:t>5 darbo dienas</w:t>
            </w:r>
          </w:p>
        </w:tc>
        <w:tc>
          <w:tcPr>
            <w:tcW w:w="2440" w:type="dxa"/>
            <w:tcBorders>
              <w:top w:val="nil"/>
              <w:left w:val="single" w:sz="6" w:space="0" w:color="auto"/>
              <w:bottom w:val="nil"/>
              <w:right w:val="single" w:sz="6" w:space="0" w:color="auto"/>
            </w:tcBorders>
            <w:vAlign w:val="bottom"/>
          </w:tcPr>
          <w:p w14:paraId="48556166" w14:textId="77777777" w:rsidR="003E145C" w:rsidRPr="008D78E1" w:rsidRDefault="008D78E1" w:rsidP="008D78E1">
            <w:pPr>
              <w:tabs>
                <w:tab w:val="left" w:pos="284"/>
                <w:tab w:val="left" w:pos="567"/>
              </w:tabs>
              <w:jc w:val="center"/>
              <w:rPr>
                <w:szCs w:val="24"/>
              </w:rPr>
            </w:pPr>
            <w:r w:rsidRPr="008D78E1">
              <w:rPr>
                <w:szCs w:val="24"/>
              </w:rPr>
              <w:t>10 darbo dienų</w:t>
            </w:r>
          </w:p>
        </w:tc>
        <w:tc>
          <w:tcPr>
            <w:tcW w:w="2389" w:type="dxa"/>
            <w:tcBorders>
              <w:top w:val="nil"/>
              <w:left w:val="single" w:sz="6" w:space="0" w:color="auto"/>
              <w:bottom w:val="nil"/>
              <w:right w:val="single" w:sz="6" w:space="0" w:color="auto"/>
            </w:tcBorders>
            <w:vAlign w:val="bottom"/>
          </w:tcPr>
          <w:p w14:paraId="0E865FBF" w14:textId="77777777" w:rsidR="003E145C" w:rsidRPr="008D78E1" w:rsidRDefault="008D78E1" w:rsidP="008D78E1">
            <w:pPr>
              <w:tabs>
                <w:tab w:val="left" w:pos="284"/>
                <w:tab w:val="left" w:pos="567"/>
              </w:tabs>
              <w:jc w:val="center"/>
              <w:rPr>
                <w:szCs w:val="24"/>
              </w:rPr>
            </w:pPr>
            <w:r w:rsidRPr="008D78E1">
              <w:rPr>
                <w:szCs w:val="24"/>
              </w:rPr>
              <w:t>21 darbo dieną</w:t>
            </w:r>
          </w:p>
        </w:tc>
      </w:tr>
      <w:tr w:rsidR="003E145C" w:rsidRPr="008D78E1" w14:paraId="0BEE5C59" w14:textId="77777777">
        <w:trPr>
          <w:cantSplit/>
          <w:trHeight w:val="294"/>
        </w:trPr>
        <w:tc>
          <w:tcPr>
            <w:tcW w:w="1565" w:type="dxa"/>
            <w:tcBorders>
              <w:top w:val="nil"/>
              <w:left w:val="single" w:sz="6" w:space="0" w:color="auto"/>
              <w:bottom w:val="single" w:sz="4" w:space="0" w:color="auto"/>
              <w:right w:val="single" w:sz="6" w:space="0" w:color="auto"/>
            </w:tcBorders>
            <w:vAlign w:val="center"/>
          </w:tcPr>
          <w:p w14:paraId="1A7014E5" w14:textId="77777777" w:rsidR="003E145C" w:rsidRPr="008D78E1" w:rsidRDefault="003E145C" w:rsidP="008D78E1">
            <w:pPr>
              <w:tabs>
                <w:tab w:val="left" w:pos="284"/>
                <w:tab w:val="left" w:pos="567"/>
              </w:tabs>
              <w:jc w:val="center"/>
              <w:rPr>
                <w:rFonts w:eastAsia="MS Mincho"/>
                <w:b/>
                <w:bCs/>
                <w:i/>
                <w:iCs/>
                <w:szCs w:val="24"/>
              </w:rPr>
            </w:pPr>
          </w:p>
        </w:tc>
        <w:tc>
          <w:tcPr>
            <w:tcW w:w="5791" w:type="dxa"/>
            <w:tcBorders>
              <w:top w:val="nil"/>
              <w:left w:val="single" w:sz="6" w:space="0" w:color="auto"/>
              <w:bottom w:val="single" w:sz="4" w:space="0" w:color="auto"/>
              <w:right w:val="single" w:sz="6" w:space="0" w:color="auto"/>
            </w:tcBorders>
            <w:vAlign w:val="center"/>
          </w:tcPr>
          <w:p w14:paraId="58DE62AB" w14:textId="77777777" w:rsidR="003E145C" w:rsidRPr="008D78E1" w:rsidRDefault="008D78E1" w:rsidP="008D78E1">
            <w:pPr>
              <w:tabs>
                <w:tab w:val="left" w:pos="-156"/>
                <w:tab w:val="left" w:pos="-114"/>
              </w:tabs>
              <w:ind w:left="1303" w:hanging="282"/>
              <w:jc w:val="both"/>
              <w:rPr>
                <w:szCs w:val="24"/>
              </w:rPr>
            </w:pPr>
            <w:r w:rsidRPr="008D78E1">
              <w:rPr>
                <w:szCs w:val="24"/>
              </w:rPr>
              <w:t>– krašto ir rajoninių kelių patilčių, kūgių zonose 1 kartą per</w:t>
            </w:r>
          </w:p>
        </w:tc>
        <w:tc>
          <w:tcPr>
            <w:tcW w:w="2440" w:type="dxa"/>
            <w:tcBorders>
              <w:top w:val="nil"/>
              <w:left w:val="single" w:sz="6" w:space="0" w:color="auto"/>
              <w:bottom w:val="single" w:sz="4" w:space="0" w:color="auto"/>
              <w:right w:val="single" w:sz="6" w:space="0" w:color="auto"/>
            </w:tcBorders>
            <w:vAlign w:val="bottom"/>
          </w:tcPr>
          <w:p w14:paraId="667C0CEA" w14:textId="77777777" w:rsidR="003E145C" w:rsidRPr="008D78E1" w:rsidRDefault="008D78E1" w:rsidP="008D78E1">
            <w:pPr>
              <w:tabs>
                <w:tab w:val="left" w:pos="284"/>
                <w:tab w:val="left" w:pos="567"/>
              </w:tabs>
              <w:jc w:val="center"/>
              <w:rPr>
                <w:szCs w:val="24"/>
              </w:rPr>
            </w:pPr>
            <w:r w:rsidRPr="008D78E1">
              <w:rPr>
                <w:szCs w:val="24"/>
              </w:rPr>
              <w:t>10 darbo dienų</w:t>
            </w:r>
          </w:p>
        </w:tc>
        <w:tc>
          <w:tcPr>
            <w:tcW w:w="2440" w:type="dxa"/>
            <w:tcBorders>
              <w:top w:val="nil"/>
              <w:left w:val="single" w:sz="6" w:space="0" w:color="auto"/>
              <w:bottom w:val="single" w:sz="4" w:space="0" w:color="auto"/>
              <w:right w:val="single" w:sz="6" w:space="0" w:color="auto"/>
            </w:tcBorders>
            <w:vAlign w:val="bottom"/>
          </w:tcPr>
          <w:p w14:paraId="40086232" w14:textId="77777777" w:rsidR="003E145C" w:rsidRPr="008D78E1" w:rsidRDefault="008D78E1" w:rsidP="008D78E1">
            <w:pPr>
              <w:tabs>
                <w:tab w:val="left" w:pos="284"/>
                <w:tab w:val="left" w:pos="567"/>
              </w:tabs>
              <w:jc w:val="center"/>
              <w:rPr>
                <w:szCs w:val="24"/>
              </w:rPr>
            </w:pPr>
            <w:r w:rsidRPr="008D78E1">
              <w:rPr>
                <w:szCs w:val="24"/>
              </w:rPr>
              <w:t>21 darbo dieną</w:t>
            </w:r>
          </w:p>
        </w:tc>
        <w:tc>
          <w:tcPr>
            <w:tcW w:w="2389" w:type="dxa"/>
            <w:tcBorders>
              <w:top w:val="nil"/>
              <w:left w:val="single" w:sz="6" w:space="0" w:color="auto"/>
              <w:bottom w:val="single" w:sz="4" w:space="0" w:color="auto"/>
              <w:right w:val="single" w:sz="6" w:space="0" w:color="auto"/>
            </w:tcBorders>
            <w:vAlign w:val="bottom"/>
          </w:tcPr>
          <w:p w14:paraId="1CABF54D" w14:textId="77777777" w:rsidR="003E145C" w:rsidRPr="008D78E1" w:rsidRDefault="008D78E1" w:rsidP="008D78E1">
            <w:pPr>
              <w:tabs>
                <w:tab w:val="left" w:pos="284"/>
                <w:tab w:val="left" w:pos="567"/>
              </w:tabs>
              <w:jc w:val="center"/>
              <w:rPr>
                <w:szCs w:val="24"/>
              </w:rPr>
            </w:pPr>
            <w:r w:rsidRPr="008D78E1">
              <w:rPr>
                <w:szCs w:val="24"/>
              </w:rPr>
              <w:t>32 darbo dienas</w:t>
            </w:r>
          </w:p>
        </w:tc>
      </w:tr>
      <w:tr w:rsidR="003E145C" w:rsidRPr="008D78E1" w14:paraId="48F1CA74" w14:textId="77777777">
        <w:trPr>
          <w:cantSplit/>
          <w:trHeight w:val="237"/>
        </w:trPr>
        <w:tc>
          <w:tcPr>
            <w:tcW w:w="1565" w:type="dxa"/>
            <w:tcBorders>
              <w:top w:val="single" w:sz="4" w:space="0" w:color="auto"/>
              <w:left w:val="single" w:sz="6" w:space="0" w:color="auto"/>
              <w:bottom w:val="nil"/>
              <w:right w:val="single" w:sz="6" w:space="0" w:color="auto"/>
            </w:tcBorders>
          </w:tcPr>
          <w:p w14:paraId="52597FD9" w14:textId="77777777" w:rsidR="003E145C" w:rsidRPr="008D78E1" w:rsidRDefault="008D78E1" w:rsidP="008D78E1">
            <w:pPr>
              <w:tabs>
                <w:tab w:val="left" w:pos="284"/>
                <w:tab w:val="left" w:pos="567"/>
              </w:tabs>
              <w:rPr>
                <w:rFonts w:eastAsia="MS Mincho"/>
                <w:b/>
                <w:bCs/>
                <w:i/>
                <w:iCs/>
                <w:szCs w:val="24"/>
              </w:rPr>
            </w:pPr>
            <w:r w:rsidRPr="008D78E1">
              <w:rPr>
                <w:rFonts w:eastAsia="MS Mincho"/>
                <w:b/>
                <w:bCs/>
                <w:i/>
                <w:iCs/>
                <w:szCs w:val="24"/>
              </w:rPr>
              <w:t>10.5.1.2.</w:t>
            </w:r>
          </w:p>
        </w:tc>
        <w:tc>
          <w:tcPr>
            <w:tcW w:w="5791" w:type="dxa"/>
            <w:vMerge w:val="restart"/>
            <w:tcBorders>
              <w:top w:val="single" w:sz="4" w:space="0" w:color="auto"/>
              <w:left w:val="single" w:sz="6" w:space="0" w:color="auto"/>
              <w:right w:val="single" w:sz="6" w:space="0" w:color="auto"/>
            </w:tcBorders>
            <w:vAlign w:val="bottom"/>
          </w:tcPr>
          <w:p w14:paraId="4E8A868A" w14:textId="77777777" w:rsidR="003E145C" w:rsidRPr="008D78E1" w:rsidRDefault="003E145C" w:rsidP="008D78E1">
            <w:pPr>
              <w:rPr>
                <w:sz w:val="4"/>
                <w:szCs w:val="4"/>
              </w:rPr>
            </w:pPr>
          </w:p>
          <w:p w14:paraId="33584CC0" w14:textId="77777777" w:rsidR="003E145C" w:rsidRPr="008D78E1" w:rsidRDefault="008D78E1" w:rsidP="008D78E1">
            <w:pPr>
              <w:tabs>
                <w:tab w:val="left" w:pos="284"/>
                <w:tab w:val="left" w:pos="567"/>
              </w:tabs>
              <w:jc w:val="both"/>
              <w:rPr>
                <w:szCs w:val="24"/>
              </w:rPr>
            </w:pPr>
            <w:r w:rsidRPr="008D78E1">
              <w:rPr>
                <w:szCs w:val="24"/>
              </w:rPr>
              <w:t>Žolė per vegetacinį periodą turi būti nušienaujama, laikantis priede „Kelio juostos šienavimo reikalavimai“ nurodytų reikalavimų. Vieną kartą vasaros sezono pabaigoje turi būti nušienaujamas apželdintas žole patilčių, kūgių plotas</w:t>
            </w:r>
          </w:p>
        </w:tc>
        <w:tc>
          <w:tcPr>
            <w:tcW w:w="2440" w:type="dxa"/>
            <w:vMerge w:val="restart"/>
            <w:tcBorders>
              <w:top w:val="single" w:sz="4" w:space="0" w:color="auto"/>
              <w:left w:val="single" w:sz="6" w:space="0" w:color="auto"/>
              <w:right w:val="single" w:sz="6" w:space="0" w:color="auto"/>
            </w:tcBorders>
            <w:vAlign w:val="bottom"/>
          </w:tcPr>
          <w:p w14:paraId="5D853BD0" w14:textId="77777777" w:rsidR="003E145C" w:rsidRPr="008D78E1" w:rsidRDefault="003E145C" w:rsidP="008D78E1">
            <w:pPr>
              <w:rPr>
                <w:sz w:val="4"/>
                <w:szCs w:val="4"/>
              </w:rPr>
            </w:pPr>
          </w:p>
          <w:p w14:paraId="5B548123" w14:textId="77777777" w:rsidR="003E145C" w:rsidRPr="008D78E1" w:rsidRDefault="008D78E1" w:rsidP="008D78E1">
            <w:pPr>
              <w:tabs>
                <w:tab w:val="left" w:pos="284"/>
                <w:tab w:val="left" w:pos="567"/>
              </w:tabs>
              <w:jc w:val="center"/>
              <w:rPr>
                <w:szCs w:val="24"/>
              </w:rPr>
            </w:pPr>
            <w:r w:rsidRPr="008D78E1">
              <w:rPr>
                <w:szCs w:val="24"/>
              </w:rPr>
              <w:t>taip</w:t>
            </w:r>
          </w:p>
        </w:tc>
        <w:tc>
          <w:tcPr>
            <w:tcW w:w="2440" w:type="dxa"/>
            <w:vMerge w:val="restart"/>
            <w:tcBorders>
              <w:top w:val="single" w:sz="4" w:space="0" w:color="auto"/>
              <w:left w:val="single" w:sz="6" w:space="0" w:color="auto"/>
              <w:right w:val="single" w:sz="6" w:space="0" w:color="auto"/>
            </w:tcBorders>
            <w:vAlign w:val="bottom"/>
          </w:tcPr>
          <w:p w14:paraId="53EB0F1B" w14:textId="77777777" w:rsidR="003E145C" w:rsidRPr="008D78E1" w:rsidRDefault="003E145C" w:rsidP="008D78E1">
            <w:pPr>
              <w:rPr>
                <w:sz w:val="4"/>
                <w:szCs w:val="4"/>
              </w:rPr>
            </w:pPr>
          </w:p>
          <w:p w14:paraId="7BAF4E28" w14:textId="77777777" w:rsidR="003E145C" w:rsidRPr="008D78E1" w:rsidRDefault="008D78E1" w:rsidP="008D78E1">
            <w:pPr>
              <w:tabs>
                <w:tab w:val="left" w:pos="284"/>
                <w:tab w:val="left" w:pos="567"/>
              </w:tabs>
              <w:jc w:val="center"/>
              <w:rPr>
                <w:szCs w:val="24"/>
              </w:rPr>
            </w:pPr>
            <w:r w:rsidRPr="008D78E1">
              <w:rPr>
                <w:szCs w:val="24"/>
              </w:rPr>
              <w:t>taip</w:t>
            </w:r>
          </w:p>
        </w:tc>
        <w:tc>
          <w:tcPr>
            <w:tcW w:w="2389" w:type="dxa"/>
            <w:vMerge w:val="restart"/>
            <w:tcBorders>
              <w:top w:val="single" w:sz="4" w:space="0" w:color="auto"/>
              <w:left w:val="single" w:sz="6" w:space="0" w:color="auto"/>
              <w:right w:val="single" w:sz="6" w:space="0" w:color="auto"/>
            </w:tcBorders>
            <w:vAlign w:val="bottom"/>
          </w:tcPr>
          <w:p w14:paraId="0F563C16" w14:textId="77777777" w:rsidR="003E145C" w:rsidRPr="008D78E1" w:rsidRDefault="003E145C" w:rsidP="008D78E1">
            <w:pPr>
              <w:rPr>
                <w:sz w:val="4"/>
                <w:szCs w:val="4"/>
              </w:rPr>
            </w:pPr>
          </w:p>
          <w:p w14:paraId="7A4BCC84"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6874564A" w14:textId="77777777">
        <w:trPr>
          <w:cantSplit/>
          <w:trHeight w:val="955"/>
        </w:trPr>
        <w:tc>
          <w:tcPr>
            <w:tcW w:w="1565" w:type="dxa"/>
            <w:tcBorders>
              <w:top w:val="nil"/>
              <w:left w:val="single" w:sz="6" w:space="0" w:color="auto"/>
              <w:bottom w:val="nil"/>
              <w:right w:val="single" w:sz="6" w:space="0" w:color="auto"/>
            </w:tcBorders>
          </w:tcPr>
          <w:p w14:paraId="7EF0B08F" w14:textId="77777777" w:rsidR="003E145C" w:rsidRPr="008D78E1" w:rsidRDefault="008D78E1" w:rsidP="008D78E1">
            <w:pPr>
              <w:tabs>
                <w:tab w:val="left" w:pos="284"/>
                <w:tab w:val="left" w:pos="567"/>
              </w:tabs>
              <w:rPr>
                <w:rFonts w:eastAsia="MS Mincho"/>
                <w:b/>
                <w:bCs/>
                <w:i/>
                <w:iCs/>
                <w:szCs w:val="24"/>
              </w:rPr>
            </w:pPr>
            <w:r w:rsidRPr="008D78E1">
              <w:rPr>
                <w:b/>
                <w:bCs/>
                <w:i/>
                <w:iCs/>
                <w:szCs w:val="24"/>
              </w:rPr>
              <w:t>Žolės danga ir krūmai</w:t>
            </w:r>
          </w:p>
        </w:tc>
        <w:tc>
          <w:tcPr>
            <w:tcW w:w="5791" w:type="dxa"/>
            <w:vMerge/>
            <w:tcBorders>
              <w:left w:val="single" w:sz="6" w:space="0" w:color="auto"/>
              <w:bottom w:val="nil"/>
              <w:right w:val="single" w:sz="6" w:space="0" w:color="auto"/>
            </w:tcBorders>
          </w:tcPr>
          <w:p w14:paraId="72B257C8" w14:textId="77777777" w:rsidR="003E145C" w:rsidRPr="008D78E1" w:rsidRDefault="003E145C" w:rsidP="008D78E1">
            <w:pPr>
              <w:rPr>
                <w:sz w:val="4"/>
                <w:szCs w:val="4"/>
              </w:rPr>
            </w:pPr>
          </w:p>
          <w:p w14:paraId="3EDE7AD5" w14:textId="77777777" w:rsidR="003E145C" w:rsidRPr="008D78E1" w:rsidRDefault="003E145C" w:rsidP="008D78E1">
            <w:pPr>
              <w:tabs>
                <w:tab w:val="left" w:pos="284"/>
                <w:tab w:val="left" w:pos="567"/>
              </w:tabs>
              <w:jc w:val="both"/>
              <w:rPr>
                <w:szCs w:val="24"/>
              </w:rPr>
            </w:pPr>
          </w:p>
        </w:tc>
        <w:tc>
          <w:tcPr>
            <w:tcW w:w="2440" w:type="dxa"/>
            <w:vMerge/>
            <w:tcBorders>
              <w:left w:val="single" w:sz="6" w:space="0" w:color="auto"/>
              <w:bottom w:val="nil"/>
              <w:right w:val="single" w:sz="6" w:space="0" w:color="auto"/>
            </w:tcBorders>
            <w:vAlign w:val="bottom"/>
          </w:tcPr>
          <w:p w14:paraId="781B1BDC" w14:textId="77777777" w:rsidR="003E145C" w:rsidRPr="008D78E1" w:rsidRDefault="003E145C" w:rsidP="008D78E1">
            <w:pPr>
              <w:rPr>
                <w:sz w:val="4"/>
                <w:szCs w:val="4"/>
              </w:rPr>
            </w:pPr>
          </w:p>
          <w:p w14:paraId="4308C8FF" w14:textId="77777777" w:rsidR="003E145C" w:rsidRPr="008D78E1" w:rsidRDefault="003E145C" w:rsidP="008D78E1">
            <w:pPr>
              <w:tabs>
                <w:tab w:val="left" w:pos="284"/>
                <w:tab w:val="left" w:pos="567"/>
              </w:tabs>
              <w:jc w:val="center"/>
              <w:rPr>
                <w:szCs w:val="24"/>
              </w:rPr>
            </w:pPr>
          </w:p>
        </w:tc>
        <w:tc>
          <w:tcPr>
            <w:tcW w:w="2440" w:type="dxa"/>
            <w:vMerge/>
            <w:tcBorders>
              <w:left w:val="single" w:sz="6" w:space="0" w:color="auto"/>
              <w:bottom w:val="nil"/>
              <w:right w:val="single" w:sz="6" w:space="0" w:color="auto"/>
            </w:tcBorders>
            <w:vAlign w:val="bottom"/>
          </w:tcPr>
          <w:p w14:paraId="4313C510" w14:textId="77777777" w:rsidR="003E145C" w:rsidRPr="008D78E1" w:rsidRDefault="003E145C" w:rsidP="008D78E1">
            <w:pPr>
              <w:rPr>
                <w:sz w:val="4"/>
                <w:szCs w:val="4"/>
              </w:rPr>
            </w:pPr>
          </w:p>
          <w:p w14:paraId="687BDC43" w14:textId="77777777" w:rsidR="003E145C" w:rsidRPr="008D78E1" w:rsidRDefault="003E145C" w:rsidP="008D78E1">
            <w:pPr>
              <w:tabs>
                <w:tab w:val="left" w:pos="284"/>
                <w:tab w:val="left" w:pos="567"/>
              </w:tabs>
              <w:jc w:val="center"/>
              <w:rPr>
                <w:szCs w:val="24"/>
              </w:rPr>
            </w:pPr>
          </w:p>
        </w:tc>
        <w:tc>
          <w:tcPr>
            <w:tcW w:w="2389" w:type="dxa"/>
            <w:vMerge/>
            <w:tcBorders>
              <w:left w:val="single" w:sz="6" w:space="0" w:color="auto"/>
              <w:bottom w:val="nil"/>
              <w:right w:val="single" w:sz="6" w:space="0" w:color="auto"/>
            </w:tcBorders>
            <w:vAlign w:val="bottom"/>
          </w:tcPr>
          <w:p w14:paraId="72BDF44B" w14:textId="77777777" w:rsidR="003E145C" w:rsidRPr="008D78E1" w:rsidRDefault="003E145C" w:rsidP="008D78E1">
            <w:pPr>
              <w:rPr>
                <w:sz w:val="4"/>
                <w:szCs w:val="4"/>
              </w:rPr>
            </w:pPr>
          </w:p>
          <w:p w14:paraId="7C51C80B" w14:textId="77777777" w:rsidR="003E145C" w:rsidRPr="008D78E1" w:rsidRDefault="003E145C" w:rsidP="008D78E1">
            <w:pPr>
              <w:tabs>
                <w:tab w:val="left" w:pos="284"/>
                <w:tab w:val="left" w:pos="567"/>
              </w:tabs>
              <w:jc w:val="center"/>
              <w:rPr>
                <w:szCs w:val="24"/>
              </w:rPr>
            </w:pPr>
          </w:p>
        </w:tc>
      </w:tr>
      <w:tr w:rsidR="003E145C" w:rsidRPr="008D78E1" w14:paraId="2B5F1FE5" w14:textId="77777777">
        <w:trPr>
          <w:cantSplit/>
          <w:trHeight w:val="286"/>
        </w:trPr>
        <w:tc>
          <w:tcPr>
            <w:tcW w:w="1565" w:type="dxa"/>
            <w:tcBorders>
              <w:top w:val="nil"/>
              <w:left w:val="single" w:sz="6" w:space="0" w:color="auto"/>
              <w:bottom w:val="nil"/>
              <w:right w:val="single" w:sz="6" w:space="0" w:color="auto"/>
            </w:tcBorders>
            <w:vAlign w:val="center"/>
          </w:tcPr>
          <w:p w14:paraId="521F3E4E" w14:textId="77777777" w:rsidR="003E145C" w:rsidRPr="008D78E1" w:rsidRDefault="003E145C" w:rsidP="008D78E1">
            <w:pPr>
              <w:tabs>
                <w:tab w:val="left" w:pos="284"/>
                <w:tab w:val="left" w:pos="567"/>
              </w:tabs>
              <w:rPr>
                <w:rFonts w:eastAsia="MS Mincho"/>
                <w:b/>
                <w:bCs/>
                <w:i/>
                <w:iCs/>
                <w:szCs w:val="24"/>
              </w:rPr>
            </w:pPr>
          </w:p>
        </w:tc>
        <w:tc>
          <w:tcPr>
            <w:tcW w:w="5791" w:type="dxa"/>
            <w:tcBorders>
              <w:top w:val="nil"/>
              <w:left w:val="single" w:sz="6" w:space="0" w:color="auto"/>
              <w:bottom w:val="nil"/>
              <w:right w:val="single" w:sz="6" w:space="0" w:color="auto"/>
            </w:tcBorders>
          </w:tcPr>
          <w:p w14:paraId="13A625FB" w14:textId="77777777" w:rsidR="003E145C" w:rsidRPr="008D78E1" w:rsidRDefault="003E145C" w:rsidP="008D78E1">
            <w:pPr>
              <w:rPr>
                <w:sz w:val="4"/>
                <w:szCs w:val="4"/>
              </w:rPr>
            </w:pPr>
          </w:p>
          <w:p w14:paraId="680BDA62" w14:textId="77777777" w:rsidR="003E145C" w:rsidRPr="008D78E1" w:rsidRDefault="008D78E1" w:rsidP="008D78E1">
            <w:pPr>
              <w:jc w:val="both"/>
              <w:rPr>
                <w:szCs w:val="24"/>
              </w:rPr>
            </w:pPr>
            <w:r w:rsidRPr="008D78E1">
              <w:rPr>
                <w:szCs w:val="24"/>
              </w:rPr>
              <w:t xml:space="preserve">Augančios tarp patilčių plytelių žolės turi būti mechaniniu būdu arba naudojant cheminius preparatus šalinamos ne rečiau kaip 1 kartą per </w:t>
            </w:r>
          </w:p>
        </w:tc>
        <w:tc>
          <w:tcPr>
            <w:tcW w:w="2440" w:type="dxa"/>
            <w:tcBorders>
              <w:top w:val="nil"/>
              <w:left w:val="single" w:sz="6" w:space="0" w:color="auto"/>
              <w:bottom w:val="nil"/>
              <w:right w:val="single" w:sz="6" w:space="0" w:color="auto"/>
            </w:tcBorders>
            <w:vAlign w:val="bottom"/>
          </w:tcPr>
          <w:p w14:paraId="29C5D764" w14:textId="77777777" w:rsidR="003E145C" w:rsidRPr="008D78E1" w:rsidRDefault="003E145C" w:rsidP="008D78E1">
            <w:pPr>
              <w:rPr>
                <w:sz w:val="4"/>
                <w:szCs w:val="4"/>
              </w:rPr>
            </w:pPr>
          </w:p>
          <w:p w14:paraId="25E4DF7C" w14:textId="77777777" w:rsidR="003E145C" w:rsidRPr="008D78E1" w:rsidRDefault="008D78E1" w:rsidP="008D78E1">
            <w:pPr>
              <w:tabs>
                <w:tab w:val="left" w:pos="284"/>
                <w:tab w:val="left" w:pos="567"/>
              </w:tabs>
              <w:jc w:val="center"/>
              <w:rPr>
                <w:szCs w:val="24"/>
              </w:rPr>
            </w:pPr>
            <w:r w:rsidRPr="008D78E1">
              <w:rPr>
                <w:szCs w:val="24"/>
              </w:rPr>
              <w:t>21 darbo dieną</w:t>
            </w:r>
          </w:p>
        </w:tc>
        <w:tc>
          <w:tcPr>
            <w:tcW w:w="2440" w:type="dxa"/>
            <w:tcBorders>
              <w:top w:val="nil"/>
              <w:left w:val="single" w:sz="6" w:space="0" w:color="auto"/>
              <w:bottom w:val="nil"/>
              <w:right w:val="single" w:sz="6" w:space="0" w:color="auto"/>
            </w:tcBorders>
            <w:vAlign w:val="bottom"/>
          </w:tcPr>
          <w:p w14:paraId="585E6ED0" w14:textId="77777777" w:rsidR="003E145C" w:rsidRPr="008D78E1" w:rsidRDefault="003E145C" w:rsidP="008D78E1">
            <w:pPr>
              <w:rPr>
                <w:sz w:val="4"/>
                <w:szCs w:val="4"/>
              </w:rPr>
            </w:pPr>
          </w:p>
          <w:p w14:paraId="39CE0871" w14:textId="77777777" w:rsidR="003E145C" w:rsidRPr="008D78E1" w:rsidRDefault="008D78E1" w:rsidP="008D78E1">
            <w:pPr>
              <w:tabs>
                <w:tab w:val="left" w:pos="284"/>
                <w:tab w:val="left" w:pos="567"/>
              </w:tabs>
              <w:jc w:val="center"/>
              <w:rPr>
                <w:szCs w:val="24"/>
              </w:rPr>
            </w:pPr>
            <w:r w:rsidRPr="008D78E1">
              <w:rPr>
                <w:szCs w:val="24"/>
              </w:rPr>
              <w:t>32 darbo dienas</w:t>
            </w:r>
          </w:p>
        </w:tc>
        <w:tc>
          <w:tcPr>
            <w:tcW w:w="2389" w:type="dxa"/>
            <w:tcBorders>
              <w:top w:val="nil"/>
              <w:left w:val="single" w:sz="6" w:space="0" w:color="auto"/>
              <w:bottom w:val="nil"/>
              <w:right w:val="single" w:sz="6" w:space="0" w:color="auto"/>
            </w:tcBorders>
            <w:vAlign w:val="bottom"/>
          </w:tcPr>
          <w:p w14:paraId="30269997" w14:textId="77777777" w:rsidR="003E145C" w:rsidRPr="008D78E1" w:rsidRDefault="003E145C" w:rsidP="008D78E1">
            <w:pPr>
              <w:rPr>
                <w:sz w:val="4"/>
                <w:szCs w:val="4"/>
              </w:rPr>
            </w:pPr>
          </w:p>
          <w:p w14:paraId="53DEF4B8" w14:textId="77777777" w:rsidR="003E145C" w:rsidRPr="008D78E1" w:rsidRDefault="008D78E1" w:rsidP="008D78E1">
            <w:pPr>
              <w:tabs>
                <w:tab w:val="left" w:pos="284"/>
                <w:tab w:val="left" w:pos="567"/>
              </w:tabs>
              <w:jc w:val="center"/>
              <w:rPr>
                <w:szCs w:val="24"/>
              </w:rPr>
            </w:pPr>
            <w:r w:rsidRPr="008D78E1">
              <w:rPr>
                <w:szCs w:val="24"/>
              </w:rPr>
              <w:t>43 darbo dienas</w:t>
            </w:r>
          </w:p>
        </w:tc>
      </w:tr>
      <w:tr w:rsidR="003E145C" w:rsidRPr="008D78E1" w14:paraId="7A16D3DB" w14:textId="77777777">
        <w:trPr>
          <w:cantSplit/>
          <w:trHeight w:val="286"/>
        </w:trPr>
        <w:tc>
          <w:tcPr>
            <w:tcW w:w="1565" w:type="dxa"/>
            <w:tcBorders>
              <w:top w:val="nil"/>
              <w:left w:val="single" w:sz="6" w:space="0" w:color="auto"/>
              <w:bottom w:val="single" w:sz="4" w:space="0" w:color="auto"/>
              <w:right w:val="single" w:sz="6" w:space="0" w:color="auto"/>
            </w:tcBorders>
            <w:vAlign w:val="center"/>
          </w:tcPr>
          <w:p w14:paraId="7B5760FD" w14:textId="77777777" w:rsidR="003E145C" w:rsidRPr="008D78E1" w:rsidRDefault="003E145C" w:rsidP="008D78E1">
            <w:pPr>
              <w:tabs>
                <w:tab w:val="left" w:pos="284"/>
                <w:tab w:val="left" w:pos="567"/>
              </w:tabs>
              <w:rPr>
                <w:rFonts w:eastAsia="MS Mincho"/>
                <w:b/>
                <w:bCs/>
                <w:i/>
                <w:iCs/>
                <w:szCs w:val="24"/>
              </w:rPr>
            </w:pPr>
          </w:p>
        </w:tc>
        <w:tc>
          <w:tcPr>
            <w:tcW w:w="5791" w:type="dxa"/>
            <w:tcBorders>
              <w:top w:val="nil"/>
              <w:left w:val="single" w:sz="6" w:space="0" w:color="auto"/>
              <w:bottom w:val="single" w:sz="4" w:space="0" w:color="auto"/>
              <w:right w:val="single" w:sz="6" w:space="0" w:color="auto"/>
            </w:tcBorders>
            <w:vAlign w:val="bottom"/>
          </w:tcPr>
          <w:p w14:paraId="6230D114" w14:textId="77777777" w:rsidR="003E145C" w:rsidRPr="008D78E1" w:rsidRDefault="003E145C" w:rsidP="008D78E1">
            <w:pPr>
              <w:rPr>
                <w:sz w:val="4"/>
                <w:szCs w:val="4"/>
              </w:rPr>
            </w:pPr>
          </w:p>
          <w:p w14:paraId="05D1E02F" w14:textId="77777777" w:rsidR="003E145C" w:rsidRPr="008D78E1" w:rsidRDefault="008D78E1" w:rsidP="008D78E1">
            <w:pPr>
              <w:tabs>
                <w:tab w:val="left" w:pos="284"/>
                <w:tab w:val="left" w:pos="567"/>
              </w:tabs>
              <w:jc w:val="both"/>
              <w:rPr>
                <w:szCs w:val="24"/>
              </w:rPr>
            </w:pPr>
            <w:r w:rsidRPr="008D78E1">
              <w:rPr>
                <w:szCs w:val="24"/>
              </w:rPr>
              <w:t>Vieną kartą per metus turi būti iškertami krūmai</w:t>
            </w:r>
          </w:p>
        </w:tc>
        <w:tc>
          <w:tcPr>
            <w:tcW w:w="2440" w:type="dxa"/>
            <w:tcBorders>
              <w:top w:val="nil"/>
              <w:left w:val="single" w:sz="6" w:space="0" w:color="auto"/>
              <w:bottom w:val="single" w:sz="4" w:space="0" w:color="auto"/>
              <w:right w:val="single" w:sz="6" w:space="0" w:color="auto"/>
            </w:tcBorders>
            <w:vAlign w:val="bottom"/>
          </w:tcPr>
          <w:p w14:paraId="5F921E79" w14:textId="77777777" w:rsidR="003E145C" w:rsidRPr="008D78E1" w:rsidRDefault="003E145C" w:rsidP="008D78E1">
            <w:pPr>
              <w:rPr>
                <w:sz w:val="4"/>
                <w:szCs w:val="4"/>
              </w:rPr>
            </w:pPr>
          </w:p>
          <w:p w14:paraId="03A7F907" w14:textId="77777777" w:rsidR="003E145C" w:rsidRPr="008D78E1" w:rsidRDefault="008D78E1" w:rsidP="008D78E1">
            <w:pPr>
              <w:tabs>
                <w:tab w:val="left" w:pos="284"/>
                <w:tab w:val="left" w:pos="567"/>
              </w:tabs>
              <w:jc w:val="center"/>
              <w:rPr>
                <w:szCs w:val="24"/>
              </w:rPr>
            </w:pPr>
            <w:r w:rsidRPr="008D78E1">
              <w:rPr>
                <w:szCs w:val="24"/>
              </w:rPr>
              <w:t>taip</w:t>
            </w:r>
          </w:p>
        </w:tc>
        <w:tc>
          <w:tcPr>
            <w:tcW w:w="2440" w:type="dxa"/>
            <w:tcBorders>
              <w:top w:val="nil"/>
              <w:left w:val="single" w:sz="6" w:space="0" w:color="auto"/>
              <w:bottom w:val="single" w:sz="4" w:space="0" w:color="auto"/>
              <w:right w:val="single" w:sz="6" w:space="0" w:color="auto"/>
            </w:tcBorders>
            <w:vAlign w:val="bottom"/>
          </w:tcPr>
          <w:p w14:paraId="5E0938B0" w14:textId="77777777" w:rsidR="003E145C" w:rsidRPr="008D78E1" w:rsidRDefault="003E145C" w:rsidP="008D78E1">
            <w:pPr>
              <w:rPr>
                <w:sz w:val="4"/>
                <w:szCs w:val="4"/>
              </w:rPr>
            </w:pPr>
          </w:p>
          <w:p w14:paraId="22D0AC27" w14:textId="77777777" w:rsidR="003E145C" w:rsidRPr="008D78E1" w:rsidRDefault="008D78E1" w:rsidP="008D78E1">
            <w:pPr>
              <w:tabs>
                <w:tab w:val="left" w:pos="284"/>
                <w:tab w:val="left" w:pos="567"/>
              </w:tabs>
              <w:jc w:val="center"/>
              <w:rPr>
                <w:szCs w:val="24"/>
              </w:rPr>
            </w:pPr>
            <w:r w:rsidRPr="008D78E1">
              <w:rPr>
                <w:szCs w:val="24"/>
              </w:rPr>
              <w:t>taip</w:t>
            </w:r>
          </w:p>
        </w:tc>
        <w:tc>
          <w:tcPr>
            <w:tcW w:w="2389" w:type="dxa"/>
            <w:tcBorders>
              <w:top w:val="nil"/>
              <w:left w:val="single" w:sz="6" w:space="0" w:color="auto"/>
              <w:bottom w:val="single" w:sz="4" w:space="0" w:color="auto"/>
              <w:right w:val="single" w:sz="6" w:space="0" w:color="auto"/>
            </w:tcBorders>
            <w:vAlign w:val="bottom"/>
          </w:tcPr>
          <w:p w14:paraId="3A692371" w14:textId="77777777" w:rsidR="003E145C" w:rsidRPr="008D78E1" w:rsidRDefault="003E145C" w:rsidP="008D78E1">
            <w:pPr>
              <w:rPr>
                <w:sz w:val="4"/>
                <w:szCs w:val="4"/>
              </w:rPr>
            </w:pPr>
          </w:p>
          <w:p w14:paraId="6E8186A1"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412AA98F" w14:textId="77777777">
        <w:trPr>
          <w:cantSplit/>
          <w:trHeight w:val="219"/>
        </w:trPr>
        <w:tc>
          <w:tcPr>
            <w:tcW w:w="1565" w:type="dxa"/>
            <w:tcBorders>
              <w:top w:val="single" w:sz="4" w:space="0" w:color="auto"/>
              <w:left w:val="single" w:sz="6" w:space="0" w:color="auto"/>
              <w:bottom w:val="nil"/>
              <w:right w:val="single" w:sz="6" w:space="0" w:color="auto"/>
            </w:tcBorders>
          </w:tcPr>
          <w:p w14:paraId="58CA850C" w14:textId="77777777" w:rsidR="003E145C" w:rsidRPr="008D78E1" w:rsidRDefault="008D78E1" w:rsidP="008D78E1">
            <w:pPr>
              <w:tabs>
                <w:tab w:val="left" w:pos="284"/>
                <w:tab w:val="left" w:pos="567"/>
              </w:tabs>
              <w:rPr>
                <w:rFonts w:eastAsia="MS Mincho"/>
                <w:b/>
                <w:bCs/>
                <w:i/>
                <w:iCs/>
                <w:szCs w:val="24"/>
              </w:rPr>
            </w:pPr>
            <w:r w:rsidRPr="008D78E1">
              <w:rPr>
                <w:rFonts w:eastAsia="MS Mincho"/>
                <w:b/>
                <w:bCs/>
                <w:i/>
                <w:iCs/>
                <w:szCs w:val="24"/>
              </w:rPr>
              <w:t>10.5.1.3.</w:t>
            </w:r>
          </w:p>
        </w:tc>
        <w:tc>
          <w:tcPr>
            <w:tcW w:w="5791" w:type="dxa"/>
            <w:vMerge w:val="restart"/>
            <w:tcBorders>
              <w:top w:val="nil"/>
              <w:left w:val="single" w:sz="6" w:space="0" w:color="auto"/>
              <w:right w:val="single" w:sz="6" w:space="0" w:color="auto"/>
            </w:tcBorders>
            <w:vAlign w:val="bottom"/>
          </w:tcPr>
          <w:p w14:paraId="6C5F0D60" w14:textId="77777777" w:rsidR="003E145C" w:rsidRPr="008D78E1" w:rsidRDefault="008D78E1" w:rsidP="008D78E1">
            <w:pPr>
              <w:tabs>
                <w:tab w:val="left" w:pos="284"/>
                <w:tab w:val="left" w:pos="567"/>
              </w:tabs>
              <w:ind w:left="24"/>
              <w:jc w:val="both"/>
              <w:rPr>
                <w:szCs w:val="24"/>
              </w:rPr>
            </w:pPr>
            <w:r w:rsidRPr="008D78E1">
              <w:rPr>
                <w:szCs w:val="24"/>
              </w:rPr>
              <w:t>Patilčių, kūgių šlaituose neturi būti išplovų ir (arba) nuošliaužų:</w:t>
            </w:r>
          </w:p>
        </w:tc>
        <w:tc>
          <w:tcPr>
            <w:tcW w:w="2440" w:type="dxa"/>
            <w:vMerge w:val="restart"/>
            <w:tcBorders>
              <w:top w:val="nil"/>
              <w:left w:val="single" w:sz="6" w:space="0" w:color="auto"/>
              <w:right w:val="single" w:sz="6" w:space="0" w:color="auto"/>
            </w:tcBorders>
            <w:vAlign w:val="bottom"/>
          </w:tcPr>
          <w:p w14:paraId="15910AEC" w14:textId="77777777" w:rsidR="003E145C" w:rsidRPr="008D78E1" w:rsidRDefault="003E145C" w:rsidP="008D78E1">
            <w:pPr>
              <w:tabs>
                <w:tab w:val="left" w:pos="284"/>
                <w:tab w:val="left" w:pos="567"/>
              </w:tabs>
              <w:jc w:val="center"/>
              <w:rPr>
                <w:szCs w:val="24"/>
              </w:rPr>
            </w:pPr>
          </w:p>
        </w:tc>
        <w:tc>
          <w:tcPr>
            <w:tcW w:w="2440" w:type="dxa"/>
            <w:vMerge w:val="restart"/>
            <w:tcBorders>
              <w:top w:val="nil"/>
              <w:left w:val="single" w:sz="6" w:space="0" w:color="auto"/>
              <w:right w:val="single" w:sz="6" w:space="0" w:color="auto"/>
            </w:tcBorders>
            <w:vAlign w:val="bottom"/>
          </w:tcPr>
          <w:p w14:paraId="785CBA8D" w14:textId="77777777" w:rsidR="003E145C" w:rsidRPr="008D78E1" w:rsidRDefault="003E145C" w:rsidP="008D78E1">
            <w:pPr>
              <w:tabs>
                <w:tab w:val="left" w:pos="284"/>
                <w:tab w:val="left" w:pos="567"/>
              </w:tabs>
              <w:jc w:val="center"/>
              <w:rPr>
                <w:szCs w:val="24"/>
              </w:rPr>
            </w:pPr>
          </w:p>
        </w:tc>
        <w:tc>
          <w:tcPr>
            <w:tcW w:w="2389" w:type="dxa"/>
            <w:vMerge w:val="restart"/>
            <w:tcBorders>
              <w:top w:val="nil"/>
              <w:left w:val="single" w:sz="6" w:space="0" w:color="auto"/>
              <w:right w:val="single" w:sz="6" w:space="0" w:color="auto"/>
            </w:tcBorders>
            <w:vAlign w:val="bottom"/>
          </w:tcPr>
          <w:p w14:paraId="186DA39E" w14:textId="77777777" w:rsidR="003E145C" w:rsidRPr="008D78E1" w:rsidRDefault="003E145C" w:rsidP="008D78E1">
            <w:pPr>
              <w:tabs>
                <w:tab w:val="left" w:pos="284"/>
                <w:tab w:val="left" w:pos="567"/>
              </w:tabs>
              <w:jc w:val="center"/>
              <w:rPr>
                <w:szCs w:val="24"/>
              </w:rPr>
            </w:pPr>
          </w:p>
        </w:tc>
      </w:tr>
      <w:tr w:rsidR="003E145C" w:rsidRPr="008D78E1" w14:paraId="59C02CA2" w14:textId="77777777">
        <w:trPr>
          <w:cantSplit/>
          <w:trHeight w:val="276"/>
        </w:trPr>
        <w:tc>
          <w:tcPr>
            <w:tcW w:w="1565" w:type="dxa"/>
            <w:vMerge w:val="restart"/>
            <w:tcBorders>
              <w:top w:val="nil"/>
              <w:left w:val="single" w:sz="6" w:space="0" w:color="auto"/>
              <w:right w:val="single" w:sz="6" w:space="0" w:color="auto"/>
            </w:tcBorders>
          </w:tcPr>
          <w:p w14:paraId="1CB79F87" w14:textId="77777777" w:rsidR="003E145C" w:rsidRPr="008D78E1" w:rsidRDefault="008D78E1" w:rsidP="008D78E1">
            <w:pPr>
              <w:tabs>
                <w:tab w:val="left" w:pos="284"/>
                <w:tab w:val="left" w:pos="567"/>
              </w:tabs>
              <w:rPr>
                <w:rFonts w:eastAsia="MS Mincho"/>
                <w:b/>
                <w:bCs/>
                <w:i/>
                <w:iCs/>
                <w:szCs w:val="24"/>
              </w:rPr>
            </w:pPr>
            <w:r w:rsidRPr="008D78E1">
              <w:rPr>
                <w:rFonts w:eastAsia="MS Mincho"/>
                <w:b/>
                <w:bCs/>
                <w:i/>
                <w:iCs/>
                <w:szCs w:val="24"/>
              </w:rPr>
              <w:t xml:space="preserve">Išplovos, </w:t>
            </w:r>
          </w:p>
          <w:p w14:paraId="4B6FC9F2" w14:textId="77777777" w:rsidR="003E145C" w:rsidRPr="008D78E1" w:rsidRDefault="008D78E1" w:rsidP="008D78E1">
            <w:pPr>
              <w:tabs>
                <w:tab w:val="left" w:pos="284"/>
                <w:tab w:val="left" w:pos="567"/>
              </w:tabs>
              <w:rPr>
                <w:rFonts w:eastAsia="MS Mincho"/>
                <w:b/>
                <w:bCs/>
                <w:i/>
                <w:iCs/>
                <w:szCs w:val="24"/>
              </w:rPr>
            </w:pPr>
            <w:r w:rsidRPr="008D78E1">
              <w:rPr>
                <w:rFonts w:eastAsia="MS Mincho"/>
                <w:b/>
                <w:bCs/>
                <w:i/>
                <w:iCs/>
                <w:szCs w:val="24"/>
              </w:rPr>
              <w:t>sąnašos</w:t>
            </w:r>
          </w:p>
        </w:tc>
        <w:tc>
          <w:tcPr>
            <w:tcW w:w="5791" w:type="dxa"/>
            <w:vMerge/>
            <w:tcBorders>
              <w:left w:val="single" w:sz="6" w:space="0" w:color="auto"/>
              <w:bottom w:val="nil"/>
              <w:right w:val="single" w:sz="6" w:space="0" w:color="auto"/>
            </w:tcBorders>
            <w:vAlign w:val="bottom"/>
          </w:tcPr>
          <w:p w14:paraId="1AA322D5" w14:textId="77777777" w:rsidR="003E145C" w:rsidRPr="008D78E1" w:rsidRDefault="003E145C" w:rsidP="008D78E1">
            <w:pPr>
              <w:tabs>
                <w:tab w:val="left" w:pos="284"/>
                <w:tab w:val="left" w:pos="567"/>
              </w:tabs>
              <w:ind w:left="24"/>
              <w:jc w:val="both"/>
              <w:rPr>
                <w:szCs w:val="24"/>
              </w:rPr>
            </w:pPr>
          </w:p>
        </w:tc>
        <w:tc>
          <w:tcPr>
            <w:tcW w:w="2440" w:type="dxa"/>
            <w:vMerge/>
            <w:tcBorders>
              <w:left w:val="single" w:sz="6" w:space="0" w:color="auto"/>
              <w:bottom w:val="nil"/>
              <w:right w:val="single" w:sz="6" w:space="0" w:color="auto"/>
            </w:tcBorders>
            <w:vAlign w:val="bottom"/>
          </w:tcPr>
          <w:p w14:paraId="7F7BF7A7" w14:textId="77777777" w:rsidR="003E145C" w:rsidRPr="008D78E1" w:rsidRDefault="003E145C" w:rsidP="008D78E1">
            <w:pPr>
              <w:tabs>
                <w:tab w:val="left" w:pos="284"/>
                <w:tab w:val="left" w:pos="567"/>
              </w:tabs>
              <w:jc w:val="center"/>
              <w:rPr>
                <w:szCs w:val="24"/>
              </w:rPr>
            </w:pPr>
          </w:p>
        </w:tc>
        <w:tc>
          <w:tcPr>
            <w:tcW w:w="2440" w:type="dxa"/>
            <w:vMerge/>
            <w:tcBorders>
              <w:left w:val="single" w:sz="6" w:space="0" w:color="auto"/>
              <w:bottom w:val="nil"/>
              <w:right w:val="single" w:sz="6" w:space="0" w:color="auto"/>
            </w:tcBorders>
            <w:vAlign w:val="bottom"/>
          </w:tcPr>
          <w:p w14:paraId="51D8BD4D" w14:textId="77777777" w:rsidR="003E145C" w:rsidRPr="008D78E1" w:rsidRDefault="003E145C" w:rsidP="008D78E1">
            <w:pPr>
              <w:tabs>
                <w:tab w:val="left" w:pos="284"/>
                <w:tab w:val="left" w:pos="567"/>
              </w:tabs>
              <w:jc w:val="center"/>
              <w:rPr>
                <w:szCs w:val="24"/>
              </w:rPr>
            </w:pPr>
          </w:p>
        </w:tc>
        <w:tc>
          <w:tcPr>
            <w:tcW w:w="2389" w:type="dxa"/>
            <w:vMerge/>
            <w:tcBorders>
              <w:left w:val="single" w:sz="6" w:space="0" w:color="auto"/>
              <w:bottom w:val="nil"/>
              <w:right w:val="single" w:sz="6" w:space="0" w:color="auto"/>
            </w:tcBorders>
            <w:vAlign w:val="bottom"/>
          </w:tcPr>
          <w:p w14:paraId="02E30194" w14:textId="77777777" w:rsidR="003E145C" w:rsidRPr="008D78E1" w:rsidRDefault="003E145C" w:rsidP="008D78E1">
            <w:pPr>
              <w:tabs>
                <w:tab w:val="left" w:pos="284"/>
                <w:tab w:val="left" w:pos="567"/>
              </w:tabs>
              <w:jc w:val="center"/>
              <w:rPr>
                <w:szCs w:val="24"/>
              </w:rPr>
            </w:pPr>
          </w:p>
        </w:tc>
      </w:tr>
      <w:tr w:rsidR="003E145C" w:rsidRPr="008D78E1" w14:paraId="573A3E27" w14:textId="77777777">
        <w:trPr>
          <w:cantSplit/>
          <w:trHeight w:val="170"/>
        </w:trPr>
        <w:tc>
          <w:tcPr>
            <w:tcW w:w="1565" w:type="dxa"/>
            <w:vMerge/>
            <w:tcBorders>
              <w:left w:val="single" w:sz="6" w:space="0" w:color="auto"/>
              <w:right w:val="single" w:sz="6" w:space="0" w:color="auto"/>
            </w:tcBorders>
            <w:vAlign w:val="center"/>
          </w:tcPr>
          <w:p w14:paraId="3C7D2097" w14:textId="77777777" w:rsidR="003E145C" w:rsidRPr="008D78E1" w:rsidRDefault="003E145C" w:rsidP="008D78E1">
            <w:pPr>
              <w:tabs>
                <w:tab w:val="left" w:pos="284"/>
                <w:tab w:val="left" w:pos="567"/>
              </w:tabs>
              <w:rPr>
                <w:rFonts w:eastAsia="MS Mincho"/>
                <w:b/>
                <w:bCs/>
                <w:i/>
                <w:iCs/>
                <w:szCs w:val="24"/>
              </w:rPr>
            </w:pPr>
          </w:p>
        </w:tc>
        <w:tc>
          <w:tcPr>
            <w:tcW w:w="5791" w:type="dxa"/>
            <w:tcBorders>
              <w:top w:val="nil"/>
              <w:left w:val="single" w:sz="6" w:space="0" w:color="auto"/>
              <w:bottom w:val="nil"/>
              <w:right w:val="single" w:sz="6" w:space="0" w:color="auto"/>
            </w:tcBorders>
            <w:vAlign w:val="bottom"/>
          </w:tcPr>
          <w:p w14:paraId="27581441" w14:textId="77777777" w:rsidR="003E145C" w:rsidRPr="008D78E1" w:rsidRDefault="008D78E1" w:rsidP="008D78E1">
            <w:pPr>
              <w:tabs>
                <w:tab w:val="left" w:pos="-156"/>
                <w:tab w:val="left" w:pos="-114"/>
              </w:tabs>
              <w:ind w:left="595" w:right="-123" w:hanging="425"/>
              <w:jc w:val="both"/>
              <w:rPr>
                <w:szCs w:val="24"/>
              </w:rPr>
            </w:pPr>
            <w:r w:rsidRPr="008D78E1">
              <w:rPr>
                <w:szCs w:val="24"/>
              </w:rPr>
              <w:t></w:t>
            </w:r>
            <w:r w:rsidRPr="008D78E1">
              <w:rPr>
                <w:szCs w:val="24"/>
              </w:rPr>
              <w:t>magistralinių kelių kūgių šlaituose gilesnių kaip</w:t>
            </w:r>
          </w:p>
        </w:tc>
        <w:tc>
          <w:tcPr>
            <w:tcW w:w="2440" w:type="dxa"/>
            <w:tcBorders>
              <w:top w:val="nil"/>
              <w:left w:val="single" w:sz="6" w:space="0" w:color="auto"/>
              <w:bottom w:val="nil"/>
              <w:right w:val="single" w:sz="6" w:space="0" w:color="auto"/>
            </w:tcBorders>
            <w:vAlign w:val="bottom"/>
          </w:tcPr>
          <w:p w14:paraId="790DBB74" w14:textId="77777777" w:rsidR="003E145C" w:rsidRPr="008D78E1" w:rsidRDefault="008D78E1" w:rsidP="008D78E1">
            <w:pPr>
              <w:tabs>
                <w:tab w:val="left" w:pos="284"/>
                <w:tab w:val="left" w:pos="567"/>
              </w:tabs>
              <w:jc w:val="center"/>
              <w:rPr>
                <w:szCs w:val="24"/>
              </w:rPr>
            </w:pPr>
            <w:r w:rsidRPr="008D78E1">
              <w:rPr>
                <w:szCs w:val="24"/>
              </w:rPr>
              <w:t>10 cm/20 cm</w:t>
            </w:r>
          </w:p>
        </w:tc>
        <w:tc>
          <w:tcPr>
            <w:tcW w:w="2440" w:type="dxa"/>
            <w:tcBorders>
              <w:top w:val="nil"/>
              <w:left w:val="single" w:sz="6" w:space="0" w:color="auto"/>
              <w:bottom w:val="nil"/>
              <w:right w:val="single" w:sz="6" w:space="0" w:color="auto"/>
            </w:tcBorders>
            <w:vAlign w:val="bottom"/>
          </w:tcPr>
          <w:p w14:paraId="1EDD5A09" w14:textId="77777777" w:rsidR="003E145C" w:rsidRPr="008D78E1" w:rsidRDefault="008D78E1" w:rsidP="008D78E1">
            <w:pPr>
              <w:tabs>
                <w:tab w:val="left" w:pos="284"/>
                <w:tab w:val="left" w:pos="567"/>
              </w:tabs>
              <w:jc w:val="center"/>
              <w:rPr>
                <w:szCs w:val="24"/>
              </w:rPr>
            </w:pPr>
            <w:r w:rsidRPr="008D78E1">
              <w:rPr>
                <w:szCs w:val="24"/>
              </w:rPr>
              <w:t>20 cm/30 cm</w:t>
            </w:r>
          </w:p>
        </w:tc>
        <w:tc>
          <w:tcPr>
            <w:tcW w:w="2389" w:type="dxa"/>
            <w:tcBorders>
              <w:top w:val="nil"/>
              <w:left w:val="single" w:sz="6" w:space="0" w:color="auto"/>
              <w:bottom w:val="nil"/>
              <w:right w:val="single" w:sz="6" w:space="0" w:color="auto"/>
            </w:tcBorders>
            <w:vAlign w:val="bottom"/>
          </w:tcPr>
          <w:p w14:paraId="2CD3DFB7" w14:textId="77777777" w:rsidR="003E145C" w:rsidRPr="008D78E1" w:rsidRDefault="008D78E1" w:rsidP="008D78E1">
            <w:pPr>
              <w:tabs>
                <w:tab w:val="left" w:pos="284"/>
                <w:tab w:val="left" w:pos="567"/>
              </w:tabs>
              <w:jc w:val="center"/>
              <w:rPr>
                <w:szCs w:val="24"/>
              </w:rPr>
            </w:pPr>
            <w:r w:rsidRPr="008D78E1">
              <w:rPr>
                <w:szCs w:val="24"/>
              </w:rPr>
              <w:t>30 cm/40 cm</w:t>
            </w:r>
          </w:p>
        </w:tc>
      </w:tr>
      <w:tr w:rsidR="003E145C" w:rsidRPr="008D78E1" w14:paraId="46E64413" w14:textId="77777777">
        <w:trPr>
          <w:cantSplit/>
          <w:trHeight w:val="170"/>
        </w:trPr>
        <w:tc>
          <w:tcPr>
            <w:tcW w:w="1565" w:type="dxa"/>
            <w:vMerge/>
            <w:tcBorders>
              <w:left w:val="single" w:sz="6" w:space="0" w:color="auto"/>
              <w:right w:val="single" w:sz="6" w:space="0" w:color="auto"/>
            </w:tcBorders>
            <w:vAlign w:val="center"/>
          </w:tcPr>
          <w:p w14:paraId="706F53BA" w14:textId="77777777" w:rsidR="003E145C" w:rsidRPr="008D78E1" w:rsidRDefault="003E145C" w:rsidP="008D78E1">
            <w:pPr>
              <w:tabs>
                <w:tab w:val="left" w:pos="284"/>
                <w:tab w:val="left" w:pos="567"/>
              </w:tabs>
              <w:jc w:val="center"/>
              <w:rPr>
                <w:rFonts w:eastAsia="MS Mincho"/>
                <w:b/>
                <w:bCs/>
                <w:i/>
                <w:iCs/>
                <w:szCs w:val="24"/>
              </w:rPr>
            </w:pPr>
          </w:p>
        </w:tc>
        <w:tc>
          <w:tcPr>
            <w:tcW w:w="5791" w:type="dxa"/>
            <w:tcBorders>
              <w:top w:val="nil"/>
              <w:left w:val="single" w:sz="6" w:space="0" w:color="auto"/>
              <w:bottom w:val="nil"/>
              <w:right w:val="single" w:sz="6" w:space="0" w:color="auto"/>
            </w:tcBorders>
            <w:vAlign w:val="bottom"/>
          </w:tcPr>
          <w:p w14:paraId="79EC068B" w14:textId="77777777" w:rsidR="003E145C" w:rsidRPr="008D78E1" w:rsidRDefault="008D78E1" w:rsidP="008D78E1">
            <w:pPr>
              <w:tabs>
                <w:tab w:val="left" w:pos="-156"/>
                <w:tab w:val="left" w:pos="-114"/>
              </w:tabs>
              <w:ind w:left="595" w:right="-123" w:hanging="425"/>
              <w:jc w:val="both"/>
              <w:rPr>
                <w:szCs w:val="24"/>
              </w:rPr>
            </w:pPr>
            <w:r w:rsidRPr="008D78E1">
              <w:rPr>
                <w:szCs w:val="24"/>
              </w:rPr>
              <w:t></w:t>
            </w:r>
            <w:r w:rsidRPr="008D78E1">
              <w:rPr>
                <w:szCs w:val="24"/>
              </w:rPr>
              <w:t>krašto ir rajoninių kelių kūgių šlaituose gilesnių kaip</w:t>
            </w:r>
          </w:p>
        </w:tc>
        <w:tc>
          <w:tcPr>
            <w:tcW w:w="2440" w:type="dxa"/>
            <w:tcBorders>
              <w:top w:val="nil"/>
              <w:left w:val="single" w:sz="6" w:space="0" w:color="auto"/>
              <w:bottom w:val="nil"/>
              <w:right w:val="single" w:sz="6" w:space="0" w:color="auto"/>
            </w:tcBorders>
            <w:vAlign w:val="bottom"/>
          </w:tcPr>
          <w:p w14:paraId="6EC40BFD" w14:textId="77777777" w:rsidR="003E145C" w:rsidRPr="008D78E1" w:rsidRDefault="008D78E1" w:rsidP="008D78E1">
            <w:pPr>
              <w:tabs>
                <w:tab w:val="left" w:pos="284"/>
                <w:tab w:val="left" w:pos="567"/>
              </w:tabs>
              <w:jc w:val="center"/>
              <w:rPr>
                <w:szCs w:val="24"/>
              </w:rPr>
            </w:pPr>
            <w:r w:rsidRPr="008D78E1">
              <w:rPr>
                <w:szCs w:val="24"/>
              </w:rPr>
              <w:t>20 cm/30 cm</w:t>
            </w:r>
          </w:p>
        </w:tc>
        <w:tc>
          <w:tcPr>
            <w:tcW w:w="2440" w:type="dxa"/>
            <w:tcBorders>
              <w:top w:val="nil"/>
              <w:left w:val="single" w:sz="6" w:space="0" w:color="auto"/>
              <w:bottom w:val="nil"/>
              <w:right w:val="single" w:sz="6" w:space="0" w:color="auto"/>
            </w:tcBorders>
            <w:vAlign w:val="bottom"/>
          </w:tcPr>
          <w:p w14:paraId="720CCEBC" w14:textId="77777777" w:rsidR="003E145C" w:rsidRPr="008D78E1" w:rsidRDefault="008D78E1" w:rsidP="008D78E1">
            <w:pPr>
              <w:tabs>
                <w:tab w:val="left" w:pos="284"/>
                <w:tab w:val="left" w:pos="567"/>
              </w:tabs>
              <w:jc w:val="center"/>
              <w:rPr>
                <w:szCs w:val="24"/>
              </w:rPr>
            </w:pPr>
            <w:r w:rsidRPr="008D78E1">
              <w:rPr>
                <w:szCs w:val="24"/>
              </w:rPr>
              <w:t>30 cm/40 cm</w:t>
            </w:r>
          </w:p>
        </w:tc>
        <w:tc>
          <w:tcPr>
            <w:tcW w:w="2389" w:type="dxa"/>
            <w:tcBorders>
              <w:top w:val="nil"/>
              <w:left w:val="single" w:sz="6" w:space="0" w:color="auto"/>
              <w:bottom w:val="nil"/>
              <w:right w:val="single" w:sz="6" w:space="0" w:color="auto"/>
            </w:tcBorders>
            <w:vAlign w:val="bottom"/>
          </w:tcPr>
          <w:p w14:paraId="7063FCCD" w14:textId="77777777" w:rsidR="003E145C" w:rsidRPr="008D78E1" w:rsidRDefault="008D78E1" w:rsidP="008D78E1">
            <w:pPr>
              <w:tabs>
                <w:tab w:val="left" w:pos="284"/>
                <w:tab w:val="left" w:pos="567"/>
              </w:tabs>
              <w:jc w:val="center"/>
              <w:rPr>
                <w:szCs w:val="24"/>
              </w:rPr>
            </w:pPr>
            <w:r w:rsidRPr="008D78E1">
              <w:rPr>
                <w:szCs w:val="24"/>
              </w:rPr>
              <w:t>40 cm/50 cm</w:t>
            </w:r>
          </w:p>
        </w:tc>
      </w:tr>
      <w:tr w:rsidR="003E145C" w:rsidRPr="008D78E1" w14:paraId="603EB138" w14:textId="77777777">
        <w:trPr>
          <w:cantSplit/>
          <w:trHeight w:val="479"/>
        </w:trPr>
        <w:tc>
          <w:tcPr>
            <w:tcW w:w="1565" w:type="dxa"/>
            <w:vMerge/>
            <w:tcBorders>
              <w:left w:val="single" w:sz="6" w:space="0" w:color="auto"/>
              <w:right w:val="single" w:sz="6" w:space="0" w:color="auto"/>
            </w:tcBorders>
            <w:vAlign w:val="center"/>
          </w:tcPr>
          <w:p w14:paraId="0ACE73A2" w14:textId="77777777" w:rsidR="003E145C" w:rsidRPr="008D78E1" w:rsidRDefault="003E145C" w:rsidP="008D78E1">
            <w:pPr>
              <w:tabs>
                <w:tab w:val="left" w:pos="284"/>
                <w:tab w:val="left" w:pos="567"/>
              </w:tabs>
              <w:jc w:val="center"/>
              <w:rPr>
                <w:rFonts w:eastAsia="MS Mincho"/>
                <w:b/>
                <w:bCs/>
                <w:i/>
                <w:iCs/>
                <w:szCs w:val="24"/>
              </w:rPr>
            </w:pPr>
          </w:p>
        </w:tc>
        <w:tc>
          <w:tcPr>
            <w:tcW w:w="5791" w:type="dxa"/>
            <w:tcBorders>
              <w:top w:val="nil"/>
              <w:left w:val="single" w:sz="6" w:space="0" w:color="auto"/>
              <w:bottom w:val="nil"/>
              <w:right w:val="single" w:sz="6" w:space="0" w:color="auto"/>
            </w:tcBorders>
            <w:vAlign w:val="bottom"/>
          </w:tcPr>
          <w:p w14:paraId="2D36C274" w14:textId="77777777" w:rsidR="003E145C" w:rsidRPr="008D78E1" w:rsidRDefault="003E145C" w:rsidP="008D78E1">
            <w:pPr>
              <w:rPr>
                <w:sz w:val="4"/>
                <w:szCs w:val="4"/>
              </w:rPr>
            </w:pPr>
          </w:p>
          <w:p w14:paraId="28CEA340" w14:textId="77777777" w:rsidR="003E145C" w:rsidRPr="008D78E1" w:rsidRDefault="008D78E1" w:rsidP="008D78E1">
            <w:pPr>
              <w:tabs>
                <w:tab w:val="left" w:pos="284"/>
                <w:tab w:val="left" w:pos="567"/>
              </w:tabs>
              <w:ind w:left="23"/>
              <w:jc w:val="both"/>
              <w:rPr>
                <w:szCs w:val="24"/>
              </w:rPr>
            </w:pPr>
            <w:r w:rsidRPr="008D78E1">
              <w:rPr>
                <w:szCs w:val="24"/>
              </w:rPr>
              <w:t>Atsiradusios gilesnių išplovų ir nuošliaužų vietos turi būti sutvarkomos per</w:t>
            </w:r>
          </w:p>
        </w:tc>
        <w:tc>
          <w:tcPr>
            <w:tcW w:w="2440" w:type="dxa"/>
            <w:tcBorders>
              <w:top w:val="nil"/>
              <w:left w:val="single" w:sz="6" w:space="0" w:color="auto"/>
              <w:bottom w:val="nil"/>
              <w:right w:val="single" w:sz="6" w:space="0" w:color="auto"/>
            </w:tcBorders>
            <w:vAlign w:val="bottom"/>
          </w:tcPr>
          <w:p w14:paraId="1A599031" w14:textId="77777777" w:rsidR="003E145C" w:rsidRPr="008D78E1" w:rsidRDefault="003E145C" w:rsidP="008D78E1">
            <w:pPr>
              <w:rPr>
                <w:sz w:val="4"/>
                <w:szCs w:val="4"/>
              </w:rPr>
            </w:pPr>
          </w:p>
          <w:p w14:paraId="78FD5547" w14:textId="77777777" w:rsidR="003E145C" w:rsidRPr="008D78E1" w:rsidRDefault="008D78E1" w:rsidP="008D78E1">
            <w:pPr>
              <w:tabs>
                <w:tab w:val="left" w:pos="284"/>
                <w:tab w:val="left" w:pos="567"/>
              </w:tabs>
              <w:jc w:val="center"/>
              <w:rPr>
                <w:szCs w:val="24"/>
              </w:rPr>
            </w:pPr>
            <w:r w:rsidRPr="008D78E1">
              <w:rPr>
                <w:szCs w:val="24"/>
              </w:rPr>
              <w:t>15 darbo dienų</w:t>
            </w:r>
          </w:p>
        </w:tc>
        <w:tc>
          <w:tcPr>
            <w:tcW w:w="2440" w:type="dxa"/>
            <w:tcBorders>
              <w:top w:val="nil"/>
              <w:left w:val="single" w:sz="6" w:space="0" w:color="auto"/>
              <w:bottom w:val="nil"/>
              <w:right w:val="single" w:sz="6" w:space="0" w:color="auto"/>
            </w:tcBorders>
            <w:vAlign w:val="bottom"/>
          </w:tcPr>
          <w:p w14:paraId="29BD8ED0" w14:textId="77777777" w:rsidR="003E145C" w:rsidRPr="008D78E1" w:rsidRDefault="003E145C" w:rsidP="008D78E1">
            <w:pPr>
              <w:rPr>
                <w:sz w:val="4"/>
                <w:szCs w:val="4"/>
              </w:rPr>
            </w:pPr>
          </w:p>
          <w:p w14:paraId="681C8B5D" w14:textId="77777777" w:rsidR="003E145C" w:rsidRPr="008D78E1" w:rsidRDefault="008D78E1" w:rsidP="008D78E1">
            <w:pPr>
              <w:tabs>
                <w:tab w:val="left" w:pos="284"/>
                <w:tab w:val="left" w:pos="567"/>
              </w:tabs>
              <w:jc w:val="center"/>
              <w:rPr>
                <w:szCs w:val="24"/>
              </w:rPr>
            </w:pPr>
            <w:r w:rsidRPr="008D78E1">
              <w:rPr>
                <w:szCs w:val="24"/>
              </w:rPr>
              <w:t>15 darbo dienų</w:t>
            </w:r>
          </w:p>
        </w:tc>
        <w:tc>
          <w:tcPr>
            <w:tcW w:w="2389" w:type="dxa"/>
            <w:tcBorders>
              <w:top w:val="nil"/>
              <w:left w:val="single" w:sz="6" w:space="0" w:color="auto"/>
              <w:bottom w:val="nil"/>
              <w:right w:val="single" w:sz="6" w:space="0" w:color="auto"/>
            </w:tcBorders>
            <w:vAlign w:val="bottom"/>
          </w:tcPr>
          <w:p w14:paraId="2A1B6BC4" w14:textId="77777777" w:rsidR="003E145C" w:rsidRPr="008D78E1" w:rsidRDefault="003E145C" w:rsidP="008D78E1">
            <w:pPr>
              <w:rPr>
                <w:sz w:val="4"/>
                <w:szCs w:val="4"/>
              </w:rPr>
            </w:pPr>
          </w:p>
          <w:p w14:paraId="79021724" w14:textId="77777777" w:rsidR="003E145C" w:rsidRPr="008D78E1" w:rsidRDefault="008D78E1" w:rsidP="008D78E1">
            <w:pPr>
              <w:tabs>
                <w:tab w:val="left" w:pos="284"/>
                <w:tab w:val="left" w:pos="567"/>
              </w:tabs>
              <w:jc w:val="center"/>
              <w:rPr>
                <w:szCs w:val="24"/>
              </w:rPr>
            </w:pPr>
            <w:r w:rsidRPr="008D78E1">
              <w:rPr>
                <w:szCs w:val="24"/>
              </w:rPr>
              <w:t>15 darbo dienų</w:t>
            </w:r>
          </w:p>
        </w:tc>
      </w:tr>
      <w:tr w:rsidR="003E145C" w:rsidRPr="008D78E1" w14:paraId="3535E46A" w14:textId="77777777">
        <w:trPr>
          <w:cantSplit/>
          <w:trHeight w:val="409"/>
        </w:trPr>
        <w:tc>
          <w:tcPr>
            <w:tcW w:w="1565" w:type="dxa"/>
            <w:vMerge/>
            <w:tcBorders>
              <w:left w:val="single" w:sz="6" w:space="0" w:color="auto"/>
              <w:right w:val="single" w:sz="6" w:space="0" w:color="auto"/>
            </w:tcBorders>
            <w:vAlign w:val="center"/>
          </w:tcPr>
          <w:p w14:paraId="602195D2" w14:textId="77777777" w:rsidR="003E145C" w:rsidRPr="008D78E1" w:rsidRDefault="003E145C" w:rsidP="008D78E1">
            <w:pPr>
              <w:tabs>
                <w:tab w:val="left" w:pos="284"/>
                <w:tab w:val="left" w:pos="567"/>
              </w:tabs>
              <w:rPr>
                <w:rFonts w:eastAsia="MS Mincho"/>
                <w:b/>
                <w:bCs/>
                <w:i/>
                <w:iCs/>
                <w:szCs w:val="24"/>
              </w:rPr>
            </w:pPr>
          </w:p>
        </w:tc>
        <w:tc>
          <w:tcPr>
            <w:tcW w:w="5791" w:type="dxa"/>
            <w:tcBorders>
              <w:top w:val="nil"/>
              <w:left w:val="single" w:sz="6" w:space="0" w:color="auto"/>
              <w:bottom w:val="nil"/>
              <w:right w:val="single" w:sz="6" w:space="0" w:color="auto"/>
            </w:tcBorders>
            <w:vAlign w:val="bottom"/>
          </w:tcPr>
          <w:p w14:paraId="037D8963" w14:textId="77777777" w:rsidR="003E145C" w:rsidRPr="008D78E1" w:rsidRDefault="003E145C" w:rsidP="008D78E1">
            <w:pPr>
              <w:rPr>
                <w:sz w:val="4"/>
                <w:szCs w:val="4"/>
              </w:rPr>
            </w:pPr>
          </w:p>
          <w:p w14:paraId="020C4441" w14:textId="77777777" w:rsidR="003E145C" w:rsidRPr="008D78E1" w:rsidRDefault="008D78E1" w:rsidP="008D78E1">
            <w:pPr>
              <w:tabs>
                <w:tab w:val="left" w:pos="284"/>
                <w:tab w:val="left" w:pos="567"/>
              </w:tabs>
              <w:ind w:left="23"/>
              <w:jc w:val="both"/>
              <w:rPr>
                <w:szCs w:val="24"/>
              </w:rPr>
            </w:pPr>
            <w:r w:rsidRPr="008D78E1">
              <w:rPr>
                <w:szCs w:val="24"/>
              </w:rPr>
              <w:t>Patiltėse ir kūgių papėdėse neturi būti sąnašų sluoksnio, storesnio kaip</w:t>
            </w:r>
          </w:p>
        </w:tc>
        <w:tc>
          <w:tcPr>
            <w:tcW w:w="2440" w:type="dxa"/>
            <w:tcBorders>
              <w:top w:val="nil"/>
              <w:left w:val="single" w:sz="6" w:space="0" w:color="auto"/>
              <w:bottom w:val="nil"/>
              <w:right w:val="single" w:sz="6" w:space="0" w:color="auto"/>
            </w:tcBorders>
            <w:vAlign w:val="bottom"/>
          </w:tcPr>
          <w:p w14:paraId="2BA32850" w14:textId="77777777" w:rsidR="003E145C" w:rsidRPr="008D78E1" w:rsidRDefault="003E145C" w:rsidP="008D78E1">
            <w:pPr>
              <w:rPr>
                <w:sz w:val="4"/>
                <w:szCs w:val="4"/>
              </w:rPr>
            </w:pPr>
          </w:p>
          <w:p w14:paraId="2D4E4F78" w14:textId="77777777" w:rsidR="003E145C" w:rsidRPr="008D78E1" w:rsidRDefault="008D78E1" w:rsidP="008D78E1">
            <w:pPr>
              <w:tabs>
                <w:tab w:val="left" w:pos="284"/>
                <w:tab w:val="left" w:pos="567"/>
              </w:tabs>
              <w:jc w:val="center"/>
              <w:rPr>
                <w:szCs w:val="24"/>
              </w:rPr>
            </w:pPr>
            <w:r w:rsidRPr="008D78E1">
              <w:rPr>
                <w:szCs w:val="24"/>
              </w:rPr>
              <w:t>10 cm</w:t>
            </w:r>
          </w:p>
        </w:tc>
        <w:tc>
          <w:tcPr>
            <w:tcW w:w="2440" w:type="dxa"/>
            <w:tcBorders>
              <w:top w:val="nil"/>
              <w:left w:val="single" w:sz="6" w:space="0" w:color="auto"/>
              <w:bottom w:val="nil"/>
              <w:right w:val="single" w:sz="6" w:space="0" w:color="auto"/>
            </w:tcBorders>
            <w:vAlign w:val="bottom"/>
          </w:tcPr>
          <w:p w14:paraId="304B873C" w14:textId="77777777" w:rsidR="003E145C" w:rsidRPr="008D78E1" w:rsidRDefault="003E145C" w:rsidP="008D78E1">
            <w:pPr>
              <w:rPr>
                <w:sz w:val="4"/>
                <w:szCs w:val="4"/>
              </w:rPr>
            </w:pPr>
          </w:p>
          <w:p w14:paraId="5C8FDE10" w14:textId="77777777" w:rsidR="003E145C" w:rsidRPr="008D78E1" w:rsidRDefault="008D78E1" w:rsidP="008D78E1">
            <w:pPr>
              <w:tabs>
                <w:tab w:val="left" w:pos="284"/>
                <w:tab w:val="left" w:pos="567"/>
              </w:tabs>
              <w:jc w:val="center"/>
              <w:rPr>
                <w:szCs w:val="24"/>
              </w:rPr>
            </w:pPr>
            <w:r w:rsidRPr="008D78E1">
              <w:rPr>
                <w:szCs w:val="24"/>
              </w:rPr>
              <w:t>20 cm</w:t>
            </w:r>
          </w:p>
        </w:tc>
        <w:tc>
          <w:tcPr>
            <w:tcW w:w="2389" w:type="dxa"/>
            <w:tcBorders>
              <w:top w:val="nil"/>
              <w:left w:val="single" w:sz="6" w:space="0" w:color="auto"/>
              <w:bottom w:val="nil"/>
              <w:right w:val="single" w:sz="6" w:space="0" w:color="auto"/>
            </w:tcBorders>
            <w:vAlign w:val="bottom"/>
          </w:tcPr>
          <w:p w14:paraId="164700C7" w14:textId="77777777" w:rsidR="003E145C" w:rsidRPr="008D78E1" w:rsidRDefault="003E145C" w:rsidP="008D78E1">
            <w:pPr>
              <w:rPr>
                <w:sz w:val="4"/>
                <w:szCs w:val="4"/>
              </w:rPr>
            </w:pPr>
          </w:p>
          <w:p w14:paraId="3CF59A86" w14:textId="77777777" w:rsidR="003E145C" w:rsidRPr="008D78E1" w:rsidRDefault="008D78E1" w:rsidP="008D78E1">
            <w:pPr>
              <w:tabs>
                <w:tab w:val="left" w:pos="284"/>
                <w:tab w:val="left" w:pos="567"/>
              </w:tabs>
              <w:jc w:val="center"/>
              <w:rPr>
                <w:szCs w:val="24"/>
              </w:rPr>
            </w:pPr>
            <w:r w:rsidRPr="008D78E1">
              <w:rPr>
                <w:szCs w:val="24"/>
              </w:rPr>
              <w:t>30 cm</w:t>
            </w:r>
          </w:p>
        </w:tc>
      </w:tr>
      <w:tr w:rsidR="003E145C" w:rsidRPr="008D78E1" w14:paraId="775061A0" w14:textId="77777777">
        <w:trPr>
          <w:cantSplit/>
          <w:trHeight w:val="438"/>
        </w:trPr>
        <w:tc>
          <w:tcPr>
            <w:tcW w:w="1565" w:type="dxa"/>
            <w:vMerge/>
            <w:tcBorders>
              <w:left w:val="single" w:sz="6" w:space="0" w:color="auto"/>
              <w:bottom w:val="single" w:sz="4" w:space="0" w:color="auto"/>
              <w:right w:val="single" w:sz="6" w:space="0" w:color="auto"/>
            </w:tcBorders>
            <w:vAlign w:val="center"/>
          </w:tcPr>
          <w:p w14:paraId="6F889943" w14:textId="77777777" w:rsidR="003E145C" w:rsidRPr="008D78E1" w:rsidRDefault="003E145C" w:rsidP="008D78E1">
            <w:pPr>
              <w:tabs>
                <w:tab w:val="left" w:pos="284"/>
                <w:tab w:val="left" w:pos="567"/>
              </w:tabs>
              <w:jc w:val="center"/>
              <w:rPr>
                <w:rFonts w:eastAsia="MS Mincho"/>
                <w:b/>
                <w:bCs/>
                <w:i/>
                <w:iCs/>
                <w:szCs w:val="24"/>
              </w:rPr>
            </w:pPr>
          </w:p>
        </w:tc>
        <w:tc>
          <w:tcPr>
            <w:tcW w:w="5791" w:type="dxa"/>
            <w:tcBorders>
              <w:top w:val="nil"/>
              <w:left w:val="single" w:sz="6" w:space="0" w:color="auto"/>
              <w:bottom w:val="single" w:sz="4" w:space="0" w:color="auto"/>
              <w:right w:val="single" w:sz="6" w:space="0" w:color="auto"/>
            </w:tcBorders>
            <w:vAlign w:val="bottom"/>
          </w:tcPr>
          <w:p w14:paraId="666C889D" w14:textId="77777777" w:rsidR="003E145C" w:rsidRPr="008D78E1" w:rsidRDefault="003E145C" w:rsidP="008D78E1">
            <w:pPr>
              <w:rPr>
                <w:sz w:val="4"/>
                <w:szCs w:val="4"/>
              </w:rPr>
            </w:pPr>
          </w:p>
          <w:p w14:paraId="6CC1D0D0" w14:textId="77777777" w:rsidR="003E145C" w:rsidRPr="008D78E1" w:rsidRDefault="008D78E1" w:rsidP="008D78E1">
            <w:pPr>
              <w:tabs>
                <w:tab w:val="left" w:pos="284"/>
                <w:tab w:val="left" w:pos="567"/>
              </w:tabs>
              <w:ind w:left="23"/>
              <w:jc w:val="both"/>
              <w:rPr>
                <w:szCs w:val="24"/>
              </w:rPr>
            </w:pPr>
            <w:r w:rsidRPr="008D78E1">
              <w:rPr>
                <w:szCs w:val="24"/>
              </w:rPr>
              <w:t>Atsiradus storesniam sąnašų sluoksniui, sąnašos turi būti pašalinamos per</w:t>
            </w:r>
          </w:p>
        </w:tc>
        <w:tc>
          <w:tcPr>
            <w:tcW w:w="2440" w:type="dxa"/>
            <w:tcBorders>
              <w:top w:val="nil"/>
              <w:left w:val="single" w:sz="6" w:space="0" w:color="auto"/>
              <w:bottom w:val="single" w:sz="4" w:space="0" w:color="auto"/>
              <w:right w:val="single" w:sz="6" w:space="0" w:color="auto"/>
            </w:tcBorders>
            <w:vAlign w:val="bottom"/>
          </w:tcPr>
          <w:p w14:paraId="6274BD56" w14:textId="77777777" w:rsidR="003E145C" w:rsidRPr="008D78E1" w:rsidRDefault="003E145C" w:rsidP="008D78E1">
            <w:pPr>
              <w:rPr>
                <w:sz w:val="4"/>
                <w:szCs w:val="4"/>
              </w:rPr>
            </w:pPr>
          </w:p>
          <w:p w14:paraId="33907D29" w14:textId="77777777" w:rsidR="003E145C" w:rsidRPr="008D78E1" w:rsidRDefault="008D78E1" w:rsidP="008D78E1">
            <w:pPr>
              <w:tabs>
                <w:tab w:val="left" w:pos="284"/>
                <w:tab w:val="left" w:pos="567"/>
              </w:tabs>
              <w:jc w:val="center"/>
              <w:rPr>
                <w:szCs w:val="24"/>
              </w:rPr>
            </w:pPr>
            <w:r w:rsidRPr="008D78E1">
              <w:rPr>
                <w:szCs w:val="24"/>
              </w:rPr>
              <w:t>15 darbo dienų</w:t>
            </w:r>
          </w:p>
        </w:tc>
        <w:tc>
          <w:tcPr>
            <w:tcW w:w="2440" w:type="dxa"/>
            <w:tcBorders>
              <w:top w:val="nil"/>
              <w:left w:val="single" w:sz="6" w:space="0" w:color="auto"/>
              <w:bottom w:val="single" w:sz="4" w:space="0" w:color="auto"/>
              <w:right w:val="single" w:sz="6" w:space="0" w:color="auto"/>
            </w:tcBorders>
            <w:vAlign w:val="bottom"/>
          </w:tcPr>
          <w:p w14:paraId="491E5D78" w14:textId="77777777" w:rsidR="003E145C" w:rsidRPr="008D78E1" w:rsidRDefault="003E145C" w:rsidP="008D78E1">
            <w:pPr>
              <w:rPr>
                <w:sz w:val="4"/>
                <w:szCs w:val="4"/>
              </w:rPr>
            </w:pPr>
          </w:p>
          <w:p w14:paraId="2CF49AB0" w14:textId="77777777" w:rsidR="003E145C" w:rsidRPr="008D78E1" w:rsidRDefault="008D78E1" w:rsidP="008D78E1">
            <w:pPr>
              <w:tabs>
                <w:tab w:val="left" w:pos="284"/>
                <w:tab w:val="left" w:pos="567"/>
              </w:tabs>
              <w:jc w:val="center"/>
              <w:rPr>
                <w:szCs w:val="24"/>
              </w:rPr>
            </w:pPr>
            <w:r w:rsidRPr="008D78E1">
              <w:rPr>
                <w:szCs w:val="24"/>
              </w:rPr>
              <w:t>21darbo dieną</w:t>
            </w:r>
          </w:p>
        </w:tc>
        <w:tc>
          <w:tcPr>
            <w:tcW w:w="2389" w:type="dxa"/>
            <w:tcBorders>
              <w:top w:val="nil"/>
              <w:left w:val="single" w:sz="6" w:space="0" w:color="auto"/>
              <w:bottom w:val="single" w:sz="4" w:space="0" w:color="auto"/>
              <w:right w:val="single" w:sz="6" w:space="0" w:color="auto"/>
            </w:tcBorders>
            <w:vAlign w:val="bottom"/>
          </w:tcPr>
          <w:p w14:paraId="3EDF2076" w14:textId="77777777" w:rsidR="003E145C" w:rsidRPr="008D78E1" w:rsidRDefault="003E145C" w:rsidP="008D78E1">
            <w:pPr>
              <w:rPr>
                <w:sz w:val="4"/>
                <w:szCs w:val="4"/>
              </w:rPr>
            </w:pPr>
          </w:p>
          <w:p w14:paraId="10ED367F" w14:textId="77777777" w:rsidR="003E145C" w:rsidRPr="008D78E1" w:rsidRDefault="008D78E1" w:rsidP="008D78E1">
            <w:pPr>
              <w:tabs>
                <w:tab w:val="left" w:pos="284"/>
                <w:tab w:val="left" w:pos="567"/>
              </w:tabs>
              <w:jc w:val="center"/>
              <w:rPr>
                <w:szCs w:val="24"/>
              </w:rPr>
            </w:pPr>
            <w:r w:rsidRPr="008D78E1">
              <w:rPr>
                <w:szCs w:val="24"/>
              </w:rPr>
              <w:t>43 darbo dienas</w:t>
            </w:r>
          </w:p>
        </w:tc>
      </w:tr>
      <w:tr w:rsidR="003E145C" w:rsidRPr="008D78E1" w14:paraId="0AA283F8" w14:textId="77777777">
        <w:trPr>
          <w:cantSplit/>
          <w:trHeight w:val="521"/>
        </w:trPr>
        <w:tc>
          <w:tcPr>
            <w:tcW w:w="1565" w:type="dxa"/>
            <w:tcBorders>
              <w:top w:val="single" w:sz="4" w:space="0" w:color="auto"/>
              <w:left w:val="single" w:sz="6" w:space="0" w:color="auto"/>
              <w:bottom w:val="nil"/>
              <w:right w:val="single" w:sz="6" w:space="0" w:color="auto"/>
            </w:tcBorders>
            <w:vAlign w:val="center"/>
          </w:tcPr>
          <w:p w14:paraId="61BE3FDE" w14:textId="77777777" w:rsidR="003E145C" w:rsidRPr="008D78E1" w:rsidRDefault="008D78E1" w:rsidP="008D78E1">
            <w:pPr>
              <w:tabs>
                <w:tab w:val="left" w:pos="284"/>
                <w:tab w:val="left" w:pos="567"/>
              </w:tabs>
              <w:rPr>
                <w:b/>
                <w:bCs/>
                <w:i/>
                <w:iCs/>
                <w:szCs w:val="24"/>
              </w:rPr>
            </w:pPr>
            <w:r w:rsidRPr="008D78E1">
              <w:rPr>
                <w:b/>
                <w:bCs/>
                <w:i/>
                <w:iCs/>
                <w:szCs w:val="24"/>
              </w:rPr>
              <w:t>10.5.1.4.</w:t>
            </w:r>
          </w:p>
          <w:p w14:paraId="5AA51485" w14:textId="77777777" w:rsidR="003E145C" w:rsidRPr="008D78E1" w:rsidRDefault="008D78E1" w:rsidP="008D78E1">
            <w:pPr>
              <w:tabs>
                <w:tab w:val="left" w:pos="284"/>
                <w:tab w:val="left" w:pos="567"/>
              </w:tabs>
              <w:rPr>
                <w:b/>
                <w:bCs/>
                <w:i/>
                <w:iCs/>
                <w:szCs w:val="24"/>
              </w:rPr>
            </w:pPr>
            <w:r w:rsidRPr="008D78E1">
              <w:rPr>
                <w:b/>
                <w:bCs/>
                <w:i/>
                <w:iCs/>
                <w:szCs w:val="24"/>
              </w:rPr>
              <w:t xml:space="preserve">Sutvirtinimo </w:t>
            </w:r>
          </w:p>
        </w:tc>
        <w:tc>
          <w:tcPr>
            <w:tcW w:w="5791" w:type="dxa"/>
            <w:tcBorders>
              <w:top w:val="single" w:sz="4" w:space="0" w:color="auto"/>
              <w:left w:val="single" w:sz="6" w:space="0" w:color="auto"/>
              <w:bottom w:val="nil"/>
              <w:right w:val="single" w:sz="6" w:space="0" w:color="auto"/>
            </w:tcBorders>
          </w:tcPr>
          <w:p w14:paraId="0A11093D" w14:textId="77777777" w:rsidR="003E145C" w:rsidRPr="008D78E1" w:rsidRDefault="008D78E1" w:rsidP="008D78E1">
            <w:pPr>
              <w:tabs>
                <w:tab w:val="left" w:pos="284"/>
                <w:tab w:val="left" w:pos="567"/>
              </w:tabs>
              <w:jc w:val="both"/>
              <w:rPr>
                <w:spacing w:val="-4"/>
                <w:szCs w:val="24"/>
              </w:rPr>
            </w:pPr>
            <w:r w:rsidRPr="008D78E1">
              <w:rPr>
                <w:spacing w:val="-4"/>
                <w:szCs w:val="24"/>
              </w:rPr>
              <w:t>Atsiradusios kūgių sutvirtinimo pažaidos, kurios sudaro iki 10 % sutvirtinto paviršiaus ploto, turi būti pašalinamos per</w:t>
            </w:r>
          </w:p>
        </w:tc>
        <w:tc>
          <w:tcPr>
            <w:tcW w:w="2440" w:type="dxa"/>
            <w:tcBorders>
              <w:top w:val="single" w:sz="4" w:space="0" w:color="auto"/>
              <w:left w:val="single" w:sz="6" w:space="0" w:color="auto"/>
              <w:bottom w:val="nil"/>
              <w:right w:val="single" w:sz="6" w:space="0" w:color="auto"/>
            </w:tcBorders>
            <w:vAlign w:val="bottom"/>
          </w:tcPr>
          <w:p w14:paraId="4A9C113F" w14:textId="77777777" w:rsidR="003E145C" w:rsidRPr="008D78E1" w:rsidRDefault="008D78E1" w:rsidP="008D78E1">
            <w:pPr>
              <w:tabs>
                <w:tab w:val="left" w:pos="284"/>
                <w:tab w:val="left" w:pos="567"/>
              </w:tabs>
              <w:jc w:val="center"/>
              <w:rPr>
                <w:szCs w:val="24"/>
              </w:rPr>
            </w:pPr>
            <w:r w:rsidRPr="008D78E1">
              <w:rPr>
                <w:szCs w:val="24"/>
              </w:rPr>
              <w:t>21 darbo dieną</w:t>
            </w:r>
          </w:p>
        </w:tc>
        <w:tc>
          <w:tcPr>
            <w:tcW w:w="2440" w:type="dxa"/>
            <w:tcBorders>
              <w:top w:val="single" w:sz="4" w:space="0" w:color="auto"/>
              <w:left w:val="single" w:sz="6" w:space="0" w:color="auto"/>
              <w:bottom w:val="nil"/>
              <w:right w:val="single" w:sz="6" w:space="0" w:color="auto"/>
            </w:tcBorders>
            <w:vAlign w:val="bottom"/>
          </w:tcPr>
          <w:p w14:paraId="604E7E8B" w14:textId="77777777" w:rsidR="003E145C" w:rsidRPr="008D78E1" w:rsidRDefault="008D78E1" w:rsidP="008D78E1">
            <w:pPr>
              <w:tabs>
                <w:tab w:val="left" w:pos="284"/>
                <w:tab w:val="left" w:pos="567"/>
              </w:tabs>
              <w:jc w:val="center"/>
              <w:rPr>
                <w:szCs w:val="24"/>
              </w:rPr>
            </w:pPr>
            <w:r w:rsidRPr="008D78E1">
              <w:rPr>
                <w:szCs w:val="24"/>
              </w:rPr>
              <w:t>21 darbo dieną</w:t>
            </w:r>
          </w:p>
        </w:tc>
        <w:tc>
          <w:tcPr>
            <w:tcW w:w="2389" w:type="dxa"/>
            <w:tcBorders>
              <w:top w:val="single" w:sz="4" w:space="0" w:color="auto"/>
              <w:left w:val="single" w:sz="6" w:space="0" w:color="auto"/>
              <w:bottom w:val="nil"/>
              <w:right w:val="single" w:sz="6" w:space="0" w:color="auto"/>
            </w:tcBorders>
            <w:vAlign w:val="bottom"/>
          </w:tcPr>
          <w:p w14:paraId="3E598079" w14:textId="77777777" w:rsidR="003E145C" w:rsidRPr="008D78E1" w:rsidRDefault="008D78E1" w:rsidP="008D78E1">
            <w:pPr>
              <w:tabs>
                <w:tab w:val="left" w:pos="284"/>
                <w:tab w:val="left" w:pos="567"/>
              </w:tabs>
              <w:jc w:val="center"/>
              <w:rPr>
                <w:szCs w:val="24"/>
              </w:rPr>
            </w:pPr>
            <w:r w:rsidRPr="008D78E1">
              <w:rPr>
                <w:szCs w:val="24"/>
              </w:rPr>
              <w:t>21 darbo dieną</w:t>
            </w:r>
          </w:p>
        </w:tc>
      </w:tr>
      <w:tr w:rsidR="003E145C" w:rsidRPr="008D78E1" w14:paraId="56B7AF51" w14:textId="77777777">
        <w:trPr>
          <w:cantSplit/>
          <w:trHeight w:val="958"/>
        </w:trPr>
        <w:tc>
          <w:tcPr>
            <w:tcW w:w="1565" w:type="dxa"/>
            <w:tcBorders>
              <w:top w:val="nil"/>
              <w:left w:val="single" w:sz="6" w:space="0" w:color="auto"/>
              <w:bottom w:val="single" w:sz="6" w:space="0" w:color="auto"/>
              <w:right w:val="single" w:sz="6" w:space="0" w:color="auto"/>
            </w:tcBorders>
          </w:tcPr>
          <w:p w14:paraId="17AD64B0" w14:textId="77777777" w:rsidR="003E145C" w:rsidRPr="008D78E1" w:rsidRDefault="008D78E1" w:rsidP="008D78E1">
            <w:pPr>
              <w:tabs>
                <w:tab w:val="left" w:pos="284"/>
                <w:tab w:val="left" w:pos="567"/>
              </w:tabs>
              <w:rPr>
                <w:b/>
                <w:bCs/>
                <w:i/>
                <w:iCs/>
                <w:szCs w:val="24"/>
              </w:rPr>
            </w:pPr>
            <w:r w:rsidRPr="008D78E1">
              <w:rPr>
                <w:b/>
                <w:bCs/>
                <w:i/>
                <w:iCs/>
                <w:szCs w:val="24"/>
              </w:rPr>
              <w:t>pažaidos</w:t>
            </w:r>
          </w:p>
        </w:tc>
        <w:tc>
          <w:tcPr>
            <w:tcW w:w="5791" w:type="dxa"/>
            <w:tcBorders>
              <w:top w:val="nil"/>
              <w:left w:val="single" w:sz="6" w:space="0" w:color="auto"/>
              <w:bottom w:val="single" w:sz="6" w:space="0" w:color="auto"/>
              <w:right w:val="single" w:sz="6" w:space="0" w:color="auto"/>
            </w:tcBorders>
          </w:tcPr>
          <w:p w14:paraId="71FC7220" w14:textId="77777777" w:rsidR="003E145C" w:rsidRPr="008D78E1" w:rsidRDefault="003E145C" w:rsidP="008D78E1">
            <w:pPr>
              <w:rPr>
                <w:sz w:val="6"/>
                <w:szCs w:val="6"/>
              </w:rPr>
            </w:pPr>
          </w:p>
          <w:p w14:paraId="7CB32CAF" w14:textId="77777777" w:rsidR="003E145C" w:rsidRPr="008D78E1" w:rsidRDefault="008D78E1" w:rsidP="008D78E1">
            <w:pPr>
              <w:tabs>
                <w:tab w:val="left" w:pos="284"/>
                <w:tab w:val="left" w:pos="567"/>
              </w:tabs>
              <w:jc w:val="both"/>
              <w:rPr>
                <w:i/>
                <w:szCs w:val="24"/>
              </w:rPr>
            </w:pPr>
            <w:r w:rsidRPr="008D78E1">
              <w:rPr>
                <w:i/>
                <w:szCs w:val="24"/>
              </w:rPr>
              <w:t xml:space="preserve">PASTABA. Kai kūgių sutvirtinimo pažaidos sudaro daugiau kaip 10 % sutvirtinto paviršiau ploto, kelių valdytojai turi teikti raštu pasiūlymus LAKD dėl sutvirtintų paviršių atkūrimo. </w:t>
            </w:r>
          </w:p>
        </w:tc>
        <w:tc>
          <w:tcPr>
            <w:tcW w:w="2440" w:type="dxa"/>
            <w:tcBorders>
              <w:top w:val="nil"/>
              <w:left w:val="single" w:sz="6" w:space="0" w:color="auto"/>
              <w:bottom w:val="single" w:sz="6" w:space="0" w:color="auto"/>
              <w:right w:val="single" w:sz="6" w:space="0" w:color="auto"/>
            </w:tcBorders>
            <w:vAlign w:val="center"/>
          </w:tcPr>
          <w:p w14:paraId="00C6278B" w14:textId="77777777" w:rsidR="003E145C" w:rsidRPr="008D78E1" w:rsidRDefault="003E145C" w:rsidP="008D78E1">
            <w:pPr>
              <w:tabs>
                <w:tab w:val="left" w:pos="284"/>
                <w:tab w:val="left" w:pos="567"/>
              </w:tabs>
              <w:jc w:val="center"/>
              <w:rPr>
                <w:szCs w:val="24"/>
              </w:rPr>
            </w:pPr>
          </w:p>
        </w:tc>
        <w:tc>
          <w:tcPr>
            <w:tcW w:w="2440" w:type="dxa"/>
            <w:tcBorders>
              <w:top w:val="nil"/>
              <w:left w:val="single" w:sz="6" w:space="0" w:color="auto"/>
              <w:bottom w:val="single" w:sz="6" w:space="0" w:color="auto"/>
              <w:right w:val="single" w:sz="6" w:space="0" w:color="auto"/>
            </w:tcBorders>
            <w:vAlign w:val="center"/>
          </w:tcPr>
          <w:p w14:paraId="4CE7BD9C" w14:textId="77777777" w:rsidR="003E145C" w:rsidRPr="008D78E1" w:rsidRDefault="003E145C" w:rsidP="008D78E1">
            <w:pPr>
              <w:tabs>
                <w:tab w:val="left" w:pos="284"/>
                <w:tab w:val="left" w:pos="567"/>
              </w:tabs>
              <w:jc w:val="center"/>
              <w:rPr>
                <w:szCs w:val="24"/>
              </w:rPr>
            </w:pPr>
          </w:p>
        </w:tc>
        <w:tc>
          <w:tcPr>
            <w:tcW w:w="2389" w:type="dxa"/>
            <w:tcBorders>
              <w:top w:val="nil"/>
              <w:left w:val="single" w:sz="6" w:space="0" w:color="auto"/>
              <w:bottom w:val="single" w:sz="6" w:space="0" w:color="auto"/>
              <w:right w:val="single" w:sz="6" w:space="0" w:color="auto"/>
            </w:tcBorders>
            <w:vAlign w:val="center"/>
          </w:tcPr>
          <w:p w14:paraId="7161F9C3" w14:textId="77777777" w:rsidR="003E145C" w:rsidRPr="008D78E1" w:rsidRDefault="003E145C" w:rsidP="008D78E1">
            <w:pPr>
              <w:tabs>
                <w:tab w:val="left" w:pos="284"/>
                <w:tab w:val="left" w:pos="567"/>
              </w:tabs>
              <w:jc w:val="center"/>
              <w:rPr>
                <w:szCs w:val="24"/>
              </w:rPr>
            </w:pPr>
          </w:p>
        </w:tc>
      </w:tr>
    </w:tbl>
    <w:p w14:paraId="5FCD8B78" w14:textId="77777777" w:rsidR="003E145C" w:rsidRPr="008D78E1" w:rsidRDefault="008D78E1" w:rsidP="008D78E1">
      <w:pPr>
        <w:tabs>
          <w:tab w:val="left" w:pos="284"/>
        </w:tabs>
        <w:ind w:left="709" w:hanging="709"/>
        <w:rPr>
          <w:rFonts w:eastAsia="MS Mincho"/>
          <w:b/>
          <w:bCs/>
          <w:szCs w:val="24"/>
        </w:rPr>
      </w:pPr>
      <w:r w:rsidRPr="008D78E1">
        <w:rPr>
          <w:rFonts w:eastAsia="MS Mincho"/>
          <w:sz w:val="20"/>
        </w:rPr>
        <w:br w:type="page"/>
      </w:r>
      <w:r w:rsidRPr="008D78E1">
        <w:rPr>
          <w:rFonts w:eastAsia="MS Mincho"/>
          <w:b/>
          <w:bCs/>
          <w:szCs w:val="24"/>
        </w:rPr>
        <w:lastRenderedPageBreak/>
        <w:t xml:space="preserve">34 lentelės tęsinys </w:t>
      </w:r>
      <w:r w:rsidRPr="008D78E1">
        <w:rPr>
          <w:rFonts w:eastAsia="MS Mincho"/>
          <w:bCs/>
          <w:i/>
          <w:szCs w:val="24"/>
        </w:rPr>
        <w:t>(Patiltės, kūgiai) (Tilteliai, laiptai, liepteliai)</w:t>
      </w:r>
    </w:p>
    <w:tbl>
      <w:tblPr>
        <w:tblW w:w="14704"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467"/>
        <w:gridCol w:w="105"/>
        <w:gridCol w:w="5757"/>
        <w:gridCol w:w="10"/>
        <w:gridCol w:w="2423"/>
        <w:gridCol w:w="14"/>
        <w:gridCol w:w="2419"/>
        <w:gridCol w:w="18"/>
        <w:gridCol w:w="2491"/>
      </w:tblGrid>
      <w:tr w:rsidR="003E145C" w:rsidRPr="008D78E1" w14:paraId="6E7F7A77" w14:textId="77777777">
        <w:trPr>
          <w:trHeight w:val="309"/>
        </w:trPr>
        <w:tc>
          <w:tcPr>
            <w:tcW w:w="1572" w:type="dxa"/>
            <w:gridSpan w:val="2"/>
            <w:vMerge w:val="restart"/>
            <w:tcBorders>
              <w:top w:val="double" w:sz="4" w:space="0" w:color="auto"/>
              <w:left w:val="double" w:sz="4" w:space="0" w:color="auto"/>
              <w:bottom w:val="double" w:sz="4" w:space="0" w:color="auto"/>
              <w:right w:val="double" w:sz="4" w:space="0" w:color="auto"/>
            </w:tcBorders>
            <w:vAlign w:val="center"/>
          </w:tcPr>
          <w:p w14:paraId="6B6C5AA6"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757" w:type="dxa"/>
            <w:vMerge w:val="restart"/>
            <w:tcBorders>
              <w:top w:val="double" w:sz="4" w:space="0" w:color="auto"/>
              <w:left w:val="double" w:sz="4" w:space="0" w:color="auto"/>
              <w:bottom w:val="double" w:sz="4" w:space="0" w:color="auto"/>
              <w:right w:val="double" w:sz="4" w:space="0" w:color="auto"/>
            </w:tcBorders>
            <w:vAlign w:val="center"/>
          </w:tcPr>
          <w:p w14:paraId="36DE8D43"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375" w:type="dxa"/>
            <w:gridSpan w:val="6"/>
            <w:tcBorders>
              <w:top w:val="double" w:sz="4" w:space="0" w:color="auto"/>
              <w:left w:val="double" w:sz="4" w:space="0" w:color="auto"/>
              <w:bottom w:val="double" w:sz="4" w:space="0" w:color="auto"/>
              <w:right w:val="double" w:sz="4" w:space="0" w:color="auto"/>
            </w:tcBorders>
            <w:vAlign w:val="center"/>
          </w:tcPr>
          <w:p w14:paraId="12DE2007"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11212680" w14:textId="77777777">
        <w:trPr>
          <w:trHeight w:val="149"/>
        </w:trPr>
        <w:tc>
          <w:tcPr>
            <w:tcW w:w="1572" w:type="dxa"/>
            <w:gridSpan w:val="2"/>
            <w:vMerge/>
            <w:tcBorders>
              <w:left w:val="double" w:sz="4" w:space="0" w:color="auto"/>
              <w:bottom w:val="double" w:sz="4" w:space="0" w:color="auto"/>
              <w:right w:val="double" w:sz="4" w:space="0" w:color="auto"/>
            </w:tcBorders>
          </w:tcPr>
          <w:p w14:paraId="2B8A23D6" w14:textId="77777777" w:rsidR="003E145C" w:rsidRPr="008D78E1" w:rsidRDefault="003E145C" w:rsidP="008D78E1">
            <w:pPr>
              <w:tabs>
                <w:tab w:val="left" w:pos="284"/>
                <w:tab w:val="left" w:pos="567"/>
              </w:tabs>
              <w:rPr>
                <w:szCs w:val="24"/>
              </w:rPr>
            </w:pPr>
          </w:p>
        </w:tc>
        <w:tc>
          <w:tcPr>
            <w:tcW w:w="5757" w:type="dxa"/>
            <w:vMerge/>
            <w:tcBorders>
              <w:left w:val="double" w:sz="4" w:space="0" w:color="auto"/>
              <w:bottom w:val="double" w:sz="4" w:space="0" w:color="auto"/>
              <w:right w:val="double" w:sz="4" w:space="0" w:color="auto"/>
            </w:tcBorders>
          </w:tcPr>
          <w:p w14:paraId="6D8DA547" w14:textId="77777777" w:rsidR="003E145C" w:rsidRPr="008D78E1" w:rsidRDefault="003E145C" w:rsidP="008D78E1">
            <w:pPr>
              <w:tabs>
                <w:tab w:val="left" w:pos="284"/>
                <w:tab w:val="left" w:pos="567"/>
              </w:tabs>
              <w:rPr>
                <w:szCs w:val="24"/>
              </w:rPr>
            </w:pPr>
          </w:p>
        </w:tc>
        <w:tc>
          <w:tcPr>
            <w:tcW w:w="2433" w:type="dxa"/>
            <w:gridSpan w:val="2"/>
            <w:tcBorders>
              <w:top w:val="double" w:sz="4" w:space="0" w:color="auto"/>
              <w:left w:val="double" w:sz="4" w:space="0" w:color="auto"/>
              <w:bottom w:val="double" w:sz="4" w:space="0" w:color="auto"/>
              <w:right w:val="double" w:sz="4" w:space="0" w:color="auto"/>
            </w:tcBorders>
            <w:vAlign w:val="center"/>
          </w:tcPr>
          <w:p w14:paraId="6E0A7B24"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33" w:type="dxa"/>
            <w:gridSpan w:val="2"/>
            <w:tcBorders>
              <w:top w:val="double" w:sz="4" w:space="0" w:color="auto"/>
              <w:left w:val="double" w:sz="4" w:space="0" w:color="auto"/>
              <w:bottom w:val="double" w:sz="4" w:space="0" w:color="auto"/>
              <w:right w:val="double" w:sz="4" w:space="0" w:color="auto"/>
            </w:tcBorders>
            <w:vAlign w:val="center"/>
          </w:tcPr>
          <w:p w14:paraId="232318EE"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509" w:type="dxa"/>
            <w:gridSpan w:val="2"/>
            <w:tcBorders>
              <w:top w:val="double" w:sz="4" w:space="0" w:color="auto"/>
              <w:left w:val="double" w:sz="4" w:space="0" w:color="auto"/>
              <w:bottom w:val="double" w:sz="4" w:space="0" w:color="auto"/>
              <w:right w:val="double" w:sz="4" w:space="0" w:color="auto"/>
            </w:tcBorders>
            <w:vAlign w:val="center"/>
          </w:tcPr>
          <w:p w14:paraId="148017E3"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7E47C0CC" w14:textId="77777777">
        <w:trPr>
          <w:cantSplit/>
          <w:trHeight w:val="560"/>
        </w:trPr>
        <w:tc>
          <w:tcPr>
            <w:tcW w:w="1572" w:type="dxa"/>
            <w:gridSpan w:val="2"/>
            <w:vMerge w:val="restart"/>
            <w:tcBorders>
              <w:top w:val="double" w:sz="4" w:space="0" w:color="auto"/>
              <w:left w:val="single" w:sz="6" w:space="0" w:color="auto"/>
              <w:bottom w:val="single" w:sz="12" w:space="0" w:color="auto"/>
              <w:right w:val="single" w:sz="6" w:space="0" w:color="auto"/>
            </w:tcBorders>
          </w:tcPr>
          <w:p w14:paraId="3FCEB778" w14:textId="77777777" w:rsidR="003E145C" w:rsidRPr="008D78E1" w:rsidRDefault="003E145C" w:rsidP="008D78E1">
            <w:pPr>
              <w:rPr>
                <w:sz w:val="10"/>
                <w:szCs w:val="10"/>
              </w:rPr>
            </w:pPr>
          </w:p>
          <w:p w14:paraId="78614E8E" w14:textId="77777777" w:rsidR="003E145C" w:rsidRPr="008D78E1" w:rsidRDefault="008D78E1" w:rsidP="008D78E1">
            <w:pPr>
              <w:tabs>
                <w:tab w:val="left" w:pos="0"/>
                <w:tab w:val="left" w:pos="792"/>
              </w:tabs>
              <w:ind w:right="524"/>
              <w:rPr>
                <w:rFonts w:eastAsia="MS Mincho"/>
                <w:b/>
                <w:bCs/>
                <w:i/>
                <w:iCs/>
                <w:szCs w:val="24"/>
              </w:rPr>
            </w:pPr>
            <w:r w:rsidRPr="008D78E1">
              <w:rPr>
                <w:rFonts w:eastAsia="MS Mincho"/>
                <w:b/>
                <w:bCs/>
                <w:i/>
                <w:iCs/>
                <w:szCs w:val="24"/>
              </w:rPr>
              <w:t>10.5.1.5</w:t>
            </w:r>
          </w:p>
          <w:p w14:paraId="480FA73B" w14:textId="77777777" w:rsidR="003E145C" w:rsidRPr="008D78E1" w:rsidRDefault="008D78E1" w:rsidP="008D78E1">
            <w:pPr>
              <w:tabs>
                <w:tab w:val="left" w:pos="72"/>
                <w:tab w:val="left" w:pos="567"/>
              </w:tabs>
              <w:rPr>
                <w:rFonts w:eastAsia="MS Mincho"/>
                <w:b/>
                <w:bCs/>
                <w:i/>
                <w:iCs/>
                <w:szCs w:val="24"/>
              </w:rPr>
            </w:pPr>
            <w:r w:rsidRPr="008D78E1">
              <w:rPr>
                <w:rFonts w:eastAsia="MS Mincho"/>
                <w:b/>
                <w:bCs/>
                <w:i/>
                <w:iCs/>
                <w:szCs w:val="24"/>
              </w:rPr>
              <w:t xml:space="preserve">Vandens </w:t>
            </w:r>
          </w:p>
          <w:p w14:paraId="1B8F4FD6" w14:textId="77777777" w:rsidR="003E145C" w:rsidRPr="008D78E1" w:rsidRDefault="008D78E1" w:rsidP="008D78E1">
            <w:pPr>
              <w:tabs>
                <w:tab w:val="left" w:pos="72"/>
                <w:tab w:val="left" w:pos="567"/>
              </w:tabs>
              <w:rPr>
                <w:rFonts w:eastAsia="MS Mincho"/>
                <w:b/>
                <w:bCs/>
                <w:i/>
                <w:iCs/>
                <w:szCs w:val="24"/>
              </w:rPr>
            </w:pPr>
            <w:r w:rsidRPr="008D78E1">
              <w:rPr>
                <w:rFonts w:eastAsia="MS Mincho"/>
                <w:b/>
                <w:bCs/>
                <w:i/>
                <w:iCs/>
                <w:szCs w:val="24"/>
              </w:rPr>
              <w:t xml:space="preserve">nuleidimo sistemos </w:t>
            </w:r>
          </w:p>
          <w:p w14:paraId="63F69091" w14:textId="77777777" w:rsidR="003E145C" w:rsidRPr="008D78E1" w:rsidRDefault="008D78E1" w:rsidP="008D78E1">
            <w:pPr>
              <w:tabs>
                <w:tab w:val="left" w:pos="72"/>
                <w:tab w:val="left" w:pos="567"/>
              </w:tabs>
              <w:rPr>
                <w:rFonts w:eastAsia="MS Mincho"/>
                <w:b/>
                <w:bCs/>
                <w:i/>
                <w:iCs/>
                <w:szCs w:val="24"/>
              </w:rPr>
            </w:pPr>
            <w:r w:rsidRPr="008D78E1">
              <w:rPr>
                <w:rFonts w:eastAsia="MS Mincho"/>
                <w:b/>
                <w:bCs/>
                <w:i/>
                <w:iCs/>
                <w:szCs w:val="24"/>
              </w:rPr>
              <w:t>techninė</w:t>
            </w:r>
          </w:p>
          <w:p w14:paraId="051503FD" w14:textId="77777777" w:rsidR="003E145C" w:rsidRPr="008D78E1" w:rsidRDefault="008D78E1" w:rsidP="008D78E1">
            <w:pPr>
              <w:tabs>
                <w:tab w:val="left" w:pos="284"/>
                <w:tab w:val="left" w:pos="567"/>
              </w:tabs>
              <w:rPr>
                <w:rFonts w:eastAsia="MS Mincho"/>
                <w:b/>
                <w:bCs/>
                <w:i/>
                <w:iCs/>
                <w:szCs w:val="24"/>
              </w:rPr>
            </w:pPr>
            <w:r w:rsidRPr="008D78E1">
              <w:rPr>
                <w:rFonts w:eastAsia="MS Mincho"/>
                <w:b/>
                <w:bCs/>
                <w:i/>
                <w:iCs/>
                <w:szCs w:val="24"/>
              </w:rPr>
              <w:t>būklė</w:t>
            </w:r>
          </w:p>
        </w:tc>
        <w:tc>
          <w:tcPr>
            <w:tcW w:w="5757" w:type="dxa"/>
            <w:tcBorders>
              <w:top w:val="single" w:sz="4" w:space="0" w:color="auto"/>
              <w:left w:val="single" w:sz="6" w:space="0" w:color="auto"/>
              <w:bottom w:val="nil"/>
              <w:right w:val="single" w:sz="6" w:space="0" w:color="auto"/>
            </w:tcBorders>
          </w:tcPr>
          <w:p w14:paraId="1246B750" w14:textId="77777777" w:rsidR="003E145C" w:rsidRPr="008D78E1" w:rsidRDefault="003E145C" w:rsidP="008D78E1">
            <w:pPr>
              <w:rPr>
                <w:sz w:val="4"/>
                <w:szCs w:val="4"/>
              </w:rPr>
            </w:pPr>
          </w:p>
          <w:p w14:paraId="3DF32698" w14:textId="77777777" w:rsidR="003E145C" w:rsidRPr="008D78E1" w:rsidRDefault="008D78E1" w:rsidP="008D78E1">
            <w:pPr>
              <w:tabs>
                <w:tab w:val="left" w:pos="284"/>
                <w:tab w:val="left" w:pos="567"/>
              </w:tabs>
              <w:jc w:val="both"/>
              <w:rPr>
                <w:spacing w:val="-2"/>
                <w:szCs w:val="24"/>
              </w:rPr>
            </w:pPr>
            <w:r w:rsidRPr="008D78E1">
              <w:rPr>
                <w:spacing w:val="-2"/>
                <w:szCs w:val="24"/>
              </w:rPr>
              <w:t xml:space="preserve">Vandens nuleidimo </w:t>
            </w:r>
            <w:proofErr w:type="spellStart"/>
            <w:r w:rsidRPr="008D78E1">
              <w:rPr>
                <w:spacing w:val="-2"/>
                <w:szCs w:val="24"/>
              </w:rPr>
              <w:t>šulinėliai</w:t>
            </w:r>
            <w:proofErr w:type="spellEnd"/>
            <w:r w:rsidRPr="008D78E1">
              <w:rPr>
                <w:spacing w:val="-2"/>
                <w:szCs w:val="24"/>
              </w:rPr>
              <w:t xml:space="preserve"> turi būti su grotelėmis, drenažas ir kanalizacija funkcionuojantys</w:t>
            </w:r>
          </w:p>
        </w:tc>
        <w:tc>
          <w:tcPr>
            <w:tcW w:w="2433" w:type="dxa"/>
            <w:gridSpan w:val="2"/>
            <w:tcBorders>
              <w:top w:val="single" w:sz="4" w:space="0" w:color="auto"/>
              <w:left w:val="single" w:sz="6" w:space="0" w:color="auto"/>
              <w:bottom w:val="nil"/>
              <w:right w:val="single" w:sz="6" w:space="0" w:color="auto"/>
            </w:tcBorders>
            <w:vAlign w:val="bottom"/>
          </w:tcPr>
          <w:p w14:paraId="341C6757" w14:textId="77777777" w:rsidR="003E145C" w:rsidRPr="008D78E1" w:rsidRDefault="003E145C" w:rsidP="008D78E1">
            <w:pPr>
              <w:rPr>
                <w:sz w:val="4"/>
                <w:szCs w:val="4"/>
              </w:rPr>
            </w:pPr>
          </w:p>
          <w:p w14:paraId="40B55171" w14:textId="77777777" w:rsidR="003E145C" w:rsidRPr="008D78E1" w:rsidRDefault="008D78E1" w:rsidP="008D78E1">
            <w:pPr>
              <w:tabs>
                <w:tab w:val="left" w:pos="284"/>
                <w:tab w:val="left" w:pos="567"/>
              </w:tabs>
              <w:jc w:val="center"/>
              <w:rPr>
                <w:szCs w:val="24"/>
              </w:rPr>
            </w:pPr>
            <w:r w:rsidRPr="008D78E1">
              <w:rPr>
                <w:szCs w:val="24"/>
              </w:rPr>
              <w:t>taip</w:t>
            </w:r>
          </w:p>
        </w:tc>
        <w:tc>
          <w:tcPr>
            <w:tcW w:w="2433" w:type="dxa"/>
            <w:gridSpan w:val="2"/>
            <w:tcBorders>
              <w:top w:val="single" w:sz="4" w:space="0" w:color="auto"/>
              <w:left w:val="single" w:sz="6" w:space="0" w:color="auto"/>
              <w:bottom w:val="nil"/>
              <w:right w:val="single" w:sz="6" w:space="0" w:color="auto"/>
            </w:tcBorders>
            <w:vAlign w:val="bottom"/>
          </w:tcPr>
          <w:p w14:paraId="070237EB" w14:textId="77777777" w:rsidR="003E145C" w:rsidRPr="008D78E1" w:rsidRDefault="003E145C" w:rsidP="008D78E1">
            <w:pPr>
              <w:rPr>
                <w:sz w:val="4"/>
                <w:szCs w:val="4"/>
              </w:rPr>
            </w:pPr>
          </w:p>
          <w:p w14:paraId="7B27DA01" w14:textId="77777777" w:rsidR="003E145C" w:rsidRPr="008D78E1" w:rsidRDefault="008D78E1" w:rsidP="008D78E1">
            <w:pPr>
              <w:tabs>
                <w:tab w:val="left" w:pos="284"/>
                <w:tab w:val="left" w:pos="567"/>
              </w:tabs>
              <w:jc w:val="center"/>
              <w:rPr>
                <w:szCs w:val="24"/>
              </w:rPr>
            </w:pPr>
            <w:r w:rsidRPr="008D78E1">
              <w:rPr>
                <w:szCs w:val="24"/>
              </w:rPr>
              <w:t>taip</w:t>
            </w:r>
          </w:p>
        </w:tc>
        <w:tc>
          <w:tcPr>
            <w:tcW w:w="2509" w:type="dxa"/>
            <w:gridSpan w:val="2"/>
            <w:tcBorders>
              <w:top w:val="single" w:sz="4" w:space="0" w:color="auto"/>
              <w:left w:val="single" w:sz="6" w:space="0" w:color="auto"/>
              <w:bottom w:val="nil"/>
              <w:right w:val="single" w:sz="2" w:space="0" w:color="auto"/>
            </w:tcBorders>
            <w:vAlign w:val="bottom"/>
          </w:tcPr>
          <w:p w14:paraId="42E35BF0" w14:textId="77777777" w:rsidR="003E145C" w:rsidRPr="008D78E1" w:rsidRDefault="003E145C" w:rsidP="008D78E1">
            <w:pPr>
              <w:rPr>
                <w:sz w:val="4"/>
                <w:szCs w:val="4"/>
              </w:rPr>
            </w:pPr>
          </w:p>
          <w:p w14:paraId="274ADE88"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2A85819D" w14:textId="77777777">
        <w:trPr>
          <w:cantSplit/>
          <w:trHeight w:val="286"/>
        </w:trPr>
        <w:tc>
          <w:tcPr>
            <w:tcW w:w="1572" w:type="dxa"/>
            <w:gridSpan w:val="2"/>
            <w:vMerge/>
            <w:tcBorders>
              <w:left w:val="single" w:sz="6" w:space="0" w:color="auto"/>
              <w:right w:val="single" w:sz="6" w:space="0" w:color="auto"/>
            </w:tcBorders>
            <w:vAlign w:val="center"/>
          </w:tcPr>
          <w:p w14:paraId="21BC578F" w14:textId="77777777" w:rsidR="003E145C" w:rsidRPr="008D78E1" w:rsidRDefault="003E145C" w:rsidP="008D78E1">
            <w:pPr>
              <w:tabs>
                <w:tab w:val="left" w:pos="284"/>
                <w:tab w:val="left" w:pos="567"/>
              </w:tabs>
              <w:rPr>
                <w:rFonts w:eastAsia="MS Mincho"/>
                <w:b/>
                <w:bCs/>
                <w:i/>
                <w:iCs/>
                <w:szCs w:val="24"/>
              </w:rPr>
            </w:pPr>
          </w:p>
        </w:tc>
        <w:tc>
          <w:tcPr>
            <w:tcW w:w="5757" w:type="dxa"/>
            <w:tcBorders>
              <w:top w:val="nil"/>
              <w:left w:val="single" w:sz="6" w:space="0" w:color="auto"/>
              <w:bottom w:val="nil"/>
              <w:right w:val="single" w:sz="6" w:space="0" w:color="auto"/>
            </w:tcBorders>
          </w:tcPr>
          <w:p w14:paraId="5177CFC1" w14:textId="77777777" w:rsidR="003E145C" w:rsidRPr="008D78E1" w:rsidRDefault="003E145C" w:rsidP="008D78E1">
            <w:pPr>
              <w:rPr>
                <w:sz w:val="4"/>
                <w:szCs w:val="4"/>
              </w:rPr>
            </w:pPr>
          </w:p>
          <w:p w14:paraId="7C6A11E6" w14:textId="77777777" w:rsidR="003E145C" w:rsidRPr="008D78E1" w:rsidRDefault="008D78E1" w:rsidP="008D78E1">
            <w:pPr>
              <w:tabs>
                <w:tab w:val="left" w:pos="284"/>
                <w:tab w:val="left" w:pos="567"/>
              </w:tabs>
              <w:rPr>
                <w:szCs w:val="24"/>
              </w:rPr>
            </w:pPr>
            <w:r w:rsidRPr="008D78E1">
              <w:rPr>
                <w:szCs w:val="24"/>
              </w:rPr>
              <w:t xml:space="preserve">Vandens nuleidimo </w:t>
            </w:r>
            <w:proofErr w:type="spellStart"/>
            <w:r w:rsidRPr="008D78E1">
              <w:rPr>
                <w:szCs w:val="24"/>
              </w:rPr>
              <w:t>šulinėliai</w:t>
            </w:r>
            <w:proofErr w:type="spellEnd"/>
            <w:r w:rsidRPr="008D78E1">
              <w:rPr>
                <w:szCs w:val="24"/>
              </w:rPr>
              <w:t xml:space="preserve"> ir latakai neturi būti sulaužyti arba su įtrūkimais</w:t>
            </w:r>
          </w:p>
        </w:tc>
        <w:tc>
          <w:tcPr>
            <w:tcW w:w="2433" w:type="dxa"/>
            <w:gridSpan w:val="2"/>
            <w:tcBorders>
              <w:top w:val="nil"/>
              <w:left w:val="single" w:sz="6" w:space="0" w:color="auto"/>
              <w:bottom w:val="nil"/>
              <w:right w:val="single" w:sz="6" w:space="0" w:color="auto"/>
            </w:tcBorders>
            <w:vAlign w:val="bottom"/>
          </w:tcPr>
          <w:p w14:paraId="0C3DAF40" w14:textId="77777777" w:rsidR="003E145C" w:rsidRPr="008D78E1" w:rsidRDefault="003E145C" w:rsidP="008D78E1">
            <w:pPr>
              <w:rPr>
                <w:sz w:val="4"/>
                <w:szCs w:val="4"/>
              </w:rPr>
            </w:pPr>
          </w:p>
          <w:p w14:paraId="3578E61E" w14:textId="77777777" w:rsidR="003E145C" w:rsidRPr="008D78E1" w:rsidRDefault="008D78E1" w:rsidP="008D78E1">
            <w:pPr>
              <w:tabs>
                <w:tab w:val="left" w:pos="284"/>
                <w:tab w:val="left" w:pos="567"/>
              </w:tabs>
              <w:jc w:val="center"/>
              <w:rPr>
                <w:szCs w:val="24"/>
              </w:rPr>
            </w:pPr>
            <w:r w:rsidRPr="008D78E1">
              <w:rPr>
                <w:szCs w:val="24"/>
              </w:rPr>
              <w:t>taip</w:t>
            </w:r>
          </w:p>
        </w:tc>
        <w:tc>
          <w:tcPr>
            <w:tcW w:w="2433" w:type="dxa"/>
            <w:gridSpan w:val="2"/>
            <w:tcBorders>
              <w:top w:val="nil"/>
              <w:left w:val="single" w:sz="6" w:space="0" w:color="auto"/>
              <w:bottom w:val="nil"/>
              <w:right w:val="single" w:sz="6" w:space="0" w:color="auto"/>
            </w:tcBorders>
            <w:vAlign w:val="bottom"/>
          </w:tcPr>
          <w:p w14:paraId="7A20EBC1" w14:textId="77777777" w:rsidR="003E145C" w:rsidRPr="008D78E1" w:rsidRDefault="003E145C" w:rsidP="008D78E1">
            <w:pPr>
              <w:rPr>
                <w:sz w:val="4"/>
                <w:szCs w:val="4"/>
              </w:rPr>
            </w:pPr>
          </w:p>
          <w:p w14:paraId="5C0149AA" w14:textId="77777777" w:rsidR="003E145C" w:rsidRPr="008D78E1" w:rsidRDefault="008D78E1" w:rsidP="008D78E1">
            <w:pPr>
              <w:tabs>
                <w:tab w:val="left" w:pos="284"/>
                <w:tab w:val="left" w:pos="567"/>
              </w:tabs>
              <w:ind w:right="-108"/>
              <w:jc w:val="center"/>
              <w:rPr>
                <w:szCs w:val="24"/>
              </w:rPr>
            </w:pPr>
            <w:r w:rsidRPr="008D78E1">
              <w:rPr>
                <w:szCs w:val="24"/>
              </w:rPr>
              <w:t>taip</w:t>
            </w:r>
          </w:p>
        </w:tc>
        <w:tc>
          <w:tcPr>
            <w:tcW w:w="2509" w:type="dxa"/>
            <w:gridSpan w:val="2"/>
            <w:tcBorders>
              <w:top w:val="nil"/>
              <w:left w:val="single" w:sz="6" w:space="0" w:color="auto"/>
              <w:bottom w:val="nil"/>
              <w:right w:val="single" w:sz="2" w:space="0" w:color="auto"/>
            </w:tcBorders>
            <w:vAlign w:val="bottom"/>
          </w:tcPr>
          <w:p w14:paraId="3873F705" w14:textId="77777777" w:rsidR="003E145C" w:rsidRPr="008D78E1" w:rsidRDefault="003E145C" w:rsidP="008D78E1">
            <w:pPr>
              <w:rPr>
                <w:sz w:val="4"/>
                <w:szCs w:val="4"/>
              </w:rPr>
            </w:pPr>
          </w:p>
          <w:p w14:paraId="53D842BF"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38333866" w14:textId="77777777">
        <w:trPr>
          <w:cantSplit/>
          <w:trHeight w:val="211"/>
        </w:trPr>
        <w:tc>
          <w:tcPr>
            <w:tcW w:w="1572" w:type="dxa"/>
            <w:gridSpan w:val="2"/>
            <w:vMerge/>
            <w:tcBorders>
              <w:left w:val="single" w:sz="6" w:space="0" w:color="auto"/>
              <w:right w:val="single" w:sz="6" w:space="0" w:color="auto"/>
            </w:tcBorders>
            <w:vAlign w:val="center"/>
          </w:tcPr>
          <w:p w14:paraId="5ECA30E9" w14:textId="77777777" w:rsidR="003E145C" w:rsidRPr="008D78E1" w:rsidRDefault="003E145C" w:rsidP="008D78E1">
            <w:pPr>
              <w:tabs>
                <w:tab w:val="left" w:pos="284"/>
                <w:tab w:val="left" w:pos="567"/>
              </w:tabs>
              <w:rPr>
                <w:rFonts w:eastAsia="MS Mincho"/>
                <w:b/>
                <w:bCs/>
                <w:i/>
                <w:iCs/>
                <w:szCs w:val="24"/>
              </w:rPr>
            </w:pPr>
          </w:p>
        </w:tc>
        <w:tc>
          <w:tcPr>
            <w:tcW w:w="5757" w:type="dxa"/>
            <w:tcBorders>
              <w:top w:val="nil"/>
              <w:left w:val="single" w:sz="6" w:space="0" w:color="auto"/>
              <w:bottom w:val="nil"/>
              <w:right w:val="single" w:sz="6" w:space="0" w:color="auto"/>
            </w:tcBorders>
          </w:tcPr>
          <w:p w14:paraId="0DC3426C" w14:textId="77777777" w:rsidR="003E145C" w:rsidRPr="008D78E1" w:rsidRDefault="003E145C" w:rsidP="008D78E1">
            <w:pPr>
              <w:rPr>
                <w:sz w:val="6"/>
                <w:szCs w:val="6"/>
              </w:rPr>
            </w:pPr>
          </w:p>
          <w:p w14:paraId="16D7F2AB" w14:textId="77777777" w:rsidR="003E145C" w:rsidRPr="008D78E1" w:rsidRDefault="008D78E1" w:rsidP="008D78E1">
            <w:pPr>
              <w:tabs>
                <w:tab w:val="left" w:pos="284"/>
                <w:tab w:val="left" w:pos="567"/>
              </w:tabs>
              <w:rPr>
                <w:szCs w:val="24"/>
              </w:rPr>
            </w:pPr>
            <w:r w:rsidRPr="008D78E1">
              <w:rPr>
                <w:szCs w:val="24"/>
              </w:rPr>
              <w:t>Atsiradusios pažaidos turi būti pašalinamos:</w:t>
            </w:r>
          </w:p>
        </w:tc>
        <w:tc>
          <w:tcPr>
            <w:tcW w:w="2433" w:type="dxa"/>
            <w:gridSpan w:val="2"/>
            <w:tcBorders>
              <w:top w:val="nil"/>
              <w:left w:val="single" w:sz="6" w:space="0" w:color="auto"/>
              <w:bottom w:val="nil"/>
              <w:right w:val="single" w:sz="6" w:space="0" w:color="auto"/>
            </w:tcBorders>
          </w:tcPr>
          <w:p w14:paraId="75853DE5" w14:textId="77777777" w:rsidR="003E145C" w:rsidRPr="008D78E1" w:rsidRDefault="003E145C" w:rsidP="008D78E1">
            <w:pPr>
              <w:tabs>
                <w:tab w:val="left" w:pos="284"/>
                <w:tab w:val="left" w:pos="567"/>
              </w:tabs>
              <w:jc w:val="center"/>
              <w:rPr>
                <w:szCs w:val="24"/>
              </w:rPr>
            </w:pPr>
          </w:p>
        </w:tc>
        <w:tc>
          <w:tcPr>
            <w:tcW w:w="2433" w:type="dxa"/>
            <w:gridSpan w:val="2"/>
            <w:tcBorders>
              <w:top w:val="nil"/>
              <w:left w:val="single" w:sz="6" w:space="0" w:color="auto"/>
              <w:bottom w:val="nil"/>
              <w:right w:val="single" w:sz="6" w:space="0" w:color="auto"/>
            </w:tcBorders>
          </w:tcPr>
          <w:p w14:paraId="13A467BD" w14:textId="77777777" w:rsidR="003E145C" w:rsidRPr="008D78E1" w:rsidRDefault="003E145C" w:rsidP="008D78E1">
            <w:pPr>
              <w:tabs>
                <w:tab w:val="left" w:pos="284"/>
                <w:tab w:val="left" w:pos="567"/>
              </w:tabs>
              <w:jc w:val="center"/>
              <w:rPr>
                <w:szCs w:val="24"/>
              </w:rPr>
            </w:pPr>
          </w:p>
        </w:tc>
        <w:tc>
          <w:tcPr>
            <w:tcW w:w="2509" w:type="dxa"/>
            <w:gridSpan w:val="2"/>
            <w:tcBorders>
              <w:top w:val="nil"/>
              <w:left w:val="single" w:sz="6" w:space="0" w:color="auto"/>
              <w:bottom w:val="nil"/>
              <w:right w:val="single" w:sz="2" w:space="0" w:color="auto"/>
            </w:tcBorders>
          </w:tcPr>
          <w:p w14:paraId="252C8691" w14:textId="77777777" w:rsidR="003E145C" w:rsidRPr="008D78E1" w:rsidRDefault="003E145C" w:rsidP="008D78E1">
            <w:pPr>
              <w:tabs>
                <w:tab w:val="left" w:pos="284"/>
                <w:tab w:val="left" w:pos="567"/>
              </w:tabs>
              <w:jc w:val="center"/>
              <w:rPr>
                <w:szCs w:val="24"/>
              </w:rPr>
            </w:pPr>
          </w:p>
        </w:tc>
      </w:tr>
      <w:tr w:rsidR="003E145C" w:rsidRPr="008D78E1" w14:paraId="25827249" w14:textId="77777777">
        <w:trPr>
          <w:cantSplit/>
          <w:trHeight w:val="508"/>
        </w:trPr>
        <w:tc>
          <w:tcPr>
            <w:tcW w:w="1572" w:type="dxa"/>
            <w:gridSpan w:val="2"/>
            <w:vMerge/>
            <w:tcBorders>
              <w:left w:val="single" w:sz="6" w:space="0" w:color="auto"/>
              <w:bottom w:val="single" w:sz="12" w:space="0" w:color="auto"/>
              <w:right w:val="single" w:sz="6" w:space="0" w:color="auto"/>
            </w:tcBorders>
          </w:tcPr>
          <w:p w14:paraId="20078516" w14:textId="77777777" w:rsidR="003E145C" w:rsidRPr="008D78E1" w:rsidRDefault="003E145C" w:rsidP="008D78E1">
            <w:pPr>
              <w:tabs>
                <w:tab w:val="left" w:pos="284"/>
                <w:tab w:val="left" w:pos="567"/>
              </w:tabs>
              <w:rPr>
                <w:rFonts w:eastAsia="MS Mincho"/>
                <w:b/>
                <w:bCs/>
                <w:i/>
                <w:iCs/>
                <w:szCs w:val="24"/>
              </w:rPr>
            </w:pPr>
          </w:p>
        </w:tc>
        <w:tc>
          <w:tcPr>
            <w:tcW w:w="5757" w:type="dxa"/>
            <w:tcBorders>
              <w:top w:val="nil"/>
              <w:left w:val="single" w:sz="6" w:space="0" w:color="auto"/>
              <w:bottom w:val="nil"/>
              <w:right w:val="single" w:sz="6" w:space="0" w:color="auto"/>
            </w:tcBorders>
          </w:tcPr>
          <w:p w14:paraId="5B896346" w14:textId="77777777" w:rsidR="003E145C" w:rsidRPr="008D78E1" w:rsidRDefault="008D78E1" w:rsidP="008D78E1">
            <w:pPr>
              <w:tabs>
                <w:tab w:val="num" w:pos="1069"/>
              </w:tabs>
              <w:ind w:left="584" w:hanging="357"/>
              <w:rPr>
                <w:szCs w:val="24"/>
              </w:rPr>
            </w:pPr>
            <w:r w:rsidRPr="008D78E1">
              <w:rPr>
                <w:sz w:val="22"/>
                <w:szCs w:val="24"/>
              </w:rPr>
              <w:t></w:t>
            </w:r>
            <w:r w:rsidRPr="008D78E1">
              <w:rPr>
                <w:sz w:val="22"/>
                <w:szCs w:val="24"/>
              </w:rPr>
              <w:t></w:t>
            </w:r>
            <w:r w:rsidRPr="008D78E1">
              <w:rPr>
                <w:szCs w:val="24"/>
              </w:rPr>
              <w:t xml:space="preserve">pavasarį, esant ne žemesnei kaip +5 </w:t>
            </w:r>
            <w:r w:rsidRPr="008D78E1">
              <w:rPr>
                <w:szCs w:val="24"/>
              </w:rPr>
              <w:sym w:font="Symbol" w:char="F0B0"/>
            </w:r>
            <w:r w:rsidRPr="008D78E1">
              <w:rPr>
                <w:szCs w:val="24"/>
              </w:rPr>
              <w:t>C paros temperatūrai, iki</w:t>
            </w:r>
          </w:p>
        </w:tc>
        <w:tc>
          <w:tcPr>
            <w:tcW w:w="2433" w:type="dxa"/>
            <w:gridSpan w:val="2"/>
            <w:tcBorders>
              <w:top w:val="nil"/>
              <w:left w:val="single" w:sz="6" w:space="0" w:color="auto"/>
              <w:bottom w:val="nil"/>
              <w:right w:val="single" w:sz="6" w:space="0" w:color="auto"/>
            </w:tcBorders>
            <w:vAlign w:val="bottom"/>
          </w:tcPr>
          <w:p w14:paraId="40B25CCE" w14:textId="77777777" w:rsidR="003E145C" w:rsidRPr="008D78E1" w:rsidRDefault="008D78E1" w:rsidP="008D78E1">
            <w:pPr>
              <w:tabs>
                <w:tab w:val="left" w:pos="284"/>
                <w:tab w:val="left" w:pos="567"/>
              </w:tabs>
              <w:jc w:val="center"/>
              <w:rPr>
                <w:szCs w:val="24"/>
              </w:rPr>
            </w:pPr>
            <w:r w:rsidRPr="008D78E1">
              <w:rPr>
                <w:szCs w:val="24"/>
              </w:rPr>
              <w:t>balandžio 25 dienos</w:t>
            </w:r>
          </w:p>
        </w:tc>
        <w:tc>
          <w:tcPr>
            <w:tcW w:w="2433" w:type="dxa"/>
            <w:gridSpan w:val="2"/>
            <w:tcBorders>
              <w:top w:val="nil"/>
              <w:left w:val="single" w:sz="6" w:space="0" w:color="auto"/>
              <w:bottom w:val="nil"/>
              <w:right w:val="single" w:sz="6" w:space="0" w:color="auto"/>
            </w:tcBorders>
            <w:vAlign w:val="bottom"/>
          </w:tcPr>
          <w:p w14:paraId="159F25A7" w14:textId="77777777" w:rsidR="003E145C" w:rsidRPr="008D78E1" w:rsidRDefault="008D78E1" w:rsidP="008D78E1">
            <w:pPr>
              <w:tabs>
                <w:tab w:val="left" w:pos="284"/>
                <w:tab w:val="left" w:pos="567"/>
              </w:tabs>
              <w:jc w:val="center"/>
              <w:rPr>
                <w:szCs w:val="24"/>
              </w:rPr>
            </w:pPr>
            <w:r w:rsidRPr="008D78E1">
              <w:rPr>
                <w:szCs w:val="24"/>
              </w:rPr>
              <w:t>gegužės 5 dienos</w:t>
            </w:r>
          </w:p>
        </w:tc>
        <w:tc>
          <w:tcPr>
            <w:tcW w:w="2509" w:type="dxa"/>
            <w:gridSpan w:val="2"/>
            <w:tcBorders>
              <w:top w:val="nil"/>
              <w:left w:val="single" w:sz="6" w:space="0" w:color="auto"/>
              <w:bottom w:val="nil"/>
              <w:right w:val="single" w:sz="2" w:space="0" w:color="auto"/>
            </w:tcBorders>
            <w:vAlign w:val="bottom"/>
          </w:tcPr>
          <w:p w14:paraId="157430D7" w14:textId="77777777" w:rsidR="003E145C" w:rsidRPr="008D78E1" w:rsidRDefault="008D78E1" w:rsidP="008D78E1">
            <w:pPr>
              <w:tabs>
                <w:tab w:val="left" w:pos="284"/>
                <w:tab w:val="left" w:pos="567"/>
              </w:tabs>
              <w:jc w:val="center"/>
              <w:rPr>
                <w:szCs w:val="24"/>
              </w:rPr>
            </w:pPr>
            <w:r w:rsidRPr="008D78E1">
              <w:rPr>
                <w:szCs w:val="24"/>
              </w:rPr>
              <w:t>gegužės 15 dienos</w:t>
            </w:r>
          </w:p>
        </w:tc>
      </w:tr>
      <w:tr w:rsidR="003E145C" w:rsidRPr="008D78E1" w14:paraId="3DEF7899" w14:textId="77777777">
        <w:trPr>
          <w:cantSplit/>
          <w:trHeight w:val="20"/>
        </w:trPr>
        <w:tc>
          <w:tcPr>
            <w:tcW w:w="1572" w:type="dxa"/>
            <w:gridSpan w:val="2"/>
            <w:vMerge/>
            <w:tcBorders>
              <w:left w:val="single" w:sz="6" w:space="0" w:color="auto"/>
              <w:right w:val="single" w:sz="6" w:space="0" w:color="auto"/>
            </w:tcBorders>
            <w:vAlign w:val="center"/>
          </w:tcPr>
          <w:p w14:paraId="18672D9E" w14:textId="77777777" w:rsidR="003E145C" w:rsidRPr="008D78E1" w:rsidRDefault="003E145C" w:rsidP="008D78E1">
            <w:pPr>
              <w:tabs>
                <w:tab w:val="left" w:pos="284"/>
                <w:tab w:val="left" w:pos="567"/>
              </w:tabs>
              <w:jc w:val="center"/>
              <w:rPr>
                <w:rFonts w:eastAsia="MS Mincho"/>
                <w:b/>
                <w:bCs/>
                <w:i/>
                <w:iCs/>
                <w:szCs w:val="24"/>
              </w:rPr>
            </w:pPr>
          </w:p>
        </w:tc>
        <w:tc>
          <w:tcPr>
            <w:tcW w:w="5757" w:type="dxa"/>
            <w:tcBorders>
              <w:top w:val="nil"/>
              <w:left w:val="single" w:sz="6" w:space="0" w:color="auto"/>
              <w:bottom w:val="nil"/>
              <w:right w:val="single" w:sz="6" w:space="0" w:color="auto"/>
            </w:tcBorders>
          </w:tcPr>
          <w:p w14:paraId="494DCABC" w14:textId="77777777" w:rsidR="003E145C" w:rsidRPr="008D78E1" w:rsidRDefault="008D78E1" w:rsidP="008D78E1">
            <w:pPr>
              <w:tabs>
                <w:tab w:val="num" w:pos="1069"/>
              </w:tabs>
              <w:ind w:left="588" w:hanging="360"/>
              <w:rPr>
                <w:szCs w:val="24"/>
              </w:rPr>
            </w:pPr>
            <w:r w:rsidRPr="008D78E1">
              <w:rPr>
                <w:sz w:val="22"/>
                <w:szCs w:val="24"/>
              </w:rPr>
              <w:t></w:t>
            </w:r>
            <w:r w:rsidRPr="008D78E1">
              <w:rPr>
                <w:sz w:val="22"/>
                <w:szCs w:val="24"/>
              </w:rPr>
              <w:t></w:t>
            </w:r>
            <w:r w:rsidRPr="008D78E1">
              <w:rPr>
                <w:szCs w:val="24"/>
              </w:rPr>
              <w:t>vėliau per:</w:t>
            </w:r>
          </w:p>
        </w:tc>
        <w:tc>
          <w:tcPr>
            <w:tcW w:w="2433" w:type="dxa"/>
            <w:gridSpan w:val="2"/>
            <w:tcBorders>
              <w:top w:val="nil"/>
              <w:left w:val="single" w:sz="6" w:space="0" w:color="auto"/>
              <w:bottom w:val="nil"/>
              <w:right w:val="single" w:sz="6" w:space="0" w:color="auto"/>
            </w:tcBorders>
          </w:tcPr>
          <w:p w14:paraId="48675AF3" w14:textId="77777777" w:rsidR="003E145C" w:rsidRPr="008D78E1" w:rsidRDefault="003E145C" w:rsidP="008D78E1">
            <w:pPr>
              <w:tabs>
                <w:tab w:val="left" w:pos="284"/>
                <w:tab w:val="left" w:pos="567"/>
              </w:tabs>
              <w:jc w:val="center"/>
              <w:rPr>
                <w:szCs w:val="24"/>
              </w:rPr>
            </w:pPr>
          </w:p>
        </w:tc>
        <w:tc>
          <w:tcPr>
            <w:tcW w:w="2433" w:type="dxa"/>
            <w:gridSpan w:val="2"/>
            <w:tcBorders>
              <w:top w:val="nil"/>
              <w:left w:val="single" w:sz="6" w:space="0" w:color="auto"/>
              <w:bottom w:val="nil"/>
              <w:right w:val="single" w:sz="6" w:space="0" w:color="auto"/>
            </w:tcBorders>
          </w:tcPr>
          <w:p w14:paraId="4018EF26" w14:textId="77777777" w:rsidR="003E145C" w:rsidRPr="008D78E1" w:rsidRDefault="003E145C" w:rsidP="008D78E1">
            <w:pPr>
              <w:tabs>
                <w:tab w:val="left" w:pos="284"/>
                <w:tab w:val="left" w:pos="567"/>
              </w:tabs>
              <w:jc w:val="center"/>
              <w:rPr>
                <w:szCs w:val="24"/>
              </w:rPr>
            </w:pPr>
          </w:p>
        </w:tc>
        <w:tc>
          <w:tcPr>
            <w:tcW w:w="2509" w:type="dxa"/>
            <w:gridSpan w:val="2"/>
            <w:tcBorders>
              <w:top w:val="nil"/>
              <w:left w:val="single" w:sz="6" w:space="0" w:color="auto"/>
              <w:bottom w:val="nil"/>
              <w:right w:val="single" w:sz="2" w:space="0" w:color="auto"/>
            </w:tcBorders>
          </w:tcPr>
          <w:p w14:paraId="179B5A9A" w14:textId="77777777" w:rsidR="003E145C" w:rsidRPr="008D78E1" w:rsidRDefault="003E145C" w:rsidP="008D78E1">
            <w:pPr>
              <w:tabs>
                <w:tab w:val="left" w:pos="284"/>
                <w:tab w:val="left" w:pos="567"/>
              </w:tabs>
              <w:jc w:val="center"/>
              <w:rPr>
                <w:szCs w:val="24"/>
              </w:rPr>
            </w:pPr>
          </w:p>
        </w:tc>
      </w:tr>
      <w:tr w:rsidR="003E145C" w:rsidRPr="008D78E1" w14:paraId="26156218" w14:textId="77777777">
        <w:trPr>
          <w:cantSplit/>
          <w:trHeight w:val="20"/>
        </w:trPr>
        <w:tc>
          <w:tcPr>
            <w:tcW w:w="1572" w:type="dxa"/>
            <w:gridSpan w:val="2"/>
            <w:vMerge/>
            <w:tcBorders>
              <w:left w:val="single" w:sz="6" w:space="0" w:color="auto"/>
              <w:right w:val="single" w:sz="6" w:space="0" w:color="auto"/>
            </w:tcBorders>
            <w:vAlign w:val="center"/>
          </w:tcPr>
          <w:p w14:paraId="26F25755" w14:textId="77777777" w:rsidR="003E145C" w:rsidRPr="008D78E1" w:rsidRDefault="003E145C" w:rsidP="008D78E1">
            <w:pPr>
              <w:tabs>
                <w:tab w:val="left" w:pos="284"/>
                <w:tab w:val="left" w:pos="567"/>
              </w:tabs>
              <w:jc w:val="center"/>
              <w:rPr>
                <w:rFonts w:eastAsia="MS Mincho"/>
                <w:b/>
                <w:bCs/>
                <w:i/>
                <w:iCs/>
                <w:szCs w:val="24"/>
              </w:rPr>
            </w:pPr>
          </w:p>
        </w:tc>
        <w:tc>
          <w:tcPr>
            <w:tcW w:w="5757" w:type="dxa"/>
            <w:tcBorders>
              <w:top w:val="nil"/>
              <w:left w:val="single" w:sz="6" w:space="0" w:color="auto"/>
              <w:bottom w:val="nil"/>
              <w:right w:val="single" w:sz="6" w:space="0" w:color="auto"/>
            </w:tcBorders>
          </w:tcPr>
          <w:p w14:paraId="3A0D11E0" w14:textId="77777777" w:rsidR="003E145C" w:rsidRPr="008D78E1" w:rsidRDefault="008D78E1" w:rsidP="008D78E1">
            <w:pPr>
              <w:tabs>
                <w:tab w:val="left" w:pos="-156"/>
                <w:tab w:val="left" w:pos="-114"/>
              </w:tabs>
              <w:ind w:left="730" w:hanging="282"/>
              <w:jc w:val="both"/>
              <w:rPr>
                <w:szCs w:val="24"/>
              </w:rPr>
            </w:pPr>
            <w:r w:rsidRPr="008D78E1">
              <w:rPr>
                <w:szCs w:val="24"/>
              </w:rPr>
              <w:t xml:space="preserve">– magistralinių kelių patilčių, kūgių zonose </w:t>
            </w:r>
          </w:p>
        </w:tc>
        <w:tc>
          <w:tcPr>
            <w:tcW w:w="2433" w:type="dxa"/>
            <w:gridSpan w:val="2"/>
            <w:tcBorders>
              <w:top w:val="nil"/>
              <w:left w:val="single" w:sz="6" w:space="0" w:color="auto"/>
              <w:bottom w:val="nil"/>
              <w:right w:val="single" w:sz="6" w:space="0" w:color="auto"/>
            </w:tcBorders>
            <w:vAlign w:val="bottom"/>
          </w:tcPr>
          <w:p w14:paraId="2273887B" w14:textId="77777777" w:rsidR="003E145C" w:rsidRPr="008D78E1" w:rsidRDefault="008D78E1" w:rsidP="008D78E1">
            <w:pPr>
              <w:tabs>
                <w:tab w:val="left" w:pos="284"/>
                <w:tab w:val="left" w:pos="567"/>
              </w:tabs>
              <w:jc w:val="center"/>
              <w:rPr>
                <w:szCs w:val="24"/>
              </w:rPr>
            </w:pPr>
            <w:r w:rsidRPr="008D78E1">
              <w:rPr>
                <w:szCs w:val="24"/>
              </w:rPr>
              <w:t>15 darbo dienų</w:t>
            </w:r>
          </w:p>
        </w:tc>
        <w:tc>
          <w:tcPr>
            <w:tcW w:w="2433" w:type="dxa"/>
            <w:gridSpan w:val="2"/>
            <w:tcBorders>
              <w:top w:val="nil"/>
              <w:left w:val="single" w:sz="6" w:space="0" w:color="auto"/>
              <w:bottom w:val="nil"/>
              <w:right w:val="single" w:sz="6" w:space="0" w:color="auto"/>
            </w:tcBorders>
            <w:vAlign w:val="bottom"/>
          </w:tcPr>
          <w:p w14:paraId="4547A2D0" w14:textId="77777777" w:rsidR="003E145C" w:rsidRPr="008D78E1" w:rsidRDefault="008D78E1" w:rsidP="008D78E1">
            <w:pPr>
              <w:tabs>
                <w:tab w:val="left" w:pos="284"/>
                <w:tab w:val="left" w:pos="567"/>
              </w:tabs>
              <w:jc w:val="center"/>
              <w:rPr>
                <w:szCs w:val="24"/>
              </w:rPr>
            </w:pPr>
            <w:r w:rsidRPr="008D78E1">
              <w:rPr>
                <w:szCs w:val="24"/>
              </w:rPr>
              <w:t>21 darbo dieną</w:t>
            </w:r>
          </w:p>
        </w:tc>
        <w:tc>
          <w:tcPr>
            <w:tcW w:w="2509" w:type="dxa"/>
            <w:gridSpan w:val="2"/>
            <w:tcBorders>
              <w:top w:val="nil"/>
              <w:left w:val="single" w:sz="6" w:space="0" w:color="auto"/>
              <w:bottom w:val="nil"/>
              <w:right w:val="single" w:sz="2" w:space="0" w:color="auto"/>
            </w:tcBorders>
            <w:vAlign w:val="bottom"/>
          </w:tcPr>
          <w:p w14:paraId="683DCE04" w14:textId="77777777" w:rsidR="003E145C" w:rsidRPr="008D78E1" w:rsidRDefault="008D78E1" w:rsidP="008D78E1">
            <w:pPr>
              <w:tabs>
                <w:tab w:val="left" w:pos="284"/>
                <w:tab w:val="left" w:pos="567"/>
              </w:tabs>
              <w:jc w:val="center"/>
              <w:rPr>
                <w:szCs w:val="24"/>
              </w:rPr>
            </w:pPr>
            <w:r w:rsidRPr="008D78E1">
              <w:rPr>
                <w:szCs w:val="24"/>
              </w:rPr>
              <w:t>32 darbo dienas</w:t>
            </w:r>
          </w:p>
        </w:tc>
      </w:tr>
      <w:tr w:rsidR="003E145C" w:rsidRPr="008D78E1" w14:paraId="2B3F93B2" w14:textId="77777777">
        <w:trPr>
          <w:cantSplit/>
          <w:trHeight w:val="20"/>
        </w:trPr>
        <w:tc>
          <w:tcPr>
            <w:tcW w:w="1572" w:type="dxa"/>
            <w:gridSpan w:val="2"/>
            <w:vMerge/>
            <w:tcBorders>
              <w:left w:val="single" w:sz="6" w:space="0" w:color="auto"/>
              <w:right w:val="single" w:sz="6" w:space="0" w:color="auto"/>
            </w:tcBorders>
            <w:vAlign w:val="center"/>
          </w:tcPr>
          <w:p w14:paraId="1D61091D" w14:textId="77777777" w:rsidR="003E145C" w:rsidRPr="008D78E1" w:rsidRDefault="003E145C" w:rsidP="008D78E1">
            <w:pPr>
              <w:tabs>
                <w:tab w:val="left" w:pos="284"/>
                <w:tab w:val="left" w:pos="567"/>
              </w:tabs>
              <w:jc w:val="center"/>
              <w:rPr>
                <w:rFonts w:eastAsia="MS Mincho"/>
                <w:b/>
                <w:bCs/>
                <w:i/>
                <w:iCs/>
                <w:szCs w:val="24"/>
              </w:rPr>
            </w:pPr>
          </w:p>
        </w:tc>
        <w:tc>
          <w:tcPr>
            <w:tcW w:w="5757" w:type="dxa"/>
            <w:tcBorders>
              <w:top w:val="nil"/>
              <w:left w:val="single" w:sz="6" w:space="0" w:color="auto"/>
              <w:bottom w:val="nil"/>
              <w:right w:val="single" w:sz="6" w:space="0" w:color="auto"/>
            </w:tcBorders>
            <w:vAlign w:val="center"/>
          </w:tcPr>
          <w:p w14:paraId="2EA76192" w14:textId="77777777" w:rsidR="003E145C" w:rsidRPr="008D78E1" w:rsidRDefault="008D78E1" w:rsidP="008D78E1">
            <w:pPr>
              <w:tabs>
                <w:tab w:val="left" w:pos="-156"/>
                <w:tab w:val="left" w:pos="-114"/>
              </w:tabs>
              <w:ind w:left="730" w:hanging="282"/>
              <w:rPr>
                <w:szCs w:val="24"/>
              </w:rPr>
            </w:pPr>
            <w:r w:rsidRPr="008D78E1">
              <w:rPr>
                <w:szCs w:val="24"/>
              </w:rPr>
              <w:t>– krašto ir rajoninių kelių patilčių, kūgių zonose</w:t>
            </w:r>
          </w:p>
        </w:tc>
        <w:tc>
          <w:tcPr>
            <w:tcW w:w="2433" w:type="dxa"/>
            <w:gridSpan w:val="2"/>
            <w:tcBorders>
              <w:top w:val="nil"/>
              <w:left w:val="single" w:sz="6" w:space="0" w:color="auto"/>
              <w:bottom w:val="nil"/>
              <w:right w:val="single" w:sz="6" w:space="0" w:color="auto"/>
            </w:tcBorders>
            <w:vAlign w:val="center"/>
          </w:tcPr>
          <w:p w14:paraId="6656F52E" w14:textId="77777777" w:rsidR="003E145C" w:rsidRPr="008D78E1" w:rsidRDefault="008D78E1" w:rsidP="008D78E1">
            <w:pPr>
              <w:tabs>
                <w:tab w:val="left" w:pos="284"/>
                <w:tab w:val="left" w:pos="567"/>
              </w:tabs>
              <w:jc w:val="center"/>
              <w:rPr>
                <w:szCs w:val="24"/>
              </w:rPr>
            </w:pPr>
            <w:r w:rsidRPr="008D78E1">
              <w:rPr>
                <w:szCs w:val="24"/>
              </w:rPr>
              <w:t>21 darbo dieną</w:t>
            </w:r>
          </w:p>
        </w:tc>
        <w:tc>
          <w:tcPr>
            <w:tcW w:w="2433" w:type="dxa"/>
            <w:gridSpan w:val="2"/>
            <w:tcBorders>
              <w:top w:val="nil"/>
              <w:left w:val="single" w:sz="6" w:space="0" w:color="auto"/>
              <w:bottom w:val="nil"/>
              <w:right w:val="single" w:sz="6" w:space="0" w:color="auto"/>
            </w:tcBorders>
            <w:vAlign w:val="center"/>
          </w:tcPr>
          <w:p w14:paraId="3108C911" w14:textId="77777777" w:rsidR="003E145C" w:rsidRPr="008D78E1" w:rsidRDefault="008D78E1" w:rsidP="008D78E1">
            <w:pPr>
              <w:tabs>
                <w:tab w:val="left" w:pos="284"/>
                <w:tab w:val="left" w:pos="567"/>
              </w:tabs>
              <w:jc w:val="center"/>
              <w:rPr>
                <w:szCs w:val="24"/>
              </w:rPr>
            </w:pPr>
            <w:r w:rsidRPr="008D78E1">
              <w:rPr>
                <w:szCs w:val="24"/>
              </w:rPr>
              <w:t>32 darbo dienas</w:t>
            </w:r>
          </w:p>
        </w:tc>
        <w:tc>
          <w:tcPr>
            <w:tcW w:w="2509" w:type="dxa"/>
            <w:gridSpan w:val="2"/>
            <w:tcBorders>
              <w:top w:val="nil"/>
              <w:left w:val="single" w:sz="6" w:space="0" w:color="auto"/>
              <w:bottom w:val="nil"/>
              <w:right w:val="single" w:sz="2" w:space="0" w:color="auto"/>
            </w:tcBorders>
            <w:vAlign w:val="center"/>
          </w:tcPr>
          <w:p w14:paraId="39166579" w14:textId="77777777" w:rsidR="003E145C" w:rsidRPr="008D78E1" w:rsidRDefault="008D78E1" w:rsidP="008D78E1">
            <w:pPr>
              <w:tabs>
                <w:tab w:val="left" w:pos="284"/>
                <w:tab w:val="left" w:pos="567"/>
              </w:tabs>
              <w:jc w:val="center"/>
              <w:rPr>
                <w:szCs w:val="24"/>
              </w:rPr>
            </w:pPr>
            <w:r w:rsidRPr="008D78E1">
              <w:rPr>
                <w:szCs w:val="24"/>
              </w:rPr>
              <w:t>43 darbo dienas</w:t>
            </w:r>
          </w:p>
        </w:tc>
      </w:tr>
      <w:tr w:rsidR="003E145C" w:rsidRPr="008D78E1" w14:paraId="1D1AA186" w14:textId="77777777">
        <w:trPr>
          <w:cantSplit/>
          <w:trHeight w:val="280"/>
        </w:trPr>
        <w:tc>
          <w:tcPr>
            <w:tcW w:w="1572" w:type="dxa"/>
            <w:gridSpan w:val="2"/>
            <w:vMerge/>
            <w:tcBorders>
              <w:left w:val="single" w:sz="6" w:space="0" w:color="auto"/>
              <w:right w:val="single" w:sz="6" w:space="0" w:color="auto"/>
            </w:tcBorders>
            <w:vAlign w:val="center"/>
          </w:tcPr>
          <w:p w14:paraId="4111EB1B" w14:textId="77777777" w:rsidR="003E145C" w:rsidRPr="008D78E1" w:rsidRDefault="003E145C" w:rsidP="008D78E1">
            <w:pPr>
              <w:tabs>
                <w:tab w:val="left" w:pos="284"/>
                <w:tab w:val="left" w:pos="567"/>
              </w:tabs>
              <w:rPr>
                <w:rFonts w:eastAsia="MS Mincho"/>
                <w:b/>
                <w:bCs/>
                <w:i/>
                <w:iCs/>
                <w:szCs w:val="24"/>
              </w:rPr>
            </w:pPr>
          </w:p>
        </w:tc>
        <w:tc>
          <w:tcPr>
            <w:tcW w:w="5757" w:type="dxa"/>
            <w:tcBorders>
              <w:top w:val="nil"/>
              <w:left w:val="single" w:sz="6" w:space="0" w:color="auto"/>
              <w:bottom w:val="nil"/>
              <w:right w:val="single" w:sz="6" w:space="0" w:color="auto"/>
            </w:tcBorders>
          </w:tcPr>
          <w:p w14:paraId="677543AC" w14:textId="77777777" w:rsidR="003E145C" w:rsidRPr="008D78E1" w:rsidRDefault="003E145C" w:rsidP="008D78E1">
            <w:pPr>
              <w:rPr>
                <w:sz w:val="4"/>
                <w:szCs w:val="4"/>
              </w:rPr>
            </w:pPr>
          </w:p>
          <w:p w14:paraId="18B207A9" w14:textId="77777777" w:rsidR="003E145C" w:rsidRPr="008D78E1" w:rsidRDefault="008D78E1" w:rsidP="008D78E1">
            <w:pPr>
              <w:tabs>
                <w:tab w:val="left" w:pos="284"/>
                <w:tab w:val="left" w:pos="567"/>
              </w:tabs>
              <w:rPr>
                <w:szCs w:val="24"/>
              </w:rPr>
            </w:pPr>
            <w:r w:rsidRPr="008D78E1">
              <w:rPr>
                <w:szCs w:val="24"/>
              </w:rPr>
              <w:t>Patrulinių ar kitų apžiūrų metu turi būti tikrinamas vandens nuleidimo sistemos funkcionavimas</w:t>
            </w:r>
          </w:p>
        </w:tc>
        <w:tc>
          <w:tcPr>
            <w:tcW w:w="2433" w:type="dxa"/>
            <w:gridSpan w:val="2"/>
            <w:tcBorders>
              <w:top w:val="nil"/>
              <w:left w:val="single" w:sz="6" w:space="0" w:color="auto"/>
              <w:bottom w:val="nil"/>
              <w:right w:val="single" w:sz="6" w:space="0" w:color="auto"/>
            </w:tcBorders>
            <w:vAlign w:val="bottom"/>
          </w:tcPr>
          <w:p w14:paraId="00DCA0A3" w14:textId="77777777" w:rsidR="003E145C" w:rsidRPr="008D78E1" w:rsidRDefault="003E145C" w:rsidP="008D78E1">
            <w:pPr>
              <w:rPr>
                <w:sz w:val="6"/>
                <w:szCs w:val="6"/>
              </w:rPr>
            </w:pPr>
          </w:p>
          <w:p w14:paraId="2B0B3035" w14:textId="77777777" w:rsidR="003E145C" w:rsidRPr="008D78E1" w:rsidRDefault="008D78E1" w:rsidP="008D78E1">
            <w:pPr>
              <w:tabs>
                <w:tab w:val="left" w:pos="284"/>
                <w:tab w:val="left" w:pos="567"/>
              </w:tabs>
              <w:jc w:val="center"/>
              <w:rPr>
                <w:szCs w:val="24"/>
              </w:rPr>
            </w:pPr>
            <w:r w:rsidRPr="008D78E1">
              <w:rPr>
                <w:szCs w:val="24"/>
              </w:rPr>
              <w:t>taip</w:t>
            </w:r>
          </w:p>
        </w:tc>
        <w:tc>
          <w:tcPr>
            <w:tcW w:w="2433" w:type="dxa"/>
            <w:gridSpan w:val="2"/>
            <w:tcBorders>
              <w:top w:val="nil"/>
              <w:left w:val="single" w:sz="6" w:space="0" w:color="auto"/>
              <w:bottom w:val="nil"/>
              <w:right w:val="single" w:sz="6" w:space="0" w:color="auto"/>
            </w:tcBorders>
            <w:vAlign w:val="bottom"/>
          </w:tcPr>
          <w:p w14:paraId="6745346C" w14:textId="77777777" w:rsidR="003E145C" w:rsidRPr="008D78E1" w:rsidRDefault="003E145C" w:rsidP="008D78E1">
            <w:pPr>
              <w:rPr>
                <w:sz w:val="6"/>
                <w:szCs w:val="6"/>
              </w:rPr>
            </w:pPr>
          </w:p>
          <w:p w14:paraId="64F91066" w14:textId="77777777" w:rsidR="003E145C" w:rsidRPr="008D78E1" w:rsidRDefault="008D78E1" w:rsidP="008D78E1">
            <w:pPr>
              <w:tabs>
                <w:tab w:val="left" w:pos="284"/>
                <w:tab w:val="left" w:pos="567"/>
              </w:tabs>
              <w:jc w:val="center"/>
              <w:rPr>
                <w:szCs w:val="24"/>
              </w:rPr>
            </w:pPr>
            <w:r w:rsidRPr="008D78E1">
              <w:rPr>
                <w:szCs w:val="24"/>
              </w:rPr>
              <w:t>taip</w:t>
            </w:r>
          </w:p>
        </w:tc>
        <w:tc>
          <w:tcPr>
            <w:tcW w:w="2509" w:type="dxa"/>
            <w:gridSpan w:val="2"/>
            <w:tcBorders>
              <w:top w:val="nil"/>
              <w:left w:val="single" w:sz="6" w:space="0" w:color="auto"/>
              <w:bottom w:val="nil"/>
              <w:right w:val="single" w:sz="2" w:space="0" w:color="auto"/>
            </w:tcBorders>
            <w:vAlign w:val="bottom"/>
          </w:tcPr>
          <w:p w14:paraId="41F716A2" w14:textId="77777777" w:rsidR="003E145C" w:rsidRPr="008D78E1" w:rsidRDefault="003E145C" w:rsidP="008D78E1">
            <w:pPr>
              <w:rPr>
                <w:sz w:val="6"/>
                <w:szCs w:val="6"/>
              </w:rPr>
            </w:pPr>
          </w:p>
          <w:p w14:paraId="3F2C2F2D"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474935C5" w14:textId="77777777">
        <w:trPr>
          <w:cantSplit/>
          <w:trHeight w:val="280"/>
        </w:trPr>
        <w:tc>
          <w:tcPr>
            <w:tcW w:w="1572" w:type="dxa"/>
            <w:gridSpan w:val="2"/>
            <w:vMerge/>
            <w:tcBorders>
              <w:left w:val="single" w:sz="6" w:space="0" w:color="auto"/>
              <w:bottom w:val="single" w:sz="4" w:space="0" w:color="auto"/>
              <w:right w:val="single" w:sz="6" w:space="0" w:color="auto"/>
            </w:tcBorders>
            <w:vAlign w:val="center"/>
          </w:tcPr>
          <w:p w14:paraId="21B352CB" w14:textId="77777777" w:rsidR="003E145C" w:rsidRPr="008D78E1" w:rsidRDefault="003E145C" w:rsidP="008D78E1">
            <w:pPr>
              <w:tabs>
                <w:tab w:val="left" w:pos="284"/>
                <w:tab w:val="left" w:pos="567"/>
              </w:tabs>
              <w:jc w:val="center"/>
              <w:rPr>
                <w:rFonts w:eastAsia="MS Mincho"/>
                <w:b/>
                <w:bCs/>
                <w:i/>
                <w:iCs/>
                <w:szCs w:val="24"/>
              </w:rPr>
            </w:pPr>
          </w:p>
        </w:tc>
        <w:tc>
          <w:tcPr>
            <w:tcW w:w="5757" w:type="dxa"/>
            <w:tcBorders>
              <w:top w:val="nil"/>
              <w:left w:val="single" w:sz="6" w:space="0" w:color="auto"/>
              <w:bottom w:val="single" w:sz="4" w:space="0" w:color="auto"/>
              <w:right w:val="single" w:sz="6" w:space="0" w:color="auto"/>
            </w:tcBorders>
          </w:tcPr>
          <w:p w14:paraId="777C09AA" w14:textId="77777777" w:rsidR="003E145C" w:rsidRPr="008D78E1" w:rsidRDefault="008D78E1" w:rsidP="008D78E1">
            <w:pPr>
              <w:tabs>
                <w:tab w:val="left" w:pos="284"/>
                <w:tab w:val="left" w:pos="567"/>
              </w:tabs>
              <w:jc w:val="both"/>
              <w:rPr>
                <w:i/>
                <w:iCs/>
                <w:szCs w:val="24"/>
              </w:rPr>
            </w:pPr>
            <w:r w:rsidRPr="008D78E1">
              <w:rPr>
                <w:i/>
                <w:iCs/>
                <w:szCs w:val="24"/>
              </w:rPr>
              <w:t xml:space="preserve">PASTABA. Nustačius, kad vandens nuleidimo sistema neveikia dėl pažaidų, kurių pašalinimas priskiriamas didesnės apimties remonto darbams, kelių valdytojai turi teikti raštu pasiūlymus LAKD dėl remonto darbų. </w:t>
            </w:r>
          </w:p>
        </w:tc>
        <w:tc>
          <w:tcPr>
            <w:tcW w:w="2433" w:type="dxa"/>
            <w:gridSpan w:val="2"/>
            <w:tcBorders>
              <w:top w:val="nil"/>
              <w:left w:val="single" w:sz="6" w:space="0" w:color="auto"/>
              <w:bottom w:val="single" w:sz="4" w:space="0" w:color="auto"/>
              <w:right w:val="single" w:sz="6" w:space="0" w:color="auto"/>
            </w:tcBorders>
            <w:vAlign w:val="bottom"/>
          </w:tcPr>
          <w:p w14:paraId="6C8BA961" w14:textId="77777777" w:rsidR="003E145C" w:rsidRPr="008D78E1" w:rsidRDefault="003E145C" w:rsidP="008D78E1">
            <w:pPr>
              <w:tabs>
                <w:tab w:val="left" w:pos="284"/>
                <w:tab w:val="left" w:pos="567"/>
              </w:tabs>
              <w:jc w:val="center"/>
              <w:rPr>
                <w:szCs w:val="24"/>
              </w:rPr>
            </w:pPr>
          </w:p>
        </w:tc>
        <w:tc>
          <w:tcPr>
            <w:tcW w:w="2433" w:type="dxa"/>
            <w:gridSpan w:val="2"/>
            <w:tcBorders>
              <w:top w:val="nil"/>
              <w:left w:val="single" w:sz="6" w:space="0" w:color="auto"/>
              <w:bottom w:val="single" w:sz="4" w:space="0" w:color="auto"/>
              <w:right w:val="single" w:sz="6" w:space="0" w:color="auto"/>
            </w:tcBorders>
            <w:vAlign w:val="bottom"/>
          </w:tcPr>
          <w:p w14:paraId="44EDDA5C" w14:textId="77777777" w:rsidR="003E145C" w:rsidRPr="008D78E1" w:rsidRDefault="003E145C" w:rsidP="008D78E1">
            <w:pPr>
              <w:tabs>
                <w:tab w:val="left" w:pos="284"/>
                <w:tab w:val="left" w:pos="567"/>
              </w:tabs>
              <w:jc w:val="center"/>
              <w:rPr>
                <w:szCs w:val="24"/>
              </w:rPr>
            </w:pPr>
          </w:p>
        </w:tc>
        <w:tc>
          <w:tcPr>
            <w:tcW w:w="2509" w:type="dxa"/>
            <w:gridSpan w:val="2"/>
            <w:tcBorders>
              <w:top w:val="nil"/>
              <w:left w:val="single" w:sz="6" w:space="0" w:color="auto"/>
              <w:bottom w:val="single" w:sz="4" w:space="0" w:color="auto"/>
              <w:right w:val="single" w:sz="2" w:space="0" w:color="auto"/>
            </w:tcBorders>
            <w:vAlign w:val="bottom"/>
          </w:tcPr>
          <w:p w14:paraId="73DED974" w14:textId="77777777" w:rsidR="003E145C" w:rsidRPr="008D78E1" w:rsidRDefault="003E145C" w:rsidP="008D78E1">
            <w:pPr>
              <w:tabs>
                <w:tab w:val="left" w:pos="284"/>
                <w:tab w:val="left" w:pos="567"/>
              </w:tabs>
              <w:jc w:val="center"/>
              <w:rPr>
                <w:szCs w:val="24"/>
              </w:rPr>
            </w:pPr>
          </w:p>
        </w:tc>
      </w:tr>
      <w:tr w:rsidR="003E145C" w:rsidRPr="008D78E1" w14:paraId="530E4943" w14:textId="77777777">
        <w:trPr>
          <w:cantSplit/>
          <w:trHeight w:val="201"/>
        </w:trPr>
        <w:tc>
          <w:tcPr>
            <w:tcW w:w="14704" w:type="dxa"/>
            <w:gridSpan w:val="9"/>
            <w:tcBorders>
              <w:top w:val="nil"/>
              <w:left w:val="single" w:sz="6" w:space="0" w:color="auto"/>
              <w:bottom w:val="single" w:sz="4" w:space="0" w:color="auto"/>
              <w:right w:val="single" w:sz="2" w:space="0" w:color="auto"/>
            </w:tcBorders>
            <w:vAlign w:val="center"/>
          </w:tcPr>
          <w:p w14:paraId="5EA09F5B" w14:textId="77777777" w:rsidR="003E145C" w:rsidRPr="008D78E1" w:rsidRDefault="008D78E1" w:rsidP="008D78E1">
            <w:pPr>
              <w:tabs>
                <w:tab w:val="left" w:pos="284"/>
                <w:tab w:val="left" w:pos="567"/>
              </w:tabs>
              <w:jc w:val="center"/>
              <w:rPr>
                <w:rFonts w:eastAsia="MS Mincho"/>
                <w:b/>
                <w:bCs/>
                <w:i/>
                <w:iCs/>
                <w:szCs w:val="24"/>
              </w:rPr>
            </w:pPr>
            <w:r w:rsidRPr="008D78E1">
              <w:rPr>
                <w:rFonts w:eastAsia="MS Mincho"/>
                <w:b/>
                <w:bCs/>
                <w:i/>
                <w:iCs/>
                <w:szCs w:val="24"/>
              </w:rPr>
              <w:t>10.5.2. Tilteliai, laiptai, liepteliai</w:t>
            </w:r>
          </w:p>
        </w:tc>
      </w:tr>
      <w:tr w:rsidR="003E145C" w:rsidRPr="008D78E1" w14:paraId="7F7AD4A8" w14:textId="77777777">
        <w:trPr>
          <w:cantSplit/>
          <w:trHeight w:val="287"/>
        </w:trPr>
        <w:tc>
          <w:tcPr>
            <w:tcW w:w="1467" w:type="dxa"/>
            <w:vMerge w:val="restart"/>
            <w:tcBorders>
              <w:top w:val="single" w:sz="4" w:space="0" w:color="auto"/>
              <w:left w:val="single" w:sz="6" w:space="0" w:color="auto"/>
              <w:right w:val="single" w:sz="6" w:space="0" w:color="auto"/>
            </w:tcBorders>
          </w:tcPr>
          <w:p w14:paraId="661D7C0F" w14:textId="77777777" w:rsidR="003E145C" w:rsidRPr="008D78E1" w:rsidRDefault="003E145C" w:rsidP="008D78E1">
            <w:pPr>
              <w:rPr>
                <w:sz w:val="10"/>
                <w:szCs w:val="10"/>
              </w:rPr>
            </w:pPr>
          </w:p>
          <w:p w14:paraId="142D3ACC" w14:textId="77777777" w:rsidR="003E145C" w:rsidRPr="008D78E1" w:rsidRDefault="008D78E1" w:rsidP="008D78E1">
            <w:pPr>
              <w:tabs>
                <w:tab w:val="left" w:pos="284"/>
                <w:tab w:val="left" w:pos="567"/>
              </w:tabs>
              <w:rPr>
                <w:rFonts w:eastAsia="MS Mincho"/>
                <w:b/>
                <w:bCs/>
                <w:i/>
                <w:iCs/>
                <w:szCs w:val="24"/>
              </w:rPr>
            </w:pPr>
            <w:r w:rsidRPr="008D78E1">
              <w:rPr>
                <w:rFonts w:eastAsia="MS Mincho"/>
                <w:b/>
                <w:bCs/>
                <w:i/>
                <w:iCs/>
                <w:szCs w:val="24"/>
              </w:rPr>
              <w:t>10.5.2.1. Švarumas</w:t>
            </w:r>
          </w:p>
        </w:tc>
        <w:tc>
          <w:tcPr>
            <w:tcW w:w="5872" w:type="dxa"/>
            <w:gridSpan w:val="3"/>
            <w:tcBorders>
              <w:top w:val="single" w:sz="4" w:space="0" w:color="auto"/>
              <w:left w:val="single" w:sz="6" w:space="0" w:color="auto"/>
              <w:bottom w:val="nil"/>
              <w:right w:val="single" w:sz="6" w:space="0" w:color="auto"/>
            </w:tcBorders>
          </w:tcPr>
          <w:p w14:paraId="26355471" w14:textId="77777777" w:rsidR="003E145C" w:rsidRPr="008D78E1" w:rsidRDefault="008D78E1" w:rsidP="008D78E1">
            <w:pPr>
              <w:tabs>
                <w:tab w:val="left" w:pos="284"/>
                <w:tab w:val="left" w:pos="567"/>
              </w:tabs>
              <w:rPr>
                <w:szCs w:val="24"/>
              </w:rPr>
            </w:pPr>
            <w:r w:rsidRPr="008D78E1">
              <w:rPr>
                <w:szCs w:val="24"/>
              </w:rPr>
              <w:t>Tilteliai, laiptai, liepteliai turi būti valomi. Šiukšlės, purvas, sąnašos turi būti pašalinami:</w:t>
            </w:r>
          </w:p>
        </w:tc>
        <w:tc>
          <w:tcPr>
            <w:tcW w:w="2437" w:type="dxa"/>
            <w:gridSpan w:val="2"/>
            <w:tcBorders>
              <w:top w:val="single" w:sz="4" w:space="0" w:color="auto"/>
              <w:left w:val="single" w:sz="6" w:space="0" w:color="auto"/>
              <w:bottom w:val="nil"/>
              <w:right w:val="single" w:sz="6" w:space="0" w:color="auto"/>
            </w:tcBorders>
            <w:vAlign w:val="bottom"/>
          </w:tcPr>
          <w:p w14:paraId="66F52C98" w14:textId="77777777" w:rsidR="003E145C" w:rsidRPr="008D78E1" w:rsidRDefault="003E145C" w:rsidP="008D78E1">
            <w:pPr>
              <w:tabs>
                <w:tab w:val="left" w:pos="284"/>
                <w:tab w:val="left" w:pos="567"/>
              </w:tabs>
              <w:jc w:val="center"/>
              <w:rPr>
                <w:szCs w:val="24"/>
              </w:rPr>
            </w:pPr>
          </w:p>
        </w:tc>
        <w:tc>
          <w:tcPr>
            <w:tcW w:w="2437" w:type="dxa"/>
            <w:gridSpan w:val="2"/>
            <w:tcBorders>
              <w:top w:val="single" w:sz="4" w:space="0" w:color="auto"/>
              <w:left w:val="single" w:sz="6" w:space="0" w:color="auto"/>
              <w:bottom w:val="nil"/>
              <w:right w:val="single" w:sz="6" w:space="0" w:color="auto"/>
            </w:tcBorders>
            <w:vAlign w:val="bottom"/>
          </w:tcPr>
          <w:p w14:paraId="66BCB03D" w14:textId="77777777" w:rsidR="003E145C" w:rsidRPr="008D78E1" w:rsidRDefault="003E145C" w:rsidP="008D78E1">
            <w:pPr>
              <w:tabs>
                <w:tab w:val="left" w:pos="284"/>
                <w:tab w:val="left" w:pos="567"/>
              </w:tabs>
              <w:jc w:val="center"/>
              <w:rPr>
                <w:szCs w:val="24"/>
              </w:rPr>
            </w:pPr>
          </w:p>
        </w:tc>
        <w:tc>
          <w:tcPr>
            <w:tcW w:w="2491" w:type="dxa"/>
            <w:tcBorders>
              <w:top w:val="single" w:sz="4" w:space="0" w:color="auto"/>
              <w:left w:val="single" w:sz="6" w:space="0" w:color="auto"/>
              <w:bottom w:val="nil"/>
              <w:right w:val="single" w:sz="2" w:space="0" w:color="auto"/>
            </w:tcBorders>
            <w:vAlign w:val="bottom"/>
          </w:tcPr>
          <w:p w14:paraId="6FC1F903" w14:textId="77777777" w:rsidR="003E145C" w:rsidRPr="008D78E1" w:rsidRDefault="003E145C" w:rsidP="008D78E1">
            <w:pPr>
              <w:tabs>
                <w:tab w:val="left" w:pos="284"/>
                <w:tab w:val="left" w:pos="567"/>
              </w:tabs>
              <w:jc w:val="center"/>
              <w:rPr>
                <w:szCs w:val="24"/>
              </w:rPr>
            </w:pPr>
          </w:p>
        </w:tc>
      </w:tr>
      <w:tr w:rsidR="003E145C" w:rsidRPr="008D78E1" w14:paraId="46521961" w14:textId="77777777">
        <w:trPr>
          <w:cantSplit/>
          <w:trHeight w:val="287"/>
        </w:trPr>
        <w:tc>
          <w:tcPr>
            <w:tcW w:w="1467" w:type="dxa"/>
            <w:vMerge/>
            <w:tcBorders>
              <w:left w:val="single" w:sz="6" w:space="0" w:color="auto"/>
              <w:right w:val="single" w:sz="6" w:space="0" w:color="auto"/>
            </w:tcBorders>
          </w:tcPr>
          <w:p w14:paraId="263D38E1" w14:textId="77777777" w:rsidR="003E145C" w:rsidRPr="008D78E1" w:rsidRDefault="003E145C" w:rsidP="008D78E1">
            <w:pPr>
              <w:tabs>
                <w:tab w:val="left" w:pos="284"/>
                <w:tab w:val="left" w:pos="567"/>
              </w:tabs>
              <w:rPr>
                <w:rFonts w:eastAsia="MS Mincho"/>
                <w:b/>
                <w:bCs/>
                <w:i/>
                <w:iCs/>
                <w:szCs w:val="24"/>
              </w:rPr>
            </w:pPr>
          </w:p>
        </w:tc>
        <w:tc>
          <w:tcPr>
            <w:tcW w:w="5872" w:type="dxa"/>
            <w:gridSpan w:val="3"/>
            <w:tcBorders>
              <w:top w:val="nil"/>
              <w:left w:val="single" w:sz="6" w:space="0" w:color="auto"/>
              <w:bottom w:val="nil"/>
              <w:right w:val="single" w:sz="6" w:space="0" w:color="auto"/>
            </w:tcBorders>
          </w:tcPr>
          <w:p w14:paraId="15BBCF5B" w14:textId="77777777" w:rsidR="003E145C" w:rsidRPr="008D78E1" w:rsidRDefault="008D78E1" w:rsidP="008D78E1">
            <w:pPr>
              <w:tabs>
                <w:tab w:val="num" w:pos="1069"/>
              </w:tabs>
              <w:ind w:left="693" w:hanging="360"/>
              <w:rPr>
                <w:szCs w:val="24"/>
              </w:rPr>
            </w:pPr>
            <w:r w:rsidRPr="008D78E1">
              <w:rPr>
                <w:sz w:val="22"/>
                <w:szCs w:val="24"/>
              </w:rPr>
              <w:t></w:t>
            </w:r>
            <w:r w:rsidRPr="008D78E1">
              <w:rPr>
                <w:sz w:val="22"/>
                <w:szCs w:val="24"/>
              </w:rPr>
              <w:t></w:t>
            </w:r>
            <w:r w:rsidRPr="008D78E1">
              <w:rPr>
                <w:szCs w:val="24"/>
              </w:rPr>
              <w:t xml:space="preserve">pirmą kartą pavasarį ne vėliau kaip iki </w:t>
            </w:r>
          </w:p>
        </w:tc>
        <w:tc>
          <w:tcPr>
            <w:tcW w:w="2437" w:type="dxa"/>
            <w:gridSpan w:val="2"/>
            <w:tcBorders>
              <w:top w:val="nil"/>
              <w:left w:val="single" w:sz="6" w:space="0" w:color="auto"/>
              <w:bottom w:val="nil"/>
              <w:right w:val="single" w:sz="6" w:space="0" w:color="auto"/>
            </w:tcBorders>
            <w:vAlign w:val="bottom"/>
          </w:tcPr>
          <w:p w14:paraId="610E91B3" w14:textId="77777777" w:rsidR="003E145C" w:rsidRPr="008D78E1" w:rsidRDefault="008D78E1" w:rsidP="008D78E1">
            <w:pPr>
              <w:tabs>
                <w:tab w:val="left" w:pos="284"/>
                <w:tab w:val="left" w:pos="567"/>
              </w:tabs>
              <w:jc w:val="center"/>
              <w:rPr>
                <w:szCs w:val="24"/>
              </w:rPr>
            </w:pPr>
            <w:r w:rsidRPr="008D78E1">
              <w:rPr>
                <w:szCs w:val="24"/>
              </w:rPr>
              <w:t>balandžio 25 dienos</w:t>
            </w:r>
          </w:p>
        </w:tc>
        <w:tc>
          <w:tcPr>
            <w:tcW w:w="2437" w:type="dxa"/>
            <w:gridSpan w:val="2"/>
            <w:tcBorders>
              <w:top w:val="nil"/>
              <w:left w:val="single" w:sz="6" w:space="0" w:color="auto"/>
              <w:bottom w:val="nil"/>
              <w:right w:val="single" w:sz="6" w:space="0" w:color="auto"/>
            </w:tcBorders>
            <w:vAlign w:val="bottom"/>
          </w:tcPr>
          <w:p w14:paraId="06F87059" w14:textId="77777777" w:rsidR="003E145C" w:rsidRPr="008D78E1" w:rsidRDefault="008D78E1" w:rsidP="008D78E1">
            <w:pPr>
              <w:tabs>
                <w:tab w:val="left" w:pos="284"/>
                <w:tab w:val="left" w:pos="567"/>
              </w:tabs>
              <w:jc w:val="center"/>
              <w:rPr>
                <w:szCs w:val="24"/>
              </w:rPr>
            </w:pPr>
            <w:r w:rsidRPr="008D78E1">
              <w:rPr>
                <w:szCs w:val="24"/>
              </w:rPr>
              <w:t>gegužės 5 dienos</w:t>
            </w:r>
          </w:p>
        </w:tc>
        <w:tc>
          <w:tcPr>
            <w:tcW w:w="2491" w:type="dxa"/>
            <w:tcBorders>
              <w:top w:val="nil"/>
              <w:left w:val="single" w:sz="6" w:space="0" w:color="auto"/>
              <w:bottom w:val="nil"/>
              <w:right w:val="single" w:sz="2" w:space="0" w:color="auto"/>
            </w:tcBorders>
            <w:vAlign w:val="bottom"/>
          </w:tcPr>
          <w:p w14:paraId="03FAC487" w14:textId="77777777" w:rsidR="003E145C" w:rsidRPr="008D78E1" w:rsidRDefault="008D78E1" w:rsidP="008D78E1">
            <w:pPr>
              <w:tabs>
                <w:tab w:val="left" w:pos="284"/>
                <w:tab w:val="left" w:pos="567"/>
              </w:tabs>
              <w:jc w:val="center"/>
              <w:rPr>
                <w:szCs w:val="24"/>
              </w:rPr>
            </w:pPr>
            <w:r w:rsidRPr="008D78E1">
              <w:rPr>
                <w:szCs w:val="24"/>
              </w:rPr>
              <w:t>gegužės 15 dienos</w:t>
            </w:r>
          </w:p>
        </w:tc>
      </w:tr>
      <w:tr w:rsidR="003E145C" w:rsidRPr="008D78E1" w14:paraId="091CC457" w14:textId="77777777">
        <w:trPr>
          <w:cantSplit/>
          <w:trHeight w:val="287"/>
        </w:trPr>
        <w:tc>
          <w:tcPr>
            <w:tcW w:w="1467" w:type="dxa"/>
            <w:vMerge/>
            <w:tcBorders>
              <w:left w:val="single" w:sz="6" w:space="0" w:color="auto"/>
              <w:bottom w:val="single" w:sz="4" w:space="0" w:color="auto"/>
              <w:right w:val="single" w:sz="6" w:space="0" w:color="auto"/>
            </w:tcBorders>
          </w:tcPr>
          <w:p w14:paraId="56A469C4" w14:textId="77777777" w:rsidR="003E145C" w:rsidRPr="008D78E1" w:rsidRDefault="003E145C" w:rsidP="008D78E1">
            <w:pPr>
              <w:tabs>
                <w:tab w:val="left" w:pos="284"/>
                <w:tab w:val="left" w:pos="567"/>
              </w:tabs>
              <w:rPr>
                <w:szCs w:val="24"/>
              </w:rPr>
            </w:pPr>
          </w:p>
        </w:tc>
        <w:tc>
          <w:tcPr>
            <w:tcW w:w="5872" w:type="dxa"/>
            <w:gridSpan w:val="3"/>
            <w:tcBorders>
              <w:top w:val="nil"/>
              <w:left w:val="single" w:sz="6" w:space="0" w:color="auto"/>
              <w:bottom w:val="single" w:sz="4" w:space="0" w:color="auto"/>
              <w:right w:val="single" w:sz="6" w:space="0" w:color="auto"/>
            </w:tcBorders>
          </w:tcPr>
          <w:p w14:paraId="7C7A61A3" w14:textId="77777777" w:rsidR="003E145C" w:rsidRPr="008D78E1" w:rsidRDefault="008D78E1" w:rsidP="008D78E1">
            <w:pPr>
              <w:tabs>
                <w:tab w:val="num" w:pos="1069"/>
              </w:tabs>
              <w:ind w:left="693" w:hanging="360"/>
              <w:rPr>
                <w:szCs w:val="24"/>
              </w:rPr>
            </w:pPr>
            <w:r w:rsidRPr="008D78E1">
              <w:rPr>
                <w:sz w:val="22"/>
                <w:szCs w:val="24"/>
              </w:rPr>
              <w:t></w:t>
            </w:r>
            <w:r w:rsidRPr="008D78E1">
              <w:rPr>
                <w:sz w:val="22"/>
                <w:szCs w:val="24"/>
              </w:rPr>
              <w:t></w:t>
            </w:r>
            <w:r w:rsidRPr="008D78E1">
              <w:rPr>
                <w:szCs w:val="24"/>
              </w:rPr>
              <w:t>vėliau iki žiemos sezono pagal poreikį, atsiradus teršalams</w:t>
            </w:r>
          </w:p>
        </w:tc>
        <w:tc>
          <w:tcPr>
            <w:tcW w:w="2437" w:type="dxa"/>
            <w:gridSpan w:val="2"/>
            <w:tcBorders>
              <w:top w:val="nil"/>
              <w:left w:val="single" w:sz="6" w:space="0" w:color="auto"/>
              <w:bottom w:val="single" w:sz="4" w:space="0" w:color="auto"/>
              <w:right w:val="single" w:sz="6" w:space="0" w:color="auto"/>
            </w:tcBorders>
            <w:vAlign w:val="bottom"/>
          </w:tcPr>
          <w:p w14:paraId="7E009775" w14:textId="77777777" w:rsidR="003E145C" w:rsidRPr="008D78E1" w:rsidRDefault="008D78E1" w:rsidP="008D78E1">
            <w:pPr>
              <w:tabs>
                <w:tab w:val="left" w:pos="284"/>
                <w:tab w:val="left" w:pos="567"/>
              </w:tabs>
              <w:jc w:val="center"/>
              <w:rPr>
                <w:szCs w:val="24"/>
              </w:rPr>
            </w:pPr>
            <w:r w:rsidRPr="008D78E1">
              <w:rPr>
                <w:szCs w:val="24"/>
              </w:rPr>
              <w:t>taip</w:t>
            </w:r>
          </w:p>
        </w:tc>
        <w:tc>
          <w:tcPr>
            <w:tcW w:w="2437" w:type="dxa"/>
            <w:gridSpan w:val="2"/>
            <w:tcBorders>
              <w:top w:val="nil"/>
              <w:left w:val="single" w:sz="6" w:space="0" w:color="auto"/>
              <w:bottom w:val="single" w:sz="4" w:space="0" w:color="auto"/>
              <w:right w:val="single" w:sz="6" w:space="0" w:color="auto"/>
            </w:tcBorders>
            <w:vAlign w:val="bottom"/>
          </w:tcPr>
          <w:p w14:paraId="77BF5D42" w14:textId="77777777" w:rsidR="003E145C" w:rsidRPr="008D78E1" w:rsidRDefault="008D78E1" w:rsidP="008D78E1">
            <w:pPr>
              <w:tabs>
                <w:tab w:val="left" w:pos="284"/>
                <w:tab w:val="left" w:pos="567"/>
              </w:tabs>
              <w:jc w:val="center"/>
              <w:rPr>
                <w:szCs w:val="24"/>
              </w:rPr>
            </w:pPr>
            <w:r w:rsidRPr="008D78E1">
              <w:rPr>
                <w:szCs w:val="24"/>
              </w:rPr>
              <w:t>taip</w:t>
            </w:r>
          </w:p>
        </w:tc>
        <w:tc>
          <w:tcPr>
            <w:tcW w:w="2491" w:type="dxa"/>
            <w:tcBorders>
              <w:top w:val="nil"/>
              <w:left w:val="single" w:sz="6" w:space="0" w:color="auto"/>
              <w:bottom w:val="single" w:sz="4" w:space="0" w:color="auto"/>
              <w:right w:val="single" w:sz="2" w:space="0" w:color="auto"/>
            </w:tcBorders>
            <w:vAlign w:val="bottom"/>
          </w:tcPr>
          <w:p w14:paraId="0369B3A0"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52696F29" w14:textId="77777777">
        <w:trPr>
          <w:cantSplit/>
          <w:trHeight w:val="520"/>
        </w:trPr>
        <w:tc>
          <w:tcPr>
            <w:tcW w:w="1467" w:type="dxa"/>
            <w:vMerge w:val="restart"/>
            <w:tcBorders>
              <w:top w:val="single" w:sz="4" w:space="0" w:color="auto"/>
              <w:left w:val="single" w:sz="6" w:space="0" w:color="auto"/>
              <w:right w:val="single" w:sz="6" w:space="0" w:color="auto"/>
            </w:tcBorders>
          </w:tcPr>
          <w:p w14:paraId="2FA4EE76" w14:textId="77777777" w:rsidR="003E145C" w:rsidRPr="008D78E1" w:rsidRDefault="003E145C" w:rsidP="008D78E1">
            <w:pPr>
              <w:rPr>
                <w:sz w:val="10"/>
                <w:szCs w:val="10"/>
              </w:rPr>
            </w:pPr>
          </w:p>
          <w:p w14:paraId="655CE8D3" w14:textId="77777777" w:rsidR="003E145C" w:rsidRPr="008D78E1" w:rsidRDefault="008D78E1" w:rsidP="008D78E1">
            <w:pPr>
              <w:tabs>
                <w:tab w:val="left" w:pos="284"/>
                <w:tab w:val="left" w:pos="567"/>
              </w:tabs>
              <w:rPr>
                <w:b/>
                <w:bCs/>
                <w:i/>
                <w:iCs/>
                <w:szCs w:val="24"/>
              </w:rPr>
            </w:pPr>
            <w:r w:rsidRPr="008D78E1">
              <w:rPr>
                <w:b/>
                <w:bCs/>
                <w:i/>
                <w:iCs/>
                <w:szCs w:val="24"/>
              </w:rPr>
              <w:t xml:space="preserve">10.5.2.2. Elementų </w:t>
            </w:r>
            <w:r w:rsidRPr="008D78E1">
              <w:rPr>
                <w:b/>
                <w:bCs/>
                <w:i/>
                <w:iCs/>
                <w:szCs w:val="24"/>
              </w:rPr>
              <w:lastRenderedPageBreak/>
              <w:t xml:space="preserve">techninė </w:t>
            </w:r>
          </w:p>
          <w:p w14:paraId="385CDD31" w14:textId="77777777" w:rsidR="003E145C" w:rsidRPr="008D78E1" w:rsidRDefault="008D78E1" w:rsidP="008D78E1">
            <w:pPr>
              <w:tabs>
                <w:tab w:val="left" w:pos="284"/>
                <w:tab w:val="left" w:pos="567"/>
              </w:tabs>
              <w:rPr>
                <w:b/>
                <w:bCs/>
                <w:i/>
                <w:iCs/>
                <w:szCs w:val="24"/>
              </w:rPr>
            </w:pPr>
            <w:r w:rsidRPr="008D78E1">
              <w:rPr>
                <w:b/>
                <w:bCs/>
                <w:i/>
                <w:iCs/>
                <w:szCs w:val="24"/>
              </w:rPr>
              <w:t>būklė</w:t>
            </w:r>
          </w:p>
        </w:tc>
        <w:tc>
          <w:tcPr>
            <w:tcW w:w="5872" w:type="dxa"/>
            <w:gridSpan w:val="3"/>
            <w:tcBorders>
              <w:top w:val="single" w:sz="4" w:space="0" w:color="auto"/>
              <w:left w:val="single" w:sz="6" w:space="0" w:color="auto"/>
              <w:bottom w:val="nil"/>
              <w:right w:val="single" w:sz="6" w:space="0" w:color="auto"/>
            </w:tcBorders>
          </w:tcPr>
          <w:p w14:paraId="5D9E61E9" w14:textId="77777777" w:rsidR="003E145C" w:rsidRPr="008D78E1" w:rsidRDefault="008D78E1" w:rsidP="008D78E1">
            <w:pPr>
              <w:tabs>
                <w:tab w:val="left" w:pos="-156"/>
              </w:tabs>
              <w:jc w:val="both"/>
              <w:rPr>
                <w:szCs w:val="24"/>
              </w:rPr>
            </w:pPr>
            <w:r w:rsidRPr="008D78E1">
              <w:rPr>
                <w:szCs w:val="24"/>
              </w:rPr>
              <w:lastRenderedPageBreak/>
              <w:t>Laiptų pakopos turi būti nesulūžusios, nesuirusios</w:t>
            </w:r>
          </w:p>
        </w:tc>
        <w:tc>
          <w:tcPr>
            <w:tcW w:w="2437" w:type="dxa"/>
            <w:gridSpan w:val="2"/>
            <w:tcBorders>
              <w:top w:val="single" w:sz="4" w:space="0" w:color="auto"/>
              <w:left w:val="single" w:sz="6" w:space="0" w:color="auto"/>
              <w:bottom w:val="nil"/>
              <w:right w:val="single" w:sz="6" w:space="0" w:color="auto"/>
            </w:tcBorders>
          </w:tcPr>
          <w:p w14:paraId="201F21EE" w14:textId="77777777" w:rsidR="003E145C" w:rsidRPr="008D78E1" w:rsidRDefault="008D78E1" w:rsidP="008D78E1">
            <w:pPr>
              <w:tabs>
                <w:tab w:val="left" w:pos="284"/>
                <w:tab w:val="left" w:pos="567"/>
              </w:tabs>
              <w:jc w:val="center"/>
              <w:rPr>
                <w:szCs w:val="24"/>
              </w:rPr>
            </w:pPr>
            <w:r w:rsidRPr="008D78E1">
              <w:rPr>
                <w:szCs w:val="24"/>
              </w:rPr>
              <w:t>taip</w:t>
            </w:r>
          </w:p>
        </w:tc>
        <w:tc>
          <w:tcPr>
            <w:tcW w:w="2437" w:type="dxa"/>
            <w:gridSpan w:val="2"/>
            <w:tcBorders>
              <w:top w:val="single" w:sz="4" w:space="0" w:color="auto"/>
              <w:left w:val="single" w:sz="6" w:space="0" w:color="auto"/>
              <w:bottom w:val="nil"/>
              <w:right w:val="single" w:sz="6" w:space="0" w:color="auto"/>
            </w:tcBorders>
          </w:tcPr>
          <w:p w14:paraId="65656BB8" w14:textId="77777777" w:rsidR="003E145C" w:rsidRPr="008D78E1" w:rsidRDefault="008D78E1" w:rsidP="008D78E1">
            <w:pPr>
              <w:tabs>
                <w:tab w:val="left" w:pos="284"/>
                <w:tab w:val="left" w:pos="567"/>
              </w:tabs>
              <w:jc w:val="center"/>
              <w:rPr>
                <w:szCs w:val="24"/>
              </w:rPr>
            </w:pPr>
            <w:r w:rsidRPr="008D78E1">
              <w:rPr>
                <w:szCs w:val="24"/>
              </w:rPr>
              <w:t>taip</w:t>
            </w:r>
          </w:p>
        </w:tc>
        <w:tc>
          <w:tcPr>
            <w:tcW w:w="2491" w:type="dxa"/>
            <w:tcBorders>
              <w:top w:val="single" w:sz="4" w:space="0" w:color="auto"/>
              <w:left w:val="single" w:sz="6" w:space="0" w:color="auto"/>
              <w:bottom w:val="nil"/>
              <w:right w:val="single" w:sz="2" w:space="0" w:color="auto"/>
            </w:tcBorders>
          </w:tcPr>
          <w:p w14:paraId="7EE25DE3" w14:textId="77777777" w:rsidR="003E145C" w:rsidRPr="008D78E1" w:rsidRDefault="008D78E1" w:rsidP="008D78E1">
            <w:pPr>
              <w:tabs>
                <w:tab w:val="left" w:pos="284"/>
                <w:tab w:val="left" w:pos="567"/>
              </w:tabs>
              <w:jc w:val="center"/>
              <w:rPr>
                <w:szCs w:val="24"/>
              </w:rPr>
            </w:pPr>
            <w:r w:rsidRPr="008D78E1">
              <w:rPr>
                <w:szCs w:val="24"/>
              </w:rPr>
              <w:t>gali būti pažaidos,</w:t>
            </w:r>
          </w:p>
          <w:p w14:paraId="4D38CAD2" w14:textId="77777777" w:rsidR="003E145C" w:rsidRPr="008D78E1" w:rsidRDefault="008D78E1" w:rsidP="008D78E1">
            <w:pPr>
              <w:tabs>
                <w:tab w:val="left" w:pos="284"/>
                <w:tab w:val="left" w:pos="567"/>
              </w:tabs>
              <w:jc w:val="center"/>
              <w:rPr>
                <w:szCs w:val="24"/>
              </w:rPr>
            </w:pPr>
            <w:r w:rsidRPr="008D78E1">
              <w:rPr>
                <w:szCs w:val="24"/>
              </w:rPr>
              <w:t>nekeliančios pavojaus</w:t>
            </w:r>
          </w:p>
          <w:p w14:paraId="16C9AFC9" w14:textId="77777777" w:rsidR="003E145C" w:rsidRPr="008D78E1" w:rsidRDefault="008D78E1" w:rsidP="008D78E1">
            <w:pPr>
              <w:tabs>
                <w:tab w:val="left" w:pos="284"/>
                <w:tab w:val="left" w:pos="567"/>
              </w:tabs>
              <w:jc w:val="center"/>
              <w:rPr>
                <w:szCs w:val="24"/>
              </w:rPr>
            </w:pPr>
            <w:r w:rsidRPr="008D78E1">
              <w:rPr>
                <w:szCs w:val="24"/>
              </w:rPr>
              <w:t>naudotis</w:t>
            </w:r>
          </w:p>
        </w:tc>
      </w:tr>
      <w:tr w:rsidR="003E145C" w:rsidRPr="008D78E1" w14:paraId="579BA538" w14:textId="77777777">
        <w:trPr>
          <w:cantSplit/>
          <w:trHeight w:val="227"/>
        </w:trPr>
        <w:tc>
          <w:tcPr>
            <w:tcW w:w="1467" w:type="dxa"/>
            <w:vMerge/>
            <w:tcBorders>
              <w:left w:val="single" w:sz="6" w:space="0" w:color="auto"/>
              <w:right w:val="single" w:sz="6" w:space="0" w:color="auto"/>
            </w:tcBorders>
          </w:tcPr>
          <w:p w14:paraId="31DA5A20" w14:textId="77777777" w:rsidR="003E145C" w:rsidRPr="008D78E1" w:rsidRDefault="003E145C" w:rsidP="008D78E1">
            <w:pPr>
              <w:tabs>
                <w:tab w:val="left" w:pos="284"/>
                <w:tab w:val="left" w:pos="567"/>
              </w:tabs>
              <w:rPr>
                <w:b/>
                <w:bCs/>
                <w:i/>
                <w:iCs/>
                <w:szCs w:val="24"/>
              </w:rPr>
            </w:pPr>
          </w:p>
        </w:tc>
        <w:tc>
          <w:tcPr>
            <w:tcW w:w="5872" w:type="dxa"/>
            <w:gridSpan w:val="3"/>
            <w:tcBorders>
              <w:top w:val="nil"/>
              <w:left w:val="single" w:sz="6" w:space="0" w:color="auto"/>
              <w:bottom w:val="nil"/>
              <w:right w:val="single" w:sz="6" w:space="0" w:color="auto"/>
            </w:tcBorders>
            <w:vAlign w:val="bottom"/>
          </w:tcPr>
          <w:p w14:paraId="20C05C7D" w14:textId="77777777" w:rsidR="003E145C" w:rsidRPr="008D78E1" w:rsidRDefault="008D78E1" w:rsidP="008D78E1">
            <w:pPr>
              <w:tabs>
                <w:tab w:val="left" w:pos="-156"/>
              </w:tabs>
              <w:rPr>
                <w:szCs w:val="24"/>
              </w:rPr>
            </w:pPr>
            <w:r w:rsidRPr="008D78E1">
              <w:rPr>
                <w:szCs w:val="24"/>
              </w:rPr>
              <w:t>Visų tipų turėklai turi būti stipriai įtvirtinti, vertikalūs ir neturi kelti pavojaus naudojantis</w:t>
            </w:r>
          </w:p>
        </w:tc>
        <w:tc>
          <w:tcPr>
            <w:tcW w:w="2437" w:type="dxa"/>
            <w:gridSpan w:val="2"/>
            <w:tcBorders>
              <w:top w:val="nil"/>
              <w:left w:val="single" w:sz="6" w:space="0" w:color="auto"/>
              <w:bottom w:val="nil"/>
              <w:right w:val="single" w:sz="6" w:space="0" w:color="auto"/>
            </w:tcBorders>
            <w:vAlign w:val="bottom"/>
          </w:tcPr>
          <w:p w14:paraId="0EA8D93E" w14:textId="77777777" w:rsidR="003E145C" w:rsidRPr="008D78E1" w:rsidRDefault="003E145C" w:rsidP="008D78E1">
            <w:pPr>
              <w:rPr>
                <w:sz w:val="4"/>
                <w:szCs w:val="4"/>
              </w:rPr>
            </w:pPr>
          </w:p>
          <w:p w14:paraId="7EA2CAFA" w14:textId="77777777" w:rsidR="003E145C" w:rsidRPr="008D78E1" w:rsidRDefault="008D78E1" w:rsidP="008D78E1">
            <w:pPr>
              <w:tabs>
                <w:tab w:val="left" w:pos="284"/>
                <w:tab w:val="left" w:pos="567"/>
              </w:tabs>
              <w:jc w:val="center"/>
              <w:rPr>
                <w:szCs w:val="24"/>
              </w:rPr>
            </w:pPr>
            <w:r w:rsidRPr="008D78E1">
              <w:rPr>
                <w:szCs w:val="24"/>
              </w:rPr>
              <w:t>taip</w:t>
            </w:r>
          </w:p>
        </w:tc>
        <w:tc>
          <w:tcPr>
            <w:tcW w:w="2437" w:type="dxa"/>
            <w:gridSpan w:val="2"/>
            <w:tcBorders>
              <w:top w:val="nil"/>
              <w:left w:val="single" w:sz="6" w:space="0" w:color="auto"/>
              <w:bottom w:val="nil"/>
              <w:right w:val="single" w:sz="6" w:space="0" w:color="auto"/>
            </w:tcBorders>
            <w:vAlign w:val="bottom"/>
          </w:tcPr>
          <w:p w14:paraId="4651E682" w14:textId="77777777" w:rsidR="003E145C" w:rsidRPr="008D78E1" w:rsidRDefault="003E145C" w:rsidP="008D78E1">
            <w:pPr>
              <w:rPr>
                <w:sz w:val="4"/>
                <w:szCs w:val="4"/>
              </w:rPr>
            </w:pPr>
          </w:p>
          <w:p w14:paraId="4F04F5A6" w14:textId="77777777" w:rsidR="003E145C" w:rsidRPr="008D78E1" w:rsidRDefault="008D78E1" w:rsidP="008D78E1">
            <w:pPr>
              <w:tabs>
                <w:tab w:val="left" w:pos="284"/>
                <w:tab w:val="left" w:pos="567"/>
              </w:tabs>
              <w:jc w:val="center"/>
              <w:rPr>
                <w:szCs w:val="24"/>
              </w:rPr>
            </w:pPr>
            <w:r w:rsidRPr="008D78E1">
              <w:rPr>
                <w:szCs w:val="24"/>
              </w:rPr>
              <w:t>taip</w:t>
            </w:r>
          </w:p>
        </w:tc>
        <w:tc>
          <w:tcPr>
            <w:tcW w:w="2491" w:type="dxa"/>
            <w:tcBorders>
              <w:top w:val="nil"/>
              <w:left w:val="single" w:sz="6" w:space="0" w:color="auto"/>
              <w:bottom w:val="nil"/>
              <w:right w:val="single" w:sz="2" w:space="0" w:color="auto"/>
            </w:tcBorders>
            <w:vAlign w:val="bottom"/>
          </w:tcPr>
          <w:p w14:paraId="0C50B4C7" w14:textId="77777777" w:rsidR="003E145C" w:rsidRPr="008D78E1" w:rsidRDefault="003E145C" w:rsidP="008D78E1">
            <w:pPr>
              <w:rPr>
                <w:sz w:val="4"/>
                <w:szCs w:val="4"/>
              </w:rPr>
            </w:pPr>
          </w:p>
          <w:p w14:paraId="0F33F71C"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68C1F64C" w14:textId="77777777">
        <w:trPr>
          <w:cantSplit/>
          <w:trHeight w:val="287"/>
        </w:trPr>
        <w:tc>
          <w:tcPr>
            <w:tcW w:w="1467" w:type="dxa"/>
            <w:vMerge/>
            <w:tcBorders>
              <w:left w:val="single" w:sz="6" w:space="0" w:color="auto"/>
              <w:right w:val="single" w:sz="6" w:space="0" w:color="auto"/>
            </w:tcBorders>
          </w:tcPr>
          <w:p w14:paraId="091E2A17" w14:textId="77777777" w:rsidR="003E145C" w:rsidRPr="008D78E1" w:rsidRDefault="003E145C" w:rsidP="008D78E1">
            <w:pPr>
              <w:tabs>
                <w:tab w:val="left" w:pos="284"/>
                <w:tab w:val="left" w:pos="567"/>
              </w:tabs>
              <w:rPr>
                <w:szCs w:val="24"/>
              </w:rPr>
            </w:pPr>
          </w:p>
        </w:tc>
        <w:tc>
          <w:tcPr>
            <w:tcW w:w="5872" w:type="dxa"/>
            <w:gridSpan w:val="3"/>
            <w:tcBorders>
              <w:top w:val="nil"/>
              <w:left w:val="single" w:sz="6" w:space="0" w:color="auto"/>
              <w:bottom w:val="nil"/>
              <w:right w:val="single" w:sz="6" w:space="0" w:color="auto"/>
            </w:tcBorders>
          </w:tcPr>
          <w:p w14:paraId="6541788A" w14:textId="77777777" w:rsidR="003E145C" w:rsidRPr="008D78E1" w:rsidRDefault="003E145C" w:rsidP="008D78E1">
            <w:pPr>
              <w:rPr>
                <w:sz w:val="2"/>
                <w:szCs w:val="2"/>
              </w:rPr>
            </w:pPr>
          </w:p>
          <w:p w14:paraId="1BBA2B37" w14:textId="77777777" w:rsidR="003E145C" w:rsidRPr="008D78E1" w:rsidRDefault="008D78E1" w:rsidP="008D78E1">
            <w:pPr>
              <w:tabs>
                <w:tab w:val="left" w:pos="284"/>
                <w:tab w:val="left" w:pos="567"/>
              </w:tabs>
              <w:ind w:right="-85"/>
              <w:jc w:val="both"/>
              <w:rPr>
                <w:szCs w:val="24"/>
              </w:rPr>
            </w:pPr>
            <w:r w:rsidRPr="008D78E1">
              <w:rPr>
                <w:szCs w:val="24"/>
              </w:rPr>
              <w:t xml:space="preserve">Mediniai turėklai neturi būti įpuvę, turi būti </w:t>
            </w:r>
            <w:proofErr w:type="spellStart"/>
            <w:r w:rsidRPr="008D78E1">
              <w:rPr>
                <w:szCs w:val="24"/>
              </w:rPr>
              <w:t>antiseptikuoti</w:t>
            </w:r>
            <w:proofErr w:type="spellEnd"/>
            <w:r w:rsidRPr="008D78E1">
              <w:rPr>
                <w:szCs w:val="24"/>
              </w:rPr>
              <w:t xml:space="preserve"> ir nudažyti</w:t>
            </w:r>
          </w:p>
        </w:tc>
        <w:tc>
          <w:tcPr>
            <w:tcW w:w="2437" w:type="dxa"/>
            <w:gridSpan w:val="2"/>
            <w:tcBorders>
              <w:top w:val="nil"/>
              <w:left w:val="single" w:sz="6" w:space="0" w:color="auto"/>
              <w:bottom w:val="nil"/>
              <w:right w:val="single" w:sz="6" w:space="0" w:color="auto"/>
            </w:tcBorders>
            <w:vAlign w:val="bottom"/>
          </w:tcPr>
          <w:p w14:paraId="501891BB" w14:textId="77777777" w:rsidR="003E145C" w:rsidRPr="008D78E1" w:rsidRDefault="003E145C" w:rsidP="008D78E1">
            <w:pPr>
              <w:rPr>
                <w:sz w:val="4"/>
                <w:szCs w:val="4"/>
              </w:rPr>
            </w:pPr>
          </w:p>
          <w:p w14:paraId="599B87FA" w14:textId="77777777" w:rsidR="003E145C" w:rsidRPr="008D78E1" w:rsidRDefault="008D78E1" w:rsidP="008D78E1">
            <w:pPr>
              <w:tabs>
                <w:tab w:val="left" w:pos="284"/>
                <w:tab w:val="left" w:pos="567"/>
              </w:tabs>
              <w:jc w:val="center"/>
              <w:rPr>
                <w:szCs w:val="24"/>
              </w:rPr>
            </w:pPr>
            <w:r w:rsidRPr="008D78E1">
              <w:rPr>
                <w:szCs w:val="24"/>
              </w:rPr>
              <w:t>taip</w:t>
            </w:r>
          </w:p>
        </w:tc>
        <w:tc>
          <w:tcPr>
            <w:tcW w:w="2437" w:type="dxa"/>
            <w:gridSpan w:val="2"/>
            <w:tcBorders>
              <w:top w:val="nil"/>
              <w:left w:val="single" w:sz="6" w:space="0" w:color="auto"/>
              <w:bottom w:val="nil"/>
              <w:right w:val="single" w:sz="6" w:space="0" w:color="auto"/>
            </w:tcBorders>
            <w:vAlign w:val="bottom"/>
          </w:tcPr>
          <w:p w14:paraId="3EBC61E1" w14:textId="77777777" w:rsidR="003E145C" w:rsidRPr="008D78E1" w:rsidRDefault="003E145C" w:rsidP="008D78E1">
            <w:pPr>
              <w:rPr>
                <w:sz w:val="4"/>
                <w:szCs w:val="4"/>
              </w:rPr>
            </w:pPr>
          </w:p>
          <w:p w14:paraId="5C03C955" w14:textId="77777777" w:rsidR="003E145C" w:rsidRPr="008D78E1" w:rsidRDefault="008D78E1" w:rsidP="008D78E1">
            <w:pPr>
              <w:tabs>
                <w:tab w:val="left" w:pos="284"/>
                <w:tab w:val="left" w:pos="567"/>
              </w:tabs>
              <w:jc w:val="center"/>
              <w:rPr>
                <w:szCs w:val="24"/>
              </w:rPr>
            </w:pPr>
            <w:r w:rsidRPr="008D78E1">
              <w:rPr>
                <w:szCs w:val="24"/>
              </w:rPr>
              <w:t>taip</w:t>
            </w:r>
          </w:p>
        </w:tc>
        <w:tc>
          <w:tcPr>
            <w:tcW w:w="2491" w:type="dxa"/>
            <w:tcBorders>
              <w:top w:val="nil"/>
              <w:left w:val="single" w:sz="6" w:space="0" w:color="auto"/>
              <w:bottom w:val="nil"/>
              <w:right w:val="single" w:sz="2" w:space="0" w:color="auto"/>
            </w:tcBorders>
            <w:vAlign w:val="bottom"/>
          </w:tcPr>
          <w:p w14:paraId="184F9E7E" w14:textId="77777777" w:rsidR="003E145C" w:rsidRPr="008D78E1" w:rsidRDefault="003E145C" w:rsidP="008D78E1">
            <w:pPr>
              <w:rPr>
                <w:sz w:val="4"/>
                <w:szCs w:val="4"/>
              </w:rPr>
            </w:pPr>
          </w:p>
          <w:p w14:paraId="41800EBB" w14:textId="77777777" w:rsidR="003E145C" w:rsidRPr="008D78E1" w:rsidRDefault="008D78E1" w:rsidP="008D78E1">
            <w:pPr>
              <w:tabs>
                <w:tab w:val="left" w:pos="284"/>
                <w:tab w:val="left" w:pos="567"/>
              </w:tabs>
              <w:jc w:val="center"/>
              <w:rPr>
                <w:szCs w:val="24"/>
              </w:rPr>
            </w:pPr>
            <w:r w:rsidRPr="008D78E1">
              <w:rPr>
                <w:szCs w:val="24"/>
              </w:rPr>
              <w:t>reikalavimo nėra</w:t>
            </w:r>
          </w:p>
        </w:tc>
      </w:tr>
      <w:tr w:rsidR="003E145C" w:rsidRPr="008D78E1" w14:paraId="7A737A16" w14:textId="77777777">
        <w:trPr>
          <w:cantSplit/>
          <w:trHeight w:val="287"/>
        </w:trPr>
        <w:tc>
          <w:tcPr>
            <w:tcW w:w="1467" w:type="dxa"/>
            <w:vMerge/>
            <w:tcBorders>
              <w:left w:val="single" w:sz="6" w:space="0" w:color="auto"/>
              <w:bottom w:val="single" w:sz="6" w:space="0" w:color="auto"/>
              <w:right w:val="single" w:sz="6" w:space="0" w:color="auto"/>
            </w:tcBorders>
          </w:tcPr>
          <w:p w14:paraId="74129DB2" w14:textId="77777777" w:rsidR="003E145C" w:rsidRPr="008D78E1" w:rsidRDefault="003E145C" w:rsidP="008D78E1">
            <w:pPr>
              <w:tabs>
                <w:tab w:val="left" w:pos="284"/>
                <w:tab w:val="left" w:pos="567"/>
              </w:tabs>
              <w:rPr>
                <w:szCs w:val="24"/>
              </w:rPr>
            </w:pPr>
          </w:p>
        </w:tc>
        <w:tc>
          <w:tcPr>
            <w:tcW w:w="5872" w:type="dxa"/>
            <w:gridSpan w:val="3"/>
            <w:tcBorders>
              <w:top w:val="nil"/>
              <w:left w:val="single" w:sz="6" w:space="0" w:color="auto"/>
              <w:bottom w:val="single" w:sz="6" w:space="0" w:color="auto"/>
              <w:right w:val="single" w:sz="6" w:space="0" w:color="auto"/>
            </w:tcBorders>
          </w:tcPr>
          <w:p w14:paraId="09389893" w14:textId="77777777" w:rsidR="003E145C" w:rsidRPr="008D78E1" w:rsidRDefault="003E145C" w:rsidP="008D78E1">
            <w:pPr>
              <w:rPr>
                <w:sz w:val="4"/>
                <w:szCs w:val="4"/>
              </w:rPr>
            </w:pPr>
          </w:p>
          <w:p w14:paraId="5B41E9E3" w14:textId="77777777" w:rsidR="003E145C" w:rsidRPr="008D78E1" w:rsidRDefault="008D78E1" w:rsidP="008D78E1">
            <w:pPr>
              <w:tabs>
                <w:tab w:val="left" w:pos="284"/>
                <w:tab w:val="left" w:pos="567"/>
              </w:tabs>
              <w:ind w:right="-83"/>
              <w:rPr>
                <w:szCs w:val="24"/>
              </w:rPr>
            </w:pPr>
            <w:r w:rsidRPr="008D78E1">
              <w:rPr>
                <w:szCs w:val="24"/>
              </w:rPr>
              <w:t>Metaliniai (necinkuoti) turėklai turi būti nudažyti</w:t>
            </w:r>
          </w:p>
        </w:tc>
        <w:tc>
          <w:tcPr>
            <w:tcW w:w="2437" w:type="dxa"/>
            <w:gridSpan w:val="2"/>
            <w:tcBorders>
              <w:top w:val="nil"/>
              <w:left w:val="single" w:sz="6" w:space="0" w:color="auto"/>
              <w:bottom w:val="single" w:sz="6" w:space="0" w:color="auto"/>
              <w:right w:val="single" w:sz="6" w:space="0" w:color="auto"/>
            </w:tcBorders>
            <w:vAlign w:val="bottom"/>
          </w:tcPr>
          <w:p w14:paraId="0AB682EF" w14:textId="77777777" w:rsidR="003E145C" w:rsidRPr="008D78E1" w:rsidRDefault="003E145C" w:rsidP="008D78E1">
            <w:pPr>
              <w:rPr>
                <w:sz w:val="4"/>
                <w:szCs w:val="4"/>
              </w:rPr>
            </w:pPr>
          </w:p>
          <w:p w14:paraId="16C9B9A8" w14:textId="77777777" w:rsidR="003E145C" w:rsidRPr="008D78E1" w:rsidRDefault="008D78E1" w:rsidP="008D78E1">
            <w:pPr>
              <w:tabs>
                <w:tab w:val="left" w:pos="284"/>
                <w:tab w:val="left" w:pos="567"/>
              </w:tabs>
              <w:jc w:val="center"/>
              <w:rPr>
                <w:szCs w:val="24"/>
              </w:rPr>
            </w:pPr>
            <w:r w:rsidRPr="008D78E1">
              <w:rPr>
                <w:szCs w:val="24"/>
              </w:rPr>
              <w:t>taip</w:t>
            </w:r>
          </w:p>
        </w:tc>
        <w:tc>
          <w:tcPr>
            <w:tcW w:w="2437" w:type="dxa"/>
            <w:gridSpan w:val="2"/>
            <w:tcBorders>
              <w:top w:val="nil"/>
              <w:left w:val="single" w:sz="6" w:space="0" w:color="auto"/>
              <w:bottom w:val="single" w:sz="6" w:space="0" w:color="auto"/>
              <w:right w:val="single" w:sz="6" w:space="0" w:color="auto"/>
            </w:tcBorders>
            <w:vAlign w:val="bottom"/>
          </w:tcPr>
          <w:p w14:paraId="53E429A9" w14:textId="77777777" w:rsidR="003E145C" w:rsidRPr="008D78E1" w:rsidRDefault="003E145C" w:rsidP="008D78E1">
            <w:pPr>
              <w:rPr>
                <w:sz w:val="4"/>
                <w:szCs w:val="4"/>
              </w:rPr>
            </w:pPr>
          </w:p>
          <w:p w14:paraId="731F2B1B" w14:textId="77777777" w:rsidR="003E145C" w:rsidRPr="008D78E1" w:rsidRDefault="008D78E1" w:rsidP="008D78E1">
            <w:pPr>
              <w:tabs>
                <w:tab w:val="left" w:pos="284"/>
                <w:tab w:val="left" w:pos="567"/>
              </w:tabs>
              <w:jc w:val="center"/>
              <w:rPr>
                <w:szCs w:val="24"/>
              </w:rPr>
            </w:pPr>
            <w:r w:rsidRPr="008D78E1">
              <w:rPr>
                <w:szCs w:val="24"/>
              </w:rPr>
              <w:t>taip</w:t>
            </w:r>
          </w:p>
        </w:tc>
        <w:tc>
          <w:tcPr>
            <w:tcW w:w="2491" w:type="dxa"/>
            <w:tcBorders>
              <w:top w:val="nil"/>
              <w:left w:val="single" w:sz="6" w:space="0" w:color="auto"/>
              <w:bottom w:val="single" w:sz="6" w:space="0" w:color="auto"/>
              <w:right w:val="single" w:sz="2" w:space="0" w:color="auto"/>
            </w:tcBorders>
            <w:vAlign w:val="bottom"/>
          </w:tcPr>
          <w:p w14:paraId="0DC5AE89" w14:textId="77777777" w:rsidR="003E145C" w:rsidRPr="008D78E1" w:rsidRDefault="003E145C" w:rsidP="008D78E1">
            <w:pPr>
              <w:rPr>
                <w:sz w:val="4"/>
                <w:szCs w:val="4"/>
              </w:rPr>
            </w:pPr>
          </w:p>
          <w:p w14:paraId="73C57DAE" w14:textId="77777777" w:rsidR="003E145C" w:rsidRPr="008D78E1" w:rsidRDefault="008D78E1" w:rsidP="008D78E1">
            <w:pPr>
              <w:tabs>
                <w:tab w:val="left" w:pos="284"/>
                <w:tab w:val="left" w:pos="567"/>
              </w:tabs>
              <w:jc w:val="center"/>
              <w:rPr>
                <w:szCs w:val="24"/>
              </w:rPr>
            </w:pPr>
            <w:r w:rsidRPr="008D78E1">
              <w:rPr>
                <w:szCs w:val="24"/>
              </w:rPr>
              <w:t>reikalavimo nėra</w:t>
            </w:r>
          </w:p>
        </w:tc>
      </w:tr>
    </w:tbl>
    <w:p w14:paraId="3B1FA430" w14:textId="77777777" w:rsidR="003E145C" w:rsidRPr="008D78E1" w:rsidRDefault="008D78E1" w:rsidP="008D78E1">
      <w:pPr>
        <w:tabs>
          <w:tab w:val="left" w:pos="284"/>
        </w:tabs>
        <w:ind w:left="709" w:hanging="709"/>
        <w:rPr>
          <w:rFonts w:eastAsia="MS Mincho"/>
          <w:b/>
          <w:bCs/>
          <w:szCs w:val="24"/>
        </w:rPr>
      </w:pPr>
      <w:r w:rsidRPr="008D78E1">
        <w:rPr>
          <w:rFonts w:eastAsia="MS Mincho"/>
          <w:sz w:val="20"/>
        </w:rPr>
        <w:br w:type="page"/>
      </w:r>
      <w:r w:rsidRPr="008D78E1">
        <w:rPr>
          <w:rFonts w:eastAsia="MS Mincho"/>
          <w:b/>
          <w:bCs/>
          <w:szCs w:val="24"/>
        </w:rPr>
        <w:lastRenderedPageBreak/>
        <w:t xml:space="preserve">34 lentelės tęsinys </w:t>
      </w:r>
      <w:r w:rsidRPr="008D78E1">
        <w:rPr>
          <w:rFonts w:eastAsia="MS Mincho"/>
          <w:bCs/>
          <w:i/>
          <w:szCs w:val="24"/>
        </w:rPr>
        <w:t>(Tilteliai, laiptai, liepteliai)</w:t>
      </w:r>
    </w:p>
    <w:tbl>
      <w:tblPr>
        <w:tblW w:w="1466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69"/>
        <w:gridCol w:w="5775"/>
        <w:gridCol w:w="2387"/>
        <w:gridCol w:w="2487"/>
        <w:gridCol w:w="2448"/>
      </w:tblGrid>
      <w:tr w:rsidR="003E145C" w:rsidRPr="008D78E1" w14:paraId="429A313E" w14:textId="77777777">
        <w:trPr>
          <w:trHeight w:val="309"/>
        </w:trPr>
        <w:tc>
          <w:tcPr>
            <w:tcW w:w="1569" w:type="dxa"/>
            <w:vMerge w:val="restart"/>
            <w:tcBorders>
              <w:top w:val="double" w:sz="4" w:space="0" w:color="auto"/>
              <w:left w:val="double" w:sz="4" w:space="0" w:color="auto"/>
              <w:bottom w:val="double" w:sz="4" w:space="0" w:color="auto"/>
              <w:right w:val="double" w:sz="4" w:space="0" w:color="auto"/>
            </w:tcBorders>
            <w:vAlign w:val="center"/>
          </w:tcPr>
          <w:p w14:paraId="47EAAB91"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775" w:type="dxa"/>
            <w:vMerge w:val="restart"/>
            <w:tcBorders>
              <w:top w:val="double" w:sz="4" w:space="0" w:color="auto"/>
              <w:left w:val="double" w:sz="4" w:space="0" w:color="auto"/>
              <w:bottom w:val="double" w:sz="4" w:space="0" w:color="auto"/>
              <w:right w:val="double" w:sz="4" w:space="0" w:color="auto"/>
            </w:tcBorders>
            <w:vAlign w:val="center"/>
          </w:tcPr>
          <w:p w14:paraId="10C4A342"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322" w:type="dxa"/>
            <w:gridSpan w:val="3"/>
            <w:tcBorders>
              <w:top w:val="double" w:sz="4" w:space="0" w:color="auto"/>
              <w:left w:val="double" w:sz="4" w:space="0" w:color="auto"/>
              <w:bottom w:val="double" w:sz="4" w:space="0" w:color="auto"/>
              <w:right w:val="double" w:sz="4" w:space="0" w:color="auto"/>
            </w:tcBorders>
            <w:vAlign w:val="center"/>
          </w:tcPr>
          <w:p w14:paraId="62B7DCB0"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2F5C4EB3" w14:textId="77777777">
        <w:trPr>
          <w:trHeight w:val="151"/>
        </w:trPr>
        <w:tc>
          <w:tcPr>
            <w:tcW w:w="1569" w:type="dxa"/>
            <w:vMerge/>
            <w:tcBorders>
              <w:left w:val="double" w:sz="4" w:space="0" w:color="auto"/>
              <w:bottom w:val="double" w:sz="4" w:space="0" w:color="auto"/>
              <w:right w:val="double" w:sz="4" w:space="0" w:color="auto"/>
            </w:tcBorders>
          </w:tcPr>
          <w:p w14:paraId="305FE12E" w14:textId="77777777" w:rsidR="003E145C" w:rsidRPr="008D78E1" w:rsidRDefault="003E145C" w:rsidP="008D78E1">
            <w:pPr>
              <w:tabs>
                <w:tab w:val="left" w:pos="284"/>
                <w:tab w:val="left" w:pos="567"/>
              </w:tabs>
              <w:rPr>
                <w:szCs w:val="24"/>
              </w:rPr>
            </w:pPr>
          </w:p>
        </w:tc>
        <w:tc>
          <w:tcPr>
            <w:tcW w:w="5775" w:type="dxa"/>
            <w:vMerge/>
            <w:tcBorders>
              <w:left w:val="double" w:sz="4" w:space="0" w:color="auto"/>
              <w:bottom w:val="double" w:sz="4" w:space="0" w:color="auto"/>
              <w:right w:val="double" w:sz="4" w:space="0" w:color="auto"/>
            </w:tcBorders>
          </w:tcPr>
          <w:p w14:paraId="694E6A64" w14:textId="77777777" w:rsidR="003E145C" w:rsidRPr="008D78E1" w:rsidRDefault="003E145C" w:rsidP="008D78E1">
            <w:pPr>
              <w:tabs>
                <w:tab w:val="left" w:pos="284"/>
                <w:tab w:val="left" w:pos="567"/>
              </w:tabs>
              <w:rPr>
                <w:szCs w:val="24"/>
              </w:rPr>
            </w:pPr>
          </w:p>
        </w:tc>
        <w:tc>
          <w:tcPr>
            <w:tcW w:w="2387" w:type="dxa"/>
            <w:tcBorders>
              <w:top w:val="double" w:sz="4" w:space="0" w:color="auto"/>
              <w:left w:val="double" w:sz="4" w:space="0" w:color="auto"/>
              <w:bottom w:val="double" w:sz="4" w:space="0" w:color="auto"/>
              <w:right w:val="double" w:sz="4" w:space="0" w:color="auto"/>
            </w:tcBorders>
            <w:vAlign w:val="center"/>
          </w:tcPr>
          <w:p w14:paraId="00545F84"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87" w:type="dxa"/>
            <w:tcBorders>
              <w:top w:val="double" w:sz="4" w:space="0" w:color="auto"/>
              <w:left w:val="double" w:sz="4" w:space="0" w:color="auto"/>
              <w:bottom w:val="double" w:sz="4" w:space="0" w:color="auto"/>
              <w:right w:val="double" w:sz="4" w:space="0" w:color="auto"/>
            </w:tcBorders>
            <w:vAlign w:val="center"/>
          </w:tcPr>
          <w:p w14:paraId="3FE0EE9F"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48" w:type="dxa"/>
            <w:tcBorders>
              <w:top w:val="double" w:sz="4" w:space="0" w:color="auto"/>
              <w:left w:val="double" w:sz="4" w:space="0" w:color="auto"/>
              <w:bottom w:val="double" w:sz="4" w:space="0" w:color="auto"/>
              <w:right w:val="double" w:sz="4" w:space="0" w:color="auto"/>
            </w:tcBorders>
            <w:vAlign w:val="center"/>
          </w:tcPr>
          <w:p w14:paraId="332F0EEC"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6762378F" w14:textId="77777777">
        <w:trPr>
          <w:cantSplit/>
          <w:trHeight w:val="286"/>
        </w:trPr>
        <w:tc>
          <w:tcPr>
            <w:tcW w:w="1569" w:type="dxa"/>
            <w:vMerge w:val="restart"/>
            <w:tcBorders>
              <w:top w:val="double" w:sz="4" w:space="0" w:color="auto"/>
              <w:left w:val="single" w:sz="6" w:space="0" w:color="auto"/>
              <w:right w:val="single" w:sz="6" w:space="0" w:color="auto"/>
            </w:tcBorders>
          </w:tcPr>
          <w:p w14:paraId="0343F023" w14:textId="77777777" w:rsidR="003E145C" w:rsidRPr="008D78E1" w:rsidRDefault="003E145C" w:rsidP="008D78E1">
            <w:pPr>
              <w:rPr>
                <w:sz w:val="10"/>
                <w:szCs w:val="10"/>
              </w:rPr>
            </w:pPr>
          </w:p>
          <w:p w14:paraId="606030A6" w14:textId="77777777" w:rsidR="003E145C" w:rsidRPr="008D78E1" w:rsidRDefault="008D78E1" w:rsidP="008D78E1">
            <w:pPr>
              <w:tabs>
                <w:tab w:val="left" w:pos="284"/>
                <w:tab w:val="left" w:pos="567"/>
              </w:tabs>
              <w:rPr>
                <w:szCs w:val="24"/>
              </w:rPr>
            </w:pPr>
            <w:r w:rsidRPr="008D78E1">
              <w:rPr>
                <w:b/>
                <w:bCs/>
                <w:i/>
                <w:iCs/>
                <w:szCs w:val="24"/>
              </w:rPr>
              <w:t>10.5.2.2. pabaiga</w:t>
            </w:r>
          </w:p>
        </w:tc>
        <w:tc>
          <w:tcPr>
            <w:tcW w:w="5775" w:type="dxa"/>
            <w:tcBorders>
              <w:top w:val="double" w:sz="4" w:space="0" w:color="auto"/>
              <w:left w:val="single" w:sz="6" w:space="0" w:color="auto"/>
              <w:bottom w:val="nil"/>
              <w:right w:val="single" w:sz="6" w:space="0" w:color="auto"/>
            </w:tcBorders>
          </w:tcPr>
          <w:p w14:paraId="65374A83" w14:textId="77777777" w:rsidR="003E145C" w:rsidRPr="008D78E1" w:rsidRDefault="008D78E1" w:rsidP="008D78E1">
            <w:pPr>
              <w:tabs>
                <w:tab w:val="left" w:pos="-156"/>
              </w:tabs>
              <w:rPr>
                <w:szCs w:val="24"/>
              </w:rPr>
            </w:pPr>
            <w:r w:rsidRPr="008D78E1">
              <w:rPr>
                <w:szCs w:val="24"/>
              </w:rPr>
              <w:t xml:space="preserve">Metalinių turėklų paviršiaus ploto, kuris pažeistas  korozijos neturi būti </w:t>
            </w:r>
          </w:p>
        </w:tc>
        <w:tc>
          <w:tcPr>
            <w:tcW w:w="2387" w:type="dxa"/>
            <w:tcBorders>
              <w:top w:val="double" w:sz="4" w:space="0" w:color="auto"/>
              <w:left w:val="single" w:sz="6" w:space="0" w:color="auto"/>
              <w:bottom w:val="nil"/>
              <w:right w:val="single" w:sz="6" w:space="0" w:color="auto"/>
            </w:tcBorders>
            <w:vAlign w:val="bottom"/>
          </w:tcPr>
          <w:p w14:paraId="15327E40" w14:textId="77777777" w:rsidR="003E145C" w:rsidRPr="008D78E1" w:rsidRDefault="008D78E1" w:rsidP="008D78E1">
            <w:pPr>
              <w:tabs>
                <w:tab w:val="left" w:pos="284"/>
                <w:tab w:val="left" w:pos="567"/>
              </w:tabs>
              <w:jc w:val="center"/>
              <w:rPr>
                <w:szCs w:val="24"/>
              </w:rPr>
            </w:pPr>
            <w:r w:rsidRPr="008D78E1">
              <w:rPr>
                <w:szCs w:val="24"/>
              </w:rPr>
              <w:t>taip</w:t>
            </w:r>
          </w:p>
        </w:tc>
        <w:tc>
          <w:tcPr>
            <w:tcW w:w="2487" w:type="dxa"/>
            <w:tcBorders>
              <w:top w:val="double" w:sz="4" w:space="0" w:color="auto"/>
              <w:left w:val="single" w:sz="6" w:space="0" w:color="auto"/>
              <w:bottom w:val="nil"/>
              <w:right w:val="single" w:sz="6" w:space="0" w:color="auto"/>
            </w:tcBorders>
            <w:vAlign w:val="bottom"/>
          </w:tcPr>
          <w:p w14:paraId="4D221DFD" w14:textId="77777777" w:rsidR="003E145C" w:rsidRPr="008D78E1" w:rsidRDefault="008D78E1" w:rsidP="008D78E1">
            <w:pPr>
              <w:tabs>
                <w:tab w:val="left" w:pos="284"/>
                <w:tab w:val="left" w:pos="567"/>
              </w:tabs>
              <w:jc w:val="center"/>
              <w:rPr>
                <w:szCs w:val="24"/>
              </w:rPr>
            </w:pPr>
            <w:r w:rsidRPr="008D78E1">
              <w:rPr>
                <w:szCs w:val="24"/>
              </w:rPr>
              <w:t xml:space="preserve">daugiau kaip 10 </w:t>
            </w:r>
            <w:r w:rsidRPr="008D78E1">
              <w:rPr>
                <w:szCs w:val="24"/>
              </w:rPr>
              <w:sym w:font="HelveticaLT" w:char="0025"/>
            </w:r>
          </w:p>
        </w:tc>
        <w:tc>
          <w:tcPr>
            <w:tcW w:w="2448" w:type="dxa"/>
            <w:tcBorders>
              <w:top w:val="double" w:sz="4" w:space="0" w:color="auto"/>
              <w:left w:val="single" w:sz="6" w:space="0" w:color="auto"/>
              <w:bottom w:val="nil"/>
              <w:right w:val="single" w:sz="6" w:space="0" w:color="auto"/>
            </w:tcBorders>
            <w:vAlign w:val="bottom"/>
          </w:tcPr>
          <w:p w14:paraId="30E54A5A" w14:textId="77777777" w:rsidR="003E145C" w:rsidRPr="008D78E1" w:rsidRDefault="008D78E1" w:rsidP="008D78E1">
            <w:pPr>
              <w:tabs>
                <w:tab w:val="left" w:pos="284"/>
                <w:tab w:val="left" w:pos="567"/>
              </w:tabs>
              <w:jc w:val="center"/>
              <w:rPr>
                <w:szCs w:val="24"/>
              </w:rPr>
            </w:pPr>
            <w:r w:rsidRPr="008D78E1">
              <w:rPr>
                <w:szCs w:val="24"/>
              </w:rPr>
              <w:t>reikalavimo nėra</w:t>
            </w:r>
          </w:p>
        </w:tc>
      </w:tr>
      <w:tr w:rsidR="003E145C" w:rsidRPr="008D78E1" w14:paraId="5D791B9D" w14:textId="77777777">
        <w:trPr>
          <w:cantSplit/>
          <w:trHeight w:val="250"/>
        </w:trPr>
        <w:tc>
          <w:tcPr>
            <w:tcW w:w="1569" w:type="dxa"/>
            <w:vMerge/>
            <w:tcBorders>
              <w:left w:val="single" w:sz="6" w:space="0" w:color="auto"/>
              <w:right w:val="single" w:sz="6" w:space="0" w:color="auto"/>
            </w:tcBorders>
          </w:tcPr>
          <w:p w14:paraId="3DFA5320" w14:textId="77777777" w:rsidR="003E145C" w:rsidRPr="008D78E1" w:rsidRDefault="003E145C" w:rsidP="008D78E1">
            <w:pPr>
              <w:tabs>
                <w:tab w:val="left" w:pos="284"/>
                <w:tab w:val="left" w:pos="567"/>
              </w:tabs>
              <w:rPr>
                <w:szCs w:val="24"/>
              </w:rPr>
            </w:pPr>
          </w:p>
        </w:tc>
        <w:tc>
          <w:tcPr>
            <w:tcW w:w="5775" w:type="dxa"/>
            <w:tcBorders>
              <w:top w:val="nil"/>
              <w:left w:val="single" w:sz="6" w:space="0" w:color="auto"/>
              <w:bottom w:val="nil"/>
              <w:right w:val="single" w:sz="6" w:space="0" w:color="auto"/>
            </w:tcBorders>
          </w:tcPr>
          <w:p w14:paraId="4753B4DD" w14:textId="77777777" w:rsidR="003E145C" w:rsidRPr="008D78E1" w:rsidRDefault="008D78E1" w:rsidP="008D78E1">
            <w:pPr>
              <w:tabs>
                <w:tab w:val="left" w:pos="284"/>
                <w:tab w:val="left" w:pos="567"/>
              </w:tabs>
              <w:ind w:right="-83"/>
              <w:rPr>
                <w:szCs w:val="24"/>
              </w:rPr>
            </w:pPr>
            <w:r w:rsidRPr="008D78E1">
              <w:rPr>
                <w:szCs w:val="24"/>
              </w:rPr>
              <w:t>Gelžbetoniniai turėklai neturi būti įtrūkę</w:t>
            </w:r>
          </w:p>
        </w:tc>
        <w:tc>
          <w:tcPr>
            <w:tcW w:w="2387" w:type="dxa"/>
            <w:tcBorders>
              <w:top w:val="nil"/>
              <w:left w:val="single" w:sz="6" w:space="0" w:color="auto"/>
              <w:bottom w:val="nil"/>
              <w:right w:val="single" w:sz="6" w:space="0" w:color="auto"/>
            </w:tcBorders>
            <w:vAlign w:val="bottom"/>
          </w:tcPr>
          <w:p w14:paraId="714E4BA3" w14:textId="77777777" w:rsidR="003E145C" w:rsidRPr="008D78E1" w:rsidRDefault="008D78E1" w:rsidP="008D78E1">
            <w:pPr>
              <w:tabs>
                <w:tab w:val="left" w:pos="284"/>
                <w:tab w:val="left" w:pos="567"/>
              </w:tabs>
              <w:jc w:val="center"/>
              <w:rPr>
                <w:szCs w:val="24"/>
              </w:rPr>
            </w:pPr>
            <w:r w:rsidRPr="008D78E1">
              <w:rPr>
                <w:szCs w:val="24"/>
              </w:rPr>
              <w:t>taip</w:t>
            </w:r>
          </w:p>
        </w:tc>
        <w:tc>
          <w:tcPr>
            <w:tcW w:w="2487" w:type="dxa"/>
            <w:tcBorders>
              <w:top w:val="nil"/>
              <w:left w:val="single" w:sz="6" w:space="0" w:color="auto"/>
              <w:bottom w:val="nil"/>
              <w:right w:val="single" w:sz="6" w:space="0" w:color="auto"/>
            </w:tcBorders>
            <w:vAlign w:val="bottom"/>
          </w:tcPr>
          <w:p w14:paraId="63B8A5BF" w14:textId="77777777" w:rsidR="003E145C" w:rsidRPr="008D78E1" w:rsidRDefault="008D78E1" w:rsidP="008D78E1">
            <w:pPr>
              <w:tabs>
                <w:tab w:val="left" w:pos="284"/>
                <w:tab w:val="left" w:pos="567"/>
              </w:tabs>
              <w:jc w:val="center"/>
              <w:rPr>
                <w:szCs w:val="24"/>
              </w:rPr>
            </w:pPr>
            <w:r w:rsidRPr="008D78E1">
              <w:rPr>
                <w:szCs w:val="24"/>
              </w:rPr>
              <w:t>taip</w:t>
            </w:r>
          </w:p>
        </w:tc>
        <w:tc>
          <w:tcPr>
            <w:tcW w:w="2448" w:type="dxa"/>
            <w:tcBorders>
              <w:top w:val="nil"/>
              <w:left w:val="single" w:sz="6" w:space="0" w:color="auto"/>
              <w:bottom w:val="nil"/>
              <w:right w:val="single" w:sz="6" w:space="0" w:color="auto"/>
            </w:tcBorders>
            <w:vAlign w:val="bottom"/>
          </w:tcPr>
          <w:p w14:paraId="3DBB820E"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4E2C1A79" w14:textId="77777777">
        <w:trPr>
          <w:cantSplit/>
          <w:trHeight w:val="301"/>
        </w:trPr>
        <w:tc>
          <w:tcPr>
            <w:tcW w:w="1569" w:type="dxa"/>
            <w:vMerge/>
            <w:tcBorders>
              <w:left w:val="single" w:sz="6" w:space="0" w:color="auto"/>
              <w:right w:val="single" w:sz="6" w:space="0" w:color="auto"/>
            </w:tcBorders>
          </w:tcPr>
          <w:p w14:paraId="0A254FA6" w14:textId="77777777" w:rsidR="003E145C" w:rsidRPr="008D78E1" w:rsidRDefault="003E145C" w:rsidP="008D78E1">
            <w:pPr>
              <w:tabs>
                <w:tab w:val="left" w:pos="284"/>
                <w:tab w:val="left" w:pos="567"/>
              </w:tabs>
              <w:rPr>
                <w:szCs w:val="24"/>
              </w:rPr>
            </w:pPr>
          </w:p>
        </w:tc>
        <w:tc>
          <w:tcPr>
            <w:tcW w:w="5775" w:type="dxa"/>
            <w:tcBorders>
              <w:top w:val="nil"/>
              <w:left w:val="single" w:sz="6" w:space="0" w:color="auto"/>
              <w:bottom w:val="nil"/>
              <w:right w:val="single" w:sz="6" w:space="0" w:color="auto"/>
            </w:tcBorders>
          </w:tcPr>
          <w:p w14:paraId="546D3F36" w14:textId="77777777" w:rsidR="003E145C" w:rsidRPr="008D78E1" w:rsidRDefault="008D78E1" w:rsidP="008D78E1">
            <w:pPr>
              <w:tabs>
                <w:tab w:val="left" w:pos="284"/>
                <w:tab w:val="left" w:pos="567"/>
              </w:tabs>
              <w:ind w:right="-83"/>
              <w:rPr>
                <w:szCs w:val="24"/>
              </w:rPr>
            </w:pPr>
            <w:r w:rsidRPr="008D78E1">
              <w:rPr>
                <w:szCs w:val="24"/>
              </w:rPr>
              <w:t xml:space="preserve">Gelžbetoninių turėklų paviršius neturi būti ištrupėjęs </w:t>
            </w:r>
          </w:p>
        </w:tc>
        <w:tc>
          <w:tcPr>
            <w:tcW w:w="2387" w:type="dxa"/>
            <w:tcBorders>
              <w:top w:val="nil"/>
              <w:left w:val="single" w:sz="6" w:space="0" w:color="auto"/>
              <w:bottom w:val="nil"/>
              <w:right w:val="single" w:sz="6" w:space="0" w:color="auto"/>
            </w:tcBorders>
            <w:vAlign w:val="bottom"/>
          </w:tcPr>
          <w:p w14:paraId="7E1EE563" w14:textId="77777777" w:rsidR="003E145C" w:rsidRPr="008D78E1" w:rsidRDefault="008D78E1" w:rsidP="008D78E1">
            <w:pPr>
              <w:tabs>
                <w:tab w:val="left" w:pos="284"/>
                <w:tab w:val="left" w:pos="567"/>
              </w:tabs>
              <w:jc w:val="center"/>
              <w:rPr>
                <w:szCs w:val="24"/>
              </w:rPr>
            </w:pPr>
            <w:r w:rsidRPr="008D78E1">
              <w:rPr>
                <w:szCs w:val="24"/>
              </w:rPr>
              <w:t>taip</w:t>
            </w:r>
          </w:p>
          <w:p w14:paraId="025300F4" w14:textId="77777777" w:rsidR="003E145C" w:rsidRPr="008D78E1" w:rsidRDefault="003E145C" w:rsidP="008D78E1">
            <w:pPr>
              <w:tabs>
                <w:tab w:val="left" w:pos="284"/>
                <w:tab w:val="left" w:pos="567"/>
              </w:tabs>
              <w:jc w:val="center"/>
              <w:rPr>
                <w:szCs w:val="24"/>
              </w:rPr>
            </w:pPr>
          </w:p>
        </w:tc>
        <w:tc>
          <w:tcPr>
            <w:tcW w:w="2487" w:type="dxa"/>
            <w:tcBorders>
              <w:top w:val="nil"/>
              <w:left w:val="single" w:sz="6" w:space="0" w:color="auto"/>
              <w:bottom w:val="nil"/>
              <w:right w:val="single" w:sz="6" w:space="0" w:color="auto"/>
            </w:tcBorders>
            <w:vAlign w:val="bottom"/>
          </w:tcPr>
          <w:p w14:paraId="45583907" w14:textId="77777777" w:rsidR="003E145C" w:rsidRPr="008D78E1" w:rsidRDefault="008D78E1" w:rsidP="008D78E1">
            <w:pPr>
              <w:tabs>
                <w:tab w:val="left" w:pos="284"/>
                <w:tab w:val="left" w:pos="567"/>
              </w:tabs>
              <w:jc w:val="center"/>
              <w:rPr>
                <w:szCs w:val="24"/>
              </w:rPr>
            </w:pPr>
            <w:r w:rsidRPr="008D78E1">
              <w:rPr>
                <w:szCs w:val="24"/>
              </w:rPr>
              <w:t xml:space="preserve">daugiau kaip 20 </w:t>
            </w:r>
            <w:r w:rsidRPr="008D78E1">
              <w:rPr>
                <w:szCs w:val="24"/>
              </w:rPr>
              <w:sym w:font="HelveticaLT" w:char="0025"/>
            </w:r>
            <w:r w:rsidRPr="008D78E1">
              <w:rPr>
                <w:szCs w:val="24"/>
              </w:rPr>
              <w:t xml:space="preserve"> ploto</w:t>
            </w:r>
          </w:p>
        </w:tc>
        <w:tc>
          <w:tcPr>
            <w:tcW w:w="2448" w:type="dxa"/>
            <w:tcBorders>
              <w:top w:val="nil"/>
              <w:left w:val="single" w:sz="6" w:space="0" w:color="auto"/>
              <w:bottom w:val="nil"/>
              <w:right w:val="single" w:sz="6" w:space="0" w:color="auto"/>
            </w:tcBorders>
            <w:vAlign w:val="bottom"/>
          </w:tcPr>
          <w:p w14:paraId="649097B6" w14:textId="77777777" w:rsidR="003E145C" w:rsidRPr="008D78E1" w:rsidRDefault="008D78E1" w:rsidP="008D78E1">
            <w:pPr>
              <w:tabs>
                <w:tab w:val="left" w:pos="284"/>
                <w:tab w:val="left" w:pos="567"/>
              </w:tabs>
              <w:jc w:val="center"/>
              <w:rPr>
                <w:szCs w:val="24"/>
              </w:rPr>
            </w:pPr>
            <w:r w:rsidRPr="008D78E1">
              <w:rPr>
                <w:szCs w:val="24"/>
              </w:rPr>
              <w:t>turi būti saugūs</w:t>
            </w:r>
          </w:p>
          <w:p w14:paraId="1A190D9E" w14:textId="77777777" w:rsidR="003E145C" w:rsidRPr="008D78E1" w:rsidRDefault="003E145C" w:rsidP="008D78E1">
            <w:pPr>
              <w:tabs>
                <w:tab w:val="left" w:pos="284"/>
                <w:tab w:val="left" w:pos="567"/>
              </w:tabs>
              <w:jc w:val="center"/>
              <w:rPr>
                <w:szCs w:val="24"/>
              </w:rPr>
            </w:pPr>
          </w:p>
        </w:tc>
      </w:tr>
      <w:tr w:rsidR="003E145C" w:rsidRPr="008D78E1" w14:paraId="0807D42B" w14:textId="77777777">
        <w:trPr>
          <w:cantSplit/>
          <w:trHeight w:val="286"/>
        </w:trPr>
        <w:tc>
          <w:tcPr>
            <w:tcW w:w="1569" w:type="dxa"/>
            <w:vMerge/>
            <w:tcBorders>
              <w:left w:val="single" w:sz="6" w:space="0" w:color="auto"/>
              <w:right w:val="single" w:sz="6" w:space="0" w:color="auto"/>
            </w:tcBorders>
          </w:tcPr>
          <w:p w14:paraId="0D007704" w14:textId="77777777" w:rsidR="003E145C" w:rsidRPr="008D78E1" w:rsidRDefault="003E145C" w:rsidP="008D78E1">
            <w:pPr>
              <w:tabs>
                <w:tab w:val="left" w:pos="284"/>
                <w:tab w:val="left" w:pos="567"/>
              </w:tabs>
              <w:rPr>
                <w:szCs w:val="24"/>
              </w:rPr>
            </w:pPr>
          </w:p>
        </w:tc>
        <w:tc>
          <w:tcPr>
            <w:tcW w:w="5775" w:type="dxa"/>
            <w:tcBorders>
              <w:top w:val="nil"/>
              <w:left w:val="single" w:sz="6" w:space="0" w:color="auto"/>
              <w:bottom w:val="nil"/>
              <w:right w:val="single" w:sz="6" w:space="0" w:color="auto"/>
            </w:tcBorders>
          </w:tcPr>
          <w:p w14:paraId="65E28CDF" w14:textId="77777777" w:rsidR="003E145C" w:rsidRPr="008D78E1" w:rsidRDefault="003E145C" w:rsidP="008D78E1">
            <w:pPr>
              <w:rPr>
                <w:sz w:val="6"/>
                <w:szCs w:val="6"/>
              </w:rPr>
            </w:pPr>
          </w:p>
          <w:p w14:paraId="3F433E99" w14:textId="77777777" w:rsidR="003E145C" w:rsidRPr="008D78E1" w:rsidRDefault="008D78E1" w:rsidP="008D78E1">
            <w:pPr>
              <w:tabs>
                <w:tab w:val="left" w:pos="-156"/>
              </w:tabs>
              <w:rPr>
                <w:szCs w:val="24"/>
              </w:rPr>
            </w:pPr>
            <w:r w:rsidRPr="008D78E1">
              <w:rPr>
                <w:szCs w:val="24"/>
              </w:rPr>
              <w:t xml:space="preserve">Tiltelių, lieptelių asfalto ir betono dangose neturi būti </w:t>
            </w:r>
            <w:proofErr w:type="spellStart"/>
            <w:r w:rsidRPr="008D78E1">
              <w:rPr>
                <w:szCs w:val="24"/>
              </w:rPr>
              <w:t>išdaužų</w:t>
            </w:r>
            <w:proofErr w:type="spellEnd"/>
            <w:r w:rsidRPr="008D78E1">
              <w:rPr>
                <w:szCs w:val="24"/>
              </w:rPr>
              <w:t>, medinėse dangose – įpuvusių, sulūžusių elementų. Atsiradusios turėklų, pakopų, jų dangos pažaidos turi būti pašalinamos:</w:t>
            </w:r>
          </w:p>
        </w:tc>
        <w:tc>
          <w:tcPr>
            <w:tcW w:w="2387" w:type="dxa"/>
            <w:tcBorders>
              <w:top w:val="nil"/>
              <w:left w:val="single" w:sz="6" w:space="0" w:color="auto"/>
              <w:bottom w:val="nil"/>
              <w:right w:val="single" w:sz="6" w:space="0" w:color="auto"/>
            </w:tcBorders>
          </w:tcPr>
          <w:p w14:paraId="11C54987" w14:textId="77777777" w:rsidR="003E145C" w:rsidRPr="008D78E1" w:rsidRDefault="003E145C" w:rsidP="008D78E1">
            <w:pPr>
              <w:tabs>
                <w:tab w:val="left" w:pos="284"/>
                <w:tab w:val="left" w:pos="567"/>
              </w:tabs>
              <w:jc w:val="center"/>
              <w:rPr>
                <w:szCs w:val="24"/>
              </w:rPr>
            </w:pPr>
          </w:p>
        </w:tc>
        <w:tc>
          <w:tcPr>
            <w:tcW w:w="2487" w:type="dxa"/>
            <w:tcBorders>
              <w:top w:val="nil"/>
              <w:left w:val="single" w:sz="6" w:space="0" w:color="auto"/>
              <w:bottom w:val="nil"/>
              <w:right w:val="single" w:sz="6" w:space="0" w:color="auto"/>
            </w:tcBorders>
            <w:vAlign w:val="bottom"/>
          </w:tcPr>
          <w:p w14:paraId="58A280A1" w14:textId="77777777" w:rsidR="003E145C" w:rsidRPr="008D78E1" w:rsidRDefault="003E145C" w:rsidP="008D78E1">
            <w:pPr>
              <w:tabs>
                <w:tab w:val="left" w:pos="284"/>
                <w:tab w:val="left" w:pos="567"/>
              </w:tabs>
              <w:jc w:val="center"/>
              <w:rPr>
                <w:szCs w:val="24"/>
              </w:rPr>
            </w:pPr>
          </w:p>
        </w:tc>
        <w:tc>
          <w:tcPr>
            <w:tcW w:w="2448" w:type="dxa"/>
            <w:tcBorders>
              <w:top w:val="nil"/>
              <w:left w:val="single" w:sz="6" w:space="0" w:color="auto"/>
              <w:bottom w:val="nil"/>
              <w:right w:val="single" w:sz="6" w:space="0" w:color="auto"/>
            </w:tcBorders>
            <w:vAlign w:val="bottom"/>
          </w:tcPr>
          <w:p w14:paraId="6D2D905B" w14:textId="77777777" w:rsidR="003E145C" w:rsidRPr="008D78E1" w:rsidRDefault="003E145C" w:rsidP="008D78E1">
            <w:pPr>
              <w:tabs>
                <w:tab w:val="left" w:pos="284"/>
                <w:tab w:val="left" w:pos="567"/>
              </w:tabs>
              <w:jc w:val="center"/>
              <w:rPr>
                <w:szCs w:val="24"/>
              </w:rPr>
            </w:pPr>
          </w:p>
        </w:tc>
      </w:tr>
      <w:tr w:rsidR="003E145C" w:rsidRPr="008D78E1" w14:paraId="296BB9C4" w14:textId="77777777">
        <w:trPr>
          <w:cantSplit/>
          <w:trHeight w:val="170"/>
        </w:trPr>
        <w:tc>
          <w:tcPr>
            <w:tcW w:w="1569" w:type="dxa"/>
            <w:vMerge/>
            <w:tcBorders>
              <w:left w:val="single" w:sz="6" w:space="0" w:color="auto"/>
              <w:right w:val="single" w:sz="6" w:space="0" w:color="auto"/>
            </w:tcBorders>
          </w:tcPr>
          <w:p w14:paraId="2F6338AF" w14:textId="77777777" w:rsidR="003E145C" w:rsidRPr="008D78E1" w:rsidRDefault="003E145C" w:rsidP="008D78E1">
            <w:pPr>
              <w:tabs>
                <w:tab w:val="left" w:pos="284"/>
                <w:tab w:val="left" w:pos="567"/>
              </w:tabs>
              <w:rPr>
                <w:szCs w:val="24"/>
              </w:rPr>
            </w:pPr>
          </w:p>
        </w:tc>
        <w:tc>
          <w:tcPr>
            <w:tcW w:w="5775" w:type="dxa"/>
            <w:tcBorders>
              <w:top w:val="nil"/>
              <w:left w:val="single" w:sz="6" w:space="0" w:color="auto"/>
              <w:bottom w:val="nil"/>
              <w:right w:val="single" w:sz="6" w:space="0" w:color="auto"/>
            </w:tcBorders>
          </w:tcPr>
          <w:p w14:paraId="0C825ADC" w14:textId="77777777" w:rsidR="003E145C" w:rsidRPr="008D78E1" w:rsidRDefault="008D78E1" w:rsidP="008D78E1">
            <w:pPr>
              <w:tabs>
                <w:tab w:val="left" w:pos="284"/>
                <w:tab w:val="left" w:pos="567"/>
                <w:tab w:val="num" w:pos="900"/>
                <w:tab w:val="num" w:pos="1080"/>
              </w:tabs>
              <w:ind w:left="900" w:hanging="360"/>
              <w:rPr>
                <w:szCs w:val="24"/>
              </w:rPr>
            </w:pPr>
            <w:r w:rsidRPr="008D78E1">
              <w:rPr>
                <w:sz w:val="22"/>
                <w:szCs w:val="24"/>
              </w:rPr>
              <w:t></w:t>
            </w:r>
            <w:r w:rsidRPr="008D78E1">
              <w:rPr>
                <w:sz w:val="22"/>
                <w:szCs w:val="24"/>
              </w:rPr>
              <w:t></w:t>
            </w:r>
            <w:r w:rsidRPr="008D78E1">
              <w:rPr>
                <w:szCs w:val="24"/>
              </w:rPr>
              <w:t xml:space="preserve">pavasarį ne vėliau kaip iki </w:t>
            </w:r>
          </w:p>
        </w:tc>
        <w:tc>
          <w:tcPr>
            <w:tcW w:w="2387" w:type="dxa"/>
            <w:tcBorders>
              <w:top w:val="nil"/>
              <w:left w:val="single" w:sz="6" w:space="0" w:color="auto"/>
              <w:bottom w:val="nil"/>
              <w:right w:val="single" w:sz="6" w:space="0" w:color="auto"/>
            </w:tcBorders>
            <w:vAlign w:val="bottom"/>
          </w:tcPr>
          <w:p w14:paraId="7FE44FC2" w14:textId="77777777" w:rsidR="003E145C" w:rsidRPr="008D78E1" w:rsidRDefault="008D78E1" w:rsidP="008D78E1">
            <w:pPr>
              <w:tabs>
                <w:tab w:val="left" w:pos="284"/>
                <w:tab w:val="left" w:pos="567"/>
              </w:tabs>
              <w:jc w:val="center"/>
              <w:rPr>
                <w:szCs w:val="24"/>
              </w:rPr>
            </w:pPr>
            <w:r w:rsidRPr="008D78E1">
              <w:rPr>
                <w:szCs w:val="24"/>
              </w:rPr>
              <w:t>gegužės 1 dienos</w:t>
            </w:r>
          </w:p>
        </w:tc>
        <w:tc>
          <w:tcPr>
            <w:tcW w:w="2487" w:type="dxa"/>
            <w:tcBorders>
              <w:top w:val="nil"/>
              <w:left w:val="single" w:sz="6" w:space="0" w:color="auto"/>
              <w:bottom w:val="nil"/>
              <w:right w:val="single" w:sz="6" w:space="0" w:color="auto"/>
            </w:tcBorders>
            <w:vAlign w:val="bottom"/>
          </w:tcPr>
          <w:p w14:paraId="74D4BB43" w14:textId="77777777" w:rsidR="003E145C" w:rsidRPr="008D78E1" w:rsidRDefault="008D78E1" w:rsidP="008D78E1">
            <w:pPr>
              <w:tabs>
                <w:tab w:val="left" w:pos="284"/>
                <w:tab w:val="left" w:pos="567"/>
              </w:tabs>
              <w:jc w:val="center"/>
              <w:rPr>
                <w:szCs w:val="24"/>
              </w:rPr>
            </w:pPr>
            <w:r w:rsidRPr="008D78E1">
              <w:rPr>
                <w:szCs w:val="24"/>
              </w:rPr>
              <w:t>gegužės 15 dienos</w:t>
            </w:r>
          </w:p>
        </w:tc>
        <w:tc>
          <w:tcPr>
            <w:tcW w:w="2448" w:type="dxa"/>
            <w:tcBorders>
              <w:top w:val="nil"/>
              <w:left w:val="single" w:sz="6" w:space="0" w:color="auto"/>
              <w:bottom w:val="nil"/>
              <w:right w:val="single" w:sz="6" w:space="0" w:color="auto"/>
            </w:tcBorders>
            <w:vAlign w:val="bottom"/>
          </w:tcPr>
          <w:p w14:paraId="2020E7DD" w14:textId="77777777" w:rsidR="003E145C" w:rsidRPr="008D78E1" w:rsidRDefault="008D78E1" w:rsidP="008D78E1">
            <w:pPr>
              <w:tabs>
                <w:tab w:val="left" w:pos="284"/>
                <w:tab w:val="left" w:pos="567"/>
              </w:tabs>
              <w:jc w:val="center"/>
              <w:rPr>
                <w:szCs w:val="24"/>
              </w:rPr>
            </w:pPr>
            <w:r w:rsidRPr="008D78E1">
              <w:rPr>
                <w:szCs w:val="24"/>
              </w:rPr>
              <w:t>birželio 1 dienos</w:t>
            </w:r>
          </w:p>
        </w:tc>
      </w:tr>
      <w:tr w:rsidR="003E145C" w:rsidRPr="008D78E1" w14:paraId="7AC7E11C" w14:textId="77777777">
        <w:trPr>
          <w:cantSplit/>
          <w:trHeight w:val="170"/>
        </w:trPr>
        <w:tc>
          <w:tcPr>
            <w:tcW w:w="1569" w:type="dxa"/>
            <w:vMerge/>
            <w:tcBorders>
              <w:left w:val="single" w:sz="6" w:space="0" w:color="auto"/>
              <w:bottom w:val="single" w:sz="4" w:space="0" w:color="auto"/>
              <w:right w:val="single" w:sz="6" w:space="0" w:color="auto"/>
            </w:tcBorders>
          </w:tcPr>
          <w:p w14:paraId="24C25BB0" w14:textId="77777777" w:rsidR="003E145C" w:rsidRPr="008D78E1" w:rsidRDefault="003E145C" w:rsidP="008D78E1">
            <w:pPr>
              <w:tabs>
                <w:tab w:val="left" w:pos="284"/>
                <w:tab w:val="left" w:pos="567"/>
              </w:tabs>
              <w:rPr>
                <w:szCs w:val="24"/>
              </w:rPr>
            </w:pPr>
          </w:p>
        </w:tc>
        <w:tc>
          <w:tcPr>
            <w:tcW w:w="5775" w:type="dxa"/>
            <w:tcBorders>
              <w:top w:val="nil"/>
              <w:left w:val="single" w:sz="6" w:space="0" w:color="auto"/>
              <w:bottom w:val="single" w:sz="4" w:space="0" w:color="auto"/>
              <w:right w:val="single" w:sz="6" w:space="0" w:color="auto"/>
            </w:tcBorders>
          </w:tcPr>
          <w:p w14:paraId="4F442D5A" w14:textId="77777777" w:rsidR="003E145C" w:rsidRPr="008D78E1" w:rsidRDefault="008D78E1" w:rsidP="008D78E1">
            <w:pPr>
              <w:tabs>
                <w:tab w:val="left" w:pos="284"/>
                <w:tab w:val="left" w:pos="567"/>
                <w:tab w:val="num" w:pos="900"/>
                <w:tab w:val="num" w:pos="1080"/>
              </w:tabs>
              <w:ind w:left="900" w:hanging="360"/>
              <w:rPr>
                <w:szCs w:val="24"/>
              </w:rPr>
            </w:pPr>
            <w:r w:rsidRPr="008D78E1">
              <w:rPr>
                <w:sz w:val="22"/>
                <w:szCs w:val="24"/>
              </w:rPr>
              <w:t></w:t>
            </w:r>
            <w:r w:rsidRPr="008D78E1">
              <w:rPr>
                <w:sz w:val="22"/>
                <w:szCs w:val="24"/>
              </w:rPr>
              <w:t></w:t>
            </w:r>
            <w:r w:rsidRPr="008D78E1">
              <w:rPr>
                <w:szCs w:val="24"/>
              </w:rPr>
              <w:t>atsiradusios vėliau pagal poreikį</w:t>
            </w:r>
          </w:p>
        </w:tc>
        <w:tc>
          <w:tcPr>
            <w:tcW w:w="2387" w:type="dxa"/>
            <w:tcBorders>
              <w:top w:val="nil"/>
              <w:left w:val="single" w:sz="6" w:space="0" w:color="auto"/>
              <w:bottom w:val="single" w:sz="4" w:space="0" w:color="auto"/>
              <w:right w:val="single" w:sz="6" w:space="0" w:color="auto"/>
            </w:tcBorders>
            <w:vAlign w:val="bottom"/>
          </w:tcPr>
          <w:p w14:paraId="058CBB4D" w14:textId="77777777" w:rsidR="003E145C" w:rsidRPr="008D78E1" w:rsidRDefault="008D78E1" w:rsidP="008D78E1">
            <w:pPr>
              <w:tabs>
                <w:tab w:val="left" w:pos="284"/>
                <w:tab w:val="left" w:pos="567"/>
              </w:tabs>
              <w:jc w:val="center"/>
              <w:rPr>
                <w:szCs w:val="24"/>
              </w:rPr>
            </w:pPr>
            <w:r w:rsidRPr="008D78E1">
              <w:rPr>
                <w:szCs w:val="24"/>
              </w:rPr>
              <w:t>taip</w:t>
            </w:r>
          </w:p>
        </w:tc>
        <w:tc>
          <w:tcPr>
            <w:tcW w:w="2487" w:type="dxa"/>
            <w:tcBorders>
              <w:top w:val="nil"/>
              <w:left w:val="single" w:sz="6" w:space="0" w:color="auto"/>
              <w:bottom w:val="single" w:sz="4" w:space="0" w:color="auto"/>
              <w:right w:val="single" w:sz="6" w:space="0" w:color="auto"/>
            </w:tcBorders>
            <w:vAlign w:val="bottom"/>
          </w:tcPr>
          <w:p w14:paraId="02FA3824" w14:textId="77777777" w:rsidR="003E145C" w:rsidRPr="008D78E1" w:rsidRDefault="008D78E1" w:rsidP="008D78E1">
            <w:pPr>
              <w:tabs>
                <w:tab w:val="left" w:pos="284"/>
                <w:tab w:val="left" w:pos="567"/>
              </w:tabs>
              <w:jc w:val="center"/>
              <w:rPr>
                <w:szCs w:val="24"/>
              </w:rPr>
            </w:pPr>
            <w:r w:rsidRPr="008D78E1">
              <w:rPr>
                <w:szCs w:val="24"/>
              </w:rPr>
              <w:t>taip</w:t>
            </w:r>
          </w:p>
        </w:tc>
        <w:tc>
          <w:tcPr>
            <w:tcW w:w="2448" w:type="dxa"/>
            <w:tcBorders>
              <w:top w:val="nil"/>
              <w:left w:val="single" w:sz="6" w:space="0" w:color="auto"/>
              <w:bottom w:val="single" w:sz="4" w:space="0" w:color="auto"/>
              <w:right w:val="single" w:sz="6" w:space="0" w:color="auto"/>
            </w:tcBorders>
            <w:vAlign w:val="bottom"/>
          </w:tcPr>
          <w:p w14:paraId="54487546"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6870691F" w14:textId="77777777">
        <w:trPr>
          <w:cantSplit/>
          <w:trHeight w:val="286"/>
        </w:trPr>
        <w:tc>
          <w:tcPr>
            <w:tcW w:w="1569" w:type="dxa"/>
            <w:tcBorders>
              <w:top w:val="single" w:sz="4" w:space="0" w:color="auto"/>
              <w:left w:val="single" w:sz="6" w:space="0" w:color="auto"/>
              <w:bottom w:val="nil"/>
              <w:right w:val="single" w:sz="6" w:space="0" w:color="auto"/>
            </w:tcBorders>
          </w:tcPr>
          <w:p w14:paraId="6113E87B" w14:textId="77777777" w:rsidR="003E145C" w:rsidRPr="008D78E1" w:rsidRDefault="003E145C" w:rsidP="008D78E1">
            <w:pPr>
              <w:rPr>
                <w:sz w:val="10"/>
                <w:szCs w:val="10"/>
              </w:rPr>
            </w:pPr>
          </w:p>
          <w:p w14:paraId="53CA9385" w14:textId="77777777" w:rsidR="003E145C" w:rsidRPr="008D78E1" w:rsidRDefault="008D78E1" w:rsidP="008D78E1">
            <w:pPr>
              <w:tabs>
                <w:tab w:val="left" w:pos="284"/>
                <w:tab w:val="left" w:pos="567"/>
              </w:tabs>
              <w:rPr>
                <w:rFonts w:eastAsia="MS Mincho"/>
                <w:b/>
                <w:bCs/>
                <w:i/>
                <w:iCs/>
                <w:szCs w:val="24"/>
              </w:rPr>
            </w:pPr>
            <w:r w:rsidRPr="008D78E1">
              <w:rPr>
                <w:rFonts w:eastAsia="MS Mincho"/>
                <w:b/>
                <w:bCs/>
                <w:i/>
                <w:iCs/>
                <w:szCs w:val="24"/>
              </w:rPr>
              <w:t>10.5.2.3.</w:t>
            </w:r>
          </w:p>
        </w:tc>
        <w:tc>
          <w:tcPr>
            <w:tcW w:w="5775" w:type="dxa"/>
            <w:tcBorders>
              <w:top w:val="single" w:sz="4" w:space="0" w:color="auto"/>
              <w:left w:val="single" w:sz="6" w:space="0" w:color="auto"/>
              <w:bottom w:val="nil"/>
              <w:right w:val="single" w:sz="6" w:space="0" w:color="auto"/>
            </w:tcBorders>
            <w:vAlign w:val="bottom"/>
          </w:tcPr>
          <w:p w14:paraId="1D8A312E" w14:textId="77777777" w:rsidR="003E145C" w:rsidRPr="008D78E1" w:rsidRDefault="003E145C" w:rsidP="008D78E1">
            <w:pPr>
              <w:rPr>
                <w:sz w:val="4"/>
                <w:szCs w:val="4"/>
              </w:rPr>
            </w:pPr>
          </w:p>
          <w:p w14:paraId="598D7FB6" w14:textId="77777777" w:rsidR="003E145C" w:rsidRPr="008D78E1" w:rsidRDefault="008D78E1" w:rsidP="008D78E1">
            <w:pPr>
              <w:tabs>
                <w:tab w:val="left" w:pos="284"/>
                <w:tab w:val="left" w:pos="567"/>
                <w:tab w:val="left" w:pos="1464"/>
              </w:tabs>
              <w:rPr>
                <w:szCs w:val="24"/>
              </w:rPr>
            </w:pPr>
            <w:r w:rsidRPr="008D78E1">
              <w:rPr>
                <w:szCs w:val="24"/>
              </w:rPr>
              <w:t>Dažyti paviršiai turi būti tolygiai padengti dažais</w:t>
            </w:r>
          </w:p>
        </w:tc>
        <w:tc>
          <w:tcPr>
            <w:tcW w:w="2387" w:type="dxa"/>
            <w:tcBorders>
              <w:top w:val="single" w:sz="4" w:space="0" w:color="auto"/>
              <w:left w:val="single" w:sz="6" w:space="0" w:color="auto"/>
              <w:bottom w:val="nil"/>
              <w:right w:val="single" w:sz="6" w:space="0" w:color="auto"/>
            </w:tcBorders>
            <w:vAlign w:val="bottom"/>
          </w:tcPr>
          <w:p w14:paraId="24694654" w14:textId="77777777" w:rsidR="003E145C" w:rsidRPr="008D78E1" w:rsidRDefault="003E145C" w:rsidP="008D78E1">
            <w:pPr>
              <w:rPr>
                <w:sz w:val="4"/>
                <w:szCs w:val="4"/>
              </w:rPr>
            </w:pPr>
          </w:p>
          <w:p w14:paraId="75BBDCDA" w14:textId="77777777" w:rsidR="003E145C" w:rsidRPr="008D78E1" w:rsidRDefault="008D78E1" w:rsidP="008D78E1">
            <w:pPr>
              <w:tabs>
                <w:tab w:val="left" w:pos="284"/>
                <w:tab w:val="left" w:pos="567"/>
              </w:tabs>
              <w:jc w:val="center"/>
              <w:rPr>
                <w:szCs w:val="24"/>
              </w:rPr>
            </w:pPr>
            <w:r w:rsidRPr="008D78E1">
              <w:rPr>
                <w:szCs w:val="24"/>
              </w:rPr>
              <w:t>taip</w:t>
            </w:r>
          </w:p>
        </w:tc>
        <w:tc>
          <w:tcPr>
            <w:tcW w:w="2487" w:type="dxa"/>
            <w:tcBorders>
              <w:top w:val="single" w:sz="4" w:space="0" w:color="auto"/>
              <w:left w:val="single" w:sz="6" w:space="0" w:color="auto"/>
              <w:bottom w:val="nil"/>
              <w:right w:val="single" w:sz="6" w:space="0" w:color="auto"/>
            </w:tcBorders>
            <w:vAlign w:val="bottom"/>
          </w:tcPr>
          <w:p w14:paraId="43149D51" w14:textId="77777777" w:rsidR="003E145C" w:rsidRPr="008D78E1" w:rsidRDefault="003E145C" w:rsidP="008D78E1">
            <w:pPr>
              <w:rPr>
                <w:sz w:val="4"/>
                <w:szCs w:val="4"/>
              </w:rPr>
            </w:pPr>
          </w:p>
          <w:p w14:paraId="08E40B83" w14:textId="77777777" w:rsidR="003E145C" w:rsidRPr="008D78E1" w:rsidRDefault="008D78E1" w:rsidP="008D78E1">
            <w:pPr>
              <w:tabs>
                <w:tab w:val="left" w:pos="284"/>
                <w:tab w:val="left" w:pos="567"/>
              </w:tabs>
              <w:jc w:val="center"/>
              <w:rPr>
                <w:szCs w:val="24"/>
              </w:rPr>
            </w:pPr>
            <w:r w:rsidRPr="008D78E1">
              <w:rPr>
                <w:szCs w:val="24"/>
              </w:rPr>
              <w:t>taip</w:t>
            </w:r>
          </w:p>
        </w:tc>
        <w:tc>
          <w:tcPr>
            <w:tcW w:w="2448" w:type="dxa"/>
            <w:tcBorders>
              <w:top w:val="single" w:sz="4" w:space="0" w:color="auto"/>
              <w:left w:val="single" w:sz="6" w:space="0" w:color="auto"/>
              <w:bottom w:val="nil"/>
              <w:right w:val="single" w:sz="6" w:space="0" w:color="auto"/>
            </w:tcBorders>
            <w:vAlign w:val="bottom"/>
          </w:tcPr>
          <w:p w14:paraId="2F9A6753" w14:textId="77777777" w:rsidR="003E145C" w:rsidRPr="008D78E1" w:rsidRDefault="003E145C" w:rsidP="008D78E1">
            <w:pPr>
              <w:rPr>
                <w:sz w:val="4"/>
                <w:szCs w:val="4"/>
              </w:rPr>
            </w:pPr>
          </w:p>
          <w:p w14:paraId="517AA09C"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2174C2CD" w14:textId="77777777">
        <w:trPr>
          <w:cantSplit/>
          <w:trHeight w:val="286"/>
        </w:trPr>
        <w:tc>
          <w:tcPr>
            <w:tcW w:w="1569" w:type="dxa"/>
            <w:tcBorders>
              <w:top w:val="nil"/>
              <w:left w:val="single" w:sz="6" w:space="0" w:color="auto"/>
              <w:bottom w:val="nil"/>
              <w:right w:val="single" w:sz="6" w:space="0" w:color="auto"/>
            </w:tcBorders>
          </w:tcPr>
          <w:p w14:paraId="3B7DAC0B" w14:textId="77777777" w:rsidR="003E145C" w:rsidRPr="008D78E1" w:rsidRDefault="008D78E1" w:rsidP="008D78E1">
            <w:pPr>
              <w:tabs>
                <w:tab w:val="left" w:pos="284"/>
                <w:tab w:val="left" w:pos="567"/>
              </w:tabs>
              <w:rPr>
                <w:rFonts w:eastAsia="MS Mincho"/>
                <w:b/>
                <w:bCs/>
                <w:i/>
                <w:iCs/>
                <w:szCs w:val="24"/>
              </w:rPr>
            </w:pPr>
            <w:r w:rsidRPr="008D78E1">
              <w:rPr>
                <w:rFonts w:eastAsia="MS Mincho"/>
                <w:b/>
                <w:bCs/>
                <w:i/>
                <w:iCs/>
                <w:szCs w:val="24"/>
              </w:rPr>
              <w:t>Dažytų paviršių</w:t>
            </w:r>
          </w:p>
        </w:tc>
        <w:tc>
          <w:tcPr>
            <w:tcW w:w="5775" w:type="dxa"/>
            <w:tcBorders>
              <w:top w:val="nil"/>
              <w:left w:val="single" w:sz="6" w:space="0" w:color="auto"/>
              <w:bottom w:val="nil"/>
              <w:right w:val="single" w:sz="6" w:space="0" w:color="auto"/>
            </w:tcBorders>
            <w:vAlign w:val="bottom"/>
          </w:tcPr>
          <w:p w14:paraId="5F3DFD68" w14:textId="77777777" w:rsidR="003E145C" w:rsidRPr="008D78E1" w:rsidRDefault="003E145C" w:rsidP="008D78E1">
            <w:pPr>
              <w:rPr>
                <w:sz w:val="4"/>
                <w:szCs w:val="4"/>
              </w:rPr>
            </w:pPr>
          </w:p>
          <w:p w14:paraId="682F6FB2" w14:textId="77777777" w:rsidR="003E145C" w:rsidRPr="008D78E1" w:rsidRDefault="008D78E1" w:rsidP="008D78E1">
            <w:pPr>
              <w:tabs>
                <w:tab w:val="left" w:pos="284"/>
                <w:tab w:val="left" w:pos="567"/>
                <w:tab w:val="left" w:pos="1464"/>
              </w:tabs>
              <w:rPr>
                <w:szCs w:val="24"/>
              </w:rPr>
            </w:pPr>
            <w:r w:rsidRPr="008D78E1">
              <w:rPr>
                <w:szCs w:val="24"/>
              </w:rPr>
              <w:t>Dažyto paviršiaus  ploto, kuriame nutrupėję dažai, neturi būti daugiau kaip</w:t>
            </w:r>
          </w:p>
        </w:tc>
        <w:tc>
          <w:tcPr>
            <w:tcW w:w="2387" w:type="dxa"/>
            <w:tcBorders>
              <w:top w:val="nil"/>
              <w:left w:val="single" w:sz="6" w:space="0" w:color="auto"/>
              <w:bottom w:val="nil"/>
              <w:right w:val="single" w:sz="6" w:space="0" w:color="auto"/>
            </w:tcBorders>
            <w:vAlign w:val="bottom"/>
          </w:tcPr>
          <w:p w14:paraId="7EDCF599" w14:textId="77777777" w:rsidR="003E145C" w:rsidRPr="008D78E1" w:rsidRDefault="003E145C" w:rsidP="008D78E1">
            <w:pPr>
              <w:rPr>
                <w:sz w:val="4"/>
                <w:szCs w:val="4"/>
              </w:rPr>
            </w:pPr>
          </w:p>
          <w:p w14:paraId="7DC6EB09" w14:textId="77777777" w:rsidR="003E145C" w:rsidRPr="008D78E1" w:rsidRDefault="008D78E1" w:rsidP="008D78E1">
            <w:pPr>
              <w:tabs>
                <w:tab w:val="left" w:pos="284"/>
                <w:tab w:val="left" w:pos="567"/>
              </w:tabs>
              <w:jc w:val="center"/>
              <w:rPr>
                <w:szCs w:val="24"/>
              </w:rPr>
            </w:pPr>
            <w:r w:rsidRPr="008D78E1">
              <w:rPr>
                <w:szCs w:val="24"/>
              </w:rPr>
              <w:t>10 %</w:t>
            </w:r>
          </w:p>
        </w:tc>
        <w:tc>
          <w:tcPr>
            <w:tcW w:w="2487" w:type="dxa"/>
            <w:tcBorders>
              <w:top w:val="nil"/>
              <w:left w:val="single" w:sz="6" w:space="0" w:color="auto"/>
              <w:bottom w:val="nil"/>
              <w:right w:val="single" w:sz="6" w:space="0" w:color="auto"/>
            </w:tcBorders>
            <w:vAlign w:val="bottom"/>
          </w:tcPr>
          <w:p w14:paraId="5333AD3B" w14:textId="77777777" w:rsidR="003E145C" w:rsidRPr="008D78E1" w:rsidRDefault="003E145C" w:rsidP="008D78E1">
            <w:pPr>
              <w:rPr>
                <w:sz w:val="4"/>
                <w:szCs w:val="4"/>
              </w:rPr>
            </w:pPr>
          </w:p>
          <w:p w14:paraId="00899F1B" w14:textId="77777777" w:rsidR="003E145C" w:rsidRPr="008D78E1" w:rsidRDefault="008D78E1" w:rsidP="008D78E1">
            <w:pPr>
              <w:tabs>
                <w:tab w:val="left" w:pos="284"/>
                <w:tab w:val="left" w:pos="567"/>
              </w:tabs>
              <w:jc w:val="center"/>
              <w:rPr>
                <w:szCs w:val="24"/>
              </w:rPr>
            </w:pPr>
            <w:r w:rsidRPr="008D78E1">
              <w:rPr>
                <w:szCs w:val="24"/>
              </w:rPr>
              <w:t>20 %</w:t>
            </w:r>
          </w:p>
        </w:tc>
        <w:tc>
          <w:tcPr>
            <w:tcW w:w="2448" w:type="dxa"/>
            <w:tcBorders>
              <w:top w:val="nil"/>
              <w:left w:val="single" w:sz="6" w:space="0" w:color="auto"/>
              <w:bottom w:val="nil"/>
              <w:right w:val="single" w:sz="6" w:space="0" w:color="auto"/>
            </w:tcBorders>
            <w:vAlign w:val="bottom"/>
          </w:tcPr>
          <w:p w14:paraId="3AA98D26" w14:textId="77777777" w:rsidR="003E145C" w:rsidRPr="008D78E1" w:rsidRDefault="003E145C" w:rsidP="008D78E1">
            <w:pPr>
              <w:rPr>
                <w:sz w:val="4"/>
                <w:szCs w:val="4"/>
              </w:rPr>
            </w:pPr>
          </w:p>
          <w:p w14:paraId="1598C971" w14:textId="77777777" w:rsidR="003E145C" w:rsidRPr="008D78E1" w:rsidRDefault="008D78E1" w:rsidP="008D78E1">
            <w:pPr>
              <w:tabs>
                <w:tab w:val="left" w:pos="284"/>
                <w:tab w:val="left" w:pos="567"/>
              </w:tabs>
              <w:jc w:val="center"/>
              <w:rPr>
                <w:szCs w:val="24"/>
              </w:rPr>
            </w:pPr>
            <w:r w:rsidRPr="008D78E1">
              <w:rPr>
                <w:szCs w:val="24"/>
              </w:rPr>
              <w:t>reikalavimo nėra</w:t>
            </w:r>
          </w:p>
        </w:tc>
      </w:tr>
      <w:tr w:rsidR="003E145C" w:rsidRPr="008D78E1" w14:paraId="06ABB472" w14:textId="77777777">
        <w:trPr>
          <w:cantSplit/>
          <w:trHeight w:val="286"/>
        </w:trPr>
        <w:tc>
          <w:tcPr>
            <w:tcW w:w="1569" w:type="dxa"/>
            <w:tcBorders>
              <w:top w:val="nil"/>
              <w:left w:val="single" w:sz="6" w:space="0" w:color="auto"/>
              <w:bottom w:val="single" w:sz="4" w:space="0" w:color="auto"/>
              <w:right w:val="single" w:sz="6" w:space="0" w:color="auto"/>
            </w:tcBorders>
          </w:tcPr>
          <w:p w14:paraId="176208A5" w14:textId="77777777" w:rsidR="003E145C" w:rsidRPr="008D78E1" w:rsidRDefault="008D78E1" w:rsidP="008D78E1">
            <w:pPr>
              <w:tabs>
                <w:tab w:val="left" w:pos="284"/>
                <w:tab w:val="left" w:pos="567"/>
              </w:tabs>
              <w:rPr>
                <w:b/>
                <w:bCs/>
                <w:i/>
                <w:iCs/>
                <w:szCs w:val="24"/>
              </w:rPr>
            </w:pPr>
            <w:r w:rsidRPr="008D78E1">
              <w:rPr>
                <w:rFonts w:eastAsia="MS Mincho"/>
                <w:b/>
                <w:bCs/>
                <w:i/>
                <w:iCs/>
                <w:szCs w:val="24"/>
              </w:rPr>
              <w:t>pažaidos</w:t>
            </w:r>
          </w:p>
        </w:tc>
        <w:tc>
          <w:tcPr>
            <w:tcW w:w="5775" w:type="dxa"/>
            <w:tcBorders>
              <w:top w:val="nil"/>
              <w:left w:val="single" w:sz="6" w:space="0" w:color="auto"/>
              <w:bottom w:val="nil"/>
              <w:right w:val="single" w:sz="6" w:space="0" w:color="auto"/>
            </w:tcBorders>
            <w:vAlign w:val="bottom"/>
          </w:tcPr>
          <w:p w14:paraId="26F25113" w14:textId="77777777" w:rsidR="003E145C" w:rsidRPr="008D78E1" w:rsidRDefault="003E145C" w:rsidP="008D78E1">
            <w:pPr>
              <w:rPr>
                <w:sz w:val="4"/>
                <w:szCs w:val="4"/>
              </w:rPr>
            </w:pPr>
          </w:p>
          <w:p w14:paraId="391D030B" w14:textId="77777777" w:rsidR="003E145C" w:rsidRPr="008D78E1" w:rsidRDefault="008D78E1" w:rsidP="008D78E1">
            <w:pPr>
              <w:tabs>
                <w:tab w:val="left" w:pos="284"/>
                <w:tab w:val="left" w:pos="567"/>
              </w:tabs>
              <w:rPr>
                <w:szCs w:val="24"/>
              </w:rPr>
            </w:pPr>
            <w:r w:rsidRPr="008D78E1">
              <w:rPr>
                <w:szCs w:val="24"/>
              </w:rPr>
              <w:t>Atsiradus didesniam paviršiaus plotui, kuriame nutrupėję dažai, esant palankioms sąlygoms (sausiems ir šiltiems orams), vasaros sezono metu paviršius turi būti perdažomas</w:t>
            </w:r>
          </w:p>
        </w:tc>
        <w:tc>
          <w:tcPr>
            <w:tcW w:w="2387" w:type="dxa"/>
            <w:tcBorders>
              <w:top w:val="nil"/>
              <w:left w:val="single" w:sz="6" w:space="0" w:color="auto"/>
              <w:bottom w:val="nil"/>
              <w:right w:val="single" w:sz="6" w:space="0" w:color="auto"/>
            </w:tcBorders>
            <w:vAlign w:val="bottom"/>
          </w:tcPr>
          <w:p w14:paraId="290A9F3B" w14:textId="77777777" w:rsidR="003E145C" w:rsidRPr="008D78E1" w:rsidRDefault="003E145C" w:rsidP="008D78E1">
            <w:pPr>
              <w:rPr>
                <w:sz w:val="4"/>
                <w:szCs w:val="4"/>
              </w:rPr>
            </w:pPr>
          </w:p>
          <w:p w14:paraId="178B52EF" w14:textId="77777777" w:rsidR="003E145C" w:rsidRPr="008D78E1" w:rsidRDefault="008D78E1" w:rsidP="008D78E1">
            <w:pPr>
              <w:tabs>
                <w:tab w:val="left" w:pos="284"/>
                <w:tab w:val="left" w:pos="567"/>
              </w:tabs>
              <w:jc w:val="center"/>
              <w:rPr>
                <w:szCs w:val="24"/>
              </w:rPr>
            </w:pPr>
            <w:r w:rsidRPr="008D78E1">
              <w:rPr>
                <w:szCs w:val="24"/>
              </w:rPr>
              <w:t>taip</w:t>
            </w:r>
          </w:p>
        </w:tc>
        <w:tc>
          <w:tcPr>
            <w:tcW w:w="2487" w:type="dxa"/>
            <w:tcBorders>
              <w:top w:val="nil"/>
              <w:left w:val="single" w:sz="6" w:space="0" w:color="auto"/>
              <w:bottom w:val="nil"/>
              <w:right w:val="single" w:sz="6" w:space="0" w:color="auto"/>
            </w:tcBorders>
            <w:vAlign w:val="bottom"/>
          </w:tcPr>
          <w:p w14:paraId="56F94CA7" w14:textId="77777777" w:rsidR="003E145C" w:rsidRPr="008D78E1" w:rsidRDefault="003E145C" w:rsidP="008D78E1">
            <w:pPr>
              <w:rPr>
                <w:sz w:val="4"/>
                <w:szCs w:val="4"/>
              </w:rPr>
            </w:pPr>
          </w:p>
          <w:p w14:paraId="34FE747E" w14:textId="77777777" w:rsidR="003E145C" w:rsidRPr="008D78E1" w:rsidRDefault="008D78E1" w:rsidP="008D78E1">
            <w:pPr>
              <w:tabs>
                <w:tab w:val="left" w:pos="284"/>
                <w:tab w:val="left" w:pos="567"/>
              </w:tabs>
              <w:jc w:val="center"/>
              <w:rPr>
                <w:szCs w:val="24"/>
              </w:rPr>
            </w:pPr>
            <w:r w:rsidRPr="008D78E1">
              <w:rPr>
                <w:szCs w:val="24"/>
              </w:rPr>
              <w:t>taip</w:t>
            </w:r>
          </w:p>
        </w:tc>
        <w:tc>
          <w:tcPr>
            <w:tcW w:w="2448" w:type="dxa"/>
            <w:tcBorders>
              <w:top w:val="nil"/>
              <w:left w:val="single" w:sz="6" w:space="0" w:color="auto"/>
              <w:bottom w:val="nil"/>
              <w:right w:val="single" w:sz="6" w:space="0" w:color="auto"/>
            </w:tcBorders>
            <w:vAlign w:val="bottom"/>
          </w:tcPr>
          <w:p w14:paraId="20C7C6BD" w14:textId="77777777" w:rsidR="003E145C" w:rsidRPr="008D78E1" w:rsidRDefault="003E145C" w:rsidP="008D78E1">
            <w:pPr>
              <w:rPr>
                <w:sz w:val="4"/>
                <w:szCs w:val="4"/>
              </w:rPr>
            </w:pPr>
          </w:p>
          <w:p w14:paraId="2B2006A5" w14:textId="77777777" w:rsidR="003E145C" w:rsidRPr="008D78E1" w:rsidRDefault="008D78E1" w:rsidP="008D78E1">
            <w:pPr>
              <w:tabs>
                <w:tab w:val="left" w:pos="284"/>
                <w:tab w:val="left" w:pos="567"/>
              </w:tabs>
              <w:jc w:val="center"/>
              <w:rPr>
                <w:szCs w:val="24"/>
              </w:rPr>
            </w:pPr>
            <w:r w:rsidRPr="008D78E1">
              <w:rPr>
                <w:szCs w:val="24"/>
              </w:rPr>
              <w:t>reikalavimo nėra</w:t>
            </w:r>
          </w:p>
        </w:tc>
      </w:tr>
      <w:tr w:rsidR="003E145C" w:rsidRPr="008D78E1" w14:paraId="2313554A" w14:textId="77777777">
        <w:trPr>
          <w:cantSplit/>
          <w:trHeight w:val="286"/>
        </w:trPr>
        <w:tc>
          <w:tcPr>
            <w:tcW w:w="1569" w:type="dxa"/>
            <w:vMerge w:val="restart"/>
            <w:tcBorders>
              <w:top w:val="single" w:sz="4" w:space="0" w:color="auto"/>
              <w:left w:val="single" w:sz="6" w:space="0" w:color="auto"/>
              <w:bottom w:val="single" w:sz="4" w:space="0" w:color="auto"/>
              <w:right w:val="single" w:sz="6" w:space="0" w:color="auto"/>
            </w:tcBorders>
          </w:tcPr>
          <w:p w14:paraId="04363E5A" w14:textId="77777777" w:rsidR="003E145C" w:rsidRPr="008D78E1" w:rsidRDefault="003E145C" w:rsidP="008D78E1">
            <w:pPr>
              <w:rPr>
                <w:sz w:val="10"/>
                <w:szCs w:val="10"/>
              </w:rPr>
            </w:pPr>
          </w:p>
          <w:p w14:paraId="3002BA5E" w14:textId="77777777" w:rsidR="003E145C" w:rsidRPr="008D78E1" w:rsidRDefault="008D78E1" w:rsidP="008D78E1">
            <w:pPr>
              <w:tabs>
                <w:tab w:val="left" w:pos="284"/>
                <w:tab w:val="left" w:pos="567"/>
              </w:tabs>
              <w:rPr>
                <w:rFonts w:eastAsia="MS Mincho"/>
                <w:b/>
                <w:bCs/>
                <w:i/>
                <w:iCs/>
                <w:szCs w:val="24"/>
              </w:rPr>
            </w:pPr>
            <w:r w:rsidRPr="008D78E1">
              <w:rPr>
                <w:b/>
                <w:bCs/>
                <w:i/>
                <w:iCs/>
                <w:szCs w:val="24"/>
              </w:rPr>
              <w:t>10.5.2.4. Priežiūra žiemą</w:t>
            </w:r>
          </w:p>
        </w:tc>
        <w:tc>
          <w:tcPr>
            <w:tcW w:w="5775" w:type="dxa"/>
            <w:tcBorders>
              <w:top w:val="single" w:sz="4" w:space="0" w:color="auto"/>
              <w:left w:val="single" w:sz="6" w:space="0" w:color="auto"/>
              <w:bottom w:val="nil"/>
              <w:right w:val="single" w:sz="6" w:space="0" w:color="auto"/>
            </w:tcBorders>
          </w:tcPr>
          <w:p w14:paraId="73B48069" w14:textId="77777777" w:rsidR="003E145C" w:rsidRPr="008D78E1" w:rsidRDefault="003E145C" w:rsidP="008D78E1">
            <w:pPr>
              <w:rPr>
                <w:sz w:val="6"/>
                <w:szCs w:val="6"/>
              </w:rPr>
            </w:pPr>
          </w:p>
          <w:p w14:paraId="6EAF3B4C" w14:textId="77777777" w:rsidR="003E145C" w:rsidRPr="008D78E1" w:rsidRDefault="008D78E1" w:rsidP="008D78E1">
            <w:pPr>
              <w:tabs>
                <w:tab w:val="left" w:pos="284"/>
                <w:tab w:val="left" w:pos="567"/>
                <w:tab w:val="left" w:pos="1464"/>
              </w:tabs>
              <w:rPr>
                <w:szCs w:val="24"/>
              </w:rPr>
            </w:pPr>
            <w:r w:rsidRPr="008D78E1">
              <w:rPr>
                <w:b/>
                <w:bCs/>
                <w:szCs w:val="24"/>
              </w:rPr>
              <w:t>Nustojus snigti ir (arba) pustyti</w:t>
            </w:r>
            <w:r w:rsidRPr="008D78E1">
              <w:rPr>
                <w:szCs w:val="24"/>
              </w:rPr>
              <w:t xml:space="preserve">, nuo laiptų pakopų, tiltelių, lieptelių turi būti nuvalytas storesnis kaip 5,0 cm puraus sniego sluoksnis, o </w:t>
            </w:r>
            <w:r w:rsidRPr="008D78E1">
              <w:rPr>
                <w:b/>
                <w:szCs w:val="24"/>
              </w:rPr>
              <w:t>po lijundros</w:t>
            </w:r>
            <w:r w:rsidRPr="008D78E1">
              <w:rPr>
                <w:szCs w:val="24"/>
              </w:rPr>
              <w:t xml:space="preserve"> pabarstyta:</w:t>
            </w:r>
          </w:p>
        </w:tc>
        <w:tc>
          <w:tcPr>
            <w:tcW w:w="2387" w:type="dxa"/>
            <w:tcBorders>
              <w:top w:val="single" w:sz="4" w:space="0" w:color="auto"/>
              <w:left w:val="single" w:sz="6" w:space="0" w:color="auto"/>
              <w:bottom w:val="nil"/>
              <w:right w:val="single" w:sz="6" w:space="0" w:color="auto"/>
            </w:tcBorders>
            <w:vAlign w:val="bottom"/>
          </w:tcPr>
          <w:p w14:paraId="5382B5E3" w14:textId="77777777" w:rsidR="003E145C" w:rsidRPr="008D78E1" w:rsidRDefault="003E145C" w:rsidP="008D78E1">
            <w:pPr>
              <w:tabs>
                <w:tab w:val="left" w:pos="284"/>
                <w:tab w:val="left" w:pos="567"/>
              </w:tabs>
              <w:jc w:val="center"/>
              <w:rPr>
                <w:szCs w:val="24"/>
              </w:rPr>
            </w:pPr>
          </w:p>
        </w:tc>
        <w:tc>
          <w:tcPr>
            <w:tcW w:w="2487" w:type="dxa"/>
            <w:tcBorders>
              <w:top w:val="single" w:sz="4" w:space="0" w:color="auto"/>
              <w:left w:val="single" w:sz="6" w:space="0" w:color="auto"/>
              <w:bottom w:val="nil"/>
              <w:right w:val="single" w:sz="6" w:space="0" w:color="auto"/>
            </w:tcBorders>
            <w:vAlign w:val="bottom"/>
          </w:tcPr>
          <w:p w14:paraId="5888B93A" w14:textId="77777777" w:rsidR="003E145C" w:rsidRPr="008D78E1" w:rsidRDefault="003E145C" w:rsidP="008D78E1">
            <w:pPr>
              <w:tabs>
                <w:tab w:val="left" w:pos="284"/>
                <w:tab w:val="left" w:pos="567"/>
              </w:tabs>
              <w:jc w:val="center"/>
              <w:rPr>
                <w:szCs w:val="24"/>
              </w:rPr>
            </w:pPr>
          </w:p>
        </w:tc>
        <w:tc>
          <w:tcPr>
            <w:tcW w:w="2448" w:type="dxa"/>
            <w:tcBorders>
              <w:top w:val="single" w:sz="4" w:space="0" w:color="auto"/>
              <w:left w:val="single" w:sz="6" w:space="0" w:color="auto"/>
              <w:bottom w:val="nil"/>
              <w:right w:val="single" w:sz="6" w:space="0" w:color="auto"/>
            </w:tcBorders>
            <w:vAlign w:val="bottom"/>
          </w:tcPr>
          <w:p w14:paraId="1036D844" w14:textId="77777777" w:rsidR="003E145C" w:rsidRPr="008D78E1" w:rsidRDefault="003E145C" w:rsidP="008D78E1">
            <w:pPr>
              <w:tabs>
                <w:tab w:val="left" w:pos="284"/>
                <w:tab w:val="left" w:pos="567"/>
              </w:tabs>
              <w:jc w:val="center"/>
              <w:rPr>
                <w:szCs w:val="24"/>
              </w:rPr>
            </w:pPr>
          </w:p>
        </w:tc>
      </w:tr>
      <w:tr w:rsidR="003E145C" w:rsidRPr="008D78E1" w14:paraId="240D5A88" w14:textId="77777777">
        <w:trPr>
          <w:cantSplit/>
          <w:trHeight w:val="286"/>
        </w:trPr>
        <w:tc>
          <w:tcPr>
            <w:tcW w:w="1569" w:type="dxa"/>
            <w:vMerge/>
            <w:tcBorders>
              <w:left w:val="single" w:sz="6" w:space="0" w:color="auto"/>
              <w:bottom w:val="single" w:sz="4" w:space="0" w:color="auto"/>
              <w:right w:val="single" w:sz="6" w:space="0" w:color="auto"/>
            </w:tcBorders>
          </w:tcPr>
          <w:p w14:paraId="37BBAE48" w14:textId="77777777" w:rsidR="003E145C" w:rsidRPr="008D78E1" w:rsidRDefault="003E145C" w:rsidP="008D78E1">
            <w:pPr>
              <w:tabs>
                <w:tab w:val="left" w:pos="284"/>
                <w:tab w:val="left" w:pos="567"/>
              </w:tabs>
              <w:rPr>
                <w:b/>
                <w:bCs/>
                <w:i/>
                <w:iCs/>
                <w:szCs w:val="24"/>
              </w:rPr>
            </w:pPr>
          </w:p>
        </w:tc>
        <w:tc>
          <w:tcPr>
            <w:tcW w:w="5775" w:type="dxa"/>
            <w:tcBorders>
              <w:top w:val="nil"/>
              <w:left w:val="single" w:sz="6" w:space="0" w:color="auto"/>
              <w:bottom w:val="nil"/>
              <w:right w:val="single" w:sz="6" w:space="0" w:color="auto"/>
            </w:tcBorders>
          </w:tcPr>
          <w:p w14:paraId="3619D50D" w14:textId="77777777" w:rsidR="003E145C" w:rsidRPr="008D78E1" w:rsidRDefault="008D78E1" w:rsidP="008D78E1">
            <w:pPr>
              <w:tabs>
                <w:tab w:val="left" w:pos="-156"/>
                <w:tab w:val="left" w:pos="-114"/>
              </w:tabs>
              <w:ind w:left="1303" w:hanging="282"/>
              <w:jc w:val="both"/>
              <w:rPr>
                <w:szCs w:val="24"/>
              </w:rPr>
            </w:pPr>
            <w:r w:rsidRPr="008D78E1">
              <w:rPr>
                <w:szCs w:val="24"/>
              </w:rPr>
              <w:t>– magistraliniuose keliuose per</w:t>
            </w:r>
          </w:p>
        </w:tc>
        <w:tc>
          <w:tcPr>
            <w:tcW w:w="2387" w:type="dxa"/>
            <w:tcBorders>
              <w:top w:val="nil"/>
              <w:left w:val="single" w:sz="6" w:space="0" w:color="auto"/>
              <w:bottom w:val="nil"/>
              <w:right w:val="single" w:sz="6" w:space="0" w:color="auto"/>
            </w:tcBorders>
          </w:tcPr>
          <w:p w14:paraId="180F25D9" w14:textId="77777777" w:rsidR="003E145C" w:rsidRPr="008D78E1" w:rsidRDefault="008D78E1" w:rsidP="008D78E1">
            <w:pPr>
              <w:tabs>
                <w:tab w:val="left" w:pos="284"/>
                <w:tab w:val="left" w:pos="567"/>
              </w:tabs>
              <w:jc w:val="center"/>
              <w:rPr>
                <w:szCs w:val="24"/>
              </w:rPr>
            </w:pPr>
            <w:r w:rsidRPr="008D78E1">
              <w:rPr>
                <w:szCs w:val="24"/>
              </w:rPr>
              <w:t>8 darbo val.</w:t>
            </w:r>
          </w:p>
        </w:tc>
        <w:tc>
          <w:tcPr>
            <w:tcW w:w="2487" w:type="dxa"/>
            <w:tcBorders>
              <w:top w:val="nil"/>
              <w:left w:val="single" w:sz="6" w:space="0" w:color="auto"/>
              <w:bottom w:val="nil"/>
              <w:right w:val="single" w:sz="6" w:space="0" w:color="auto"/>
            </w:tcBorders>
          </w:tcPr>
          <w:p w14:paraId="182BAC4F" w14:textId="77777777" w:rsidR="003E145C" w:rsidRPr="008D78E1" w:rsidRDefault="008D78E1" w:rsidP="008D78E1">
            <w:pPr>
              <w:tabs>
                <w:tab w:val="left" w:pos="284"/>
                <w:tab w:val="left" w:pos="567"/>
              </w:tabs>
              <w:jc w:val="center"/>
              <w:rPr>
                <w:szCs w:val="24"/>
              </w:rPr>
            </w:pPr>
            <w:r w:rsidRPr="008D78E1">
              <w:rPr>
                <w:szCs w:val="24"/>
              </w:rPr>
              <w:t>12 darbo val.</w:t>
            </w:r>
          </w:p>
        </w:tc>
        <w:tc>
          <w:tcPr>
            <w:tcW w:w="2448" w:type="dxa"/>
            <w:tcBorders>
              <w:top w:val="nil"/>
              <w:left w:val="single" w:sz="6" w:space="0" w:color="auto"/>
              <w:bottom w:val="nil"/>
              <w:right w:val="single" w:sz="6" w:space="0" w:color="auto"/>
            </w:tcBorders>
          </w:tcPr>
          <w:p w14:paraId="5E7E0832" w14:textId="77777777" w:rsidR="003E145C" w:rsidRPr="008D78E1" w:rsidRDefault="008D78E1" w:rsidP="008D78E1">
            <w:pPr>
              <w:tabs>
                <w:tab w:val="left" w:pos="284"/>
                <w:tab w:val="left" w:pos="567"/>
              </w:tabs>
              <w:jc w:val="center"/>
              <w:rPr>
                <w:szCs w:val="24"/>
              </w:rPr>
            </w:pPr>
            <w:r w:rsidRPr="008D78E1">
              <w:rPr>
                <w:szCs w:val="24"/>
              </w:rPr>
              <w:t>16 darbo val.</w:t>
            </w:r>
          </w:p>
        </w:tc>
      </w:tr>
      <w:tr w:rsidR="003E145C" w:rsidRPr="008D78E1" w14:paraId="3455CF06" w14:textId="77777777">
        <w:trPr>
          <w:cantSplit/>
          <w:trHeight w:val="286"/>
        </w:trPr>
        <w:tc>
          <w:tcPr>
            <w:tcW w:w="1569" w:type="dxa"/>
            <w:vMerge/>
            <w:tcBorders>
              <w:left w:val="single" w:sz="6" w:space="0" w:color="auto"/>
              <w:bottom w:val="single" w:sz="4" w:space="0" w:color="auto"/>
              <w:right w:val="single" w:sz="6" w:space="0" w:color="auto"/>
            </w:tcBorders>
          </w:tcPr>
          <w:p w14:paraId="2F56CA41" w14:textId="77777777" w:rsidR="003E145C" w:rsidRPr="008D78E1" w:rsidRDefault="003E145C" w:rsidP="008D78E1">
            <w:pPr>
              <w:tabs>
                <w:tab w:val="left" w:pos="284"/>
                <w:tab w:val="left" w:pos="567"/>
              </w:tabs>
              <w:rPr>
                <w:b/>
                <w:bCs/>
                <w:i/>
                <w:iCs/>
                <w:szCs w:val="24"/>
              </w:rPr>
            </w:pPr>
          </w:p>
        </w:tc>
        <w:tc>
          <w:tcPr>
            <w:tcW w:w="5775" w:type="dxa"/>
            <w:tcBorders>
              <w:top w:val="nil"/>
              <w:left w:val="single" w:sz="6" w:space="0" w:color="auto"/>
              <w:bottom w:val="nil"/>
              <w:right w:val="single" w:sz="6" w:space="0" w:color="auto"/>
            </w:tcBorders>
          </w:tcPr>
          <w:p w14:paraId="2F99F7F4" w14:textId="77777777" w:rsidR="003E145C" w:rsidRPr="008D78E1" w:rsidRDefault="008D78E1" w:rsidP="008D78E1">
            <w:pPr>
              <w:tabs>
                <w:tab w:val="left" w:pos="-156"/>
                <w:tab w:val="left" w:pos="-114"/>
              </w:tabs>
              <w:ind w:left="1303" w:hanging="282"/>
              <w:jc w:val="both"/>
              <w:rPr>
                <w:szCs w:val="24"/>
              </w:rPr>
            </w:pPr>
            <w:r w:rsidRPr="008D78E1">
              <w:rPr>
                <w:szCs w:val="24"/>
              </w:rPr>
              <w:t>– krašto keliuose per</w:t>
            </w:r>
          </w:p>
        </w:tc>
        <w:tc>
          <w:tcPr>
            <w:tcW w:w="2387" w:type="dxa"/>
            <w:tcBorders>
              <w:top w:val="nil"/>
              <w:left w:val="single" w:sz="6" w:space="0" w:color="auto"/>
              <w:bottom w:val="nil"/>
              <w:right w:val="single" w:sz="6" w:space="0" w:color="auto"/>
            </w:tcBorders>
          </w:tcPr>
          <w:p w14:paraId="40CA2B66" w14:textId="77777777" w:rsidR="003E145C" w:rsidRPr="008D78E1" w:rsidRDefault="008D78E1" w:rsidP="008D78E1">
            <w:pPr>
              <w:tabs>
                <w:tab w:val="left" w:pos="284"/>
                <w:tab w:val="left" w:pos="567"/>
              </w:tabs>
              <w:jc w:val="center"/>
              <w:rPr>
                <w:szCs w:val="24"/>
              </w:rPr>
            </w:pPr>
            <w:r w:rsidRPr="008D78E1">
              <w:rPr>
                <w:szCs w:val="24"/>
              </w:rPr>
              <w:t>12 darbo val.</w:t>
            </w:r>
          </w:p>
        </w:tc>
        <w:tc>
          <w:tcPr>
            <w:tcW w:w="2487" w:type="dxa"/>
            <w:tcBorders>
              <w:top w:val="nil"/>
              <w:left w:val="single" w:sz="6" w:space="0" w:color="auto"/>
              <w:bottom w:val="nil"/>
              <w:right w:val="single" w:sz="6" w:space="0" w:color="auto"/>
            </w:tcBorders>
          </w:tcPr>
          <w:p w14:paraId="26EFC724" w14:textId="77777777" w:rsidR="003E145C" w:rsidRPr="008D78E1" w:rsidRDefault="008D78E1" w:rsidP="008D78E1">
            <w:pPr>
              <w:tabs>
                <w:tab w:val="left" w:pos="284"/>
                <w:tab w:val="left" w:pos="567"/>
              </w:tabs>
              <w:jc w:val="center"/>
              <w:rPr>
                <w:szCs w:val="24"/>
              </w:rPr>
            </w:pPr>
            <w:r w:rsidRPr="008D78E1">
              <w:rPr>
                <w:szCs w:val="24"/>
              </w:rPr>
              <w:t>16 darbo val.</w:t>
            </w:r>
          </w:p>
        </w:tc>
        <w:tc>
          <w:tcPr>
            <w:tcW w:w="2448" w:type="dxa"/>
            <w:tcBorders>
              <w:top w:val="nil"/>
              <w:left w:val="single" w:sz="6" w:space="0" w:color="auto"/>
              <w:bottom w:val="nil"/>
              <w:right w:val="single" w:sz="6" w:space="0" w:color="auto"/>
            </w:tcBorders>
          </w:tcPr>
          <w:p w14:paraId="57B776CF" w14:textId="77777777" w:rsidR="003E145C" w:rsidRPr="008D78E1" w:rsidRDefault="008D78E1" w:rsidP="008D78E1">
            <w:pPr>
              <w:tabs>
                <w:tab w:val="left" w:pos="284"/>
                <w:tab w:val="left" w:pos="567"/>
              </w:tabs>
              <w:jc w:val="center"/>
              <w:rPr>
                <w:szCs w:val="24"/>
              </w:rPr>
            </w:pPr>
            <w:r w:rsidRPr="008D78E1">
              <w:rPr>
                <w:szCs w:val="24"/>
              </w:rPr>
              <w:t>24 darbo val.</w:t>
            </w:r>
          </w:p>
        </w:tc>
      </w:tr>
      <w:tr w:rsidR="003E145C" w:rsidRPr="008D78E1" w14:paraId="0370C34C" w14:textId="77777777">
        <w:trPr>
          <w:cantSplit/>
          <w:trHeight w:val="286"/>
        </w:trPr>
        <w:tc>
          <w:tcPr>
            <w:tcW w:w="1569" w:type="dxa"/>
            <w:vMerge/>
            <w:tcBorders>
              <w:left w:val="single" w:sz="6" w:space="0" w:color="auto"/>
              <w:bottom w:val="single" w:sz="4" w:space="0" w:color="auto"/>
              <w:right w:val="single" w:sz="6" w:space="0" w:color="auto"/>
            </w:tcBorders>
          </w:tcPr>
          <w:p w14:paraId="5AF3DB44" w14:textId="77777777" w:rsidR="003E145C" w:rsidRPr="008D78E1" w:rsidRDefault="003E145C" w:rsidP="008D78E1">
            <w:pPr>
              <w:tabs>
                <w:tab w:val="left" w:pos="284"/>
                <w:tab w:val="left" w:pos="567"/>
              </w:tabs>
              <w:rPr>
                <w:b/>
                <w:bCs/>
                <w:i/>
                <w:iCs/>
                <w:szCs w:val="24"/>
              </w:rPr>
            </w:pPr>
          </w:p>
        </w:tc>
        <w:tc>
          <w:tcPr>
            <w:tcW w:w="5775" w:type="dxa"/>
            <w:tcBorders>
              <w:top w:val="nil"/>
              <w:left w:val="single" w:sz="6" w:space="0" w:color="auto"/>
              <w:bottom w:val="single" w:sz="4" w:space="0" w:color="auto"/>
              <w:right w:val="single" w:sz="6" w:space="0" w:color="auto"/>
            </w:tcBorders>
          </w:tcPr>
          <w:p w14:paraId="582FA17C" w14:textId="77777777" w:rsidR="003E145C" w:rsidRPr="008D78E1" w:rsidRDefault="008D78E1" w:rsidP="008D78E1">
            <w:pPr>
              <w:tabs>
                <w:tab w:val="left" w:pos="-156"/>
                <w:tab w:val="left" w:pos="-114"/>
              </w:tabs>
              <w:ind w:left="1303" w:hanging="282"/>
              <w:jc w:val="both"/>
              <w:rPr>
                <w:szCs w:val="24"/>
              </w:rPr>
            </w:pPr>
            <w:r w:rsidRPr="008D78E1">
              <w:rPr>
                <w:szCs w:val="24"/>
              </w:rPr>
              <w:t>– rajoniniuose keliuose per</w:t>
            </w:r>
          </w:p>
        </w:tc>
        <w:tc>
          <w:tcPr>
            <w:tcW w:w="2387" w:type="dxa"/>
            <w:tcBorders>
              <w:top w:val="nil"/>
              <w:left w:val="single" w:sz="6" w:space="0" w:color="auto"/>
              <w:bottom w:val="single" w:sz="4" w:space="0" w:color="auto"/>
              <w:right w:val="single" w:sz="6" w:space="0" w:color="auto"/>
            </w:tcBorders>
          </w:tcPr>
          <w:p w14:paraId="3652ED76" w14:textId="77777777" w:rsidR="003E145C" w:rsidRPr="008D78E1" w:rsidRDefault="008D78E1" w:rsidP="008D78E1">
            <w:pPr>
              <w:tabs>
                <w:tab w:val="left" w:pos="284"/>
                <w:tab w:val="left" w:pos="567"/>
              </w:tabs>
              <w:jc w:val="center"/>
              <w:rPr>
                <w:szCs w:val="24"/>
              </w:rPr>
            </w:pPr>
            <w:r w:rsidRPr="008D78E1">
              <w:rPr>
                <w:szCs w:val="24"/>
              </w:rPr>
              <w:t>20 darbo val.</w:t>
            </w:r>
          </w:p>
        </w:tc>
        <w:tc>
          <w:tcPr>
            <w:tcW w:w="2487" w:type="dxa"/>
            <w:tcBorders>
              <w:top w:val="nil"/>
              <w:left w:val="single" w:sz="6" w:space="0" w:color="auto"/>
              <w:bottom w:val="single" w:sz="4" w:space="0" w:color="auto"/>
              <w:right w:val="single" w:sz="6" w:space="0" w:color="auto"/>
            </w:tcBorders>
          </w:tcPr>
          <w:p w14:paraId="266C926C" w14:textId="77777777" w:rsidR="003E145C" w:rsidRPr="008D78E1" w:rsidRDefault="008D78E1" w:rsidP="008D78E1">
            <w:pPr>
              <w:tabs>
                <w:tab w:val="left" w:pos="284"/>
                <w:tab w:val="left" w:pos="567"/>
              </w:tabs>
              <w:jc w:val="center"/>
              <w:rPr>
                <w:szCs w:val="24"/>
              </w:rPr>
            </w:pPr>
            <w:r w:rsidRPr="008D78E1">
              <w:rPr>
                <w:szCs w:val="24"/>
              </w:rPr>
              <w:t>reikalavimo nėra</w:t>
            </w:r>
          </w:p>
        </w:tc>
        <w:tc>
          <w:tcPr>
            <w:tcW w:w="2448" w:type="dxa"/>
            <w:tcBorders>
              <w:top w:val="nil"/>
              <w:left w:val="single" w:sz="6" w:space="0" w:color="auto"/>
              <w:bottom w:val="single" w:sz="4" w:space="0" w:color="auto"/>
              <w:right w:val="single" w:sz="6" w:space="0" w:color="auto"/>
            </w:tcBorders>
          </w:tcPr>
          <w:p w14:paraId="2E3A08CF" w14:textId="77777777" w:rsidR="003E145C" w:rsidRPr="008D78E1" w:rsidRDefault="008D78E1" w:rsidP="008D78E1">
            <w:pPr>
              <w:tabs>
                <w:tab w:val="left" w:pos="284"/>
                <w:tab w:val="left" w:pos="567"/>
              </w:tabs>
              <w:jc w:val="center"/>
              <w:rPr>
                <w:szCs w:val="24"/>
              </w:rPr>
            </w:pPr>
            <w:r w:rsidRPr="008D78E1">
              <w:rPr>
                <w:szCs w:val="24"/>
              </w:rPr>
              <w:t>reikalavimo nėra</w:t>
            </w:r>
          </w:p>
        </w:tc>
      </w:tr>
    </w:tbl>
    <w:p w14:paraId="1800E2C6" w14:textId="77777777" w:rsidR="003E145C" w:rsidRPr="008D78E1" w:rsidRDefault="008D78E1" w:rsidP="008D78E1">
      <w:pPr>
        <w:tabs>
          <w:tab w:val="left" w:pos="284"/>
        </w:tabs>
        <w:ind w:left="709" w:hanging="709"/>
        <w:rPr>
          <w:rFonts w:eastAsia="MS Mincho"/>
          <w:b/>
          <w:bCs/>
          <w:szCs w:val="24"/>
        </w:rPr>
      </w:pPr>
      <w:r w:rsidRPr="008D78E1">
        <w:rPr>
          <w:rFonts w:eastAsia="MS Mincho"/>
          <w:sz w:val="20"/>
        </w:rPr>
        <w:br w:type="page"/>
      </w:r>
      <w:r w:rsidRPr="008D78E1">
        <w:rPr>
          <w:rFonts w:eastAsia="MS Mincho"/>
          <w:b/>
          <w:bCs/>
          <w:szCs w:val="24"/>
        </w:rPr>
        <w:lastRenderedPageBreak/>
        <w:t xml:space="preserve">34 lentelės pabaiga </w:t>
      </w:r>
      <w:r w:rsidRPr="008D78E1">
        <w:rPr>
          <w:rFonts w:eastAsia="MS Mincho"/>
          <w:bCs/>
          <w:i/>
          <w:szCs w:val="24"/>
        </w:rPr>
        <w:t>(Tilteliai, laiptai, liepteliai)</w:t>
      </w:r>
    </w:p>
    <w:tbl>
      <w:tblPr>
        <w:tblW w:w="1468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71"/>
        <w:gridCol w:w="5784"/>
        <w:gridCol w:w="2440"/>
        <w:gridCol w:w="89"/>
        <w:gridCol w:w="2353"/>
        <w:gridCol w:w="2452"/>
      </w:tblGrid>
      <w:tr w:rsidR="003E145C" w:rsidRPr="008D78E1" w14:paraId="0DC27FF2" w14:textId="77777777">
        <w:trPr>
          <w:trHeight w:val="298"/>
        </w:trPr>
        <w:tc>
          <w:tcPr>
            <w:tcW w:w="1571" w:type="dxa"/>
            <w:vMerge w:val="restart"/>
            <w:tcBorders>
              <w:top w:val="double" w:sz="4" w:space="0" w:color="auto"/>
              <w:left w:val="double" w:sz="4" w:space="0" w:color="auto"/>
              <w:bottom w:val="double" w:sz="4" w:space="0" w:color="auto"/>
              <w:right w:val="double" w:sz="4" w:space="0" w:color="auto"/>
            </w:tcBorders>
            <w:vAlign w:val="center"/>
          </w:tcPr>
          <w:p w14:paraId="75088730"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784" w:type="dxa"/>
            <w:vMerge w:val="restart"/>
            <w:tcBorders>
              <w:top w:val="double" w:sz="4" w:space="0" w:color="auto"/>
              <w:left w:val="double" w:sz="4" w:space="0" w:color="auto"/>
              <w:bottom w:val="double" w:sz="4" w:space="0" w:color="auto"/>
              <w:right w:val="double" w:sz="4" w:space="0" w:color="auto"/>
            </w:tcBorders>
            <w:vAlign w:val="center"/>
          </w:tcPr>
          <w:p w14:paraId="633744A8"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334" w:type="dxa"/>
            <w:gridSpan w:val="4"/>
            <w:tcBorders>
              <w:top w:val="double" w:sz="4" w:space="0" w:color="auto"/>
              <w:left w:val="double" w:sz="4" w:space="0" w:color="auto"/>
              <w:bottom w:val="double" w:sz="4" w:space="0" w:color="auto"/>
              <w:right w:val="double" w:sz="4" w:space="0" w:color="auto"/>
            </w:tcBorders>
            <w:vAlign w:val="center"/>
          </w:tcPr>
          <w:p w14:paraId="5A51C369"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0ECA53F0" w14:textId="77777777">
        <w:trPr>
          <w:trHeight w:val="146"/>
        </w:trPr>
        <w:tc>
          <w:tcPr>
            <w:tcW w:w="1571" w:type="dxa"/>
            <w:vMerge/>
            <w:tcBorders>
              <w:left w:val="double" w:sz="4" w:space="0" w:color="auto"/>
              <w:bottom w:val="double" w:sz="4" w:space="0" w:color="auto"/>
              <w:right w:val="double" w:sz="4" w:space="0" w:color="auto"/>
            </w:tcBorders>
          </w:tcPr>
          <w:p w14:paraId="79B3107F" w14:textId="77777777" w:rsidR="003E145C" w:rsidRPr="008D78E1" w:rsidRDefault="003E145C" w:rsidP="008D78E1">
            <w:pPr>
              <w:tabs>
                <w:tab w:val="left" w:pos="284"/>
                <w:tab w:val="left" w:pos="567"/>
              </w:tabs>
              <w:rPr>
                <w:szCs w:val="24"/>
              </w:rPr>
            </w:pPr>
          </w:p>
        </w:tc>
        <w:tc>
          <w:tcPr>
            <w:tcW w:w="5784" w:type="dxa"/>
            <w:vMerge/>
            <w:tcBorders>
              <w:left w:val="double" w:sz="4" w:space="0" w:color="auto"/>
              <w:bottom w:val="double" w:sz="4" w:space="0" w:color="auto"/>
              <w:right w:val="double" w:sz="4" w:space="0" w:color="auto"/>
            </w:tcBorders>
          </w:tcPr>
          <w:p w14:paraId="658CD112" w14:textId="77777777" w:rsidR="003E145C" w:rsidRPr="008D78E1" w:rsidRDefault="003E145C" w:rsidP="008D78E1">
            <w:pPr>
              <w:tabs>
                <w:tab w:val="left" w:pos="284"/>
                <w:tab w:val="left" w:pos="567"/>
              </w:tabs>
              <w:rPr>
                <w:szCs w:val="24"/>
              </w:rPr>
            </w:pPr>
          </w:p>
        </w:tc>
        <w:tc>
          <w:tcPr>
            <w:tcW w:w="2440" w:type="dxa"/>
            <w:tcBorders>
              <w:top w:val="double" w:sz="4" w:space="0" w:color="auto"/>
              <w:left w:val="double" w:sz="4" w:space="0" w:color="auto"/>
              <w:bottom w:val="double" w:sz="4" w:space="0" w:color="auto"/>
              <w:right w:val="double" w:sz="4" w:space="0" w:color="auto"/>
            </w:tcBorders>
            <w:vAlign w:val="center"/>
          </w:tcPr>
          <w:p w14:paraId="663D7FD2"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42" w:type="dxa"/>
            <w:gridSpan w:val="2"/>
            <w:tcBorders>
              <w:top w:val="double" w:sz="4" w:space="0" w:color="auto"/>
              <w:left w:val="double" w:sz="4" w:space="0" w:color="auto"/>
              <w:bottom w:val="double" w:sz="4" w:space="0" w:color="auto"/>
              <w:right w:val="double" w:sz="4" w:space="0" w:color="auto"/>
            </w:tcBorders>
            <w:vAlign w:val="center"/>
          </w:tcPr>
          <w:p w14:paraId="605D84C9"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52" w:type="dxa"/>
            <w:tcBorders>
              <w:top w:val="double" w:sz="4" w:space="0" w:color="auto"/>
              <w:left w:val="double" w:sz="4" w:space="0" w:color="auto"/>
              <w:bottom w:val="double" w:sz="4" w:space="0" w:color="auto"/>
              <w:right w:val="double" w:sz="4" w:space="0" w:color="auto"/>
            </w:tcBorders>
            <w:vAlign w:val="center"/>
          </w:tcPr>
          <w:p w14:paraId="7EBC09A1"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47AB7022" w14:textId="77777777">
        <w:trPr>
          <w:cantSplit/>
          <w:trHeight w:val="146"/>
        </w:trPr>
        <w:tc>
          <w:tcPr>
            <w:tcW w:w="1571" w:type="dxa"/>
            <w:vMerge w:val="restart"/>
            <w:tcBorders>
              <w:top w:val="double" w:sz="4" w:space="0" w:color="auto"/>
              <w:left w:val="single" w:sz="6" w:space="0" w:color="auto"/>
              <w:right w:val="single" w:sz="6" w:space="0" w:color="auto"/>
            </w:tcBorders>
          </w:tcPr>
          <w:p w14:paraId="0302C7A0" w14:textId="77777777" w:rsidR="003E145C" w:rsidRPr="008D78E1" w:rsidRDefault="003E145C" w:rsidP="008D78E1">
            <w:pPr>
              <w:rPr>
                <w:sz w:val="10"/>
                <w:szCs w:val="10"/>
              </w:rPr>
            </w:pPr>
          </w:p>
          <w:p w14:paraId="1CB109C3" w14:textId="77777777" w:rsidR="003E145C" w:rsidRPr="008D78E1" w:rsidRDefault="008D78E1" w:rsidP="008D78E1">
            <w:pPr>
              <w:tabs>
                <w:tab w:val="left" w:pos="284"/>
                <w:tab w:val="left" w:pos="567"/>
              </w:tabs>
              <w:rPr>
                <w:b/>
                <w:bCs/>
                <w:i/>
                <w:iCs/>
                <w:szCs w:val="24"/>
              </w:rPr>
            </w:pPr>
            <w:r w:rsidRPr="008D78E1">
              <w:rPr>
                <w:b/>
                <w:bCs/>
                <w:i/>
                <w:iCs/>
                <w:szCs w:val="24"/>
              </w:rPr>
              <w:t>10.5.2.4. pabaiga</w:t>
            </w:r>
          </w:p>
        </w:tc>
        <w:tc>
          <w:tcPr>
            <w:tcW w:w="5784" w:type="dxa"/>
            <w:tcBorders>
              <w:top w:val="single" w:sz="6" w:space="0" w:color="auto"/>
              <w:left w:val="single" w:sz="6" w:space="0" w:color="auto"/>
              <w:bottom w:val="nil"/>
              <w:right w:val="single" w:sz="6" w:space="0" w:color="auto"/>
            </w:tcBorders>
          </w:tcPr>
          <w:p w14:paraId="4ED04001" w14:textId="77777777" w:rsidR="003E145C" w:rsidRPr="008D78E1" w:rsidRDefault="003E145C" w:rsidP="008D78E1">
            <w:pPr>
              <w:rPr>
                <w:sz w:val="6"/>
                <w:szCs w:val="6"/>
              </w:rPr>
            </w:pPr>
          </w:p>
          <w:p w14:paraId="26343FC1" w14:textId="77777777" w:rsidR="003E145C" w:rsidRPr="008D78E1" w:rsidRDefault="008D78E1" w:rsidP="008D78E1">
            <w:pPr>
              <w:tabs>
                <w:tab w:val="left" w:pos="284"/>
                <w:tab w:val="left" w:pos="567"/>
              </w:tabs>
              <w:ind w:right="-135"/>
              <w:rPr>
                <w:szCs w:val="24"/>
              </w:rPr>
            </w:pPr>
            <w:r w:rsidRPr="008D78E1">
              <w:rPr>
                <w:szCs w:val="24"/>
              </w:rPr>
              <w:t>Esant</w:t>
            </w:r>
            <w:r w:rsidRPr="008D78E1">
              <w:rPr>
                <w:b/>
                <w:bCs/>
                <w:szCs w:val="24"/>
              </w:rPr>
              <w:t xml:space="preserve"> normalioms oro sąlygoms </w:t>
            </w:r>
            <w:r w:rsidRPr="008D78E1">
              <w:rPr>
                <w:szCs w:val="24"/>
              </w:rPr>
              <w:t>(jeigu ilgiau kaip 24 val. nėra kritulių, plikledžio), ant laiptų pakopų, tiltelių, lieptelių gali būti sniego sluoksnis ne storesnis kaip</w:t>
            </w:r>
          </w:p>
        </w:tc>
        <w:tc>
          <w:tcPr>
            <w:tcW w:w="2529" w:type="dxa"/>
            <w:gridSpan w:val="2"/>
            <w:tcBorders>
              <w:top w:val="single" w:sz="6" w:space="0" w:color="auto"/>
              <w:left w:val="single" w:sz="6" w:space="0" w:color="auto"/>
              <w:bottom w:val="nil"/>
              <w:right w:val="single" w:sz="6" w:space="0" w:color="auto"/>
            </w:tcBorders>
            <w:vAlign w:val="bottom"/>
          </w:tcPr>
          <w:p w14:paraId="3D7E9D57" w14:textId="77777777" w:rsidR="003E145C" w:rsidRPr="008D78E1" w:rsidRDefault="003E145C" w:rsidP="008D78E1">
            <w:pPr>
              <w:rPr>
                <w:sz w:val="6"/>
                <w:szCs w:val="6"/>
              </w:rPr>
            </w:pPr>
          </w:p>
          <w:p w14:paraId="3D66DE5C" w14:textId="77777777" w:rsidR="003E145C" w:rsidRPr="008D78E1" w:rsidRDefault="008D78E1" w:rsidP="008D78E1">
            <w:pPr>
              <w:tabs>
                <w:tab w:val="left" w:pos="284"/>
                <w:tab w:val="left" w:pos="567"/>
              </w:tabs>
              <w:jc w:val="center"/>
              <w:rPr>
                <w:szCs w:val="24"/>
              </w:rPr>
            </w:pPr>
            <w:r w:rsidRPr="008D78E1">
              <w:rPr>
                <w:szCs w:val="24"/>
              </w:rPr>
              <w:t>5,0 cm</w:t>
            </w:r>
          </w:p>
        </w:tc>
        <w:tc>
          <w:tcPr>
            <w:tcW w:w="2353" w:type="dxa"/>
            <w:tcBorders>
              <w:top w:val="single" w:sz="6" w:space="0" w:color="auto"/>
              <w:left w:val="single" w:sz="6" w:space="0" w:color="auto"/>
              <w:bottom w:val="nil"/>
              <w:right w:val="single" w:sz="6" w:space="0" w:color="auto"/>
            </w:tcBorders>
            <w:vAlign w:val="bottom"/>
          </w:tcPr>
          <w:p w14:paraId="2E6D3B67" w14:textId="77777777" w:rsidR="003E145C" w:rsidRPr="008D78E1" w:rsidRDefault="003E145C" w:rsidP="008D78E1">
            <w:pPr>
              <w:rPr>
                <w:sz w:val="6"/>
                <w:szCs w:val="6"/>
              </w:rPr>
            </w:pPr>
          </w:p>
          <w:p w14:paraId="2F8C98F0" w14:textId="77777777" w:rsidR="003E145C" w:rsidRPr="008D78E1" w:rsidRDefault="008D78E1" w:rsidP="008D78E1">
            <w:pPr>
              <w:tabs>
                <w:tab w:val="left" w:pos="284"/>
                <w:tab w:val="left" w:pos="567"/>
              </w:tabs>
              <w:jc w:val="center"/>
              <w:rPr>
                <w:szCs w:val="24"/>
              </w:rPr>
            </w:pPr>
            <w:r w:rsidRPr="008D78E1">
              <w:rPr>
                <w:szCs w:val="24"/>
              </w:rPr>
              <w:t>5,0 cm</w:t>
            </w:r>
          </w:p>
        </w:tc>
        <w:tc>
          <w:tcPr>
            <w:tcW w:w="2452" w:type="dxa"/>
            <w:tcBorders>
              <w:top w:val="double" w:sz="4" w:space="0" w:color="auto"/>
              <w:left w:val="single" w:sz="6" w:space="0" w:color="auto"/>
              <w:bottom w:val="nil"/>
              <w:right w:val="single" w:sz="6" w:space="0" w:color="auto"/>
            </w:tcBorders>
            <w:vAlign w:val="bottom"/>
          </w:tcPr>
          <w:p w14:paraId="3FD403B5" w14:textId="77777777" w:rsidR="003E145C" w:rsidRPr="008D78E1" w:rsidRDefault="003E145C" w:rsidP="008D78E1">
            <w:pPr>
              <w:rPr>
                <w:sz w:val="6"/>
                <w:szCs w:val="6"/>
              </w:rPr>
            </w:pPr>
          </w:p>
          <w:p w14:paraId="439F0C66" w14:textId="77777777" w:rsidR="003E145C" w:rsidRPr="008D78E1" w:rsidRDefault="008D78E1" w:rsidP="008D78E1">
            <w:pPr>
              <w:tabs>
                <w:tab w:val="left" w:pos="284"/>
                <w:tab w:val="left" w:pos="567"/>
              </w:tabs>
              <w:jc w:val="center"/>
              <w:rPr>
                <w:szCs w:val="24"/>
              </w:rPr>
            </w:pPr>
            <w:r w:rsidRPr="008D78E1">
              <w:rPr>
                <w:szCs w:val="24"/>
              </w:rPr>
              <w:t>5,0 cm</w:t>
            </w:r>
          </w:p>
        </w:tc>
      </w:tr>
      <w:tr w:rsidR="003E145C" w:rsidRPr="008D78E1" w14:paraId="5CA3E061" w14:textId="77777777">
        <w:trPr>
          <w:cantSplit/>
          <w:trHeight w:val="601"/>
        </w:trPr>
        <w:tc>
          <w:tcPr>
            <w:tcW w:w="1571" w:type="dxa"/>
            <w:vMerge/>
            <w:tcBorders>
              <w:left w:val="single" w:sz="6" w:space="0" w:color="auto"/>
              <w:bottom w:val="single" w:sz="4" w:space="0" w:color="auto"/>
              <w:right w:val="single" w:sz="6" w:space="0" w:color="auto"/>
            </w:tcBorders>
          </w:tcPr>
          <w:p w14:paraId="16F9A258" w14:textId="77777777" w:rsidR="003E145C" w:rsidRPr="008D78E1" w:rsidRDefault="003E145C" w:rsidP="008D78E1">
            <w:pPr>
              <w:rPr>
                <w:sz w:val="10"/>
                <w:szCs w:val="10"/>
              </w:rPr>
            </w:pPr>
          </w:p>
          <w:p w14:paraId="01D5C338" w14:textId="77777777" w:rsidR="003E145C" w:rsidRPr="008D78E1" w:rsidRDefault="003E145C" w:rsidP="008D78E1">
            <w:pPr>
              <w:tabs>
                <w:tab w:val="left" w:pos="284"/>
                <w:tab w:val="left" w:pos="567"/>
              </w:tabs>
              <w:rPr>
                <w:b/>
                <w:bCs/>
                <w:i/>
                <w:iCs/>
                <w:szCs w:val="24"/>
              </w:rPr>
            </w:pPr>
          </w:p>
        </w:tc>
        <w:tc>
          <w:tcPr>
            <w:tcW w:w="5784" w:type="dxa"/>
            <w:tcBorders>
              <w:top w:val="nil"/>
              <w:left w:val="single" w:sz="6" w:space="0" w:color="auto"/>
              <w:bottom w:val="single" w:sz="4" w:space="0" w:color="auto"/>
              <w:right w:val="single" w:sz="6" w:space="0" w:color="auto"/>
            </w:tcBorders>
          </w:tcPr>
          <w:p w14:paraId="00AEE622" w14:textId="77777777" w:rsidR="003E145C" w:rsidRPr="008D78E1" w:rsidRDefault="003E145C" w:rsidP="008D78E1">
            <w:pPr>
              <w:rPr>
                <w:sz w:val="10"/>
                <w:szCs w:val="10"/>
              </w:rPr>
            </w:pPr>
          </w:p>
          <w:p w14:paraId="50BF4EF7" w14:textId="77777777" w:rsidR="003E145C" w:rsidRPr="008D78E1" w:rsidRDefault="008D78E1" w:rsidP="008D78E1">
            <w:pPr>
              <w:tabs>
                <w:tab w:val="left" w:pos="-156"/>
                <w:tab w:val="left" w:pos="-114"/>
              </w:tabs>
              <w:jc w:val="both"/>
              <w:rPr>
                <w:i/>
                <w:iCs/>
                <w:szCs w:val="24"/>
              </w:rPr>
            </w:pPr>
            <w:r w:rsidRPr="008D78E1">
              <w:rPr>
                <w:i/>
                <w:iCs/>
                <w:szCs w:val="24"/>
              </w:rPr>
              <w:t xml:space="preserve">PASTABA. Prižiūrimi tik tie tilteliai, laiptai, liepteliai, kuriais pėstieji naudojasi žiemą. </w:t>
            </w:r>
          </w:p>
        </w:tc>
        <w:tc>
          <w:tcPr>
            <w:tcW w:w="2529" w:type="dxa"/>
            <w:gridSpan w:val="2"/>
            <w:tcBorders>
              <w:top w:val="nil"/>
              <w:left w:val="single" w:sz="6" w:space="0" w:color="auto"/>
              <w:bottom w:val="single" w:sz="4" w:space="0" w:color="auto"/>
              <w:right w:val="single" w:sz="6" w:space="0" w:color="auto"/>
            </w:tcBorders>
            <w:vAlign w:val="bottom"/>
          </w:tcPr>
          <w:p w14:paraId="56453570" w14:textId="77777777" w:rsidR="003E145C" w:rsidRPr="008D78E1" w:rsidRDefault="003E145C" w:rsidP="008D78E1">
            <w:pPr>
              <w:tabs>
                <w:tab w:val="left" w:pos="284"/>
                <w:tab w:val="left" w:pos="567"/>
              </w:tabs>
              <w:jc w:val="center"/>
              <w:rPr>
                <w:szCs w:val="24"/>
              </w:rPr>
            </w:pPr>
          </w:p>
        </w:tc>
        <w:tc>
          <w:tcPr>
            <w:tcW w:w="2353" w:type="dxa"/>
            <w:tcBorders>
              <w:top w:val="nil"/>
              <w:left w:val="single" w:sz="6" w:space="0" w:color="auto"/>
              <w:bottom w:val="single" w:sz="4" w:space="0" w:color="auto"/>
              <w:right w:val="single" w:sz="6" w:space="0" w:color="auto"/>
            </w:tcBorders>
            <w:vAlign w:val="bottom"/>
          </w:tcPr>
          <w:p w14:paraId="381FDD02" w14:textId="77777777" w:rsidR="003E145C" w:rsidRPr="008D78E1" w:rsidRDefault="003E145C" w:rsidP="008D78E1">
            <w:pPr>
              <w:tabs>
                <w:tab w:val="left" w:pos="284"/>
                <w:tab w:val="left" w:pos="567"/>
              </w:tabs>
              <w:jc w:val="center"/>
              <w:rPr>
                <w:szCs w:val="24"/>
              </w:rPr>
            </w:pPr>
          </w:p>
        </w:tc>
        <w:tc>
          <w:tcPr>
            <w:tcW w:w="2452" w:type="dxa"/>
            <w:tcBorders>
              <w:top w:val="nil"/>
              <w:left w:val="single" w:sz="6" w:space="0" w:color="auto"/>
              <w:bottom w:val="single" w:sz="4" w:space="0" w:color="auto"/>
              <w:right w:val="single" w:sz="6" w:space="0" w:color="auto"/>
            </w:tcBorders>
            <w:vAlign w:val="bottom"/>
          </w:tcPr>
          <w:p w14:paraId="396E6EF8" w14:textId="77777777" w:rsidR="003E145C" w:rsidRPr="008D78E1" w:rsidRDefault="003E145C" w:rsidP="008D78E1">
            <w:pPr>
              <w:tabs>
                <w:tab w:val="left" w:pos="284"/>
                <w:tab w:val="left" w:pos="567"/>
              </w:tabs>
              <w:jc w:val="center"/>
              <w:rPr>
                <w:szCs w:val="24"/>
              </w:rPr>
            </w:pPr>
          </w:p>
        </w:tc>
      </w:tr>
    </w:tbl>
    <w:p w14:paraId="15E3E399" w14:textId="77777777" w:rsidR="003E145C" w:rsidRPr="008D78E1" w:rsidRDefault="000F3385" w:rsidP="008D78E1">
      <w:pPr>
        <w:rPr>
          <w:sz w:val="30"/>
          <w:szCs w:val="30"/>
        </w:rPr>
      </w:pPr>
    </w:p>
    <w:p w14:paraId="629F2FCF" w14:textId="77777777" w:rsidR="003E145C" w:rsidRPr="008D78E1" w:rsidRDefault="008D78E1" w:rsidP="008D78E1">
      <w:pPr>
        <w:tabs>
          <w:tab w:val="left" w:pos="284"/>
        </w:tabs>
        <w:ind w:left="709" w:hanging="703"/>
        <w:jc w:val="center"/>
        <w:rPr>
          <w:rFonts w:eastAsia="MS Mincho"/>
          <w:sz w:val="20"/>
        </w:rPr>
      </w:pPr>
      <w:r w:rsidRPr="008D78E1">
        <w:rPr>
          <w:rFonts w:eastAsia="MS Mincho"/>
          <w:b/>
          <w:bCs/>
          <w:sz w:val="20"/>
          <w:szCs w:val="24"/>
        </w:rPr>
        <w:t>10.6</w:t>
      </w:r>
      <w:r w:rsidRPr="008D78E1">
        <w:rPr>
          <w:rFonts w:eastAsia="MS Mincho"/>
          <w:b/>
          <w:bCs/>
          <w:sz w:val="20"/>
          <w:szCs w:val="24"/>
        </w:rPr>
        <w:t xml:space="preserve">. </w:t>
      </w:r>
      <w:r w:rsidRPr="008D78E1">
        <w:rPr>
          <w:rFonts w:eastAsia="MS Mincho"/>
          <w:b/>
          <w:bCs/>
          <w:spacing w:val="40"/>
          <w:szCs w:val="24"/>
        </w:rPr>
        <w:t>Važiuojamoji dalis po tuneliniais viadukais</w:t>
      </w:r>
    </w:p>
    <w:p w14:paraId="0FFA0021" w14:textId="77777777" w:rsidR="000F3385" w:rsidRDefault="000F3385" w:rsidP="008D78E1">
      <w:pPr>
        <w:rPr>
          <w:b/>
          <w:bCs/>
          <w:szCs w:val="24"/>
        </w:rPr>
      </w:pPr>
    </w:p>
    <w:p w14:paraId="04E3A2FF" w14:textId="77777777" w:rsidR="003E145C" w:rsidRPr="008D78E1" w:rsidRDefault="008D78E1" w:rsidP="008D78E1">
      <w:pPr>
        <w:rPr>
          <w:b/>
          <w:bCs/>
          <w:szCs w:val="24"/>
        </w:rPr>
      </w:pPr>
      <w:r w:rsidRPr="008D78E1">
        <w:rPr>
          <w:b/>
          <w:bCs/>
          <w:szCs w:val="24"/>
        </w:rPr>
        <w:t xml:space="preserve">35 lentelė </w:t>
      </w:r>
      <w:r w:rsidRPr="008D78E1">
        <w:rPr>
          <w:bCs/>
          <w:i/>
          <w:szCs w:val="24"/>
        </w:rPr>
        <w:t>(Važiuojamoji dalis po tuneliniais viadukais)</w:t>
      </w:r>
    </w:p>
    <w:tbl>
      <w:tblPr>
        <w:tblW w:w="1469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74"/>
        <w:gridCol w:w="5789"/>
        <w:gridCol w:w="2442"/>
        <w:gridCol w:w="2442"/>
        <w:gridCol w:w="2443"/>
      </w:tblGrid>
      <w:tr w:rsidR="003E145C" w:rsidRPr="008D78E1" w14:paraId="6D6582AC" w14:textId="77777777">
        <w:trPr>
          <w:trHeight w:val="296"/>
        </w:trPr>
        <w:tc>
          <w:tcPr>
            <w:tcW w:w="1574" w:type="dxa"/>
            <w:vMerge w:val="restart"/>
            <w:tcBorders>
              <w:top w:val="double" w:sz="4" w:space="0" w:color="auto"/>
              <w:left w:val="double" w:sz="4" w:space="0" w:color="auto"/>
              <w:bottom w:val="double" w:sz="4" w:space="0" w:color="auto"/>
              <w:right w:val="double" w:sz="4" w:space="0" w:color="auto"/>
            </w:tcBorders>
            <w:vAlign w:val="center"/>
          </w:tcPr>
          <w:p w14:paraId="2BF0BC2C"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789" w:type="dxa"/>
            <w:vMerge w:val="restart"/>
            <w:tcBorders>
              <w:top w:val="double" w:sz="4" w:space="0" w:color="auto"/>
              <w:left w:val="double" w:sz="4" w:space="0" w:color="auto"/>
              <w:bottom w:val="double" w:sz="4" w:space="0" w:color="auto"/>
              <w:right w:val="double" w:sz="4" w:space="0" w:color="auto"/>
            </w:tcBorders>
            <w:vAlign w:val="center"/>
          </w:tcPr>
          <w:p w14:paraId="4D6FABEA"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327" w:type="dxa"/>
            <w:gridSpan w:val="3"/>
            <w:tcBorders>
              <w:top w:val="double" w:sz="4" w:space="0" w:color="auto"/>
              <w:left w:val="double" w:sz="4" w:space="0" w:color="auto"/>
              <w:bottom w:val="double" w:sz="4" w:space="0" w:color="auto"/>
              <w:right w:val="double" w:sz="4" w:space="0" w:color="auto"/>
            </w:tcBorders>
            <w:vAlign w:val="center"/>
          </w:tcPr>
          <w:p w14:paraId="5023183B"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3CBC7BD0" w14:textId="77777777">
        <w:trPr>
          <w:trHeight w:val="145"/>
        </w:trPr>
        <w:tc>
          <w:tcPr>
            <w:tcW w:w="1574" w:type="dxa"/>
            <w:vMerge/>
            <w:tcBorders>
              <w:left w:val="double" w:sz="4" w:space="0" w:color="auto"/>
              <w:bottom w:val="double" w:sz="4" w:space="0" w:color="auto"/>
              <w:right w:val="double" w:sz="4" w:space="0" w:color="auto"/>
            </w:tcBorders>
          </w:tcPr>
          <w:p w14:paraId="6A52E842" w14:textId="77777777" w:rsidR="003E145C" w:rsidRPr="008D78E1" w:rsidRDefault="003E145C" w:rsidP="008D78E1">
            <w:pPr>
              <w:tabs>
                <w:tab w:val="left" w:pos="284"/>
                <w:tab w:val="left" w:pos="567"/>
              </w:tabs>
              <w:rPr>
                <w:szCs w:val="24"/>
              </w:rPr>
            </w:pPr>
          </w:p>
        </w:tc>
        <w:tc>
          <w:tcPr>
            <w:tcW w:w="5789" w:type="dxa"/>
            <w:vMerge/>
            <w:tcBorders>
              <w:left w:val="double" w:sz="4" w:space="0" w:color="auto"/>
              <w:bottom w:val="double" w:sz="4" w:space="0" w:color="auto"/>
              <w:right w:val="double" w:sz="4" w:space="0" w:color="auto"/>
            </w:tcBorders>
          </w:tcPr>
          <w:p w14:paraId="09A51BD9" w14:textId="77777777" w:rsidR="003E145C" w:rsidRPr="008D78E1" w:rsidRDefault="003E145C" w:rsidP="008D78E1">
            <w:pPr>
              <w:tabs>
                <w:tab w:val="left" w:pos="284"/>
                <w:tab w:val="left" w:pos="567"/>
              </w:tabs>
              <w:rPr>
                <w:szCs w:val="24"/>
              </w:rPr>
            </w:pPr>
          </w:p>
        </w:tc>
        <w:tc>
          <w:tcPr>
            <w:tcW w:w="2442" w:type="dxa"/>
            <w:tcBorders>
              <w:top w:val="double" w:sz="4" w:space="0" w:color="auto"/>
              <w:left w:val="double" w:sz="4" w:space="0" w:color="auto"/>
              <w:bottom w:val="double" w:sz="4" w:space="0" w:color="auto"/>
              <w:right w:val="double" w:sz="4" w:space="0" w:color="auto"/>
            </w:tcBorders>
            <w:vAlign w:val="center"/>
          </w:tcPr>
          <w:p w14:paraId="1E2A0E94"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42" w:type="dxa"/>
            <w:tcBorders>
              <w:top w:val="double" w:sz="4" w:space="0" w:color="auto"/>
              <w:left w:val="double" w:sz="4" w:space="0" w:color="auto"/>
              <w:bottom w:val="double" w:sz="4" w:space="0" w:color="auto"/>
              <w:right w:val="double" w:sz="4" w:space="0" w:color="auto"/>
            </w:tcBorders>
            <w:vAlign w:val="center"/>
          </w:tcPr>
          <w:p w14:paraId="4E7E06D3"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43" w:type="dxa"/>
            <w:tcBorders>
              <w:top w:val="double" w:sz="4" w:space="0" w:color="auto"/>
              <w:left w:val="double" w:sz="4" w:space="0" w:color="auto"/>
              <w:bottom w:val="double" w:sz="4" w:space="0" w:color="auto"/>
              <w:right w:val="double" w:sz="4" w:space="0" w:color="auto"/>
            </w:tcBorders>
            <w:vAlign w:val="center"/>
          </w:tcPr>
          <w:p w14:paraId="53D8BC4B"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2F368CE3" w14:textId="77777777">
        <w:trPr>
          <w:cantSplit/>
          <w:trHeight w:val="283"/>
        </w:trPr>
        <w:tc>
          <w:tcPr>
            <w:tcW w:w="1574" w:type="dxa"/>
            <w:tcBorders>
              <w:top w:val="double" w:sz="4" w:space="0" w:color="auto"/>
              <w:left w:val="single" w:sz="6" w:space="0" w:color="auto"/>
              <w:bottom w:val="nil"/>
              <w:right w:val="single" w:sz="6" w:space="0" w:color="auto"/>
            </w:tcBorders>
          </w:tcPr>
          <w:p w14:paraId="25E6A9FD" w14:textId="77777777" w:rsidR="003E145C" w:rsidRPr="008D78E1" w:rsidRDefault="008D78E1" w:rsidP="008D78E1">
            <w:pPr>
              <w:tabs>
                <w:tab w:val="left" w:pos="284"/>
                <w:tab w:val="left" w:pos="567"/>
              </w:tabs>
              <w:rPr>
                <w:rFonts w:eastAsia="MS Mincho"/>
                <w:b/>
                <w:bCs/>
                <w:i/>
                <w:iCs/>
                <w:szCs w:val="24"/>
              </w:rPr>
            </w:pPr>
            <w:r w:rsidRPr="008D78E1">
              <w:rPr>
                <w:rFonts w:eastAsia="MS Mincho"/>
                <w:b/>
                <w:bCs/>
                <w:i/>
                <w:iCs/>
                <w:szCs w:val="24"/>
              </w:rPr>
              <w:t>10.6.1. Švarumas</w:t>
            </w:r>
          </w:p>
        </w:tc>
        <w:tc>
          <w:tcPr>
            <w:tcW w:w="5789" w:type="dxa"/>
            <w:tcBorders>
              <w:top w:val="double" w:sz="4" w:space="0" w:color="auto"/>
              <w:left w:val="single" w:sz="6" w:space="0" w:color="auto"/>
              <w:bottom w:val="nil"/>
              <w:right w:val="single" w:sz="6" w:space="0" w:color="auto"/>
            </w:tcBorders>
          </w:tcPr>
          <w:p w14:paraId="1D141712" w14:textId="77777777" w:rsidR="003E145C" w:rsidRPr="008D78E1" w:rsidRDefault="003E145C" w:rsidP="008D78E1">
            <w:pPr>
              <w:rPr>
                <w:sz w:val="6"/>
                <w:szCs w:val="6"/>
              </w:rPr>
            </w:pPr>
          </w:p>
          <w:p w14:paraId="26C5BDF2" w14:textId="77777777" w:rsidR="003E145C" w:rsidRPr="008D78E1" w:rsidRDefault="008D78E1" w:rsidP="008D78E1">
            <w:pPr>
              <w:tabs>
                <w:tab w:val="left" w:pos="-156"/>
              </w:tabs>
              <w:rPr>
                <w:szCs w:val="24"/>
              </w:rPr>
            </w:pPr>
            <w:r w:rsidRPr="008D78E1">
              <w:rPr>
                <w:spacing w:val="-4"/>
                <w:szCs w:val="24"/>
              </w:rPr>
              <w:t xml:space="preserve">Vasaros ir žiemos sezono metu stambios šiukšlės turi būti surenkamos, </w:t>
            </w:r>
            <w:proofErr w:type="spellStart"/>
            <w:r w:rsidRPr="008D78E1">
              <w:rPr>
                <w:spacing w:val="-4"/>
                <w:szCs w:val="24"/>
              </w:rPr>
              <w:t>grafičiai</w:t>
            </w:r>
            <w:proofErr w:type="spellEnd"/>
            <w:r w:rsidRPr="008D78E1">
              <w:rPr>
                <w:spacing w:val="-4"/>
                <w:szCs w:val="24"/>
              </w:rPr>
              <w:t xml:space="preserve"> nuo tunelinio viaduko sienų valomi, sąnašos, trukdančios nutekėti vandeniui,</w:t>
            </w:r>
            <w:r w:rsidRPr="008D78E1">
              <w:rPr>
                <w:szCs w:val="24"/>
              </w:rPr>
              <w:t xml:space="preserve"> </w:t>
            </w:r>
            <w:r w:rsidRPr="008D78E1">
              <w:rPr>
                <w:spacing w:val="-4"/>
                <w:szCs w:val="24"/>
              </w:rPr>
              <w:t xml:space="preserve">šalinamos, užteršti dangos plotai </w:t>
            </w:r>
            <w:r w:rsidRPr="008D78E1">
              <w:rPr>
                <w:szCs w:val="24"/>
              </w:rPr>
              <w:t>nušluojami</w:t>
            </w:r>
          </w:p>
        </w:tc>
        <w:tc>
          <w:tcPr>
            <w:tcW w:w="2442" w:type="dxa"/>
            <w:tcBorders>
              <w:top w:val="double" w:sz="4" w:space="0" w:color="auto"/>
              <w:left w:val="single" w:sz="6" w:space="0" w:color="auto"/>
              <w:bottom w:val="nil"/>
              <w:right w:val="single" w:sz="6" w:space="0" w:color="auto"/>
            </w:tcBorders>
            <w:vAlign w:val="bottom"/>
          </w:tcPr>
          <w:p w14:paraId="0B14AD6E" w14:textId="77777777" w:rsidR="003E145C" w:rsidRPr="008D78E1" w:rsidRDefault="003E145C" w:rsidP="008D78E1">
            <w:pPr>
              <w:rPr>
                <w:sz w:val="6"/>
                <w:szCs w:val="6"/>
              </w:rPr>
            </w:pPr>
          </w:p>
          <w:p w14:paraId="334E1780" w14:textId="77777777" w:rsidR="003E145C" w:rsidRPr="008D78E1" w:rsidRDefault="008D78E1" w:rsidP="008D78E1">
            <w:pPr>
              <w:tabs>
                <w:tab w:val="left" w:pos="284"/>
                <w:tab w:val="left" w:pos="567"/>
              </w:tabs>
              <w:jc w:val="center"/>
              <w:rPr>
                <w:szCs w:val="24"/>
              </w:rPr>
            </w:pPr>
            <w:r w:rsidRPr="008D78E1">
              <w:rPr>
                <w:szCs w:val="24"/>
              </w:rPr>
              <w:t>taip</w:t>
            </w:r>
          </w:p>
        </w:tc>
        <w:tc>
          <w:tcPr>
            <w:tcW w:w="2442" w:type="dxa"/>
            <w:tcBorders>
              <w:top w:val="double" w:sz="4" w:space="0" w:color="auto"/>
              <w:left w:val="single" w:sz="6" w:space="0" w:color="auto"/>
              <w:bottom w:val="nil"/>
              <w:right w:val="single" w:sz="6" w:space="0" w:color="auto"/>
            </w:tcBorders>
            <w:vAlign w:val="bottom"/>
          </w:tcPr>
          <w:p w14:paraId="55E8485D" w14:textId="77777777" w:rsidR="003E145C" w:rsidRPr="008D78E1" w:rsidRDefault="003E145C" w:rsidP="008D78E1">
            <w:pPr>
              <w:rPr>
                <w:sz w:val="6"/>
                <w:szCs w:val="6"/>
              </w:rPr>
            </w:pPr>
          </w:p>
          <w:p w14:paraId="4B2D00D6" w14:textId="77777777" w:rsidR="003E145C" w:rsidRPr="008D78E1" w:rsidRDefault="008D78E1" w:rsidP="008D78E1">
            <w:pPr>
              <w:tabs>
                <w:tab w:val="left" w:pos="284"/>
                <w:tab w:val="left" w:pos="567"/>
              </w:tabs>
              <w:jc w:val="center"/>
              <w:rPr>
                <w:szCs w:val="24"/>
              </w:rPr>
            </w:pPr>
            <w:r w:rsidRPr="008D78E1">
              <w:rPr>
                <w:szCs w:val="24"/>
              </w:rPr>
              <w:t>taip</w:t>
            </w:r>
          </w:p>
        </w:tc>
        <w:tc>
          <w:tcPr>
            <w:tcW w:w="2443" w:type="dxa"/>
            <w:tcBorders>
              <w:top w:val="double" w:sz="4" w:space="0" w:color="auto"/>
              <w:left w:val="single" w:sz="6" w:space="0" w:color="auto"/>
              <w:bottom w:val="nil"/>
              <w:right w:val="single" w:sz="6" w:space="0" w:color="auto"/>
            </w:tcBorders>
            <w:vAlign w:val="bottom"/>
          </w:tcPr>
          <w:p w14:paraId="1885DE8C" w14:textId="77777777" w:rsidR="003E145C" w:rsidRPr="008D78E1" w:rsidRDefault="003E145C" w:rsidP="008D78E1">
            <w:pPr>
              <w:rPr>
                <w:sz w:val="6"/>
                <w:szCs w:val="6"/>
              </w:rPr>
            </w:pPr>
          </w:p>
          <w:p w14:paraId="62B75B4D"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0E40D04A" w14:textId="77777777">
        <w:trPr>
          <w:cantSplit/>
          <w:trHeight w:val="283"/>
        </w:trPr>
        <w:tc>
          <w:tcPr>
            <w:tcW w:w="1574" w:type="dxa"/>
            <w:tcBorders>
              <w:top w:val="nil"/>
              <w:left w:val="single" w:sz="6" w:space="0" w:color="auto"/>
              <w:bottom w:val="single" w:sz="4" w:space="0" w:color="auto"/>
              <w:right w:val="single" w:sz="6" w:space="0" w:color="auto"/>
            </w:tcBorders>
          </w:tcPr>
          <w:p w14:paraId="5AC7BA3A" w14:textId="77777777" w:rsidR="003E145C" w:rsidRPr="008D78E1" w:rsidRDefault="003E145C" w:rsidP="008D78E1">
            <w:pPr>
              <w:tabs>
                <w:tab w:val="left" w:pos="284"/>
                <w:tab w:val="left" w:pos="567"/>
              </w:tabs>
              <w:rPr>
                <w:rFonts w:eastAsia="MS Mincho"/>
                <w:b/>
                <w:bCs/>
                <w:sz w:val="20"/>
              </w:rPr>
            </w:pPr>
          </w:p>
        </w:tc>
        <w:tc>
          <w:tcPr>
            <w:tcW w:w="5789" w:type="dxa"/>
            <w:tcBorders>
              <w:top w:val="nil"/>
              <w:left w:val="single" w:sz="6" w:space="0" w:color="auto"/>
              <w:bottom w:val="single" w:sz="4" w:space="0" w:color="auto"/>
              <w:right w:val="single" w:sz="6" w:space="0" w:color="auto"/>
            </w:tcBorders>
          </w:tcPr>
          <w:p w14:paraId="3B403423" w14:textId="77777777" w:rsidR="003E145C" w:rsidRPr="008D78E1" w:rsidRDefault="003E145C" w:rsidP="008D78E1">
            <w:pPr>
              <w:rPr>
                <w:sz w:val="6"/>
                <w:szCs w:val="6"/>
              </w:rPr>
            </w:pPr>
          </w:p>
          <w:p w14:paraId="291D003A" w14:textId="77777777" w:rsidR="003E145C" w:rsidRPr="008D78E1" w:rsidRDefault="008D78E1" w:rsidP="008D78E1">
            <w:pPr>
              <w:tabs>
                <w:tab w:val="left" w:pos="-156"/>
              </w:tabs>
              <w:jc w:val="both"/>
              <w:rPr>
                <w:szCs w:val="24"/>
              </w:rPr>
            </w:pPr>
            <w:r w:rsidRPr="008D78E1">
              <w:rPr>
                <w:szCs w:val="24"/>
              </w:rPr>
              <w:t>Važiuojamoji dalis po tuneliniais viadukais neturi būti apsemta, po lietaus neturi telkšoti vanduo</w:t>
            </w:r>
          </w:p>
        </w:tc>
        <w:tc>
          <w:tcPr>
            <w:tcW w:w="2442" w:type="dxa"/>
            <w:tcBorders>
              <w:top w:val="nil"/>
              <w:left w:val="single" w:sz="6" w:space="0" w:color="auto"/>
              <w:bottom w:val="single" w:sz="4" w:space="0" w:color="auto"/>
              <w:right w:val="single" w:sz="6" w:space="0" w:color="auto"/>
            </w:tcBorders>
            <w:vAlign w:val="bottom"/>
          </w:tcPr>
          <w:p w14:paraId="589E7EEB" w14:textId="77777777" w:rsidR="003E145C" w:rsidRPr="008D78E1" w:rsidRDefault="003E145C" w:rsidP="008D78E1">
            <w:pPr>
              <w:rPr>
                <w:sz w:val="6"/>
                <w:szCs w:val="6"/>
              </w:rPr>
            </w:pPr>
          </w:p>
          <w:p w14:paraId="5377F302" w14:textId="77777777" w:rsidR="003E145C" w:rsidRPr="008D78E1" w:rsidRDefault="008D78E1" w:rsidP="008D78E1">
            <w:pPr>
              <w:tabs>
                <w:tab w:val="left" w:pos="284"/>
                <w:tab w:val="left" w:pos="567"/>
              </w:tabs>
              <w:jc w:val="center"/>
              <w:rPr>
                <w:szCs w:val="24"/>
              </w:rPr>
            </w:pPr>
            <w:r w:rsidRPr="008D78E1">
              <w:rPr>
                <w:szCs w:val="24"/>
              </w:rPr>
              <w:t>taip</w:t>
            </w:r>
          </w:p>
        </w:tc>
        <w:tc>
          <w:tcPr>
            <w:tcW w:w="2442" w:type="dxa"/>
            <w:tcBorders>
              <w:top w:val="nil"/>
              <w:left w:val="single" w:sz="6" w:space="0" w:color="auto"/>
              <w:bottom w:val="single" w:sz="4" w:space="0" w:color="auto"/>
              <w:right w:val="single" w:sz="6" w:space="0" w:color="auto"/>
            </w:tcBorders>
            <w:vAlign w:val="bottom"/>
          </w:tcPr>
          <w:p w14:paraId="3BB2744F" w14:textId="77777777" w:rsidR="003E145C" w:rsidRPr="008D78E1" w:rsidRDefault="003E145C" w:rsidP="008D78E1">
            <w:pPr>
              <w:rPr>
                <w:sz w:val="6"/>
                <w:szCs w:val="6"/>
              </w:rPr>
            </w:pPr>
          </w:p>
          <w:p w14:paraId="4824D9B5" w14:textId="77777777" w:rsidR="003E145C" w:rsidRPr="008D78E1" w:rsidRDefault="008D78E1" w:rsidP="008D78E1">
            <w:pPr>
              <w:tabs>
                <w:tab w:val="left" w:pos="284"/>
                <w:tab w:val="left" w:pos="567"/>
              </w:tabs>
              <w:jc w:val="center"/>
              <w:rPr>
                <w:szCs w:val="24"/>
              </w:rPr>
            </w:pPr>
            <w:r w:rsidRPr="008D78E1">
              <w:rPr>
                <w:szCs w:val="24"/>
              </w:rPr>
              <w:t>taip</w:t>
            </w:r>
          </w:p>
        </w:tc>
        <w:tc>
          <w:tcPr>
            <w:tcW w:w="2443" w:type="dxa"/>
            <w:tcBorders>
              <w:top w:val="nil"/>
              <w:left w:val="single" w:sz="6" w:space="0" w:color="auto"/>
              <w:bottom w:val="single" w:sz="4" w:space="0" w:color="auto"/>
              <w:right w:val="single" w:sz="6" w:space="0" w:color="auto"/>
            </w:tcBorders>
            <w:vAlign w:val="bottom"/>
          </w:tcPr>
          <w:p w14:paraId="48C0DAE2" w14:textId="77777777" w:rsidR="003E145C" w:rsidRPr="008D78E1" w:rsidRDefault="003E145C" w:rsidP="008D78E1">
            <w:pPr>
              <w:rPr>
                <w:sz w:val="6"/>
                <w:szCs w:val="6"/>
              </w:rPr>
            </w:pPr>
          </w:p>
          <w:p w14:paraId="2999D9AF"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48394856" w14:textId="77777777">
        <w:trPr>
          <w:cantSplit/>
          <w:trHeight w:val="283"/>
        </w:trPr>
        <w:tc>
          <w:tcPr>
            <w:tcW w:w="1574" w:type="dxa"/>
            <w:vMerge w:val="restart"/>
            <w:tcBorders>
              <w:top w:val="single" w:sz="4" w:space="0" w:color="auto"/>
              <w:left w:val="single" w:sz="6" w:space="0" w:color="auto"/>
              <w:right w:val="single" w:sz="6" w:space="0" w:color="auto"/>
            </w:tcBorders>
          </w:tcPr>
          <w:p w14:paraId="678365D2" w14:textId="77777777" w:rsidR="003E145C" w:rsidRPr="008D78E1" w:rsidRDefault="008D78E1" w:rsidP="008D78E1">
            <w:pPr>
              <w:tabs>
                <w:tab w:val="left" w:pos="284"/>
                <w:tab w:val="left" w:pos="567"/>
              </w:tabs>
              <w:rPr>
                <w:rFonts w:eastAsia="MS Mincho"/>
                <w:b/>
                <w:bCs/>
                <w:sz w:val="20"/>
              </w:rPr>
            </w:pPr>
            <w:r w:rsidRPr="008D78E1">
              <w:rPr>
                <w:b/>
                <w:bCs/>
                <w:i/>
                <w:iCs/>
                <w:szCs w:val="24"/>
              </w:rPr>
              <w:t>10.6.2. Vandens surinkimo-nuleidimo įrenginių būklė</w:t>
            </w:r>
          </w:p>
        </w:tc>
        <w:tc>
          <w:tcPr>
            <w:tcW w:w="5789" w:type="dxa"/>
            <w:tcBorders>
              <w:top w:val="single" w:sz="4" w:space="0" w:color="auto"/>
              <w:left w:val="single" w:sz="6" w:space="0" w:color="auto"/>
              <w:bottom w:val="nil"/>
              <w:right w:val="single" w:sz="6" w:space="0" w:color="auto"/>
            </w:tcBorders>
          </w:tcPr>
          <w:p w14:paraId="36E6194F" w14:textId="77777777" w:rsidR="003E145C" w:rsidRPr="008D78E1" w:rsidRDefault="003E145C" w:rsidP="008D78E1">
            <w:pPr>
              <w:rPr>
                <w:sz w:val="6"/>
                <w:szCs w:val="6"/>
              </w:rPr>
            </w:pPr>
          </w:p>
          <w:p w14:paraId="3465B461" w14:textId="77777777" w:rsidR="003E145C" w:rsidRPr="008D78E1" w:rsidRDefault="008D78E1" w:rsidP="008D78E1">
            <w:pPr>
              <w:tabs>
                <w:tab w:val="left" w:pos="284"/>
                <w:tab w:val="left" w:pos="567"/>
              </w:tabs>
              <w:rPr>
                <w:szCs w:val="24"/>
              </w:rPr>
            </w:pPr>
            <w:r w:rsidRPr="008D78E1">
              <w:rPr>
                <w:szCs w:val="24"/>
              </w:rPr>
              <w:t>Vandens surinkimo ir nuleidimo įrenginiai turi būti švarūs: neužteršti sąnašomis, šiukšlėmis. Vandens surinkimo ir nuleidimo įrenginiai turi būti nuolat išvalomi, kad būtų visada funkcionuojantys</w:t>
            </w:r>
          </w:p>
        </w:tc>
        <w:tc>
          <w:tcPr>
            <w:tcW w:w="2442" w:type="dxa"/>
            <w:tcBorders>
              <w:top w:val="single" w:sz="4" w:space="0" w:color="auto"/>
              <w:left w:val="single" w:sz="6" w:space="0" w:color="auto"/>
              <w:bottom w:val="nil"/>
              <w:right w:val="single" w:sz="6" w:space="0" w:color="auto"/>
            </w:tcBorders>
            <w:vAlign w:val="bottom"/>
          </w:tcPr>
          <w:p w14:paraId="3CC5CE6C" w14:textId="77777777" w:rsidR="003E145C" w:rsidRPr="008D78E1" w:rsidRDefault="003E145C" w:rsidP="008D78E1">
            <w:pPr>
              <w:rPr>
                <w:sz w:val="6"/>
                <w:szCs w:val="6"/>
              </w:rPr>
            </w:pPr>
          </w:p>
          <w:p w14:paraId="0B8CCF44" w14:textId="77777777" w:rsidR="003E145C" w:rsidRPr="008D78E1" w:rsidRDefault="008D78E1" w:rsidP="008D78E1">
            <w:pPr>
              <w:tabs>
                <w:tab w:val="left" w:pos="284"/>
                <w:tab w:val="left" w:pos="567"/>
              </w:tabs>
              <w:jc w:val="center"/>
              <w:rPr>
                <w:szCs w:val="24"/>
              </w:rPr>
            </w:pPr>
            <w:r w:rsidRPr="008D78E1">
              <w:rPr>
                <w:szCs w:val="24"/>
              </w:rPr>
              <w:t>taip</w:t>
            </w:r>
          </w:p>
        </w:tc>
        <w:tc>
          <w:tcPr>
            <w:tcW w:w="2442" w:type="dxa"/>
            <w:tcBorders>
              <w:top w:val="single" w:sz="4" w:space="0" w:color="auto"/>
              <w:left w:val="single" w:sz="6" w:space="0" w:color="auto"/>
              <w:bottom w:val="nil"/>
              <w:right w:val="single" w:sz="6" w:space="0" w:color="auto"/>
            </w:tcBorders>
            <w:vAlign w:val="bottom"/>
          </w:tcPr>
          <w:p w14:paraId="33F828DD" w14:textId="77777777" w:rsidR="003E145C" w:rsidRPr="008D78E1" w:rsidRDefault="003E145C" w:rsidP="008D78E1">
            <w:pPr>
              <w:rPr>
                <w:sz w:val="6"/>
                <w:szCs w:val="6"/>
              </w:rPr>
            </w:pPr>
          </w:p>
          <w:p w14:paraId="524472DC" w14:textId="77777777" w:rsidR="003E145C" w:rsidRPr="008D78E1" w:rsidRDefault="008D78E1" w:rsidP="008D78E1">
            <w:pPr>
              <w:tabs>
                <w:tab w:val="left" w:pos="284"/>
                <w:tab w:val="left" w:pos="567"/>
              </w:tabs>
              <w:jc w:val="center"/>
              <w:rPr>
                <w:szCs w:val="24"/>
              </w:rPr>
            </w:pPr>
            <w:r w:rsidRPr="008D78E1">
              <w:rPr>
                <w:szCs w:val="24"/>
              </w:rPr>
              <w:t>taip</w:t>
            </w:r>
          </w:p>
        </w:tc>
        <w:tc>
          <w:tcPr>
            <w:tcW w:w="2443" w:type="dxa"/>
            <w:tcBorders>
              <w:top w:val="single" w:sz="4" w:space="0" w:color="auto"/>
              <w:left w:val="single" w:sz="6" w:space="0" w:color="auto"/>
              <w:bottom w:val="nil"/>
              <w:right w:val="single" w:sz="6" w:space="0" w:color="auto"/>
            </w:tcBorders>
            <w:vAlign w:val="bottom"/>
          </w:tcPr>
          <w:p w14:paraId="26F75430" w14:textId="77777777" w:rsidR="003E145C" w:rsidRPr="008D78E1" w:rsidRDefault="003E145C" w:rsidP="008D78E1">
            <w:pPr>
              <w:rPr>
                <w:sz w:val="6"/>
                <w:szCs w:val="6"/>
              </w:rPr>
            </w:pPr>
          </w:p>
          <w:p w14:paraId="79658F59"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21055B6F" w14:textId="77777777">
        <w:trPr>
          <w:cantSplit/>
          <w:trHeight w:val="283"/>
        </w:trPr>
        <w:tc>
          <w:tcPr>
            <w:tcW w:w="1574" w:type="dxa"/>
            <w:vMerge/>
            <w:tcBorders>
              <w:left w:val="single" w:sz="6" w:space="0" w:color="auto"/>
              <w:bottom w:val="single" w:sz="6" w:space="0" w:color="auto"/>
              <w:right w:val="single" w:sz="6" w:space="0" w:color="auto"/>
            </w:tcBorders>
          </w:tcPr>
          <w:p w14:paraId="5898E096" w14:textId="77777777" w:rsidR="003E145C" w:rsidRPr="008D78E1" w:rsidRDefault="003E145C" w:rsidP="008D78E1">
            <w:pPr>
              <w:tabs>
                <w:tab w:val="left" w:pos="284"/>
                <w:tab w:val="left" w:pos="567"/>
              </w:tabs>
              <w:rPr>
                <w:rFonts w:eastAsia="MS Mincho"/>
                <w:b/>
                <w:bCs/>
                <w:i/>
                <w:iCs/>
                <w:szCs w:val="24"/>
              </w:rPr>
            </w:pPr>
          </w:p>
        </w:tc>
        <w:tc>
          <w:tcPr>
            <w:tcW w:w="5789" w:type="dxa"/>
            <w:tcBorders>
              <w:top w:val="nil"/>
              <w:left w:val="single" w:sz="6" w:space="0" w:color="auto"/>
              <w:bottom w:val="single" w:sz="6" w:space="0" w:color="auto"/>
              <w:right w:val="single" w:sz="6" w:space="0" w:color="auto"/>
            </w:tcBorders>
          </w:tcPr>
          <w:p w14:paraId="7BECB00F" w14:textId="77777777" w:rsidR="003E145C" w:rsidRPr="008D78E1" w:rsidRDefault="003E145C" w:rsidP="008D78E1">
            <w:pPr>
              <w:rPr>
                <w:sz w:val="6"/>
                <w:szCs w:val="6"/>
              </w:rPr>
            </w:pPr>
          </w:p>
          <w:p w14:paraId="422B19EC" w14:textId="77777777" w:rsidR="003E145C" w:rsidRPr="008D78E1" w:rsidRDefault="008D78E1" w:rsidP="008D78E1">
            <w:pPr>
              <w:tabs>
                <w:tab w:val="left" w:pos="284"/>
                <w:tab w:val="left" w:pos="567"/>
              </w:tabs>
              <w:rPr>
                <w:szCs w:val="24"/>
              </w:rPr>
            </w:pPr>
            <w:r w:rsidRPr="008D78E1">
              <w:rPr>
                <w:szCs w:val="24"/>
              </w:rPr>
              <w:t>Atsiradę vandens surinkimo ir nuleidimo įrenginių funkcionavimo trūkumai turi būti tuoj pat pašalinami, juos pastebėjus arba patrulinių apžiūrų metu</w:t>
            </w:r>
          </w:p>
        </w:tc>
        <w:tc>
          <w:tcPr>
            <w:tcW w:w="2442" w:type="dxa"/>
            <w:tcBorders>
              <w:top w:val="nil"/>
              <w:left w:val="single" w:sz="6" w:space="0" w:color="auto"/>
              <w:bottom w:val="single" w:sz="6" w:space="0" w:color="auto"/>
              <w:right w:val="single" w:sz="6" w:space="0" w:color="auto"/>
            </w:tcBorders>
            <w:vAlign w:val="bottom"/>
          </w:tcPr>
          <w:p w14:paraId="0A8E50EC" w14:textId="77777777" w:rsidR="003E145C" w:rsidRPr="008D78E1" w:rsidRDefault="003E145C" w:rsidP="008D78E1">
            <w:pPr>
              <w:rPr>
                <w:sz w:val="6"/>
                <w:szCs w:val="6"/>
              </w:rPr>
            </w:pPr>
          </w:p>
          <w:p w14:paraId="10C32D94" w14:textId="77777777" w:rsidR="003E145C" w:rsidRPr="008D78E1" w:rsidRDefault="008D78E1" w:rsidP="008D78E1">
            <w:pPr>
              <w:tabs>
                <w:tab w:val="left" w:pos="284"/>
                <w:tab w:val="left" w:pos="567"/>
              </w:tabs>
              <w:jc w:val="center"/>
              <w:rPr>
                <w:szCs w:val="24"/>
              </w:rPr>
            </w:pPr>
            <w:r w:rsidRPr="008D78E1">
              <w:rPr>
                <w:szCs w:val="24"/>
              </w:rPr>
              <w:t>taip</w:t>
            </w:r>
          </w:p>
        </w:tc>
        <w:tc>
          <w:tcPr>
            <w:tcW w:w="2442" w:type="dxa"/>
            <w:tcBorders>
              <w:top w:val="nil"/>
              <w:left w:val="single" w:sz="6" w:space="0" w:color="auto"/>
              <w:bottom w:val="single" w:sz="6" w:space="0" w:color="auto"/>
              <w:right w:val="single" w:sz="6" w:space="0" w:color="auto"/>
            </w:tcBorders>
            <w:vAlign w:val="bottom"/>
          </w:tcPr>
          <w:p w14:paraId="2AB830F4" w14:textId="77777777" w:rsidR="003E145C" w:rsidRPr="008D78E1" w:rsidRDefault="003E145C" w:rsidP="008D78E1">
            <w:pPr>
              <w:rPr>
                <w:sz w:val="6"/>
                <w:szCs w:val="6"/>
              </w:rPr>
            </w:pPr>
          </w:p>
          <w:p w14:paraId="773ABE3B" w14:textId="77777777" w:rsidR="003E145C" w:rsidRPr="008D78E1" w:rsidRDefault="008D78E1" w:rsidP="008D78E1">
            <w:pPr>
              <w:tabs>
                <w:tab w:val="left" w:pos="284"/>
                <w:tab w:val="left" w:pos="567"/>
              </w:tabs>
              <w:jc w:val="center"/>
              <w:rPr>
                <w:szCs w:val="24"/>
              </w:rPr>
            </w:pPr>
            <w:r w:rsidRPr="008D78E1">
              <w:rPr>
                <w:szCs w:val="24"/>
              </w:rPr>
              <w:t>taip</w:t>
            </w:r>
          </w:p>
        </w:tc>
        <w:tc>
          <w:tcPr>
            <w:tcW w:w="2443" w:type="dxa"/>
            <w:tcBorders>
              <w:top w:val="nil"/>
              <w:left w:val="single" w:sz="6" w:space="0" w:color="auto"/>
              <w:bottom w:val="single" w:sz="6" w:space="0" w:color="auto"/>
              <w:right w:val="single" w:sz="6" w:space="0" w:color="auto"/>
            </w:tcBorders>
            <w:vAlign w:val="bottom"/>
          </w:tcPr>
          <w:p w14:paraId="23A0C31D" w14:textId="77777777" w:rsidR="003E145C" w:rsidRPr="008D78E1" w:rsidRDefault="003E145C" w:rsidP="008D78E1">
            <w:pPr>
              <w:rPr>
                <w:sz w:val="6"/>
                <w:szCs w:val="6"/>
              </w:rPr>
            </w:pPr>
          </w:p>
          <w:p w14:paraId="6969F5BE" w14:textId="77777777" w:rsidR="003E145C" w:rsidRPr="008D78E1" w:rsidRDefault="008D78E1" w:rsidP="008D78E1">
            <w:pPr>
              <w:tabs>
                <w:tab w:val="left" w:pos="284"/>
                <w:tab w:val="left" w:pos="567"/>
              </w:tabs>
              <w:jc w:val="center"/>
              <w:rPr>
                <w:szCs w:val="24"/>
              </w:rPr>
            </w:pPr>
            <w:r w:rsidRPr="008D78E1">
              <w:rPr>
                <w:szCs w:val="24"/>
              </w:rPr>
              <w:t>taip</w:t>
            </w:r>
          </w:p>
        </w:tc>
      </w:tr>
    </w:tbl>
    <w:p w14:paraId="659169E5" w14:textId="77777777" w:rsidR="003E145C" w:rsidRPr="008D78E1" w:rsidRDefault="008D78E1" w:rsidP="008D78E1">
      <w:pPr>
        <w:rPr>
          <w:b/>
          <w:bCs/>
          <w:szCs w:val="24"/>
        </w:rPr>
      </w:pPr>
      <w:r w:rsidRPr="008D78E1">
        <w:rPr>
          <w:szCs w:val="24"/>
        </w:rPr>
        <w:br w:type="page"/>
      </w:r>
      <w:r w:rsidRPr="008D78E1">
        <w:rPr>
          <w:b/>
          <w:bCs/>
          <w:szCs w:val="24"/>
        </w:rPr>
        <w:lastRenderedPageBreak/>
        <w:t xml:space="preserve">35 lentelė tęsinys </w:t>
      </w:r>
      <w:r w:rsidRPr="008D78E1">
        <w:rPr>
          <w:bCs/>
          <w:i/>
          <w:szCs w:val="24"/>
        </w:rPr>
        <w:t>(Važiuojamoji dalis po tuneliniais viadukais)</w:t>
      </w:r>
    </w:p>
    <w:tbl>
      <w:tblPr>
        <w:tblW w:w="1466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71"/>
        <w:gridCol w:w="5779"/>
        <w:gridCol w:w="2438"/>
        <w:gridCol w:w="2438"/>
        <w:gridCol w:w="2439"/>
      </w:tblGrid>
      <w:tr w:rsidR="003E145C" w:rsidRPr="008D78E1" w14:paraId="066F4A28" w14:textId="77777777">
        <w:trPr>
          <w:trHeight w:val="300"/>
        </w:trPr>
        <w:tc>
          <w:tcPr>
            <w:tcW w:w="1571" w:type="dxa"/>
            <w:vMerge w:val="restart"/>
            <w:tcBorders>
              <w:top w:val="double" w:sz="4" w:space="0" w:color="auto"/>
              <w:left w:val="double" w:sz="4" w:space="0" w:color="auto"/>
              <w:bottom w:val="double" w:sz="4" w:space="0" w:color="auto"/>
              <w:right w:val="double" w:sz="4" w:space="0" w:color="auto"/>
            </w:tcBorders>
            <w:vAlign w:val="center"/>
          </w:tcPr>
          <w:p w14:paraId="1698555A"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779" w:type="dxa"/>
            <w:vMerge w:val="restart"/>
            <w:tcBorders>
              <w:top w:val="double" w:sz="4" w:space="0" w:color="auto"/>
              <w:left w:val="double" w:sz="4" w:space="0" w:color="auto"/>
              <w:bottom w:val="double" w:sz="4" w:space="0" w:color="auto"/>
              <w:right w:val="double" w:sz="4" w:space="0" w:color="auto"/>
            </w:tcBorders>
            <w:vAlign w:val="center"/>
          </w:tcPr>
          <w:p w14:paraId="6D0F2B65"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314" w:type="dxa"/>
            <w:gridSpan w:val="3"/>
            <w:tcBorders>
              <w:top w:val="double" w:sz="4" w:space="0" w:color="auto"/>
              <w:left w:val="double" w:sz="4" w:space="0" w:color="auto"/>
              <w:bottom w:val="double" w:sz="4" w:space="0" w:color="auto"/>
              <w:right w:val="double" w:sz="4" w:space="0" w:color="auto"/>
            </w:tcBorders>
            <w:vAlign w:val="center"/>
          </w:tcPr>
          <w:p w14:paraId="7A00A964"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1EB6213F" w14:textId="77777777">
        <w:trPr>
          <w:trHeight w:val="147"/>
        </w:trPr>
        <w:tc>
          <w:tcPr>
            <w:tcW w:w="1571" w:type="dxa"/>
            <w:vMerge/>
            <w:tcBorders>
              <w:left w:val="double" w:sz="4" w:space="0" w:color="auto"/>
              <w:bottom w:val="double" w:sz="4" w:space="0" w:color="auto"/>
              <w:right w:val="double" w:sz="4" w:space="0" w:color="auto"/>
            </w:tcBorders>
          </w:tcPr>
          <w:p w14:paraId="767C9880" w14:textId="77777777" w:rsidR="003E145C" w:rsidRPr="008D78E1" w:rsidRDefault="003E145C" w:rsidP="008D78E1">
            <w:pPr>
              <w:tabs>
                <w:tab w:val="left" w:pos="284"/>
                <w:tab w:val="left" w:pos="567"/>
              </w:tabs>
              <w:rPr>
                <w:szCs w:val="24"/>
              </w:rPr>
            </w:pPr>
          </w:p>
        </w:tc>
        <w:tc>
          <w:tcPr>
            <w:tcW w:w="5779" w:type="dxa"/>
            <w:vMerge/>
            <w:tcBorders>
              <w:left w:val="double" w:sz="4" w:space="0" w:color="auto"/>
              <w:bottom w:val="double" w:sz="4" w:space="0" w:color="auto"/>
              <w:right w:val="double" w:sz="4" w:space="0" w:color="auto"/>
            </w:tcBorders>
          </w:tcPr>
          <w:p w14:paraId="24F35AA4" w14:textId="77777777" w:rsidR="003E145C" w:rsidRPr="008D78E1" w:rsidRDefault="003E145C" w:rsidP="008D78E1">
            <w:pPr>
              <w:tabs>
                <w:tab w:val="left" w:pos="284"/>
                <w:tab w:val="left" w:pos="567"/>
              </w:tabs>
              <w:rPr>
                <w:szCs w:val="24"/>
              </w:rPr>
            </w:pPr>
          </w:p>
        </w:tc>
        <w:tc>
          <w:tcPr>
            <w:tcW w:w="2438" w:type="dxa"/>
            <w:tcBorders>
              <w:top w:val="double" w:sz="4" w:space="0" w:color="auto"/>
              <w:left w:val="double" w:sz="4" w:space="0" w:color="auto"/>
              <w:bottom w:val="double" w:sz="4" w:space="0" w:color="auto"/>
              <w:right w:val="double" w:sz="4" w:space="0" w:color="auto"/>
            </w:tcBorders>
            <w:vAlign w:val="center"/>
          </w:tcPr>
          <w:p w14:paraId="26E90DE3"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38" w:type="dxa"/>
            <w:tcBorders>
              <w:top w:val="double" w:sz="4" w:space="0" w:color="auto"/>
              <w:left w:val="double" w:sz="4" w:space="0" w:color="auto"/>
              <w:bottom w:val="double" w:sz="4" w:space="0" w:color="auto"/>
              <w:right w:val="double" w:sz="4" w:space="0" w:color="auto"/>
            </w:tcBorders>
            <w:vAlign w:val="center"/>
          </w:tcPr>
          <w:p w14:paraId="55C67BCE"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39" w:type="dxa"/>
            <w:tcBorders>
              <w:top w:val="double" w:sz="4" w:space="0" w:color="auto"/>
              <w:left w:val="double" w:sz="4" w:space="0" w:color="auto"/>
              <w:bottom w:val="double" w:sz="4" w:space="0" w:color="auto"/>
              <w:right w:val="double" w:sz="4" w:space="0" w:color="auto"/>
            </w:tcBorders>
            <w:vAlign w:val="center"/>
          </w:tcPr>
          <w:p w14:paraId="3A886C79"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7CD3966F" w14:textId="77777777">
        <w:trPr>
          <w:cantSplit/>
          <w:trHeight w:val="288"/>
        </w:trPr>
        <w:tc>
          <w:tcPr>
            <w:tcW w:w="1571" w:type="dxa"/>
            <w:tcBorders>
              <w:top w:val="double" w:sz="4" w:space="0" w:color="auto"/>
              <w:left w:val="single" w:sz="6" w:space="0" w:color="auto"/>
              <w:bottom w:val="single" w:sz="4" w:space="0" w:color="auto"/>
              <w:right w:val="single" w:sz="6" w:space="0" w:color="auto"/>
            </w:tcBorders>
          </w:tcPr>
          <w:p w14:paraId="4C2625B5" w14:textId="77777777" w:rsidR="003E145C" w:rsidRPr="008D78E1" w:rsidRDefault="008D78E1" w:rsidP="008D78E1">
            <w:pPr>
              <w:tabs>
                <w:tab w:val="left" w:pos="284"/>
                <w:tab w:val="left" w:pos="567"/>
              </w:tabs>
              <w:rPr>
                <w:rFonts w:eastAsia="MS Mincho"/>
                <w:b/>
                <w:bCs/>
                <w:sz w:val="20"/>
              </w:rPr>
            </w:pPr>
            <w:r w:rsidRPr="008D78E1">
              <w:rPr>
                <w:b/>
                <w:bCs/>
                <w:i/>
                <w:iCs/>
                <w:szCs w:val="24"/>
              </w:rPr>
              <w:t>10.6.2. pabaiga</w:t>
            </w:r>
          </w:p>
        </w:tc>
        <w:tc>
          <w:tcPr>
            <w:tcW w:w="5779" w:type="dxa"/>
            <w:tcBorders>
              <w:top w:val="nil"/>
              <w:left w:val="single" w:sz="6" w:space="0" w:color="auto"/>
              <w:bottom w:val="single" w:sz="4" w:space="0" w:color="auto"/>
              <w:right w:val="single" w:sz="6" w:space="0" w:color="auto"/>
            </w:tcBorders>
          </w:tcPr>
          <w:p w14:paraId="6E8176F4" w14:textId="77777777" w:rsidR="003E145C" w:rsidRPr="008D78E1" w:rsidRDefault="008D78E1" w:rsidP="008D78E1">
            <w:pPr>
              <w:tabs>
                <w:tab w:val="left" w:pos="284"/>
                <w:tab w:val="left" w:pos="567"/>
              </w:tabs>
              <w:ind w:right="-129"/>
              <w:jc w:val="both"/>
              <w:rPr>
                <w:szCs w:val="24"/>
              </w:rPr>
            </w:pPr>
            <w:r w:rsidRPr="008D78E1">
              <w:rPr>
                <w:i/>
                <w:iCs/>
                <w:szCs w:val="24"/>
              </w:rPr>
              <w:t>PASTABA. Nustačius, kad vandens surinkimo ir nuleidimo įrenginiai neveikia dėl pažaidų, kurių pašalinimas priskiriamas didesnės apimties remonto darbams, kelių valdytojai turi teikti raštu pasiūlymus LAKD dėl remonto darbų.</w:t>
            </w:r>
          </w:p>
        </w:tc>
        <w:tc>
          <w:tcPr>
            <w:tcW w:w="2438" w:type="dxa"/>
            <w:tcBorders>
              <w:top w:val="nil"/>
              <w:left w:val="single" w:sz="6" w:space="0" w:color="auto"/>
              <w:bottom w:val="single" w:sz="4" w:space="0" w:color="auto"/>
              <w:right w:val="single" w:sz="6" w:space="0" w:color="auto"/>
            </w:tcBorders>
            <w:vAlign w:val="bottom"/>
          </w:tcPr>
          <w:p w14:paraId="77BD658C" w14:textId="77777777" w:rsidR="003E145C" w:rsidRPr="008D78E1" w:rsidRDefault="003E145C" w:rsidP="008D78E1">
            <w:pPr>
              <w:tabs>
                <w:tab w:val="left" w:pos="284"/>
                <w:tab w:val="left" w:pos="567"/>
              </w:tabs>
              <w:jc w:val="center"/>
              <w:rPr>
                <w:szCs w:val="24"/>
              </w:rPr>
            </w:pPr>
          </w:p>
        </w:tc>
        <w:tc>
          <w:tcPr>
            <w:tcW w:w="2438" w:type="dxa"/>
            <w:tcBorders>
              <w:top w:val="nil"/>
              <w:left w:val="single" w:sz="6" w:space="0" w:color="auto"/>
              <w:bottom w:val="single" w:sz="4" w:space="0" w:color="auto"/>
              <w:right w:val="single" w:sz="6" w:space="0" w:color="auto"/>
            </w:tcBorders>
            <w:vAlign w:val="bottom"/>
          </w:tcPr>
          <w:p w14:paraId="37EDB641" w14:textId="77777777" w:rsidR="003E145C" w:rsidRPr="008D78E1" w:rsidRDefault="003E145C" w:rsidP="008D78E1">
            <w:pPr>
              <w:tabs>
                <w:tab w:val="left" w:pos="284"/>
                <w:tab w:val="left" w:pos="567"/>
              </w:tabs>
              <w:jc w:val="center"/>
              <w:rPr>
                <w:szCs w:val="24"/>
              </w:rPr>
            </w:pPr>
          </w:p>
        </w:tc>
        <w:tc>
          <w:tcPr>
            <w:tcW w:w="2439" w:type="dxa"/>
            <w:tcBorders>
              <w:top w:val="double" w:sz="4" w:space="0" w:color="auto"/>
              <w:left w:val="single" w:sz="6" w:space="0" w:color="auto"/>
              <w:bottom w:val="single" w:sz="4" w:space="0" w:color="auto"/>
              <w:right w:val="single" w:sz="6" w:space="0" w:color="auto"/>
            </w:tcBorders>
            <w:vAlign w:val="bottom"/>
          </w:tcPr>
          <w:p w14:paraId="3575A1F9" w14:textId="77777777" w:rsidR="003E145C" w:rsidRPr="008D78E1" w:rsidRDefault="003E145C" w:rsidP="008D78E1">
            <w:pPr>
              <w:tabs>
                <w:tab w:val="left" w:pos="284"/>
                <w:tab w:val="left" w:pos="567"/>
              </w:tabs>
              <w:jc w:val="center"/>
              <w:rPr>
                <w:szCs w:val="24"/>
              </w:rPr>
            </w:pPr>
          </w:p>
        </w:tc>
      </w:tr>
      <w:tr w:rsidR="003E145C" w:rsidRPr="008D78E1" w14:paraId="098CA1DA" w14:textId="77777777">
        <w:trPr>
          <w:cantSplit/>
          <w:trHeight w:val="288"/>
        </w:trPr>
        <w:tc>
          <w:tcPr>
            <w:tcW w:w="1571" w:type="dxa"/>
            <w:tcBorders>
              <w:top w:val="single" w:sz="4" w:space="0" w:color="auto"/>
              <w:left w:val="single" w:sz="6" w:space="0" w:color="auto"/>
              <w:bottom w:val="nil"/>
              <w:right w:val="single" w:sz="6" w:space="0" w:color="auto"/>
            </w:tcBorders>
          </w:tcPr>
          <w:p w14:paraId="5C3F1D61" w14:textId="77777777" w:rsidR="003E145C" w:rsidRPr="008D78E1" w:rsidRDefault="008D78E1" w:rsidP="008D78E1">
            <w:pPr>
              <w:tabs>
                <w:tab w:val="left" w:pos="284"/>
                <w:tab w:val="left" w:pos="567"/>
              </w:tabs>
              <w:rPr>
                <w:b/>
                <w:bCs/>
                <w:i/>
                <w:iCs/>
                <w:szCs w:val="24"/>
              </w:rPr>
            </w:pPr>
            <w:r w:rsidRPr="008D78E1">
              <w:rPr>
                <w:b/>
                <w:bCs/>
                <w:i/>
                <w:iCs/>
                <w:szCs w:val="24"/>
              </w:rPr>
              <w:t xml:space="preserve">10.6.3. </w:t>
            </w:r>
            <w:proofErr w:type="spellStart"/>
            <w:r w:rsidRPr="008D78E1">
              <w:rPr>
                <w:b/>
                <w:bCs/>
                <w:i/>
                <w:iCs/>
                <w:szCs w:val="24"/>
              </w:rPr>
              <w:t>Išdaužos</w:t>
            </w:r>
            <w:proofErr w:type="spellEnd"/>
          </w:p>
        </w:tc>
        <w:tc>
          <w:tcPr>
            <w:tcW w:w="5779" w:type="dxa"/>
            <w:tcBorders>
              <w:top w:val="single" w:sz="4" w:space="0" w:color="auto"/>
              <w:left w:val="single" w:sz="6" w:space="0" w:color="auto"/>
              <w:bottom w:val="nil"/>
              <w:right w:val="single" w:sz="6" w:space="0" w:color="auto"/>
            </w:tcBorders>
          </w:tcPr>
          <w:p w14:paraId="7C56F238" w14:textId="77777777" w:rsidR="003E145C" w:rsidRPr="008D78E1" w:rsidRDefault="003E145C" w:rsidP="008D78E1">
            <w:pPr>
              <w:rPr>
                <w:sz w:val="6"/>
                <w:szCs w:val="6"/>
              </w:rPr>
            </w:pPr>
          </w:p>
          <w:p w14:paraId="2E974256" w14:textId="77777777" w:rsidR="003E145C" w:rsidRPr="008D78E1" w:rsidRDefault="008D78E1" w:rsidP="008D78E1">
            <w:pPr>
              <w:tabs>
                <w:tab w:val="left" w:pos="284"/>
                <w:tab w:val="left" w:pos="567"/>
              </w:tabs>
              <w:rPr>
                <w:szCs w:val="24"/>
              </w:rPr>
            </w:pPr>
            <w:r w:rsidRPr="008D78E1">
              <w:rPr>
                <w:szCs w:val="24"/>
              </w:rPr>
              <w:t xml:space="preserve">Atsiradusios </w:t>
            </w:r>
            <w:proofErr w:type="spellStart"/>
            <w:r w:rsidRPr="008D78E1">
              <w:rPr>
                <w:szCs w:val="24"/>
              </w:rPr>
              <w:t>išdaužos</w:t>
            </w:r>
            <w:proofErr w:type="spellEnd"/>
            <w:r w:rsidRPr="008D78E1">
              <w:rPr>
                <w:szCs w:val="24"/>
              </w:rPr>
              <w:t xml:space="preserve"> asfalto dangoje  turi būti užtaisomos:</w:t>
            </w:r>
          </w:p>
        </w:tc>
        <w:tc>
          <w:tcPr>
            <w:tcW w:w="2438" w:type="dxa"/>
            <w:tcBorders>
              <w:top w:val="single" w:sz="4" w:space="0" w:color="auto"/>
              <w:left w:val="single" w:sz="6" w:space="0" w:color="auto"/>
              <w:bottom w:val="nil"/>
              <w:right w:val="single" w:sz="6" w:space="0" w:color="auto"/>
            </w:tcBorders>
            <w:vAlign w:val="bottom"/>
          </w:tcPr>
          <w:p w14:paraId="7BD8979C" w14:textId="77777777" w:rsidR="003E145C" w:rsidRPr="008D78E1" w:rsidRDefault="003E145C" w:rsidP="008D78E1">
            <w:pPr>
              <w:tabs>
                <w:tab w:val="left" w:pos="284"/>
                <w:tab w:val="left" w:pos="567"/>
              </w:tabs>
              <w:rPr>
                <w:szCs w:val="24"/>
              </w:rPr>
            </w:pPr>
          </w:p>
        </w:tc>
        <w:tc>
          <w:tcPr>
            <w:tcW w:w="2438" w:type="dxa"/>
            <w:tcBorders>
              <w:top w:val="single" w:sz="4" w:space="0" w:color="auto"/>
              <w:left w:val="single" w:sz="6" w:space="0" w:color="auto"/>
              <w:bottom w:val="nil"/>
              <w:right w:val="single" w:sz="6" w:space="0" w:color="auto"/>
            </w:tcBorders>
            <w:vAlign w:val="bottom"/>
          </w:tcPr>
          <w:p w14:paraId="3F3D289E" w14:textId="77777777" w:rsidR="003E145C" w:rsidRPr="008D78E1" w:rsidRDefault="003E145C" w:rsidP="008D78E1">
            <w:pPr>
              <w:tabs>
                <w:tab w:val="left" w:pos="284"/>
                <w:tab w:val="left" w:pos="567"/>
              </w:tabs>
              <w:rPr>
                <w:szCs w:val="24"/>
              </w:rPr>
            </w:pPr>
          </w:p>
        </w:tc>
        <w:tc>
          <w:tcPr>
            <w:tcW w:w="2439" w:type="dxa"/>
            <w:tcBorders>
              <w:top w:val="single" w:sz="4" w:space="0" w:color="auto"/>
              <w:left w:val="single" w:sz="6" w:space="0" w:color="auto"/>
              <w:bottom w:val="nil"/>
              <w:right w:val="single" w:sz="6" w:space="0" w:color="auto"/>
            </w:tcBorders>
            <w:vAlign w:val="bottom"/>
          </w:tcPr>
          <w:p w14:paraId="284C1349" w14:textId="77777777" w:rsidR="003E145C" w:rsidRPr="008D78E1" w:rsidRDefault="003E145C" w:rsidP="008D78E1">
            <w:pPr>
              <w:tabs>
                <w:tab w:val="left" w:pos="284"/>
                <w:tab w:val="left" w:pos="567"/>
              </w:tabs>
              <w:rPr>
                <w:szCs w:val="24"/>
              </w:rPr>
            </w:pPr>
          </w:p>
        </w:tc>
      </w:tr>
      <w:tr w:rsidR="003E145C" w:rsidRPr="008D78E1" w14:paraId="33CD654D" w14:textId="77777777">
        <w:trPr>
          <w:cantSplit/>
          <w:trHeight w:val="20"/>
        </w:trPr>
        <w:tc>
          <w:tcPr>
            <w:tcW w:w="1571" w:type="dxa"/>
            <w:tcBorders>
              <w:top w:val="nil"/>
              <w:left w:val="single" w:sz="6" w:space="0" w:color="auto"/>
              <w:bottom w:val="nil"/>
              <w:right w:val="single" w:sz="6" w:space="0" w:color="auto"/>
            </w:tcBorders>
          </w:tcPr>
          <w:p w14:paraId="7329E2DD" w14:textId="77777777" w:rsidR="003E145C" w:rsidRPr="008D78E1" w:rsidRDefault="003E145C" w:rsidP="008D78E1">
            <w:pPr>
              <w:tabs>
                <w:tab w:val="left" w:pos="284"/>
                <w:tab w:val="left" w:pos="567"/>
              </w:tabs>
              <w:rPr>
                <w:rFonts w:eastAsia="MS Mincho"/>
                <w:b/>
                <w:bCs/>
                <w:sz w:val="20"/>
              </w:rPr>
            </w:pPr>
          </w:p>
        </w:tc>
        <w:tc>
          <w:tcPr>
            <w:tcW w:w="5779" w:type="dxa"/>
            <w:tcBorders>
              <w:top w:val="nil"/>
              <w:left w:val="single" w:sz="6" w:space="0" w:color="auto"/>
              <w:bottom w:val="nil"/>
              <w:right w:val="single" w:sz="6" w:space="0" w:color="auto"/>
            </w:tcBorders>
          </w:tcPr>
          <w:p w14:paraId="28F11ABE" w14:textId="77777777" w:rsidR="003E145C" w:rsidRPr="008D78E1" w:rsidRDefault="003E145C" w:rsidP="008D78E1">
            <w:pPr>
              <w:rPr>
                <w:sz w:val="2"/>
                <w:szCs w:val="2"/>
              </w:rPr>
            </w:pPr>
          </w:p>
          <w:p w14:paraId="449BB86D" w14:textId="77777777" w:rsidR="003E145C" w:rsidRPr="008D78E1" w:rsidRDefault="008D78E1" w:rsidP="008D78E1">
            <w:pPr>
              <w:tabs>
                <w:tab w:val="num" w:pos="1069"/>
              </w:tabs>
              <w:ind w:left="589" w:hanging="360"/>
              <w:rPr>
                <w:szCs w:val="24"/>
              </w:rPr>
            </w:pPr>
            <w:r w:rsidRPr="008D78E1">
              <w:rPr>
                <w:sz w:val="22"/>
                <w:szCs w:val="24"/>
              </w:rPr>
              <w:t></w:t>
            </w:r>
            <w:r w:rsidRPr="008D78E1">
              <w:rPr>
                <w:sz w:val="22"/>
                <w:szCs w:val="24"/>
              </w:rPr>
              <w:t></w:t>
            </w:r>
            <w:r w:rsidRPr="008D78E1">
              <w:rPr>
                <w:szCs w:val="24"/>
              </w:rPr>
              <w:t>pavasarį iki</w:t>
            </w:r>
          </w:p>
        </w:tc>
        <w:tc>
          <w:tcPr>
            <w:tcW w:w="2438" w:type="dxa"/>
            <w:tcBorders>
              <w:top w:val="nil"/>
              <w:left w:val="single" w:sz="6" w:space="0" w:color="auto"/>
              <w:bottom w:val="nil"/>
              <w:right w:val="single" w:sz="6" w:space="0" w:color="auto"/>
            </w:tcBorders>
          </w:tcPr>
          <w:p w14:paraId="24FEF96D" w14:textId="77777777" w:rsidR="003E145C" w:rsidRPr="008D78E1" w:rsidRDefault="003E145C" w:rsidP="008D78E1">
            <w:pPr>
              <w:rPr>
                <w:sz w:val="2"/>
                <w:szCs w:val="2"/>
              </w:rPr>
            </w:pPr>
          </w:p>
          <w:p w14:paraId="64B39D8B" w14:textId="77777777" w:rsidR="003E145C" w:rsidRPr="008D78E1" w:rsidRDefault="008D78E1" w:rsidP="008D78E1">
            <w:pPr>
              <w:tabs>
                <w:tab w:val="left" w:pos="284"/>
                <w:tab w:val="left" w:pos="567"/>
              </w:tabs>
              <w:jc w:val="center"/>
              <w:rPr>
                <w:szCs w:val="24"/>
              </w:rPr>
            </w:pPr>
            <w:r w:rsidRPr="008D78E1">
              <w:rPr>
                <w:szCs w:val="24"/>
              </w:rPr>
              <w:t>gegužės 1 dienos</w:t>
            </w:r>
          </w:p>
        </w:tc>
        <w:tc>
          <w:tcPr>
            <w:tcW w:w="2438" w:type="dxa"/>
            <w:tcBorders>
              <w:top w:val="nil"/>
              <w:left w:val="single" w:sz="6" w:space="0" w:color="auto"/>
              <w:bottom w:val="nil"/>
              <w:right w:val="single" w:sz="6" w:space="0" w:color="auto"/>
            </w:tcBorders>
            <w:vAlign w:val="bottom"/>
          </w:tcPr>
          <w:p w14:paraId="59AFBA42" w14:textId="77777777" w:rsidR="003E145C" w:rsidRPr="008D78E1" w:rsidRDefault="003E145C" w:rsidP="008D78E1">
            <w:pPr>
              <w:rPr>
                <w:sz w:val="2"/>
                <w:szCs w:val="2"/>
              </w:rPr>
            </w:pPr>
          </w:p>
          <w:p w14:paraId="45894ADF" w14:textId="77777777" w:rsidR="003E145C" w:rsidRPr="008D78E1" w:rsidRDefault="008D78E1" w:rsidP="008D78E1">
            <w:pPr>
              <w:tabs>
                <w:tab w:val="left" w:pos="284"/>
                <w:tab w:val="left" w:pos="567"/>
              </w:tabs>
              <w:jc w:val="center"/>
              <w:rPr>
                <w:szCs w:val="24"/>
              </w:rPr>
            </w:pPr>
            <w:r w:rsidRPr="008D78E1">
              <w:rPr>
                <w:szCs w:val="24"/>
              </w:rPr>
              <w:t>gegužės 15 dienos</w:t>
            </w:r>
          </w:p>
        </w:tc>
        <w:tc>
          <w:tcPr>
            <w:tcW w:w="2439" w:type="dxa"/>
            <w:tcBorders>
              <w:top w:val="nil"/>
              <w:left w:val="single" w:sz="6" w:space="0" w:color="auto"/>
              <w:bottom w:val="nil"/>
              <w:right w:val="single" w:sz="6" w:space="0" w:color="auto"/>
            </w:tcBorders>
            <w:vAlign w:val="bottom"/>
          </w:tcPr>
          <w:p w14:paraId="3F0A1F22" w14:textId="77777777" w:rsidR="003E145C" w:rsidRPr="008D78E1" w:rsidRDefault="003E145C" w:rsidP="008D78E1">
            <w:pPr>
              <w:rPr>
                <w:sz w:val="2"/>
                <w:szCs w:val="2"/>
              </w:rPr>
            </w:pPr>
          </w:p>
          <w:p w14:paraId="02593831" w14:textId="77777777" w:rsidR="003E145C" w:rsidRPr="008D78E1" w:rsidRDefault="008D78E1" w:rsidP="008D78E1">
            <w:pPr>
              <w:tabs>
                <w:tab w:val="left" w:pos="284"/>
                <w:tab w:val="left" w:pos="567"/>
              </w:tabs>
              <w:jc w:val="center"/>
              <w:rPr>
                <w:szCs w:val="24"/>
              </w:rPr>
            </w:pPr>
            <w:r w:rsidRPr="008D78E1">
              <w:rPr>
                <w:szCs w:val="24"/>
              </w:rPr>
              <w:t>birželio1 dienos</w:t>
            </w:r>
          </w:p>
        </w:tc>
      </w:tr>
      <w:tr w:rsidR="003E145C" w:rsidRPr="008D78E1" w14:paraId="1E175F0F" w14:textId="77777777">
        <w:trPr>
          <w:cantSplit/>
          <w:trHeight w:val="20"/>
        </w:trPr>
        <w:tc>
          <w:tcPr>
            <w:tcW w:w="1571" w:type="dxa"/>
            <w:tcBorders>
              <w:top w:val="nil"/>
              <w:left w:val="single" w:sz="6" w:space="0" w:color="auto"/>
              <w:bottom w:val="nil"/>
              <w:right w:val="single" w:sz="6" w:space="0" w:color="auto"/>
            </w:tcBorders>
          </w:tcPr>
          <w:p w14:paraId="69B408F9" w14:textId="77777777" w:rsidR="003E145C" w:rsidRPr="008D78E1" w:rsidRDefault="003E145C" w:rsidP="008D78E1">
            <w:pPr>
              <w:tabs>
                <w:tab w:val="left" w:pos="284"/>
                <w:tab w:val="left" w:pos="567"/>
              </w:tabs>
              <w:rPr>
                <w:rFonts w:eastAsia="MS Mincho"/>
                <w:b/>
                <w:bCs/>
                <w:sz w:val="20"/>
              </w:rPr>
            </w:pPr>
          </w:p>
        </w:tc>
        <w:tc>
          <w:tcPr>
            <w:tcW w:w="5779" w:type="dxa"/>
            <w:tcBorders>
              <w:top w:val="nil"/>
              <w:left w:val="single" w:sz="6" w:space="0" w:color="auto"/>
              <w:bottom w:val="nil"/>
              <w:right w:val="single" w:sz="6" w:space="0" w:color="auto"/>
            </w:tcBorders>
          </w:tcPr>
          <w:p w14:paraId="3AC92CAC" w14:textId="77777777" w:rsidR="003E145C" w:rsidRPr="008D78E1" w:rsidRDefault="003E145C" w:rsidP="008D78E1">
            <w:pPr>
              <w:rPr>
                <w:sz w:val="2"/>
                <w:szCs w:val="2"/>
              </w:rPr>
            </w:pPr>
          </w:p>
          <w:p w14:paraId="52C391C2" w14:textId="77777777" w:rsidR="003E145C" w:rsidRPr="008D78E1" w:rsidRDefault="008D78E1" w:rsidP="008D78E1">
            <w:pPr>
              <w:tabs>
                <w:tab w:val="num" w:pos="1069"/>
              </w:tabs>
              <w:ind w:left="589" w:hanging="360"/>
              <w:rPr>
                <w:szCs w:val="24"/>
              </w:rPr>
            </w:pPr>
            <w:r w:rsidRPr="008D78E1">
              <w:rPr>
                <w:sz w:val="22"/>
                <w:szCs w:val="24"/>
              </w:rPr>
              <w:t></w:t>
            </w:r>
            <w:r w:rsidRPr="008D78E1">
              <w:rPr>
                <w:sz w:val="22"/>
                <w:szCs w:val="24"/>
              </w:rPr>
              <w:t></w:t>
            </w:r>
            <w:r w:rsidRPr="008D78E1">
              <w:rPr>
                <w:szCs w:val="24"/>
              </w:rPr>
              <w:t>atsiradusios vėliau (iš jų pavojingos</w:t>
            </w:r>
            <w:r w:rsidRPr="008D78E1">
              <w:rPr>
                <w:i/>
                <w:iCs/>
                <w:szCs w:val="24"/>
              </w:rPr>
              <w:t>*</w:t>
            </w:r>
            <w:r w:rsidRPr="008D78E1">
              <w:rPr>
                <w:szCs w:val="24"/>
                <w:vertAlign w:val="superscript"/>
              </w:rPr>
              <w:t>)</w:t>
            </w:r>
            <w:r w:rsidRPr="008D78E1">
              <w:rPr>
                <w:szCs w:val="24"/>
              </w:rPr>
              <w:t>):</w:t>
            </w:r>
          </w:p>
        </w:tc>
        <w:tc>
          <w:tcPr>
            <w:tcW w:w="2438" w:type="dxa"/>
            <w:tcBorders>
              <w:top w:val="nil"/>
              <w:left w:val="single" w:sz="6" w:space="0" w:color="auto"/>
              <w:bottom w:val="nil"/>
              <w:right w:val="single" w:sz="6" w:space="0" w:color="auto"/>
            </w:tcBorders>
            <w:vAlign w:val="bottom"/>
          </w:tcPr>
          <w:p w14:paraId="33BBA00F" w14:textId="77777777" w:rsidR="003E145C" w:rsidRPr="008D78E1" w:rsidRDefault="003E145C" w:rsidP="008D78E1">
            <w:pPr>
              <w:rPr>
                <w:sz w:val="2"/>
                <w:szCs w:val="2"/>
              </w:rPr>
            </w:pPr>
          </w:p>
          <w:p w14:paraId="3FF83E75" w14:textId="77777777" w:rsidR="003E145C" w:rsidRPr="008D78E1" w:rsidRDefault="003E145C" w:rsidP="008D78E1">
            <w:pPr>
              <w:tabs>
                <w:tab w:val="left" w:pos="284"/>
                <w:tab w:val="left" w:pos="567"/>
              </w:tabs>
              <w:jc w:val="center"/>
              <w:rPr>
                <w:szCs w:val="24"/>
              </w:rPr>
            </w:pPr>
          </w:p>
        </w:tc>
        <w:tc>
          <w:tcPr>
            <w:tcW w:w="2438" w:type="dxa"/>
            <w:tcBorders>
              <w:top w:val="nil"/>
              <w:left w:val="single" w:sz="6" w:space="0" w:color="auto"/>
              <w:bottom w:val="nil"/>
              <w:right w:val="single" w:sz="6" w:space="0" w:color="auto"/>
            </w:tcBorders>
            <w:vAlign w:val="bottom"/>
          </w:tcPr>
          <w:p w14:paraId="3180F4A2" w14:textId="77777777" w:rsidR="003E145C" w:rsidRPr="008D78E1" w:rsidRDefault="003E145C" w:rsidP="008D78E1">
            <w:pPr>
              <w:rPr>
                <w:sz w:val="2"/>
                <w:szCs w:val="2"/>
              </w:rPr>
            </w:pPr>
          </w:p>
          <w:p w14:paraId="3B35B46F" w14:textId="77777777" w:rsidR="003E145C" w:rsidRPr="008D78E1" w:rsidRDefault="003E145C" w:rsidP="008D78E1">
            <w:pPr>
              <w:tabs>
                <w:tab w:val="left" w:pos="284"/>
                <w:tab w:val="left" w:pos="567"/>
              </w:tabs>
              <w:jc w:val="center"/>
              <w:rPr>
                <w:szCs w:val="24"/>
              </w:rPr>
            </w:pPr>
          </w:p>
        </w:tc>
        <w:tc>
          <w:tcPr>
            <w:tcW w:w="2439" w:type="dxa"/>
            <w:tcBorders>
              <w:top w:val="nil"/>
              <w:left w:val="single" w:sz="6" w:space="0" w:color="auto"/>
              <w:bottom w:val="nil"/>
              <w:right w:val="single" w:sz="6" w:space="0" w:color="auto"/>
            </w:tcBorders>
            <w:vAlign w:val="bottom"/>
          </w:tcPr>
          <w:p w14:paraId="1657C80A" w14:textId="77777777" w:rsidR="003E145C" w:rsidRPr="008D78E1" w:rsidRDefault="003E145C" w:rsidP="008D78E1">
            <w:pPr>
              <w:rPr>
                <w:sz w:val="2"/>
                <w:szCs w:val="2"/>
              </w:rPr>
            </w:pPr>
          </w:p>
          <w:p w14:paraId="40A1E693" w14:textId="77777777" w:rsidR="003E145C" w:rsidRPr="008D78E1" w:rsidRDefault="003E145C" w:rsidP="008D78E1">
            <w:pPr>
              <w:tabs>
                <w:tab w:val="left" w:pos="284"/>
                <w:tab w:val="left" w:pos="567"/>
              </w:tabs>
              <w:jc w:val="center"/>
              <w:rPr>
                <w:szCs w:val="24"/>
              </w:rPr>
            </w:pPr>
          </w:p>
        </w:tc>
      </w:tr>
      <w:tr w:rsidR="003E145C" w:rsidRPr="008D78E1" w14:paraId="48D043BA" w14:textId="77777777">
        <w:trPr>
          <w:cantSplit/>
          <w:trHeight w:val="20"/>
        </w:trPr>
        <w:tc>
          <w:tcPr>
            <w:tcW w:w="1571" w:type="dxa"/>
            <w:vMerge w:val="restart"/>
            <w:tcBorders>
              <w:top w:val="nil"/>
              <w:left w:val="single" w:sz="6" w:space="0" w:color="auto"/>
              <w:right w:val="single" w:sz="6" w:space="0" w:color="auto"/>
            </w:tcBorders>
          </w:tcPr>
          <w:p w14:paraId="01A68B22" w14:textId="77777777" w:rsidR="003E145C" w:rsidRPr="008D78E1" w:rsidRDefault="003E145C" w:rsidP="008D78E1">
            <w:pPr>
              <w:tabs>
                <w:tab w:val="left" w:pos="284"/>
                <w:tab w:val="left" w:pos="567"/>
              </w:tabs>
              <w:rPr>
                <w:rFonts w:eastAsia="MS Mincho"/>
                <w:b/>
                <w:bCs/>
                <w:sz w:val="20"/>
              </w:rPr>
            </w:pPr>
          </w:p>
        </w:tc>
        <w:tc>
          <w:tcPr>
            <w:tcW w:w="5779" w:type="dxa"/>
            <w:vMerge w:val="restart"/>
            <w:tcBorders>
              <w:top w:val="nil"/>
              <w:left w:val="single" w:sz="6" w:space="0" w:color="auto"/>
              <w:right w:val="single" w:sz="6" w:space="0" w:color="auto"/>
            </w:tcBorders>
          </w:tcPr>
          <w:p w14:paraId="6D34522B" w14:textId="77777777" w:rsidR="003E145C" w:rsidRPr="008D78E1" w:rsidRDefault="003E145C" w:rsidP="008D78E1">
            <w:pPr>
              <w:rPr>
                <w:sz w:val="6"/>
                <w:szCs w:val="6"/>
              </w:rPr>
            </w:pPr>
          </w:p>
          <w:p w14:paraId="0B412C05" w14:textId="77777777" w:rsidR="003E145C" w:rsidRPr="008D78E1" w:rsidRDefault="008D78E1" w:rsidP="008D78E1">
            <w:pPr>
              <w:tabs>
                <w:tab w:val="left" w:pos="-156"/>
                <w:tab w:val="left" w:pos="-114"/>
              </w:tabs>
              <w:ind w:left="1303" w:hanging="282"/>
              <w:jc w:val="both"/>
              <w:rPr>
                <w:szCs w:val="24"/>
              </w:rPr>
            </w:pPr>
            <w:r w:rsidRPr="008D78E1">
              <w:rPr>
                <w:szCs w:val="24"/>
              </w:rPr>
              <w:t>– magistraliniuose keliuose per</w:t>
            </w:r>
          </w:p>
        </w:tc>
        <w:tc>
          <w:tcPr>
            <w:tcW w:w="2438" w:type="dxa"/>
            <w:tcBorders>
              <w:top w:val="nil"/>
              <w:left w:val="single" w:sz="6" w:space="0" w:color="auto"/>
              <w:bottom w:val="nil"/>
              <w:right w:val="single" w:sz="6" w:space="0" w:color="auto"/>
            </w:tcBorders>
            <w:vAlign w:val="bottom"/>
          </w:tcPr>
          <w:p w14:paraId="5E426626" w14:textId="77777777" w:rsidR="003E145C" w:rsidRPr="008D78E1" w:rsidRDefault="003E145C" w:rsidP="008D78E1">
            <w:pPr>
              <w:rPr>
                <w:sz w:val="6"/>
                <w:szCs w:val="6"/>
              </w:rPr>
            </w:pPr>
          </w:p>
          <w:p w14:paraId="3455B1B2" w14:textId="77777777" w:rsidR="003E145C" w:rsidRPr="008D78E1" w:rsidRDefault="008D78E1" w:rsidP="008D78E1">
            <w:pPr>
              <w:tabs>
                <w:tab w:val="left" w:pos="284"/>
                <w:tab w:val="left" w:pos="567"/>
              </w:tabs>
              <w:jc w:val="center"/>
              <w:rPr>
                <w:szCs w:val="24"/>
              </w:rPr>
            </w:pPr>
            <w:r w:rsidRPr="008D78E1">
              <w:rPr>
                <w:szCs w:val="24"/>
              </w:rPr>
              <w:t>2 darbo dienas</w:t>
            </w:r>
          </w:p>
        </w:tc>
        <w:tc>
          <w:tcPr>
            <w:tcW w:w="2438" w:type="dxa"/>
            <w:tcBorders>
              <w:top w:val="nil"/>
              <w:left w:val="single" w:sz="6" w:space="0" w:color="auto"/>
              <w:bottom w:val="nil"/>
              <w:right w:val="single" w:sz="6" w:space="0" w:color="auto"/>
            </w:tcBorders>
            <w:vAlign w:val="bottom"/>
          </w:tcPr>
          <w:p w14:paraId="568ED719" w14:textId="77777777" w:rsidR="003E145C" w:rsidRPr="008D78E1" w:rsidRDefault="003E145C" w:rsidP="008D78E1">
            <w:pPr>
              <w:rPr>
                <w:sz w:val="6"/>
                <w:szCs w:val="6"/>
              </w:rPr>
            </w:pPr>
          </w:p>
          <w:p w14:paraId="40DEC754" w14:textId="77777777" w:rsidR="003E145C" w:rsidRPr="008D78E1" w:rsidRDefault="008D78E1" w:rsidP="008D78E1">
            <w:pPr>
              <w:tabs>
                <w:tab w:val="left" w:pos="284"/>
                <w:tab w:val="left" w:pos="567"/>
              </w:tabs>
              <w:jc w:val="center"/>
              <w:rPr>
                <w:szCs w:val="24"/>
              </w:rPr>
            </w:pPr>
            <w:r w:rsidRPr="008D78E1">
              <w:rPr>
                <w:szCs w:val="24"/>
              </w:rPr>
              <w:t>3 darbo dienas</w:t>
            </w:r>
          </w:p>
        </w:tc>
        <w:tc>
          <w:tcPr>
            <w:tcW w:w="2439" w:type="dxa"/>
            <w:tcBorders>
              <w:top w:val="nil"/>
              <w:left w:val="single" w:sz="6" w:space="0" w:color="auto"/>
              <w:bottom w:val="nil"/>
              <w:right w:val="single" w:sz="6" w:space="0" w:color="auto"/>
            </w:tcBorders>
            <w:vAlign w:val="bottom"/>
          </w:tcPr>
          <w:p w14:paraId="3D91B4E9" w14:textId="77777777" w:rsidR="003E145C" w:rsidRPr="008D78E1" w:rsidRDefault="003E145C" w:rsidP="008D78E1">
            <w:pPr>
              <w:rPr>
                <w:sz w:val="6"/>
                <w:szCs w:val="6"/>
              </w:rPr>
            </w:pPr>
          </w:p>
          <w:p w14:paraId="19D62EDB" w14:textId="77777777" w:rsidR="003E145C" w:rsidRPr="008D78E1" w:rsidRDefault="008D78E1" w:rsidP="008D78E1">
            <w:pPr>
              <w:tabs>
                <w:tab w:val="left" w:pos="284"/>
                <w:tab w:val="left" w:pos="567"/>
              </w:tabs>
              <w:jc w:val="center"/>
              <w:rPr>
                <w:szCs w:val="24"/>
              </w:rPr>
            </w:pPr>
            <w:r w:rsidRPr="008D78E1">
              <w:rPr>
                <w:szCs w:val="24"/>
              </w:rPr>
              <w:t>5 darbo dienas</w:t>
            </w:r>
          </w:p>
        </w:tc>
      </w:tr>
      <w:tr w:rsidR="003E145C" w:rsidRPr="008D78E1" w14:paraId="06C6E824" w14:textId="77777777">
        <w:trPr>
          <w:cantSplit/>
          <w:trHeight w:val="20"/>
        </w:trPr>
        <w:tc>
          <w:tcPr>
            <w:tcW w:w="1571" w:type="dxa"/>
            <w:vMerge/>
            <w:tcBorders>
              <w:left w:val="single" w:sz="6" w:space="0" w:color="auto"/>
              <w:bottom w:val="nil"/>
              <w:right w:val="single" w:sz="6" w:space="0" w:color="auto"/>
            </w:tcBorders>
          </w:tcPr>
          <w:p w14:paraId="78C30AF0" w14:textId="77777777" w:rsidR="003E145C" w:rsidRPr="008D78E1" w:rsidRDefault="003E145C" w:rsidP="008D78E1">
            <w:pPr>
              <w:tabs>
                <w:tab w:val="left" w:pos="284"/>
                <w:tab w:val="left" w:pos="567"/>
              </w:tabs>
              <w:rPr>
                <w:rFonts w:eastAsia="MS Mincho"/>
                <w:b/>
                <w:bCs/>
                <w:sz w:val="20"/>
              </w:rPr>
            </w:pPr>
          </w:p>
        </w:tc>
        <w:tc>
          <w:tcPr>
            <w:tcW w:w="5779" w:type="dxa"/>
            <w:vMerge/>
            <w:tcBorders>
              <w:left w:val="single" w:sz="6" w:space="0" w:color="auto"/>
              <w:bottom w:val="nil"/>
              <w:right w:val="single" w:sz="6" w:space="0" w:color="auto"/>
            </w:tcBorders>
          </w:tcPr>
          <w:p w14:paraId="6D878741" w14:textId="77777777" w:rsidR="003E145C" w:rsidRPr="008D78E1" w:rsidRDefault="008D78E1" w:rsidP="008D78E1">
            <w:pPr>
              <w:tabs>
                <w:tab w:val="left" w:pos="-156"/>
                <w:tab w:val="left" w:pos="-114"/>
              </w:tabs>
              <w:ind w:left="1303" w:hanging="282"/>
              <w:jc w:val="both"/>
              <w:rPr>
                <w:szCs w:val="24"/>
              </w:rPr>
            </w:pPr>
            <w:r w:rsidRPr="008D78E1">
              <w:rPr>
                <w:szCs w:val="24"/>
              </w:rPr>
              <w:t xml:space="preserve">– </w:t>
            </w:r>
          </w:p>
        </w:tc>
        <w:tc>
          <w:tcPr>
            <w:tcW w:w="2438" w:type="dxa"/>
            <w:tcBorders>
              <w:top w:val="nil"/>
              <w:left w:val="single" w:sz="6" w:space="0" w:color="auto"/>
              <w:bottom w:val="nil"/>
              <w:right w:val="single" w:sz="6" w:space="0" w:color="auto"/>
            </w:tcBorders>
          </w:tcPr>
          <w:p w14:paraId="035CC260" w14:textId="77777777" w:rsidR="003E145C" w:rsidRPr="008D78E1" w:rsidRDefault="008D78E1" w:rsidP="008D78E1">
            <w:pPr>
              <w:tabs>
                <w:tab w:val="left" w:pos="284"/>
                <w:tab w:val="left" w:pos="567"/>
              </w:tabs>
              <w:jc w:val="center"/>
              <w:rPr>
                <w:szCs w:val="24"/>
              </w:rPr>
            </w:pPr>
            <w:r w:rsidRPr="008D78E1">
              <w:rPr>
                <w:szCs w:val="24"/>
              </w:rPr>
              <w:t>(1 darbo dieną)</w:t>
            </w:r>
          </w:p>
        </w:tc>
        <w:tc>
          <w:tcPr>
            <w:tcW w:w="2438" w:type="dxa"/>
            <w:tcBorders>
              <w:top w:val="nil"/>
              <w:left w:val="single" w:sz="6" w:space="0" w:color="auto"/>
              <w:bottom w:val="nil"/>
              <w:right w:val="single" w:sz="6" w:space="0" w:color="auto"/>
            </w:tcBorders>
          </w:tcPr>
          <w:p w14:paraId="189996CC" w14:textId="77777777" w:rsidR="003E145C" w:rsidRPr="008D78E1" w:rsidRDefault="008D78E1" w:rsidP="008D78E1">
            <w:pPr>
              <w:tabs>
                <w:tab w:val="left" w:pos="284"/>
                <w:tab w:val="left" w:pos="567"/>
              </w:tabs>
              <w:jc w:val="center"/>
              <w:rPr>
                <w:szCs w:val="24"/>
              </w:rPr>
            </w:pPr>
            <w:r w:rsidRPr="008D78E1">
              <w:rPr>
                <w:szCs w:val="24"/>
              </w:rPr>
              <w:t>(1 darbo dieną)</w:t>
            </w:r>
          </w:p>
        </w:tc>
        <w:tc>
          <w:tcPr>
            <w:tcW w:w="2439" w:type="dxa"/>
            <w:tcBorders>
              <w:top w:val="nil"/>
              <w:left w:val="single" w:sz="6" w:space="0" w:color="auto"/>
              <w:bottom w:val="nil"/>
              <w:right w:val="single" w:sz="6" w:space="0" w:color="auto"/>
            </w:tcBorders>
          </w:tcPr>
          <w:p w14:paraId="573AD33E" w14:textId="77777777" w:rsidR="003E145C" w:rsidRPr="008D78E1" w:rsidRDefault="008D78E1" w:rsidP="008D78E1">
            <w:pPr>
              <w:tabs>
                <w:tab w:val="left" w:pos="284"/>
                <w:tab w:val="left" w:pos="567"/>
              </w:tabs>
              <w:jc w:val="center"/>
              <w:rPr>
                <w:szCs w:val="24"/>
              </w:rPr>
            </w:pPr>
            <w:r w:rsidRPr="008D78E1">
              <w:rPr>
                <w:szCs w:val="24"/>
              </w:rPr>
              <w:t>(1 darbo dieną)</w:t>
            </w:r>
          </w:p>
        </w:tc>
      </w:tr>
      <w:tr w:rsidR="003E145C" w:rsidRPr="008D78E1" w14:paraId="5E765D49" w14:textId="77777777">
        <w:trPr>
          <w:cantSplit/>
          <w:trHeight w:val="20"/>
        </w:trPr>
        <w:tc>
          <w:tcPr>
            <w:tcW w:w="1571" w:type="dxa"/>
            <w:vMerge w:val="restart"/>
            <w:tcBorders>
              <w:top w:val="nil"/>
              <w:left w:val="single" w:sz="6" w:space="0" w:color="auto"/>
              <w:right w:val="single" w:sz="6" w:space="0" w:color="auto"/>
            </w:tcBorders>
          </w:tcPr>
          <w:p w14:paraId="17C44ECC" w14:textId="77777777" w:rsidR="003E145C" w:rsidRPr="008D78E1" w:rsidRDefault="003E145C" w:rsidP="008D78E1">
            <w:pPr>
              <w:tabs>
                <w:tab w:val="left" w:pos="284"/>
                <w:tab w:val="left" w:pos="567"/>
              </w:tabs>
              <w:rPr>
                <w:rFonts w:eastAsia="MS Mincho"/>
                <w:b/>
                <w:bCs/>
                <w:sz w:val="20"/>
              </w:rPr>
            </w:pPr>
          </w:p>
        </w:tc>
        <w:tc>
          <w:tcPr>
            <w:tcW w:w="5779" w:type="dxa"/>
            <w:vMerge w:val="restart"/>
            <w:tcBorders>
              <w:top w:val="nil"/>
              <w:left w:val="single" w:sz="6" w:space="0" w:color="auto"/>
              <w:right w:val="single" w:sz="6" w:space="0" w:color="auto"/>
            </w:tcBorders>
          </w:tcPr>
          <w:p w14:paraId="610FB7E8" w14:textId="77777777" w:rsidR="003E145C" w:rsidRPr="008D78E1" w:rsidRDefault="003E145C" w:rsidP="008D78E1">
            <w:pPr>
              <w:rPr>
                <w:sz w:val="6"/>
                <w:szCs w:val="6"/>
              </w:rPr>
            </w:pPr>
          </w:p>
          <w:p w14:paraId="330F2A48" w14:textId="77777777" w:rsidR="003E145C" w:rsidRPr="008D78E1" w:rsidRDefault="008D78E1" w:rsidP="008D78E1">
            <w:pPr>
              <w:tabs>
                <w:tab w:val="left" w:pos="-156"/>
                <w:tab w:val="left" w:pos="-114"/>
              </w:tabs>
              <w:ind w:left="1303" w:hanging="282"/>
              <w:jc w:val="both"/>
              <w:rPr>
                <w:szCs w:val="24"/>
              </w:rPr>
            </w:pPr>
            <w:r w:rsidRPr="008D78E1">
              <w:rPr>
                <w:szCs w:val="24"/>
              </w:rPr>
              <w:t>– krašto keliuose per</w:t>
            </w:r>
          </w:p>
        </w:tc>
        <w:tc>
          <w:tcPr>
            <w:tcW w:w="2438" w:type="dxa"/>
            <w:tcBorders>
              <w:top w:val="nil"/>
              <w:left w:val="single" w:sz="6" w:space="0" w:color="auto"/>
              <w:bottom w:val="nil"/>
              <w:right w:val="single" w:sz="6" w:space="0" w:color="auto"/>
            </w:tcBorders>
            <w:vAlign w:val="bottom"/>
          </w:tcPr>
          <w:p w14:paraId="67D5CE51" w14:textId="77777777" w:rsidR="003E145C" w:rsidRPr="008D78E1" w:rsidRDefault="003E145C" w:rsidP="008D78E1">
            <w:pPr>
              <w:rPr>
                <w:sz w:val="6"/>
                <w:szCs w:val="6"/>
              </w:rPr>
            </w:pPr>
          </w:p>
          <w:p w14:paraId="1058E22E" w14:textId="77777777" w:rsidR="003E145C" w:rsidRPr="008D78E1" w:rsidRDefault="008D78E1" w:rsidP="008D78E1">
            <w:pPr>
              <w:tabs>
                <w:tab w:val="left" w:pos="284"/>
                <w:tab w:val="left" w:pos="567"/>
              </w:tabs>
              <w:jc w:val="center"/>
              <w:rPr>
                <w:szCs w:val="24"/>
              </w:rPr>
            </w:pPr>
            <w:r w:rsidRPr="008D78E1">
              <w:rPr>
                <w:szCs w:val="24"/>
              </w:rPr>
              <w:t>3 darbo dienas</w:t>
            </w:r>
          </w:p>
        </w:tc>
        <w:tc>
          <w:tcPr>
            <w:tcW w:w="2438" w:type="dxa"/>
            <w:tcBorders>
              <w:top w:val="nil"/>
              <w:left w:val="single" w:sz="6" w:space="0" w:color="auto"/>
              <w:bottom w:val="nil"/>
              <w:right w:val="single" w:sz="6" w:space="0" w:color="auto"/>
            </w:tcBorders>
            <w:vAlign w:val="bottom"/>
          </w:tcPr>
          <w:p w14:paraId="3CE9AFA4" w14:textId="77777777" w:rsidR="003E145C" w:rsidRPr="008D78E1" w:rsidRDefault="003E145C" w:rsidP="008D78E1">
            <w:pPr>
              <w:rPr>
                <w:sz w:val="6"/>
                <w:szCs w:val="6"/>
              </w:rPr>
            </w:pPr>
          </w:p>
          <w:p w14:paraId="6C03F181" w14:textId="77777777" w:rsidR="003E145C" w:rsidRPr="008D78E1" w:rsidRDefault="008D78E1" w:rsidP="008D78E1">
            <w:pPr>
              <w:tabs>
                <w:tab w:val="left" w:pos="284"/>
                <w:tab w:val="left" w:pos="567"/>
              </w:tabs>
              <w:jc w:val="center"/>
              <w:rPr>
                <w:szCs w:val="24"/>
              </w:rPr>
            </w:pPr>
            <w:r w:rsidRPr="008D78E1">
              <w:rPr>
                <w:szCs w:val="24"/>
              </w:rPr>
              <w:t>5 darbo dienas</w:t>
            </w:r>
          </w:p>
        </w:tc>
        <w:tc>
          <w:tcPr>
            <w:tcW w:w="2439" w:type="dxa"/>
            <w:tcBorders>
              <w:top w:val="nil"/>
              <w:left w:val="single" w:sz="6" w:space="0" w:color="auto"/>
              <w:bottom w:val="nil"/>
              <w:right w:val="single" w:sz="6" w:space="0" w:color="auto"/>
            </w:tcBorders>
            <w:vAlign w:val="bottom"/>
          </w:tcPr>
          <w:p w14:paraId="6E54D447" w14:textId="77777777" w:rsidR="003E145C" w:rsidRPr="008D78E1" w:rsidRDefault="003E145C" w:rsidP="008D78E1">
            <w:pPr>
              <w:rPr>
                <w:sz w:val="6"/>
                <w:szCs w:val="6"/>
              </w:rPr>
            </w:pPr>
          </w:p>
          <w:p w14:paraId="47608FB8" w14:textId="77777777" w:rsidR="003E145C" w:rsidRPr="008D78E1" w:rsidRDefault="008D78E1" w:rsidP="008D78E1">
            <w:pPr>
              <w:tabs>
                <w:tab w:val="left" w:pos="284"/>
                <w:tab w:val="left" w:pos="567"/>
              </w:tabs>
              <w:jc w:val="center"/>
              <w:rPr>
                <w:szCs w:val="24"/>
              </w:rPr>
            </w:pPr>
            <w:r w:rsidRPr="008D78E1">
              <w:rPr>
                <w:szCs w:val="24"/>
              </w:rPr>
              <w:t>7darbo dienas</w:t>
            </w:r>
          </w:p>
        </w:tc>
      </w:tr>
      <w:tr w:rsidR="003E145C" w:rsidRPr="008D78E1" w14:paraId="4C06457C" w14:textId="77777777">
        <w:trPr>
          <w:cantSplit/>
          <w:trHeight w:val="20"/>
        </w:trPr>
        <w:tc>
          <w:tcPr>
            <w:tcW w:w="1571" w:type="dxa"/>
            <w:vMerge/>
            <w:tcBorders>
              <w:left w:val="single" w:sz="6" w:space="0" w:color="auto"/>
              <w:bottom w:val="nil"/>
              <w:right w:val="single" w:sz="6" w:space="0" w:color="auto"/>
            </w:tcBorders>
          </w:tcPr>
          <w:p w14:paraId="7DE59262" w14:textId="77777777" w:rsidR="003E145C" w:rsidRPr="008D78E1" w:rsidRDefault="003E145C" w:rsidP="008D78E1">
            <w:pPr>
              <w:tabs>
                <w:tab w:val="left" w:pos="284"/>
                <w:tab w:val="left" w:pos="567"/>
              </w:tabs>
              <w:rPr>
                <w:rFonts w:eastAsia="MS Mincho"/>
                <w:b/>
                <w:bCs/>
                <w:sz w:val="20"/>
              </w:rPr>
            </w:pPr>
          </w:p>
        </w:tc>
        <w:tc>
          <w:tcPr>
            <w:tcW w:w="5779" w:type="dxa"/>
            <w:vMerge/>
            <w:tcBorders>
              <w:left w:val="single" w:sz="6" w:space="0" w:color="auto"/>
              <w:bottom w:val="nil"/>
              <w:right w:val="single" w:sz="6" w:space="0" w:color="auto"/>
            </w:tcBorders>
          </w:tcPr>
          <w:p w14:paraId="6B2DA3C6" w14:textId="77777777" w:rsidR="003E145C" w:rsidRPr="008D78E1" w:rsidRDefault="008D78E1" w:rsidP="008D78E1">
            <w:pPr>
              <w:tabs>
                <w:tab w:val="left" w:pos="-156"/>
                <w:tab w:val="left" w:pos="-114"/>
              </w:tabs>
              <w:ind w:left="1303" w:hanging="282"/>
              <w:jc w:val="both"/>
              <w:rPr>
                <w:szCs w:val="24"/>
              </w:rPr>
            </w:pPr>
            <w:r w:rsidRPr="008D78E1">
              <w:rPr>
                <w:szCs w:val="24"/>
              </w:rPr>
              <w:t xml:space="preserve">– </w:t>
            </w:r>
          </w:p>
        </w:tc>
        <w:tc>
          <w:tcPr>
            <w:tcW w:w="2438" w:type="dxa"/>
            <w:tcBorders>
              <w:top w:val="nil"/>
              <w:left w:val="single" w:sz="6" w:space="0" w:color="auto"/>
              <w:bottom w:val="nil"/>
              <w:right w:val="single" w:sz="6" w:space="0" w:color="auto"/>
            </w:tcBorders>
          </w:tcPr>
          <w:p w14:paraId="50F0CB9B" w14:textId="77777777" w:rsidR="003E145C" w:rsidRPr="008D78E1" w:rsidRDefault="008D78E1" w:rsidP="008D78E1">
            <w:pPr>
              <w:tabs>
                <w:tab w:val="left" w:pos="284"/>
                <w:tab w:val="left" w:pos="567"/>
              </w:tabs>
              <w:jc w:val="center"/>
              <w:rPr>
                <w:szCs w:val="24"/>
              </w:rPr>
            </w:pPr>
            <w:r w:rsidRPr="008D78E1">
              <w:rPr>
                <w:szCs w:val="24"/>
              </w:rPr>
              <w:t>(1 darbo dieną)</w:t>
            </w:r>
          </w:p>
        </w:tc>
        <w:tc>
          <w:tcPr>
            <w:tcW w:w="2438" w:type="dxa"/>
            <w:tcBorders>
              <w:top w:val="nil"/>
              <w:left w:val="single" w:sz="6" w:space="0" w:color="auto"/>
              <w:bottom w:val="nil"/>
              <w:right w:val="single" w:sz="6" w:space="0" w:color="auto"/>
            </w:tcBorders>
          </w:tcPr>
          <w:p w14:paraId="40BFC9B5" w14:textId="77777777" w:rsidR="003E145C" w:rsidRPr="008D78E1" w:rsidRDefault="008D78E1" w:rsidP="008D78E1">
            <w:pPr>
              <w:tabs>
                <w:tab w:val="left" w:pos="284"/>
                <w:tab w:val="left" w:pos="567"/>
              </w:tabs>
              <w:jc w:val="center"/>
              <w:rPr>
                <w:szCs w:val="24"/>
              </w:rPr>
            </w:pPr>
            <w:r w:rsidRPr="008D78E1">
              <w:rPr>
                <w:szCs w:val="24"/>
              </w:rPr>
              <w:t>(1 darbo dieną)</w:t>
            </w:r>
          </w:p>
        </w:tc>
        <w:tc>
          <w:tcPr>
            <w:tcW w:w="2439" w:type="dxa"/>
            <w:tcBorders>
              <w:top w:val="nil"/>
              <w:left w:val="single" w:sz="6" w:space="0" w:color="auto"/>
              <w:bottom w:val="nil"/>
              <w:right w:val="single" w:sz="6" w:space="0" w:color="auto"/>
            </w:tcBorders>
          </w:tcPr>
          <w:p w14:paraId="18A9FAC6" w14:textId="77777777" w:rsidR="003E145C" w:rsidRPr="008D78E1" w:rsidRDefault="008D78E1" w:rsidP="008D78E1">
            <w:pPr>
              <w:tabs>
                <w:tab w:val="left" w:pos="284"/>
                <w:tab w:val="left" w:pos="567"/>
              </w:tabs>
              <w:jc w:val="center"/>
              <w:rPr>
                <w:szCs w:val="24"/>
              </w:rPr>
            </w:pPr>
            <w:r w:rsidRPr="008D78E1">
              <w:rPr>
                <w:szCs w:val="24"/>
              </w:rPr>
              <w:t>(1 darbo dieną)</w:t>
            </w:r>
          </w:p>
        </w:tc>
      </w:tr>
      <w:tr w:rsidR="003E145C" w:rsidRPr="008D78E1" w14:paraId="23975403" w14:textId="77777777">
        <w:trPr>
          <w:cantSplit/>
          <w:trHeight w:val="20"/>
        </w:trPr>
        <w:tc>
          <w:tcPr>
            <w:tcW w:w="1571" w:type="dxa"/>
            <w:vMerge w:val="restart"/>
            <w:tcBorders>
              <w:top w:val="nil"/>
              <w:left w:val="single" w:sz="6" w:space="0" w:color="auto"/>
              <w:right w:val="single" w:sz="6" w:space="0" w:color="auto"/>
            </w:tcBorders>
          </w:tcPr>
          <w:p w14:paraId="27A491CC" w14:textId="77777777" w:rsidR="003E145C" w:rsidRPr="008D78E1" w:rsidRDefault="003E145C" w:rsidP="008D78E1">
            <w:pPr>
              <w:tabs>
                <w:tab w:val="left" w:pos="284"/>
                <w:tab w:val="left" w:pos="567"/>
              </w:tabs>
              <w:rPr>
                <w:rFonts w:eastAsia="MS Mincho"/>
                <w:b/>
                <w:bCs/>
                <w:sz w:val="20"/>
              </w:rPr>
            </w:pPr>
          </w:p>
        </w:tc>
        <w:tc>
          <w:tcPr>
            <w:tcW w:w="5779" w:type="dxa"/>
            <w:vMerge w:val="restart"/>
            <w:tcBorders>
              <w:top w:val="nil"/>
              <w:left w:val="single" w:sz="6" w:space="0" w:color="auto"/>
              <w:right w:val="single" w:sz="6" w:space="0" w:color="auto"/>
            </w:tcBorders>
          </w:tcPr>
          <w:p w14:paraId="6F79FA3A" w14:textId="77777777" w:rsidR="003E145C" w:rsidRPr="008D78E1" w:rsidRDefault="003E145C" w:rsidP="008D78E1">
            <w:pPr>
              <w:rPr>
                <w:sz w:val="6"/>
                <w:szCs w:val="6"/>
              </w:rPr>
            </w:pPr>
          </w:p>
          <w:p w14:paraId="358168F9" w14:textId="77777777" w:rsidR="003E145C" w:rsidRPr="008D78E1" w:rsidRDefault="008D78E1" w:rsidP="008D78E1">
            <w:pPr>
              <w:tabs>
                <w:tab w:val="left" w:pos="-156"/>
                <w:tab w:val="left" w:pos="-114"/>
              </w:tabs>
              <w:ind w:left="1303" w:hanging="282"/>
              <w:jc w:val="both"/>
              <w:rPr>
                <w:szCs w:val="24"/>
              </w:rPr>
            </w:pPr>
            <w:r w:rsidRPr="008D78E1">
              <w:rPr>
                <w:szCs w:val="24"/>
              </w:rPr>
              <w:t>– rajoniniuose keliuose per</w:t>
            </w:r>
          </w:p>
        </w:tc>
        <w:tc>
          <w:tcPr>
            <w:tcW w:w="2438" w:type="dxa"/>
            <w:tcBorders>
              <w:top w:val="nil"/>
              <w:left w:val="single" w:sz="6" w:space="0" w:color="auto"/>
              <w:bottom w:val="nil"/>
              <w:right w:val="single" w:sz="6" w:space="0" w:color="auto"/>
            </w:tcBorders>
            <w:vAlign w:val="bottom"/>
          </w:tcPr>
          <w:p w14:paraId="40A4F37F" w14:textId="77777777" w:rsidR="003E145C" w:rsidRPr="008D78E1" w:rsidRDefault="003E145C" w:rsidP="008D78E1">
            <w:pPr>
              <w:rPr>
                <w:sz w:val="6"/>
                <w:szCs w:val="6"/>
              </w:rPr>
            </w:pPr>
          </w:p>
          <w:p w14:paraId="131E1D37" w14:textId="77777777" w:rsidR="003E145C" w:rsidRPr="008D78E1" w:rsidRDefault="008D78E1" w:rsidP="008D78E1">
            <w:pPr>
              <w:tabs>
                <w:tab w:val="left" w:pos="284"/>
                <w:tab w:val="left" w:pos="567"/>
              </w:tabs>
              <w:jc w:val="center"/>
              <w:rPr>
                <w:szCs w:val="24"/>
              </w:rPr>
            </w:pPr>
            <w:r w:rsidRPr="008D78E1">
              <w:rPr>
                <w:szCs w:val="24"/>
              </w:rPr>
              <w:t>5 darbo dienas</w:t>
            </w:r>
          </w:p>
        </w:tc>
        <w:tc>
          <w:tcPr>
            <w:tcW w:w="2438" w:type="dxa"/>
            <w:tcBorders>
              <w:top w:val="nil"/>
              <w:left w:val="single" w:sz="6" w:space="0" w:color="auto"/>
              <w:bottom w:val="nil"/>
              <w:right w:val="single" w:sz="6" w:space="0" w:color="auto"/>
            </w:tcBorders>
            <w:vAlign w:val="bottom"/>
          </w:tcPr>
          <w:p w14:paraId="055384CD" w14:textId="77777777" w:rsidR="003E145C" w:rsidRPr="008D78E1" w:rsidRDefault="003E145C" w:rsidP="008D78E1">
            <w:pPr>
              <w:rPr>
                <w:sz w:val="6"/>
                <w:szCs w:val="6"/>
              </w:rPr>
            </w:pPr>
          </w:p>
          <w:p w14:paraId="701A5A53" w14:textId="77777777" w:rsidR="003E145C" w:rsidRPr="008D78E1" w:rsidRDefault="008D78E1" w:rsidP="008D78E1">
            <w:pPr>
              <w:tabs>
                <w:tab w:val="left" w:pos="284"/>
                <w:tab w:val="left" w:pos="567"/>
              </w:tabs>
              <w:jc w:val="center"/>
              <w:rPr>
                <w:szCs w:val="24"/>
              </w:rPr>
            </w:pPr>
            <w:r w:rsidRPr="008D78E1">
              <w:rPr>
                <w:szCs w:val="24"/>
              </w:rPr>
              <w:t>10 darbo dienų</w:t>
            </w:r>
          </w:p>
        </w:tc>
        <w:tc>
          <w:tcPr>
            <w:tcW w:w="2439" w:type="dxa"/>
            <w:tcBorders>
              <w:top w:val="nil"/>
              <w:left w:val="single" w:sz="6" w:space="0" w:color="auto"/>
              <w:bottom w:val="nil"/>
              <w:right w:val="single" w:sz="6" w:space="0" w:color="auto"/>
            </w:tcBorders>
            <w:vAlign w:val="bottom"/>
          </w:tcPr>
          <w:p w14:paraId="3E0828A6" w14:textId="77777777" w:rsidR="003E145C" w:rsidRPr="008D78E1" w:rsidRDefault="003E145C" w:rsidP="008D78E1">
            <w:pPr>
              <w:rPr>
                <w:sz w:val="6"/>
                <w:szCs w:val="6"/>
              </w:rPr>
            </w:pPr>
          </w:p>
          <w:p w14:paraId="5A0C43F1" w14:textId="77777777" w:rsidR="003E145C" w:rsidRPr="008D78E1" w:rsidRDefault="008D78E1" w:rsidP="008D78E1">
            <w:pPr>
              <w:tabs>
                <w:tab w:val="left" w:pos="284"/>
                <w:tab w:val="left" w:pos="567"/>
              </w:tabs>
              <w:jc w:val="center"/>
              <w:rPr>
                <w:szCs w:val="24"/>
              </w:rPr>
            </w:pPr>
            <w:r w:rsidRPr="008D78E1">
              <w:rPr>
                <w:szCs w:val="24"/>
              </w:rPr>
              <w:t>reikalavimo nėra</w:t>
            </w:r>
          </w:p>
        </w:tc>
      </w:tr>
      <w:tr w:rsidR="003E145C" w:rsidRPr="008D78E1" w14:paraId="0E534710" w14:textId="77777777">
        <w:trPr>
          <w:cantSplit/>
          <w:trHeight w:val="20"/>
        </w:trPr>
        <w:tc>
          <w:tcPr>
            <w:tcW w:w="1571" w:type="dxa"/>
            <w:vMerge/>
            <w:tcBorders>
              <w:left w:val="single" w:sz="6" w:space="0" w:color="auto"/>
              <w:bottom w:val="nil"/>
              <w:right w:val="single" w:sz="6" w:space="0" w:color="auto"/>
            </w:tcBorders>
          </w:tcPr>
          <w:p w14:paraId="7F7EBA4C" w14:textId="77777777" w:rsidR="003E145C" w:rsidRPr="008D78E1" w:rsidRDefault="003E145C" w:rsidP="008D78E1">
            <w:pPr>
              <w:tabs>
                <w:tab w:val="left" w:pos="284"/>
                <w:tab w:val="left" w:pos="567"/>
              </w:tabs>
              <w:rPr>
                <w:rFonts w:eastAsia="MS Mincho"/>
                <w:b/>
                <w:bCs/>
                <w:sz w:val="20"/>
              </w:rPr>
            </w:pPr>
          </w:p>
        </w:tc>
        <w:tc>
          <w:tcPr>
            <w:tcW w:w="5779" w:type="dxa"/>
            <w:vMerge/>
            <w:tcBorders>
              <w:left w:val="single" w:sz="6" w:space="0" w:color="auto"/>
              <w:bottom w:val="nil"/>
              <w:right w:val="single" w:sz="6" w:space="0" w:color="auto"/>
            </w:tcBorders>
          </w:tcPr>
          <w:p w14:paraId="3BBDF331" w14:textId="77777777" w:rsidR="003E145C" w:rsidRPr="008D78E1" w:rsidRDefault="008D78E1" w:rsidP="008D78E1">
            <w:pPr>
              <w:tabs>
                <w:tab w:val="left" w:pos="-156"/>
                <w:tab w:val="left" w:pos="-114"/>
              </w:tabs>
              <w:ind w:left="1303" w:hanging="282"/>
              <w:jc w:val="both"/>
              <w:rPr>
                <w:szCs w:val="24"/>
              </w:rPr>
            </w:pPr>
            <w:r w:rsidRPr="008D78E1">
              <w:rPr>
                <w:szCs w:val="24"/>
              </w:rPr>
              <w:t xml:space="preserve">– </w:t>
            </w:r>
          </w:p>
        </w:tc>
        <w:tc>
          <w:tcPr>
            <w:tcW w:w="2438" w:type="dxa"/>
            <w:tcBorders>
              <w:top w:val="nil"/>
              <w:left w:val="single" w:sz="6" w:space="0" w:color="auto"/>
              <w:bottom w:val="nil"/>
              <w:right w:val="single" w:sz="6" w:space="0" w:color="auto"/>
            </w:tcBorders>
          </w:tcPr>
          <w:p w14:paraId="012762C4" w14:textId="77777777" w:rsidR="003E145C" w:rsidRPr="008D78E1" w:rsidRDefault="008D78E1" w:rsidP="008D78E1">
            <w:pPr>
              <w:tabs>
                <w:tab w:val="left" w:pos="284"/>
                <w:tab w:val="left" w:pos="567"/>
              </w:tabs>
              <w:jc w:val="center"/>
              <w:rPr>
                <w:szCs w:val="24"/>
              </w:rPr>
            </w:pPr>
            <w:r w:rsidRPr="008D78E1">
              <w:rPr>
                <w:szCs w:val="24"/>
              </w:rPr>
              <w:t>(1 darbo dieną)</w:t>
            </w:r>
          </w:p>
        </w:tc>
        <w:tc>
          <w:tcPr>
            <w:tcW w:w="2438" w:type="dxa"/>
            <w:tcBorders>
              <w:top w:val="nil"/>
              <w:left w:val="single" w:sz="6" w:space="0" w:color="auto"/>
              <w:bottom w:val="nil"/>
              <w:right w:val="single" w:sz="6" w:space="0" w:color="auto"/>
            </w:tcBorders>
          </w:tcPr>
          <w:p w14:paraId="5F04A303" w14:textId="77777777" w:rsidR="003E145C" w:rsidRPr="008D78E1" w:rsidRDefault="008D78E1" w:rsidP="008D78E1">
            <w:pPr>
              <w:tabs>
                <w:tab w:val="left" w:pos="284"/>
                <w:tab w:val="left" w:pos="567"/>
              </w:tabs>
              <w:jc w:val="center"/>
              <w:rPr>
                <w:szCs w:val="24"/>
              </w:rPr>
            </w:pPr>
            <w:r w:rsidRPr="008D78E1">
              <w:rPr>
                <w:szCs w:val="24"/>
              </w:rPr>
              <w:t>(1 darbo dieną)</w:t>
            </w:r>
          </w:p>
        </w:tc>
        <w:tc>
          <w:tcPr>
            <w:tcW w:w="2439" w:type="dxa"/>
            <w:tcBorders>
              <w:top w:val="nil"/>
              <w:left w:val="single" w:sz="6" w:space="0" w:color="auto"/>
              <w:bottom w:val="nil"/>
              <w:right w:val="single" w:sz="6" w:space="0" w:color="auto"/>
            </w:tcBorders>
          </w:tcPr>
          <w:p w14:paraId="4FEE9191" w14:textId="77777777" w:rsidR="003E145C" w:rsidRPr="008D78E1" w:rsidRDefault="008D78E1" w:rsidP="008D78E1">
            <w:pPr>
              <w:tabs>
                <w:tab w:val="left" w:pos="284"/>
                <w:tab w:val="left" w:pos="567"/>
              </w:tabs>
              <w:jc w:val="center"/>
              <w:rPr>
                <w:szCs w:val="24"/>
              </w:rPr>
            </w:pPr>
            <w:r w:rsidRPr="008D78E1">
              <w:rPr>
                <w:szCs w:val="24"/>
              </w:rPr>
              <w:t>(1 darbo dieną)</w:t>
            </w:r>
          </w:p>
        </w:tc>
      </w:tr>
      <w:tr w:rsidR="003E145C" w:rsidRPr="008D78E1" w14:paraId="04C33992" w14:textId="77777777">
        <w:trPr>
          <w:cantSplit/>
          <w:trHeight w:val="288"/>
        </w:trPr>
        <w:tc>
          <w:tcPr>
            <w:tcW w:w="1571" w:type="dxa"/>
            <w:tcBorders>
              <w:top w:val="nil"/>
              <w:left w:val="single" w:sz="6" w:space="0" w:color="auto"/>
              <w:bottom w:val="nil"/>
              <w:right w:val="single" w:sz="6" w:space="0" w:color="auto"/>
            </w:tcBorders>
          </w:tcPr>
          <w:p w14:paraId="2BD9ED0E" w14:textId="77777777" w:rsidR="003E145C" w:rsidRPr="008D78E1" w:rsidRDefault="003E145C" w:rsidP="008D78E1">
            <w:pPr>
              <w:tabs>
                <w:tab w:val="left" w:pos="284"/>
                <w:tab w:val="left" w:pos="567"/>
              </w:tabs>
              <w:rPr>
                <w:rFonts w:eastAsia="MS Mincho"/>
                <w:b/>
                <w:bCs/>
                <w:sz w:val="20"/>
              </w:rPr>
            </w:pPr>
          </w:p>
        </w:tc>
        <w:tc>
          <w:tcPr>
            <w:tcW w:w="5779" w:type="dxa"/>
            <w:tcBorders>
              <w:top w:val="nil"/>
              <w:left w:val="single" w:sz="6" w:space="0" w:color="auto"/>
              <w:bottom w:val="nil"/>
              <w:right w:val="single" w:sz="6" w:space="0" w:color="auto"/>
            </w:tcBorders>
          </w:tcPr>
          <w:p w14:paraId="62680D6C" w14:textId="77777777" w:rsidR="003E145C" w:rsidRPr="008D78E1" w:rsidRDefault="008D78E1" w:rsidP="008D78E1">
            <w:pPr>
              <w:tabs>
                <w:tab w:val="num" w:pos="1069"/>
              </w:tabs>
              <w:ind w:left="589" w:hanging="360"/>
              <w:rPr>
                <w:i/>
                <w:iCs/>
                <w:szCs w:val="24"/>
              </w:rPr>
            </w:pPr>
            <w:r w:rsidRPr="008D78E1">
              <w:rPr>
                <w:i/>
                <w:iCs/>
                <w:sz w:val="22"/>
                <w:szCs w:val="24"/>
              </w:rPr>
              <w:t></w:t>
            </w:r>
            <w:r w:rsidRPr="008D78E1">
              <w:rPr>
                <w:i/>
                <w:iCs/>
                <w:sz w:val="22"/>
                <w:szCs w:val="24"/>
              </w:rPr>
              <w:t></w:t>
            </w:r>
            <w:r w:rsidRPr="008D78E1">
              <w:rPr>
                <w:szCs w:val="24"/>
              </w:rPr>
              <w:t>žiemą, naudojant šaltus asfalto mišinius, kitas medžiagas, tik pavojingos</w:t>
            </w:r>
            <w:r w:rsidRPr="008D78E1">
              <w:rPr>
                <w:i/>
                <w:iCs/>
                <w:szCs w:val="24"/>
              </w:rPr>
              <w:t>*</w:t>
            </w:r>
            <w:r w:rsidRPr="008D78E1">
              <w:rPr>
                <w:szCs w:val="24"/>
                <w:vertAlign w:val="superscript"/>
              </w:rPr>
              <w:t xml:space="preserve">) </w:t>
            </w:r>
            <w:r w:rsidRPr="008D78E1">
              <w:rPr>
                <w:szCs w:val="24"/>
              </w:rPr>
              <w:t xml:space="preserve"> </w:t>
            </w:r>
            <w:proofErr w:type="spellStart"/>
            <w:r w:rsidRPr="008D78E1">
              <w:rPr>
                <w:szCs w:val="24"/>
              </w:rPr>
              <w:t>išdaužos</w:t>
            </w:r>
            <w:proofErr w:type="spellEnd"/>
            <w:r w:rsidRPr="008D78E1">
              <w:rPr>
                <w:szCs w:val="24"/>
              </w:rPr>
              <w:t>:</w:t>
            </w:r>
          </w:p>
        </w:tc>
        <w:tc>
          <w:tcPr>
            <w:tcW w:w="2438" w:type="dxa"/>
            <w:tcBorders>
              <w:top w:val="nil"/>
              <w:left w:val="single" w:sz="6" w:space="0" w:color="auto"/>
              <w:bottom w:val="nil"/>
              <w:right w:val="single" w:sz="6" w:space="0" w:color="auto"/>
            </w:tcBorders>
          </w:tcPr>
          <w:p w14:paraId="4CD7D22F" w14:textId="77777777" w:rsidR="003E145C" w:rsidRPr="008D78E1" w:rsidRDefault="003E145C" w:rsidP="008D78E1">
            <w:pPr>
              <w:tabs>
                <w:tab w:val="left" w:pos="284"/>
                <w:tab w:val="left" w:pos="567"/>
              </w:tabs>
              <w:jc w:val="center"/>
              <w:rPr>
                <w:szCs w:val="24"/>
              </w:rPr>
            </w:pPr>
          </w:p>
        </w:tc>
        <w:tc>
          <w:tcPr>
            <w:tcW w:w="2438" w:type="dxa"/>
            <w:tcBorders>
              <w:top w:val="nil"/>
              <w:left w:val="single" w:sz="6" w:space="0" w:color="auto"/>
              <w:bottom w:val="nil"/>
              <w:right w:val="single" w:sz="6" w:space="0" w:color="auto"/>
            </w:tcBorders>
          </w:tcPr>
          <w:p w14:paraId="0EA728C6" w14:textId="77777777" w:rsidR="003E145C" w:rsidRPr="008D78E1" w:rsidRDefault="003E145C" w:rsidP="008D78E1">
            <w:pPr>
              <w:tabs>
                <w:tab w:val="left" w:pos="284"/>
                <w:tab w:val="left" w:pos="567"/>
              </w:tabs>
              <w:jc w:val="center"/>
              <w:rPr>
                <w:strike/>
                <w:szCs w:val="24"/>
              </w:rPr>
            </w:pPr>
          </w:p>
        </w:tc>
        <w:tc>
          <w:tcPr>
            <w:tcW w:w="2439" w:type="dxa"/>
            <w:tcBorders>
              <w:top w:val="nil"/>
              <w:left w:val="single" w:sz="6" w:space="0" w:color="auto"/>
              <w:bottom w:val="nil"/>
              <w:right w:val="single" w:sz="6" w:space="0" w:color="auto"/>
            </w:tcBorders>
          </w:tcPr>
          <w:p w14:paraId="3DD3E349" w14:textId="77777777" w:rsidR="003E145C" w:rsidRPr="008D78E1" w:rsidRDefault="003E145C" w:rsidP="008D78E1">
            <w:pPr>
              <w:tabs>
                <w:tab w:val="left" w:pos="284"/>
                <w:tab w:val="left" w:pos="567"/>
              </w:tabs>
              <w:jc w:val="center"/>
              <w:rPr>
                <w:szCs w:val="24"/>
              </w:rPr>
            </w:pPr>
          </w:p>
        </w:tc>
      </w:tr>
      <w:tr w:rsidR="003E145C" w:rsidRPr="008D78E1" w14:paraId="4D8744EF" w14:textId="77777777">
        <w:trPr>
          <w:cantSplit/>
          <w:trHeight w:val="288"/>
        </w:trPr>
        <w:tc>
          <w:tcPr>
            <w:tcW w:w="1571" w:type="dxa"/>
            <w:tcBorders>
              <w:top w:val="nil"/>
              <w:left w:val="single" w:sz="6" w:space="0" w:color="auto"/>
              <w:bottom w:val="nil"/>
              <w:right w:val="single" w:sz="6" w:space="0" w:color="auto"/>
            </w:tcBorders>
          </w:tcPr>
          <w:p w14:paraId="5084458B" w14:textId="77777777" w:rsidR="003E145C" w:rsidRPr="008D78E1" w:rsidRDefault="003E145C" w:rsidP="008D78E1">
            <w:pPr>
              <w:tabs>
                <w:tab w:val="left" w:pos="284"/>
                <w:tab w:val="left" w:pos="567"/>
              </w:tabs>
              <w:rPr>
                <w:rFonts w:eastAsia="MS Mincho"/>
                <w:b/>
                <w:bCs/>
                <w:sz w:val="20"/>
              </w:rPr>
            </w:pPr>
          </w:p>
        </w:tc>
        <w:tc>
          <w:tcPr>
            <w:tcW w:w="5779" w:type="dxa"/>
            <w:tcBorders>
              <w:top w:val="nil"/>
              <w:left w:val="single" w:sz="6" w:space="0" w:color="auto"/>
              <w:bottom w:val="nil"/>
              <w:right w:val="single" w:sz="6" w:space="0" w:color="auto"/>
            </w:tcBorders>
          </w:tcPr>
          <w:p w14:paraId="7D6CC57A" w14:textId="77777777" w:rsidR="003E145C" w:rsidRPr="008D78E1" w:rsidRDefault="003E145C" w:rsidP="008D78E1">
            <w:pPr>
              <w:rPr>
                <w:sz w:val="4"/>
                <w:szCs w:val="4"/>
              </w:rPr>
            </w:pPr>
          </w:p>
          <w:p w14:paraId="50E0CD4F" w14:textId="77777777" w:rsidR="003E145C" w:rsidRPr="008D78E1" w:rsidRDefault="008D78E1" w:rsidP="008D78E1">
            <w:pPr>
              <w:tabs>
                <w:tab w:val="left" w:pos="-156"/>
                <w:tab w:val="left" w:pos="-114"/>
              </w:tabs>
              <w:ind w:left="1303" w:hanging="282"/>
              <w:jc w:val="both"/>
              <w:rPr>
                <w:szCs w:val="24"/>
              </w:rPr>
            </w:pPr>
            <w:r w:rsidRPr="008D78E1">
              <w:rPr>
                <w:szCs w:val="24"/>
              </w:rPr>
              <w:t xml:space="preserve">– magistraliniuose ir krašto keliuose per </w:t>
            </w:r>
          </w:p>
        </w:tc>
        <w:tc>
          <w:tcPr>
            <w:tcW w:w="2438" w:type="dxa"/>
            <w:tcBorders>
              <w:top w:val="nil"/>
              <w:left w:val="single" w:sz="6" w:space="0" w:color="auto"/>
              <w:bottom w:val="nil"/>
              <w:right w:val="single" w:sz="6" w:space="0" w:color="auto"/>
            </w:tcBorders>
          </w:tcPr>
          <w:p w14:paraId="5B31306E" w14:textId="77777777" w:rsidR="003E145C" w:rsidRPr="008D78E1" w:rsidRDefault="003E145C" w:rsidP="008D78E1">
            <w:pPr>
              <w:rPr>
                <w:sz w:val="4"/>
                <w:szCs w:val="4"/>
              </w:rPr>
            </w:pPr>
          </w:p>
          <w:p w14:paraId="091BD8E9" w14:textId="77777777" w:rsidR="003E145C" w:rsidRPr="008D78E1" w:rsidRDefault="008D78E1" w:rsidP="008D78E1">
            <w:pPr>
              <w:tabs>
                <w:tab w:val="left" w:pos="284"/>
                <w:tab w:val="left" w:pos="567"/>
              </w:tabs>
              <w:jc w:val="center"/>
              <w:rPr>
                <w:szCs w:val="24"/>
              </w:rPr>
            </w:pPr>
            <w:r w:rsidRPr="008D78E1">
              <w:rPr>
                <w:szCs w:val="24"/>
              </w:rPr>
              <w:t>1 darbo dieną</w:t>
            </w:r>
          </w:p>
        </w:tc>
        <w:tc>
          <w:tcPr>
            <w:tcW w:w="2438" w:type="dxa"/>
            <w:tcBorders>
              <w:top w:val="nil"/>
              <w:left w:val="single" w:sz="6" w:space="0" w:color="auto"/>
              <w:bottom w:val="nil"/>
              <w:right w:val="single" w:sz="6" w:space="0" w:color="auto"/>
            </w:tcBorders>
          </w:tcPr>
          <w:p w14:paraId="0C5D1A2B" w14:textId="77777777" w:rsidR="003E145C" w:rsidRPr="008D78E1" w:rsidRDefault="003E145C" w:rsidP="008D78E1">
            <w:pPr>
              <w:rPr>
                <w:sz w:val="4"/>
                <w:szCs w:val="4"/>
              </w:rPr>
            </w:pPr>
          </w:p>
          <w:p w14:paraId="6AC1ADF3" w14:textId="77777777" w:rsidR="003E145C" w:rsidRPr="008D78E1" w:rsidRDefault="008D78E1" w:rsidP="008D78E1">
            <w:pPr>
              <w:tabs>
                <w:tab w:val="left" w:pos="284"/>
                <w:tab w:val="left" w:pos="567"/>
              </w:tabs>
              <w:jc w:val="center"/>
              <w:rPr>
                <w:szCs w:val="24"/>
              </w:rPr>
            </w:pPr>
            <w:r w:rsidRPr="008D78E1">
              <w:rPr>
                <w:szCs w:val="24"/>
              </w:rPr>
              <w:t>1 darbo dieną</w:t>
            </w:r>
          </w:p>
        </w:tc>
        <w:tc>
          <w:tcPr>
            <w:tcW w:w="2439" w:type="dxa"/>
            <w:tcBorders>
              <w:top w:val="nil"/>
              <w:left w:val="single" w:sz="6" w:space="0" w:color="auto"/>
              <w:bottom w:val="nil"/>
              <w:right w:val="single" w:sz="6" w:space="0" w:color="auto"/>
            </w:tcBorders>
          </w:tcPr>
          <w:p w14:paraId="233B2450" w14:textId="77777777" w:rsidR="003E145C" w:rsidRPr="008D78E1" w:rsidRDefault="003E145C" w:rsidP="008D78E1">
            <w:pPr>
              <w:rPr>
                <w:sz w:val="4"/>
                <w:szCs w:val="4"/>
              </w:rPr>
            </w:pPr>
          </w:p>
          <w:p w14:paraId="2EECCD28" w14:textId="77777777" w:rsidR="003E145C" w:rsidRPr="008D78E1" w:rsidRDefault="008D78E1" w:rsidP="008D78E1">
            <w:pPr>
              <w:tabs>
                <w:tab w:val="left" w:pos="284"/>
                <w:tab w:val="left" w:pos="567"/>
              </w:tabs>
              <w:jc w:val="center"/>
              <w:rPr>
                <w:szCs w:val="24"/>
              </w:rPr>
            </w:pPr>
            <w:r w:rsidRPr="008D78E1">
              <w:rPr>
                <w:szCs w:val="24"/>
              </w:rPr>
              <w:t>1 darbo dieną</w:t>
            </w:r>
          </w:p>
        </w:tc>
      </w:tr>
      <w:tr w:rsidR="003E145C" w:rsidRPr="008D78E1" w14:paraId="5B1070C1" w14:textId="77777777">
        <w:trPr>
          <w:cantSplit/>
          <w:trHeight w:val="267"/>
        </w:trPr>
        <w:tc>
          <w:tcPr>
            <w:tcW w:w="1571" w:type="dxa"/>
            <w:tcBorders>
              <w:top w:val="nil"/>
              <w:left w:val="single" w:sz="6" w:space="0" w:color="auto"/>
              <w:bottom w:val="nil"/>
              <w:right w:val="single" w:sz="6" w:space="0" w:color="auto"/>
            </w:tcBorders>
          </w:tcPr>
          <w:p w14:paraId="596C50A7" w14:textId="77777777" w:rsidR="003E145C" w:rsidRPr="008D78E1" w:rsidRDefault="003E145C" w:rsidP="008D78E1">
            <w:pPr>
              <w:tabs>
                <w:tab w:val="left" w:pos="284"/>
                <w:tab w:val="left" w:pos="567"/>
              </w:tabs>
              <w:rPr>
                <w:rFonts w:eastAsia="MS Mincho"/>
                <w:b/>
                <w:bCs/>
                <w:sz w:val="20"/>
              </w:rPr>
            </w:pPr>
          </w:p>
        </w:tc>
        <w:tc>
          <w:tcPr>
            <w:tcW w:w="5779" w:type="dxa"/>
            <w:tcBorders>
              <w:top w:val="nil"/>
              <w:left w:val="single" w:sz="6" w:space="0" w:color="auto"/>
              <w:bottom w:val="nil"/>
              <w:right w:val="single" w:sz="6" w:space="0" w:color="auto"/>
            </w:tcBorders>
          </w:tcPr>
          <w:p w14:paraId="2B5EE99D" w14:textId="77777777" w:rsidR="003E145C" w:rsidRPr="008D78E1" w:rsidRDefault="008D78E1" w:rsidP="008D78E1">
            <w:pPr>
              <w:tabs>
                <w:tab w:val="left" w:pos="-156"/>
                <w:tab w:val="left" w:pos="-114"/>
              </w:tabs>
              <w:ind w:left="1303" w:hanging="282"/>
              <w:jc w:val="both"/>
              <w:rPr>
                <w:szCs w:val="24"/>
              </w:rPr>
            </w:pPr>
            <w:r w:rsidRPr="008D78E1">
              <w:rPr>
                <w:szCs w:val="24"/>
              </w:rPr>
              <w:t>– rajoniniuose keliuose per</w:t>
            </w:r>
          </w:p>
        </w:tc>
        <w:tc>
          <w:tcPr>
            <w:tcW w:w="2438" w:type="dxa"/>
            <w:tcBorders>
              <w:top w:val="nil"/>
              <w:left w:val="single" w:sz="6" w:space="0" w:color="auto"/>
              <w:bottom w:val="nil"/>
              <w:right w:val="single" w:sz="6" w:space="0" w:color="auto"/>
            </w:tcBorders>
          </w:tcPr>
          <w:p w14:paraId="733508CB" w14:textId="77777777" w:rsidR="003E145C" w:rsidRPr="008D78E1" w:rsidRDefault="008D78E1" w:rsidP="008D78E1">
            <w:pPr>
              <w:tabs>
                <w:tab w:val="left" w:pos="284"/>
                <w:tab w:val="left" w:pos="567"/>
              </w:tabs>
              <w:jc w:val="center"/>
              <w:rPr>
                <w:szCs w:val="24"/>
              </w:rPr>
            </w:pPr>
            <w:r w:rsidRPr="008D78E1">
              <w:rPr>
                <w:szCs w:val="24"/>
              </w:rPr>
              <w:t>1 darbo dieną</w:t>
            </w:r>
          </w:p>
        </w:tc>
        <w:tc>
          <w:tcPr>
            <w:tcW w:w="2438" w:type="dxa"/>
            <w:tcBorders>
              <w:top w:val="nil"/>
              <w:left w:val="single" w:sz="6" w:space="0" w:color="auto"/>
              <w:bottom w:val="nil"/>
              <w:right w:val="single" w:sz="6" w:space="0" w:color="auto"/>
            </w:tcBorders>
          </w:tcPr>
          <w:p w14:paraId="549F4F01" w14:textId="77777777" w:rsidR="003E145C" w:rsidRPr="008D78E1" w:rsidRDefault="008D78E1" w:rsidP="008D78E1">
            <w:pPr>
              <w:tabs>
                <w:tab w:val="left" w:pos="284"/>
                <w:tab w:val="left" w:pos="567"/>
              </w:tabs>
              <w:jc w:val="center"/>
              <w:rPr>
                <w:szCs w:val="24"/>
              </w:rPr>
            </w:pPr>
            <w:r w:rsidRPr="008D78E1">
              <w:rPr>
                <w:szCs w:val="24"/>
              </w:rPr>
              <w:t>2 darbo dienas</w:t>
            </w:r>
          </w:p>
        </w:tc>
        <w:tc>
          <w:tcPr>
            <w:tcW w:w="2439" w:type="dxa"/>
            <w:tcBorders>
              <w:top w:val="nil"/>
              <w:left w:val="single" w:sz="6" w:space="0" w:color="auto"/>
              <w:bottom w:val="nil"/>
              <w:right w:val="single" w:sz="6" w:space="0" w:color="auto"/>
            </w:tcBorders>
          </w:tcPr>
          <w:p w14:paraId="7EA6AB8E" w14:textId="77777777" w:rsidR="003E145C" w:rsidRPr="008D78E1" w:rsidRDefault="008D78E1" w:rsidP="008D78E1">
            <w:pPr>
              <w:tabs>
                <w:tab w:val="left" w:pos="284"/>
                <w:tab w:val="left" w:pos="567"/>
              </w:tabs>
              <w:jc w:val="center"/>
              <w:rPr>
                <w:szCs w:val="24"/>
              </w:rPr>
            </w:pPr>
            <w:r w:rsidRPr="008D78E1">
              <w:rPr>
                <w:szCs w:val="24"/>
              </w:rPr>
              <w:t>3 darbo dienas</w:t>
            </w:r>
          </w:p>
        </w:tc>
      </w:tr>
      <w:tr w:rsidR="003E145C" w:rsidRPr="008D78E1" w14:paraId="2025C8C0" w14:textId="77777777">
        <w:trPr>
          <w:cantSplit/>
          <w:trHeight w:val="288"/>
        </w:trPr>
        <w:tc>
          <w:tcPr>
            <w:tcW w:w="1571" w:type="dxa"/>
            <w:tcBorders>
              <w:top w:val="nil"/>
              <w:left w:val="single" w:sz="6" w:space="0" w:color="auto"/>
              <w:bottom w:val="single" w:sz="4" w:space="0" w:color="auto"/>
              <w:right w:val="single" w:sz="6" w:space="0" w:color="auto"/>
            </w:tcBorders>
          </w:tcPr>
          <w:p w14:paraId="20C273DB" w14:textId="77777777" w:rsidR="003E145C" w:rsidRPr="008D78E1" w:rsidRDefault="003E145C" w:rsidP="008D78E1">
            <w:pPr>
              <w:tabs>
                <w:tab w:val="left" w:pos="284"/>
                <w:tab w:val="left" w:pos="567"/>
              </w:tabs>
              <w:rPr>
                <w:rFonts w:eastAsia="MS Mincho"/>
                <w:b/>
                <w:bCs/>
                <w:sz w:val="20"/>
              </w:rPr>
            </w:pPr>
          </w:p>
        </w:tc>
        <w:tc>
          <w:tcPr>
            <w:tcW w:w="5779" w:type="dxa"/>
            <w:tcBorders>
              <w:top w:val="nil"/>
              <w:left w:val="single" w:sz="6" w:space="0" w:color="auto"/>
              <w:bottom w:val="single" w:sz="4" w:space="0" w:color="auto"/>
              <w:right w:val="single" w:sz="6" w:space="0" w:color="auto"/>
            </w:tcBorders>
          </w:tcPr>
          <w:p w14:paraId="5EE366EF" w14:textId="77777777" w:rsidR="003E145C" w:rsidRPr="008D78E1" w:rsidRDefault="003E145C" w:rsidP="008D78E1">
            <w:pPr>
              <w:rPr>
                <w:sz w:val="2"/>
                <w:szCs w:val="2"/>
              </w:rPr>
            </w:pPr>
          </w:p>
          <w:p w14:paraId="54F0B883" w14:textId="77777777" w:rsidR="003E145C" w:rsidRPr="008D78E1" w:rsidRDefault="008D78E1" w:rsidP="008D78E1">
            <w:pPr>
              <w:tabs>
                <w:tab w:val="left" w:pos="284"/>
                <w:tab w:val="left" w:pos="567"/>
              </w:tabs>
              <w:rPr>
                <w:i/>
                <w:iCs/>
                <w:szCs w:val="24"/>
              </w:rPr>
            </w:pPr>
            <w:r w:rsidRPr="008D78E1">
              <w:rPr>
                <w:i/>
                <w:iCs/>
                <w:szCs w:val="24"/>
              </w:rPr>
              <w:t>*</w:t>
            </w:r>
            <w:r w:rsidRPr="008D78E1">
              <w:rPr>
                <w:szCs w:val="24"/>
                <w:vertAlign w:val="superscript"/>
              </w:rPr>
              <w:t xml:space="preserve">) </w:t>
            </w:r>
            <w:r w:rsidRPr="008D78E1">
              <w:rPr>
                <w:i/>
                <w:iCs/>
                <w:szCs w:val="24"/>
              </w:rPr>
              <w:t>Pavojingos saugiam eismui yra gilesnės nei 40 mm ir didesnio kaip 0,1 m</w:t>
            </w:r>
            <w:r w:rsidRPr="008D78E1">
              <w:rPr>
                <w:i/>
                <w:iCs/>
                <w:szCs w:val="24"/>
                <w:vertAlign w:val="superscript"/>
              </w:rPr>
              <w:t>2</w:t>
            </w:r>
            <w:r w:rsidRPr="008D78E1">
              <w:rPr>
                <w:i/>
                <w:iCs/>
                <w:szCs w:val="24"/>
              </w:rPr>
              <w:t xml:space="preserve"> ploto, taip pat siauros, tačiau ilgos </w:t>
            </w:r>
            <w:proofErr w:type="spellStart"/>
            <w:r w:rsidRPr="008D78E1">
              <w:rPr>
                <w:i/>
                <w:iCs/>
                <w:szCs w:val="24"/>
              </w:rPr>
              <w:t>išdaužos</w:t>
            </w:r>
            <w:proofErr w:type="spellEnd"/>
            <w:r w:rsidRPr="008D78E1">
              <w:rPr>
                <w:i/>
                <w:iCs/>
                <w:szCs w:val="24"/>
              </w:rPr>
              <w:t>.</w:t>
            </w:r>
          </w:p>
        </w:tc>
        <w:tc>
          <w:tcPr>
            <w:tcW w:w="2438" w:type="dxa"/>
            <w:tcBorders>
              <w:top w:val="nil"/>
              <w:left w:val="single" w:sz="6" w:space="0" w:color="auto"/>
              <w:bottom w:val="single" w:sz="4" w:space="0" w:color="auto"/>
              <w:right w:val="single" w:sz="6" w:space="0" w:color="auto"/>
            </w:tcBorders>
            <w:vAlign w:val="bottom"/>
          </w:tcPr>
          <w:p w14:paraId="31E363B1" w14:textId="77777777" w:rsidR="003E145C" w:rsidRPr="008D78E1" w:rsidRDefault="003E145C" w:rsidP="008D78E1">
            <w:pPr>
              <w:tabs>
                <w:tab w:val="left" w:pos="284"/>
                <w:tab w:val="left" w:pos="567"/>
              </w:tabs>
              <w:jc w:val="center"/>
              <w:rPr>
                <w:szCs w:val="24"/>
              </w:rPr>
            </w:pPr>
          </w:p>
        </w:tc>
        <w:tc>
          <w:tcPr>
            <w:tcW w:w="2438" w:type="dxa"/>
            <w:tcBorders>
              <w:top w:val="nil"/>
              <w:left w:val="single" w:sz="6" w:space="0" w:color="auto"/>
              <w:bottom w:val="single" w:sz="4" w:space="0" w:color="auto"/>
              <w:right w:val="single" w:sz="6" w:space="0" w:color="auto"/>
            </w:tcBorders>
            <w:vAlign w:val="bottom"/>
          </w:tcPr>
          <w:p w14:paraId="7B743891" w14:textId="77777777" w:rsidR="003E145C" w:rsidRPr="008D78E1" w:rsidRDefault="003E145C" w:rsidP="008D78E1">
            <w:pPr>
              <w:tabs>
                <w:tab w:val="left" w:pos="284"/>
                <w:tab w:val="left" w:pos="567"/>
              </w:tabs>
              <w:jc w:val="center"/>
              <w:rPr>
                <w:szCs w:val="24"/>
              </w:rPr>
            </w:pPr>
          </w:p>
        </w:tc>
        <w:tc>
          <w:tcPr>
            <w:tcW w:w="2439" w:type="dxa"/>
            <w:tcBorders>
              <w:top w:val="nil"/>
              <w:left w:val="single" w:sz="6" w:space="0" w:color="auto"/>
              <w:bottom w:val="single" w:sz="4" w:space="0" w:color="auto"/>
              <w:right w:val="single" w:sz="6" w:space="0" w:color="auto"/>
            </w:tcBorders>
            <w:vAlign w:val="bottom"/>
          </w:tcPr>
          <w:p w14:paraId="34AB0684" w14:textId="77777777" w:rsidR="003E145C" w:rsidRPr="008D78E1" w:rsidRDefault="003E145C" w:rsidP="008D78E1">
            <w:pPr>
              <w:tabs>
                <w:tab w:val="left" w:pos="284"/>
                <w:tab w:val="left" w:pos="567"/>
              </w:tabs>
              <w:jc w:val="center"/>
              <w:rPr>
                <w:szCs w:val="24"/>
              </w:rPr>
            </w:pPr>
          </w:p>
        </w:tc>
      </w:tr>
    </w:tbl>
    <w:p w14:paraId="64933C93" w14:textId="77777777" w:rsidR="003E145C" w:rsidRPr="008D78E1" w:rsidRDefault="008D78E1" w:rsidP="008D78E1">
      <w:pPr>
        <w:rPr>
          <w:b/>
          <w:bCs/>
          <w:szCs w:val="24"/>
        </w:rPr>
      </w:pPr>
      <w:r w:rsidRPr="008D78E1">
        <w:rPr>
          <w:szCs w:val="24"/>
        </w:rPr>
        <w:br w:type="page"/>
      </w:r>
      <w:r w:rsidRPr="008D78E1">
        <w:rPr>
          <w:b/>
          <w:bCs/>
          <w:szCs w:val="24"/>
        </w:rPr>
        <w:lastRenderedPageBreak/>
        <w:t xml:space="preserve">35 lentelės tęsinys </w:t>
      </w:r>
      <w:r w:rsidRPr="008D78E1">
        <w:rPr>
          <w:bCs/>
          <w:i/>
          <w:szCs w:val="24"/>
        </w:rPr>
        <w:t>(Važiuojamoji dalis po tuneliniais viadukais)</w:t>
      </w:r>
    </w:p>
    <w:tbl>
      <w:tblPr>
        <w:tblW w:w="1466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68"/>
        <w:gridCol w:w="5780"/>
        <w:gridCol w:w="2437"/>
        <w:gridCol w:w="2437"/>
        <w:gridCol w:w="2440"/>
      </w:tblGrid>
      <w:tr w:rsidR="003E145C" w:rsidRPr="008D78E1" w14:paraId="1663D6BC" w14:textId="77777777">
        <w:trPr>
          <w:trHeight w:val="296"/>
        </w:trPr>
        <w:tc>
          <w:tcPr>
            <w:tcW w:w="1568" w:type="dxa"/>
            <w:vMerge w:val="restart"/>
            <w:tcBorders>
              <w:top w:val="double" w:sz="4" w:space="0" w:color="auto"/>
              <w:left w:val="double" w:sz="4" w:space="0" w:color="auto"/>
              <w:bottom w:val="double" w:sz="4" w:space="0" w:color="auto"/>
              <w:right w:val="double" w:sz="4" w:space="0" w:color="auto"/>
            </w:tcBorders>
            <w:vAlign w:val="center"/>
          </w:tcPr>
          <w:p w14:paraId="7F87B089"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780" w:type="dxa"/>
            <w:vMerge w:val="restart"/>
            <w:tcBorders>
              <w:top w:val="double" w:sz="4" w:space="0" w:color="auto"/>
              <w:left w:val="double" w:sz="4" w:space="0" w:color="auto"/>
              <w:bottom w:val="double" w:sz="4" w:space="0" w:color="auto"/>
              <w:right w:val="double" w:sz="4" w:space="0" w:color="auto"/>
            </w:tcBorders>
            <w:vAlign w:val="center"/>
          </w:tcPr>
          <w:p w14:paraId="138C6F82"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314" w:type="dxa"/>
            <w:gridSpan w:val="3"/>
            <w:tcBorders>
              <w:top w:val="double" w:sz="4" w:space="0" w:color="auto"/>
              <w:left w:val="double" w:sz="4" w:space="0" w:color="auto"/>
              <w:bottom w:val="double" w:sz="4" w:space="0" w:color="auto"/>
              <w:right w:val="double" w:sz="4" w:space="0" w:color="auto"/>
            </w:tcBorders>
            <w:vAlign w:val="center"/>
          </w:tcPr>
          <w:p w14:paraId="0D9E8BBF"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5BE68CF3" w14:textId="77777777">
        <w:trPr>
          <w:trHeight w:val="146"/>
        </w:trPr>
        <w:tc>
          <w:tcPr>
            <w:tcW w:w="1568" w:type="dxa"/>
            <w:vMerge/>
            <w:tcBorders>
              <w:left w:val="double" w:sz="4" w:space="0" w:color="auto"/>
              <w:bottom w:val="double" w:sz="4" w:space="0" w:color="auto"/>
              <w:right w:val="double" w:sz="4" w:space="0" w:color="auto"/>
            </w:tcBorders>
          </w:tcPr>
          <w:p w14:paraId="0F31B48E" w14:textId="77777777" w:rsidR="003E145C" w:rsidRPr="008D78E1" w:rsidRDefault="003E145C" w:rsidP="008D78E1">
            <w:pPr>
              <w:tabs>
                <w:tab w:val="left" w:pos="284"/>
                <w:tab w:val="left" w:pos="567"/>
              </w:tabs>
              <w:rPr>
                <w:szCs w:val="24"/>
              </w:rPr>
            </w:pPr>
          </w:p>
        </w:tc>
        <w:tc>
          <w:tcPr>
            <w:tcW w:w="5780" w:type="dxa"/>
            <w:vMerge/>
            <w:tcBorders>
              <w:left w:val="double" w:sz="4" w:space="0" w:color="auto"/>
              <w:bottom w:val="double" w:sz="4" w:space="0" w:color="auto"/>
              <w:right w:val="double" w:sz="4" w:space="0" w:color="auto"/>
            </w:tcBorders>
          </w:tcPr>
          <w:p w14:paraId="00E85F4A" w14:textId="77777777" w:rsidR="003E145C" w:rsidRPr="008D78E1" w:rsidRDefault="003E145C" w:rsidP="008D78E1">
            <w:pPr>
              <w:tabs>
                <w:tab w:val="left" w:pos="284"/>
                <w:tab w:val="left" w:pos="567"/>
              </w:tabs>
              <w:rPr>
                <w:szCs w:val="24"/>
              </w:rPr>
            </w:pPr>
          </w:p>
        </w:tc>
        <w:tc>
          <w:tcPr>
            <w:tcW w:w="2437" w:type="dxa"/>
            <w:tcBorders>
              <w:top w:val="double" w:sz="4" w:space="0" w:color="auto"/>
              <w:left w:val="double" w:sz="4" w:space="0" w:color="auto"/>
              <w:bottom w:val="double" w:sz="4" w:space="0" w:color="auto"/>
              <w:right w:val="double" w:sz="4" w:space="0" w:color="auto"/>
            </w:tcBorders>
            <w:vAlign w:val="center"/>
          </w:tcPr>
          <w:p w14:paraId="6D9C5A18"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37" w:type="dxa"/>
            <w:tcBorders>
              <w:top w:val="double" w:sz="4" w:space="0" w:color="auto"/>
              <w:left w:val="double" w:sz="4" w:space="0" w:color="auto"/>
              <w:bottom w:val="double" w:sz="4" w:space="0" w:color="auto"/>
              <w:right w:val="double" w:sz="4" w:space="0" w:color="auto"/>
            </w:tcBorders>
            <w:vAlign w:val="center"/>
          </w:tcPr>
          <w:p w14:paraId="22393E1D"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40" w:type="dxa"/>
            <w:tcBorders>
              <w:top w:val="double" w:sz="4" w:space="0" w:color="auto"/>
              <w:left w:val="double" w:sz="4" w:space="0" w:color="auto"/>
              <w:bottom w:val="double" w:sz="4" w:space="0" w:color="auto"/>
              <w:right w:val="double" w:sz="4" w:space="0" w:color="auto"/>
            </w:tcBorders>
            <w:vAlign w:val="center"/>
          </w:tcPr>
          <w:p w14:paraId="09109310"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4CC9E93A" w14:textId="77777777">
        <w:trPr>
          <w:cantSplit/>
          <w:trHeight w:val="236"/>
        </w:trPr>
        <w:tc>
          <w:tcPr>
            <w:tcW w:w="1568" w:type="dxa"/>
            <w:vMerge w:val="restart"/>
            <w:tcBorders>
              <w:top w:val="double" w:sz="4" w:space="0" w:color="auto"/>
              <w:left w:val="single" w:sz="6" w:space="0" w:color="auto"/>
              <w:bottom w:val="single" w:sz="2" w:space="0" w:color="auto"/>
              <w:right w:val="single" w:sz="6" w:space="0" w:color="auto"/>
            </w:tcBorders>
          </w:tcPr>
          <w:p w14:paraId="36BA32B3" w14:textId="77777777" w:rsidR="003E145C" w:rsidRPr="008D78E1" w:rsidRDefault="008D78E1" w:rsidP="008D78E1">
            <w:pPr>
              <w:tabs>
                <w:tab w:val="left" w:pos="284"/>
                <w:tab w:val="left" w:pos="567"/>
              </w:tabs>
              <w:rPr>
                <w:rFonts w:eastAsia="MS Mincho"/>
                <w:b/>
                <w:bCs/>
                <w:sz w:val="20"/>
              </w:rPr>
            </w:pPr>
            <w:r w:rsidRPr="008D78E1">
              <w:rPr>
                <w:rFonts w:eastAsia="MS Mincho"/>
                <w:b/>
                <w:bCs/>
                <w:i/>
                <w:iCs/>
                <w:szCs w:val="24"/>
              </w:rPr>
              <w:t>10.6.4. Šaligatvių techninė būklė</w:t>
            </w:r>
          </w:p>
        </w:tc>
        <w:tc>
          <w:tcPr>
            <w:tcW w:w="5780" w:type="dxa"/>
            <w:tcBorders>
              <w:top w:val="single" w:sz="4" w:space="0" w:color="auto"/>
              <w:left w:val="single" w:sz="6" w:space="0" w:color="auto"/>
              <w:bottom w:val="nil"/>
              <w:right w:val="single" w:sz="6" w:space="0" w:color="auto"/>
            </w:tcBorders>
          </w:tcPr>
          <w:p w14:paraId="2037D080" w14:textId="77777777" w:rsidR="003E145C" w:rsidRPr="008D78E1" w:rsidRDefault="003E145C" w:rsidP="008D78E1">
            <w:pPr>
              <w:rPr>
                <w:sz w:val="6"/>
                <w:szCs w:val="6"/>
              </w:rPr>
            </w:pPr>
          </w:p>
          <w:p w14:paraId="18467F51" w14:textId="77777777" w:rsidR="003E145C" w:rsidRPr="008D78E1" w:rsidRDefault="008D78E1" w:rsidP="008D78E1">
            <w:pPr>
              <w:tabs>
                <w:tab w:val="left" w:pos="284"/>
                <w:tab w:val="left" w:pos="567"/>
              </w:tabs>
              <w:jc w:val="both"/>
              <w:rPr>
                <w:szCs w:val="24"/>
              </w:rPr>
            </w:pPr>
            <w:r w:rsidRPr="008D78E1">
              <w:rPr>
                <w:szCs w:val="24"/>
              </w:rPr>
              <w:t xml:space="preserve">Šaligatvių dangoje neturi būti </w:t>
            </w:r>
            <w:proofErr w:type="spellStart"/>
            <w:r w:rsidRPr="008D78E1">
              <w:rPr>
                <w:szCs w:val="24"/>
              </w:rPr>
              <w:t>išdaužų</w:t>
            </w:r>
            <w:proofErr w:type="spellEnd"/>
            <w:r w:rsidRPr="008D78E1">
              <w:rPr>
                <w:szCs w:val="24"/>
              </w:rPr>
              <w:t xml:space="preserve"> </w:t>
            </w:r>
          </w:p>
        </w:tc>
        <w:tc>
          <w:tcPr>
            <w:tcW w:w="2437" w:type="dxa"/>
            <w:tcBorders>
              <w:top w:val="single" w:sz="4" w:space="0" w:color="auto"/>
              <w:left w:val="single" w:sz="6" w:space="0" w:color="auto"/>
              <w:bottom w:val="nil"/>
              <w:right w:val="single" w:sz="6" w:space="0" w:color="auto"/>
            </w:tcBorders>
          </w:tcPr>
          <w:p w14:paraId="638EFE78" w14:textId="77777777" w:rsidR="003E145C" w:rsidRPr="008D78E1" w:rsidRDefault="003E145C" w:rsidP="008D78E1">
            <w:pPr>
              <w:rPr>
                <w:sz w:val="6"/>
                <w:szCs w:val="6"/>
              </w:rPr>
            </w:pPr>
          </w:p>
          <w:p w14:paraId="7FC53CB3" w14:textId="77777777" w:rsidR="003E145C" w:rsidRPr="008D78E1" w:rsidRDefault="008D78E1" w:rsidP="008D78E1">
            <w:pPr>
              <w:tabs>
                <w:tab w:val="left" w:pos="284"/>
                <w:tab w:val="left" w:pos="567"/>
              </w:tabs>
              <w:jc w:val="center"/>
              <w:rPr>
                <w:szCs w:val="24"/>
              </w:rPr>
            </w:pPr>
            <w:r w:rsidRPr="008D78E1">
              <w:rPr>
                <w:szCs w:val="24"/>
              </w:rPr>
              <w:t xml:space="preserve">neturi būti </w:t>
            </w:r>
          </w:p>
        </w:tc>
        <w:tc>
          <w:tcPr>
            <w:tcW w:w="2437" w:type="dxa"/>
            <w:tcBorders>
              <w:top w:val="single" w:sz="4" w:space="0" w:color="auto"/>
              <w:left w:val="single" w:sz="6" w:space="0" w:color="auto"/>
              <w:bottom w:val="nil"/>
              <w:right w:val="single" w:sz="6" w:space="0" w:color="auto"/>
            </w:tcBorders>
          </w:tcPr>
          <w:p w14:paraId="4CB68993" w14:textId="77777777" w:rsidR="003E145C" w:rsidRPr="008D78E1" w:rsidRDefault="003E145C" w:rsidP="008D78E1">
            <w:pPr>
              <w:rPr>
                <w:sz w:val="6"/>
                <w:szCs w:val="6"/>
              </w:rPr>
            </w:pPr>
          </w:p>
          <w:p w14:paraId="11C8B17C" w14:textId="77777777" w:rsidR="003E145C" w:rsidRPr="008D78E1" w:rsidRDefault="008D78E1" w:rsidP="008D78E1">
            <w:pPr>
              <w:tabs>
                <w:tab w:val="left" w:pos="284"/>
                <w:tab w:val="left" w:pos="567"/>
              </w:tabs>
              <w:jc w:val="center"/>
              <w:rPr>
                <w:szCs w:val="24"/>
              </w:rPr>
            </w:pPr>
            <w:r w:rsidRPr="008D78E1">
              <w:rPr>
                <w:szCs w:val="24"/>
              </w:rPr>
              <w:t>gilesnių kaip 40 mm</w:t>
            </w:r>
          </w:p>
        </w:tc>
        <w:tc>
          <w:tcPr>
            <w:tcW w:w="2440" w:type="dxa"/>
            <w:tcBorders>
              <w:top w:val="double" w:sz="4" w:space="0" w:color="auto"/>
              <w:left w:val="single" w:sz="6" w:space="0" w:color="auto"/>
              <w:bottom w:val="nil"/>
              <w:right w:val="single" w:sz="6" w:space="0" w:color="auto"/>
            </w:tcBorders>
            <w:vAlign w:val="bottom"/>
          </w:tcPr>
          <w:p w14:paraId="5B4D96CC" w14:textId="77777777" w:rsidR="003E145C" w:rsidRPr="008D78E1" w:rsidRDefault="003E145C" w:rsidP="008D78E1">
            <w:pPr>
              <w:rPr>
                <w:sz w:val="6"/>
                <w:szCs w:val="6"/>
              </w:rPr>
            </w:pPr>
          </w:p>
          <w:p w14:paraId="4A9EE527" w14:textId="77777777" w:rsidR="003E145C" w:rsidRPr="008D78E1" w:rsidRDefault="008D78E1" w:rsidP="008D78E1">
            <w:pPr>
              <w:tabs>
                <w:tab w:val="left" w:pos="284"/>
                <w:tab w:val="left" w:pos="567"/>
              </w:tabs>
              <w:ind w:left="-85" w:right="-85"/>
              <w:jc w:val="center"/>
              <w:rPr>
                <w:szCs w:val="24"/>
              </w:rPr>
            </w:pPr>
            <w:r w:rsidRPr="008D78E1">
              <w:rPr>
                <w:szCs w:val="24"/>
              </w:rPr>
              <w:t xml:space="preserve">gilesnių kaip 60 mm </w:t>
            </w:r>
          </w:p>
        </w:tc>
      </w:tr>
      <w:tr w:rsidR="003E145C" w:rsidRPr="008D78E1" w14:paraId="1CA27B31" w14:textId="77777777">
        <w:trPr>
          <w:cantSplit/>
          <w:trHeight w:val="236"/>
        </w:trPr>
        <w:tc>
          <w:tcPr>
            <w:tcW w:w="1568" w:type="dxa"/>
            <w:vMerge/>
            <w:tcBorders>
              <w:top w:val="single" w:sz="2" w:space="0" w:color="auto"/>
              <w:left w:val="single" w:sz="6" w:space="0" w:color="auto"/>
              <w:bottom w:val="single" w:sz="2" w:space="0" w:color="auto"/>
              <w:right w:val="single" w:sz="6" w:space="0" w:color="auto"/>
            </w:tcBorders>
          </w:tcPr>
          <w:p w14:paraId="79052AA9" w14:textId="77777777" w:rsidR="003E145C" w:rsidRPr="008D78E1" w:rsidRDefault="003E145C" w:rsidP="008D78E1">
            <w:pPr>
              <w:tabs>
                <w:tab w:val="left" w:pos="284"/>
                <w:tab w:val="left" w:pos="567"/>
              </w:tabs>
              <w:rPr>
                <w:rFonts w:eastAsia="MS Mincho"/>
                <w:b/>
                <w:bCs/>
                <w:i/>
                <w:iCs/>
                <w:szCs w:val="24"/>
              </w:rPr>
            </w:pPr>
          </w:p>
        </w:tc>
        <w:tc>
          <w:tcPr>
            <w:tcW w:w="5780" w:type="dxa"/>
            <w:tcBorders>
              <w:top w:val="nil"/>
              <w:left w:val="single" w:sz="6" w:space="0" w:color="auto"/>
              <w:bottom w:val="nil"/>
              <w:right w:val="single" w:sz="6" w:space="0" w:color="auto"/>
            </w:tcBorders>
          </w:tcPr>
          <w:p w14:paraId="5642985E" w14:textId="77777777" w:rsidR="003E145C" w:rsidRPr="008D78E1" w:rsidRDefault="003E145C" w:rsidP="008D78E1">
            <w:pPr>
              <w:rPr>
                <w:sz w:val="4"/>
                <w:szCs w:val="4"/>
              </w:rPr>
            </w:pPr>
          </w:p>
          <w:p w14:paraId="53DC3B78" w14:textId="77777777" w:rsidR="003E145C" w:rsidRPr="008D78E1" w:rsidRDefault="008D78E1" w:rsidP="008D78E1">
            <w:pPr>
              <w:tabs>
                <w:tab w:val="left" w:pos="284"/>
                <w:tab w:val="left" w:pos="567"/>
              </w:tabs>
              <w:jc w:val="both"/>
              <w:rPr>
                <w:szCs w:val="24"/>
              </w:rPr>
            </w:pPr>
            <w:r w:rsidRPr="008D78E1">
              <w:rPr>
                <w:szCs w:val="24"/>
              </w:rPr>
              <w:t xml:space="preserve">Atsiradusios </w:t>
            </w:r>
            <w:proofErr w:type="spellStart"/>
            <w:r w:rsidRPr="008D78E1">
              <w:rPr>
                <w:szCs w:val="24"/>
              </w:rPr>
              <w:t>išdaužos</w:t>
            </w:r>
            <w:proofErr w:type="spellEnd"/>
            <w:r w:rsidRPr="008D78E1">
              <w:rPr>
                <w:szCs w:val="24"/>
              </w:rPr>
              <w:t xml:space="preserve"> turi būti užtaisomos:</w:t>
            </w:r>
          </w:p>
        </w:tc>
        <w:tc>
          <w:tcPr>
            <w:tcW w:w="2437" w:type="dxa"/>
            <w:tcBorders>
              <w:top w:val="nil"/>
              <w:left w:val="single" w:sz="6" w:space="0" w:color="auto"/>
              <w:bottom w:val="nil"/>
              <w:right w:val="single" w:sz="6" w:space="0" w:color="auto"/>
            </w:tcBorders>
            <w:vAlign w:val="bottom"/>
          </w:tcPr>
          <w:p w14:paraId="42E244F5" w14:textId="77777777" w:rsidR="003E145C" w:rsidRPr="008D78E1" w:rsidRDefault="003E145C" w:rsidP="008D78E1">
            <w:pPr>
              <w:tabs>
                <w:tab w:val="left" w:pos="284"/>
                <w:tab w:val="left" w:pos="567"/>
              </w:tabs>
              <w:jc w:val="center"/>
              <w:rPr>
                <w:szCs w:val="24"/>
              </w:rPr>
            </w:pPr>
          </w:p>
        </w:tc>
        <w:tc>
          <w:tcPr>
            <w:tcW w:w="2437" w:type="dxa"/>
            <w:tcBorders>
              <w:top w:val="nil"/>
              <w:left w:val="single" w:sz="6" w:space="0" w:color="auto"/>
              <w:bottom w:val="nil"/>
              <w:right w:val="single" w:sz="6" w:space="0" w:color="auto"/>
            </w:tcBorders>
            <w:vAlign w:val="bottom"/>
          </w:tcPr>
          <w:p w14:paraId="7D7C4716" w14:textId="77777777" w:rsidR="003E145C" w:rsidRPr="008D78E1" w:rsidRDefault="003E145C" w:rsidP="008D78E1">
            <w:pPr>
              <w:tabs>
                <w:tab w:val="left" w:pos="284"/>
                <w:tab w:val="left" w:pos="567"/>
              </w:tabs>
              <w:jc w:val="center"/>
              <w:rPr>
                <w:szCs w:val="24"/>
              </w:rPr>
            </w:pPr>
          </w:p>
        </w:tc>
        <w:tc>
          <w:tcPr>
            <w:tcW w:w="2440" w:type="dxa"/>
            <w:tcBorders>
              <w:top w:val="nil"/>
              <w:left w:val="single" w:sz="6" w:space="0" w:color="auto"/>
              <w:bottom w:val="nil"/>
              <w:right w:val="single" w:sz="6" w:space="0" w:color="auto"/>
            </w:tcBorders>
            <w:vAlign w:val="bottom"/>
          </w:tcPr>
          <w:p w14:paraId="23C02043" w14:textId="77777777" w:rsidR="003E145C" w:rsidRPr="008D78E1" w:rsidRDefault="003E145C" w:rsidP="008D78E1">
            <w:pPr>
              <w:tabs>
                <w:tab w:val="left" w:pos="284"/>
                <w:tab w:val="left" w:pos="567"/>
              </w:tabs>
              <w:jc w:val="center"/>
              <w:rPr>
                <w:szCs w:val="24"/>
              </w:rPr>
            </w:pPr>
          </w:p>
        </w:tc>
      </w:tr>
      <w:tr w:rsidR="003E145C" w:rsidRPr="008D78E1" w14:paraId="25433E34" w14:textId="77777777">
        <w:trPr>
          <w:cantSplit/>
          <w:trHeight w:val="236"/>
        </w:trPr>
        <w:tc>
          <w:tcPr>
            <w:tcW w:w="1568" w:type="dxa"/>
            <w:vMerge/>
            <w:tcBorders>
              <w:top w:val="single" w:sz="2" w:space="0" w:color="auto"/>
              <w:left w:val="single" w:sz="6" w:space="0" w:color="auto"/>
              <w:bottom w:val="single" w:sz="2" w:space="0" w:color="auto"/>
              <w:right w:val="single" w:sz="6" w:space="0" w:color="auto"/>
            </w:tcBorders>
          </w:tcPr>
          <w:p w14:paraId="205CB9E7" w14:textId="77777777" w:rsidR="003E145C" w:rsidRPr="008D78E1" w:rsidRDefault="003E145C" w:rsidP="008D78E1">
            <w:pPr>
              <w:tabs>
                <w:tab w:val="left" w:pos="284"/>
                <w:tab w:val="left" w:pos="567"/>
              </w:tabs>
              <w:rPr>
                <w:rFonts w:eastAsia="MS Mincho"/>
                <w:b/>
                <w:bCs/>
                <w:i/>
                <w:iCs/>
                <w:szCs w:val="24"/>
              </w:rPr>
            </w:pPr>
          </w:p>
        </w:tc>
        <w:tc>
          <w:tcPr>
            <w:tcW w:w="5780" w:type="dxa"/>
            <w:tcBorders>
              <w:top w:val="nil"/>
              <w:left w:val="single" w:sz="6" w:space="0" w:color="auto"/>
              <w:bottom w:val="nil"/>
              <w:right w:val="single" w:sz="6" w:space="0" w:color="auto"/>
            </w:tcBorders>
          </w:tcPr>
          <w:p w14:paraId="2054A81D" w14:textId="77777777" w:rsidR="003E145C" w:rsidRPr="008D78E1" w:rsidRDefault="008D78E1" w:rsidP="008D78E1">
            <w:pPr>
              <w:tabs>
                <w:tab w:val="left" w:pos="284"/>
                <w:tab w:val="left" w:pos="567"/>
                <w:tab w:val="num" w:pos="900"/>
                <w:tab w:val="num" w:pos="1069"/>
              </w:tabs>
              <w:ind w:left="900" w:hanging="360"/>
              <w:rPr>
                <w:szCs w:val="24"/>
              </w:rPr>
            </w:pPr>
            <w:r w:rsidRPr="008D78E1">
              <w:rPr>
                <w:sz w:val="22"/>
                <w:szCs w:val="24"/>
              </w:rPr>
              <w:t></w:t>
            </w:r>
            <w:r w:rsidRPr="008D78E1">
              <w:rPr>
                <w:sz w:val="22"/>
                <w:szCs w:val="24"/>
              </w:rPr>
              <w:t></w:t>
            </w:r>
            <w:r w:rsidRPr="008D78E1">
              <w:rPr>
                <w:szCs w:val="24"/>
              </w:rPr>
              <w:t xml:space="preserve">pavasarį, esant sausam orui ir ne žemesnei kaip +10 </w:t>
            </w:r>
            <w:r w:rsidRPr="008D78E1">
              <w:rPr>
                <w:szCs w:val="24"/>
              </w:rPr>
              <w:sym w:font="Symbol" w:char="F0B0"/>
            </w:r>
            <w:r w:rsidRPr="008D78E1">
              <w:rPr>
                <w:szCs w:val="24"/>
              </w:rPr>
              <w:t>C temperatūrai, iki</w:t>
            </w:r>
          </w:p>
        </w:tc>
        <w:tc>
          <w:tcPr>
            <w:tcW w:w="2437" w:type="dxa"/>
            <w:tcBorders>
              <w:top w:val="nil"/>
              <w:left w:val="single" w:sz="6" w:space="0" w:color="auto"/>
              <w:bottom w:val="nil"/>
              <w:right w:val="single" w:sz="6" w:space="0" w:color="auto"/>
            </w:tcBorders>
            <w:vAlign w:val="bottom"/>
          </w:tcPr>
          <w:p w14:paraId="6AC2282A" w14:textId="77777777" w:rsidR="003E145C" w:rsidRPr="008D78E1" w:rsidRDefault="008D78E1" w:rsidP="008D78E1">
            <w:pPr>
              <w:tabs>
                <w:tab w:val="left" w:pos="284"/>
                <w:tab w:val="left" w:pos="567"/>
              </w:tabs>
              <w:jc w:val="center"/>
              <w:rPr>
                <w:szCs w:val="24"/>
              </w:rPr>
            </w:pPr>
            <w:r w:rsidRPr="008D78E1">
              <w:rPr>
                <w:szCs w:val="24"/>
              </w:rPr>
              <w:t>gegužės 1 dienos</w:t>
            </w:r>
          </w:p>
        </w:tc>
        <w:tc>
          <w:tcPr>
            <w:tcW w:w="2437" w:type="dxa"/>
            <w:tcBorders>
              <w:top w:val="nil"/>
              <w:left w:val="single" w:sz="6" w:space="0" w:color="auto"/>
              <w:bottom w:val="nil"/>
              <w:right w:val="single" w:sz="6" w:space="0" w:color="auto"/>
            </w:tcBorders>
            <w:vAlign w:val="bottom"/>
          </w:tcPr>
          <w:p w14:paraId="358BC5F9" w14:textId="77777777" w:rsidR="003E145C" w:rsidRPr="008D78E1" w:rsidRDefault="008D78E1" w:rsidP="008D78E1">
            <w:pPr>
              <w:tabs>
                <w:tab w:val="left" w:pos="284"/>
                <w:tab w:val="left" w:pos="567"/>
              </w:tabs>
              <w:jc w:val="center"/>
              <w:rPr>
                <w:szCs w:val="24"/>
              </w:rPr>
            </w:pPr>
            <w:r w:rsidRPr="008D78E1">
              <w:rPr>
                <w:szCs w:val="24"/>
              </w:rPr>
              <w:t>gegužės 15 dienos</w:t>
            </w:r>
          </w:p>
        </w:tc>
        <w:tc>
          <w:tcPr>
            <w:tcW w:w="2440" w:type="dxa"/>
            <w:tcBorders>
              <w:top w:val="nil"/>
              <w:left w:val="single" w:sz="6" w:space="0" w:color="auto"/>
              <w:bottom w:val="nil"/>
              <w:right w:val="single" w:sz="6" w:space="0" w:color="auto"/>
            </w:tcBorders>
            <w:vAlign w:val="bottom"/>
          </w:tcPr>
          <w:p w14:paraId="4E36BED1" w14:textId="77777777" w:rsidR="003E145C" w:rsidRPr="008D78E1" w:rsidRDefault="008D78E1" w:rsidP="008D78E1">
            <w:pPr>
              <w:tabs>
                <w:tab w:val="left" w:pos="284"/>
                <w:tab w:val="left" w:pos="567"/>
              </w:tabs>
              <w:jc w:val="center"/>
              <w:rPr>
                <w:szCs w:val="24"/>
              </w:rPr>
            </w:pPr>
            <w:r w:rsidRPr="008D78E1">
              <w:rPr>
                <w:szCs w:val="24"/>
              </w:rPr>
              <w:t>birželio 1 dienos</w:t>
            </w:r>
          </w:p>
        </w:tc>
      </w:tr>
      <w:tr w:rsidR="003E145C" w:rsidRPr="008D78E1" w14:paraId="421ABE07" w14:textId="77777777">
        <w:trPr>
          <w:cantSplit/>
          <w:trHeight w:val="236"/>
        </w:trPr>
        <w:tc>
          <w:tcPr>
            <w:tcW w:w="1568" w:type="dxa"/>
            <w:vMerge/>
            <w:tcBorders>
              <w:top w:val="single" w:sz="2" w:space="0" w:color="auto"/>
              <w:left w:val="single" w:sz="6" w:space="0" w:color="auto"/>
              <w:bottom w:val="single" w:sz="2" w:space="0" w:color="auto"/>
              <w:right w:val="single" w:sz="6" w:space="0" w:color="auto"/>
            </w:tcBorders>
          </w:tcPr>
          <w:p w14:paraId="1FB62869" w14:textId="77777777" w:rsidR="003E145C" w:rsidRPr="008D78E1" w:rsidRDefault="003E145C" w:rsidP="008D78E1">
            <w:pPr>
              <w:tabs>
                <w:tab w:val="left" w:pos="284"/>
                <w:tab w:val="left" w:pos="567"/>
              </w:tabs>
              <w:rPr>
                <w:rFonts w:eastAsia="MS Mincho"/>
                <w:b/>
                <w:bCs/>
                <w:i/>
                <w:iCs/>
                <w:szCs w:val="24"/>
              </w:rPr>
            </w:pPr>
          </w:p>
        </w:tc>
        <w:tc>
          <w:tcPr>
            <w:tcW w:w="5780" w:type="dxa"/>
            <w:tcBorders>
              <w:top w:val="nil"/>
              <w:left w:val="single" w:sz="6" w:space="0" w:color="auto"/>
              <w:bottom w:val="nil"/>
              <w:right w:val="single" w:sz="6" w:space="0" w:color="auto"/>
            </w:tcBorders>
          </w:tcPr>
          <w:p w14:paraId="2A38FD9E" w14:textId="77777777" w:rsidR="003E145C" w:rsidRPr="008D78E1" w:rsidRDefault="008D78E1" w:rsidP="008D78E1">
            <w:pPr>
              <w:tabs>
                <w:tab w:val="left" w:pos="284"/>
                <w:tab w:val="left" w:pos="567"/>
                <w:tab w:val="num" w:pos="900"/>
                <w:tab w:val="num" w:pos="1069"/>
              </w:tabs>
              <w:ind w:left="900" w:hanging="360"/>
              <w:rPr>
                <w:szCs w:val="24"/>
              </w:rPr>
            </w:pPr>
            <w:r w:rsidRPr="008D78E1">
              <w:rPr>
                <w:sz w:val="22"/>
                <w:szCs w:val="24"/>
              </w:rPr>
              <w:t></w:t>
            </w:r>
            <w:r w:rsidRPr="008D78E1">
              <w:rPr>
                <w:sz w:val="22"/>
                <w:szCs w:val="24"/>
              </w:rPr>
              <w:t></w:t>
            </w:r>
            <w:r w:rsidRPr="008D78E1">
              <w:rPr>
                <w:szCs w:val="24"/>
              </w:rPr>
              <w:t>atsiradusios vėliau vasaros sezono metu</w:t>
            </w:r>
          </w:p>
        </w:tc>
        <w:tc>
          <w:tcPr>
            <w:tcW w:w="2437" w:type="dxa"/>
            <w:tcBorders>
              <w:top w:val="nil"/>
              <w:left w:val="single" w:sz="6" w:space="0" w:color="auto"/>
              <w:bottom w:val="nil"/>
              <w:right w:val="single" w:sz="6" w:space="0" w:color="auto"/>
            </w:tcBorders>
          </w:tcPr>
          <w:p w14:paraId="67665616" w14:textId="77777777" w:rsidR="003E145C" w:rsidRPr="008D78E1" w:rsidRDefault="008D78E1" w:rsidP="008D78E1">
            <w:pPr>
              <w:jc w:val="center"/>
              <w:rPr>
                <w:szCs w:val="24"/>
              </w:rPr>
            </w:pPr>
            <w:r w:rsidRPr="008D78E1">
              <w:rPr>
                <w:szCs w:val="24"/>
              </w:rPr>
              <w:t>taip</w:t>
            </w:r>
          </w:p>
        </w:tc>
        <w:tc>
          <w:tcPr>
            <w:tcW w:w="2437" w:type="dxa"/>
            <w:tcBorders>
              <w:top w:val="nil"/>
              <w:left w:val="single" w:sz="6" w:space="0" w:color="auto"/>
              <w:bottom w:val="nil"/>
              <w:right w:val="single" w:sz="6" w:space="0" w:color="auto"/>
            </w:tcBorders>
          </w:tcPr>
          <w:p w14:paraId="5C0172F7" w14:textId="77777777" w:rsidR="003E145C" w:rsidRPr="008D78E1" w:rsidRDefault="008D78E1" w:rsidP="008D78E1">
            <w:pPr>
              <w:jc w:val="center"/>
              <w:rPr>
                <w:szCs w:val="24"/>
              </w:rPr>
            </w:pPr>
            <w:r w:rsidRPr="008D78E1">
              <w:rPr>
                <w:szCs w:val="24"/>
              </w:rPr>
              <w:t>taip</w:t>
            </w:r>
          </w:p>
        </w:tc>
        <w:tc>
          <w:tcPr>
            <w:tcW w:w="2440" w:type="dxa"/>
            <w:tcBorders>
              <w:top w:val="nil"/>
              <w:left w:val="single" w:sz="6" w:space="0" w:color="auto"/>
              <w:bottom w:val="nil"/>
              <w:right w:val="single" w:sz="6" w:space="0" w:color="auto"/>
            </w:tcBorders>
          </w:tcPr>
          <w:p w14:paraId="3EA459ED" w14:textId="77777777" w:rsidR="003E145C" w:rsidRPr="008D78E1" w:rsidRDefault="008D78E1" w:rsidP="008D78E1">
            <w:pPr>
              <w:jc w:val="center"/>
              <w:rPr>
                <w:szCs w:val="24"/>
              </w:rPr>
            </w:pPr>
            <w:r w:rsidRPr="008D78E1">
              <w:rPr>
                <w:szCs w:val="24"/>
              </w:rPr>
              <w:t>taip</w:t>
            </w:r>
          </w:p>
        </w:tc>
      </w:tr>
      <w:tr w:rsidR="003E145C" w:rsidRPr="008D78E1" w14:paraId="03E37B3F" w14:textId="77777777">
        <w:trPr>
          <w:cantSplit/>
          <w:trHeight w:val="606"/>
        </w:trPr>
        <w:tc>
          <w:tcPr>
            <w:tcW w:w="1568" w:type="dxa"/>
            <w:vMerge/>
            <w:tcBorders>
              <w:top w:val="single" w:sz="2" w:space="0" w:color="auto"/>
              <w:left w:val="single" w:sz="6" w:space="0" w:color="auto"/>
              <w:bottom w:val="single" w:sz="2" w:space="0" w:color="auto"/>
              <w:right w:val="single" w:sz="6" w:space="0" w:color="auto"/>
            </w:tcBorders>
          </w:tcPr>
          <w:p w14:paraId="16F8DFB9" w14:textId="77777777" w:rsidR="003E145C" w:rsidRPr="008D78E1" w:rsidRDefault="003E145C" w:rsidP="008D78E1">
            <w:pPr>
              <w:tabs>
                <w:tab w:val="left" w:pos="284"/>
                <w:tab w:val="left" w:pos="567"/>
              </w:tabs>
              <w:rPr>
                <w:rFonts w:eastAsia="MS Mincho"/>
                <w:b/>
                <w:bCs/>
                <w:i/>
                <w:iCs/>
                <w:szCs w:val="24"/>
              </w:rPr>
            </w:pPr>
          </w:p>
        </w:tc>
        <w:tc>
          <w:tcPr>
            <w:tcW w:w="5780" w:type="dxa"/>
            <w:tcBorders>
              <w:top w:val="nil"/>
              <w:left w:val="single" w:sz="6" w:space="0" w:color="auto"/>
              <w:bottom w:val="nil"/>
              <w:right w:val="single" w:sz="6" w:space="0" w:color="auto"/>
            </w:tcBorders>
            <w:vAlign w:val="bottom"/>
          </w:tcPr>
          <w:p w14:paraId="64AB7321" w14:textId="77777777" w:rsidR="003E145C" w:rsidRPr="008D78E1" w:rsidRDefault="003E145C" w:rsidP="008D78E1">
            <w:pPr>
              <w:rPr>
                <w:sz w:val="6"/>
                <w:szCs w:val="6"/>
              </w:rPr>
            </w:pPr>
          </w:p>
          <w:p w14:paraId="206C984D" w14:textId="77777777" w:rsidR="003E145C" w:rsidRPr="008D78E1" w:rsidRDefault="008D78E1" w:rsidP="008D78E1">
            <w:pPr>
              <w:tabs>
                <w:tab w:val="left" w:pos="284"/>
                <w:tab w:val="left" w:pos="567"/>
              </w:tabs>
              <w:rPr>
                <w:szCs w:val="24"/>
              </w:rPr>
            </w:pPr>
            <w:r w:rsidRPr="008D78E1">
              <w:rPr>
                <w:szCs w:val="24"/>
              </w:rPr>
              <w:t>Neturi būti sulūžusių arba susikraipiusių plytelių daugiau kaip iki</w:t>
            </w:r>
          </w:p>
        </w:tc>
        <w:tc>
          <w:tcPr>
            <w:tcW w:w="2437" w:type="dxa"/>
            <w:tcBorders>
              <w:top w:val="nil"/>
              <w:left w:val="single" w:sz="6" w:space="0" w:color="auto"/>
              <w:bottom w:val="nil"/>
              <w:right w:val="single" w:sz="6" w:space="0" w:color="auto"/>
            </w:tcBorders>
            <w:vAlign w:val="bottom"/>
          </w:tcPr>
          <w:p w14:paraId="011B7740" w14:textId="77777777" w:rsidR="003E145C" w:rsidRPr="008D78E1" w:rsidRDefault="003E145C" w:rsidP="008D78E1">
            <w:pPr>
              <w:rPr>
                <w:sz w:val="6"/>
                <w:szCs w:val="6"/>
              </w:rPr>
            </w:pPr>
          </w:p>
          <w:p w14:paraId="15BA8B59" w14:textId="77777777" w:rsidR="003E145C" w:rsidRPr="008D78E1" w:rsidRDefault="008D78E1" w:rsidP="008D78E1">
            <w:pPr>
              <w:tabs>
                <w:tab w:val="left" w:pos="284"/>
                <w:tab w:val="left" w:pos="567"/>
              </w:tabs>
              <w:jc w:val="center"/>
              <w:rPr>
                <w:szCs w:val="24"/>
              </w:rPr>
            </w:pPr>
            <w:r w:rsidRPr="008D78E1">
              <w:rPr>
                <w:szCs w:val="24"/>
              </w:rPr>
              <w:t>20 % šaligatvių ploto</w:t>
            </w:r>
          </w:p>
        </w:tc>
        <w:tc>
          <w:tcPr>
            <w:tcW w:w="2437" w:type="dxa"/>
            <w:tcBorders>
              <w:top w:val="nil"/>
              <w:left w:val="single" w:sz="6" w:space="0" w:color="auto"/>
              <w:bottom w:val="nil"/>
              <w:right w:val="single" w:sz="6" w:space="0" w:color="auto"/>
            </w:tcBorders>
            <w:vAlign w:val="bottom"/>
          </w:tcPr>
          <w:p w14:paraId="3080988C" w14:textId="77777777" w:rsidR="003E145C" w:rsidRPr="008D78E1" w:rsidRDefault="003E145C" w:rsidP="008D78E1">
            <w:pPr>
              <w:rPr>
                <w:sz w:val="6"/>
                <w:szCs w:val="6"/>
              </w:rPr>
            </w:pPr>
          </w:p>
          <w:p w14:paraId="5068EF37" w14:textId="77777777" w:rsidR="003E145C" w:rsidRPr="008D78E1" w:rsidRDefault="008D78E1" w:rsidP="008D78E1">
            <w:pPr>
              <w:tabs>
                <w:tab w:val="left" w:pos="284"/>
                <w:tab w:val="left" w:pos="567"/>
              </w:tabs>
              <w:jc w:val="center"/>
              <w:rPr>
                <w:szCs w:val="24"/>
              </w:rPr>
            </w:pPr>
            <w:r w:rsidRPr="008D78E1">
              <w:rPr>
                <w:szCs w:val="24"/>
              </w:rPr>
              <w:t>20 % šaligatvių ploto</w:t>
            </w:r>
          </w:p>
        </w:tc>
        <w:tc>
          <w:tcPr>
            <w:tcW w:w="2440" w:type="dxa"/>
            <w:tcBorders>
              <w:top w:val="nil"/>
              <w:left w:val="single" w:sz="6" w:space="0" w:color="auto"/>
              <w:bottom w:val="nil"/>
              <w:right w:val="single" w:sz="6" w:space="0" w:color="auto"/>
            </w:tcBorders>
            <w:vAlign w:val="bottom"/>
          </w:tcPr>
          <w:p w14:paraId="64ADE396" w14:textId="77777777" w:rsidR="003E145C" w:rsidRPr="008D78E1" w:rsidRDefault="003E145C" w:rsidP="008D78E1">
            <w:pPr>
              <w:rPr>
                <w:sz w:val="6"/>
                <w:szCs w:val="6"/>
              </w:rPr>
            </w:pPr>
          </w:p>
          <w:p w14:paraId="7E00E87A" w14:textId="77777777" w:rsidR="003E145C" w:rsidRPr="008D78E1" w:rsidRDefault="008D78E1" w:rsidP="008D78E1">
            <w:pPr>
              <w:tabs>
                <w:tab w:val="left" w:pos="284"/>
                <w:tab w:val="left" w:pos="567"/>
              </w:tabs>
              <w:jc w:val="center"/>
              <w:rPr>
                <w:szCs w:val="24"/>
              </w:rPr>
            </w:pPr>
            <w:r w:rsidRPr="008D78E1">
              <w:rPr>
                <w:szCs w:val="24"/>
              </w:rPr>
              <w:t>20 % šaligatvių ploto</w:t>
            </w:r>
          </w:p>
        </w:tc>
      </w:tr>
      <w:tr w:rsidR="003E145C" w:rsidRPr="008D78E1" w14:paraId="7CBBCF36" w14:textId="77777777">
        <w:trPr>
          <w:cantSplit/>
          <w:trHeight w:val="606"/>
        </w:trPr>
        <w:tc>
          <w:tcPr>
            <w:tcW w:w="1568" w:type="dxa"/>
            <w:vMerge/>
            <w:tcBorders>
              <w:top w:val="single" w:sz="2" w:space="0" w:color="auto"/>
              <w:left w:val="single" w:sz="6" w:space="0" w:color="auto"/>
              <w:bottom w:val="single" w:sz="2" w:space="0" w:color="auto"/>
              <w:right w:val="single" w:sz="6" w:space="0" w:color="auto"/>
            </w:tcBorders>
          </w:tcPr>
          <w:p w14:paraId="48FBDB28" w14:textId="77777777" w:rsidR="003E145C" w:rsidRPr="008D78E1" w:rsidRDefault="003E145C" w:rsidP="008D78E1">
            <w:pPr>
              <w:tabs>
                <w:tab w:val="left" w:pos="284"/>
                <w:tab w:val="left" w:pos="567"/>
              </w:tabs>
              <w:rPr>
                <w:rFonts w:eastAsia="MS Mincho"/>
                <w:b/>
                <w:bCs/>
                <w:i/>
                <w:iCs/>
                <w:szCs w:val="24"/>
              </w:rPr>
            </w:pPr>
          </w:p>
        </w:tc>
        <w:tc>
          <w:tcPr>
            <w:tcW w:w="5780" w:type="dxa"/>
            <w:tcBorders>
              <w:top w:val="nil"/>
              <w:left w:val="single" w:sz="6" w:space="0" w:color="auto"/>
              <w:bottom w:val="nil"/>
              <w:right w:val="single" w:sz="6" w:space="0" w:color="auto"/>
            </w:tcBorders>
            <w:vAlign w:val="bottom"/>
          </w:tcPr>
          <w:p w14:paraId="01135B03" w14:textId="77777777" w:rsidR="003E145C" w:rsidRPr="008D78E1" w:rsidRDefault="003E145C" w:rsidP="008D78E1">
            <w:pPr>
              <w:rPr>
                <w:sz w:val="6"/>
                <w:szCs w:val="6"/>
              </w:rPr>
            </w:pPr>
          </w:p>
          <w:p w14:paraId="5E972E85" w14:textId="77777777" w:rsidR="003E145C" w:rsidRPr="008D78E1" w:rsidRDefault="008D78E1" w:rsidP="008D78E1">
            <w:pPr>
              <w:tabs>
                <w:tab w:val="left" w:pos="284"/>
                <w:tab w:val="left" w:pos="567"/>
                <w:tab w:val="left" w:pos="1464"/>
              </w:tabs>
              <w:rPr>
                <w:szCs w:val="24"/>
              </w:rPr>
            </w:pPr>
            <w:r w:rsidRPr="008D78E1">
              <w:rPr>
                <w:szCs w:val="24"/>
              </w:rPr>
              <w:t>Atsiradusios deformacijos turi būti pašalinamos vasaros sezono metu</w:t>
            </w:r>
          </w:p>
        </w:tc>
        <w:tc>
          <w:tcPr>
            <w:tcW w:w="2437" w:type="dxa"/>
            <w:tcBorders>
              <w:top w:val="nil"/>
              <w:left w:val="single" w:sz="6" w:space="0" w:color="auto"/>
              <w:bottom w:val="nil"/>
              <w:right w:val="single" w:sz="6" w:space="0" w:color="auto"/>
            </w:tcBorders>
            <w:vAlign w:val="bottom"/>
          </w:tcPr>
          <w:p w14:paraId="68E09981" w14:textId="77777777" w:rsidR="003E145C" w:rsidRPr="008D78E1" w:rsidRDefault="003E145C" w:rsidP="008D78E1">
            <w:pPr>
              <w:rPr>
                <w:sz w:val="6"/>
                <w:szCs w:val="6"/>
              </w:rPr>
            </w:pPr>
          </w:p>
          <w:p w14:paraId="0B6DD277" w14:textId="77777777" w:rsidR="003E145C" w:rsidRPr="008D78E1" w:rsidRDefault="008D78E1" w:rsidP="008D78E1">
            <w:pPr>
              <w:jc w:val="center"/>
              <w:rPr>
                <w:szCs w:val="24"/>
              </w:rPr>
            </w:pPr>
            <w:r w:rsidRPr="008D78E1">
              <w:rPr>
                <w:szCs w:val="24"/>
              </w:rPr>
              <w:t>taip</w:t>
            </w:r>
          </w:p>
        </w:tc>
        <w:tc>
          <w:tcPr>
            <w:tcW w:w="2437" w:type="dxa"/>
            <w:tcBorders>
              <w:top w:val="nil"/>
              <w:left w:val="single" w:sz="6" w:space="0" w:color="auto"/>
              <w:bottom w:val="nil"/>
              <w:right w:val="single" w:sz="6" w:space="0" w:color="auto"/>
            </w:tcBorders>
            <w:vAlign w:val="bottom"/>
          </w:tcPr>
          <w:p w14:paraId="0F2FE897" w14:textId="77777777" w:rsidR="003E145C" w:rsidRPr="008D78E1" w:rsidRDefault="003E145C" w:rsidP="008D78E1">
            <w:pPr>
              <w:rPr>
                <w:sz w:val="6"/>
                <w:szCs w:val="6"/>
              </w:rPr>
            </w:pPr>
          </w:p>
          <w:p w14:paraId="3BFA95AA" w14:textId="77777777" w:rsidR="003E145C" w:rsidRPr="008D78E1" w:rsidRDefault="008D78E1" w:rsidP="008D78E1">
            <w:pPr>
              <w:jc w:val="center"/>
              <w:rPr>
                <w:szCs w:val="24"/>
              </w:rPr>
            </w:pPr>
            <w:r w:rsidRPr="008D78E1">
              <w:rPr>
                <w:szCs w:val="24"/>
              </w:rPr>
              <w:t>taip</w:t>
            </w:r>
          </w:p>
        </w:tc>
        <w:tc>
          <w:tcPr>
            <w:tcW w:w="2440" w:type="dxa"/>
            <w:tcBorders>
              <w:top w:val="nil"/>
              <w:left w:val="single" w:sz="6" w:space="0" w:color="auto"/>
              <w:bottom w:val="nil"/>
              <w:right w:val="single" w:sz="6" w:space="0" w:color="auto"/>
            </w:tcBorders>
            <w:vAlign w:val="bottom"/>
          </w:tcPr>
          <w:p w14:paraId="174C6610" w14:textId="77777777" w:rsidR="003E145C" w:rsidRPr="008D78E1" w:rsidRDefault="003E145C" w:rsidP="008D78E1">
            <w:pPr>
              <w:rPr>
                <w:sz w:val="6"/>
                <w:szCs w:val="6"/>
              </w:rPr>
            </w:pPr>
          </w:p>
          <w:p w14:paraId="68F43C57" w14:textId="77777777" w:rsidR="003E145C" w:rsidRPr="008D78E1" w:rsidRDefault="008D78E1" w:rsidP="008D78E1">
            <w:pPr>
              <w:jc w:val="center"/>
              <w:rPr>
                <w:szCs w:val="24"/>
              </w:rPr>
            </w:pPr>
            <w:r w:rsidRPr="008D78E1">
              <w:rPr>
                <w:szCs w:val="24"/>
              </w:rPr>
              <w:t>taip</w:t>
            </w:r>
          </w:p>
        </w:tc>
      </w:tr>
      <w:tr w:rsidR="003E145C" w:rsidRPr="008D78E1" w14:paraId="43E2E133" w14:textId="77777777">
        <w:trPr>
          <w:cantSplit/>
          <w:trHeight w:val="236"/>
        </w:trPr>
        <w:tc>
          <w:tcPr>
            <w:tcW w:w="1568" w:type="dxa"/>
            <w:vMerge/>
            <w:tcBorders>
              <w:top w:val="single" w:sz="2" w:space="0" w:color="auto"/>
              <w:left w:val="single" w:sz="6" w:space="0" w:color="auto"/>
              <w:bottom w:val="single" w:sz="2" w:space="0" w:color="auto"/>
              <w:right w:val="single" w:sz="6" w:space="0" w:color="auto"/>
            </w:tcBorders>
          </w:tcPr>
          <w:p w14:paraId="4C094340" w14:textId="77777777" w:rsidR="003E145C" w:rsidRPr="008D78E1" w:rsidRDefault="003E145C" w:rsidP="008D78E1">
            <w:pPr>
              <w:tabs>
                <w:tab w:val="left" w:pos="284"/>
                <w:tab w:val="left" w:pos="567"/>
              </w:tabs>
              <w:rPr>
                <w:rFonts w:eastAsia="MS Mincho"/>
                <w:b/>
                <w:bCs/>
                <w:i/>
                <w:iCs/>
                <w:szCs w:val="24"/>
              </w:rPr>
            </w:pPr>
          </w:p>
        </w:tc>
        <w:tc>
          <w:tcPr>
            <w:tcW w:w="5780" w:type="dxa"/>
            <w:tcBorders>
              <w:top w:val="nil"/>
              <w:left w:val="single" w:sz="6" w:space="0" w:color="auto"/>
              <w:bottom w:val="nil"/>
              <w:right w:val="single" w:sz="6" w:space="0" w:color="auto"/>
            </w:tcBorders>
          </w:tcPr>
          <w:p w14:paraId="1A65D907" w14:textId="77777777" w:rsidR="003E145C" w:rsidRPr="008D78E1" w:rsidRDefault="003E145C" w:rsidP="008D78E1">
            <w:pPr>
              <w:rPr>
                <w:sz w:val="6"/>
                <w:szCs w:val="6"/>
              </w:rPr>
            </w:pPr>
          </w:p>
          <w:p w14:paraId="50438ECD" w14:textId="77777777" w:rsidR="003E145C" w:rsidRPr="008D78E1" w:rsidRDefault="008D78E1" w:rsidP="008D78E1">
            <w:pPr>
              <w:tabs>
                <w:tab w:val="left" w:pos="284"/>
                <w:tab w:val="left" w:pos="567"/>
              </w:tabs>
              <w:rPr>
                <w:szCs w:val="24"/>
              </w:rPr>
            </w:pPr>
            <w:r w:rsidRPr="008D78E1">
              <w:rPr>
                <w:szCs w:val="24"/>
              </w:rPr>
              <w:t>Šaligatviuose matuojant nelygumus (ištaisius pažaidas), prošvaisos po 3 m liniuote neturi būti didesnės kaip</w:t>
            </w:r>
          </w:p>
        </w:tc>
        <w:tc>
          <w:tcPr>
            <w:tcW w:w="2437" w:type="dxa"/>
            <w:tcBorders>
              <w:top w:val="nil"/>
              <w:left w:val="single" w:sz="6" w:space="0" w:color="auto"/>
              <w:bottom w:val="nil"/>
              <w:right w:val="single" w:sz="6" w:space="0" w:color="auto"/>
            </w:tcBorders>
            <w:vAlign w:val="bottom"/>
          </w:tcPr>
          <w:p w14:paraId="4ACA1D39" w14:textId="77777777" w:rsidR="003E145C" w:rsidRPr="008D78E1" w:rsidRDefault="003E145C" w:rsidP="008D78E1">
            <w:pPr>
              <w:rPr>
                <w:sz w:val="6"/>
                <w:szCs w:val="6"/>
              </w:rPr>
            </w:pPr>
          </w:p>
          <w:p w14:paraId="46CFE9E0" w14:textId="77777777" w:rsidR="003E145C" w:rsidRPr="008D78E1" w:rsidRDefault="008D78E1" w:rsidP="008D78E1">
            <w:pPr>
              <w:tabs>
                <w:tab w:val="left" w:pos="284"/>
                <w:tab w:val="left" w:pos="567"/>
              </w:tabs>
              <w:jc w:val="center"/>
              <w:rPr>
                <w:szCs w:val="24"/>
              </w:rPr>
            </w:pPr>
            <w:r w:rsidRPr="008D78E1">
              <w:rPr>
                <w:szCs w:val="24"/>
              </w:rPr>
              <w:t>2,0 cm</w:t>
            </w:r>
          </w:p>
        </w:tc>
        <w:tc>
          <w:tcPr>
            <w:tcW w:w="2437" w:type="dxa"/>
            <w:tcBorders>
              <w:top w:val="nil"/>
              <w:left w:val="single" w:sz="6" w:space="0" w:color="auto"/>
              <w:bottom w:val="nil"/>
              <w:right w:val="single" w:sz="6" w:space="0" w:color="auto"/>
            </w:tcBorders>
            <w:vAlign w:val="bottom"/>
          </w:tcPr>
          <w:p w14:paraId="314C0BDF" w14:textId="77777777" w:rsidR="003E145C" w:rsidRPr="008D78E1" w:rsidRDefault="003E145C" w:rsidP="008D78E1">
            <w:pPr>
              <w:rPr>
                <w:sz w:val="6"/>
                <w:szCs w:val="6"/>
              </w:rPr>
            </w:pPr>
          </w:p>
          <w:p w14:paraId="4D702727" w14:textId="77777777" w:rsidR="003E145C" w:rsidRPr="008D78E1" w:rsidRDefault="008D78E1" w:rsidP="008D78E1">
            <w:pPr>
              <w:tabs>
                <w:tab w:val="left" w:pos="284"/>
                <w:tab w:val="left" w:pos="567"/>
              </w:tabs>
              <w:jc w:val="center"/>
              <w:rPr>
                <w:szCs w:val="24"/>
              </w:rPr>
            </w:pPr>
            <w:r w:rsidRPr="008D78E1">
              <w:rPr>
                <w:szCs w:val="24"/>
              </w:rPr>
              <w:t>3,0 cm</w:t>
            </w:r>
          </w:p>
        </w:tc>
        <w:tc>
          <w:tcPr>
            <w:tcW w:w="2440" w:type="dxa"/>
            <w:tcBorders>
              <w:top w:val="nil"/>
              <w:left w:val="single" w:sz="6" w:space="0" w:color="auto"/>
              <w:bottom w:val="nil"/>
              <w:right w:val="single" w:sz="6" w:space="0" w:color="auto"/>
            </w:tcBorders>
            <w:vAlign w:val="bottom"/>
          </w:tcPr>
          <w:p w14:paraId="629AE566" w14:textId="77777777" w:rsidR="003E145C" w:rsidRPr="008D78E1" w:rsidRDefault="003E145C" w:rsidP="008D78E1">
            <w:pPr>
              <w:rPr>
                <w:sz w:val="6"/>
                <w:szCs w:val="6"/>
              </w:rPr>
            </w:pPr>
          </w:p>
          <w:p w14:paraId="6B5F58E9" w14:textId="77777777" w:rsidR="003E145C" w:rsidRPr="008D78E1" w:rsidRDefault="008D78E1" w:rsidP="008D78E1">
            <w:pPr>
              <w:tabs>
                <w:tab w:val="left" w:pos="284"/>
                <w:tab w:val="left" w:pos="567"/>
              </w:tabs>
              <w:jc w:val="center"/>
              <w:rPr>
                <w:szCs w:val="24"/>
              </w:rPr>
            </w:pPr>
            <w:r w:rsidRPr="008D78E1">
              <w:rPr>
                <w:szCs w:val="24"/>
              </w:rPr>
              <w:t>4,0 cm</w:t>
            </w:r>
          </w:p>
        </w:tc>
      </w:tr>
      <w:tr w:rsidR="003E145C" w:rsidRPr="008D78E1" w14:paraId="2750772F" w14:textId="77777777">
        <w:trPr>
          <w:cantSplit/>
          <w:trHeight w:val="606"/>
        </w:trPr>
        <w:tc>
          <w:tcPr>
            <w:tcW w:w="1568" w:type="dxa"/>
            <w:vMerge/>
            <w:tcBorders>
              <w:top w:val="single" w:sz="2" w:space="0" w:color="auto"/>
              <w:left w:val="single" w:sz="6" w:space="0" w:color="auto"/>
              <w:bottom w:val="single" w:sz="2" w:space="0" w:color="auto"/>
              <w:right w:val="single" w:sz="6" w:space="0" w:color="auto"/>
            </w:tcBorders>
          </w:tcPr>
          <w:p w14:paraId="71E6336C" w14:textId="77777777" w:rsidR="003E145C" w:rsidRPr="008D78E1" w:rsidRDefault="003E145C" w:rsidP="008D78E1">
            <w:pPr>
              <w:tabs>
                <w:tab w:val="left" w:pos="284"/>
                <w:tab w:val="left" w:pos="567"/>
              </w:tabs>
              <w:rPr>
                <w:rFonts w:eastAsia="MS Mincho"/>
                <w:b/>
                <w:bCs/>
                <w:i/>
                <w:iCs/>
                <w:szCs w:val="24"/>
              </w:rPr>
            </w:pPr>
          </w:p>
        </w:tc>
        <w:tc>
          <w:tcPr>
            <w:tcW w:w="5780" w:type="dxa"/>
            <w:tcBorders>
              <w:top w:val="nil"/>
              <w:left w:val="single" w:sz="6" w:space="0" w:color="auto"/>
              <w:bottom w:val="nil"/>
              <w:right w:val="single" w:sz="6" w:space="0" w:color="auto"/>
            </w:tcBorders>
            <w:vAlign w:val="bottom"/>
          </w:tcPr>
          <w:p w14:paraId="274FA488" w14:textId="77777777" w:rsidR="003E145C" w:rsidRPr="008D78E1" w:rsidRDefault="003E145C" w:rsidP="008D78E1">
            <w:pPr>
              <w:rPr>
                <w:sz w:val="6"/>
                <w:szCs w:val="6"/>
              </w:rPr>
            </w:pPr>
          </w:p>
          <w:p w14:paraId="3567B745" w14:textId="77777777" w:rsidR="003E145C" w:rsidRPr="008D78E1" w:rsidRDefault="008D78E1" w:rsidP="008D78E1">
            <w:pPr>
              <w:tabs>
                <w:tab w:val="left" w:pos="284"/>
                <w:tab w:val="left" w:pos="567"/>
                <w:tab w:val="left" w:pos="1464"/>
              </w:tabs>
              <w:rPr>
                <w:szCs w:val="24"/>
              </w:rPr>
            </w:pPr>
            <w:r w:rsidRPr="008D78E1">
              <w:rPr>
                <w:szCs w:val="24"/>
              </w:rPr>
              <w:t>Atsiradusios pažaidos dėl nusėdusių bortų turi būti ištaisomos vasaros sezono metu</w:t>
            </w:r>
          </w:p>
        </w:tc>
        <w:tc>
          <w:tcPr>
            <w:tcW w:w="2437" w:type="dxa"/>
            <w:tcBorders>
              <w:top w:val="nil"/>
              <w:left w:val="single" w:sz="6" w:space="0" w:color="auto"/>
              <w:bottom w:val="nil"/>
              <w:right w:val="single" w:sz="6" w:space="0" w:color="auto"/>
            </w:tcBorders>
            <w:vAlign w:val="bottom"/>
          </w:tcPr>
          <w:p w14:paraId="66EE9EF1" w14:textId="77777777" w:rsidR="003E145C" w:rsidRPr="008D78E1" w:rsidRDefault="003E145C" w:rsidP="008D78E1">
            <w:pPr>
              <w:rPr>
                <w:sz w:val="6"/>
                <w:szCs w:val="6"/>
              </w:rPr>
            </w:pPr>
          </w:p>
          <w:p w14:paraId="6B546B53" w14:textId="77777777" w:rsidR="003E145C" w:rsidRPr="008D78E1" w:rsidRDefault="008D78E1" w:rsidP="008D78E1">
            <w:pPr>
              <w:tabs>
                <w:tab w:val="left" w:pos="284"/>
                <w:tab w:val="left" w:pos="567"/>
              </w:tabs>
              <w:jc w:val="center"/>
              <w:rPr>
                <w:szCs w:val="24"/>
              </w:rPr>
            </w:pPr>
            <w:r w:rsidRPr="008D78E1">
              <w:rPr>
                <w:szCs w:val="24"/>
              </w:rPr>
              <w:t>taip</w:t>
            </w:r>
          </w:p>
        </w:tc>
        <w:tc>
          <w:tcPr>
            <w:tcW w:w="2437" w:type="dxa"/>
            <w:tcBorders>
              <w:top w:val="nil"/>
              <w:left w:val="single" w:sz="6" w:space="0" w:color="auto"/>
              <w:bottom w:val="nil"/>
              <w:right w:val="single" w:sz="6" w:space="0" w:color="auto"/>
            </w:tcBorders>
            <w:vAlign w:val="bottom"/>
          </w:tcPr>
          <w:p w14:paraId="20A63EF3" w14:textId="77777777" w:rsidR="003E145C" w:rsidRPr="008D78E1" w:rsidRDefault="003E145C" w:rsidP="008D78E1">
            <w:pPr>
              <w:rPr>
                <w:sz w:val="6"/>
                <w:szCs w:val="6"/>
              </w:rPr>
            </w:pPr>
          </w:p>
          <w:p w14:paraId="24C9A40E" w14:textId="77777777" w:rsidR="003E145C" w:rsidRPr="008D78E1" w:rsidRDefault="008D78E1" w:rsidP="008D78E1">
            <w:pPr>
              <w:tabs>
                <w:tab w:val="left" w:pos="284"/>
                <w:tab w:val="left" w:pos="567"/>
              </w:tabs>
              <w:jc w:val="center"/>
              <w:rPr>
                <w:szCs w:val="24"/>
              </w:rPr>
            </w:pPr>
            <w:r w:rsidRPr="008D78E1">
              <w:rPr>
                <w:szCs w:val="24"/>
              </w:rPr>
              <w:t>taip</w:t>
            </w:r>
          </w:p>
        </w:tc>
        <w:tc>
          <w:tcPr>
            <w:tcW w:w="2440" w:type="dxa"/>
            <w:tcBorders>
              <w:top w:val="nil"/>
              <w:left w:val="single" w:sz="6" w:space="0" w:color="auto"/>
              <w:bottom w:val="nil"/>
              <w:right w:val="single" w:sz="6" w:space="0" w:color="auto"/>
            </w:tcBorders>
            <w:vAlign w:val="bottom"/>
          </w:tcPr>
          <w:p w14:paraId="66A77444" w14:textId="77777777" w:rsidR="003E145C" w:rsidRPr="008D78E1" w:rsidRDefault="003E145C" w:rsidP="008D78E1">
            <w:pPr>
              <w:rPr>
                <w:sz w:val="6"/>
                <w:szCs w:val="6"/>
              </w:rPr>
            </w:pPr>
          </w:p>
          <w:p w14:paraId="412443F9"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4F844755" w14:textId="77777777">
        <w:trPr>
          <w:cantSplit/>
          <w:trHeight w:val="271"/>
        </w:trPr>
        <w:tc>
          <w:tcPr>
            <w:tcW w:w="1568" w:type="dxa"/>
            <w:vMerge/>
            <w:tcBorders>
              <w:top w:val="single" w:sz="2" w:space="0" w:color="auto"/>
              <w:left w:val="single" w:sz="6" w:space="0" w:color="auto"/>
              <w:bottom w:val="single" w:sz="2" w:space="0" w:color="auto"/>
              <w:right w:val="single" w:sz="6" w:space="0" w:color="auto"/>
            </w:tcBorders>
          </w:tcPr>
          <w:p w14:paraId="54F903BD" w14:textId="77777777" w:rsidR="003E145C" w:rsidRPr="008D78E1" w:rsidRDefault="003E145C" w:rsidP="008D78E1">
            <w:pPr>
              <w:tabs>
                <w:tab w:val="left" w:pos="284"/>
                <w:tab w:val="left" w:pos="567"/>
              </w:tabs>
              <w:rPr>
                <w:rFonts w:eastAsia="MS Mincho"/>
                <w:b/>
                <w:bCs/>
                <w:i/>
                <w:iCs/>
                <w:szCs w:val="24"/>
              </w:rPr>
            </w:pPr>
          </w:p>
        </w:tc>
        <w:tc>
          <w:tcPr>
            <w:tcW w:w="5780" w:type="dxa"/>
            <w:tcBorders>
              <w:top w:val="nil"/>
              <w:left w:val="single" w:sz="6" w:space="0" w:color="auto"/>
              <w:bottom w:val="nil"/>
              <w:right w:val="single" w:sz="6" w:space="0" w:color="auto"/>
            </w:tcBorders>
          </w:tcPr>
          <w:p w14:paraId="7011564E" w14:textId="77777777" w:rsidR="003E145C" w:rsidRPr="008D78E1" w:rsidRDefault="003E145C" w:rsidP="008D78E1">
            <w:pPr>
              <w:rPr>
                <w:sz w:val="6"/>
                <w:szCs w:val="6"/>
              </w:rPr>
            </w:pPr>
          </w:p>
          <w:p w14:paraId="6428D6B6" w14:textId="77777777" w:rsidR="003E145C" w:rsidRPr="008D78E1" w:rsidRDefault="008D78E1" w:rsidP="008D78E1">
            <w:pPr>
              <w:tabs>
                <w:tab w:val="left" w:pos="284"/>
                <w:tab w:val="left" w:pos="567"/>
                <w:tab w:val="left" w:pos="1464"/>
              </w:tabs>
              <w:rPr>
                <w:szCs w:val="24"/>
              </w:rPr>
            </w:pPr>
            <w:r w:rsidRPr="008D78E1">
              <w:rPr>
                <w:szCs w:val="24"/>
              </w:rPr>
              <w:t>Atsiradusios pažaidos dėl sulaužytų, išvirtusių bortų turi būti ištaisomos per</w:t>
            </w:r>
          </w:p>
        </w:tc>
        <w:tc>
          <w:tcPr>
            <w:tcW w:w="2437" w:type="dxa"/>
            <w:tcBorders>
              <w:top w:val="nil"/>
              <w:left w:val="single" w:sz="6" w:space="0" w:color="auto"/>
              <w:bottom w:val="nil"/>
              <w:right w:val="single" w:sz="6" w:space="0" w:color="auto"/>
            </w:tcBorders>
            <w:vAlign w:val="bottom"/>
          </w:tcPr>
          <w:p w14:paraId="0DC1DF02" w14:textId="77777777" w:rsidR="003E145C" w:rsidRPr="008D78E1" w:rsidRDefault="003E145C" w:rsidP="008D78E1">
            <w:pPr>
              <w:rPr>
                <w:sz w:val="6"/>
                <w:szCs w:val="6"/>
              </w:rPr>
            </w:pPr>
          </w:p>
          <w:p w14:paraId="61950FDD" w14:textId="77777777" w:rsidR="003E145C" w:rsidRPr="008D78E1" w:rsidRDefault="008D78E1" w:rsidP="008D78E1">
            <w:pPr>
              <w:tabs>
                <w:tab w:val="left" w:pos="284"/>
                <w:tab w:val="left" w:pos="567"/>
              </w:tabs>
              <w:jc w:val="center"/>
              <w:rPr>
                <w:szCs w:val="24"/>
              </w:rPr>
            </w:pPr>
            <w:r w:rsidRPr="008D78E1">
              <w:rPr>
                <w:szCs w:val="24"/>
              </w:rPr>
              <w:t>10 darbo dienų</w:t>
            </w:r>
          </w:p>
        </w:tc>
        <w:tc>
          <w:tcPr>
            <w:tcW w:w="2437" w:type="dxa"/>
            <w:tcBorders>
              <w:top w:val="nil"/>
              <w:left w:val="single" w:sz="6" w:space="0" w:color="auto"/>
              <w:bottom w:val="nil"/>
              <w:right w:val="single" w:sz="6" w:space="0" w:color="auto"/>
            </w:tcBorders>
            <w:vAlign w:val="bottom"/>
          </w:tcPr>
          <w:p w14:paraId="2E8E7DB5" w14:textId="77777777" w:rsidR="003E145C" w:rsidRPr="008D78E1" w:rsidRDefault="003E145C" w:rsidP="008D78E1">
            <w:pPr>
              <w:rPr>
                <w:sz w:val="6"/>
                <w:szCs w:val="6"/>
              </w:rPr>
            </w:pPr>
          </w:p>
          <w:p w14:paraId="2B795C3A" w14:textId="77777777" w:rsidR="003E145C" w:rsidRPr="008D78E1" w:rsidRDefault="008D78E1" w:rsidP="008D78E1">
            <w:pPr>
              <w:tabs>
                <w:tab w:val="left" w:pos="284"/>
                <w:tab w:val="left" w:pos="567"/>
              </w:tabs>
              <w:jc w:val="center"/>
              <w:rPr>
                <w:szCs w:val="24"/>
              </w:rPr>
            </w:pPr>
            <w:r w:rsidRPr="008D78E1">
              <w:rPr>
                <w:szCs w:val="24"/>
              </w:rPr>
              <w:t>21 darbo dieną</w:t>
            </w:r>
          </w:p>
        </w:tc>
        <w:tc>
          <w:tcPr>
            <w:tcW w:w="2440" w:type="dxa"/>
            <w:tcBorders>
              <w:top w:val="nil"/>
              <w:left w:val="single" w:sz="6" w:space="0" w:color="auto"/>
              <w:bottom w:val="nil"/>
              <w:right w:val="single" w:sz="6" w:space="0" w:color="auto"/>
            </w:tcBorders>
            <w:vAlign w:val="bottom"/>
          </w:tcPr>
          <w:p w14:paraId="69D3DDE2" w14:textId="77777777" w:rsidR="003E145C" w:rsidRPr="008D78E1" w:rsidRDefault="003E145C" w:rsidP="008D78E1">
            <w:pPr>
              <w:rPr>
                <w:sz w:val="6"/>
                <w:szCs w:val="6"/>
              </w:rPr>
            </w:pPr>
          </w:p>
          <w:p w14:paraId="7FF40582" w14:textId="77777777" w:rsidR="003E145C" w:rsidRPr="008D78E1" w:rsidRDefault="008D78E1" w:rsidP="008D78E1">
            <w:pPr>
              <w:tabs>
                <w:tab w:val="left" w:pos="284"/>
                <w:tab w:val="left" w:pos="567"/>
              </w:tabs>
              <w:jc w:val="center"/>
              <w:rPr>
                <w:szCs w:val="24"/>
              </w:rPr>
            </w:pPr>
            <w:r w:rsidRPr="008D78E1">
              <w:rPr>
                <w:szCs w:val="24"/>
              </w:rPr>
              <w:t>32 darbo dienas</w:t>
            </w:r>
          </w:p>
        </w:tc>
      </w:tr>
      <w:tr w:rsidR="003E145C" w:rsidRPr="008D78E1" w14:paraId="4BFB3603" w14:textId="77777777">
        <w:trPr>
          <w:cantSplit/>
          <w:trHeight w:val="271"/>
        </w:trPr>
        <w:tc>
          <w:tcPr>
            <w:tcW w:w="1568" w:type="dxa"/>
            <w:vMerge/>
            <w:tcBorders>
              <w:top w:val="single" w:sz="2" w:space="0" w:color="auto"/>
              <w:left w:val="single" w:sz="6" w:space="0" w:color="auto"/>
              <w:bottom w:val="single" w:sz="2" w:space="0" w:color="auto"/>
              <w:right w:val="single" w:sz="6" w:space="0" w:color="auto"/>
            </w:tcBorders>
          </w:tcPr>
          <w:p w14:paraId="20B17281" w14:textId="77777777" w:rsidR="003E145C" w:rsidRPr="008D78E1" w:rsidRDefault="003E145C" w:rsidP="008D78E1">
            <w:pPr>
              <w:tabs>
                <w:tab w:val="left" w:pos="284"/>
                <w:tab w:val="left" w:pos="567"/>
              </w:tabs>
              <w:rPr>
                <w:rFonts w:eastAsia="MS Mincho"/>
                <w:b/>
                <w:bCs/>
                <w:i/>
                <w:iCs/>
                <w:szCs w:val="24"/>
              </w:rPr>
            </w:pPr>
          </w:p>
        </w:tc>
        <w:tc>
          <w:tcPr>
            <w:tcW w:w="5780" w:type="dxa"/>
            <w:tcBorders>
              <w:top w:val="nil"/>
              <w:left w:val="single" w:sz="6" w:space="0" w:color="auto"/>
              <w:bottom w:val="single" w:sz="4" w:space="0" w:color="auto"/>
              <w:right w:val="single" w:sz="6" w:space="0" w:color="auto"/>
            </w:tcBorders>
            <w:vAlign w:val="bottom"/>
          </w:tcPr>
          <w:p w14:paraId="5282848C" w14:textId="77777777" w:rsidR="003E145C" w:rsidRPr="008D78E1" w:rsidRDefault="003E145C" w:rsidP="008D78E1">
            <w:pPr>
              <w:rPr>
                <w:sz w:val="6"/>
                <w:szCs w:val="6"/>
              </w:rPr>
            </w:pPr>
          </w:p>
          <w:p w14:paraId="7423C5D9" w14:textId="77777777" w:rsidR="003E145C" w:rsidRPr="008D78E1" w:rsidRDefault="008D78E1" w:rsidP="008D78E1">
            <w:pPr>
              <w:tabs>
                <w:tab w:val="left" w:pos="284"/>
                <w:tab w:val="left" w:pos="567"/>
                <w:tab w:val="left" w:pos="1824"/>
              </w:tabs>
              <w:rPr>
                <w:szCs w:val="24"/>
              </w:rPr>
            </w:pPr>
            <w:r w:rsidRPr="008D78E1">
              <w:rPr>
                <w:szCs w:val="24"/>
              </w:rPr>
              <w:t>Dažomų bortų paviršius turi būti atnaujinimas iki</w:t>
            </w:r>
          </w:p>
        </w:tc>
        <w:tc>
          <w:tcPr>
            <w:tcW w:w="2437" w:type="dxa"/>
            <w:tcBorders>
              <w:top w:val="nil"/>
              <w:left w:val="single" w:sz="6" w:space="0" w:color="auto"/>
              <w:bottom w:val="single" w:sz="4" w:space="0" w:color="auto"/>
              <w:right w:val="single" w:sz="6" w:space="0" w:color="auto"/>
            </w:tcBorders>
            <w:vAlign w:val="bottom"/>
          </w:tcPr>
          <w:p w14:paraId="1B6A119E" w14:textId="77777777" w:rsidR="003E145C" w:rsidRPr="008D78E1" w:rsidRDefault="003E145C" w:rsidP="008D78E1">
            <w:pPr>
              <w:rPr>
                <w:sz w:val="6"/>
                <w:szCs w:val="6"/>
              </w:rPr>
            </w:pPr>
          </w:p>
          <w:p w14:paraId="4F329092" w14:textId="77777777" w:rsidR="003E145C" w:rsidRPr="008D78E1" w:rsidRDefault="008D78E1" w:rsidP="008D78E1">
            <w:pPr>
              <w:tabs>
                <w:tab w:val="left" w:pos="284"/>
                <w:tab w:val="left" w:pos="567"/>
              </w:tabs>
              <w:jc w:val="center"/>
              <w:rPr>
                <w:szCs w:val="24"/>
              </w:rPr>
            </w:pPr>
            <w:r w:rsidRPr="008D78E1">
              <w:rPr>
                <w:szCs w:val="24"/>
              </w:rPr>
              <w:t>gegužės 1 dienos</w:t>
            </w:r>
          </w:p>
        </w:tc>
        <w:tc>
          <w:tcPr>
            <w:tcW w:w="2437" w:type="dxa"/>
            <w:tcBorders>
              <w:top w:val="nil"/>
              <w:left w:val="single" w:sz="6" w:space="0" w:color="auto"/>
              <w:bottom w:val="single" w:sz="4" w:space="0" w:color="auto"/>
              <w:right w:val="single" w:sz="6" w:space="0" w:color="auto"/>
            </w:tcBorders>
            <w:vAlign w:val="bottom"/>
          </w:tcPr>
          <w:p w14:paraId="61E11764" w14:textId="77777777" w:rsidR="003E145C" w:rsidRPr="008D78E1" w:rsidRDefault="003E145C" w:rsidP="008D78E1">
            <w:pPr>
              <w:rPr>
                <w:sz w:val="6"/>
                <w:szCs w:val="6"/>
              </w:rPr>
            </w:pPr>
          </w:p>
          <w:p w14:paraId="134B35D1" w14:textId="77777777" w:rsidR="003E145C" w:rsidRPr="008D78E1" w:rsidRDefault="008D78E1" w:rsidP="008D78E1">
            <w:pPr>
              <w:tabs>
                <w:tab w:val="left" w:pos="284"/>
                <w:tab w:val="left" w:pos="567"/>
              </w:tabs>
              <w:jc w:val="center"/>
              <w:rPr>
                <w:szCs w:val="24"/>
              </w:rPr>
            </w:pPr>
            <w:r w:rsidRPr="008D78E1">
              <w:rPr>
                <w:szCs w:val="24"/>
              </w:rPr>
              <w:t>gegužės 15 dienos</w:t>
            </w:r>
          </w:p>
        </w:tc>
        <w:tc>
          <w:tcPr>
            <w:tcW w:w="2440" w:type="dxa"/>
            <w:tcBorders>
              <w:top w:val="nil"/>
              <w:left w:val="single" w:sz="6" w:space="0" w:color="auto"/>
              <w:bottom w:val="single" w:sz="4" w:space="0" w:color="auto"/>
              <w:right w:val="single" w:sz="6" w:space="0" w:color="auto"/>
            </w:tcBorders>
            <w:vAlign w:val="bottom"/>
          </w:tcPr>
          <w:p w14:paraId="475C4846" w14:textId="77777777" w:rsidR="003E145C" w:rsidRPr="008D78E1" w:rsidRDefault="003E145C" w:rsidP="008D78E1">
            <w:pPr>
              <w:rPr>
                <w:sz w:val="6"/>
                <w:szCs w:val="6"/>
              </w:rPr>
            </w:pPr>
          </w:p>
          <w:p w14:paraId="3A4D8BDB" w14:textId="77777777" w:rsidR="003E145C" w:rsidRPr="008D78E1" w:rsidRDefault="008D78E1" w:rsidP="008D78E1">
            <w:pPr>
              <w:tabs>
                <w:tab w:val="left" w:pos="284"/>
                <w:tab w:val="left" w:pos="567"/>
              </w:tabs>
              <w:jc w:val="center"/>
              <w:rPr>
                <w:szCs w:val="24"/>
              </w:rPr>
            </w:pPr>
            <w:r w:rsidRPr="008D78E1">
              <w:rPr>
                <w:szCs w:val="24"/>
              </w:rPr>
              <w:t>birželio 1 dienos</w:t>
            </w:r>
          </w:p>
        </w:tc>
      </w:tr>
      <w:tr w:rsidR="003E145C" w:rsidRPr="008D78E1" w14:paraId="73E84609" w14:textId="77777777">
        <w:trPr>
          <w:cantSplit/>
          <w:trHeight w:val="284"/>
        </w:trPr>
        <w:tc>
          <w:tcPr>
            <w:tcW w:w="1568" w:type="dxa"/>
            <w:vMerge w:val="restart"/>
            <w:tcBorders>
              <w:top w:val="single" w:sz="2" w:space="0" w:color="auto"/>
              <w:left w:val="single" w:sz="6" w:space="0" w:color="auto"/>
              <w:right w:val="single" w:sz="6" w:space="0" w:color="auto"/>
            </w:tcBorders>
          </w:tcPr>
          <w:p w14:paraId="7F53E8AD" w14:textId="77777777" w:rsidR="003E145C" w:rsidRPr="008D78E1" w:rsidRDefault="003E145C" w:rsidP="008D78E1">
            <w:pPr>
              <w:rPr>
                <w:sz w:val="10"/>
                <w:szCs w:val="10"/>
              </w:rPr>
            </w:pPr>
          </w:p>
          <w:p w14:paraId="51124203" w14:textId="77777777" w:rsidR="003E145C" w:rsidRPr="008D78E1" w:rsidRDefault="008D78E1" w:rsidP="008D78E1">
            <w:pPr>
              <w:tabs>
                <w:tab w:val="left" w:pos="284"/>
                <w:tab w:val="left" w:pos="567"/>
              </w:tabs>
              <w:rPr>
                <w:b/>
                <w:bCs/>
                <w:i/>
                <w:iCs/>
                <w:szCs w:val="24"/>
              </w:rPr>
            </w:pPr>
            <w:r w:rsidRPr="008D78E1">
              <w:rPr>
                <w:b/>
                <w:bCs/>
                <w:i/>
                <w:iCs/>
                <w:szCs w:val="24"/>
              </w:rPr>
              <w:t xml:space="preserve">10.6.5. Priežiūra </w:t>
            </w:r>
          </w:p>
          <w:p w14:paraId="447B4F05" w14:textId="77777777" w:rsidR="003E145C" w:rsidRPr="008D78E1" w:rsidRDefault="008D78E1" w:rsidP="008D78E1">
            <w:pPr>
              <w:tabs>
                <w:tab w:val="left" w:pos="284"/>
                <w:tab w:val="left" w:pos="567"/>
              </w:tabs>
              <w:rPr>
                <w:b/>
                <w:bCs/>
                <w:i/>
                <w:iCs/>
                <w:szCs w:val="24"/>
              </w:rPr>
            </w:pPr>
            <w:r w:rsidRPr="008D78E1">
              <w:rPr>
                <w:b/>
                <w:bCs/>
                <w:i/>
                <w:iCs/>
                <w:szCs w:val="24"/>
              </w:rPr>
              <w:t>žiemą</w:t>
            </w:r>
          </w:p>
        </w:tc>
        <w:tc>
          <w:tcPr>
            <w:tcW w:w="5780" w:type="dxa"/>
            <w:tcBorders>
              <w:top w:val="single" w:sz="4" w:space="0" w:color="auto"/>
              <w:left w:val="single" w:sz="6" w:space="0" w:color="auto"/>
              <w:bottom w:val="nil"/>
              <w:right w:val="single" w:sz="6" w:space="0" w:color="auto"/>
            </w:tcBorders>
          </w:tcPr>
          <w:p w14:paraId="49935C2A" w14:textId="77777777" w:rsidR="003E145C" w:rsidRPr="008D78E1" w:rsidRDefault="003E145C" w:rsidP="008D78E1">
            <w:pPr>
              <w:rPr>
                <w:sz w:val="6"/>
                <w:szCs w:val="6"/>
              </w:rPr>
            </w:pPr>
          </w:p>
          <w:p w14:paraId="35439FEF" w14:textId="77777777" w:rsidR="003E145C" w:rsidRPr="008D78E1" w:rsidRDefault="008D78E1" w:rsidP="008D78E1">
            <w:pPr>
              <w:tabs>
                <w:tab w:val="left" w:pos="284"/>
                <w:tab w:val="left" w:pos="567"/>
              </w:tabs>
              <w:rPr>
                <w:b/>
                <w:bCs/>
                <w:strike/>
                <w:szCs w:val="24"/>
              </w:rPr>
            </w:pPr>
            <w:r w:rsidRPr="008D78E1">
              <w:rPr>
                <w:szCs w:val="24"/>
              </w:rPr>
              <w:t xml:space="preserve">Žiemą važiuojamoji dalis po tuneliniais viadukais turi būti </w:t>
            </w:r>
            <w:r w:rsidRPr="008D78E1">
              <w:rPr>
                <w:b/>
                <w:bCs/>
                <w:szCs w:val="24"/>
              </w:rPr>
              <w:t>prižiūrima</w:t>
            </w:r>
            <w:r w:rsidRPr="008D78E1">
              <w:rPr>
                <w:szCs w:val="24"/>
              </w:rPr>
              <w:t>:</w:t>
            </w:r>
          </w:p>
        </w:tc>
        <w:tc>
          <w:tcPr>
            <w:tcW w:w="2437" w:type="dxa"/>
            <w:tcBorders>
              <w:top w:val="single" w:sz="4" w:space="0" w:color="auto"/>
              <w:left w:val="single" w:sz="6" w:space="0" w:color="auto"/>
              <w:bottom w:val="nil"/>
              <w:right w:val="single" w:sz="6" w:space="0" w:color="auto"/>
            </w:tcBorders>
          </w:tcPr>
          <w:p w14:paraId="7E5B6425" w14:textId="77777777" w:rsidR="003E145C" w:rsidRPr="008D78E1" w:rsidRDefault="003E145C" w:rsidP="008D78E1">
            <w:pPr>
              <w:tabs>
                <w:tab w:val="left" w:pos="284"/>
                <w:tab w:val="left" w:pos="567"/>
              </w:tabs>
              <w:jc w:val="center"/>
              <w:rPr>
                <w:szCs w:val="24"/>
              </w:rPr>
            </w:pPr>
          </w:p>
        </w:tc>
        <w:tc>
          <w:tcPr>
            <w:tcW w:w="2437" w:type="dxa"/>
            <w:tcBorders>
              <w:top w:val="single" w:sz="4" w:space="0" w:color="auto"/>
              <w:left w:val="single" w:sz="6" w:space="0" w:color="auto"/>
              <w:bottom w:val="nil"/>
              <w:right w:val="single" w:sz="6" w:space="0" w:color="auto"/>
            </w:tcBorders>
          </w:tcPr>
          <w:p w14:paraId="131DD4DB" w14:textId="77777777" w:rsidR="003E145C" w:rsidRPr="008D78E1" w:rsidRDefault="003E145C" w:rsidP="008D78E1">
            <w:pPr>
              <w:tabs>
                <w:tab w:val="left" w:pos="284"/>
                <w:tab w:val="left" w:pos="567"/>
              </w:tabs>
              <w:jc w:val="center"/>
              <w:rPr>
                <w:szCs w:val="24"/>
              </w:rPr>
            </w:pPr>
          </w:p>
        </w:tc>
        <w:tc>
          <w:tcPr>
            <w:tcW w:w="2440" w:type="dxa"/>
            <w:tcBorders>
              <w:top w:val="single" w:sz="4" w:space="0" w:color="auto"/>
              <w:left w:val="single" w:sz="6" w:space="0" w:color="auto"/>
              <w:bottom w:val="nil"/>
              <w:right w:val="single" w:sz="6" w:space="0" w:color="auto"/>
            </w:tcBorders>
          </w:tcPr>
          <w:p w14:paraId="7A7BA14F" w14:textId="77777777" w:rsidR="003E145C" w:rsidRPr="008D78E1" w:rsidRDefault="003E145C" w:rsidP="008D78E1">
            <w:pPr>
              <w:tabs>
                <w:tab w:val="left" w:pos="284"/>
                <w:tab w:val="left" w:pos="567"/>
              </w:tabs>
              <w:jc w:val="center"/>
              <w:rPr>
                <w:szCs w:val="24"/>
              </w:rPr>
            </w:pPr>
          </w:p>
        </w:tc>
      </w:tr>
      <w:tr w:rsidR="003E145C" w:rsidRPr="008D78E1" w14:paraId="0A75A47E" w14:textId="77777777">
        <w:trPr>
          <w:cantSplit/>
          <w:trHeight w:val="284"/>
        </w:trPr>
        <w:tc>
          <w:tcPr>
            <w:tcW w:w="1568" w:type="dxa"/>
            <w:vMerge/>
            <w:tcBorders>
              <w:top w:val="single" w:sz="2" w:space="0" w:color="auto"/>
              <w:left w:val="single" w:sz="6" w:space="0" w:color="auto"/>
              <w:right w:val="single" w:sz="6" w:space="0" w:color="auto"/>
            </w:tcBorders>
          </w:tcPr>
          <w:p w14:paraId="30D3CE84" w14:textId="77777777" w:rsidR="003E145C" w:rsidRPr="008D78E1" w:rsidRDefault="003E145C" w:rsidP="008D78E1">
            <w:pPr>
              <w:rPr>
                <w:sz w:val="10"/>
                <w:szCs w:val="10"/>
              </w:rPr>
            </w:pPr>
          </w:p>
          <w:p w14:paraId="48A6728C" w14:textId="77777777" w:rsidR="003E145C" w:rsidRPr="008D78E1" w:rsidRDefault="003E145C" w:rsidP="008D78E1">
            <w:pPr>
              <w:tabs>
                <w:tab w:val="left" w:pos="284"/>
                <w:tab w:val="left" w:pos="567"/>
              </w:tabs>
              <w:rPr>
                <w:b/>
                <w:bCs/>
                <w:i/>
                <w:iCs/>
                <w:szCs w:val="24"/>
              </w:rPr>
            </w:pPr>
          </w:p>
        </w:tc>
        <w:tc>
          <w:tcPr>
            <w:tcW w:w="5780" w:type="dxa"/>
            <w:tcBorders>
              <w:top w:val="nil"/>
              <w:left w:val="single" w:sz="6" w:space="0" w:color="auto"/>
              <w:bottom w:val="nil"/>
              <w:right w:val="single" w:sz="6" w:space="0" w:color="auto"/>
            </w:tcBorders>
          </w:tcPr>
          <w:p w14:paraId="34854179" w14:textId="77777777" w:rsidR="003E145C" w:rsidRPr="008D78E1" w:rsidRDefault="008D78E1" w:rsidP="008D78E1">
            <w:pPr>
              <w:tabs>
                <w:tab w:val="left" w:pos="284"/>
                <w:tab w:val="left" w:pos="567"/>
                <w:tab w:val="num" w:pos="785"/>
                <w:tab w:val="num" w:pos="1069"/>
              </w:tabs>
              <w:ind w:left="1069" w:hanging="360"/>
              <w:rPr>
                <w:szCs w:val="24"/>
              </w:rPr>
            </w:pPr>
            <w:r w:rsidRPr="008D78E1">
              <w:rPr>
                <w:sz w:val="22"/>
                <w:szCs w:val="24"/>
              </w:rPr>
              <w:t></w:t>
            </w:r>
            <w:r w:rsidRPr="008D78E1">
              <w:rPr>
                <w:sz w:val="22"/>
                <w:szCs w:val="24"/>
              </w:rPr>
              <w:t></w:t>
            </w:r>
            <w:r w:rsidRPr="008D78E1">
              <w:rPr>
                <w:szCs w:val="24"/>
              </w:rPr>
              <w:t>magistraliniuose keliuose</w:t>
            </w:r>
          </w:p>
        </w:tc>
        <w:tc>
          <w:tcPr>
            <w:tcW w:w="2437" w:type="dxa"/>
            <w:tcBorders>
              <w:top w:val="nil"/>
              <w:left w:val="single" w:sz="6" w:space="0" w:color="auto"/>
              <w:bottom w:val="nil"/>
              <w:right w:val="single" w:sz="6" w:space="0" w:color="auto"/>
            </w:tcBorders>
          </w:tcPr>
          <w:p w14:paraId="772D85E9" w14:textId="77777777" w:rsidR="003E145C" w:rsidRPr="008D78E1" w:rsidRDefault="008D78E1" w:rsidP="008D78E1">
            <w:pPr>
              <w:tabs>
                <w:tab w:val="left" w:pos="284"/>
                <w:tab w:val="left" w:pos="567"/>
              </w:tabs>
              <w:ind w:left="-113" w:right="-113"/>
              <w:jc w:val="center"/>
              <w:rPr>
                <w:szCs w:val="24"/>
              </w:rPr>
            </w:pPr>
            <w:r w:rsidRPr="008D78E1">
              <w:rPr>
                <w:szCs w:val="24"/>
              </w:rPr>
              <w:t>nuo 0</w:t>
            </w:r>
            <w:r w:rsidRPr="008D78E1">
              <w:rPr>
                <w:szCs w:val="24"/>
                <w:vertAlign w:val="superscript"/>
              </w:rPr>
              <w:t xml:space="preserve"> </w:t>
            </w:r>
            <w:r w:rsidRPr="008D78E1">
              <w:rPr>
                <w:szCs w:val="24"/>
              </w:rPr>
              <w:t>iki 24 val.</w:t>
            </w:r>
          </w:p>
        </w:tc>
        <w:tc>
          <w:tcPr>
            <w:tcW w:w="2437" w:type="dxa"/>
            <w:tcBorders>
              <w:top w:val="nil"/>
              <w:left w:val="single" w:sz="6" w:space="0" w:color="auto"/>
              <w:bottom w:val="nil"/>
              <w:right w:val="single" w:sz="6" w:space="0" w:color="auto"/>
            </w:tcBorders>
          </w:tcPr>
          <w:p w14:paraId="28773C60" w14:textId="77777777" w:rsidR="003E145C" w:rsidRPr="008D78E1" w:rsidRDefault="008D78E1" w:rsidP="008D78E1">
            <w:pPr>
              <w:tabs>
                <w:tab w:val="left" w:pos="284"/>
                <w:tab w:val="left" w:pos="567"/>
              </w:tabs>
              <w:ind w:left="-113" w:right="-113" w:hanging="108"/>
              <w:jc w:val="center"/>
              <w:rPr>
                <w:szCs w:val="24"/>
              </w:rPr>
            </w:pPr>
            <w:r w:rsidRPr="008D78E1">
              <w:rPr>
                <w:szCs w:val="24"/>
              </w:rPr>
              <w:t>nuo 4 iki 22 val.</w:t>
            </w:r>
          </w:p>
        </w:tc>
        <w:tc>
          <w:tcPr>
            <w:tcW w:w="2440" w:type="dxa"/>
            <w:tcBorders>
              <w:top w:val="nil"/>
              <w:left w:val="single" w:sz="6" w:space="0" w:color="auto"/>
              <w:bottom w:val="nil"/>
              <w:right w:val="single" w:sz="6" w:space="0" w:color="auto"/>
            </w:tcBorders>
          </w:tcPr>
          <w:p w14:paraId="0153E49A" w14:textId="77777777" w:rsidR="003E145C" w:rsidRPr="008D78E1" w:rsidRDefault="008D78E1" w:rsidP="008D78E1">
            <w:pPr>
              <w:tabs>
                <w:tab w:val="left" w:pos="284"/>
                <w:tab w:val="left" w:pos="567"/>
              </w:tabs>
              <w:ind w:left="-113" w:right="-113"/>
              <w:jc w:val="center"/>
              <w:rPr>
                <w:szCs w:val="24"/>
              </w:rPr>
            </w:pPr>
            <w:r w:rsidRPr="008D78E1">
              <w:rPr>
                <w:szCs w:val="24"/>
              </w:rPr>
              <w:t>nuo 6 iki 19 val.</w:t>
            </w:r>
          </w:p>
        </w:tc>
      </w:tr>
      <w:tr w:rsidR="003E145C" w:rsidRPr="008D78E1" w14:paraId="5127227C" w14:textId="77777777">
        <w:trPr>
          <w:cantSplit/>
          <w:trHeight w:val="285"/>
        </w:trPr>
        <w:tc>
          <w:tcPr>
            <w:tcW w:w="1568" w:type="dxa"/>
            <w:vMerge/>
            <w:tcBorders>
              <w:left w:val="single" w:sz="6" w:space="0" w:color="auto"/>
              <w:right w:val="single" w:sz="6" w:space="0" w:color="auto"/>
            </w:tcBorders>
          </w:tcPr>
          <w:p w14:paraId="5E342042" w14:textId="77777777" w:rsidR="003E145C" w:rsidRPr="008D78E1" w:rsidRDefault="003E145C" w:rsidP="008D78E1">
            <w:pPr>
              <w:tabs>
                <w:tab w:val="left" w:pos="284"/>
                <w:tab w:val="left" w:pos="567"/>
              </w:tabs>
              <w:rPr>
                <w:b/>
                <w:bCs/>
                <w:i/>
                <w:iCs/>
                <w:szCs w:val="24"/>
              </w:rPr>
            </w:pPr>
          </w:p>
        </w:tc>
        <w:tc>
          <w:tcPr>
            <w:tcW w:w="5780" w:type="dxa"/>
            <w:tcBorders>
              <w:top w:val="nil"/>
              <w:left w:val="single" w:sz="6" w:space="0" w:color="auto"/>
              <w:bottom w:val="nil"/>
              <w:right w:val="single" w:sz="6" w:space="0" w:color="auto"/>
            </w:tcBorders>
          </w:tcPr>
          <w:p w14:paraId="10C668F2" w14:textId="77777777" w:rsidR="003E145C" w:rsidRPr="008D78E1" w:rsidRDefault="003E145C" w:rsidP="008D78E1">
            <w:pPr>
              <w:rPr>
                <w:sz w:val="4"/>
                <w:szCs w:val="4"/>
              </w:rPr>
            </w:pPr>
          </w:p>
          <w:p w14:paraId="26B4C96F" w14:textId="77777777" w:rsidR="003E145C" w:rsidRPr="008D78E1" w:rsidRDefault="008D78E1" w:rsidP="008D78E1">
            <w:pPr>
              <w:tabs>
                <w:tab w:val="left" w:pos="284"/>
                <w:tab w:val="left" w:pos="567"/>
                <w:tab w:val="num" w:pos="785"/>
                <w:tab w:val="num" w:pos="1080"/>
              </w:tabs>
              <w:ind w:left="1080" w:hanging="360"/>
              <w:rPr>
                <w:szCs w:val="24"/>
              </w:rPr>
            </w:pPr>
            <w:r w:rsidRPr="008D78E1">
              <w:rPr>
                <w:sz w:val="22"/>
                <w:szCs w:val="24"/>
              </w:rPr>
              <w:t></w:t>
            </w:r>
            <w:r w:rsidRPr="008D78E1">
              <w:rPr>
                <w:sz w:val="22"/>
                <w:szCs w:val="24"/>
              </w:rPr>
              <w:t></w:t>
            </w:r>
            <w:r w:rsidRPr="008D78E1">
              <w:rPr>
                <w:szCs w:val="24"/>
              </w:rPr>
              <w:t xml:space="preserve">krašto keliuose </w:t>
            </w:r>
          </w:p>
        </w:tc>
        <w:tc>
          <w:tcPr>
            <w:tcW w:w="2437" w:type="dxa"/>
            <w:tcBorders>
              <w:top w:val="nil"/>
              <w:left w:val="single" w:sz="6" w:space="0" w:color="auto"/>
              <w:bottom w:val="nil"/>
              <w:right w:val="single" w:sz="6" w:space="0" w:color="auto"/>
            </w:tcBorders>
          </w:tcPr>
          <w:p w14:paraId="00A05FAD" w14:textId="77777777" w:rsidR="003E145C" w:rsidRPr="008D78E1" w:rsidRDefault="003E145C" w:rsidP="008D78E1">
            <w:pPr>
              <w:rPr>
                <w:sz w:val="4"/>
                <w:szCs w:val="4"/>
              </w:rPr>
            </w:pPr>
          </w:p>
          <w:p w14:paraId="238313BE" w14:textId="77777777" w:rsidR="003E145C" w:rsidRPr="008D78E1" w:rsidRDefault="008D78E1" w:rsidP="008D78E1">
            <w:pPr>
              <w:tabs>
                <w:tab w:val="left" w:pos="284"/>
                <w:tab w:val="left" w:pos="567"/>
              </w:tabs>
              <w:jc w:val="center"/>
              <w:rPr>
                <w:szCs w:val="24"/>
              </w:rPr>
            </w:pPr>
            <w:r w:rsidRPr="008D78E1">
              <w:rPr>
                <w:szCs w:val="24"/>
              </w:rPr>
              <w:t>nuo 4</w:t>
            </w:r>
            <w:r w:rsidRPr="008D78E1">
              <w:rPr>
                <w:szCs w:val="24"/>
                <w:vertAlign w:val="superscript"/>
              </w:rPr>
              <w:t xml:space="preserve"> </w:t>
            </w:r>
            <w:r w:rsidRPr="008D78E1">
              <w:rPr>
                <w:szCs w:val="24"/>
              </w:rPr>
              <w:t>iki 22 val.</w:t>
            </w:r>
          </w:p>
        </w:tc>
        <w:tc>
          <w:tcPr>
            <w:tcW w:w="2437" w:type="dxa"/>
            <w:tcBorders>
              <w:top w:val="nil"/>
              <w:left w:val="single" w:sz="6" w:space="0" w:color="auto"/>
              <w:bottom w:val="nil"/>
              <w:right w:val="single" w:sz="6" w:space="0" w:color="auto"/>
            </w:tcBorders>
          </w:tcPr>
          <w:p w14:paraId="769913B9" w14:textId="77777777" w:rsidR="003E145C" w:rsidRPr="008D78E1" w:rsidRDefault="003E145C" w:rsidP="008D78E1">
            <w:pPr>
              <w:rPr>
                <w:sz w:val="4"/>
                <w:szCs w:val="4"/>
              </w:rPr>
            </w:pPr>
          </w:p>
          <w:p w14:paraId="69969248" w14:textId="77777777" w:rsidR="003E145C" w:rsidRPr="008D78E1" w:rsidRDefault="008D78E1" w:rsidP="008D78E1">
            <w:pPr>
              <w:tabs>
                <w:tab w:val="left" w:pos="284"/>
                <w:tab w:val="left" w:pos="567"/>
              </w:tabs>
              <w:jc w:val="center"/>
              <w:rPr>
                <w:szCs w:val="24"/>
              </w:rPr>
            </w:pPr>
            <w:r w:rsidRPr="008D78E1">
              <w:rPr>
                <w:szCs w:val="24"/>
              </w:rPr>
              <w:t>nuo 6 iki 19 val.</w:t>
            </w:r>
          </w:p>
        </w:tc>
        <w:tc>
          <w:tcPr>
            <w:tcW w:w="2440" w:type="dxa"/>
            <w:tcBorders>
              <w:top w:val="nil"/>
              <w:left w:val="single" w:sz="6" w:space="0" w:color="auto"/>
              <w:bottom w:val="nil"/>
              <w:right w:val="single" w:sz="6" w:space="0" w:color="auto"/>
            </w:tcBorders>
          </w:tcPr>
          <w:p w14:paraId="5076D628" w14:textId="77777777" w:rsidR="003E145C" w:rsidRPr="008D78E1" w:rsidRDefault="003E145C" w:rsidP="008D78E1">
            <w:pPr>
              <w:rPr>
                <w:sz w:val="4"/>
                <w:szCs w:val="4"/>
              </w:rPr>
            </w:pPr>
          </w:p>
          <w:p w14:paraId="7A029BFD" w14:textId="77777777" w:rsidR="003E145C" w:rsidRPr="008D78E1" w:rsidRDefault="008D78E1" w:rsidP="008D78E1">
            <w:pPr>
              <w:tabs>
                <w:tab w:val="left" w:pos="284"/>
                <w:tab w:val="left" w:pos="567"/>
              </w:tabs>
              <w:ind w:left="-57" w:right="-57"/>
              <w:jc w:val="center"/>
              <w:rPr>
                <w:szCs w:val="24"/>
              </w:rPr>
            </w:pPr>
            <w:r w:rsidRPr="008D78E1">
              <w:rPr>
                <w:szCs w:val="24"/>
              </w:rPr>
              <w:t>nuo 9 iki 18 val.</w:t>
            </w:r>
          </w:p>
        </w:tc>
      </w:tr>
      <w:tr w:rsidR="003E145C" w:rsidRPr="008D78E1" w14:paraId="6A710B6D" w14:textId="77777777">
        <w:trPr>
          <w:cantSplit/>
          <w:trHeight w:val="285"/>
        </w:trPr>
        <w:tc>
          <w:tcPr>
            <w:tcW w:w="1568" w:type="dxa"/>
            <w:vMerge/>
            <w:tcBorders>
              <w:left w:val="single" w:sz="6" w:space="0" w:color="auto"/>
              <w:bottom w:val="single" w:sz="4" w:space="0" w:color="auto"/>
              <w:right w:val="single" w:sz="6" w:space="0" w:color="auto"/>
            </w:tcBorders>
          </w:tcPr>
          <w:p w14:paraId="6562C656" w14:textId="77777777" w:rsidR="003E145C" w:rsidRPr="008D78E1" w:rsidRDefault="003E145C" w:rsidP="008D78E1">
            <w:pPr>
              <w:tabs>
                <w:tab w:val="left" w:pos="284"/>
                <w:tab w:val="left" w:pos="567"/>
              </w:tabs>
              <w:rPr>
                <w:b/>
                <w:bCs/>
                <w:i/>
                <w:iCs/>
                <w:szCs w:val="24"/>
              </w:rPr>
            </w:pPr>
          </w:p>
        </w:tc>
        <w:tc>
          <w:tcPr>
            <w:tcW w:w="5780" w:type="dxa"/>
            <w:tcBorders>
              <w:top w:val="nil"/>
              <w:left w:val="single" w:sz="6" w:space="0" w:color="auto"/>
              <w:bottom w:val="single" w:sz="4" w:space="0" w:color="auto"/>
              <w:right w:val="single" w:sz="6" w:space="0" w:color="auto"/>
            </w:tcBorders>
          </w:tcPr>
          <w:p w14:paraId="195FC289" w14:textId="77777777" w:rsidR="003E145C" w:rsidRPr="008D78E1" w:rsidRDefault="003E145C" w:rsidP="008D78E1">
            <w:pPr>
              <w:rPr>
                <w:sz w:val="4"/>
                <w:szCs w:val="4"/>
              </w:rPr>
            </w:pPr>
          </w:p>
          <w:p w14:paraId="09B6CDD3" w14:textId="77777777" w:rsidR="003E145C" w:rsidRPr="008D78E1" w:rsidRDefault="008D78E1" w:rsidP="008D78E1">
            <w:pPr>
              <w:tabs>
                <w:tab w:val="left" w:pos="284"/>
                <w:tab w:val="left" w:pos="567"/>
                <w:tab w:val="num" w:pos="785"/>
                <w:tab w:val="num" w:pos="1080"/>
              </w:tabs>
              <w:ind w:left="1080" w:hanging="360"/>
              <w:rPr>
                <w:szCs w:val="24"/>
              </w:rPr>
            </w:pPr>
            <w:r w:rsidRPr="008D78E1">
              <w:rPr>
                <w:sz w:val="22"/>
                <w:szCs w:val="24"/>
              </w:rPr>
              <w:t></w:t>
            </w:r>
            <w:r w:rsidRPr="008D78E1">
              <w:rPr>
                <w:sz w:val="22"/>
                <w:szCs w:val="24"/>
              </w:rPr>
              <w:t></w:t>
            </w:r>
            <w:r w:rsidRPr="008D78E1">
              <w:rPr>
                <w:szCs w:val="24"/>
              </w:rPr>
              <w:t>rajoniniuose keliuose</w:t>
            </w:r>
          </w:p>
        </w:tc>
        <w:tc>
          <w:tcPr>
            <w:tcW w:w="2437" w:type="dxa"/>
            <w:tcBorders>
              <w:top w:val="nil"/>
              <w:left w:val="single" w:sz="6" w:space="0" w:color="auto"/>
              <w:bottom w:val="single" w:sz="4" w:space="0" w:color="auto"/>
              <w:right w:val="single" w:sz="6" w:space="0" w:color="auto"/>
            </w:tcBorders>
          </w:tcPr>
          <w:p w14:paraId="4502D924" w14:textId="77777777" w:rsidR="003E145C" w:rsidRPr="008D78E1" w:rsidRDefault="003E145C" w:rsidP="008D78E1">
            <w:pPr>
              <w:rPr>
                <w:sz w:val="4"/>
                <w:szCs w:val="4"/>
              </w:rPr>
            </w:pPr>
          </w:p>
          <w:p w14:paraId="19510A7B" w14:textId="77777777" w:rsidR="003E145C" w:rsidRPr="008D78E1" w:rsidRDefault="008D78E1" w:rsidP="008D78E1">
            <w:pPr>
              <w:tabs>
                <w:tab w:val="left" w:pos="284"/>
                <w:tab w:val="left" w:pos="567"/>
              </w:tabs>
              <w:ind w:left="-108" w:right="-106"/>
              <w:jc w:val="center"/>
              <w:rPr>
                <w:szCs w:val="24"/>
              </w:rPr>
            </w:pPr>
            <w:r w:rsidRPr="008D78E1">
              <w:rPr>
                <w:szCs w:val="24"/>
              </w:rPr>
              <w:t>nuo 6 iki 19 val.</w:t>
            </w:r>
          </w:p>
        </w:tc>
        <w:tc>
          <w:tcPr>
            <w:tcW w:w="2437" w:type="dxa"/>
            <w:tcBorders>
              <w:top w:val="nil"/>
              <w:left w:val="single" w:sz="6" w:space="0" w:color="auto"/>
              <w:bottom w:val="single" w:sz="4" w:space="0" w:color="auto"/>
              <w:right w:val="single" w:sz="6" w:space="0" w:color="auto"/>
            </w:tcBorders>
          </w:tcPr>
          <w:p w14:paraId="550BC056" w14:textId="77777777" w:rsidR="003E145C" w:rsidRPr="008D78E1" w:rsidRDefault="003E145C" w:rsidP="008D78E1">
            <w:pPr>
              <w:rPr>
                <w:sz w:val="4"/>
                <w:szCs w:val="4"/>
              </w:rPr>
            </w:pPr>
          </w:p>
          <w:p w14:paraId="3EDE912A" w14:textId="77777777" w:rsidR="003E145C" w:rsidRPr="008D78E1" w:rsidRDefault="008D78E1" w:rsidP="008D78E1">
            <w:pPr>
              <w:tabs>
                <w:tab w:val="left" w:pos="284"/>
                <w:tab w:val="left" w:pos="567"/>
              </w:tabs>
              <w:ind w:left="-113" w:right="-113"/>
              <w:jc w:val="center"/>
              <w:rPr>
                <w:szCs w:val="24"/>
              </w:rPr>
            </w:pPr>
            <w:r w:rsidRPr="008D78E1">
              <w:rPr>
                <w:szCs w:val="24"/>
              </w:rPr>
              <w:t>nuo 9</w:t>
            </w:r>
            <w:r w:rsidRPr="008D78E1">
              <w:rPr>
                <w:szCs w:val="24"/>
                <w:vertAlign w:val="superscript"/>
              </w:rPr>
              <w:t xml:space="preserve"> </w:t>
            </w:r>
            <w:r w:rsidRPr="008D78E1">
              <w:rPr>
                <w:szCs w:val="24"/>
              </w:rPr>
              <w:t xml:space="preserve">iki 18 val. </w:t>
            </w:r>
          </w:p>
        </w:tc>
        <w:tc>
          <w:tcPr>
            <w:tcW w:w="2440" w:type="dxa"/>
            <w:tcBorders>
              <w:top w:val="nil"/>
              <w:left w:val="single" w:sz="6" w:space="0" w:color="auto"/>
              <w:bottom w:val="single" w:sz="4" w:space="0" w:color="auto"/>
              <w:right w:val="single" w:sz="6" w:space="0" w:color="auto"/>
            </w:tcBorders>
          </w:tcPr>
          <w:p w14:paraId="7B73BDA3" w14:textId="77777777" w:rsidR="003E145C" w:rsidRPr="008D78E1" w:rsidRDefault="003E145C" w:rsidP="008D78E1">
            <w:pPr>
              <w:rPr>
                <w:sz w:val="4"/>
                <w:szCs w:val="4"/>
              </w:rPr>
            </w:pPr>
          </w:p>
          <w:p w14:paraId="223F1E10" w14:textId="77777777" w:rsidR="003E145C" w:rsidRPr="008D78E1" w:rsidRDefault="008D78E1" w:rsidP="008D78E1">
            <w:pPr>
              <w:tabs>
                <w:tab w:val="left" w:pos="284"/>
                <w:tab w:val="left" w:pos="567"/>
              </w:tabs>
              <w:ind w:left="-113" w:right="-113"/>
              <w:jc w:val="center"/>
              <w:rPr>
                <w:szCs w:val="24"/>
              </w:rPr>
            </w:pPr>
            <w:r w:rsidRPr="008D78E1">
              <w:rPr>
                <w:szCs w:val="24"/>
              </w:rPr>
              <w:t>nuo 9</w:t>
            </w:r>
            <w:r w:rsidRPr="008D78E1">
              <w:rPr>
                <w:szCs w:val="24"/>
                <w:vertAlign w:val="superscript"/>
              </w:rPr>
              <w:t xml:space="preserve"> </w:t>
            </w:r>
            <w:r w:rsidRPr="008D78E1">
              <w:rPr>
                <w:szCs w:val="24"/>
              </w:rPr>
              <w:t>iki 18 val., tik baigus tvarkyti krašto kelių važiuojamąją dalį po tuneliniais viadukais</w:t>
            </w:r>
          </w:p>
        </w:tc>
      </w:tr>
    </w:tbl>
    <w:p w14:paraId="0DD0369B" w14:textId="77777777" w:rsidR="003E145C" w:rsidRPr="008D78E1" w:rsidRDefault="008D78E1" w:rsidP="008D78E1">
      <w:pPr>
        <w:rPr>
          <w:b/>
          <w:bCs/>
          <w:szCs w:val="24"/>
        </w:rPr>
      </w:pPr>
      <w:r w:rsidRPr="008D78E1">
        <w:rPr>
          <w:szCs w:val="24"/>
        </w:rPr>
        <w:br w:type="page"/>
      </w:r>
      <w:r w:rsidRPr="008D78E1">
        <w:rPr>
          <w:b/>
          <w:bCs/>
          <w:szCs w:val="24"/>
        </w:rPr>
        <w:lastRenderedPageBreak/>
        <w:t xml:space="preserve">35 lentelės tęsinys </w:t>
      </w:r>
      <w:r w:rsidRPr="008D78E1">
        <w:rPr>
          <w:bCs/>
          <w:i/>
          <w:szCs w:val="24"/>
        </w:rPr>
        <w:t>(Važiuojamoji dalis po tuneliniais viadukais)</w:t>
      </w:r>
    </w:p>
    <w:tbl>
      <w:tblPr>
        <w:tblW w:w="1471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73"/>
        <w:gridCol w:w="5799"/>
        <w:gridCol w:w="2445"/>
        <w:gridCol w:w="2445"/>
        <w:gridCol w:w="2448"/>
      </w:tblGrid>
      <w:tr w:rsidR="003E145C" w:rsidRPr="008D78E1" w14:paraId="0274FB5C" w14:textId="77777777">
        <w:trPr>
          <w:trHeight w:val="304"/>
        </w:trPr>
        <w:tc>
          <w:tcPr>
            <w:tcW w:w="1573" w:type="dxa"/>
            <w:vMerge w:val="restart"/>
            <w:tcBorders>
              <w:top w:val="double" w:sz="4" w:space="0" w:color="auto"/>
              <w:left w:val="double" w:sz="4" w:space="0" w:color="auto"/>
              <w:bottom w:val="double" w:sz="4" w:space="0" w:color="auto"/>
              <w:right w:val="double" w:sz="4" w:space="0" w:color="auto"/>
            </w:tcBorders>
            <w:vAlign w:val="center"/>
          </w:tcPr>
          <w:p w14:paraId="07CBA244"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799" w:type="dxa"/>
            <w:vMerge w:val="restart"/>
            <w:tcBorders>
              <w:top w:val="double" w:sz="4" w:space="0" w:color="auto"/>
              <w:left w:val="double" w:sz="4" w:space="0" w:color="auto"/>
              <w:bottom w:val="double" w:sz="4" w:space="0" w:color="auto"/>
              <w:right w:val="double" w:sz="4" w:space="0" w:color="auto"/>
            </w:tcBorders>
            <w:vAlign w:val="center"/>
          </w:tcPr>
          <w:p w14:paraId="2A1CC8E5"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338" w:type="dxa"/>
            <w:gridSpan w:val="3"/>
            <w:tcBorders>
              <w:top w:val="double" w:sz="4" w:space="0" w:color="auto"/>
              <w:left w:val="double" w:sz="4" w:space="0" w:color="auto"/>
              <w:bottom w:val="double" w:sz="4" w:space="0" w:color="auto"/>
              <w:right w:val="double" w:sz="4" w:space="0" w:color="auto"/>
            </w:tcBorders>
            <w:vAlign w:val="center"/>
          </w:tcPr>
          <w:p w14:paraId="2D53C9E4"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6AFBBAB1" w14:textId="77777777">
        <w:trPr>
          <w:trHeight w:val="150"/>
        </w:trPr>
        <w:tc>
          <w:tcPr>
            <w:tcW w:w="1573" w:type="dxa"/>
            <w:vMerge/>
            <w:tcBorders>
              <w:left w:val="double" w:sz="4" w:space="0" w:color="auto"/>
              <w:bottom w:val="double" w:sz="4" w:space="0" w:color="auto"/>
              <w:right w:val="double" w:sz="4" w:space="0" w:color="auto"/>
            </w:tcBorders>
          </w:tcPr>
          <w:p w14:paraId="5CDBAF7E" w14:textId="77777777" w:rsidR="003E145C" w:rsidRPr="008D78E1" w:rsidRDefault="003E145C" w:rsidP="008D78E1">
            <w:pPr>
              <w:tabs>
                <w:tab w:val="left" w:pos="284"/>
                <w:tab w:val="left" w:pos="567"/>
              </w:tabs>
              <w:rPr>
                <w:szCs w:val="24"/>
              </w:rPr>
            </w:pPr>
          </w:p>
        </w:tc>
        <w:tc>
          <w:tcPr>
            <w:tcW w:w="5799" w:type="dxa"/>
            <w:vMerge/>
            <w:tcBorders>
              <w:left w:val="double" w:sz="4" w:space="0" w:color="auto"/>
              <w:bottom w:val="double" w:sz="4" w:space="0" w:color="auto"/>
              <w:right w:val="double" w:sz="4" w:space="0" w:color="auto"/>
            </w:tcBorders>
          </w:tcPr>
          <w:p w14:paraId="72E86205" w14:textId="77777777" w:rsidR="003E145C" w:rsidRPr="008D78E1" w:rsidRDefault="003E145C" w:rsidP="008D78E1">
            <w:pPr>
              <w:tabs>
                <w:tab w:val="left" w:pos="284"/>
                <w:tab w:val="left" w:pos="567"/>
              </w:tabs>
              <w:rPr>
                <w:szCs w:val="24"/>
              </w:rPr>
            </w:pPr>
          </w:p>
        </w:tc>
        <w:tc>
          <w:tcPr>
            <w:tcW w:w="2445" w:type="dxa"/>
            <w:tcBorders>
              <w:top w:val="double" w:sz="4" w:space="0" w:color="auto"/>
              <w:left w:val="double" w:sz="4" w:space="0" w:color="auto"/>
              <w:bottom w:val="double" w:sz="4" w:space="0" w:color="auto"/>
              <w:right w:val="double" w:sz="4" w:space="0" w:color="auto"/>
            </w:tcBorders>
            <w:vAlign w:val="center"/>
          </w:tcPr>
          <w:p w14:paraId="58054437"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45" w:type="dxa"/>
            <w:tcBorders>
              <w:top w:val="double" w:sz="4" w:space="0" w:color="auto"/>
              <w:left w:val="double" w:sz="4" w:space="0" w:color="auto"/>
              <w:bottom w:val="double" w:sz="4" w:space="0" w:color="auto"/>
              <w:right w:val="double" w:sz="4" w:space="0" w:color="auto"/>
            </w:tcBorders>
            <w:vAlign w:val="center"/>
          </w:tcPr>
          <w:p w14:paraId="5D16C91F"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48" w:type="dxa"/>
            <w:tcBorders>
              <w:top w:val="double" w:sz="4" w:space="0" w:color="auto"/>
              <w:left w:val="double" w:sz="4" w:space="0" w:color="auto"/>
              <w:bottom w:val="double" w:sz="4" w:space="0" w:color="auto"/>
              <w:right w:val="double" w:sz="4" w:space="0" w:color="auto"/>
            </w:tcBorders>
            <w:vAlign w:val="center"/>
          </w:tcPr>
          <w:p w14:paraId="4E2E8D9E"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702832FE" w14:textId="77777777">
        <w:trPr>
          <w:cantSplit/>
          <w:trHeight w:val="320"/>
        </w:trPr>
        <w:tc>
          <w:tcPr>
            <w:tcW w:w="1573" w:type="dxa"/>
            <w:tcBorders>
              <w:top w:val="single" w:sz="4" w:space="0" w:color="auto"/>
              <w:left w:val="single" w:sz="6" w:space="0" w:color="auto"/>
              <w:bottom w:val="nil"/>
              <w:right w:val="single" w:sz="6" w:space="0" w:color="auto"/>
            </w:tcBorders>
          </w:tcPr>
          <w:p w14:paraId="5635FF67" w14:textId="77777777" w:rsidR="003E145C" w:rsidRPr="008D78E1" w:rsidRDefault="008D78E1" w:rsidP="008D78E1">
            <w:pPr>
              <w:tabs>
                <w:tab w:val="left" w:pos="284"/>
                <w:tab w:val="left" w:pos="567"/>
              </w:tabs>
              <w:rPr>
                <w:b/>
                <w:bCs/>
                <w:i/>
                <w:iCs/>
                <w:szCs w:val="24"/>
              </w:rPr>
            </w:pPr>
            <w:r w:rsidRPr="008D78E1">
              <w:rPr>
                <w:b/>
                <w:bCs/>
                <w:i/>
                <w:iCs/>
                <w:szCs w:val="24"/>
              </w:rPr>
              <w:t>10.6.5.</w:t>
            </w:r>
          </w:p>
        </w:tc>
        <w:tc>
          <w:tcPr>
            <w:tcW w:w="5799" w:type="dxa"/>
            <w:vMerge w:val="restart"/>
            <w:tcBorders>
              <w:top w:val="double" w:sz="4" w:space="0" w:color="auto"/>
              <w:left w:val="single" w:sz="6" w:space="0" w:color="auto"/>
              <w:bottom w:val="single" w:sz="4" w:space="0" w:color="auto"/>
              <w:right w:val="single" w:sz="6" w:space="0" w:color="auto"/>
            </w:tcBorders>
          </w:tcPr>
          <w:p w14:paraId="7093E9DB" w14:textId="77777777" w:rsidR="003E145C" w:rsidRPr="008D78E1" w:rsidRDefault="003E145C" w:rsidP="008D78E1">
            <w:pPr>
              <w:rPr>
                <w:sz w:val="6"/>
                <w:szCs w:val="6"/>
              </w:rPr>
            </w:pPr>
          </w:p>
          <w:p w14:paraId="757F75C9" w14:textId="77777777" w:rsidR="003E145C" w:rsidRPr="008D78E1" w:rsidRDefault="008D78E1" w:rsidP="008D78E1">
            <w:pPr>
              <w:tabs>
                <w:tab w:val="left" w:pos="284"/>
                <w:tab w:val="left" w:pos="567"/>
                <w:tab w:val="num" w:pos="1244"/>
              </w:tabs>
              <w:rPr>
                <w:spacing w:val="-4"/>
                <w:szCs w:val="24"/>
              </w:rPr>
            </w:pPr>
            <w:r w:rsidRPr="008D78E1">
              <w:rPr>
                <w:spacing w:val="-4"/>
                <w:szCs w:val="24"/>
              </w:rPr>
              <w:t xml:space="preserve">Jeigu </w:t>
            </w:r>
            <w:r w:rsidRPr="008D78E1">
              <w:rPr>
                <w:b/>
                <w:spacing w:val="-4"/>
                <w:szCs w:val="24"/>
              </w:rPr>
              <w:t>naktį susiformavo slidi danga</w:t>
            </w:r>
            <w:r w:rsidRPr="008D78E1">
              <w:rPr>
                <w:spacing w:val="-4"/>
                <w:szCs w:val="24"/>
              </w:rPr>
              <w:t>, pirmą kartą</w:t>
            </w:r>
            <w:r w:rsidRPr="008D78E1">
              <w:rPr>
                <w:szCs w:val="24"/>
              </w:rPr>
              <w:t xml:space="preserve"> važiuojamosios dalies danga po tuneliniais viadukais</w:t>
            </w:r>
            <w:r w:rsidRPr="008D78E1">
              <w:rPr>
                <w:spacing w:val="-4"/>
                <w:szCs w:val="24"/>
              </w:rPr>
              <w:t xml:space="preserve"> turi būti pabarstyta:</w:t>
            </w:r>
          </w:p>
        </w:tc>
        <w:tc>
          <w:tcPr>
            <w:tcW w:w="2445" w:type="dxa"/>
            <w:vMerge w:val="restart"/>
            <w:tcBorders>
              <w:top w:val="double" w:sz="4" w:space="0" w:color="auto"/>
              <w:left w:val="single" w:sz="6" w:space="0" w:color="auto"/>
              <w:bottom w:val="single" w:sz="4" w:space="0" w:color="auto"/>
              <w:right w:val="single" w:sz="6" w:space="0" w:color="auto"/>
            </w:tcBorders>
          </w:tcPr>
          <w:p w14:paraId="35D68A32" w14:textId="77777777" w:rsidR="003E145C" w:rsidRPr="008D78E1" w:rsidRDefault="003E145C" w:rsidP="008D78E1">
            <w:pPr>
              <w:tabs>
                <w:tab w:val="left" w:pos="284"/>
                <w:tab w:val="left" w:pos="567"/>
              </w:tabs>
              <w:jc w:val="center"/>
              <w:rPr>
                <w:szCs w:val="24"/>
              </w:rPr>
            </w:pPr>
          </w:p>
        </w:tc>
        <w:tc>
          <w:tcPr>
            <w:tcW w:w="2445" w:type="dxa"/>
            <w:vMerge w:val="restart"/>
            <w:tcBorders>
              <w:top w:val="double" w:sz="4" w:space="0" w:color="auto"/>
              <w:left w:val="single" w:sz="6" w:space="0" w:color="auto"/>
              <w:bottom w:val="single" w:sz="4" w:space="0" w:color="auto"/>
              <w:right w:val="single" w:sz="6" w:space="0" w:color="auto"/>
            </w:tcBorders>
          </w:tcPr>
          <w:p w14:paraId="0280627B" w14:textId="77777777" w:rsidR="003E145C" w:rsidRPr="008D78E1" w:rsidRDefault="003E145C" w:rsidP="008D78E1">
            <w:pPr>
              <w:tabs>
                <w:tab w:val="left" w:pos="284"/>
                <w:tab w:val="left" w:pos="567"/>
              </w:tabs>
              <w:jc w:val="center"/>
              <w:rPr>
                <w:szCs w:val="24"/>
              </w:rPr>
            </w:pPr>
          </w:p>
        </w:tc>
        <w:tc>
          <w:tcPr>
            <w:tcW w:w="2448" w:type="dxa"/>
            <w:vMerge w:val="restart"/>
            <w:tcBorders>
              <w:top w:val="double" w:sz="4" w:space="0" w:color="auto"/>
              <w:left w:val="single" w:sz="6" w:space="0" w:color="auto"/>
              <w:bottom w:val="single" w:sz="4" w:space="0" w:color="auto"/>
              <w:right w:val="single" w:sz="6" w:space="0" w:color="auto"/>
            </w:tcBorders>
          </w:tcPr>
          <w:p w14:paraId="124EB2A6" w14:textId="77777777" w:rsidR="003E145C" w:rsidRPr="008D78E1" w:rsidRDefault="003E145C" w:rsidP="008D78E1">
            <w:pPr>
              <w:tabs>
                <w:tab w:val="left" w:pos="284"/>
                <w:tab w:val="left" w:pos="567"/>
              </w:tabs>
              <w:jc w:val="center"/>
              <w:rPr>
                <w:szCs w:val="24"/>
              </w:rPr>
            </w:pPr>
          </w:p>
        </w:tc>
      </w:tr>
      <w:tr w:rsidR="003E145C" w:rsidRPr="008D78E1" w14:paraId="68728E2E" w14:textId="77777777">
        <w:trPr>
          <w:cantSplit/>
          <w:trHeight w:val="422"/>
        </w:trPr>
        <w:tc>
          <w:tcPr>
            <w:tcW w:w="1573" w:type="dxa"/>
            <w:tcBorders>
              <w:top w:val="nil"/>
              <w:left w:val="single" w:sz="6" w:space="0" w:color="auto"/>
              <w:bottom w:val="nil"/>
              <w:right w:val="single" w:sz="6" w:space="0" w:color="auto"/>
            </w:tcBorders>
          </w:tcPr>
          <w:p w14:paraId="51391CF4" w14:textId="77777777" w:rsidR="003E145C" w:rsidRPr="008D78E1" w:rsidRDefault="008D78E1" w:rsidP="008D78E1">
            <w:pPr>
              <w:tabs>
                <w:tab w:val="left" w:pos="284"/>
                <w:tab w:val="left" w:pos="567"/>
              </w:tabs>
              <w:rPr>
                <w:b/>
                <w:bCs/>
                <w:i/>
                <w:iCs/>
                <w:szCs w:val="24"/>
              </w:rPr>
            </w:pPr>
            <w:r w:rsidRPr="008D78E1">
              <w:rPr>
                <w:b/>
                <w:bCs/>
                <w:i/>
                <w:iCs/>
                <w:szCs w:val="24"/>
              </w:rPr>
              <w:t>tęsinys</w:t>
            </w:r>
          </w:p>
        </w:tc>
        <w:tc>
          <w:tcPr>
            <w:tcW w:w="5799" w:type="dxa"/>
            <w:vMerge/>
            <w:tcBorders>
              <w:top w:val="single" w:sz="6" w:space="0" w:color="auto"/>
              <w:left w:val="single" w:sz="6" w:space="0" w:color="auto"/>
              <w:bottom w:val="nil"/>
              <w:right w:val="single" w:sz="6" w:space="0" w:color="auto"/>
            </w:tcBorders>
          </w:tcPr>
          <w:p w14:paraId="17189F06" w14:textId="77777777" w:rsidR="003E145C" w:rsidRPr="008D78E1" w:rsidRDefault="003E145C" w:rsidP="008D78E1">
            <w:pPr>
              <w:tabs>
                <w:tab w:val="left" w:pos="284"/>
                <w:tab w:val="left" w:pos="567"/>
                <w:tab w:val="num" w:pos="1244"/>
              </w:tabs>
              <w:rPr>
                <w:spacing w:val="-4"/>
                <w:szCs w:val="24"/>
              </w:rPr>
            </w:pPr>
          </w:p>
        </w:tc>
        <w:tc>
          <w:tcPr>
            <w:tcW w:w="2445" w:type="dxa"/>
            <w:vMerge/>
            <w:tcBorders>
              <w:top w:val="single" w:sz="6" w:space="0" w:color="auto"/>
              <w:left w:val="single" w:sz="6" w:space="0" w:color="auto"/>
              <w:bottom w:val="nil"/>
              <w:right w:val="single" w:sz="6" w:space="0" w:color="auto"/>
            </w:tcBorders>
          </w:tcPr>
          <w:p w14:paraId="26996F9D" w14:textId="77777777" w:rsidR="003E145C" w:rsidRPr="008D78E1" w:rsidRDefault="003E145C" w:rsidP="008D78E1">
            <w:pPr>
              <w:tabs>
                <w:tab w:val="left" w:pos="284"/>
                <w:tab w:val="left" w:pos="567"/>
              </w:tabs>
              <w:jc w:val="center"/>
              <w:rPr>
                <w:szCs w:val="24"/>
              </w:rPr>
            </w:pPr>
          </w:p>
        </w:tc>
        <w:tc>
          <w:tcPr>
            <w:tcW w:w="2445" w:type="dxa"/>
            <w:vMerge/>
            <w:tcBorders>
              <w:top w:val="single" w:sz="6" w:space="0" w:color="auto"/>
              <w:left w:val="single" w:sz="6" w:space="0" w:color="auto"/>
              <w:bottom w:val="nil"/>
              <w:right w:val="single" w:sz="6" w:space="0" w:color="auto"/>
            </w:tcBorders>
          </w:tcPr>
          <w:p w14:paraId="675BA9FB" w14:textId="77777777" w:rsidR="003E145C" w:rsidRPr="008D78E1" w:rsidRDefault="003E145C" w:rsidP="008D78E1">
            <w:pPr>
              <w:tabs>
                <w:tab w:val="left" w:pos="284"/>
                <w:tab w:val="left" w:pos="567"/>
              </w:tabs>
              <w:jc w:val="center"/>
              <w:rPr>
                <w:szCs w:val="24"/>
              </w:rPr>
            </w:pPr>
          </w:p>
        </w:tc>
        <w:tc>
          <w:tcPr>
            <w:tcW w:w="2448" w:type="dxa"/>
            <w:vMerge/>
            <w:tcBorders>
              <w:top w:val="single" w:sz="6" w:space="0" w:color="auto"/>
              <w:left w:val="single" w:sz="6" w:space="0" w:color="auto"/>
              <w:bottom w:val="nil"/>
              <w:right w:val="single" w:sz="6" w:space="0" w:color="auto"/>
            </w:tcBorders>
          </w:tcPr>
          <w:p w14:paraId="4294FB1E" w14:textId="77777777" w:rsidR="003E145C" w:rsidRPr="008D78E1" w:rsidRDefault="003E145C" w:rsidP="008D78E1">
            <w:pPr>
              <w:tabs>
                <w:tab w:val="left" w:pos="284"/>
                <w:tab w:val="left" w:pos="567"/>
              </w:tabs>
              <w:jc w:val="center"/>
              <w:rPr>
                <w:szCs w:val="24"/>
              </w:rPr>
            </w:pPr>
          </w:p>
        </w:tc>
      </w:tr>
      <w:tr w:rsidR="003E145C" w:rsidRPr="008D78E1" w14:paraId="677566FC" w14:textId="77777777">
        <w:trPr>
          <w:cantSplit/>
          <w:trHeight w:val="233"/>
        </w:trPr>
        <w:tc>
          <w:tcPr>
            <w:tcW w:w="1573" w:type="dxa"/>
            <w:tcBorders>
              <w:top w:val="nil"/>
              <w:left w:val="single" w:sz="6" w:space="0" w:color="auto"/>
              <w:bottom w:val="nil"/>
              <w:right w:val="single" w:sz="6" w:space="0" w:color="auto"/>
            </w:tcBorders>
          </w:tcPr>
          <w:p w14:paraId="0DC56437" w14:textId="77777777" w:rsidR="003E145C" w:rsidRPr="008D78E1" w:rsidRDefault="003E145C" w:rsidP="008D78E1">
            <w:pPr>
              <w:tabs>
                <w:tab w:val="left" w:pos="284"/>
                <w:tab w:val="left" w:pos="567"/>
              </w:tabs>
              <w:rPr>
                <w:b/>
                <w:bCs/>
                <w:i/>
                <w:iCs/>
                <w:szCs w:val="24"/>
              </w:rPr>
            </w:pPr>
          </w:p>
        </w:tc>
        <w:tc>
          <w:tcPr>
            <w:tcW w:w="5799" w:type="dxa"/>
            <w:tcBorders>
              <w:top w:val="nil"/>
              <w:left w:val="single" w:sz="6" w:space="0" w:color="auto"/>
              <w:bottom w:val="nil"/>
              <w:right w:val="single" w:sz="6" w:space="0" w:color="auto"/>
            </w:tcBorders>
          </w:tcPr>
          <w:p w14:paraId="68A23BDD" w14:textId="77777777" w:rsidR="003E145C" w:rsidRPr="008D78E1" w:rsidRDefault="008D78E1" w:rsidP="008D78E1">
            <w:pPr>
              <w:tabs>
                <w:tab w:val="left" w:pos="-156"/>
                <w:tab w:val="left" w:pos="-114"/>
              </w:tabs>
              <w:ind w:left="1303" w:hanging="282"/>
              <w:jc w:val="both"/>
              <w:rPr>
                <w:szCs w:val="24"/>
              </w:rPr>
            </w:pPr>
            <w:r w:rsidRPr="008D78E1">
              <w:rPr>
                <w:szCs w:val="24"/>
              </w:rPr>
              <w:t xml:space="preserve">– magistralinių kelių </w:t>
            </w:r>
          </w:p>
        </w:tc>
        <w:tc>
          <w:tcPr>
            <w:tcW w:w="2445" w:type="dxa"/>
            <w:tcBorders>
              <w:top w:val="nil"/>
              <w:left w:val="single" w:sz="6" w:space="0" w:color="auto"/>
              <w:bottom w:val="nil"/>
              <w:right w:val="single" w:sz="6" w:space="0" w:color="auto"/>
            </w:tcBorders>
          </w:tcPr>
          <w:p w14:paraId="32DF7BBB" w14:textId="77777777" w:rsidR="003E145C" w:rsidRPr="008D78E1" w:rsidRDefault="008D78E1" w:rsidP="008D78E1">
            <w:pPr>
              <w:tabs>
                <w:tab w:val="left" w:pos="284"/>
                <w:tab w:val="left" w:pos="567"/>
              </w:tabs>
              <w:jc w:val="center"/>
              <w:rPr>
                <w:szCs w:val="24"/>
              </w:rPr>
            </w:pPr>
            <w:r w:rsidRPr="008D78E1">
              <w:rPr>
                <w:szCs w:val="24"/>
              </w:rPr>
              <w:t>barstoma visą parą</w:t>
            </w:r>
          </w:p>
        </w:tc>
        <w:tc>
          <w:tcPr>
            <w:tcW w:w="2445" w:type="dxa"/>
            <w:tcBorders>
              <w:top w:val="nil"/>
              <w:left w:val="single" w:sz="6" w:space="0" w:color="auto"/>
              <w:bottom w:val="nil"/>
              <w:right w:val="single" w:sz="6" w:space="0" w:color="auto"/>
            </w:tcBorders>
          </w:tcPr>
          <w:p w14:paraId="429A84BB" w14:textId="77777777" w:rsidR="003E145C" w:rsidRPr="008D78E1" w:rsidRDefault="008D78E1" w:rsidP="008D78E1">
            <w:pPr>
              <w:tabs>
                <w:tab w:val="left" w:pos="284"/>
                <w:tab w:val="left" w:pos="567"/>
              </w:tabs>
              <w:jc w:val="center"/>
              <w:rPr>
                <w:szCs w:val="24"/>
              </w:rPr>
            </w:pPr>
            <w:r w:rsidRPr="008D78E1">
              <w:rPr>
                <w:szCs w:val="24"/>
              </w:rPr>
              <w:t>pabarstyta ne vėliau kaip iki 7 val.</w:t>
            </w:r>
          </w:p>
        </w:tc>
        <w:tc>
          <w:tcPr>
            <w:tcW w:w="2448" w:type="dxa"/>
            <w:tcBorders>
              <w:top w:val="nil"/>
              <w:left w:val="single" w:sz="6" w:space="0" w:color="auto"/>
              <w:bottom w:val="nil"/>
              <w:right w:val="single" w:sz="6" w:space="0" w:color="auto"/>
            </w:tcBorders>
          </w:tcPr>
          <w:p w14:paraId="3CE2E4EF" w14:textId="77777777" w:rsidR="003E145C" w:rsidRPr="008D78E1" w:rsidRDefault="008D78E1" w:rsidP="008D78E1">
            <w:pPr>
              <w:tabs>
                <w:tab w:val="left" w:pos="284"/>
                <w:tab w:val="left" w:pos="567"/>
              </w:tabs>
              <w:jc w:val="center"/>
              <w:rPr>
                <w:szCs w:val="24"/>
              </w:rPr>
            </w:pPr>
            <w:r w:rsidRPr="008D78E1">
              <w:rPr>
                <w:szCs w:val="24"/>
              </w:rPr>
              <w:t>pabarstyta ne vėliau kaip iki 8 val.</w:t>
            </w:r>
          </w:p>
        </w:tc>
      </w:tr>
      <w:tr w:rsidR="003E145C" w:rsidRPr="008D78E1" w14:paraId="15EE35EA" w14:textId="77777777">
        <w:trPr>
          <w:cantSplit/>
          <w:trHeight w:val="293"/>
        </w:trPr>
        <w:tc>
          <w:tcPr>
            <w:tcW w:w="1573" w:type="dxa"/>
            <w:tcBorders>
              <w:top w:val="nil"/>
              <w:left w:val="single" w:sz="6" w:space="0" w:color="auto"/>
              <w:bottom w:val="nil"/>
              <w:right w:val="single" w:sz="6" w:space="0" w:color="auto"/>
            </w:tcBorders>
          </w:tcPr>
          <w:p w14:paraId="1DFCBA4D" w14:textId="77777777" w:rsidR="003E145C" w:rsidRPr="008D78E1" w:rsidRDefault="003E145C" w:rsidP="008D78E1">
            <w:pPr>
              <w:tabs>
                <w:tab w:val="left" w:pos="284"/>
                <w:tab w:val="left" w:pos="567"/>
              </w:tabs>
              <w:rPr>
                <w:b/>
                <w:bCs/>
                <w:i/>
                <w:iCs/>
                <w:szCs w:val="24"/>
              </w:rPr>
            </w:pPr>
          </w:p>
        </w:tc>
        <w:tc>
          <w:tcPr>
            <w:tcW w:w="5799" w:type="dxa"/>
            <w:tcBorders>
              <w:top w:val="nil"/>
              <w:left w:val="single" w:sz="6" w:space="0" w:color="auto"/>
              <w:bottom w:val="nil"/>
              <w:right w:val="single" w:sz="6" w:space="0" w:color="auto"/>
            </w:tcBorders>
          </w:tcPr>
          <w:p w14:paraId="0383CCE8" w14:textId="77777777" w:rsidR="003E145C" w:rsidRPr="008D78E1" w:rsidRDefault="008D78E1" w:rsidP="008D78E1">
            <w:pPr>
              <w:tabs>
                <w:tab w:val="left" w:pos="-156"/>
                <w:tab w:val="left" w:pos="-114"/>
              </w:tabs>
              <w:ind w:left="1303" w:hanging="282"/>
              <w:jc w:val="both"/>
              <w:rPr>
                <w:szCs w:val="24"/>
              </w:rPr>
            </w:pPr>
            <w:r w:rsidRPr="008D78E1">
              <w:rPr>
                <w:szCs w:val="24"/>
              </w:rPr>
              <w:t>– krašto kelių ne vėliau kaip</w:t>
            </w:r>
          </w:p>
        </w:tc>
        <w:tc>
          <w:tcPr>
            <w:tcW w:w="2445" w:type="dxa"/>
            <w:tcBorders>
              <w:top w:val="nil"/>
              <w:left w:val="single" w:sz="6" w:space="0" w:color="auto"/>
              <w:bottom w:val="nil"/>
              <w:right w:val="single" w:sz="6" w:space="0" w:color="auto"/>
            </w:tcBorders>
          </w:tcPr>
          <w:p w14:paraId="725884D8" w14:textId="77777777" w:rsidR="003E145C" w:rsidRPr="008D78E1" w:rsidRDefault="008D78E1" w:rsidP="008D78E1">
            <w:pPr>
              <w:tabs>
                <w:tab w:val="left" w:pos="284"/>
                <w:tab w:val="left" w:pos="567"/>
              </w:tabs>
              <w:jc w:val="center"/>
              <w:rPr>
                <w:szCs w:val="24"/>
              </w:rPr>
            </w:pPr>
            <w:r w:rsidRPr="008D78E1">
              <w:rPr>
                <w:szCs w:val="24"/>
              </w:rPr>
              <w:t>iki 7 val.</w:t>
            </w:r>
          </w:p>
        </w:tc>
        <w:tc>
          <w:tcPr>
            <w:tcW w:w="2445" w:type="dxa"/>
            <w:tcBorders>
              <w:top w:val="nil"/>
              <w:left w:val="single" w:sz="6" w:space="0" w:color="auto"/>
              <w:bottom w:val="nil"/>
              <w:right w:val="single" w:sz="6" w:space="0" w:color="auto"/>
            </w:tcBorders>
          </w:tcPr>
          <w:p w14:paraId="48ED44E2" w14:textId="77777777" w:rsidR="003E145C" w:rsidRPr="008D78E1" w:rsidRDefault="008D78E1" w:rsidP="008D78E1">
            <w:pPr>
              <w:tabs>
                <w:tab w:val="left" w:pos="284"/>
                <w:tab w:val="left" w:pos="567"/>
              </w:tabs>
              <w:jc w:val="center"/>
              <w:rPr>
                <w:szCs w:val="24"/>
              </w:rPr>
            </w:pPr>
            <w:r w:rsidRPr="008D78E1">
              <w:rPr>
                <w:szCs w:val="24"/>
              </w:rPr>
              <w:t>iki 8 val.</w:t>
            </w:r>
          </w:p>
        </w:tc>
        <w:tc>
          <w:tcPr>
            <w:tcW w:w="2448" w:type="dxa"/>
            <w:tcBorders>
              <w:top w:val="nil"/>
              <w:left w:val="single" w:sz="6" w:space="0" w:color="auto"/>
              <w:bottom w:val="nil"/>
              <w:right w:val="single" w:sz="6" w:space="0" w:color="auto"/>
            </w:tcBorders>
          </w:tcPr>
          <w:p w14:paraId="51787A07" w14:textId="77777777" w:rsidR="003E145C" w:rsidRPr="008D78E1" w:rsidRDefault="008D78E1" w:rsidP="008D78E1">
            <w:pPr>
              <w:tabs>
                <w:tab w:val="left" w:pos="284"/>
                <w:tab w:val="left" w:pos="567"/>
              </w:tabs>
              <w:jc w:val="center"/>
              <w:rPr>
                <w:szCs w:val="24"/>
              </w:rPr>
            </w:pPr>
            <w:r w:rsidRPr="008D78E1">
              <w:rPr>
                <w:szCs w:val="24"/>
              </w:rPr>
              <w:t>iki 10 val.</w:t>
            </w:r>
          </w:p>
        </w:tc>
      </w:tr>
      <w:tr w:rsidR="003E145C" w:rsidRPr="008D78E1" w14:paraId="369A5398" w14:textId="77777777">
        <w:trPr>
          <w:cantSplit/>
          <w:trHeight w:val="1351"/>
        </w:trPr>
        <w:tc>
          <w:tcPr>
            <w:tcW w:w="1573" w:type="dxa"/>
            <w:tcBorders>
              <w:top w:val="nil"/>
              <w:left w:val="single" w:sz="6" w:space="0" w:color="auto"/>
              <w:bottom w:val="nil"/>
              <w:right w:val="single" w:sz="6" w:space="0" w:color="auto"/>
            </w:tcBorders>
          </w:tcPr>
          <w:p w14:paraId="6E96FD8A" w14:textId="77777777" w:rsidR="003E145C" w:rsidRPr="008D78E1" w:rsidRDefault="003E145C" w:rsidP="008D78E1">
            <w:pPr>
              <w:tabs>
                <w:tab w:val="left" w:pos="284"/>
                <w:tab w:val="left" w:pos="567"/>
              </w:tabs>
              <w:rPr>
                <w:b/>
                <w:bCs/>
                <w:i/>
                <w:iCs/>
                <w:szCs w:val="24"/>
              </w:rPr>
            </w:pPr>
          </w:p>
        </w:tc>
        <w:tc>
          <w:tcPr>
            <w:tcW w:w="5799" w:type="dxa"/>
            <w:tcBorders>
              <w:top w:val="nil"/>
              <w:left w:val="single" w:sz="6" w:space="0" w:color="auto"/>
              <w:bottom w:val="nil"/>
              <w:right w:val="single" w:sz="6" w:space="0" w:color="auto"/>
            </w:tcBorders>
          </w:tcPr>
          <w:p w14:paraId="3189856E" w14:textId="77777777" w:rsidR="003E145C" w:rsidRPr="008D78E1" w:rsidRDefault="003E145C" w:rsidP="008D78E1">
            <w:pPr>
              <w:rPr>
                <w:sz w:val="6"/>
                <w:szCs w:val="6"/>
              </w:rPr>
            </w:pPr>
          </w:p>
          <w:p w14:paraId="03D08ED4" w14:textId="77777777" w:rsidR="003E145C" w:rsidRPr="008D78E1" w:rsidRDefault="008D78E1" w:rsidP="008D78E1">
            <w:pPr>
              <w:tabs>
                <w:tab w:val="left" w:pos="-156"/>
                <w:tab w:val="left" w:pos="-114"/>
              </w:tabs>
              <w:ind w:left="1303" w:hanging="282"/>
              <w:jc w:val="both"/>
              <w:rPr>
                <w:szCs w:val="24"/>
              </w:rPr>
            </w:pPr>
            <w:r w:rsidRPr="008D78E1">
              <w:rPr>
                <w:szCs w:val="24"/>
              </w:rPr>
              <w:t>– rajoninių kelių ne vėliau kaip</w:t>
            </w:r>
          </w:p>
        </w:tc>
        <w:tc>
          <w:tcPr>
            <w:tcW w:w="2445" w:type="dxa"/>
            <w:tcBorders>
              <w:top w:val="nil"/>
              <w:left w:val="single" w:sz="6" w:space="0" w:color="auto"/>
              <w:bottom w:val="nil"/>
              <w:right w:val="single" w:sz="6" w:space="0" w:color="auto"/>
            </w:tcBorders>
          </w:tcPr>
          <w:p w14:paraId="73040187" w14:textId="77777777" w:rsidR="003E145C" w:rsidRPr="008D78E1" w:rsidRDefault="003E145C" w:rsidP="008D78E1">
            <w:pPr>
              <w:rPr>
                <w:sz w:val="6"/>
                <w:szCs w:val="6"/>
              </w:rPr>
            </w:pPr>
          </w:p>
          <w:p w14:paraId="7BBB7FD1" w14:textId="77777777" w:rsidR="003E145C" w:rsidRPr="008D78E1" w:rsidRDefault="008D78E1" w:rsidP="008D78E1">
            <w:pPr>
              <w:tabs>
                <w:tab w:val="left" w:pos="284"/>
                <w:tab w:val="left" w:pos="567"/>
              </w:tabs>
              <w:jc w:val="center"/>
              <w:rPr>
                <w:szCs w:val="24"/>
              </w:rPr>
            </w:pPr>
            <w:r w:rsidRPr="008D78E1">
              <w:rPr>
                <w:szCs w:val="24"/>
              </w:rPr>
              <w:t>iki 9 val.</w:t>
            </w:r>
          </w:p>
        </w:tc>
        <w:tc>
          <w:tcPr>
            <w:tcW w:w="2445" w:type="dxa"/>
            <w:tcBorders>
              <w:top w:val="nil"/>
              <w:left w:val="single" w:sz="6" w:space="0" w:color="auto"/>
              <w:bottom w:val="nil"/>
              <w:right w:val="single" w:sz="6" w:space="0" w:color="auto"/>
            </w:tcBorders>
          </w:tcPr>
          <w:p w14:paraId="632364CB" w14:textId="77777777" w:rsidR="003E145C" w:rsidRPr="008D78E1" w:rsidRDefault="003E145C" w:rsidP="008D78E1">
            <w:pPr>
              <w:rPr>
                <w:sz w:val="6"/>
                <w:szCs w:val="6"/>
              </w:rPr>
            </w:pPr>
          </w:p>
          <w:p w14:paraId="5FDEA0ED" w14:textId="77777777" w:rsidR="003E145C" w:rsidRPr="008D78E1" w:rsidRDefault="008D78E1" w:rsidP="008D78E1">
            <w:pPr>
              <w:tabs>
                <w:tab w:val="left" w:pos="284"/>
                <w:tab w:val="left" w:pos="567"/>
              </w:tabs>
              <w:ind w:left="-57" w:right="-57"/>
              <w:jc w:val="center"/>
              <w:rPr>
                <w:szCs w:val="24"/>
              </w:rPr>
            </w:pPr>
            <w:r w:rsidRPr="008D78E1">
              <w:rPr>
                <w:szCs w:val="24"/>
              </w:rPr>
              <w:t xml:space="preserve">turi būti pabarstyta tik po stiprios lijundros arba plikšalos per </w:t>
            </w:r>
          </w:p>
          <w:p w14:paraId="7AD0947D" w14:textId="77777777" w:rsidR="003E145C" w:rsidRPr="008D78E1" w:rsidRDefault="003E145C" w:rsidP="008D78E1">
            <w:pPr>
              <w:rPr>
                <w:sz w:val="6"/>
                <w:szCs w:val="6"/>
              </w:rPr>
            </w:pPr>
          </w:p>
          <w:p w14:paraId="2EDD6AEF" w14:textId="77777777" w:rsidR="003E145C" w:rsidRPr="008D78E1" w:rsidRDefault="008D78E1" w:rsidP="008D78E1">
            <w:pPr>
              <w:tabs>
                <w:tab w:val="left" w:pos="284"/>
                <w:tab w:val="left" w:pos="567"/>
              </w:tabs>
              <w:ind w:left="-57" w:right="-57"/>
              <w:jc w:val="center"/>
              <w:rPr>
                <w:szCs w:val="24"/>
              </w:rPr>
            </w:pPr>
            <w:r w:rsidRPr="008D78E1">
              <w:rPr>
                <w:szCs w:val="24"/>
              </w:rPr>
              <w:t>5 val., baigus darbus krašto keliuose</w:t>
            </w:r>
          </w:p>
        </w:tc>
        <w:tc>
          <w:tcPr>
            <w:tcW w:w="2448" w:type="dxa"/>
            <w:tcBorders>
              <w:top w:val="nil"/>
              <w:left w:val="single" w:sz="6" w:space="0" w:color="auto"/>
              <w:bottom w:val="nil"/>
              <w:right w:val="single" w:sz="6" w:space="0" w:color="auto"/>
            </w:tcBorders>
          </w:tcPr>
          <w:p w14:paraId="7F5C1F79" w14:textId="77777777" w:rsidR="003E145C" w:rsidRPr="008D78E1" w:rsidRDefault="003E145C" w:rsidP="008D78E1">
            <w:pPr>
              <w:rPr>
                <w:sz w:val="6"/>
                <w:szCs w:val="6"/>
              </w:rPr>
            </w:pPr>
          </w:p>
          <w:p w14:paraId="0C305E32" w14:textId="77777777" w:rsidR="003E145C" w:rsidRPr="008D78E1" w:rsidRDefault="008D78E1" w:rsidP="008D78E1">
            <w:pPr>
              <w:tabs>
                <w:tab w:val="left" w:pos="284"/>
                <w:tab w:val="left" w:pos="567"/>
              </w:tabs>
              <w:jc w:val="center"/>
              <w:rPr>
                <w:szCs w:val="24"/>
              </w:rPr>
            </w:pPr>
            <w:r w:rsidRPr="008D78E1">
              <w:rPr>
                <w:szCs w:val="24"/>
              </w:rPr>
              <w:t>reikalavimo nėra</w:t>
            </w:r>
          </w:p>
        </w:tc>
      </w:tr>
      <w:tr w:rsidR="003E145C" w:rsidRPr="008D78E1" w14:paraId="29EE4EEC" w14:textId="77777777">
        <w:trPr>
          <w:cantSplit/>
          <w:trHeight w:val="293"/>
        </w:trPr>
        <w:tc>
          <w:tcPr>
            <w:tcW w:w="1573" w:type="dxa"/>
            <w:tcBorders>
              <w:top w:val="nil"/>
              <w:left w:val="single" w:sz="6" w:space="0" w:color="auto"/>
              <w:bottom w:val="nil"/>
              <w:right w:val="single" w:sz="6" w:space="0" w:color="auto"/>
            </w:tcBorders>
          </w:tcPr>
          <w:p w14:paraId="5985C73B" w14:textId="77777777" w:rsidR="003E145C" w:rsidRPr="008D78E1" w:rsidRDefault="003E145C" w:rsidP="008D78E1">
            <w:pPr>
              <w:tabs>
                <w:tab w:val="left" w:pos="284"/>
                <w:tab w:val="left" w:pos="567"/>
              </w:tabs>
              <w:rPr>
                <w:b/>
                <w:bCs/>
                <w:i/>
                <w:iCs/>
                <w:szCs w:val="24"/>
              </w:rPr>
            </w:pPr>
          </w:p>
        </w:tc>
        <w:tc>
          <w:tcPr>
            <w:tcW w:w="5799" w:type="dxa"/>
            <w:tcBorders>
              <w:top w:val="nil"/>
              <w:left w:val="single" w:sz="6" w:space="0" w:color="auto"/>
              <w:bottom w:val="nil"/>
              <w:right w:val="single" w:sz="6" w:space="0" w:color="auto"/>
            </w:tcBorders>
          </w:tcPr>
          <w:p w14:paraId="7C391A8A" w14:textId="77777777" w:rsidR="003E145C" w:rsidRPr="008D78E1" w:rsidRDefault="008D78E1" w:rsidP="008D78E1">
            <w:pPr>
              <w:tabs>
                <w:tab w:val="left" w:pos="284"/>
                <w:tab w:val="left" w:pos="567"/>
                <w:tab w:val="num" w:pos="1244"/>
              </w:tabs>
              <w:jc w:val="both"/>
              <w:rPr>
                <w:i/>
                <w:iCs/>
                <w:szCs w:val="24"/>
              </w:rPr>
            </w:pPr>
            <w:r w:rsidRPr="008D78E1">
              <w:rPr>
                <w:i/>
                <w:iCs/>
                <w:szCs w:val="24"/>
              </w:rPr>
              <w:t>PASTABA. Permainingų žiemos oro sąlygų poveikis važiuojamajai daliai yra minimalus (pvz., papustymas pradžioje arba pabaigoje, lokalus apledėjimas nuo automobilių ratų užnešamos drėgmės ar sniego), todėl reikalavimai dangos būklei yra vienodi.</w:t>
            </w:r>
          </w:p>
        </w:tc>
        <w:tc>
          <w:tcPr>
            <w:tcW w:w="2445" w:type="dxa"/>
            <w:tcBorders>
              <w:top w:val="nil"/>
              <w:left w:val="single" w:sz="6" w:space="0" w:color="auto"/>
              <w:bottom w:val="nil"/>
              <w:right w:val="single" w:sz="6" w:space="0" w:color="auto"/>
            </w:tcBorders>
          </w:tcPr>
          <w:p w14:paraId="35BC26DB" w14:textId="77777777" w:rsidR="003E145C" w:rsidRPr="008D78E1" w:rsidRDefault="003E145C" w:rsidP="008D78E1">
            <w:pPr>
              <w:tabs>
                <w:tab w:val="left" w:pos="284"/>
                <w:tab w:val="left" w:pos="567"/>
              </w:tabs>
              <w:ind w:left="-108" w:right="-106"/>
              <w:jc w:val="center"/>
              <w:rPr>
                <w:szCs w:val="24"/>
              </w:rPr>
            </w:pPr>
          </w:p>
        </w:tc>
        <w:tc>
          <w:tcPr>
            <w:tcW w:w="2445" w:type="dxa"/>
            <w:tcBorders>
              <w:top w:val="nil"/>
              <w:left w:val="single" w:sz="6" w:space="0" w:color="auto"/>
              <w:bottom w:val="nil"/>
              <w:right w:val="single" w:sz="6" w:space="0" w:color="auto"/>
            </w:tcBorders>
          </w:tcPr>
          <w:p w14:paraId="0E2B69AB" w14:textId="77777777" w:rsidR="003E145C" w:rsidRPr="008D78E1" w:rsidRDefault="003E145C" w:rsidP="008D78E1">
            <w:pPr>
              <w:tabs>
                <w:tab w:val="left" w:pos="284"/>
                <w:tab w:val="left" w:pos="567"/>
              </w:tabs>
              <w:ind w:left="-113" w:right="-113"/>
              <w:jc w:val="center"/>
              <w:rPr>
                <w:szCs w:val="24"/>
              </w:rPr>
            </w:pPr>
          </w:p>
        </w:tc>
        <w:tc>
          <w:tcPr>
            <w:tcW w:w="2448" w:type="dxa"/>
            <w:tcBorders>
              <w:top w:val="nil"/>
              <w:left w:val="single" w:sz="6" w:space="0" w:color="auto"/>
              <w:bottom w:val="nil"/>
              <w:right w:val="single" w:sz="6" w:space="0" w:color="auto"/>
            </w:tcBorders>
          </w:tcPr>
          <w:p w14:paraId="32816AE3" w14:textId="77777777" w:rsidR="003E145C" w:rsidRPr="008D78E1" w:rsidRDefault="003E145C" w:rsidP="008D78E1">
            <w:pPr>
              <w:tabs>
                <w:tab w:val="left" w:pos="284"/>
                <w:tab w:val="left" w:pos="567"/>
              </w:tabs>
              <w:ind w:left="-113" w:right="-113"/>
              <w:jc w:val="center"/>
              <w:rPr>
                <w:szCs w:val="24"/>
              </w:rPr>
            </w:pPr>
          </w:p>
        </w:tc>
      </w:tr>
      <w:tr w:rsidR="003E145C" w:rsidRPr="008D78E1" w14:paraId="18148BE7" w14:textId="77777777">
        <w:trPr>
          <w:cantSplit/>
          <w:trHeight w:val="293"/>
        </w:trPr>
        <w:tc>
          <w:tcPr>
            <w:tcW w:w="1573" w:type="dxa"/>
            <w:tcBorders>
              <w:top w:val="nil"/>
              <w:left w:val="single" w:sz="6" w:space="0" w:color="auto"/>
              <w:bottom w:val="nil"/>
              <w:right w:val="single" w:sz="6" w:space="0" w:color="auto"/>
            </w:tcBorders>
          </w:tcPr>
          <w:p w14:paraId="36568003" w14:textId="77777777" w:rsidR="003E145C" w:rsidRPr="008D78E1" w:rsidRDefault="003E145C" w:rsidP="008D78E1">
            <w:pPr>
              <w:tabs>
                <w:tab w:val="left" w:pos="284"/>
                <w:tab w:val="left" w:pos="567"/>
              </w:tabs>
              <w:rPr>
                <w:b/>
                <w:bCs/>
                <w:i/>
                <w:iCs/>
                <w:szCs w:val="24"/>
              </w:rPr>
            </w:pPr>
          </w:p>
        </w:tc>
        <w:tc>
          <w:tcPr>
            <w:tcW w:w="5799" w:type="dxa"/>
            <w:tcBorders>
              <w:top w:val="nil"/>
              <w:left w:val="single" w:sz="6" w:space="0" w:color="auto"/>
              <w:bottom w:val="nil"/>
              <w:right w:val="single" w:sz="6" w:space="0" w:color="auto"/>
            </w:tcBorders>
          </w:tcPr>
          <w:p w14:paraId="2F79C97C" w14:textId="77777777" w:rsidR="003E145C" w:rsidRPr="008D78E1" w:rsidRDefault="008D78E1" w:rsidP="008D78E1">
            <w:pPr>
              <w:tabs>
                <w:tab w:val="left" w:pos="284"/>
                <w:tab w:val="left" w:pos="567"/>
              </w:tabs>
              <w:rPr>
                <w:szCs w:val="24"/>
              </w:rPr>
            </w:pPr>
            <w:r w:rsidRPr="008D78E1">
              <w:rPr>
                <w:szCs w:val="24"/>
              </w:rPr>
              <w:t xml:space="preserve">Esant </w:t>
            </w:r>
            <w:r w:rsidRPr="008D78E1">
              <w:rPr>
                <w:b/>
                <w:szCs w:val="24"/>
              </w:rPr>
              <w:t>normalioms,</w:t>
            </w:r>
            <w:r w:rsidRPr="008D78E1">
              <w:rPr>
                <w:szCs w:val="24"/>
              </w:rPr>
              <w:t xml:space="preserve"> </w:t>
            </w:r>
            <w:r w:rsidRPr="008D78E1">
              <w:rPr>
                <w:b/>
                <w:szCs w:val="24"/>
              </w:rPr>
              <w:t>sudėtingoms meteorologinėms</w:t>
            </w:r>
            <w:r w:rsidRPr="008D78E1">
              <w:rPr>
                <w:szCs w:val="24"/>
              </w:rPr>
              <w:t xml:space="preserve"> </w:t>
            </w:r>
            <w:r w:rsidRPr="008D78E1">
              <w:rPr>
                <w:b/>
                <w:szCs w:val="24"/>
              </w:rPr>
              <w:t>sąlygoms</w:t>
            </w:r>
            <w:r w:rsidRPr="008D78E1">
              <w:rPr>
                <w:szCs w:val="24"/>
              </w:rPr>
              <w:t xml:space="preserve"> </w:t>
            </w:r>
            <w:r w:rsidRPr="008D78E1">
              <w:rPr>
                <w:b/>
                <w:szCs w:val="24"/>
              </w:rPr>
              <w:t>ir</w:t>
            </w:r>
            <w:r w:rsidRPr="008D78E1">
              <w:rPr>
                <w:szCs w:val="24"/>
              </w:rPr>
              <w:t xml:space="preserve"> </w:t>
            </w:r>
            <w:r w:rsidRPr="008D78E1">
              <w:rPr>
                <w:b/>
                <w:szCs w:val="24"/>
              </w:rPr>
              <w:t>sningant ir (arba) pustant</w:t>
            </w:r>
            <w:r w:rsidRPr="008D78E1">
              <w:rPr>
                <w:szCs w:val="24"/>
              </w:rPr>
              <w:t>, ant dangos vietomis gali būti sniego sluoksnis:</w:t>
            </w:r>
            <w:r w:rsidRPr="008D78E1">
              <w:rPr>
                <w:i/>
                <w:iCs/>
                <w:szCs w:val="24"/>
              </w:rPr>
              <w:t xml:space="preserve"> </w:t>
            </w:r>
          </w:p>
        </w:tc>
        <w:tc>
          <w:tcPr>
            <w:tcW w:w="2445" w:type="dxa"/>
            <w:tcBorders>
              <w:top w:val="nil"/>
              <w:left w:val="single" w:sz="6" w:space="0" w:color="auto"/>
              <w:bottom w:val="nil"/>
              <w:right w:val="single" w:sz="6" w:space="0" w:color="auto"/>
            </w:tcBorders>
          </w:tcPr>
          <w:p w14:paraId="6E335E14" w14:textId="77777777" w:rsidR="003E145C" w:rsidRPr="008D78E1" w:rsidRDefault="003E145C" w:rsidP="008D78E1">
            <w:pPr>
              <w:tabs>
                <w:tab w:val="left" w:pos="284"/>
                <w:tab w:val="left" w:pos="567"/>
              </w:tabs>
              <w:jc w:val="center"/>
              <w:rPr>
                <w:szCs w:val="24"/>
              </w:rPr>
            </w:pPr>
          </w:p>
        </w:tc>
        <w:tc>
          <w:tcPr>
            <w:tcW w:w="2445" w:type="dxa"/>
            <w:tcBorders>
              <w:top w:val="nil"/>
              <w:left w:val="single" w:sz="6" w:space="0" w:color="auto"/>
              <w:bottom w:val="nil"/>
              <w:right w:val="single" w:sz="6" w:space="0" w:color="auto"/>
            </w:tcBorders>
          </w:tcPr>
          <w:p w14:paraId="43AD22C5" w14:textId="77777777" w:rsidR="003E145C" w:rsidRPr="008D78E1" w:rsidRDefault="003E145C" w:rsidP="008D78E1">
            <w:pPr>
              <w:tabs>
                <w:tab w:val="left" w:pos="284"/>
                <w:tab w:val="left" w:pos="567"/>
              </w:tabs>
              <w:jc w:val="center"/>
              <w:rPr>
                <w:szCs w:val="24"/>
              </w:rPr>
            </w:pPr>
          </w:p>
        </w:tc>
        <w:tc>
          <w:tcPr>
            <w:tcW w:w="2448" w:type="dxa"/>
            <w:tcBorders>
              <w:top w:val="nil"/>
              <w:left w:val="single" w:sz="6" w:space="0" w:color="auto"/>
              <w:bottom w:val="nil"/>
              <w:right w:val="single" w:sz="6" w:space="0" w:color="auto"/>
            </w:tcBorders>
          </w:tcPr>
          <w:p w14:paraId="641BC2FF" w14:textId="77777777" w:rsidR="003E145C" w:rsidRPr="008D78E1" w:rsidRDefault="003E145C" w:rsidP="008D78E1">
            <w:pPr>
              <w:tabs>
                <w:tab w:val="left" w:pos="284"/>
                <w:tab w:val="left" w:pos="567"/>
              </w:tabs>
              <w:jc w:val="center"/>
              <w:rPr>
                <w:szCs w:val="24"/>
              </w:rPr>
            </w:pPr>
          </w:p>
        </w:tc>
      </w:tr>
      <w:tr w:rsidR="003E145C" w:rsidRPr="008D78E1" w14:paraId="0243F119" w14:textId="77777777">
        <w:trPr>
          <w:cantSplit/>
          <w:trHeight w:val="293"/>
        </w:trPr>
        <w:tc>
          <w:tcPr>
            <w:tcW w:w="1573" w:type="dxa"/>
            <w:tcBorders>
              <w:top w:val="nil"/>
              <w:left w:val="single" w:sz="6" w:space="0" w:color="auto"/>
              <w:bottom w:val="nil"/>
              <w:right w:val="single" w:sz="6" w:space="0" w:color="auto"/>
            </w:tcBorders>
          </w:tcPr>
          <w:p w14:paraId="6747D988" w14:textId="77777777" w:rsidR="003E145C" w:rsidRPr="008D78E1" w:rsidRDefault="003E145C" w:rsidP="008D78E1">
            <w:pPr>
              <w:tabs>
                <w:tab w:val="left" w:pos="284"/>
                <w:tab w:val="left" w:pos="567"/>
              </w:tabs>
              <w:rPr>
                <w:b/>
                <w:bCs/>
                <w:i/>
                <w:iCs/>
                <w:szCs w:val="24"/>
              </w:rPr>
            </w:pPr>
          </w:p>
        </w:tc>
        <w:tc>
          <w:tcPr>
            <w:tcW w:w="5799" w:type="dxa"/>
            <w:tcBorders>
              <w:top w:val="nil"/>
              <w:left w:val="single" w:sz="6" w:space="0" w:color="auto"/>
              <w:bottom w:val="nil"/>
              <w:right w:val="single" w:sz="6" w:space="0" w:color="auto"/>
            </w:tcBorders>
          </w:tcPr>
          <w:p w14:paraId="4A713496" w14:textId="77777777" w:rsidR="003E145C" w:rsidRPr="008D78E1" w:rsidRDefault="008D78E1" w:rsidP="008D78E1">
            <w:pPr>
              <w:tabs>
                <w:tab w:val="num" w:pos="1069"/>
              </w:tabs>
              <w:ind w:left="587" w:hanging="360"/>
              <w:rPr>
                <w:szCs w:val="24"/>
              </w:rPr>
            </w:pPr>
            <w:r w:rsidRPr="008D78E1">
              <w:rPr>
                <w:sz w:val="22"/>
                <w:szCs w:val="24"/>
              </w:rPr>
              <w:t></w:t>
            </w:r>
            <w:r w:rsidRPr="008D78E1">
              <w:rPr>
                <w:sz w:val="22"/>
                <w:szCs w:val="24"/>
              </w:rPr>
              <w:t></w:t>
            </w:r>
            <w:r w:rsidRPr="008D78E1">
              <w:rPr>
                <w:b/>
                <w:i/>
                <w:szCs w:val="24"/>
              </w:rPr>
              <w:t>purus:</w:t>
            </w:r>
          </w:p>
        </w:tc>
        <w:tc>
          <w:tcPr>
            <w:tcW w:w="2445" w:type="dxa"/>
            <w:tcBorders>
              <w:top w:val="nil"/>
              <w:left w:val="single" w:sz="6" w:space="0" w:color="auto"/>
              <w:bottom w:val="nil"/>
              <w:right w:val="single" w:sz="6" w:space="0" w:color="auto"/>
            </w:tcBorders>
          </w:tcPr>
          <w:p w14:paraId="73FB33D5" w14:textId="77777777" w:rsidR="003E145C" w:rsidRPr="008D78E1" w:rsidRDefault="003E145C" w:rsidP="008D78E1">
            <w:pPr>
              <w:tabs>
                <w:tab w:val="left" w:pos="284"/>
                <w:tab w:val="left" w:pos="567"/>
              </w:tabs>
              <w:jc w:val="center"/>
              <w:rPr>
                <w:szCs w:val="24"/>
              </w:rPr>
            </w:pPr>
          </w:p>
        </w:tc>
        <w:tc>
          <w:tcPr>
            <w:tcW w:w="2445" w:type="dxa"/>
            <w:tcBorders>
              <w:top w:val="nil"/>
              <w:left w:val="single" w:sz="6" w:space="0" w:color="auto"/>
              <w:bottom w:val="nil"/>
              <w:right w:val="single" w:sz="6" w:space="0" w:color="auto"/>
            </w:tcBorders>
          </w:tcPr>
          <w:p w14:paraId="07006E50" w14:textId="77777777" w:rsidR="003E145C" w:rsidRPr="008D78E1" w:rsidRDefault="003E145C" w:rsidP="008D78E1">
            <w:pPr>
              <w:tabs>
                <w:tab w:val="left" w:pos="284"/>
                <w:tab w:val="left" w:pos="567"/>
              </w:tabs>
              <w:jc w:val="center"/>
              <w:rPr>
                <w:szCs w:val="24"/>
              </w:rPr>
            </w:pPr>
          </w:p>
        </w:tc>
        <w:tc>
          <w:tcPr>
            <w:tcW w:w="2448" w:type="dxa"/>
            <w:tcBorders>
              <w:top w:val="nil"/>
              <w:left w:val="single" w:sz="6" w:space="0" w:color="auto"/>
              <w:bottom w:val="nil"/>
              <w:right w:val="single" w:sz="6" w:space="0" w:color="auto"/>
            </w:tcBorders>
          </w:tcPr>
          <w:p w14:paraId="3694B72C" w14:textId="77777777" w:rsidR="003E145C" w:rsidRPr="008D78E1" w:rsidRDefault="003E145C" w:rsidP="008D78E1">
            <w:pPr>
              <w:tabs>
                <w:tab w:val="left" w:pos="284"/>
                <w:tab w:val="left" w:pos="567"/>
              </w:tabs>
              <w:jc w:val="center"/>
              <w:rPr>
                <w:szCs w:val="24"/>
              </w:rPr>
            </w:pPr>
          </w:p>
        </w:tc>
      </w:tr>
      <w:tr w:rsidR="003E145C" w:rsidRPr="008D78E1" w14:paraId="21C0970A" w14:textId="77777777">
        <w:trPr>
          <w:cantSplit/>
          <w:trHeight w:val="293"/>
        </w:trPr>
        <w:tc>
          <w:tcPr>
            <w:tcW w:w="1573" w:type="dxa"/>
            <w:tcBorders>
              <w:top w:val="nil"/>
              <w:left w:val="single" w:sz="6" w:space="0" w:color="auto"/>
              <w:bottom w:val="nil"/>
              <w:right w:val="single" w:sz="6" w:space="0" w:color="auto"/>
            </w:tcBorders>
          </w:tcPr>
          <w:p w14:paraId="038504F5" w14:textId="77777777" w:rsidR="003E145C" w:rsidRPr="008D78E1" w:rsidRDefault="003E145C" w:rsidP="008D78E1">
            <w:pPr>
              <w:tabs>
                <w:tab w:val="left" w:pos="284"/>
                <w:tab w:val="left" w:pos="567"/>
              </w:tabs>
              <w:rPr>
                <w:b/>
                <w:bCs/>
                <w:i/>
                <w:iCs/>
                <w:szCs w:val="24"/>
              </w:rPr>
            </w:pPr>
          </w:p>
        </w:tc>
        <w:tc>
          <w:tcPr>
            <w:tcW w:w="5799" w:type="dxa"/>
            <w:tcBorders>
              <w:top w:val="nil"/>
              <w:left w:val="single" w:sz="6" w:space="0" w:color="auto"/>
              <w:bottom w:val="nil"/>
              <w:right w:val="single" w:sz="6" w:space="0" w:color="auto"/>
            </w:tcBorders>
          </w:tcPr>
          <w:p w14:paraId="211BD950" w14:textId="77777777" w:rsidR="003E145C" w:rsidRPr="008D78E1" w:rsidRDefault="008D78E1" w:rsidP="008D78E1">
            <w:pPr>
              <w:tabs>
                <w:tab w:val="left" w:pos="-156"/>
                <w:tab w:val="left" w:pos="-114"/>
              </w:tabs>
              <w:ind w:left="1303" w:hanging="282"/>
              <w:jc w:val="both"/>
              <w:rPr>
                <w:szCs w:val="24"/>
              </w:rPr>
            </w:pPr>
            <w:r w:rsidRPr="008D78E1">
              <w:rPr>
                <w:szCs w:val="24"/>
              </w:rPr>
              <w:t>– magistraliniuose keliuose</w:t>
            </w:r>
          </w:p>
        </w:tc>
        <w:tc>
          <w:tcPr>
            <w:tcW w:w="2445" w:type="dxa"/>
            <w:tcBorders>
              <w:top w:val="nil"/>
              <w:left w:val="single" w:sz="6" w:space="0" w:color="auto"/>
              <w:bottom w:val="nil"/>
              <w:right w:val="single" w:sz="6" w:space="0" w:color="auto"/>
            </w:tcBorders>
          </w:tcPr>
          <w:p w14:paraId="446CA647" w14:textId="77777777" w:rsidR="003E145C" w:rsidRPr="008D78E1" w:rsidRDefault="008D78E1" w:rsidP="008D78E1">
            <w:pPr>
              <w:tabs>
                <w:tab w:val="left" w:pos="284"/>
                <w:tab w:val="left" w:pos="567"/>
              </w:tabs>
              <w:jc w:val="center"/>
              <w:rPr>
                <w:szCs w:val="24"/>
              </w:rPr>
            </w:pPr>
            <w:r w:rsidRPr="008D78E1">
              <w:rPr>
                <w:szCs w:val="24"/>
              </w:rPr>
              <w:t>neturi būti</w:t>
            </w:r>
          </w:p>
        </w:tc>
        <w:tc>
          <w:tcPr>
            <w:tcW w:w="2445" w:type="dxa"/>
            <w:tcBorders>
              <w:top w:val="nil"/>
              <w:left w:val="single" w:sz="6" w:space="0" w:color="auto"/>
              <w:bottom w:val="nil"/>
              <w:right w:val="single" w:sz="6" w:space="0" w:color="auto"/>
            </w:tcBorders>
          </w:tcPr>
          <w:p w14:paraId="1733CA49" w14:textId="77777777" w:rsidR="003E145C" w:rsidRPr="008D78E1" w:rsidRDefault="008D78E1" w:rsidP="008D78E1">
            <w:pPr>
              <w:tabs>
                <w:tab w:val="left" w:pos="284"/>
                <w:tab w:val="left" w:pos="567"/>
              </w:tabs>
              <w:ind w:left="-57" w:right="-57"/>
              <w:jc w:val="center"/>
              <w:rPr>
                <w:szCs w:val="24"/>
                <w:highlight w:val="green"/>
              </w:rPr>
            </w:pPr>
            <w:r w:rsidRPr="008D78E1">
              <w:rPr>
                <w:szCs w:val="24"/>
              </w:rPr>
              <w:t>ne storesnis kaip 1,0 cm</w:t>
            </w:r>
          </w:p>
        </w:tc>
        <w:tc>
          <w:tcPr>
            <w:tcW w:w="2448" w:type="dxa"/>
            <w:tcBorders>
              <w:top w:val="nil"/>
              <w:left w:val="single" w:sz="6" w:space="0" w:color="auto"/>
              <w:bottom w:val="nil"/>
              <w:right w:val="single" w:sz="6" w:space="0" w:color="auto"/>
            </w:tcBorders>
          </w:tcPr>
          <w:p w14:paraId="38E419DA" w14:textId="77777777" w:rsidR="003E145C" w:rsidRPr="008D78E1" w:rsidRDefault="008D78E1" w:rsidP="008D78E1">
            <w:pPr>
              <w:tabs>
                <w:tab w:val="left" w:pos="284"/>
                <w:tab w:val="left" w:pos="567"/>
              </w:tabs>
              <w:ind w:left="-57" w:right="-57"/>
              <w:jc w:val="center"/>
              <w:rPr>
                <w:szCs w:val="24"/>
                <w:highlight w:val="green"/>
              </w:rPr>
            </w:pPr>
            <w:r w:rsidRPr="008D78E1">
              <w:rPr>
                <w:szCs w:val="24"/>
              </w:rPr>
              <w:t>ne storesnis kaip 3,0 cm</w:t>
            </w:r>
          </w:p>
        </w:tc>
      </w:tr>
      <w:tr w:rsidR="003E145C" w:rsidRPr="008D78E1" w14:paraId="6F84AD25" w14:textId="77777777">
        <w:trPr>
          <w:cantSplit/>
          <w:trHeight w:val="293"/>
        </w:trPr>
        <w:tc>
          <w:tcPr>
            <w:tcW w:w="1573" w:type="dxa"/>
            <w:tcBorders>
              <w:top w:val="nil"/>
              <w:left w:val="single" w:sz="6" w:space="0" w:color="auto"/>
              <w:bottom w:val="nil"/>
              <w:right w:val="single" w:sz="6" w:space="0" w:color="auto"/>
            </w:tcBorders>
          </w:tcPr>
          <w:p w14:paraId="746F221D" w14:textId="77777777" w:rsidR="003E145C" w:rsidRPr="008D78E1" w:rsidRDefault="003E145C" w:rsidP="008D78E1">
            <w:pPr>
              <w:tabs>
                <w:tab w:val="left" w:pos="284"/>
                <w:tab w:val="left" w:pos="567"/>
              </w:tabs>
              <w:rPr>
                <w:b/>
                <w:bCs/>
                <w:i/>
                <w:iCs/>
                <w:szCs w:val="24"/>
              </w:rPr>
            </w:pPr>
          </w:p>
        </w:tc>
        <w:tc>
          <w:tcPr>
            <w:tcW w:w="5799" w:type="dxa"/>
            <w:tcBorders>
              <w:top w:val="nil"/>
              <w:left w:val="single" w:sz="6" w:space="0" w:color="auto"/>
              <w:bottom w:val="nil"/>
              <w:right w:val="single" w:sz="6" w:space="0" w:color="auto"/>
            </w:tcBorders>
          </w:tcPr>
          <w:p w14:paraId="667C9750" w14:textId="77777777" w:rsidR="003E145C" w:rsidRPr="008D78E1" w:rsidRDefault="008D78E1" w:rsidP="008D78E1">
            <w:pPr>
              <w:tabs>
                <w:tab w:val="left" w:pos="-156"/>
                <w:tab w:val="left" w:pos="-114"/>
              </w:tabs>
              <w:ind w:left="1303" w:hanging="282"/>
              <w:jc w:val="both"/>
              <w:rPr>
                <w:szCs w:val="24"/>
              </w:rPr>
            </w:pPr>
            <w:r w:rsidRPr="008D78E1">
              <w:rPr>
                <w:szCs w:val="24"/>
              </w:rPr>
              <w:t>– krašto keliuose</w:t>
            </w:r>
          </w:p>
        </w:tc>
        <w:tc>
          <w:tcPr>
            <w:tcW w:w="2445" w:type="dxa"/>
            <w:tcBorders>
              <w:top w:val="nil"/>
              <w:left w:val="single" w:sz="6" w:space="0" w:color="auto"/>
              <w:bottom w:val="nil"/>
              <w:right w:val="single" w:sz="6" w:space="0" w:color="auto"/>
            </w:tcBorders>
          </w:tcPr>
          <w:p w14:paraId="54C5BDBD" w14:textId="77777777" w:rsidR="003E145C" w:rsidRPr="008D78E1" w:rsidRDefault="008D78E1" w:rsidP="008D78E1">
            <w:pPr>
              <w:tabs>
                <w:tab w:val="left" w:pos="284"/>
                <w:tab w:val="left" w:pos="567"/>
              </w:tabs>
              <w:jc w:val="center"/>
              <w:rPr>
                <w:szCs w:val="24"/>
              </w:rPr>
            </w:pPr>
            <w:r w:rsidRPr="008D78E1">
              <w:rPr>
                <w:szCs w:val="24"/>
              </w:rPr>
              <w:t>neturi būti</w:t>
            </w:r>
          </w:p>
        </w:tc>
        <w:tc>
          <w:tcPr>
            <w:tcW w:w="2445" w:type="dxa"/>
            <w:tcBorders>
              <w:top w:val="nil"/>
              <w:left w:val="single" w:sz="6" w:space="0" w:color="auto"/>
              <w:bottom w:val="nil"/>
              <w:right w:val="single" w:sz="6" w:space="0" w:color="auto"/>
            </w:tcBorders>
          </w:tcPr>
          <w:p w14:paraId="410CE828" w14:textId="77777777" w:rsidR="003E145C" w:rsidRPr="008D78E1" w:rsidRDefault="008D78E1" w:rsidP="008D78E1">
            <w:pPr>
              <w:tabs>
                <w:tab w:val="left" w:pos="284"/>
                <w:tab w:val="left" w:pos="567"/>
              </w:tabs>
              <w:ind w:left="-57" w:right="-57"/>
              <w:jc w:val="center"/>
              <w:rPr>
                <w:szCs w:val="24"/>
              </w:rPr>
            </w:pPr>
            <w:r w:rsidRPr="008D78E1">
              <w:rPr>
                <w:szCs w:val="24"/>
              </w:rPr>
              <w:t>ne storesnis kaip 3,0 cm</w:t>
            </w:r>
          </w:p>
        </w:tc>
        <w:tc>
          <w:tcPr>
            <w:tcW w:w="2448" w:type="dxa"/>
            <w:tcBorders>
              <w:top w:val="nil"/>
              <w:left w:val="single" w:sz="6" w:space="0" w:color="auto"/>
              <w:bottom w:val="nil"/>
              <w:right w:val="single" w:sz="6" w:space="0" w:color="auto"/>
            </w:tcBorders>
          </w:tcPr>
          <w:p w14:paraId="273320F9" w14:textId="77777777" w:rsidR="003E145C" w:rsidRPr="008D78E1" w:rsidRDefault="008D78E1" w:rsidP="008D78E1">
            <w:pPr>
              <w:tabs>
                <w:tab w:val="left" w:pos="284"/>
                <w:tab w:val="left" w:pos="567"/>
              </w:tabs>
              <w:ind w:left="-57" w:right="-57"/>
              <w:jc w:val="center"/>
              <w:rPr>
                <w:szCs w:val="24"/>
              </w:rPr>
            </w:pPr>
            <w:r w:rsidRPr="008D78E1">
              <w:rPr>
                <w:szCs w:val="24"/>
              </w:rPr>
              <w:t>ne storesnis kaip 7,0 cm</w:t>
            </w:r>
          </w:p>
        </w:tc>
      </w:tr>
      <w:tr w:rsidR="003E145C" w:rsidRPr="008D78E1" w14:paraId="1DBD64F4" w14:textId="77777777">
        <w:trPr>
          <w:cantSplit/>
          <w:trHeight w:val="293"/>
        </w:trPr>
        <w:tc>
          <w:tcPr>
            <w:tcW w:w="1573" w:type="dxa"/>
            <w:tcBorders>
              <w:top w:val="nil"/>
              <w:left w:val="single" w:sz="6" w:space="0" w:color="auto"/>
              <w:bottom w:val="nil"/>
              <w:right w:val="single" w:sz="6" w:space="0" w:color="auto"/>
            </w:tcBorders>
          </w:tcPr>
          <w:p w14:paraId="4FF36997" w14:textId="77777777" w:rsidR="003E145C" w:rsidRPr="008D78E1" w:rsidRDefault="003E145C" w:rsidP="008D78E1">
            <w:pPr>
              <w:tabs>
                <w:tab w:val="left" w:pos="284"/>
                <w:tab w:val="left" w:pos="567"/>
              </w:tabs>
              <w:rPr>
                <w:b/>
                <w:bCs/>
                <w:i/>
                <w:iCs/>
                <w:szCs w:val="24"/>
              </w:rPr>
            </w:pPr>
          </w:p>
        </w:tc>
        <w:tc>
          <w:tcPr>
            <w:tcW w:w="5799" w:type="dxa"/>
            <w:tcBorders>
              <w:top w:val="nil"/>
              <w:left w:val="single" w:sz="6" w:space="0" w:color="auto"/>
              <w:bottom w:val="nil"/>
              <w:right w:val="single" w:sz="6" w:space="0" w:color="auto"/>
            </w:tcBorders>
          </w:tcPr>
          <w:p w14:paraId="48269727" w14:textId="77777777" w:rsidR="003E145C" w:rsidRPr="008D78E1" w:rsidRDefault="008D78E1" w:rsidP="008D78E1">
            <w:pPr>
              <w:tabs>
                <w:tab w:val="left" w:pos="-156"/>
                <w:tab w:val="left" w:pos="-114"/>
              </w:tabs>
              <w:ind w:left="1303" w:hanging="282"/>
              <w:jc w:val="both"/>
              <w:rPr>
                <w:szCs w:val="24"/>
              </w:rPr>
            </w:pPr>
            <w:r w:rsidRPr="008D78E1">
              <w:rPr>
                <w:szCs w:val="24"/>
              </w:rPr>
              <w:t>– rajoniniuose keliuose ne storesnis kaip</w:t>
            </w:r>
          </w:p>
        </w:tc>
        <w:tc>
          <w:tcPr>
            <w:tcW w:w="2445" w:type="dxa"/>
            <w:tcBorders>
              <w:top w:val="nil"/>
              <w:left w:val="single" w:sz="6" w:space="0" w:color="auto"/>
              <w:bottom w:val="nil"/>
              <w:right w:val="single" w:sz="6" w:space="0" w:color="auto"/>
            </w:tcBorders>
          </w:tcPr>
          <w:p w14:paraId="0B819015" w14:textId="77777777" w:rsidR="003E145C" w:rsidRPr="008D78E1" w:rsidRDefault="008D78E1" w:rsidP="008D78E1">
            <w:pPr>
              <w:tabs>
                <w:tab w:val="left" w:pos="284"/>
                <w:tab w:val="left" w:pos="567"/>
              </w:tabs>
              <w:jc w:val="center"/>
              <w:rPr>
                <w:szCs w:val="24"/>
              </w:rPr>
            </w:pPr>
            <w:r w:rsidRPr="008D78E1">
              <w:rPr>
                <w:szCs w:val="24"/>
              </w:rPr>
              <w:t>3,0 cm</w:t>
            </w:r>
          </w:p>
        </w:tc>
        <w:tc>
          <w:tcPr>
            <w:tcW w:w="2445" w:type="dxa"/>
            <w:tcBorders>
              <w:top w:val="nil"/>
              <w:left w:val="single" w:sz="6" w:space="0" w:color="auto"/>
              <w:bottom w:val="nil"/>
              <w:right w:val="single" w:sz="6" w:space="0" w:color="auto"/>
            </w:tcBorders>
          </w:tcPr>
          <w:p w14:paraId="0481321A" w14:textId="77777777" w:rsidR="003E145C" w:rsidRPr="008D78E1" w:rsidRDefault="008D78E1" w:rsidP="008D78E1">
            <w:pPr>
              <w:tabs>
                <w:tab w:val="left" w:pos="284"/>
                <w:tab w:val="left" w:pos="567"/>
              </w:tabs>
              <w:jc w:val="center"/>
              <w:rPr>
                <w:szCs w:val="24"/>
              </w:rPr>
            </w:pPr>
            <w:r w:rsidRPr="008D78E1">
              <w:rPr>
                <w:szCs w:val="24"/>
              </w:rPr>
              <w:t>7,0 cm</w:t>
            </w:r>
          </w:p>
        </w:tc>
        <w:tc>
          <w:tcPr>
            <w:tcW w:w="2448" w:type="dxa"/>
            <w:tcBorders>
              <w:top w:val="nil"/>
              <w:left w:val="single" w:sz="6" w:space="0" w:color="auto"/>
              <w:bottom w:val="nil"/>
              <w:right w:val="single" w:sz="6" w:space="0" w:color="auto"/>
            </w:tcBorders>
          </w:tcPr>
          <w:p w14:paraId="6B6BB2F6" w14:textId="77777777" w:rsidR="003E145C" w:rsidRPr="008D78E1" w:rsidRDefault="008D78E1" w:rsidP="008D78E1">
            <w:pPr>
              <w:tabs>
                <w:tab w:val="left" w:pos="284"/>
                <w:tab w:val="left" w:pos="567"/>
              </w:tabs>
              <w:jc w:val="center"/>
              <w:rPr>
                <w:szCs w:val="24"/>
              </w:rPr>
            </w:pPr>
            <w:r w:rsidRPr="008D78E1">
              <w:rPr>
                <w:szCs w:val="24"/>
              </w:rPr>
              <w:t>10,0 cm</w:t>
            </w:r>
          </w:p>
        </w:tc>
      </w:tr>
      <w:tr w:rsidR="003E145C" w:rsidRPr="008D78E1" w14:paraId="0149610E" w14:textId="77777777">
        <w:trPr>
          <w:cantSplit/>
          <w:trHeight w:val="293"/>
        </w:trPr>
        <w:tc>
          <w:tcPr>
            <w:tcW w:w="1573" w:type="dxa"/>
            <w:tcBorders>
              <w:top w:val="nil"/>
              <w:left w:val="single" w:sz="6" w:space="0" w:color="auto"/>
              <w:bottom w:val="nil"/>
              <w:right w:val="single" w:sz="6" w:space="0" w:color="auto"/>
            </w:tcBorders>
          </w:tcPr>
          <w:p w14:paraId="05D6B98A" w14:textId="77777777" w:rsidR="003E145C" w:rsidRPr="008D78E1" w:rsidRDefault="003E145C" w:rsidP="008D78E1">
            <w:pPr>
              <w:tabs>
                <w:tab w:val="left" w:pos="284"/>
                <w:tab w:val="left" w:pos="567"/>
              </w:tabs>
              <w:rPr>
                <w:b/>
                <w:bCs/>
                <w:i/>
                <w:iCs/>
                <w:szCs w:val="24"/>
              </w:rPr>
            </w:pPr>
          </w:p>
        </w:tc>
        <w:tc>
          <w:tcPr>
            <w:tcW w:w="5799" w:type="dxa"/>
            <w:tcBorders>
              <w:top w:val="nil"/>
              <w:left w:val="single" w:sz="6" w:space="0" w:color="auto"/>
              <w:bottom w:val="nil"/>
              <w:right w:val="single" w:sz="6" w:space="0" w:color="auto"/>
            </w:tcBorders>
          </w:tcPr>
          <w:p w14:paraId="19988EE5" w14:textId="77777777" w:rsidR="003E145C" w:rsidRPr="008D78E1" w:rsidRDefault="008D78E1" w:rsidP="008D78E1">
            <w:pPr>
              <w:tabs>
                <w:tab w:val="num" w:pos="1069"/>
              </w:tabs>
              <w:ind w:left="587" w:hanging="360"/>
              <w:rPr>
                <w:b/>
                <w:i/>
                <w:szCs w:val="24"/>
              </w:rPr>
            </w:pPr>
            <w:r w:rsidRPr="008D78E1">
              <w:rPr>
                <w:b/>
                <w:i/>
                <w:sz w:val="22"/>
                <w:szCs w:val="24"/>
              </w:rPr>
              <w:t></w:t>
            </w:r>
            <w:r w:rsidRPr="008D78E1">
              <w:rPr>
                <w:b/>
                <w:i/>
                <w:sz w:val="22"/>
                <w:szCs w:val="24"/>
              </w:rPr>
              <w:t></w:t>
            </w:r>
            <w:r w:rsidRPr="008D78E1">
              <w:rPr>
                <w:b/>
                <w:i/>
                <w:szCs w:val="24"/>
              </w:rPr>
              <w:t>prispaustas :</w:t>
            </w:r>
          </w:p>
        </w:tc>
        <w:tc>
          <w:tcPr>
            <w:tcW w:w="2445" w:type="dxa"/>
            <w:tcBorders>
              <w:top w:val="nil"/>
              <w:left w:val="single" w:sz="6" w:space="0" w:color="auto"/>
              <w:bottom w:val="nil"/>
              <w:right w:val="single" w:sz="6" w:space="0" w:color="auto"/>
            </w:tcBorders>
          </w:tcPr>
          <w:p w14:paraId="0CAE9DAB" w14:textId="77777777" w:rsidR="003E145C" w:rsidRPr="008D78E1" w:rsidRDefault="003E145C" w:rsidP="008D78E1">
            <w:pPr>
              <w:tabs>
                <w:tab w:val="left" w:pos="284"/>
                <w:tab w:val="left" w:pos="567"/>
              </w:tabs>
              <w:jc w:val="center"/>
              <w:rPr>
                <w:szCs w:val="24"/>
              </w:rPr>
            </w:pPr>
          </w:p>
        </w:tc>
        <w:tc>
          <w:tcPr>
            <w:tcW w:w="2445" w:type="dxa"/>
            <w:tcBorders>
              <w:top w:val="nil"/>
              <w:left w:val="single" w:sz="6" w:space="0" w:color="auto"/>
              <w:bottom w:val="nil"/>
              <w:right w:val="single" w:sz="6" w:space="0" w:color="auto"/>
            </w:tcBorders>
          </w:tcPr>
          <w:p w14:paraId="21E35E9F" w14:textId="77777777" w:rsidR="003E145C" w:rsidRPr="008D78E1" w:rsidRDefault="003E145C" w:rsidP="008D78E1">
            <w:pPr>
              <w:tabs>
                <w:tab w:val="left" w:pos="284"/>
                <w:tab w:val="left" w:pos="567"/>
              </w:tabs>
              <w:jc w:val="center"/>
              <w:rPr>
                <w:szCs w:val="24"/>
              </w:rPr>
            </w:pPr>
          </w:p>
        </w:tc>
        <w:tc>
          <w:tcPr>
            <w:tcW w:w="2448" w:type="dxa"/>
            <w:tcBorders>
              <w:top w:val="nil"/>
              <w:left w:val="single" w:sz="6" w:space="0" w:color="auto"/>
              <w:bottom w:val="nil"/>
              <w:right w:val="single" w:sz="6" w:space="0" w:color="auto"/>
            </w:tcBorders>
          </w:tcPr>
          <w:p w14:paraId="2AB1C7C4" w14:textId="77777777" w:rsidR="003E145C" w:rsidRPr="008D78E1" w:rsidRDefault="003E145C" w:rsidP="008D78E1">
            <w:pPr>
              <w:tabs>
                <w:tab w:val="left" w:pos="284"/>
                <w:tab w:val="left" w:pos="567"/>
              </w:tabs>
              <w:jc w:val="center"/>
              <w:rPr>
                <w:szCs w:val="24"/>
              </w:rPr>
            </w:pPr>
          </w:p>
        </w:tc>
      </w:tr>
      <w:tr w:rsidR="003E145C" w:rsidRPr="008D78E1" w14:paraId="5A0E946A" w14:textId="77777777">
        <w:trPr>
          <w:cantSplit/>
          <w:trHeight w:val="293"/>
        </w:trPr>
        <w:tc>
          <w:tcPr>
            <w:tcW w:w="1573" w:type="dxa"/>
            <w:tcBorders>
              <w:top w:val="nil"/>
              <w:left w:val="single" w:sz="6" w:space="0" w:color="auto"/>
              <w:bottom w:val="nil"/>
              <w:right w:val="single" w:sz="6" w:space="0" w:color="auto"/>
            </w:tcBorders>
          </w:tcPr>
          <w:p w14:paraId="771D080F" w14:textId="77777777" w:rsidR="003E145C" w:rsidRPr="008D78E1" w:rsidRDefault="003E145C" w:rsidP="008D78E1">
            <w:pPr>
              <w:tabs>
                <w:tab w:val="left" w:pos="284"/>
                <w:tab w:val="left" w:pos="567"/>
              </w:tabs>
              <w:rPr>
                <w:b/>
                <w:bCs/>
                <w:i/>
                <w:iCs/>
                <w:szCs w:val="24"/>
              </w:rPr>
            </w:pPr>
          </w:p>
        </w:tc>
        <w:tc>
          <w:tcPr>
            <w:tcW w:w="5799" w:type="dxa"/>
            <w:tcBorders>
              <w:top w:val="nil"/>
              <w:left w:val="single" w:sz="6" w:space="0" w:color="auto"/>
              <w:bottom w:val="nil"/>
              <w:right w:val="single" w:sz="6" w:space="0" w:color="auto"/>
            </w:tcBorders>
          </w:tcPr>
          <w:p w14:paraId="2FCB2D93" w14:textId="77777777" w:rsidR="003E145C" w:rsidRPr="008D78E1" w:rsidRDefault="008D78E1" w:rsidP="008D78E1">
            <w:pPr>
              <w:tabs>
                <w:tab w:val="left" w:pos="-156"/>
                <w:tab w:val="left" w:pos="-114"/>
              </w:tabs>
              <w:ind w:left="1303" w:hanging="282"/>
              <w:jc w:val="both"/>
              <w:rPr>
                <w:szCs w:val="24"/>
              </w:rPr>
            </w:pPr>
            <w:r w:rsidRPr="008D78E1">
              <w:rPr>
                <w:szCs w:val="24"/>
              </w:rPr>
              <w:t>– magistraliniuose keliuose</w:t>
            </w:r>
          </w:p>
        </w:tc>
        <w:tc>
          <w:tcPr>
            <w:tcW w:w="2445" w:type="dxa"/>
            <w:tcBorders>
              <w:top w:val="nil"/>
              <w:left w:val="single" w:sz="6" w:space="0" w:color="auto"/>
              <w:bottom w:val="nil"/>
              <w:right w:val="single" w:sz="6" w:space="0" w:color="auto"/>
            </w:tcBorders>
          </w:tcPr>
          <w:p w14:paraId="20A024AA" w14:textId="77777777" w:rsidR="003E145C" w:rsidRPr="008D78E1" w:rsidRDefault="008D78E1" w:rsidP="008D78E1">
            <w:pPr>
              <w:tabs>
                <w:tab w:val="left" w:pos="284"/>
                <w:tab w:val="left" w:pos="567"/>
              </w:tabs>
              <w:jc w:val="center"/>
              <w:rPr>
                <w:szCs w:val="24"/>
              </w:rPr>
            </w:pPr>
            <w:r w:rsidRPr="008D78E1">
              <w:rPr>
                <w:szCs w:val="24"/>
              </w:rPr>
              <w:t>neturi būti</w:t>
            </w:r>
          </w:p>
        </w:tc>
        <w:tc>
          <w:tcPr>
            <w:tcW w:w="2445" w:type="dxa"/>
            <w:tcBorders>
              <w:top w:val="nil"/>
              <w:left w:val="single" w:sz="6" w:space="0" w:color="auto"/>
              <w:bottom w:val="nil"/>
              <w:right w:val="single" w:sz="6" w:space="0" w:color="auto"/>
            </w:tcBorders>
          </w:tcPr>
          <w:p w14:paraId="3AAB5371" w14:textId="77777777" w:rsidR="003E145C" w:rsidRPr="008D78E1" w:rsidRDefault="008D78E1" w:rsidP="008D78E1">
            <w:pPr>
              <w:tabs>
                <w:tab w:val="left" w:pos="284"/>
                <w:tab w:val="left" w:pos="567"/>
              </w:tabs>
              <w:jc w:val="center"/>
              <w:rPr>
                <w:szCs w:val="24"/>
              </w:rPr>
            </w:pPr>
            <w:r w:rsidRPr="008D78E1">
              <w:rPr>
                <w:szCs w:val="24"/>
              </w:rPr>
              <w:t>neturi būti</w:t>
            </w:r>
          </w:p>
        </w:tc>
        <w:tc>
          <w:tcPr>
            <w:tcW w:w="2448" w:type="dxa"/>
            <w:tcBorders>
              <w:top w:val="nil"/>
              <w:left w:val="single" w:sz="6" w:space="0" w:color="auto"/>
              <w:bottom w:val="nil"/>
              <w:right w:val="single" w:sz="6" w:space="0" w:color="auto"/>
            </w:tcBorders>
          </w:tcPr>
          <w:p w14:paraId="59ACED0B" w14:textId="77777777" w:rsidR="003E145C" w:rsidRPr="008D78E1" w:rsidRDefault="008D78E1" w:rsidP="008D78E1">
            <w:pPr>
              <w:tabs>
                <w:tab w:val="left" w:pos="0"/>
              </w:tabs>
              <w:ind w:left="-57" w:right="-57"/>
              <w:jc w:val="center"/>
              <w:rPr>
                <w:szCs w:val="24"/>
              </w:rPr>
            </w:pPr>
            <w:r w:rsidRPr="008D78E1">
              <w:rPr>
                <w:szCs w:val="24"/>
              </w:rPr>
              <w:t>ne storesnis kaip 1,0 cm</w:t>
            </w:r>
          </w:p>
        </w:tc>
      </w:tr>
      <w:tr w:rsidR="003E145C" w:rsidRPr="008D78E1" w14:paraId="64D38C07" w14:textId="77777777">
        <w:trPr>
          <w:cantSplit/>
          <w:trHeight w:val="293"/>
        </w:trPr>
        <w:tc>
          <w:tcPr>
            <w:tcW w:w="1573" w:type="dxa"/>
            <w:tcBorders>
              <w:top w:val="nil"/>
              <w:left w:val="single" w:sz="6" w:space="0" w:color="auto"/>
              <w:bottom w:val="nil"/>
              <w:right w:val="single" w:sz="6" w:space="0" w:color="auto"/>
            </w:tcBorders>
          </w:tcPr>
          <w:p w14:paraId="7C60830A" w14:textId="77777777" w:rsidR="003E145C" w:rsidRPr="008D78E1" w:rsidRDefault="003E145C" w:rsidP="008D78E1">
            <w:pPr>
              <w:tabs>
                <w:tab w:val="left" w:pos="284"/>
                <w:tab w:val="left" w:pos="567"/>
              </w:tabs>
              <w:rPr>
                <w:b/>
                <w:bCs/>
                <w:i/>
                <w:iCs/>
                <w:szCs w:val="24"/>
              </w:rPr>
            </w:pPr>
          </w:p>
        </w:tc>
        <w:tc>
          <w:tcPr>
            <w:tcW w:w="5799" w:type="dxa"/>
            <w:tcBorders>
              <w:top w:val="nil"/>
              <w:left w:val="single" w:sz="6" w:space="0" w:color="auto"/>
              <w:bottom w:val="nil"/>
              <w:right w:val="single" w:sz="6" w:space="0" w:color="auto"/>
            </w:tcBorders>
          </w:tcPr>
          <w:p w14:paraId="1D90235A" w14:textId="77777777" w:rsidR="003E145C" w:rsidRPr="008D78E1" w:rsidRDefault="008D78E1" w:rsidP="008D78E1">
            <w:pPr>
              <w:tabs>
                <w:tab w:val="left" w:pos="-156"/>
                <w:tab w:val="left" w:pos="-114"/>
              </w:tabs>
              <w:ind w:left="1303" w:hanging="282"/>
              <w:jc w:val="both"/>
              <w:rPr>
                <w:szCs w:val="24"/>
              </w:rPr>
            </w:pPr>
            <w:r w:rsidRPr="008D78E1">
              <w:rPr>
                <w:szCs w:val="24"/>
              </w:rPr>
              <w:t xml:space="preserve">– krašto keliuose </w:t>
            </w:r>
          </w:p>
        </w:tc>
        <w:tc>
          <w:tcPr>
            <w:tcW w:w="2445" w:type="dxa"/>
            <w:tcBorders>
              <w:top w:val="nil"/>
              <w:left w:val="single" w:sz="6" w:space="0" w:color="auto"/>
              <w:bottom w:val="nil"/>
              <w:right w:val="single" w:sz="6" w:space="0" w:color="auto"/>
            </w:tcBorders>
          </w:tcPr>
          <w:p w14:paraId="3DA8EBD1" w14:textId="77777777" w:rsidR="003E145C" w:rsidRPr="008D78E1" w:rsidRDefault="008D78E1" w:rsidP="008D78E1">
            <w:pPr>
              <w:tabs>
                <w:tab w:val="left" w:pos="284"/>
                <w:tab w:val="left" w:pos="567"/>
              </w:tabs>
              <w:jc w:val="center"/>
              <w:rPr>
                <w:szCs w:val="24"/>
              </w:rPr>
            </w:pPr>
            <w:r w:rsidRPr="008D78E1">
              <w:rPr>
                <w:szCs w:val="24"/>
              </w:rPr>
              <w:t>neturi būti</w:t>
            </w:r>
          </w:p>
        </w:tc>
        <w:tc>
          <w:tcPr>
            <w:tcW w:w="2445" w:type="dxa"/>
            <w:tcBorders>
              <w:top w:val="nil"/>
              <w:left w:val="single" w:sz="6" w:space="0" w:color="auto"/>
              <w:bottom w:val="nil"/>
              <w:right w:val="single" w:sz="6" w:space="0" w:color="auto"/>
            </w:tcBorders>
          </w:tcPr>
          <w:p w14:paraId="146B8CA4" w14:textId="77777777" w:rsidR="003E145C" w:rsidRPr="008D78E1" w:rsidRDefault="008D78E1" w:rsidP="008D78E1">
            <w:pPr>
              <w:tabs>
                <w:tab w:val="left" w:pos="284"/>
                <w:tab w:val="left" w:pos="567"/>
              </w:tabs>
              <w:ind w:left="-57" w:right="-57"/>
              <w:jc w:val="center"/>
              <w:rPr>
                <w:szCs w:val="24"/>
              </w:rPr>
            </w:pPr>
            <w:r w:rsidRPr="008D78E1">
              <w:rPr>
                <w:szCs w:val="24"/>
              </w:rPr>
              <w:t>ne storesnis kaip 1,0 cm</w:t>
            </w:r>
          </w:p>
        </w:tc>
        <w:tc>
          <w:tcPr>
            <w:tcW w:w="2448" w:type="dxa"/>
            <w:tcBorders>
              <w:top w:val="nil"/>
              <w:left w:val="single" w:sz="6" w:space="0" w:color="auto"/>
              <w:bottom w:val="nil"/>
              <w:right w:val="single" w:sz="6" w:space="0" w:color="auto"/>
            </w:tcBorders>
          </w:tcPr>
          <w:p w14:paraId="7CFF2FA3" w14:textId="77777777" w:rsidR="003E145C" w:rsidRPr="008D78E1" w:rsidRDefault="008D78E1" w:rsidP="008D78E1">
            <w:pPr>
              <w:tabs>
                <w:tab w:val="left" w:pos="284"/>
                <w:tab w:val="left" w:pos="567"/>
              </w:tabs>
              <w:ind w:left="-57" w:right="-57"/>
              <w:jc w:val="center"/>
              <w:rPr>
                <w:szCs w:val="24"/>
              </w:rPr>
            </w:pPr>
            <w:r w:rsidRPr="008D78E1">
              <w:rPr>
                <w:szCs w:val="24"/>
              </w:rPr>
              <w:t>ne storesnis kaip 2,0 cm</w:t>
            </w:r>
          </w:p>
        </w:tc>
      </w:tr>
      <w:tr w:rsidR="003E145C" w:rsidRPr="008D78E1" w14:paraId="5DF8DAA2" w14:textId="77777777">
        <w:trPr>
          <w:cantSplit/>
          <w:trHeight w:val="293"/>
        </w:trPr>
        <w:tc>
          <w:tcPr>
            <w:tcW w:w="1573" w:type="dxa"/>
            <w:tcBorders>
              <w:top w:val="nil"/>
              <w:left w:val="single" w:sz="6" w:space="0" w:color="auto"/>
              <w:bottom w:val="single" w:sz="4" w:space="0" w:color="auto"/>
              <w:right w:val="single" w:sz="6" w:space="0" w:color="auto"/>
            </w:tcBorders>
          </w:tcPr>
          <w:p w14:paraId="22AFE680" w14:textId="77777777" w:rsidR="003E145C" w:rsidRPr="008D78E1" w:rsidRDefault="003E145C" w:rsidP="008D78E1">
            <w:pPr>
              <w:tabs>
                <w:tab w:val="left" w:pos="284"/>
                <w:tab w:val="left" w:pos="567"/>
              </w:tabs>
              <w:rPr>
                <w:b/>
                <w:bCs/>
                <w:i/>
                <w:iCs/>
                <w:szCs w:val="24"/>
              </w:rPr>
            </w:pPr>
          </w:p>
        </w:tc>
        <w:tc>
          <w:tcPr>
            <w:tcW w:w="5799" w:type="dxa"/>
            <w:tcBorders>
              <w:top w:val="nil"/>
              <w:left w:val="single" w:sz="6" w:space="0" w:color="auto"/>
              <w:bottom w:val="single" w:sz="4" w:space="0" w:color="auto"/>
              <w:right w:val="single" w:sz="6" w:space="0" w:color="auto"/>
            </w:tcBorders>
          </w:tcPr>
          <w:p w14:paraId="512A7CF0" w14:textId="77777777" w:rsidR="003E145C" w:rsidRPr="008D78E1" w:rsidRDefault="008D78E1" w:rsidP="008D78E1">
            <w:pPr>
              <w:tabs>
                <w:tab w:val="left" w:pos="-156"/>
                <w:tab w:val="left" w:pos="-114"/>
              </w:tabs>
              <w:ind w:left="1303" w:hanging="282"/>
              <w:jc w:val="both"/>
              <w:rPr>
                <w:szCs w:val="24"/>
              </w:rPr>
            </w:pPr>
            <w:r w:rsidRPr="008D78E1">
              <w:rPr>
                <w:szCs w:val="24"/>
              </w:rPr>
              <w:t>– rajoniniuose keliuose ne storesnis kaip</w:t>
            </w:r>
          </w:p>
        </w:tc>
        <w:tc>
          <w:tcPr>
            <w:tcW w:w="2445" w:type="dxa"/>
            <w:tcBorders>
              <w:top w:val="nil"/>
              <w:left w:val="single" w:sz="6" w:space="0" w:color="auto"/>
              <w:bottom w:val="single" w:sz="4" w:space="0" w:color="auto"/>
              <w:right w:val="single" w:sz="6" w:space="0" w:color="auto"/>
            </w:tcBorders>
          </w:tcPr>
          <w:p w14:paraId="6607E51E" w14:textId="77777777" w:rsidR="003E145C" w:rsidRPr="008D78E1" w:rsidRDefault="008D78E1" w:rsidP="008D78E1">
            <w:pPr>
              <w:tabs>
                <w:tab w:val="left" w:pos="284"/>
                <w:tab w:val="left" w:pos="567"/>
              </w:tabs>
              <w:jc w:val="center"/>
              <w:rPr>
                <w:szCs w:val="24"/>
              </w:rPr>
            </w:pPr>
            <w:r w:rsidRPr="008D78E1">
              <w:rPr>
                <w:szCs w:val="24"/>
              </w:rPr>
              <w:t>2,0 cm</w:t>
            </w:r>
          </w:p>
        </w:tc>
        <w:tc>
          <w:tcPr>
            <w:tcW w:w="2445" w:type="dxa"/>
            <w:tcBorders>
              <w:top w:val="nil"/>
              <w:left w:val="single" w:sz="6" w:space="0" w:color="auto"/>
              <w:bottom w:val="single" w:sz="4" w:space="0" w:color="auto"/>
              <w:right w:val="single" w:sz="6" w:space="0" w:color="auto"/>
            </w:tcBorders>
          </w:tcPr>
          <w:p w14:paraId="57ED993F" w14:textId="77777777" w:rsidR="003E145C" w:rsidRPr="008D78E1" w:rsidRDefault="008D78E1" w:rsidP="008D78E1">
            <w:pPr>
              <w:tabs>
                <w:tab w:val="left" w:pos="284"/>
                <w:tab w:val="left" w:pos="567"/>
              </w:tabs>
              <w:jc w:val="center"/>
              <w:rPr>
                <w:szCs w:val="24"/>
              </w:rPr>
            </w:pPr>
            <w:r w:rsidRPr="008D78E1">
              <w:rPr>
                <w:szCs w:val="24"/>
              </w:rPr>
              <w:t>reikalavimo nėra</w:t>
            </w:r>
          </w:p>
        </w:tc>
        <w:tc>
          <w:tcPr>
            <w:tcW w:w="2448" w:type="dxa"/>
            <w:tcBorders>
              <w:top w:val="nil"/>
              <w:left w:val="single" w:sz="6" w:space="0" w:color="auto"/>
              <w:bottom w:val="single" w:sz="4" w:space="0" w:color="auto"/>
              <w:right w:val="single" w:sz="6" w:space="0" w:color="auto"/>
            </w:tcBorders>
          </w:tcPr>
          <w:p w14:paraId="511CEE90" w14:textId="77777777" w:rsidR="003E145C" w:rsidRPr="008D78E1" w:rsidRDefault="008D78E1" w:rsidP="008D78E1">
            <w:pPr>
              <w:tabs>
                <w:tab w:val="left" w:pos="284"/>
                <w:tab w:val="left" w:pos="567"/>
              </w:tabs>
              <w:jc w:val="center"/>
              <w:rPr>
                <w:szCs w:val="24"/>
              </w:rPr>
            </w:pPr>
            <w:r w:rsidRPr="008D78E1">
              <w:rPr>
                <w:szCs w:val="24"/>
              </w:rPr>
              <w:t>reikalavimo nėra</w:t>
            </w:r>
          </w:p>
        </w:tc>
      </w:tr>
    </w:tbl>
    <w:p w14:paraId="2EE86E44" w14:textId="77777777" w:rsidR="003E145C" w:rsidRPr="008D78E1" w:rsidRDefault="008D78E1" w:rsidP="008D78E1">
      <w:pPr>
        <w:rPr>
          <w:b/>
          <w:bCs/>
          <w:szCs w:val="24"/>
        </w:rPr>
      </w:pPr>
      <w:r w:rsidRPr="008D78E1">
        <w:rPr>
          <w:szCs w:val="24"/>
        </w:rPr>
        <w:br w:type="page"/>
      </w:r>
      <w:r w:rsidRPr="008D78E1">
        <w:rPr>
          <w:b/>
          <w:bCs/>
          <w:szCs w:val="24"/>
        </w:rPr>
        <w:lastRenderedPageBreak/>
        <w:t xml:space="preserve">35 lentelės pabaiga </w:t>
      </w:r>
      <w:r w:rsidRPr="008D78E1">
        <w:rPr>
          <w:bCs/>
          <w:i/>
          <w:szCs w:val="24"/>
        </w:rPr>
        <w:t>(Važiuojamoji dalis po tuneliniais viadukais)</w:t>
      </w:r>
    </w:p>
    <w:tbl>
      <w:tblPr>
        <w:tblW w:w="14654"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71"/>
        <w:gridCol w:w="5773"/>
        <w:gridCol w:w="2436"/>
        <w:gridCol w:w="2436"/>
        <w:gridCol w:w="2438"/>
      </w:tblGrid>
      <w:tr w:rsidR="003E145C" w:rsidRPr="008D78E1" w14:paraId="331A9FFE" w14:textId="77777777">
        <w:trPr>
          <w:trHeight w:val="307"/>
        </w:trPr>
        <w:tc>
          <w:tcPr>
            <w:tcW w:w="1571" w:type="dxa"/>
            <w:vMerge w:val="restart"/>
            <w:tcBorders>
              <w:top w:val="double" w:sz="4" w:space="0" w:color="auto"/>
              <w:left w:val="double" w:sz="4" w:space="0" w:color="auto"/>
              <w:bottom w:val="double" w:sz="4" w:space="0" w:color="auto"/>
              <w:right w:val="double" w:sz="4" w:space="0" w:color="auto"/>
            </w:tcBorders>
            <w:vAlign w:val="center"/>
          </w:tcPr>
          <w:p w14:paraId="25DAF262"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773" w:type="dxa"/>
            <w:vMerge w:val="restart"/>
            <w:tcBorders>
              <w:top w:val="double" w:sz="4" w:space="0" w:color="auto"/>
              <w:left w:val="double" w:sz="4" w:space="0" w:color="auto"/>
              <w:bottom w:val="double" w:sz="4" w:space="0" w:color="auto"/>
              <w:right w:val="double" w:sz="4" w:space="0" w:color="auto"/>
            </w:tcBorders>
            <w:vAlign w:val="center"/>
          </w:tcPr>
          <w:p w14:paraId="5B915E9C"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310" w:type="dxa"/>
            <w:gridSpan w:val="3"/>
            <w:tcBorders>
              <w:top w:val="double" w:sz="4" w:space="0" w:color="auto"/>
              <w:left w:val="double" w:sz="4" w:space="0" w:color="auto"/>
              <w:bottom w:val="double" w:sz="4" w:space="0" w:color="auto"/>
              <w:right w:val="double" w:sz="4" w:space="0" w:color="auto"/>
            </w:tcBorders>
            <w:vAlign w:val="center"/>
          </w:tcPr>
          <w:p w14:paraId="72E76BAC"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5102B75D" w14:textId="77777777">
        <w:trPr>
          <w:trHeight w:val="150"/>
        </w:trPr>
        <w:tc>
          <w:tcPr>
            <w:tcW w:w="1571" w:type="dxa"/>
            <w:vMerge/>
            <w:tcBorders>
              <w:left w:val="double" w:sz="4" w:space="0" w:color="auto"/>
              <w:bottom w:val="double" w:sz="4" w:space="0" w:color="auto"/>
              <w:right w:val="double" w:sz="4" w:space="0" w:color="auto"/>
            </w:tcBorders>
          </w:tcPr>
          <w:p w14:paraId="1F78AC84" w14:textId="77777777" w:rsidR="003E145C" w:rsidRPr="008D78E1" w:rsidRDefault="003E145C" w:rsidP="008D78E1">
            <w:pPr>
              <w:tabs>
                <w:tab w:val="left" w:pos="284"/>
                <w:tab w:val="left" w:pos="567"/>
              </w:tabs>
              <w:rPr>
                <w:szCs w:val="24"/>
              </w:rPr>
            </w:pPr>
          </w:p>
        </w:tc>
        <w:tc>
          <w:tcPr>
            <w:tcW w:w="5773" w:type="dxa"/>
            <w:vMerge/>
            <w:tcBorders>
              <w:left w:val="double" w:sz="4" w:space="0" w:color="auto"/>
              <w:bottom w:val="double" w:sz="4" w:space="0" w:color="auto"/>
              <w:right w:val="double" w:sz="4" w:space="0" w:color="auto"/>
            </w:tcBorders>
          </w:tcPr>
          <w:p w14:paraId="737F043D" w14:textId="77777777" w:rsidR="003E145C" w:rsidRPr="008D78E1" w:rsidRDefault="003E145C" w:rsidP="008D78E1">
            <w:pPr>
              <w:tabs>
                <w:tab w:val="left" w:pos="284"/>
                <w:tab w:val="left" w:pos="567"/>
              </w:tabs>
              <w:rPr>
                <w:szCs w:val="24"/>
              </w:rPr>
            </w:pPr>
          </w:p>
        </w:tc>
        <w:tc>
          <w:tcPr>
            <w:tcW w:w="2436" w:type="dxa"/>
            <w:tcBorders>
              <w:top w:val="double" w:sz="4" w:space="0" w:color="auto"/>
              <w:left w:val="double" w:sz="4" w:space="0" w:color="auto"/>
              <w:bottom w:val="double" w:sz="4" w:space="0" w:color="auto"/>
              <w:right w:val="double" w:sz="4" w:space="0" w:color="auto"/>
            </w:tcBorders>
            <w:vAlign w:val="center"/>
          </w:tcPr>
          <w:p w14:paraId="6AD29284"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36" w:type="dxa"/>
            <w:tcBorders>
              <w:top w:val="double" w:sz="4" w:space="0" w:color="auto"/>
              <w:left w:val="double" w:sz="4" w:space="0" w:color="auto"/>
              <w:bottom w:val="double" w:sz="4" w:space="0" w:color="auto"/>
              <w:right w:val="double" w:sz="4" w:space="0" w:color="auto"/>
            </w:tcBorders>
            <w:vAlign w:val="center"/>
          </w:tcPr>
          <w:p w14:paraId="2B4BC39F"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38" w:type="dxa"/>
            <w:tcBorders>
              <w:top w:val="double" w:sz="4" w:space="0" w:color="auto"/>
              <w:left w:val="double" w:sz="4" w:space="0" w:color="auto"/>
              <w:bottom w:val="double" w:sz="4" w:space="0" w:color="auto"/>
              <w:right w:val="double" w:sz="4" w:space="0" w:color="auto"/>
            </w:tcBorders>
            <w:vAlign w:val="center"/>
          </w:tcPr>
          <w:p w14:paraId="149C735F"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5E9D37B9" w14:textId="77777777">
        <w:trPr>
          <w:cantSplit/>
          <w:trHeight w:val="296"/>
        </w:trPr>
        <w:tc>
          <w:tcPr>
            <w:tcW w:w="1571" w:type="dxa"/>
            <w:tcBorders>
              <w:top w:val="double" w:sz="4" w:space="0" w:color="auto"/>
              <w:left w:val="single" w:sz="6" w:space="0" w:color="auto"/>
              <w:bottom w:val="nil"/>
              <w:right w:val="single" w:sz="6" w:space="0" w:color="auto"/>
            </w:tcBorders>
          </w:tcPr>
          <w:p w14:paraId="704138EF" w14:textId="77777777" w:rsidR="003E145C" w:rsidRPr="008D78E1" w:rsidRDefault="008D78E1" w:rsidP="008D78E1">
            <w:pPr>
              <w:tabs>
                <w:tab w:val="left" w:pos="284"/>
                <w:tab w:val="left" w:pos="567"/>
              </w:tabs>
              <w:rPr>
                <w:b/>
                <w:bCs/>
                <w:i/>
                <w:iCs/>
                <w:szCs w:val="24"/>
              </w:rPr>
            </w:pPr>
            <w:r w:rsidRPr="008D78E1">
              <w:rPr>
                <w:b/>
                <w:bCs/>
                <w:i/>
                <w:iCs/>
                <w:szCs w:val="24"/>
              </w:rPr>
              <w:t>10.6.5.</w:t>
            </w:r>
          </w:p>
        </w:tc>
        <w:tc>
          <w:tcPr>
            <w:tcW w:w="5773" w:type="dxa"/>
            <w:tcBorders>
              <w:top w:val="double" w:sz="4" w:space="0" w:color="auto"/>
              <w:left w:val="single" w:sz="6" w:space="0" w:color="auto"/>
              <w:bottom w:val="nil"/>
              <w:right w:val="single" w:sz="6" w:space="0" w:color="auto"/>
            </w:tcBorders>
          </w:tcPr>
          <w:p w14:paraId="113213FA" w14:textId="77777777" w:rsidR="003E145C" w:rsidRPr="008D78E1" w:rsidRDefault="008D78E1" w:rsidP="008D78E1">
            <w:pPr>
              <w:tabs>
                <w:tab w:val="num" w:pos="1069"/>
              </w:tabs>
              <w:ind w:left="589" w:hanging="360"/>
              <w:rPr>
                <w:b/>
                <w:i/>
                <w:szCs w:val="24"/>
              </w:rPr>
            </w:pPr>
            <w:r w:rsidRPr="008D78E1">
              <w:rPr>
                <w:b/>
                <w:i/>
                <w:sz w:val="22"/>
                <w:szCs w:val="24"/>
              </w:rPr>
              <w:t></w:t>
            </w:r>
            <w:r w:rsidRPr="008D78E1">
              <w:rPr>
                <w:b/>
                <w:i/>
                <w:sz w:val="22"/>
                <w:szCs w:val="24"/>
              </w:rPr>
              <w:t></w:t>
            </w:r>
            <w:r w:rsidRPr="008D78E1">
              <w:rPr>
                <w:b/>
                <w:i/>
                <w:szCs w:val="24"/>
              </w:rPr>
              <w:t>provėžos:</w:t>
            </w:r>
          </w:p>
        </w:tc>
        <w:tc>
          <w:tcPr>
            <w:tcW w:w="2436" w:type="dxa"/>
            <w:tcBorders>
              <w:top w:val="double" w:sz="4" w:space="0" w:color="auto"/>
              <w:left w:val="single" w:sz="6" w:space="0" w:color="auto"/>
              <w:bottom w:val="nil"/>
              <w:right w:val="single" w:sz="6" w:space="0" w:color="auto"/>
            </w:tcBorders>
          </w:tcPr>
          <w:p w14:paraId="4935078E" w14:textId="77777777" w:rsidR="003E145C" w:rsidRPr="008D78E1" w:rsidRDefault="003E145C" w:rsidP="008D78E1">
            <w:pPr>
              <w:tabs>
                <w:tab w:val="left" w:pos="284"/>
                <w:tab w:val="left" w:pos="567"/>
              </w:tabs>
              <w:rPr>
                <w:szCs w:val="24"/>
              </w:rPr>
            </w:pPr>
          </w:p>
        </w:tc>
        <w:tc>
          <w:tcPr>
            <w:tcW w:w="2436" w:type="dxa"/>
            <w:tcBorders>
              <w:top w:val="double" w:sz="4" w:space="0" w:color="auto"/>
              <w:left w:val="single" w:sz="6" w:space="0" w:color="auto"/>
              <w:bottom w:val="nil"/>
              <w:right w:val="single" w:sz="6" w:space="0" w:color="auto"/>
            </w:tcBorders>
          </w:tcPr>
          <w:p w14:paraId="126FB319" w14:textId="77777777" w:rsidR="003E145C" w:rsidRPr="008D78E1" w:rsidRDefault="003E145C" w:rsidP="008D78E1">
            <w:pPr>
              <w:tabs>
                <w:tab w:val="left" w:pos="284"/>
                <w:tab w:val="left" w:pos="567"/>
              </w:tabs>
              <w:rPr>
                <w:szCs w:val="24"/>
              </w:rPr>
            </w:pPr>
          </w:p>
        </w:tc>
        <w:tc>
          <w:tcPr>
            <w:tcW w:w="2438" w:type="dxa"/>
            <w:tcBorders>
              <w:top w:val="double" w:sz="4" w:space="0" w:color="auto"/>
              <w:left w:val="single" w:sz="6" w:space="0" w:color="auto"/>
              <w:bottom w:val="nil"/>
              <w:right w:val="single" w:sz="6" w:space="0" w:color="auto"/>
            </w:tcBorders>
          </w:tcPr>
          <w:p w14:paraId="623677C2" w14:textId="77777777" w:rsidR="003E145C" w:rsidRPr="008D78E1" w:rsidRDefault="003E145C" w:rsidP="008D78E1">
            <w:pPr>
              <w:tabs>
                <w:tab w:val="left" w:pos="284"/>
                <w:tab w:val="left" w:pos="567"/>
              </w:tabs>
              <w:rPr>
                <w:szCs w:val="24"/>
              </w:rPr>
            </w:pPr>
          </w:p>
        </w:tc>
      </w:tr>
      <w:tr w:rsidR="003E145C" w:rsidRPr="008D78E1" w14:paraId="5CF3110E" w14:textId="77777777">
        <w:trPr>
          <w:cantSplit/>
          <w:trHeight w:val="296"/>
        </w:trPr>
        <w:tc>
          <w:tcPr>
            <w:tcW w:w="1571" w:type="dxa"/>
            <w:tcBorders>
              <w:top w:val="nil"/>
              <w:left w:val="single" w:sz="6" w:space="0" w:color="auto"/>
              <w:bottom w:val="nil"/>
              <w:right w:val="single" w:sz="6" w:space="0" w:color="auto"/>
            </w:tcBorders>
          </w:tcPr>
          <w:p w14:paraId="506FA3C6" w14:textId="77777777" w:rsidR="003E145C" w:rsidRPr="008D78E1" w:rsidRDefault="008D78E1" w:rsidP="008D78E1">
            <w:pPr>
              <w:tabs>
                <w:tab w:val="left" w:pos="284"/>
                <w:tab w:val="left" w:pos="567"/>
              </w:tabs>
              <w:rPr>
                <w:b/>
                <w:bCs/>
                <w:i/>
                <w:iCs/>
                <w:szCs w:val="24"/>
              </w:rPr>
            </w:pPr>
            <w:r w:rsidRPr="008D78E1">
              <w:rPr>
                <w:b/>
                <w:bCs/>
                <w:i/>
                <w:iCs/>
                <w:szCs w:val="24"/>
              </w:rPr>
              <w:t>pabaiga</w:t>
            </w:r>
          </w:p>
        </w:tc>
        <w:tc>
          <w:tcPr>
            <w:tcW w:w="5773" w:type="dxa"/>
            <w:tcBorders>
              <w:top w:val="nil"/>
              <w:left w:val="single" w:sz="6" w:space="0" w:color="auto"/>
              <w:bottom w:val="nil"/>
              <w:right w:val="single" w:sz="6" w:space="0" w:color="auto"/>
            </w:tcBorders>
          </w:tcPr>
          <w:p w14:paraId="65EACE86" w14:textId="77777777" w:rsidR="003E145C" w:rsidRPr="008D78E1" w:rsidRDefault="008D78E1" w:rsidP="008D78E1">
            <w:pPr>
              <w:tabs>
                <w:tab w:val="left" w:pos="-156"/>
                <w:tab w:val="left" w:pos="-114"/>
              </w:tabs>
              <w:ind w:left="1015" w:hanging="282"/>
              <w:rPr>
                <w:szCs w:val="24"/>
              </w:rPr>
            </w:pPr>
            <w:r w:rsidRPr="008D78E1">
              <w:rPr>
                <w:szCs w:val="24"/>
              </w:rPr>
              <w:t>– magistraliniuose keliuose</w:t>
            </w:r>
          </w:p>
        </w:tc>
        <w:tc>
          <w:tcPr>
            <w:tcW w:w="2436" w:type="dxa"/>
            <w:tcBorders>
              <w:top w:val="nil"/>
              <w:left w:val="single" w:sz="6" w:space="0" w:color="auto"/>
              <w:bottom w:val="nil"/>
              <w:right w:val="single" w:sz="6" w:space="0" w:color="auto"/>
            </w:tcBorders>
          </w:tcPr>
          <w:p w14:paraId="7C01E496" w14:textId="77777777" w:rsidR="003E145C" w:rsidRPr="008D78E1" w:rsidRDefault="008D78E1" w:rsidP="008D78E1">
            <w:pPr>
              <w:tabs>
                <w:tab w:val="left" w:pos="284"/>
                <w:tab w:val="left" w:pos="567"/>
              </w:tabs>
              <w:jc w:val="center"/>
              <w:rPr>
                <w:szCs w:val="24"/>
              </w:rPr>
            </w:pPr>
            <w:r w:rsidRPr="008D78E1">
              <w:rPr>
                <w:szCs w:val="24"/>
              </w:rPr>
              <w:t>neturi būti</w:t>
            </w:r>
          </w:p>
        </w:tc>
        <w:tc>
          <w:tcPr>
            <w:tcW w:w="2436" w:type="dxa"/>
            <w:tcBorders>
              <w:top w:val="nil"/>
              <w:left w:val="single" w:sz="6" w:space="0" w:color="auto"/>
              <w:bottom w:val="nil"/>
              <w:right w:val="single" w:sz="6" w:space="0" w:color="auto"/>
            </w:tcBorders>
          </w:tcPr>
          <w:p w14:paraId="6FAB3CA2" w14:textId="77777777" w:rsidR="003E145C" w:rsidRPr="008D78E1" w:rsidRDefault="008D78E1" w:rsidP="008D78E1">
            <w:pPr>
              <w:tabs>
                <w:tab w:val="left" w:pos="284"/>
                <w:tab w:val="left" w:pos="567"/>
              </w:tabs>
              <w:jc w:val="center"/>
              <w:rPr>
                <w:szCs w:val="24"/>
              </w:rPr>
            </w:pPr>
            <w:r w:rsidRPr="008D78E1">
              <w:rPr>
                <w:szCs w:val="24"/>
              </w:rPr>
              <w:t>neturi būti gilesnių kaip 3,0 cm</w:t>
            </w:r>
          </w:p>
        </w:tc>
        <w:tc>
          <w:tcPr>
            <w:tcW w:w="2438" w:type="dxa"/>
            <w:tcBorders>
              <w:top w:val="nil"/>
              <w:left w:val="single" w:sz="6" w:space="0" w:color="auto"/>
              <w:bottom w:val="nil"/>
              <w:right w:val="single" w:sz="6" w:space="0" w:color="auto"/>
            </w:tcBorders>
          </w:tcPr>
          <w:p w14:paraId="17421382" w14:textId="77777777" w:rsidR="003E145C" w:rsidRPr="008D78E1" w:rsidRDefault="008D78E1" w:rsidP="008D78E1">
            <w:pPr>
              <w:tabs>
                <w:tab w:val="left" w:pos="284"/>
                <w:tab w:val="left" w:pos="567"/>
              </w:tabs>
              <w:jc w:val="center"/>
              <w:rPr>
                <w:szCs w:val="24"/>
              </w:rPr>
            </w:pPr>
            <w:r w:rsidRPr="008D78E1">
              <w:rPr>
                <w:szCs w:val="24"/>
              </w:rPr>
              <w:t>neturi būti gilesnių kaip 4,0 cm</w:t>
            </w:r>
          </w:p>
        </w:tc>
      </w:tr>
      <w:tr w:rsidR="003E145C" w:rsidRPr="008D78E1" w14:paraId="2BFC2D74" w14:textId="77777777">
        <w:trPr>
          <w:cantSplit/>
          <w:trHeight w:val="296"/>
        </w:trPr>
        <w:tc>
          <w:tcPr>
            <w:tcW w:w="1571" w:type="dxa"/>
            <w:tcBorders>
              <w:top w:val="nil"/>
              <w:left w:val="single" w:sz="6" w:space="0" w:color="auto"/>
              <w:bottom w:val="nil"/>
              <w:right w:val="single" w:sz="6" w:space="0" w:color="auto"/>
            </w:tcBorders>
          </w:tcPr>
          <w:p w14:paraId="73E23414" w14:textId="77777777" w:rsidR="003E145C" w:rsidRPr="008D78E1" w:rsidRDefault="003E145C" w:rsidP="008D78E1">
            <w:pPr>
              <w:tabs>
                <w:tab w:val="left" w:pos="284"/>
                <w:tab w:val="left" w:pos="567"/>
              </w:tabs>
              <w:rPr>
                <w:b/>
                <w:bCs/>
                <w:i/>
                <w:iCs/>
                <w:szCs w:val="24"/>
              </w:rPr>
            </w:pPr>
          </w:p>
        </w:tc>
        <w:tc>
          <w:tcPr>
            <w:tcW w:w="5773" w:type="dxa"/>
            <w:tcBorders>
              <w:top w:val="nil"/>
              <w:left w:val="single" w:sz="6" w:space="0" w:color="auto"/>
              <w:bottom w:val="nil"/>
              <w:right w:val="single" w:sz="6" w:space="0" w:color="auto"/>
            </w:tcBorders>
          </w:tcPr>
          <w:p w14:paraId="47F4D5FB" w14:textId="77777777" w:rsidR="003E145C" w:rsidRPr="008D78E1" w:rsidRDefault="008D78E1" w:rsidP="008D78E1">
            <w:pPr>
              <w:tabs>
                <w:tab w:val="left" w:pos="-156"/>
                <w:tab w:val="left" w:pos="-114"/>
              </w:tabs>
              <w:ind w:left="1015" w:hanging="282"/>
              <w:jc w:val="both"/>
              <w:rPr>
                <w:szCs w:val="24"/>
              </w:rPr>
            </w:pPr>
            <w:r w:rsidRPr="008D78E1">
              <w:rPr>
                <w:szCs w:val="24"/>
              </w:rPr>
              <w:t>– krašto keliuose neturi būti gilesnių kaip</w:t>
            </w:r>
          </w:p>
        </w:tc>
        <w:tc>
          <w:tcPr>
            <w:tcW w:w="2436" w:type="dxa"/>
            <w:tcBorders>
              <w:top w:val="nil"/>
              <w:left w:val="single" w:sz="6" w:space="0" w:color="auto"/>
              <w:bottom w:val="nil"/>
              <w:right w:val="single" w:sz="6" w:space="0" w:color="auto"/>
            </w:tcBorders>
          </w:tcPr>
          <w:p w14:paraId="16C1DB9F" w14:textId="77777777" w:rsidR="003E145C" w:rsidRPr="008D78E1" w:rsidRDefault="008D78E1" w:rsidP="008D78E1">
            <w:pPr>
              <w:tabs>
                <w:tab w:val="left" w:pos="284"/>
                <w:tab w:val="left" w:pos="567"/>
              </w:tabs>
              <w:jc w:val="center"/>
              <w:rPr>
                <w:szCs w:val="24"/>
              </w:rPr>
            </w:pPr>
            <w:r w:rsidRPr="008D78E1">
              <w:rPr>
                <w:szCs w:val="24"/>
              </w:rPr>
              <w:t>3,0 cm</w:t>
            </w:r>
          </w:p>
        </w:tc>
        <w:tc>
          <w:tcPr>
            <w:tcW w:w="2436" w:type="dxa"/>
            <w:tcBorders>
              <w:top w:val="nil"/>
              <w:left w:val="single" w:sz="6" w:space="0" w:color="auto"/>
              <w:bottom w:val="nil"/>
              <w:right w:val="single" w:sz="6" w:space="0" w:color="auto"/>
            </w:tcBorders>
          </w:tcPr>
          <w:p w14:paraId="261329A5" w14:textId="77777777" w:rsidR="003E145C" w:rsidRPr="008D78E1" w:rsidRDefault="008D78E1" w:rsidP="008D78E1">
            <w:pPr>
              <w:tabs>
                <w:tab w:val="left" w:pos="284"/>
                <w:tab w:val="left" w:pos="567"/>
              </w:tabs>
              <w:jc w:val="center"/>
              <w:rPr>
                <w:szCs w:val="24"/>
              </w:rPr>
            </w:pPr>
            <w:r w:rsidRPr="008D78E1">
              <w:rPr>
                <w:szCs w:val="24"/>
              </w:rPr>
              <w:t>4,0 cm</w:t>
            </w:r>
          </w:p>
        </w:tc>
        <w:tc>
          <w:tcPr>
            <w:tcW w:w="2438" w:type="dxa"/>
            <w:tcBorders>
              <w:top w:val="nil"/>
              <w:left w:val="single" w:sz="6" w:space="0" w:color="auto"/>
              <w:bottom w:val="nil"/>
              <w:right w:val="single" w:sz="6" w:space="0" w:color="auto"/>
            </w:tcBorders>
          </w:tcPr>
          <w:p w14:paraId="48317256" w14:textId="77777777" w:rsidR="003E145C" w:rsidRPr="008D78E1" w:rsidRDefault="008D78E1" w:rsidP="008D78E1">
            <w:pPr>
              <w:tabs>
                <w:tab w:val="left" w:pos="284"/>
                <w:tab w:val="left" w:pos="567"/>
              </w:tabs>
              <w:ind w:left="-113" w:right="-113"/>
              <w:jc w:val="center"/>
              <w:rPr>
                <w:szCs w:val="24"/>
              </w:rPr>
            </w:pPr>
            <w:r w:rsidRPr="008D78E1">
              <w:rPr>
                <w:szCs w:val="24"/>
              </w:rPr>
              <w:t>6,0 cm</w:t>
            </w:r>
          </w:p>
        </w:tc>
      </w:tr>
      <w:tr w:rsidR="003E145C" w:rsidRPr="008D78E1" w14:paraId="3F00B66D" w14:textId="77777777">
        <w:trPr>
          <w:cantSplit/>
          <w:trHeight w:val="272"/>
        </w:trPr>
        <w:tc>
          <w:tcPr>
            <w:tcW w:w="1571" w:type="dxa"/>
            <w:tcBorders>
              <w:top w:val="nil"/>
              <w:left w:val="single" w:sz="6" w:space="0" w:color="auto"/>
              <w:bottom w:val="nil"/>
              <w:right w:val="single" w:sz="6" w:space="0" w:color="auto"/>
            </w:tcBorders>
          </w:tcPr>
          <w:p w14:paraId="04687750" w14:textId="77777777" w:rsidR="003E145C" w:rsidRPr="008D78E1" w:rsidRDefault="003E145C" w:rsidP="008D78E1">
            <w:pPr>
              <w:tabs>
                <w:tab w:val="left" w:pos="284"/>
                <w:tab w:val="left" w:pos="567"/>
              </w:tabs>
              <w:rPr>
                <w:b/>
                <w:bCs/>
                <w:i/>
                <w:iCs/>
                <w:szCs w:val="24"/>
              </w:rPr>
            </w:pPr>
          </w:p>
        </w:tc>
        <w:tc>
          <w:tcPr>
            <w:tcW w:w="5773" w:type="dxa"/>
            <w:tcBorders>
              <w:top w:val="nil"/>
              <w:left w:val="single" w:sz="6" w:space="0" w:color="auto"/>
              <w:bottom w:val="nil"/>
              <w:right w:val="single" w:sz="6" w:space="0" w:color="auto"/>
            </w:tcBorders>
          </w:tcPr>
          <w:p w14:paraId="36B5E612" w14:textId="77777777" w:rsidR="003E145C" w:rsidRPr="008D78E1" w:rsidRDefault="008D78E1" w:rsidP="008D78E1">
            <w:pPr>
              <w:tabs>
                <w:tab w:val="left" w:pos="-156"/>
                <w:tab w:val="left" w:pos="-114"/>
              </w:tabs>
              <w:ind w:left="1015" w:hanging="282"/>
              <w:jc w:val="both"/>
              <w:rPr>
                <w:szCs w:val="24"/>
              </w:rPr>
            </w:pPr>
            <w:r w:rsidRPr="008D78E1">
              <w:rPr>
                <w:szCs w:val="24"/>
              </w:rPr>
              <w:t>– rajoniniuose keliuose neturi būti gilesnių kaip</w:t>
            </w:r>
          </w:p>
        </w:tc>
        <w:tc>
          <w:tcPr>
            <w:tcW w:w="2436" w:type="dxa"/>
            <w:tcBorders>
              <w:top w:val="nil"/>
              <w:left w:val="single" w:sz="6" w:space="0" w:color="auto"/>
              <w:bottom w:val="nil"/>
              <w:right w:val="single" w:sz="6" w:space="0" w:color="auto"/>
            </w:tcBorders>
            <w:vAlign w:val="center"/>
          </w:tcPr>
          <w:p w14:paraId="7B48083E" w14:textId="77777777" w:rsidR="003E145C" w:rsidRPr="008D78E1" w:rsidRDefault="008D78E1" w:rsidP="008D78E1">
            <w:pPr>
              <w:tabs>
                <w:tab w:val="left" w:pos="284"/>
                <w:tab w:val="left" w:pos="567"/>
              </w:tabs>
              <w:jc w:val="center"/>
              <w:rPr>
                <w:szCs w:val="24"/>
              </w:rPr>
            </w:pPr>
            <w:r w:rsidRPr="008D78E1">
              <w:rPr>
                <w:szCs w:val="24"/>
              </w:rPr>
              <w:t>4,0 cm</w:t>
            </w:r>
          </w:p>
        </w:tc>
        <w:tc>
          <w:tcPr>
            <w:tcW w:w="2436" w:type="dxa"/>
            <w:tcBorders>
              <w:top w:val="nil"/>
              <w:left w:val="single" w:sz="6" w:space="0" w:color="auto"/>
              <w:bottom w:val="nil"/>
              <w:right w:val="single" w:sz="6" w:space="0" w:color="auto"/>
            </w:tcBorders>
            <w:vAlign w:val="center"/>
          </w:tcPr>
          <w:p w14:paraId="15712C36" w14:textId="77777777" w:rsidR="003E145C" w:rsidRPr="008D78E1" w:rsidRDefault="008D78E1" w:rsidP="008D78E1">
            <w:pPr>
              <w:tabs>
                <w:tab w:val="left" w:pos="284"/>
                <w:tab w:val="left" w:pos="567"/>
              </w:tabs>
              <w:ind w:left="-113" w:right="-113"/>
              <w:jc w:val="center"/>
              <w:rPr>
                <w:szCs w:val="24"/>
              </w:rPr>
            </w:pPr>
            <w:r w:rsidRPr="008D78E1">
              <w:rPr>
                <w:szCs w:val="24"/>
              </w:rPr>
              <w:t>6,0 cm</w:t>
            </w:r>
          </w:p>
        </w:tc>
        <w:tc>
          <w:tcPr>
            <w:tcW w:w="2438" w:type="dxa"/>
            <w:tcBorders>
              <w:top w:val="nil"/>
              <w:left w:val="single" w:sz="6" w:space="0" w:color="auto"/>
              <w:bottom w:val="nil"/>
              <w:right w:val="single" w:sz="6" w:space="0" w:color="auto"/>
            </w:tcBorders>
            <w:vAlign w:val="center"/>
          </w:tcPr>
          <w:p w14:paraId="31B9C67F" w14:textId="77777777" w:rsidR="003E145C" w:rsidRPr="008D78E1" w:rsidRDefault="008D78E1" w:rsidP="008D78E1">
            <w:pPr>
              <w:tabs>
                <w:tab w:val="left" w:pos="284"/>
                <w:tab w:val="left" w:pos="567"/>
              </w:tabs>
              <w:ind w:left="-119" w:right="-119"/>
              <w:jc w:val="center"/>
              <w:rPr>
                <w:szCs w:val="24"/>
              </w:rPr>
            </w:pPr>
            <w:r w:rsidRPr="008D78E1">
              <w:rPr>
                <w:szCs w:val="24"/>
              </w:rPr>
              <w:t>6,0 cm</w:t>
            </w:r>
          </w:p>
        </w:tc>
      </w:tr>
      <w:tr w:rsidR="003E145C" w:rsidRPr="008D78E1" w14:paraId="7B0E2EA6" w14:textId="77777777">
        <w:trPr>
          <w:cantSplit/>
          <w:trHeight w:val="296"/>
        </w:trPr>
        <w:tc>
          <w:tcPr>
            <w:tcW w:w="1571" w:type="dxa"/>
            <w:tcBorders>
              <w:top w:val="nil"/>
              <w:left w:val="single" w:sz="6" w:space="0" w:color="auto"/>
              <w:bottom w:val="nil"/>
              <w:right w:val="single" w:sz="6" w:space="0" w:color="auto"/>
            </w:tcBorders>
          </w:tcPr>
          <w:p w14:paraId="19634798" w14:textId="77777777" w:rsidR="003E145C" w:rsidRPr="008D78E1" w:rsidRDefault="003E145C" w:rsidP="008D78E1">
            <w:pPr>
              <w:tabs>
                <w:tab w:val="left" w:pos="284"/>
                <w:tab w:val="left" w:pos="567"/>
              </w:tabs>
              <w:rPr>
                <w:b/>
                <w:bCs/>
                <w:i/>
                <w:iCs/>
                <w:szCs w:val="24"/>
              </w:rPr>
            </w:pPr>
          </w:p>
        </w:tc>
        <w:tc>
          <w:tcPr>
            <w:tcW w:w="5773" w:type="dxa"/>
            <w:tcBorders>
              <w:top w:val="nil"/>
              <w:left w:val="single" w:sz="6" w:space="0" w:color="auto"/>
              <w:bottom w:val="nil"/>
              <w:right w:val="single" w:sz="6" w:space="0" w:color="auto"/>
            </w:tcBorders>
            <w:vAlign w:val="bottom"/>
          </w:tcPr>
          <w:p w14:paraId="10BE5D73" w14:textId="77777777" w:rsidR="003E145C" w:rsidRPr="008D78E1" w:rsidRDefault="003E145C" w:rsidP="008D78E1">
            <w:pPr>
              <w:rPr>
                <w:sz w:val="6"/>
                <w:szCs w:val="6"/>
              </w:rPr>
            </w:pPr>
          </w:p>
          <w:p w14:paraId="7213C656" w14:textId="77777777" w:rsidR="003E145C" w:rsidRPr="008D78E1" w:rsidRDefault="008D78E1" w:rsidP="008D78E1">
            <w:pPr>
              <w:tabs>
                <w:tab w:val="left" w:pos="284"/>
                <w:tab w:val="left" w:pos="567"/>
              </w:tabs>
              <w:rPr>
                <w:szCs w:val="24"/>
              </w:rPr>
            </w:pPr>
            <w:r w:rsidRPr="008D78E1">
              <w:rPr>
                <w:szCs w:val="24"/>
              </w:rPr>
              <w:t xml:space="preserve">Sniego volai neturi susiaurinti šaligatvių, važiuojamosios dalies (turi būti išstumiami iš po tunelinių viadukų, prireikus </w:t>
            </w:r>
            <w:r w:rsidRPr="008D78E1">
              <w:rPr>
                <w:rFonts w:eastAsia="Arial Unicode MS"/>
                <w:szCs w:val="24"/>
              </w:rPr>
              <w:t>‒</w:t>
            </w:r>
            <w:r w:rsidRPr="008D78E1">
              <w:rPr>
                <w:szCs w:val="24"/>
              </w:rPr>
              <w:t xml:space="preserve"> pašalinami)</w:t>
            </w:r>
          </w:p>
        </w:tc>
        <w:tc>
          <w:tcPr>
            <w:tcW w:w="2436" w:type="dxa"/>
            <w:tcBorders>
              <w:top w:val="nil"/>
              <w:left w:val="single" w:sz="6" w:space="0" w:color="auto"/>
              <w:bottom w:val="nil"/>
              <w:right w:val="single" w:sz="6" w:space="0" w:color="auto"/>
            </w:tcBorders>
            <w:vAlign w:val="bottom"/>
          </w:tcPr>
          <w:p w14:paraId="7BACCEF8" w14:textId="77777777" w:rsidR="003E145C" w:rsidRPr="008D78E1" w:rsidRDefault="003E145C" w:rsidP="008D78E1">
            <w:pPr>
              <w:rPr>
                <w:sz w:val="6"/>
                <w:szCs w:val="6"/>
              </w:rPr>
            </w:pPr>
          </w:p>
          <w:p w14:paraId="2F8CF85B" w14:textId="77777777" w:rsidR="003E145C" w:rsidRPr="008D78E1" w:rsidRDefault="008D78E1" w:rsidP="008D78E1">
            <w:pPr>
              <w:tabs>
                <w:tab w:val="left" w:pos="284"/>
                <w:tab w:val="left" w:pos="567"/>
              </w:tabs>
              <w:jc w:val="center"/>
              <w:rPr>
                <w:szCs w:val="24"/>
              </w:rPr>
            </w:pPr>
            <w:r w:rsidRPr="008D78E1">
              <w:rPr>
                <w:szCs w:val="24"/>
              </w:rPr>
              <w:t>taip</w:t>
            </w:r>
          </w:p>
        </w:tc>
        <w:tc>
          <w:tcPr>
            <w:tcW w:w="2436" w:type="dxa"/>
            <w:tcBorders>
              <w:top w:val="nil"/>
              <w:left w:val="single" w:sz="6" w:space="0" w:color="auto"/>
              <w:bottom w:val="nil"/>
              <w:right w:val="single" w:sz="6" w:space="0" w:color="auto"/>
            </w:tcBorders>
            <w:vAlign w:val="bottom"/>
          </w:tcPr>
          <w:p w14:paraId="4E208310" w14:textId="77777777" w:rsidR="003E145C" w:rsidRPr="008D78E1" w:rsidRDefault="003E145C" w:rsidP="008D78E1">
            <w:pPr>
              <w:rPr>
                <w:sz w:val="6"/>
                <w:szCs w:val="6"/>
              </w:rPr>
            </w:pPr>
          </w:p>
          <w:p w14:paraId="5050EC01" w14:textId="77777777" w:rsidR="003E145C" w:rsidRPr="008D78E1" w:rsidRDefault="008D78E1" w:rsidP="008D78E1">
            <w:pPr>
              <w:tabs>
                <w:tab w:val="left" w:pos="284"/>
                <w:tab w:val="left" w:pos="567"/>
              </w:tabs>
              <w:jc w:val="center"/>
              <w:rPr>
                <w:szCs w:val="24"/>
              </w:rPr>
            </w:pPr>
            <w:r w:rsidRPr="008D78E1">
              <w:rPr>
                <w:szCs w:val="24"/>
              </w:rPr>
              <w:t>taip</w:t>
            </w:r>
          </w:p>
        </w:tc>
        <w:tc>
          <w:tcPr>
            <w:tcW w:w="2438" w:type="dxa"/>
            <w:tcBorders>
              <w:top w:val="nil"/>
              <w:left w:val="single" w:sz="6" w:space="0" w:color="auto"/>
              <w:bottom w:val="nil"/>
              <w:right w:val="single" w:sz="6" w:space="0" w:color="auto"/>
            </w:tcBorders>
            <w:vAlign w:val="bottom"/>
          </w:tcPr>
          <w:p w14:paraId="4B7AD17B" w14:textId="77777777" w:rsidR="003E145C" w:rsidRPr="008D78E1" w:rsidRDefault="003E145C" w:rsidP="008D78E1">
            <w:pPr>
              <w:rPr>
                <w:sz w:val="6"/>
                <w:szCs w:val="6"/>
              </w:rPr>
            </w:pPr>
          </w:p>
          <w:p w14:paraId="41C343D6"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2ECDA452" w14:textId="77777777">
        <w:trPr>
          <w:cantSplit/>
          <w:trHeight w:val="296"/>
        </w:trPr>
        <w:tc>
          <w:tcPr>
            <w:tcW w:w="1571" w:type="dxa"/>
            <w:tcBorders>
              <w:top w:val="nil"/>
              <w:left w:val="single" w:sz="6" w:space="0" w:color="auto"/>
              <w:bottom w:val="nil"/>
              <w:right w:val="single" w:sz="6" w:space="0" w:color="auto"/>
            </w:tcBorders>
          </w:tcPr>
          <w:p w14:paraId="6A208233" w14:textId="77777777" w:rsidR="003E145C" w:rsidRPr="008D78E1" w:rsidRDefault="003E145C" w:rsidP="008D78E1">
            <w:pPr>
              <w:tabs>
                <w:tab w:val="left" w:pos="284"/>
                <w:tab w:val="left" w:pos="567"/>
              </w:tabs>
              <w:rPr>
                <w:b/>
                <w:bCs/>
                <w:i/>
                <w:iCs/>
                <w:szCs w:val="24"/>
              </w:rPr>
            </w:pPr>
          </w:p>
        </w:tc>
        <w:tc>
          <w:tcPr>
            <w:tcW w:w="5773" w:type="dxa"/>
            <w:tcBorders>
              <w:top w:val="nil"/>
              <w:left w:val="single" w:sz="6" w:space="0" w:color="auto"/>
              <w:bottom w:val="nil"/>
              <w:right w:val="single" w:sz="6" w:space="0" w:color="auto"/>
            </w:tcBorders>
            <w:vAlign w:val="bottom"/>
          </w:tcPr>
          <w:p w14:paraId="7C2FCDF1" w14:textId="77777777" w:rsidR="003E145C" w:rsidRPr="008D78E1" w:rsidRDefault="003E145C" w:rsidP="008D78E1">
            <w:pPr>
              <w:rPr>
                <w:sz w:val="6"/>
                <w:szCs w:val="6"/>
              </w:rPr>
            </w:pPr>
          </w:p>
          <w:p w14:paraId="50FC9A93" w14:textId="77777777" w:rsidR="003E145C" w:rsidRPr="008D78E1" w:rsidRDefault="008D78E1" w:rsidP="008D78E1">
            <w:pPr>
              <w:tabs>
                <w:tab w:val="left" w:pos="284"/>
                <w:tab w:val="left" w:pos="567"/>
              </w:tabs>
              <w:rPr>
                <w:szCs w:val="24"/>
              </w:rPr>
            </w:pPr>
            <w:r w:rsidRPr="008D78E1">
              <w:rPr>
                <w:szCs w:val="24"/>
              </w:rPr>
              <w:t xml:space="preserve">Prieš polaidį nuo vandens surinkimo </w:t>
            </w:r>
            <w:proofErr w:type="spellStart"/>
            <w:r w:rsidRPr="008D78E1">
              <w:rPr>
                <w:szCs w:val="24"/>
              </w:rPr>
              <w:t>šulinėlių</w:t>
            </w:r>
            <w:proofErr w:type="spellEnd"/>
            <w:r w:rsidRPr="008D78E1">
              <w:rPr>
                <w:szCs w:val="24"/>
              </w:rPr>
              <w:t xml:space="preserve"> viršaus turi būti pašalinamas ledas</w:t>
            </w:r>
          </w:p>
        </w:tc>
        <w:tc>
          <w:tcPr>
            <w:tcW w:w="2436" w:type="dxa"/>
            <w:tcBorders>
              <w:top w:val="nil"/>
              <w:left w:val="single" w:sz="6" w:space="0" w:color="auto"/>
              <w:bottom w:val="nil"/>
              <w:right w:val="single" w:sz="6" w:space="0" w:color="auto"/>
            </w:tcBorders>
            <w:vAlign w:val="bottom"/>
          </w:tcPr>
          <w:p w14:paraId="05C2D532" w14:textId="77777777" w:rsidR="003E145C" w:rsidRPr="008D78E1" w:rsidRDefault="003E145C" w:rsidP="008D78E1">
            <w:pPr>
              <w:rPr>
                <w:sz w:val="6"/>
                <w:szCs w:val="6"/>
              </w:rPr>
            </w:pPr>
          </w:p>
          <w:p w14:paraId="1E797FD6" w14:textId="77777777" w:rsidR="003E145C" w:rsidRPr="008D78E1" w:rsidRDefault="008D78E1" w:rsidP="008D78E1">
            <w:pPr>
              <w:tabs>
                <w:tab w:val="left" w:pos="284"/>
                <w:tab w:val="left" w:pos="567"/>
              </w:tabs>
              <w:jc w:val="center"/>
              <w:rPr>
                <w:szCs w:val="24"/>
              </w:rPr>
            </w:pPr>
            <w:r w:rsidRPr="008D78E1">
              <w:rPr>
                <w:szCs w:val="24"/>
              </w:rPr>
              <w:t>taip</w:t>
            </w:r>
          </w:p>
        </w:tc>
        <w:tc>
          <w:tcPr>
            <w:tcW w:w="2436" w:type="dxa"/>
            <w:tcBorders>
              <w:top w:val="nil"/>
              <w:left w:val="single" w:sz="6" w:space="0" w:color="auto"/>
              <w:bottom w:val="nil"/>
              <w:right w:val="single" w:sz="6" w:space="0" w:color="auto"/>
            </w:tcBorders>
            <w:vAlign w:val="bottom"/>
          </w:tcPr>
          <w:p w14:paraId="3629EFB6" w14:textId="77777777" w:rsidR="003E145C" w:rsidRPr="008D78E1" w:rsidRDefault="003E145C" w:rsidP="008D78E1">
            <w:pPr>
              <w:rPr>
                <w:sz w:val="6"/>
                <w:szCs w:val="6"/>
              </w:rPr>
            </w:pPr>
          </w:p>
          <w:p w14:paraId="01DDF116" w14:textId="77777777" w:rsidR="003E145C" w:rsidRPr="008D78E1" w:rsidRDefault="008D78E1" w:rsidP="008D78E1">
            <w:pPr>
              <w:tabs>
                <w:tab w:val="left" w:pos="284"/>
                <w:tab w:val="left" w:pos="567"/>
              </w:tabs>
              <w:jc w:val="center"/>
              <w:rPr>
                <w:szCs w:val="24"/>
              </w:rPr>
            </w:pPr>
            <w:r w:rsidRPr="008D78E1">
              <w:rPr>
                <w:szCs w:val="24"/>
              </w:rPr>
              <w:t>taip</w:t>
            </w:r>
          </w:p>
        </w:tc>
        <w:tc>
          <w:tcPr>
            <w:tcW w:w="2438" w:type="dxa"/>
            <w:tcBorders>
              <w:top w:val="nil"/>
              <w:left w:val="single" w:sz="6" w:space="0" w:color="auto"/>
              <w:bottom w:val="nil"/>
              <w:right w:val="single" w:sz="6" w:space="0" w:color="auto"/>
            </w:tcBorders>
            <w:vAlign w:val="bottom"/>
          </w:tcPr>
          <w:p w14:paraId="3A7695E9" w14:textId="77777777" w:rsidR="003E145C" w:rsidRPr="008D78E1" w:rsidRDefault="003E145C" w:rsidP="008D78E1">
            <w:pPr>
              <w:rPr>
                <w:sz w:val="6"/>
                <w:szCs w:val="6"/>
              </w:rPr>
            </w:pPr>
          </w:p>
          <w:p w14:paraId="7261D8F8"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1393632D" w14:textId="77777777">
        <w:trPr>
          <w:cantSplit/>
          <w:trHeight w:val="296"/>
        </w:trPr>
        <w:tc>
          <w:tcPr>
            <w:tcW w:w="1571" w:type="dxa"/>
            <w:tcBorders>
              <w:top w:val="nil"/>
              <w:left w:val="single" w:sz="6" w:space="0" w:color="auto"/>
              <w:bottom w:val="single" w:sz="6" w:space="0" w:color="auto"/>
              <w:right w:val="single" w:sz="6" w:space="0" w:color="auto"/>
            </w:tcBorders>
          </w:tcPr>
          <w:p w14:paraId="2225ABCB" w14:textId="77777777" w:rsidR="003E145C" w:rsidRPr="008D78E1" w:rsidRDefault="003E145C" w:rsidP="008D78E1">
            <w:pPr>
              <w:tabs>
                <w:tab w:val="left" w:pos="284"/>
                <w:tab w:val="left" w:pos="567"/>
              </w:tabs>
              <w:rPr>
                <w:b/>
                <w:bCs/>
                <w:i/>
                <w:iCs/>
                <w:szCs w:val="24"/>
              </w:rPr>
            </w:pPr>
          </w:p>
        </w:tc>
        <w:tc>
          <w:tcPr>
            <w:tcW w:w="5773" w:type="dxa"/>
            <w:tcBorders>
              <w:top w:val="nil"/>
              <w:left w:val="single" w:sz="6" w:space="0" w:color="auto"/>
              <w:bottom w:val="single" w:sz="6" w:space="0" w:color="auto"/>
              <w:right w:val="single" w:sz="6" w:space="0" w:color="auto"/>
            </w:tcBorders>
            <w:vAlign w:val="bottom"/>
          </w:tcPr>
          <w:p w14:paraId="1A3C4199" w14:textId="77777777" w:rsidR="003E145C" w:rsidRPr="008D78E1" w:rsidRDefault="003E145C" w:rsidP="008D78E1">
            <w:pPr>
              <w:rPr>
                <w:sz w:val="6"/>
                <w:szCs w:val="6"/>
              </w:rPr>
            </w:pPr>
          </w:p>
          <w:p w14:paraId="14AD3C90" w14:textId="77777777" w:rsidR="003E145C" w:rsidRPr="008D78E1" w:rsidRDefault="008D78E1" w:rsidP="008D78E1">
            <w:pPr>
              <w:tabs>
                <w:tab w:val="left" w:pos="284"/>
                <w:tab w:val="left" w:pos="567"/>
              </w:tabs>
              <w:rPr>
                <w:b/>
                <w:bCs/>
                <w:i/>
                <w:iCs/>
                <w:szCs w:val="24"/>
              </w:rPr>
            </w:pPr>
            <w:r w:rsidRPr="008D78E1">
              <w:rPr>
                <w:szCs w:val="24"/>
              </w:rPr>
              <w:t>Polaidžio metu važiuojamojoje dalyje neturi telkšoti vanduo</w:t>
            </w:r>
          </w:p>
        </w:tc>
        <w:tc>
          <w:tcPr>
            <w:tcW w:w="2436" w:type="dxa"/>
            <w:tcBorders>
              <w:top w:val="nil"/>
              <w:left w:val="single" w:sz="6" w:space="0" w:color="auto"/>
              <w:bottom w:val="single" w:sz="6" w:space="0" w:color="auto"/>
              <w:right w:val="single" w:sz="6" w:space="0" w:color="auto"/>
            </w:tcBorders>
            <w:vAlign w:val="bottom"/>
          </w:tcPr>
          <w:p w14:paraId="54F919B5" w14:textId="77777777" w:rsidR="003E145C" w:rsidRPr="008D78E1" w:rsidRDefault="003E145C" w:rsidP="008D78E1">
            <w:pPr>
              <w:rPr>
                <w:sz w:val="6"/>
                <w:szCs w:val="6"/>
              </w:rPr>
            </w:pPr>
          </w:p>
          <w:p w14:paraId="735C13D6" w14:textId="77777777" w:rsidR="003E145C" w:rsidRPr="008D78E1" w:rsidRDefault="008D78E1" w:rsidP="008D78E1">
            <w:pPr>
              <w:tabs>
                <w:tab w:val="left" w:pos="284"/>
                <w:tab w:val="left" w:pos="567"/>
              </w:tabs>
              <w:ind w:left="-108" w:right="-82"/>
              <w:jc w:val="center"/>
              <w:rPr>
                <w:szCs w:val="24"/>
              </w:rPr>
            </w:pPr>
            <w:r w:rsidRPr="008D78E1">
              <w:rPr>
                <w:szCs w:val="24"/>
              </w:rPr>
              <w:t>taip</w:t>
            </w:r>
          </w:p>
        </w:tc>
        <w:tc>
          <w:tcPr>
            <w:tcW w:w="2436" w:type="dxa"/>
            <w:tcBorders>
              <w:top w:val="nil"/>
              <w:left w:val="single" w:sz="6" w:space="0" w:color="auto"/>
              <w:bottom w:val="single" w:sz="6" w:space="0" w:color="auto"/>
              <w:right w:val="single" w:sz="6" w:space="0" w:color="auto"/>
            </w:tcBorders>
            <w:vAlign w:val="bottom"/>
          </w:tcPr>
          <w:p w14:paraId="2E71E5D7" w14:textId="77777777" w:rsidR="003E145C" w:rsidRPr="008D78E1" w:rsidRDefault="003E145C" w:rsidP="008D78E1">
            <w:pPr>
              <w:rPr>
                <w:sz w:val="6"/>
                <w:szCs w:val="6"/>
              </w:rPr>
            </w:pPr>
          </w:p>
          <w:p w14:paraId="628B2E90" w14:textId="77777777" w:rsidR="003E145C" w:rsidRPr="008D78E1" w:rsidRDefault="008D78E1" w:rsidP="008D78E1">
            <w:pPr>
              <w:tabs>
                <w:tab w:val="left" w:pos="284"/>
                <w:tab w:val="left" w:pos="567"/>
              </w:tabs>
              <w:ind w:left="-108" w:right="-76"/>
              <w:jc w:val="center"/>
              <w:rPr>
                <w:szCs w:val="24"/>
              </w:rPr>
            </w:pPr>
            <w:r w:rsidRPr="008D78E1">
              <w:rPr>
                <w:szCs w:val="24"/>
              </w:rPr>
              <w:t>taip</w:t>
            </w:r>
          </w:p>
        </w:tc>
        <w:tc>
          <w:tcPr>
            <w:tcW w:w="2438" w:type="dxa"/>
            <w:tcBorders>
              <w:top w:val="nil"/>
              <w:left w:val="single" w:sz="6" w:space="0" w:color="auto"/>
              <w:bottom w:val="single" w:sz="6" w:space="0" w:color="auto"/>
              <w:right w:val="single" w:sz="6" w:space="0" w:color="auto"/>
            </w:tcBorders>
            <w:vAlign w:val="bottom"/>
          </w:tcPr>
          <w:p w14:paraId="108632C4" w14:textId="77777777" w:rsidR="003E145C" w:rsidRPr="008D78E1" w:rsidRDefault="003E145C" w:rsidP="008D78E1">
            <w:pPr>
              <w:rPr>
                <w:sz w:val="6"/>
                <w:szCs w:val="6"/>
              </w:rPr>
            </w:pPr>
          </w:p>
          <w:p w14:paraId="075644A0" w14:textId="77777777" w:rsidR="003E145C" w:rsidRPr="008D78E1" w:rsidRDefault="008D78E1" w:rsidP="008D78E1">
            <w:pPr>
              <w:tabs>
                <w:tab w:val="left" w:pos="284"/>
                <w:tab w:val="left" w:pos="567"/>
              </w:tabs>
              <w:jc w:val="center"/>
              <w:rPr>
                <w:szCs w:val="24"/>
              </w:rPr>
            </w:pPr>
            <w:r w:rsidRPr="008D78E1">
              <w:rPr>
                <w:szCs w:val="24"/>
              </w:rPr>
              <w:t>reikalavimo nėra</w:t>
            </w:r>
          </w:p>
        </w:tc>
      </w:tr>
    </w:tbl>
    <w:p w14:paraId="18507FE7" w14:textId="77777777" w:rsidR="003E145C" w:rsidRPr="008D78E1" w:rsidRDefault="008D78E1" w:rsidP="008D78E1">
      <w:pPr>
        <w:rPr>
          <w:b/>
          <w:bCs/>
          <w:szCs w:val="24"/>
        </w:rPr>
      </w:pPr>
      <w:r w:rsidRPr="008D78E1">
        <w:rPr>
          <w:szCs w:val="24"/>
        </w:rPr>
        <w:br w:type="page"/>
      </w:r>
    </w:p>
    <w:p w14:paraId="6347907D" w14:textId="77777777" w:rsidR="003E145C" w:rsidRPr="008D78E1" w:rsidRDefault="000F3385" w:rsidP="008D78E1">
      <w:pPr>
        <w:rPr>
          <w:sz w:val="20"/>
        </w:rPr>
      </w:pPr>
    </w:p>
    <w:p w14:paraId="4B7F07DE" w14:textId="77777777" w:rsidR="003E145C" w:rsidRPr="008D78E1" w:rsidRDefault="008D78E1" w:rsidP="008D78E1">
      <w:pPr>
        <w:keepNext/>
        <w:keepLines/>
        <w:ind w:left="3599" w:hanging="480"/>
        <w:jc w:val="center"/>
        <w:outlineLvl w:val="1"/>
        <w:rPr>
          <w:rFonts w:eastAsia="MS Mincho"/>
          <w:b/>
          <w:bCs/>
          <w:spacing w:val="40"/>
          <w:sz w:val="22"/>
          <w:szCs w:val="22"/>
        </w:rPr>
      </w:pPr>
      <w:r w:rsidRPr="008D78E1">
        <w:rPr>
          <w:rFonts w:eastAsia="MS Mincho"/>
          <w:b/>
          <w:bCs/>
          <w:spacing w:val="40"/>
          <w:sz w:val="22"/>
          <w:szCs w:val="22"/>
        </w:rPr>
        <w:t>11</w:t>
      </w:r>
      <w:r w:rsidRPr="008D78E1">
        <w:rPr>
          <w:rFonts w:eastAsia="MS Mincho"/>
          <w:b/>
          <w:bCs/>
          <w:spacing w:val="40"/>
          <w:sz w:val="22"/>
          <w:szCs w:val="22"/>
        </w:rPr>
        <w:t>. NUOVAŽŲ PRIEŽIŪROS NORMATYVAI</w:t>
      </w:r>
    </w:p>
    <w:p w14:paraId="635D9E2C" w14:textId="77777777" w:rsidR="003E145C" w:rsidRPr="008D78E1" w:rsidRDefault="000F3385" w:rsidP="008D78E1">
      <w:pPr>
        <w:rPr>
          <w:sz w:val="20"/>
        </w:rPr>
      </w:pPr>
    </w:p>
    <w:p w14:paraId="1989E59D" w14:textId="77777777" w:rsidR="003E145C" w:rsidRPr="008D78E1" w:rsidRDefault="008D78E1" w:rsidP="008D78E1">
      <w:pPr>
        <w:keepNext/>
        <w:keepLines/>
        <w:ind w:left="7525" w:hanging="720"/>
        <w:jc w:val="center"/>
        <w:outlineLvl w:val="2"/>
        <w:rPr>
          <w:b/>
          <w:spacing w:val="40"/>
          <w:szCs w:val="24"/>
        </w:rPr>
      </w:pPr>
      <w:r w:rsidRPr="008D78E1">
        <w:rPr>
          <w:b/>
          <w:bCs/>
          <w:spacing w:val="40"/>
          <w:szCs w:val="24"/>
        </w:rPr>
        <w:t>11.1</w:t>
      </w:r>
      <w:r w:rsidRPr="008D78E1">
        <w:rPr>
          <w:b/>
          <w:bCs/>
          <w:spacing w:val="40"/>
          <w:szCs w:val="24"/>
        </w:rPr>
        <w:t xml:space="preserve">. </w:t>
      </w:r>
      <w:proofErr w:type="spellStart"/>
      <w:r w:rsidRPr="008D78E1">
        <w:rPr>
          <w:b/>
          <w:spacing w:val="40"/>
          <w:szCs w:val="24"/>
        </w:rPr>
        <w:t>Nuovažos</w:t>
      </w:r>
      <w:proofErr w:type="spellEnd"/>
    </w:p>
    <w:p w14:paraId="5A3A7387" w14:textId="77777777" w:rsidR="000F3385" w:rsidRPr="000F3385" w:rsidRDefault="000F3385" w:rsidP="008D78E1">
      <w:pPr>
        <w:rPr>
          <w:sz w:val="22"/>
          <w:szCs w:val="22"/>
        </w:rPr>
      </w:pPr>
    </w:p>
    <w:p w14:paraId="0F6EE46D" w14:textId="77777777" w:rsidR="003E145C" w:rsidRPr="008D78E1" w:rsidRDefault="008D78E1" w:rsidP="008D78E1">
      <w:pPr>
        <w:rPr>
          <w:b/>
          <w:bCs/>
          <w:szCs w:val="24"/>
        </w:rPr>
      </w:pPr>
      <w:r w:rsidRPr="008D78E1">
        <w:rPr>
          <w:b/>
          <w:bCs/>
          <w:szCs w:val="24"/>
        </w:rPr>
        <w:t xml:space="preserve">36 lentelė </w:t>
      </w:r>
      <w:r w:rsidRPr="008D78E1">
        <w:rPr>
          <w:bCs/>
          <w:i/>
          <w:szCs w:val="24"/>
        </w:rPr>
        <w:t>(</w:t>
      </w:r>
      <w:proofErr w:type="spellStart"/>
      <w:r w:rsidRPr="008D78E1">
        <w:rPr>
          <w:bCs/>
          <w:i/>
          <w:szCs w:val="24"/>
        </w:rPr>
        <w:t>Nuovažos</w:t>
      </w:r>
      <w:proofErr w:type="spellEnd"/>
      <w:r w:rsidRPr="008D78E1">
        <w:rPr>
          <w:bCs/>
          <w:i/>
          <w:szCs w:val="24"/>
        </w:rPr>
        <w:t>)</w:t>
      </w:r>
    </w:p>
    <w:tbl>
      <w:tblPr>
        <w:tblW w:w="14653"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67"/>
        <w:gridCol w:w="5776"/>
        <w:gridCol w:w="2435"/>
        <w:gridCol w:w="2435"/>
        <w:gridCol w:w="2440"/>
      </w:tblGrid>
      <w:tr w:rsidR="003E145C" w:rsidRPr="008D78E1" w14:paraId="652DA845" w14:textId="77777777">
        <w:trPr>
          <w:trHeight w:val="324"/>
        </w:trPr>
        <w:tc>
          <w:tcPr>
            <w:tcW w:w="1567" w:type="dxa"/>
            <w:vMerge w:val="restart"/>
            <w:tcBorders>
              <w:top w:val="double" w:sz="4" w:space="0" w:color="auto"/>
              <w:left w:val="double" w:sz="4" w:space="0" w:color="auto"/>
              <w:bottom w:val="double" w:sz="4" w:space="0" w:color="auto"/>
              <w:right w:val="double" w:sz="4" w:space="0" w:color="auto"/>
            </w:tcBorders>
            <w:vAlign w:val="center"/>
          </w:tcPr>
          <w:p w14:paraId="2C3DF008"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776" w:type="dxa"/>
            <w:vMerge w:val="restart"/>
            <w:tcBorders>
              <w:top w:val="double" w:sz="4" w:space="0" w:color="auto"/>
              <w:left w:val="double" w:sz="4" w:space="0" w:color="auto"/>
              <w:bottom w:val="double" w:sz="4" w:space="0" w:color="auto"/>
              <w:right w:val="double" w:sz="4" w:space="0" w:color="auto"/>
            </w:tcBorders>
            <w:vAlign w:val="center"/>
          </w:tcPr>
          <w:p w14:paraId="5F2E32DA"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310" w:type="dxa"/>
            <w:gridSpan w:val="3"/>
            <w:tcBorders>
              <w:top w:val="double" w:sz="4" w:space="0" w:color="auto"/>
              <w:left w:val="double" w:sz="4" w:space="0" w:color="auto"/>
              <w:bottom w:val="double" w:sz="4" w:space="0" w:color="auto"/>
              <w:right w:val="double" w:sz="4" w:space="0" w:color="auto"/>
            </w:tcBorders>
            <w:vAlign w:val="center"/>
          </w:tcPr>
          <w:p w14:paraId="0A61CE22"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7CE0A33B" w14:textId="77777777">
        <w:trPr>
          <w:trHeight w:val="158"/>
        </w:trPr>
        <w:tc>
          <w:tcPr>
            <w:tcW w:w="1567" w:type="dxa"/>
            <w:vMerge/>
            <w:tcBorders>
              <w:left w:val="double" w:sz="4" w:space="0" w:color="auto"/>
              <w:bottom w:val="double" w:sz="4" w:space="0" w:color="auto"/>
              <w:right w:val="double" w:sz="4" w:space="0" w:color="auto"/>
            </w:tcBorders>
          </w:tcPr>
          <w:p w14:paraId="239D4891" w14:textId="77777777" w:rsidR="003E145C" w:rsidRPr="008D78E1" w:rsidRDefault="003E145C" w:rsidP="008D78E1">
            <w:pPr>
              <w:tabs>
                <w:tab w:val="left" w:pos="284"/>
                <w:tab w:val="left" w:pos="567"/>
              </w:tabs>
              <w:rPr>
                <w:szCs w:val="24"/>
              </w:rPr>
            </w:pPr>
          </w:p>
        </w:tc>
        <w:tc>
          <w:tcPr>
            <w:tcW w:w="5776" w:type="dxa"/>
            <w:vMerge/>
            <w:tcBorders>
              <w:left w:val="double" w:sz="4" w:space="0" w:color="auto"/>
              <w:bottom w:val="double" w:sz="4" w:space="0" w:color="auto"/>
              <w:right w:val="double" w:sz="4" w:space="0" w:color="auto"/>
            </w:tcBorders>
          </w:tcPr>
          <w:p w14:paraId="63F5B2EC" w14:textId="77777777" w:rsidR="003E145C" w:rsidRPr="008D78E1" w:rsidRDefault="003E145C" w:rsidP="008D78E1">
            <w:pPr>
              <w:tabs>
                <w:tab w:val="left" w:pos="284"/>
                <w:tab w:val="left" w:pos="567"/>
              </w:tabs>
              <w:rPr>
                <w:szCs w:val="24"/>
              </w:rPr>
            </w:pPr>
          </w:p>
        </w:tc>
        <w:tc>
          <w:tcPr>
            <w:tcW w:w="2435" w:type="dxa"/>
            <w:tcBorders>
              <w:top w:val="double" w:sz="4" w:space="0" w:color="auto"/>
              <w:left w:val="double" w:sz="4" w:space="0" w:color="auto"/>
              <w:bottom w:val="double" w:sz="4" w:space="0" w:color="auto"/>
              <w:right w:val="double" w:sz="4" w:space="0" w:color="auto"/>
            </w:tcBorders>
            <w:vAlign w:val="center"/>
          </w:tcPr>
          <w:p w14:paraId="63DDF62D"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35" w:type="dxa"/>
            <w:tcBorders>
              <w:top w:val="double" w:sz="4" w:space="0" w:color="auto"/>
              <w:left w:val="double" w:sz="4" w:space="0" w:color="auto"/>
              <w:bottom w:val="double" w:sz="4" w:space="0" w:color="auto"/>
              <w:right w:val="double" w:sz="4" w:space="0" w:color="auto"/>
            </w:tcBorders>
            <w:vAlign w:val="center"/>
          </w:tcPr>
          <w:p w14:paraId="553A1282"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40" w:type="dxa"/>
            <w:tcBorders>
              <w:top w:val="double" w:sz="4" w:space="0" w:color="auto"/>
              <w:left w:val="double" w:sz="4" w:space="0" w:color="auto"/>
              <w:bottom w:val="double" w:sz="4" w:space="0" w:color="auto"/>
              <w:right w:val="double" w:sz="4" w:space="0" w:color="auto"/>
            </w:tcBorders>
            <w:vAlign w:val="center"/>
          </w:tcPr>
          <w:p w14:paraId="2FE4F03A"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6B468A37" w14:textId="77777777">
        <w:trPr>
          <w:cantSplit/>
          <w:trHeight w:val="308"/>
        </w:trPr>
        <w:tc>
          <w:tcPr>
            <w:tcW w:w="1567" w:type="dxa"/>
            <w:vMerge w:val="restart"/>
            <w:tcBorders>
              <w:top w:val="double" w:sz="4" w:space="0" w:color="auto"/>
              <w:left w:val="single" w:sz="6" w:space="0" w:color="auto"/>
              <w:right w:val="single" w:sz="6" w:space="0" w:color="auto"/>
            </w:tcBorders>
          </w:tcPr>
          <w:p w14:paraId="50E2F72F" w14:textId="77777777" w:rsidR="003E145C" w:rsidRPr="008D78E1" w:rsidRDefault="003E145C" w:rsidP="008D78E1">
            <w:pPr>
              <w:rPr>
                <w:sz w:val="10"/>
                <w:szCs w:val="10"/>
              </w:rPr>
            </w:pPr>
          </w:p>
          <w:p w14:paraId="2E319D5E" w14:textId="77777777" w:rsidR="003E145C" w:rsidRPr="008D78E1" w:rsidRDefault="008D78E1" w:rsidP="008D78E1">
            <w:pPr>
              <w:tabs>
                <w:tab w:val="left" w:pos="284"/>
                <w:tab w:val="left" w:pos="567"/>
              </w:tabs>
              <w:rPr>
                <w:rFonts w:eastAsia="MS Mincho"/>
                <w:b/>
                <w:bCs/>
                <w:i/>
                <w:iCs/>
                <w:szCs w:val="24"/>
              </w:rPr>
            </w:pPr>
            <w:r w:rsidRPr="008D78E1">
              <w:rPr>
                <w:rFonts w:eastAsia="MS Mincho"/>
                <w:b/>
                <w:bCs/>
                <w:i/>
                <w:iCs/>
                <w:szCs w:val="24"/>
              </w:rPr>
              <w:t>11.1.1.</w:t>
            </w:r>
          </w:p>
          <w:p w14:paraId="406EEA14" w14:textId="77777777" w:rsidR="003E145C" w:rsidRPr="008D78E1" w:rsidRDefault="008D78E1" w:rsidP="008D78E1">
            <w:pPr>
              <w:tabs>
                <w:tab w:val="left" w:pos="284"/>
                <w:tab w:val="left" w:pos="567"/>
              </w:tabs>
              <w:rPr>
                <w:b/>
                <w:bCs/>
                <w:i/>
                <w:iCs/>
                <w:szCs w:val="24"/>
              </w:rPr>
            </w:pPr>
            <w:r w:rsidRPr="008D78E1">
              <w:rPr>
                <w:rFonts w:eastAsia="MS Mincho"/>
                <w:b/>
                <w:bCs/>
                <w:i/>
                <w:iCs/>
                <w:szCs w:val="24"/>
              </w:rPr>
              <w:t>Švarumas</w:t>
            </w:r>
          </w:p>
        </w:tc>
        <w:tc>
          <w:tcPr>
            <w:tcW w:w="5776" w:type="dxa"/>
            <w:tcBorders>
              <w:top w:val="nil"/>
              <w:left w:val="single" w:sz="6" w:space="0" w:color="auto"/>
              <w:bottom w:val="nil"/>
              <w:right w:val="single" w:sz="6" w:space="0" w:color="auto"/>
            </w:tcBorders>
          </w:tcPr>
          <w:p w14:paraId="7A16CD51" w14:textId="77777777" w:rsidR="003E145C" w:rsidRPr="008D78E1" w:rsidRDefault="003E145C" w:rsidP="008D78E1">
            <w:pPr>
              <w:rPr>
                <w:sz w:val="6"/>
                <w:szCs w:val="6"/>
              </w:rPr>
            </w:pPr>
          </w:p>
          <w:p w14:paraId="57CF8446" w14:textId="77777777" w:rsidR="003E145C" w:rsidRPr="008D78E1" w:rsidRDefault="008D78E1" w:rsidP="008D78E1">
            <w:pPr>
              <w:tabs>
                <w:tab w:val="left" w:pos="284"/>
                <w:tab w:val="left" w:pos="567"/>
              </w:tabs>
              <w:ind w:right="-85"/>
              <w:rPr>
                <w:szCs w:val="24"/>
              </w:rPr>
            </w:pPr>
            <w:r w:rsidRPr="008D78E1">
              <w:rPr>
                <w:szCs w:val="24"/>
              </w:rPr>
              <w:t xml:space="preserve">Nuo </w:t>
            </w:r>
            <w:proofErr w:type="spellStart"/>
            <w:r w:rsidRPr="008D78E1">
              <w:rPr>
                <w:szCs w:val="24"/>
              </w:rPr>
              <w:t>nuovažų</w:t>
            </w:r>
            <w:proofErr w:type="spellEnd"/>
            <w:r w:rsidRPr="008D78E1">
              <w:rPr>
                <w:szCs w:val="24"/>
              </w:rPr>
              <w:t xml:space="preserve"> su asfalto danga turi būti pašalinamos atsiradusios stambios šiukšlės, sąnašos, pagrindinio kelio dangos barstymo ir šlavimo liekanos:</w:t>
            </w:r>
          </w:p>
        </w:tc>
        <w:tc>
          <w:tcPr>
            <w:tcW w:w="2435" w:type="dxa"/>
            <w:tcBorders>
              <w:top w:val="nil"/>
              <w:left w:val="single" w:sz="6" w:space="0" w:color="auto"/>
              <w:bottom w:val="nil"/>
              <w:right w:val="single" w:sz="6" w:space="0" w:color="auto"/>
            </w:tcBorders>
            <w:vAlign w:val="bottom"/>
          </w:tcPr>
          <w:p w14:paraId="4F126831" w14:textId="77777777" w:rsidR="003E145C" w:rsidRPr="008D78E1" w:rsidRDefault="003E145C" w:rsidP="008D78E1">
            <w:pPr>
              <w:tabs>
                <w:tab w:val="left" w:pos="284"/>
                <w:tab w:val="left" w:pos="567"/>
              </w:tabs>
              <w:jc w:val="center"/>
              <w:rPr>
                <w:szCs w:val="24"/>
              </w:rPr>
            </w:pPr>
          </w:p>
        </w:tc>
        <w:tc>
          <w:tcPr>
            <w:tcW w:w="2435" w:type="dxa"/>
            <w:tcBorders>
              <w:top w:val="nil"/>
              <w:left w:val="single" w:sz="6" w:space="0" w:color="auto"/>
              <w:bottom w:val="nil"/>
              <w:right w:val="single" w:sz="6" w:space="0" w:color="auto"/>
            </w:tcBorders>
            <w:vAlign w:val="bottom"/>
          </w:tcPr>
          <w:p w14:paraId="1033F5D2" w14:textId="77777777" w:rsidR="003E145C" w:rsidRPr="008D78E1" w:rsidRDefault="003E145C" w:rsidP="008D78E1">
            <w:pPr>
              <w:tabs>
                <w:tab w:val="left" w:pos="284"/>
                <w:tab w:val="left" w:pos="567"/>
              </w:tabs>
              <w:jc w:val="center"/>
              <w:rPr>
                <w:szCs w:val="24"/>
              </w:rPr>
            </w:pPr>
          </w:p>
        </w:tc>
        <w:tc>
          <w:tcPr>
            <w:tcW w:w="2440" w:type="dxa"/>
            <w:tcBorders>
              <w:top w:val="double" w:sz="4" w:space="0" w:color="auto"/>
              <w:left w:val="single" w:sz="6" w:space="0" w:color="auto"/>
              <w:bottom w:val="nil"/>
              <w:right w:val="single" w:sz="6" w:space="0" w:color="auto"/>
            </w:tcBorders>
            <w:vAlign w:val="bottom"/>
          </w:tcPr>
          <w:p w14:paraId="346A40D9" w14:textId="77777777" w:rsidR="003E145C" w:rsidRPr="008D78E1" w:rsidRDefault="003E145C" w:rsidP="008D78E1">
            <w:pPr>
              <w:tabs>
                <w:tab w:val="left" w:pos="284"/>
                <w:tab w:val="left" w:pos="567"/>
              </w:tabs>
              <w:jc w:val="center"/>
              <w:rPr>
                <w:szCs w:val="24"/>
              </w:rPr>
            </w:pPr>
          </w:p>
        </w:tc>
      </w:tr>
      <w:tr w:rsidR="003E145C" w:rsidRPr="008D78E1" w14:paraId="4B83141D" w14:textId="77777777">
        <w:trPr>
          <w:cantSplit/>
          <w:trHeight w:val="308"/>
        </w:trPr>
        <w:tc>
          <w:tcPr>
            <w:tcW w:w="1567" w:type="dxa"/>
            <w:vMerge/>
            <w:tcBorders>
              <w:left w:val="single" w:sz="6" w:space="0" w:color="auto"/>
              <w:right w:val="single" w:sz="6" w:space="0" w:color="auto"/>
            </w:tcBorders>
          </w:tcPr>
          <w:p w14:paraId="0C314177" w14:textId="77777777" w:rsidR="003E145C" w:rsidRPr="008D78E1" w:rsidRDefault="003E145C" w:rsidP="008D78E1">
            <w:pPr>
              <w:tabs>
                <w:tab w:val="left" w:pos="284"/>
                <w:tab w:val="left" w:pos="567"/>
              </w:tabs>
              <w:rPr>
                <w:b/>
                <w:bCs/>
                <w:i/>
                <w:iCs/>
                <w:szCs w:val="24"/>
              </w:rPr>
            </w:pPr>
          </w:p>
        </w:tc>
        <w:tc>
          <w:tcPr>
            <w:tcW w:w="5776" w:type="dxa"/>
            <w:tcBorders>
              <w:top w:val="nil"/>
              <w:left w:val="single" w:sz="6" w:space="0" w:color="auto"/>
              <w:bottom w:val="nil"/>
              <w:right w:val="single" w:sz="6" w:space="0" w:color="auto"/>
            </w:tcBorders>
          </w:tcPr>
          <w:p w14:paraId="58A931D8" w14:textId="77777777" w:rsidR="003E145C" w:rsidRPr="008D78E1" w:rsidRDefault="008D78E1" w:rsidP="008D78E1">
            <w:pPr>
              <w:tabs>
                <w:tab w:val="num" w:pos="1069"/>
              </w:tabs>
              <w:ind w:left="452" w:hanging="360"/>
              <w:rPr>
                <w:szCs w:val="24"/>
              </w:rPr>
            </w:pPr>
            <w:r w:rsidRPr="008D78E1">
              <w:rPr>
                <w:sz w:val="22"/>
                <w:szCs w:val="24"/>
              </w:rPr>
              <w:t></w:t>
            </w:r>
            <w:r w:rsidRPr="008D78E1">
              <w:rPr>
                <w:sz w:val="22"/>
                <w:szCs w:val="24"/>
              </w:rPr>
              <w:t></w:t>
            </w:r>
            <w:r w:rsidRPr="008D78E1">
              <w:rPr>
                <w:szCs w:val="24"/>
              </w:rPr>
              <w:t>pirmą kartą pavasarį ne vėliau kaip iki</w:t>
            </w:r>
          </w:p>
        </w:tc>
        <w:tc>
          <w:tcPr>
            <w:tcW w:w="2435" w:type="dxa"/>
            <w:tcBorders>
              <w:top w:val="nil"/>
              <w:left w:val="single" w:sz="6" w:space="0" w:color="auto"/>
              <w:bottom w:val="nil"/>
              <w:right w:val="single" w:sz="6" w:space="0" w:color="auto"/>
            </w:tcBorders>
            <w:vAlign w:val="bottom"/>
          </w:tcPr>
          <w:p w14:paraId="6DEA0D79" w14:textId="77777777" w:rsidR="003E145C" w:rsidRPr="008D78E1" w:rsidRDefault="008D78E1" w:rsidP="008D78E1">
            <w:pPr>
              <w:tabs>
                <w:tab w:val="left" w:pos="284"/>
                <w:tab w:val="left" w:pos="567"/>
              </w:tabs>
              <w:jc w:val="center"/>
              <w:rPr>
                <w:szCs w:val="24"/>
              </w:rPr>
            </w:pPr>
            <w:r w:rsidRPr="008D78E1">
              <w:rPr>
                <w:szCs w:val="24"/>
              </w:rPr>
              <w:t>balandžio 25 dienos</w:t>
            </w:r>
          </w:p>
        </w:tc>
        <w:tc>
          <w:tcPr>
            <w:tcW w:w="2435" w:type="dxa"/>
            <w:tcBorders>
              <w:top w:val="nil"/>
              <w:left w:val="single" w:sz="6" w:space="0" w:color="auto"/>
              <w:bottom w:val="nil"/>
              <w:right w:val="single" w:sz="6" w:space="0" w:color="auto"/>
            </w:tcBorders>
            <w:vAlign w:val="bottom"/>
          </w:tcPr>
          <w:p w14:paraId="4713CB46" w14:textId="77777777" w:rsidR="003E145C" w:rsidRPr="008D78E1" w:rsidRDefault="008D78E1" w:rsidP="008D78E1">
            <w:pPr>
              <w:tabs>
                <w:tab w:val="left" w:pos="284"/>
                <w:tab w:val="left" w:pos="567"/>
              </w:tabs>
              <w:jc w:val="center"/>
              <w:rPr>
                <w:szCs w:val="24"/>
              </w:rPr>
            </w:pPr>
            <w:r w:rsidRPr="008D78E1">
              <w:rPr>
                <w:szCs w:val="24"/>
              </w:rPr>
              <w:t>gegužės 5 dienos</w:t>
            </w:r>
          </w:p>
        </w:tc>
        <w:tc>
          <w:tcPr>
            <w:tcW w:w="2440" w:type="dxa"/>
            <w:tcBorders>
              <w:top w:val="nil"/>
              <w:left w:val="single" w:sz="6" w:space="0" w:color="auto"/>
              <w:bottom w:val="nil"/>
              <w:right w:val="single" w:sz="6" w:space="0" w:color="auto"/>
            </w:tcBorders>
            <w:vAlign w:val="bottom"/>
          </w:tcPr>
          <w:p w14:paraId="5D6A210F" w14:textId="77777777" w:rsidR="003E145C" w:rsidRPr="008D78E1" w:rsidRDefault="008D78E1" w:rsidP="008D78E1">
            <w:pPr>
              <w:tabs>
                <w:tab w:val="left" w:pos="284"/>
                <w:tab w:val="left" w:pos="567"/>
              </w:tabs>
              <w:jc w:val="center"/>
              <w:rPr>
                <w:szCs w:val="24"/>
              </w:rPr>
            </w:pPr>
            <w:r w:rsidRPr="008D78E1">
              <w:rPr>
                <w:szCs w:val="24"/>
              </w:rPr>
              <w:t>reikalavimo nėra</w:t>
            </w:r>
          </w:p>
        </w:tc>
      </w:tr>
      <w:tr w:rsidR="003E145C" w:rsidRPr="008D78E1" w14:paraId="171AFAE3" w14:textId="77777777">
        <w:trPr>
          <w:cantSplit/>
          <w:trHeight w:val="308"/>
        </w:trPr>
        <w:tc>
          <w:tcPr>
            <w:tcW w:w="1567" w:type="dxa"/>
            <w:vMerge/>
            <w:tcBorders>
              <w:left w:val="single" w:sz="6" w:space="0" w:color="auto"/>
              <w:right w:val="single" w:sz="6" w:space="0" w:color="auto"/>
            </w:tcBorders>
          </w:tcPr>
          <w:p w14:paraId="7EA78A4D" w14:textId="77777777" w:rsidR="003E145C" w:rsidRPr="008D78E1" w:rsidRDefault="003E145C" w:rsidP="008D78E1">
            <w:pPr>
              <w:tabs>
                <w:tab w:val="left" w:pos="284"/>
                <w:tab w:val="left" w:pos="567"/>
              </w:tabs>
              <w:rPr>
                <w:b/>
                <w:bCs/>
                <w:i/>
                <w:iCs/>
                <w:szCs w:val="24"/>
              </w:rPr>
            </w:pPr>
          </w:p>
        </w:tc>
        <w:tc>
          <w:tcPr>
            <w:tcW w:w="5776" w:type="dxa"/>
            <w:tcBorders>
              <w:top w:val="nil"/>
              <w:left w:val="single" w:sz="6" w:space="0" w:color="auto"/>
              <w:bottom w:val="nil"/>
              <w:right w:val="single" w:sz="6" w:space="0" w:color="auto"/>
            </w:tcBorders>
          </w:tcPr>
          <w:p w14:paraId="7C71B025" w14:textId="77777777" w:rsidR="003E145C" w:rsidRPr="008D78E1" w:rsidRDefault="008D78E1" w:rsidP="008D78E1">
            <w:pPr>
              <w:tabs>
                <w:tab w:val="num" w:pos="1069"/>
              </w:tabs>
              <w:ind w:left="452" w:hanging="360"/>
              <w:rPr>
                <w:szCs w:val="24"/>
              </w:rPr>
            </w:pPr>
            <w:r w:rsidRPr="008D78E1">
              <w:rPr>
                <w:sz w:val="22"/>
                <w:szCs w:val="24"/>
              </w:rPr>
              <w:t></w:t>
            </w:r>
            <w:r w:rsidRPr="008D78E1">
              <w:rPr>
                <w:sz w:val="22"/>
                <w:szCs w:val="24"/>
              </w:rPr>
              <w:t></w:t>
            </w:r>
            <w:r w:rsidRPr="008D78E1">
              <w:rPr>
                <w:szCs w:val="24"/>
              </w:rPr>
              <w:t>po to iki žiemos sezono pagal poreikį, atsiradus teršalams</w:t>
            </w:r>
          </w:p>
        </w:tc>
        <w:tc>
          <w:tcPr>
            <w:tcW w:w="2435" w:type="dxa"/>
            <w:tcBorders>
              <w:top w:val="nil"/>
              <w:left w:val="single" w:sz="6" w:space="0" w:color="auto"/>
              <w:bottom w:val="nil"/>
              <w:right w:val="single" w:sz="6" w:space="0" w:color="auto"/>
            </w:tcBorders>
            <w:vAlign w:val="bottom"/>
          </w:tcPr>
          <w:p w14:paraId="307F652B" w14:textId="77777777" w:rsidR="003E145C" w:rsidRPr="008D78E1" w:rsidRDefault="008D78E1" w:rsidP="008D78E1">
            <w:pPr>
              <w:tabs>
                <w:tab w:val="left" w:pos="284"/>
                <w:tab w:val="left" w:pos="567"/>
              </w:tabs>
              <w:jc w:val="center"/>
              <w:rPr>
                <w:szCs w:val="24"/>
              </w:rPr>
            </w:pPr>
            <w:r w:rsidRPr="008D78E1">
              <w:rPr>
                <w:szCs w:val="24"/>
              </w:rPr>
              <w:t>taip</w:t>
            </w:r>
          </w:p>
        </w:tc>
        <w:tc>
          <w:tcPr>
            <w:tcW w:w="2435" w:type="dxa"/>
            <w:tcBorders>
              <w:top w:val="nil"/>
              <w:left w:val="single" w:sz="6" w:space="0" w:color="auto"/>
              <w:bottom w:val="nil"/>
              <w:right w:val="single" w:sz="6" w:space="0" w:color="auto"/>
            </w:tcBorders>
            <w:vAlign w:val="bottom"/>
          </w:tcPr>
          <w:p w14:paraId="2258E17D" w14:textId="77777777" w:rsidR="003E145C" w:rsidRPr="008D78E1" w:rsidRDefault="008D78E1" w:rsidP="008D78E1">
            <w:pPr>
              <w:tabs>
                <w:tab w:val="left" w:pos="284"/>
                <w:tab w:val="left" w:pos="567"/>
              </w:tabs>
              <w:jc w:val="center"/>
              <w:rPr>
                <w:szCs w:val="24"/>
              </w:rPr>
            </w:pPr>
            <w:r w:rsidRPr="008D78E1">
              <w:rPr>
                <w:szCs w:val="24"/>
              </w:rPr>
              <w:t>taip</w:t>
            </w:r>
          </w:p>
        </w:tc>
        <w:tc>
          <w:tcPr>
            <w:tcW w:w="2440" w:type="dxa"/>
            <w:tcBorders>
              <w:top w:val="nil"/>
              <w:left w:val="single" w:sz="6" w:space="0" w:color="auto"/>
              <w:bottom w:val="nil"/>
              <w:right w:val="single" w:sz="6" w:space="0" w:color="auto"/>
            </w:tcBorders>
            <w:vAlign w:val="bottom"/>
          </w:tcPr>
          <w:p w14:paraId="46CF3B19"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26C8F244" w14:textId="77777777">
        <w:trPr>
          <w:cantSplit/>
          <w:trHeight w:val="308"/>
        </w:trPr>
        <w:tc>
          <w:tcPr>
            <w:tcW w:w="1567" w:type="dxa"/>
            <w:vMerge/>
            <w:tcBorders>
              <w:left w:val="single" w:sz="6" w:space="0" w:color="auto"/>
              <w:bottom w:val="single" w:sz="6" w:space="0" w:color="auto"/>
              <w:right w:val="single" w:sz="6" w:space="0" w:color="auto"/>
            </w:tcBorders>
          </w:tcPr>
          <w:p w14:paraId="011790EA" w14:textId="77777777" w:rsidR="003E145C" w:rsidRPr="008D78E1" w:rsidRDefault="003E145C" w:rsidP="008D78E1">
            <w:pPr>
              <w:tabs>
                <w:tab w:val="left" w:pos="284"/>
                <w:tab w:val="left" w:pos="567"/>
              </w:tabs>
              <w:rPr>
                <w:b/>
                <w:bCs/>
                <w:i/>
                <w:iCs/>
                <w:szCs w:val="24"/>
              </w:rPr>
            </w:pPr>
          </w:p>
        </w:tc>
        <w:tc>
          <w:tcPr>
            <w:tcW w:w="5776" w:type="dxa"/>
            <w:tcBorders>
              <w:top w:val="nil"/>
              <w:left w:val="single" w:sz="6" w:space="0" w:color="auto"/>
              <w:bottom w:val="single" w:sz="6" w:space="0" w:color="auto"/>
              <w:right w:val="single" w:sz="6" w:space="0" w:color="auto"/>
            </w:tcBorders>
          </w:tcPr>
          <w:p w14:paraId="001F0833" w14:textId="77777777" w:rsidR="003E145C" w:rsidRPr="008D78E1" w:rsidRDefault="003E145C" w:rsidP="008D78E1">
            <w:pPr>
              <w:rPr>
                <w:sz w:val="6"/>
                <w:szCs w:val="6"/>
              </w:rPr>
            </w:pPr>
          </w:p>
          <w:p w14:paraId="418A3FEE" w14:textId="77777777" w:rsidR="003E145C" w:rsidRPr="008D78E1" w:rsidRDefault="008D78E1" w:rsidP="008D78E1">
            <w:pPr>
              <w:tabs>
                <w:tab w:val="left" w:pos="284"/>
                <w:tab w:val="left" w:pos="567"/>
              </w:tabs>
              <w:rPr>
                <w:szCs w:val="24"/>
              </w:rPr>
            </w:pPr>
            <w:r w:rsidRPr="008D78E1">
              <w:rPr>
                <w:szCs w:val="24"/>
              </w:rPr>
              <w:t xml:space="preserve">Purvas nuo </w:t>
            </w:r>
            <w:proofErr w:type="spellStart"/>
            <w:r w:rsidRPr="008D78E1">
              <w:rPr>
                <w:szCs w:val="24"/>
              </w:rPr>
              <w:t>nuovažų</w:t>
            </w:r>
            <w:proofErr w:type="spellEnd"/>
            <w:r w:rsidRPr="008D78E1">
              <w:rPr>
                <w:szCs w:val="24"/>
              </w:rPr>
              <w:t xml:space="preserve"> į laukus pavasarį arba rudenį (kai jis atsiranda) turi būti nuvalomas</w:t>
            </w:r>
          </w:p>
        </w:tc>
        <w:tc>
          <w:tcPr>
            <w:tcW w:w="2435" w:type="dxa"/>
            <w:tcBorders>
              <w:top w:val="nil"/>
              <w:left w:val="single" w:sz="6" w:space="0" w:color="auto"/>
              <w:bottom w:val="single" w:sz="6" w:space="0" w:color="auto"/>
              <w:right w:val="single" w:sz="6" w:space="0" w:color="auto"/>
            </w:tcBorders>
            <w:vAlign w:val="bottom"/>
          </w:tcPr>
          <w:p w14:paraId="6FC363A9" w14:textId="77777777" w:rsidR="003E145C" w:rsidRPr="008D78E1" w:rsidRDefault="003E145C" w:rsidP="008D78E1">
            <w:pPr>
              <w:rPr>
                <w:sz w:val="6"/>
                <w:szCs w:val="6"/>
              </w:rPr>
            </w:pPr>
          </w:p>
          <w:p w14:paraId="35D348CD" w14:textId="77777777" w:rsidR="003E145C" w:rsidRPr="008D78E1" w:rsidRDefault="008D78E1" w:rsidP="008D78E1">
            <w:pPr>
              <w:tabs>
                <w:tab w:val="left" w:pos="284"/>
                <w:tab w:val="left" w:pos="567"/>
              </w:tabs>
              <w:jc w:val="center"/>
              <w:rPr>
                <w:szCs w:val="24"/>
              </w:rPr>
            </w:pPr>
            <w:r w:rsidRPr="008D78E1">
              <w:rPr>
                <w:szCs w:val="24"/>
              </w:rPr>
              <w:t>nuolat</w:t>
            </w:r>
          </w:p>
        </w:tc>
        <w:tc>
          <w:tcPr>
            <w:tcW w:w="2435" w:type="dxa"/>
            <w:tcBorders>
              <w:top w:val="nil"/>
              <w:left w:val="single" w:sz="6" w:space="0" w:color="auto"/>
              <w:bottom w:val="single" w:sz="6" w:space="0" w:color="auto"/>
              <w:right w:val="single" w:sz="6" w:space="0" w:color="auto"/>
            </w:tcBorders>
            <w:vAlign w:val="bottom"/>
          </w:tcPr>
          <w:p w14:paraId="059CA470" w14:textId="77777777" w:rsidR="003E145C" w:rsidRPr="008D78E1" w:rsidRDefault="003E145C" w:rsidP="008D78E1">
            <w:pPr>
              <w:rPr>
                <w:sz w:val="6"/>
                <w:szCs w:val="6"/>
              </w:rPr>
            </w:pPr>
          </w:p>
          <w:p w14:paraId="655D067F" w14:textId="77777777" w:rsidR="003E145C" w:rsidRPr="008D78E1" w:rsidRDefault="008D78E1" w:rsidP="008D78E1">
            <w:pPr>
              <w:tabs>
                <w:tab w:val="left" w:pos="284"/>
                <w:tab w:val="left" w:pos="567"/>
              </w:tabs>
              <w:jc w:val="center"/>
              <w:rPr>
                <w:szCs w:val="24"/>
              </w:rPr>
            </w:pPr>
            <w:r w:rsidRPr="008D78E1">
              <w:rPr>
                <w:szCs w:val="24"/>
              </w:rPr>
              <w:t>1 kartą per 5 darbo dienas</w:t>
            </w:r>
          </w:p>
        </w:tc>
        <w:tc>
          <w:tcPr>
            <w:tcW w:w="2440" w:type="dxa"/>
            <w:tcBorders>
              <w:top w:val="nil"/>
              <w:left w:val="single" w:sz="6" w:space="0" w:color="auto"/>
              <w:bottom w:val="single" w:sz="6" w:space="0" w:color="auto"/>
              <w:right w:val="single" w:sz="6" w:space="0" w:color="auto"/>
            </w:tcBorders>
            <w:vAlign w:val="bottom"/>
          </w:tcPr>
          <w:p w14:paraId="3CCF1D9D" w14:textId="77777777" w:rsidR="003E145C" w:rsidRPr="008D78E1" w:rsidRDefault="003E145C" w:rsidP="008D78E1">
            <w:pPr>
              <w:rPr>
                <w:sz w:val="6"/>
                <w:szCs w:val="6"/>
              </w:rPr>
            </w:pPr>
          </w:p>
          <w:p w14:paraId="70AFE3F4" w14:textId="77777777" w:rsidR="003E145C" w:rsidRPr="008D78E1" w:rsidRDefault="008D78E1" w:rsidP="008D78E1">
            <w:pPr>
              <w:tabs>
                <w:tab w:val="left" w:pos="284"/>
                <w:tab w:val="left" w:pos="567"/>
              </w:tabs>
              <w:jc w:val="center"/>
              <w:rPr>
                <w:szCs w:val="24"/>
              </w:rPr>
            </w:pPr>
            <w:r w:rsidRPr="008D78E1">
              <w:rPr>
                <w:szCs w:val="24"/>
              </w:rPr>
              <w:t xml:space="preserve">1 kartą per 10 darbo dienų </w:t>
            </w:r>
          </w:p>
        </w:tc>
      </w:tr>
      <w:tr w:rsidR="003E145C" w:rsidRPr="008D78E1" w14:paraId="0C4E4607" w14:textId="77777777">
        <w:trPr>
          <w:cantSplit/>
          <w:trHeight w:val="267"/>
        </w:trPr>
        <w:tc>
          <w:tcPr>
            <w:tcW w:w="1567" w:type="dxa"/>
            <w:vMerge w:val="restart"/>
            <w:tcBorders>
              <w:top w:val="single" w:sz="6" w:space="0" w:color="auto"/>
              <w:left w:val="single" w:sz="6" w:space="0" w:color="auto"/>
              <w:right w:val="single" w:sz="6" w:space="0" w:color="auto"/>
            </w:tcBorders>
          </w:tcPr>
          <w:p w14:paraId="0602E077" w14:textId="77777777" w:rsidR="003E145C" w:rsidRPr="008D78E1" w:rsidRDefault="003E145C" w:rsidP="008D78E1">
            <w:pPr>
              <w:rPr>
                <w:sz w:val="10"/>
                <w:szCs w:val="10"/>
              </w:rPr>
            </w:pPr>
          </w:p>
          <w:p w14:paraId="3769ECD4" w14:textId="77777777" w:rsidR="003E145C" w:rsidRPr="008D78E1" w:rsidRDefault="008D78E1" w:rsidP="008D78E1">
            <w:pPr>
              <w:tabs>
                <w:tab w:val="left" w:pos="284"/>
                <w:tab w:val="left" w:pos="567"/>
              </w:tabs>
              <w:rPr>
                <w:b/>
                <w:bCs/>
                <w:i/>
                <w:iCs/>
                <w:szCs w:val="24"/>
              </w:rPr>
            </w:pPr>
            <w:r w:rsidRPr="008D78E1">
              <w:rPr>
                <w:b/>
                <w:bCs/>
                <w:i/>
                <w:iCs/>
                <w:szCs w:val="24"/>
              </w:rPr>
              <w:t>11.1.2.</w:t>
            </w:r>
          </w:p>
          <w:p w14:paraId="75AF524F" w14:textId="77777777" w:rsidR="003E145C" w:rsidRPr="008D78E1" w:rsidRDefault="008D78E1" w:rsidP="008D78E1">
            <w:pPr>
              <w:tabs>
                <w:tab w:val="left" w:pos="284"/>
                <w:tab w:val="left" w:pos="567"/>
              </w:tabs>
              <w:rPr>
                <w:b/>
                <w:bCs/>
                <w:i/>
                <w:iCs/>
                <w:szCs w:val="24"/>
              </w:rPr>
            </w:pPr>
            <w:proofErr w:type="spellStart"/>
            <w:r w:rsidRPr="008D78E1">
              <w:rPr>
                <w:b/>
                <w:bCs/>
                <w:i/>
                <w:iCs/>
                <w:szCs w:val="24"/>
              </w:rPr>
              <w:t>Išdaužos</w:t>
            </w:r>
            <w:proofErr w:type="spellEnd"/>
          </w:p>
          <w:p w14:paraId="61F5A3F9" w14:textId="77777777" w:rsidR="003E145C" w:rsidRPr="008D78E1" w:rsidRDefault="003E145C" w:rsidP="008D78E1">
            <w:pPr>
              <w:tabs>
                <w:tab w:val="left" w:pos="284"/>
                <w:tab w:val="left" w:pos="567"/>
              </w:tabs>
              <w:rPr>
                <w:b/>
                <w:bCs/>
                <w:i/>
                <w:iCs/>
                <w:szCs w:val="24"/>
              </w:rPr>
            </w:pPr>
          </w:p>
        </w:tc>
        <w:tc>
          <w:tcPr>
            <w:tcW w:w="5776" w:type="dxa"/>
            <w:tcBorders>
              <w:top w:val="single" w:sz="6" w:space="0" w:color="auto"/>
              <w:left w:val="single" w:sz="6" w:space="0" w:color="auto"/>
              <w:bottom w:val="nil"/>
              <w:right w:val="single" w:sz="6" w:space="0" w:color="auto"/>
            </w:tcBorders>
          </w:tcPr>
          <w:p w14:paraId="27A06A4A" w14:textId="77777777" w:rsidR="003E145C" w:rsidRPr="008D78E1" w:rsidRDefault="008D78E1" w:rsidP="008D78E1">
            <w:pPr>
              <w:tabs>
                <w:tab w:val="left" w:pos="284"/>
                <w:tab w:val="left" w:pos="567"/>
              </w:tabs>
              <w:rPr>
                <w:szCs w:val="24"/>
              </w:rPr>
            </w:pPr>
            <w:r w:rsidRPr="008D78E1">
              <w:rPr>
                <w:szCs w:val="24"/>
              </w:rPr>
              <w:t xml:space="preserve">Atsiradusios </w:t>
            </w:r>
            <w:proofErr w:type="spellStart"/>
            <w:r w:rsidRPr="008D78E1">
              <w:rPr>
                <w:szCs w:val="24"/>
              </w:rPr>
              <w:t>nuovažose</w:t>
            </w:r>
            <w:proofErr w:type="spellEnd"/>
            <w:r w:rsidRPr="008D78E1">
              <w:rPr>
                <w:szCs w:val="24"/>
              </w:rPr>
              <w:t xml:space="preserve"> </w:t>
            </w:r>
            <w:proofErr w:type="spellStart"/>
            <w:r w:rsidRPr="008D78E1">
              <w:rPr>
                <w:szCs w:val="24"/>
              </w:rPr>
              <w:t>išdaužos</w:t>
            </w:r>
            <w:proofErr w:type="spellEnd"/>
            <w:r w:rsidRPr="008D78E1">
              <w:rPr>
                <w:szCs w:val="24"/>
              </w:rPr>
              <w:t xml:space="preserve"> turi būti užtaisomos:</w:t>
            </w:r>
          </w:p>
        </w:tc>
        <w:tc>
          <w:tcPr>
            <w:tcW w:w="2435" w:type="dxa"/>
            <w:tcBorders>
              <w:top w:val="single" w:sz="6" w:space="0" w:color="auto"/>
              <w:left w:val="single" w:sz="6" w:space="0" w:color="auto"/>
              <w:bottom w:val="nil"/>
              <w:right w:val="single" w:sz="6" w:space="0" w:color="auto"/>
            </w:tcBorders>
            <w:vAlign w:val="bottom"/>
          </w:tcPr>
          <w:p w14:paraId="501A62C3" w14:textId="77777777" w:rsidR="003E145C" w:rsidRPr="008D78E1" w:rsidRDefault="003E145C" w:rsidP="008D78E1">
            <w:pPr>
              <w:tabs>
                <w:tab w:val="left" w:pos="284"/>
                <w:tab w:val="left" w:pos="567"/>
              </w:tabs>
              <w:jc w:val="center"/>
              <w:rPr>
                <w:szCs w:val="24"/>
              </w:rPr>
            </w:pPr>
          </w:p>
        </w:tc>
        <w:tc>
          <w:tcPr>
            <w:tcW w:w="2435" w:type="dxa"/>
            <w:tcBorders>
              <w:top w:val="single" w:sz="6" w:space="0" w:color="auto"/>
              <w:left w:val="single" w:sz="6" w:space="0" w:color="auto"/>
              <w:bottom w:val="nil"/>
              <w:right w:val="single" w:sz="6" w:space="0" w:color="auto"/>
            </w:tcBorders>
            <w:vAlign w:val="bottom"/>
          </w:tcPr>
          <w:p w14:paraId="1F4BB06D" w14:textId="77777777" w:rsidR="003E145C" w:rsidRPr="008D78E1" w:rsidRDefault="003E145C" w:rsidP="008D78E1">
            <w:pPr>
              <w:tabs>
                <w:tab w:val="left" w:pos="284"/>
                <w:tab w:val="left" w:pos="567"/>
              </w:tabs>
              <w:jc w:val="center"/>
              <w:rPr>
                <w:szCs w:val="24"/>
              </w:rPr>
            </w:pPr>
          </w:p>
        </w:tc>
        <w:tc>
          <w:tcPr>
            <w:tcW w:w="2440" w:type="dxa"/>
            <w:tcBorders>
              <w:top w:val="single" w:sz="6" w:space="0" w:color="auto"/>
              <w:left w:val="single" w:sz="6" w:space="0" w:color="auto"/>
              <w:bottom w:val="nil"/>
              <w:right w:val="single" w:sz="6" w:space="0" w:color="auto"/>
            </w:tcBorders>
            <w:vAlign w:val="bottom"/>
          </w:tcPr>
          <w:p w14:paraId="35BC1A6B" w14:textId="77777777" w:rsidR="003E145C" w:rsidRPr="008D78E1" w:rsidRDefault="003E145C" w:rsidP="008D78E1">
            <w:pPr>
              <w:tabs>
                <w:tab w:val="left" w:pos="284"/>
                <w:tab w:val="left" w:pos="567"/>
              </w:tabs>
              <w:jc w:val="center"/>
              <w:rPr>
                <w:szCs w:val="24"/>
              </w:rPr>
            </w:pPr>
          </w:p>
        </w:tc>
      </w:tr>
      <w:tr w:rsidR="003E145C" w:rsidRPr="008D78E1" w14:paraId="1180E569" w14:textId="77777777">
        <w:trPr>
          <w:cantSplit/>
          <w:trHeight w:val="308"/>
        </w:trPr>
        <w:tc>
          <w:tcPr>
            <w:tcW w:w="1567" w:type="dxa"/>
            <w:vMerge/>
            <w:tcBorders>
              <w:left w:val="single" w:sz="6" w:space="0" w:color="auto"/>
              <w:right w:val="single" w:sz="6" w:space="0" w:color="auto"/>
            </w:tcBorders>
          </w:tcPr>
          <w:p w14:paraId="31E13523" w14:textId="77777777" w:rsidR="003E145C" w:rsidRPr="008D78E1" w:rsidRDefault="003E145C" w:rsidP="008D78E1">
            <w:pPr>
              <w:tabs>
                <w:tab w:val="left" w:pos="284"/>
                <w:tab w:val="left" w:pos="567"/>
              </w:tabs>
              <w:rPr>
                <w:b/>
                <w:bCs/>
                <w:i/>
                <w:iCs/>
                <w:szCs w:val="24"/>
              </w:rPr>
            </w:pPr>
          </w:p>
        </w:tc>
        <w:tc>
          <w:tcPr>
            <w:tcW w:w="5776" w:type="dxa"/>
            <w:tcBorders>
              <w:top w:val="nil"/>
              <w:left w:val="single" w:sz="6" w:space="0" w:color="auto"/>
              <w:bottom w:val="nil"/>
              <w:right w:val="single" w:sz="6" w:space="0" w:color="auto"/>
            </w:tcBorders>
          </w:tcPr>
          <w:p w14:paraId="27C05B34" w14:textId="77777777" w:rsidR="003E145C" w:rsidRPr="008D78E1" w:rsidRDefault="003E145C" w:rsidP="008D78E1">
            <w:pPr>
              <w:rPr>
                <w:sz w:val="6"/>
                <w:szCs w:val="6"/>
              </w:rPr>
            </w:pPr>
          </w:p>
          <w:p w14:paraId="1977AB6A" w14:textId="77777777" w:rsidR="003E145C" w:rsidRPr="008D78E1" w:rsidRDefault="008D78E1" w:rsidP="008D78E1">
            <w:pPr>
              <w:tabs>
                <w:tab w:val="num" w:pos="1069"/>
              </w:tabs>
              <w:ind w:left="452" w:hanging="360"/>
              <w:rPr>
                <w:szCs w:val="24"/>
              </w:rPr>
            </w:pPr>
            <w:r w:rsidRPr="008D78E1">
              <w:rPr>
                <w:sz w:val="22"/>
                <w:szCs w:val="24"/>
              </w:rPr>
              <w:t></w:t>
            </w:r>
            <w:r w:rsidRPr="008D78E1">
              <w:rPr>
                <w:sz w:val="22"/>
                <w:szCs w:val="24"/>
              </w:rPr>
              <w:t></w:t>
            </w:r>
            <w:r w:rsidRPr="008D78E1">
              <w:rPr>
                <w:szCs w:val="24"/>
              </w:rPr>
              <w:t>pavasarį, esant sausam orui ir ne žemesnei kaip + 10 </w:t>
            </w:r>
            <w:proofErr w:type="spellStart"/>
            <w:r w:rsidRPr="008D78E1">
              <w:rPr>
                <w:szCs w:val="24"/>
                <w:vertAlign w:val="superscript"/>
              </w:rPr>
              <w:t>o</w:t>
            </w:r>
            <w:r w:rsidRPr="008D78E1">
              <w:rPr>
                <w:szCs w:val="24"/>
              </w:rPr>
              <w:t>C</w:t>
            </w:r>
            <w:proofErr w:type="spellEnd"/>
            <w:r w:rsidRPr="008D78E1">
              <w:rPr>
                <w:szCs w:val="24"/>
              </w:rPr>
              <w:t xml:space="preserve"> oro temperatūrai (temperatūros reikalavimas tik asfalto dangai), iki</w:t>
            </w:r>
          </w:p>
        </w:tc>
        <w:tc>
          <w:tcPr>
            <w:tcW w:w="2435" w:type="dxa"/>
            <w:tcBorders>
              <w:top w:val="nil"/>
              <w:left w:val="single" w:sz="6" w:space="0" w:color="auto"/>
              <w:bottom w:val="nil"/>
              <w:right w:val="single" w:sz="6" w:space="0" w:color="auto"/>
            </w:tcBorders>
            <w:vAlign w:val="bottom"/>
          </w:tcPr>
          <w:p w14:paraId="1EF7CCF7" w14:textId="77777777" w:rsidR="003E145C" w:rsidRPr="008D78E1" w:rsidRDefault="008D78E1" w:rsidP="008D78E1">
            <w:pPr>
              <w:tabs>
                <w:tab w:val="left" w:pos="284"/>
                <w:tab w:val="left" w:pos="567"/>
              </w:tabs>
              <w:jc w:val="center"/>
              <w:rPr>
                <w:szCs w:val="24"/>
              </w:rPr>
            </w:pPr>
            <w:r w:rsidRPr="008D78E1">
              <w:rPr>
                <w:szCs w:val="24"/>
              </w:rPr>
              <w:t>gegužės 1 dienos</w:t>
            </w:r>
          </w:p>
        </w:tc>
        <w:tc>
          <w:tcPr>
            <w:tcW w:w="2435" w:type="dxa"/>
            <w:tcBorders>
              <w:top w:val="nil"/>
              <w:left w:val="single" w:sz="6" w:space="0" w:color="auto"/>
              <w:bottom w:val="nil"/>
              <w:right w:val="single" w:sz="6" w:space="0" w:color="auto"/>
            </w:tcBorders>
            <w:vAlign w:val="bottom"/>
          </w:tcPr>
          <w:p w14:paraId="237ECFD6" w14:textId="77777777" w:rsidR="003E145C" w:rsidRPr="008D78E1" w:rsidRDefault="008D78E1" w:rsidP="008D78E1">
            <w:pPr>
              <w:tabs>
                <w:tab w:val="left" w:pos="284"/>
                <w:tab w:val="left" w:pos="567"/>
              </w:tabs>
              <w:jc w:val="center"/>
              <w:rPr>
                <w:szCs w:val="24"/>
              </w:rPr>
            </w:pPr>
            <w:r w:rsidRPr="008D78E1">
              <w:rPr>
                <w:szCs w:val="24"/>
              </w:rPr>
              <w:t>gegužės 15 dienos</w:t>
            </w:r>
          </w:p>
        </w:tc>
        <w:tc>
          <w:tcPr>
            <w:tcW w:w="2440" w:type="dxa"/>
            <w:tcBorders>
              <w:top w:val="nil"/>
              <w:left w:val="single" w:sz="6" w:space="0" w:color="auto"/>
              <w:bottom w:val="nil"/>
              <w:right w:val="single" w:sz="6" w:space="0" w:color="auto"/>
            </w:tcBorders>
            <w:vAlign w:val="bottom"/>
          </w:tcPr>
          <w:p w14:paraId="52F80FBF" w14:textId="77777777" w:rsidR="003E145C" w:rsidRPr="008D78E1" w:rsidRDefault="008D78E1" w:rsidP="008D78E1">
            <w:pPr>
              <w:tabs>
                <w:tab w:val="left" w:pos="284"/>
                <w:tab w:val="left" w:pos="567"/>
              </w:tabs>
              <w:jc w:val="center"/>
              <w:rPr>
                <w:szCs w:val="24"/>
              </w:rPr>
            </w:pPr>
            <w:r w:rsidRPr="008D78E1">
              <w:rPr>
                <w:szCs w:val="24"/>
              </w:rPr>
              <w:t>birželio 1 dienos</w:t>
            </w:r>
          </w:p>
        </w:tc>
      </w:tr>
      <w:tr w:rsidR="003E145C" w:rsidRPr="008D78E1" w14:paraId="4E23635E" w14:textId="77777777">
        <w:trPr>
          <w:cantSplit/>
          <w:trHeight w:val="308"/>
        </w:trPr>
        <w:tc>
          <w:tcPr>
            <w:tcW w:w="1567" w:type="dxa"/>
            <w:vMerge/>
            <w:tcBorders>
              <w:left w:val="single" w:sz="6" w:space="0" w:color="auto"/>
              <w:right w:val="single" w:sz="6" w:space="0" w:color="auto"/>
            </w:tcBorders>
          </w:tcPr>
          <w:p w14:paraId="18EDAA83" w14:textId="77777777" w:rsidR="003E145C" w:rsidRPr="008D78E1" w:rsidRDefault="003E145C" w:rsidP="008D78E1">
            <w:pPr>
              <w:tabs>
                <w:tab w:val="left" w:pos="284"/>
                <w:tab w:val="left" w:pos="567"/>
              </w:tabs>
              <w:rPr>
                <w:b/>
                <w:bCs/>
                <w:i/>
                <w:iCs/>
                <w:szCs w:val="24"/>
              </w:rPr>
            </w:pPr>
          </w:p>
        </w:tc>
        <w:tc>
          <w:tcPr>
            <w:tcW w:w="5776" w:type="dxa"/>
            <w:tcBorders>
              <w:top w:val="nil"/>
              <w:left w:val="single" w:sz="6" w:space="0" w:color="auto"/>
              <w:bottom w:val="nil"/>
              <w:right w:val="single" w:sz="6" w:space="0" w:color="auto"/>
            </w:tcBorders>
          </w:tcPr>
          <w:p w14:paraId="70B3345C" w14:textId="77777777" w:rsidR="003E145C" w:rsidRPr="008D78E1" w:rsidRDefault="003E145C" w:rsidP="008D78E1">
            <w:pPr>
              <w:rPr>
                <w:sz w:val="6"/>
                <w:szCs w:val="6"/>
              </w:rPr>
            </w:pPr>
          </w:p>
          <w:p w14:paraId="25ECA648" w14:textId="77777777" w:rsidR="003E145C" w:rsidRPr="008D78E1" w:rsidRDefault="008D78E1" w:rsidP="008D78E1">
            <w:pPr>
              <w:tabs>
                <w:tab w:val="num" w:pos="1069"/>
              </w:tabs>
              <w:ind w:left="452" w:hanging="360"/>
              <w:rPr>
                <w:szCs w:val="24"/>
              </w:rPr>
            </w:pPr>
            <w:r w:rsidRPr="008D78E1">
              <w:rPr>
                <w:sz w:val="22"/>
                <w:szCs w:val="24"/>
              </w:rPr>
              <w:t></w:t>
            </w:r>
            <w:r w:rsidRPr="008D78E1">
              <w:rPr>
                <w:sz w:val="22"/>
                <w:szCs w:val="24"/>
              </w:rPr>
              <w:t></w:t>
            </w:r>
            <w:r w:rsidRPr="008D78E1">
              <w:rPr>
                <w:szCs w:val="24"/>
              </w:rPr>
              <w:t xml:space="preserve">vėliau atsiradusios </w:t>
            </w:r>
            <w:proofErr w:type="spellStart"/>
            <w:r w:rsidRPr="008D78E1">
              <w:rPr>
                <w:szCs w:val="24"/>
              </w:rPr>
              <w:t>išdaužos</w:t>
            </w:r>
            <w:proofErr w:type="spellEnd"/>
            <w:r w:rsidRPr="008D78E1">
              <w:rPr>
                <w:szCs w:val="24"/>
              </w:rPr>
              <w:t xml:space="preserve"> turi būti užtaisomos:</w:t>
            </w:r>
          </w:p>
        </w:tc>
        <w:tc>
          <w:tcPr>
            <w:tcW w:w="2435" w:type="dxa"/>
            <w:tcBorders>
              <w:top w:val="nil"/>
              <w:left w:val="single" w:sz="6" w:space="0" w:color="auto"/>
              <w:bottom w:val="nil"/>
              <w:right w:val="single" w:sz="6" w:space="0" w:color="auto"/>
            </w:tcBorders>
            <w:vAlign w:val="bottom"/>
          </w:tcPr>
          <w:p w14:paraId="02B3F18D" w14:textId="77777777" w:rsidR="003E145C" w:rsidRPr="008D78E1" w:rsidRDefault="003E145C" w:rsidP="008D78E1">
            <w:pPr>
              <w:tabs>
                <w:tab w:val="left" w:pos="284"/>
                <w:tab w:val="left" w:pos="567"/>
              </w:tabs>
              <w:jc w:val="center"/>
              <w:rPr>
                <w:szCs w:val="24"/>
              </w:rPr>
            </w:pPr>
          </w:p>
        </w:tc>
        <w:tc>
          <w:tcPr>
            <w:tcW w:w="2435" w:type="dxa"/>
            <w:tcBorders>
              <w:top w:val="nil"/>
              <w:left w:val="single" w:sz="6" w:space="0" w:color="auto"/>
              <w:bottom w:val="nil"/>
              <w:right w:val="single" w:sz="6" w:space="0" w:color="auto"/>
            </w:tcBorders>
            <w:vAlign w:val="bottom"/>
          </w:tcPr>
          <w:p w14:paraId="4C465616" w14:textId="77777777" w:rsidR="003E145C" w:rsidRPr="008D78E1" w:rsidRDefault="003E145C" w:rsidP="008D78E1">
            <w:pPr>
              <w:tabs>
                <w:tab w:val="left" w:pos="284"/>
                <w:tab w:val="left" w:pos="567"/>
              </w:tabs>
              <w:jc w:val="center"/>
              <w:rPr>
                <w:szCs w:val="24"/>
              </w:rPr>
            </w:pPr>
          </w:p>
        </w:tc>
        <w:tc>
          <w:tcPr>
            <w:tcW w:w="2440" w:type="dxa"/>
            <w:tcBorders>
              <w:top w:val="nil"/>
              <w:left w:val="single" w:sz="6" w:space="0" w:color="auto"/>
              <w:bottom w:val="nil"/>
              <w:right w:val="single" w:sz="6" w:space="0" w:color="auto"/>
            </w:tcBorders>
            <w:vAlign w:val="bottom"/>
          </w:tcPr>
          <w:p w14:paraId="416155BF" w14:textId="77777777" w:rsidR="003E145C" w:rsidRPr="008D78E1" w:rsidRDefault="003E145C" w:rsidP="008D78E1">
            <w:pPr>
              <w:tabs>
                <w:tab w:val="left" w:pos="284"/>
                <w:tab w:val="left" w:pos="567"/>
              </w:tabs>
              <w:jc w:val="center"/>
              <w:rPr>
                <w:szCs w:val="24"/>
              </w:rPr>
            </w:pPr>
          </w:p>
        </w:tc>
      </w:tr>
      <w:tr w:rsidR="003E145C" w:rsidRPr="008D78E1" w14:paraId="469B8AC1" w14:textId="77777777">
        <w:trPr>
          <w:cantSplit/>
          <w:trHeight w:val="308"/>
        </w:trPr>
        <w:tc>
          <w:tcPr>
            <w:tcW w:w="1567" w:type="dxa"/>
            <w:vMerge/>
            <w:tcBorders>
              <w:left w:val="single" w:sz="6" w:space="0" w:color="auto"/>
              <w:right w:val="single" w:sz="6" w:space="0" w:color="auto"/>
            </w:tcBorders>
          </w:tcPr>
          <w:p w14:paraId="3EA7E4F7" w14:textId="77777777" w:rsidR="003E145C" w:rsidRPr="008D78E1" w:rsidRDefault="003E145C" w:rsidP="008D78E1">
            <w:pPr>
              <w:tabs>
                <w:tab w:val="left" w:pos="284"/>
                <w:tab w:val="left" w:pos="567"/>
              </w:tabs>
              <w:rPr>
                <w:b/>
                <w:bCs/>
                <w:i/>
                <w:iCs/>
                <w:szCs w:val="24"/>
              </w:rPr>
            </w:pPr>
          </w:p>
        </w:tc>
        <w:tc>
          <w:tcPr>
            <w:tcW w:w="5776" w:type="dxa"/>
            <w:tcBorders>
              <w:top w:val="nil"/>
              <w:left w:val="single" w:sz="6" w:space="0" w:color="auto"/>
              <w:bottom w:val="nil"/>
              <w:right w:val="single" w:sz="6" w:space="0" w:color="auto"/>
            </w:tcBorders>
            <w:vAlign w:val="bottom"/>
          </w:tcPr>
          <w:p w14:paraId="4A07AD13" w14:textId="77777777" w:rsidR="003E145C" w:rsidRPr="008D78E1" w:rsidRDefault="008D78E1" w:rsidP="008D78E1">
            <w:pPr>
              <w:tabs>
                <w:tab w:val="left" w:pos="-156"/>
              </w:tabs>
              <w:ind w:left="1019" w:hanging="284"/>
              <w:rPr>
                <w:szCs w:val="24"/>
              </w:rPr>
            </w:pPr>
            <w:r w:rsidRPr="008D78E1">
              <w:rPr>
                <w:szCs w:val="24"/>
              </w:rPr>
              <w:t xml:space="preserve">– magistralinių ir krašto kelių </w:t>
            </w:r>
            <w:proofErr w:type="spellStart"/>
            <w:r w:rsidRPr="008D78E1">
              <w:rPr>
                <w:szCs w:val="24"/>
              </w:rPr>
              <w:t>nuovažose</w:t>
            </w:r>
            <w:proofErr w:type="spellEnd"/>
            <w:r w:rsidRPr="008D78E1">
              <w:rPr>
                <w:szCs w:val="24"/>
              </w:rPr>
              <w:t xml:space="preserve"> per</w:t>
            </w:r>
          </w:p>
        </w:tc>
        <w:tc>
          <w:tcPr>
            <w:tcW w:w="2435" w:type="dxa"/>
            <w:tcBorders>
              <w:top w:val="nil"/>
              <w:left w:val="single" w:sz="6" w:space="0" w:color="auto"/>
              <w:bottom w:val="nil"/>
              <w:right w:val="single" w:sz="6" w:space="0" w:color="auto"/>
            </w:tcBorders>
            <w:vAlign w:val="bottom"/>
          </w:tcPr>
          <w:p w14:paraId="23878779" w14:textId="77777777" w:rsidR="003E145C" w:rsidRPr="008D78E1" w:rsidRDefault="008D78E1" w:rsidP="008D78E1">
            <w:pPr>
              <w:tabs>
                <w:tab w:val="left" w:pos="284"/>
                <w:tab w:val="left" w:pos="567"/>
              </w:tabs>
              <w:jc w:val="center"/>
              <w:rPr>
                <w:strike/>
                <w:szCs w:val="24"/>
              </w:rPr>
            </w:pPr>
            <w:r w:rsidRPr="008D78E1">
              <w:rPr>
                <w:szCs w:val="24"/>
              </w:rPr>
              <w:t>3 darbo dienas</w:t>
            </w:r>
          </w:p>
        </w:tc>
        <w:tc>
          <w:tcPr>
            <w:tcW w:w="2435" w:type="dxa"/>
            <w:tcBorders>
              <w:top w:val="nil"/>
              <w:left w:val="single" w:sz="6" w:space="0" w:color="auto"/>
              <w:bottom w:val="nil"/>
              <w:right w:val="single" w:sz="6" w:space="0" w:color="auto"/>
            </w:tcBorders>
            <w:vAlign w:val="bottom"/>
          </w:tcPr>
          <w:p w14:paraId="2164F112" w14:textId="77777777" w:rsidR="003E145C" w:rsidRPr="008D78E1" w:rsidRDefault="008D78E1" w:rsidP="008D78E1">
            <w:pPr>
              <w:tabs>
                <w:tab w:val="left" w:pos="284"/>
                <w:tab w:val="left" w:pos="567"/>
              </w:tabs>
              <w:jc w:val="center"/>
              <w:rPr>
                <w:strike/>
                <w:szCs w:val="24"/>
              </w:rPr>
            </w:pPr>
            <w:r w:rsidRPr="008D78E1">
              <w:rPr>
                <w:szCs w:val="24"/>
              </w:rPr>
              <w:t>5 darbo dienas</w:t>
            </w:r>
          </w:p>
        </w:tc>
        <w:tc>
          <w:tcPr>
            <w:tcW w:w="2440" w:type="dxa"/>
            <w:tcBorders>
              <w:top w:val="nil"/>
              <w:left w:val="single" w:sz="6" w:space="0" w:color="auto"/>
              <w:bottom w:val="nil"/>
              <w:right w:val="single" w:sz="6" w:space="0" w:color="auto"/>
            </w:tcBorders>
            <w:vAlign w:val="bottom"/>
          </w:tcPr>
          <w:p w14:paraId="3880F749" w14:textId="77777777" w:rsidR="003E145C" w:rsidRPr="008D78E1" w:rsidRDefault="008D78E1" w:rsidP="008D78E1">
            <w:pPr>
              <w:tabs>
                <w:tab w:val="left" w:pos="284"/>
                <w:tab w:val="left" w:pos="567"/>
              </w:tabs>
              <w:jc w:val="center"/>
              <w:rPr>
                <w:szCs w:val="24"/>
              </w:rPr>
            </w:pPr>
            <w:r w:rsidRPr="008D78E1">
              <w:rPr>
                <w:szCs w:val="24"/>
              </w:rPr>
              <w:t>7 darbo dienas</w:t>
            </w:r>
          </w:p>
        </w:tc>
      </w:tr>
      <w:tr w:rsidR="003E145C" w:rsidRPr="008D78E1" w14:paraId="23FFD95A" w14:textId="77777777">
        <w:trPr>
          <w:cantSplit/>
          <w:trHeight w:val="308"/>
        </w:trPr>
        <w:tc>
          <w:tcPr>
            <w:tcW w:w="1567" w:type="dxa"/>
            <w:vMerge/>
            <w:tcBorders>
              <w:left w:val="single" w:sz="6" w:space="0" w:color="auto"/>
              <w:bottom w:val="single" w:sz="6" w:space="0" w:color="auto"/>
              <w:right w:val="single" w:sz="6" w:space="0" w:color="auto"/>
            </w:tcBorders>
          </w:tcPr>
          <w:p w14:paraId="5826E2C8" w14:textId="77777777" w:rsidR="003E145C" w:rsidRPr="008D78E1" w:rsidRDefault="003E145C" w:rsidP="008D78E1">
            <w:pPr>
              <w:tabs>
                <w:tab w:val="left" w:pos="284"/>
                <w:tab w:val="left" w:pos="567"/>
              </w:tabs>
              <w:rPr>
                <w:b/>
                <w:bCs/>
                <w:i/>
                <w:iCs/>
                <w:szCs w:val="24"/>
              </w:rPr>
            </w:pPr>
          </w:p>
        </w:tc>
        <w:tc>
          <w:tcPr>
            <w:tcW w:w="5776" w:type="dxa"/>
            <w:tcBorders>
              <w:top w:val="nil"/>
              <w:left w:val="single" w:sz="6" w:space="0" w:color="auto"/>
              <w:bottom w:val="single" w:sz="6" w:space="0" w:color="auto"/>
              <w:right w:val="single" w:sz="6" w:space="0" w:color="auto"/>
            </w:tcBorders>
            <w:vAlign w:val="bottom"/>
          </w:tcPr>
          <w:p w14:paraId="66D6F63C" w14:textId="77777777" w:rsidR="003E145C" w:rsidRPr="008D78E1" w:rsidRDefault="008D78E1" w:rsidP="008D78E1">
            <w:pPr>
              <w:tabs>
                <w:tab w:val="left" w:pos="-156"/>
              </w:tabs>
              <w:ind w:left="1019" w:hanging="284"/>
              <w:rPr>
                <w:szCs w:val="24"/>
              </w:rPr>
            </w:pPr>
            <w:r w:rsidRPr="008D78E1">
              <w:rPr>
                <w:szCs w:val="24"/>
              </w:rPr>
              <w:t xml:space="preserve">– rajoninių kelių </w:t>
            </w:r>
            <w:proofErr w:type="spellStart"/>
            <w:r w:rsidRPr="008D78E1">
              <w:rPr>
                <w:szCs w:val="24"/>
              </w:rPr>
              <w:t>nuovažose</w:t>
            </w:r>
            <w:proofErr w:type="spellEnd"/>
            <w:r w:rsidRPr="008D78E1">
              <w:rPr>
                <w:szCs w:val="24"/>
              </w:rPr>
              <w:t xml:space="preserve"> per</w:t>
            </w:r>
          </w:p>
        </w:tc>
        <w:tc>
          <w:tcPr>
            <w:tcW w:w="2435" w:type="dxa"/>
            <w:tcBorders>
              <w:top w:val="nil"/>
              <w:left w:val="single" w:sz="6" w:space="0" w:color="auto"/>
              <w:bottom w:val="single" w:sz="6" w:space="0" w:color="auto"/>
              <w:right w:val="single" w:sz="6" w:space="0" w:color="auto"/>
            </w:tcBorders>
            <w:vAlign w:val="bottom"/>
          </w:tcPr>
          <w:p w14:paraId="5FB144FF" w14:textId="77777777" w:rsidR="003E145C" w:rsidRPr="008D78E1" w:rsidRDefault="008D78E1" w:rsidP="008D78E1">
            <w:pPr>
              <w:tabs>
                <w:tab w:val="left" w:pos="284"/>
                <w:tab w:val="left" w:pos="567"/>
              </w:tabs>
              <w:jc w:val="center"/>
              <w:rPr>
                <w:strike/>
                <w:szCs w:val="24"/>
              </w:rPr>
            </w:pPr>
            <w:r w:rsidRPr="008D78E1">
              <w:rPr>
                <w:szCs w:val="24"/>
              </w:rPr>
              <w:t>5 darbo dienas</w:t>
            </w:r>
          </w:p>
        </w:tc>
        <w:tc>
          <w:tcPr>
            <w:tcW w:w="2435" w:type="dxa"/>
            <w:tcBorders>
              <w:top w:val="nil"/>
              <w:left w:val="single" w:sz="6" w:space="0" w:color="auto"/>
              <w:bottom w:val="single" w:sz="6" w:space="0" w:color="auto"/>
              <w:right w:val="single" w:sz="6" w:space="0" w:color="auto"/>
            </w:tcBorders>
            <w:vAlign w:val="bottom"/>
          </w:tcPr>
          <w:p w14:paraId="2EB0C560" w14:textId="77777777" w:rsidR="003E145C" w:rsidRPr="008D78E1" w:rsidRDefault="008D78E1" w:rsidP="008D78E1">
            <w:pPr>
              <w:tabs>
                <w:tab w:val="left" w:pos="284"/>
                <w:tab w:val="left" w:pos="567"/>
              </w:tabs>
              <w:jc w:val="center"/>
              <w:rPr>
                <w:strike/>
                <w:szCs w:val="24"/>
              </w:rPr>
            </w:pPr>
            <w:r w:rsidRPr="008D78E1">
              <w:rPr>
                <w:szCs w:val="24"/>
              </w:rPr>
              <w:t>10 darbo dienų</w:t>
            </w:r>
          </w:p>
        </w:tc>
        <w:tc>
          <w:tcPr>
            <w:tcW w:w="2440" w:type="dxa"/>
            <w:tcBorders>
              <w:top w:val="nil"/>
              <w:left w:val="single" w:sz="6" w:space="0" w:color="auto"/>
              <w:bottom w:val="single" w:sz="6" w:space="0" w:color="auto"/>
              <w:right w:val="single" w:sz="6" w:space="0" w:color="auto"/>
            </w:tcBorders>
            <w:vAlign w:val="bottom"/>
          </w:tcPr>
          <w:p w14:paraId="4E90CC71" w14:textId="77777777" w:rsidR="003E145C" w:rsidRPr="008D78E1" w:rsidRDefault="008D78E1" w:rsidP="008D78E1">
            <w:pPr>
              <w:tabs>
                <w:tab w:val="left" w:pos="284"/>
                <w:tab w:val="left" w:pos="567"/>
              </w:tabs>
              <w:jc w:val="center"/>
              <w:rPr>
                <w:szCs w:val="24"/>
              </w:rPr>
            </w:pPr>
            <w:r w:rsidRPr="008D78E1">
              <w:rPr>
                <w:szCs w:val="24"/>
              </w:rPr>
              <w:t>reikalavimo nėra</w:t>
            </w:r>
          </w:p>
        </w:tc>
      </w:tr>
      <w:tr w:rsidR="003E145C" w:rsidRPr="008D78E1" w14:paraId="142249F4" w14:textId="77777777">
        <w:trPr>
          <w:cantSplit/>
          <w:trHeight w:val="308"/>
        </w:trPr>
        <w:tc>
          <w:tcPr>
            <w:tcW w:w="1567" w:type="dxa"/>
            <w:vMerge w:val="restart"/>
            <w:tcBorders>
              <w:top w:val="single" w:sz="6" w:space="0" w:color="auto"/>
              <w:left w:val="single" w:sz="6" w:space="0" w:color="auto"/>
              <w:right w:val="single" w:sz="6" w:space="0" w:color="auto"/>
            </w:tcBorders>
          </w:tcPr>
          <w:p w14:paraId="2942246B" w14:textId="77777777" w:rsidR="003E145C" w:rsidRPr="008D78E1" w:rsidRDefault="003E145C" w:rsidP="008D78E1">
            <w:pPr>
              <w:rPr>
                <w:sz w:val="10"/>
                <w:szCs w:val="10"/>
              </w:rPr>
            </w:pPr>
          </w:p>
          <w:p w14:paraId="697BE4BA" w14:textId="77777777" w:rsidR="003E145C" w:rsidRPr="008D78E1" w:rsidRDefault="008D78E1" w:rsidP="008D78E1">
            <w:pPr>
              <w:tabs>
                <w:tab w:val="left" w:pos="284"/>
                <w:tab w:val="left" w:pos="567"/>
              </w:tabs>
              <w:rPr>
                <w:b/>
                <w:bCs/>
                <w:i/>
                <w:iCs/>
                <w:szCs w:val="24"/>
              </w:rPr>
            </w:pPr>
            <w:r w:rsidRPr="008D78E1">
              <w:rPr>
                <w:b/>
                <w:bCs/>
                <w:i/>
                <w:iCs/>
                <w:szCs w:val="24"/>
              </w:rPr>
              <w:t>11.1.3. Išplovos</w:t>
            </w:r>
          </w:p>
        </w:tc>
        <w:tc>
          <w:tcPr>
            <w:tcW w:w="5776" w:type="dxa"/>
            <w:tcBorders>
              <w:top w:val="single" w:sz="6" w:space="0" w:color="auto"/>
              <w:left w:val="single" w:sz="6" w:space="0" w:color="auto"/>
              <w:bottom w:val="nil"/>
              <w:right w:val="single" w:sz="6" w:space="0" w:color="auto"/>
            </w:tcBorders>
          </w:tcPr>
          <w:p w14:paraId="510294D4" w14:textId="77777777" w:rsidR="003E145C" w:rsidRPr="008D78E1" w:rsidRDefault="008D78E1" w:rsidP="008D78E1">
            <w:pPr>
              <w:tabs>
                <w:tab w:val="left" w:pos="284"/>
                <w:tab w:val="left" w:pos="567"/>
              </w:tabs>
              <w:rPr>
                <w:szCs w:val="24"/>
              </w:rPr>
            </w:pPr>
            <w:proofErr w:type="spellStart"/>
            <w:r w:rsidRPr="008D78E1">
              <w:rPr>
                <w:szCs w:val="24"/>
              </w:rPr>
              <w:t>Nuovažų</w:t>
            </w:r>
            <w:proofErr w:type="spellEnd"/>
            <w:r w:rsidRPr="008D78E1">
              <w:rPr>
                <w:szCs w:val="24"/>
              </w:rPr>
              <w:t xml:space="preserve"> kelkraščiuose, šlaituose neturi būti išplovų, kurios gilesnės kaip </w:t>
            </w:r>
          </w:p>
        </w:tc>
        <w:tc>
          <w:tcPr>
            <w:tcW w:w="2435" w:type="dxa"/>
            <w:tcBorders>
              <w:top w:val="single" w:sz="6" w:space="0" w:color="auto"/>
              <w:left w:val="single" w:sz="6" w:space="0" w:color="auto"/>
              <w:bottom w:val="nil"/>
              <w:right w:val="single" w:sz="6" w:space="0" w:color="auto"/>
            </w:tcBorders>
            <w:vAlign w:val="bottom"/>
          </w:tcPr>
          <w:p w14:paraId="6B145A03" w14:textId="77777777" w:rsidR="003E145C" w:rsidRPr="008D78E1" w:rsidRDefault="008D78E1" w:rsidP="008D78E1">
            <w:pPr>
              <w:tabs>
                <w:tab w:val="left" w:pos="284"/>
                <w:tab w:val="left" w:pos="567"/>
              </w:tabs>
              <w:jc w:val="center"/>
              <w:rPr>
                <w:szCs w:val="24"/>
              </w:rPr>
            </w:pPr>
            <w:r w:rsidRPr="008D78E1">
              <w:rPr>
                <w:szCs w:val="24"/>
              </w:rPr>
              <w:t>20 cm</w:t>
            </w:r>
          </w:p>
        </w:tc>
        <w:tc>
          <w:tcPr>
            <w:tcW w:w="2435" w:type="dxa"/>
            <w:tcBorders>
              <w:top w:val="single" w:sz="6" w:space="0" w:color="auto"/>
              <w:left w:val="single" w:sz="6" w:space="0" w:color="auto"/>
              <w:bottom w:val="nil"/>
              <w:right w:val="single" w:sz="6" w:space="0" w:color="auto"/>
            </w:tcBorders>
            <w:vAlign w:val="bottom"/>
          </w:tcPr>
          <w:p w14:paraId="06CE0C7F" w14:textId="77777777" w:rsidR="003E145C" w:rsidRPr="008D78E1" w:rsidRDefault="008D78E1" w:rsidP="008D78E1">
            <w:pPr>
              <w:tabs>
                <w:tab w:val="left" w:pos="284"/>
                <w:tab w:val="left" w:pos="567"/>
              </w:tabs>
              <w:jc w:val="center"/>
              <w:rPr>
                <w:strike/>
                <w:szCs w:val="24"/>
              </w:rPr>
            </w:pPr>
            <w:r w:rsidRPr="008D78E1">
              <w:rPr>
                <w:szCs w:val="24"/>
              </w:rPr>
              <w:t>30 cm</w:t>
            </w:r>
          </w:p>
        </w:tc>
        <w:tc>
          <w:tcPr>
            <w:tcW w:w="2440" w:type="dxa"/>
            <w:tcBorders>
              <w:top w:val="single" w:sz="6" w:space="0" w:color="auto"/>
              <w:left w:val="single" w:sz="6" w:space="0" w:color="auto"/>
              <w:bottom w:val="nil"/>
              <w:right w:val="single" w:sz="6" w:space="0" w:color="auto"/>
            </w:tcBorders>
            <w:vAlign w:val="bottom"/>
          </w:tcPr>
          <w:p w14:paraId="29C20ABA" w14:textId="77777777" w:rsidR="003E145C" w:rsidRPr="008D78E1" w:rsidRDefault="008D78E1" w:rsidP="008D78E1">
            <w:pPr>
              <w:tabs>
                <w:tab w:val="left" w:pos="284"/>
                <w:tab w:val="left" w:pos="567"/>
              </w:tabs>
              <w:jc w:val="center"/>
              <w:rPr>
                <w:szCs w:val="24"/>
              </w:rPr>
            </w:pPr>
            <w:r w:rsidRPr="008D78E1">
              <w:rPr>
                <w:szCs w:val="24"/>
              </w:rPr>
              <w:t>40 cm</w:t>
            </w:r>
          </w:p>
        </w:tc>
      </w:tr>
      <w:tr w:rsidR="003E145C" w:rsidRPr="008D78E1" w14:paraId="6F8E5DF1" w14:textId="77777777">
        <w:trPr>
          <w:cantSplit/>
          <w:trHeight w:val="308"/>
        </w:trPr>
        <w:tc>
          <w:tcPr>
            <w:tcW w:w="1567" w:type="dxa"/>
            <w:vMerge/>
            <w:tcBorders>
              <w:left w:val="single" w:sz="6" w:space="0" w:color="auto"/>
              <w:right w:val="single" w:sz="6" w:space="0" w:color="auto"/>
            </w:tcBorders>
          </w:tcPr>
          <w:p w14:paraId="027BDAF4" w14:textId="77777777" w:rsidR="003E145C" w:rsidRPr="008D78E1" w:rsidRDefault="003E145C" w:rsidP="008D78E1">
            <w:pPr>
              <w:tabs>
                <w:tab w:val="left" w:pos="284"/>
                <w:tab w:val="left" w:pos="567"/>
              </w:tabs>
              <w:rPr>
                <w:b/>
                <w:bCs/>
                <w:i/>
                <w:iCs/>
                <w:szCs w:val="24"/>
              </w:rPr>
            </w:pPr>
          </w:p>
        </w:tc>
        <w:tc>
          <w:tcPr>
            <w:tcW w:w="5776" w:type="dxa"/>
            <w:tcBorders>
              <w:top w:val="nil"/>
              <w:left w:val="single" w:sz="6" w:space="0" w:color="auto"/>
              <w:bottom w:val="nil"/>
              <w:right w:val="single" w:sz="6" w:space="0" w:color="auto"/>
            </w:tcBorders>
          </w:tcPr>
          <w:p w14:paraId="648B76CA" w14:textId="77777777" w:rsidR="003E145C" w:rsidRPr="008D78E1" w:rsidRDefault="008D78E1" w:rsidP="008D78E1">
            <w:pPr>
              <w:tabs>
                <w:tab w:val="num" w:pos="1069"/>
              </w:tabs>
              <w:ind w:left="452" w:hanging="360"/>
              <w:rPr>
                <w:szCs w:val="24"/>
              </w:rPr>
            </w:pPr>
            <w:r w:rsidRPr="008D78E1">
              <w:rPr>
                <w:sz w:val="22"/>
                <w:szCs w:val="24"/>
              </w:rPr>
              <w:t></w:t>
            </w:r>
            <w:r w:rsidRPr="008D78E1">
              <w:rPr>
                <w:sz w:val="22"/>
                <w:szCs w:val="24"/>
              </w:rPr>
              <w:t></w:t>
            </w:r>
            <w:r w:rsidRPr="008D78E1">
              <w:rPr>
                <w:szCs w:val="24"/>
              </w:rPr>
              <w:t>atsiradusios gilesnės išplovos turi būti užtaisomos pavasarį iki</w:t>
            </w:r>
          </w:p>
        </w:tc>
        <w:tc>
          <w:tcPr>
            <w:tcW w:w="2435" w:type="dxa"/>
            <w:tcBorders>
              <w:top w:val="nil"/>
              <w:left w:val="single" w:sz="6" w:space="0" w:color="auto"/>
              <w:bottom w:val="nil"/>
              <w:right w:val="single" w:sz="6" w:space="0" w:color="auto"/>
            </w:tcBorders>
            <w:vAlign w:val="bottom"/>
          </w:tcPr>
          <w:p w14:paraId="55590D68" w14:textId="77777777" w:rsidR="003E145C" w:rsidRPr="008D78E1" w:rsidRDefault="008D78E1" w:rsidP="008D78E1">
            <w:pPr>
              <w:tabs>
                <w:tab w:val="left" w:pos="284"/>
                <w:tab w:val="left" w:pos="567"/>
              </w:tabs>
              <w:jc w:val="center"/>
              <w:rPr>
                <w:szCs w:val="24"/>
              </w:rPr>
            </w:pPr>
            <w:r w:rsidRPr="008D78E1">
              <w:rPr>
                <w:szCs w:val="24"/>
              </w:rPr>
              <w:t>gegužės 1 dienos</w:t>
            </w:r>
          </w:p>
        </w:tc>
        <w:tc>
          <w:tcPr>
            <w:tcW w:w="2435" w:type="dxa"/>
            <w:tcBorders>
              <w:top w:val="nil"/>
              <w:left w:val="single" w:sz="6" w:space="0" w:color="auto"/>
              <w:bottom w:val="nil"/>
              <w:right w:val="single" w:sz="6" w:space="0" w:color="auto"/>
            </w:tcBorders>
            <w:vAlign w:val="bottom"/>
          </w:tcPr>
          <w:p w14:paraId="54644072" w14:textId="77777777" w:rsidR="003E145C" w:rsidRPr="008D78E1" w:rsidRDefault="008D78E1" w:rsidP="008D78E1">
            <w:pPr>
              <w:tabs>
                <w:tab w:val="left" w:pos="284"/>
                <w:tab w:val="left" w:pos="567"/>
              </w:tabs>
              <w:jc w:val="center"/>
              <w:rPr>
                <w:strike/>
                <w:szCs w:val="24"/>
              </w:rPr>
            </w:pPr>
            <w:r w:rsidRPr="008D78E1">
              <w:rPr>
                <w:szCs w:val="24"/>
              </w:rPr>
              <w:t>gegužės 15 dienos</w:t>
            </w:r>
          </w:p>
        </w:tc>
        <w:tc>
          <w:tcPr>
            <w:tcW w:w="2440" w:type="dxa"/>
            <w:tcBorders>
              <w:top w:val="nil"/>
              <w:left w:val="single" w:sz="6" w:space="0" w:color="auto"/>
              <w:bottom w:val="nil"/>
              <w:right w:val="single" w:sz="6" w:space="0" w:color="auto"/>
            </w:tcBorders>
            <w:vAlign w:val="bottom"/>
          </w:tcPr>
          <w:p w14:paraId="2509444F" w14:textId="77777777" w:rsidR="003E145C" w:rsidRPr="008D78E1" w:rsidRDefault="008D78E1" w:rsidP="008D78E1">
            <w:pPr>
              <w:tabs>
                <w:tab w:val="left" w:pos="284"/>
                <w:tab w:val="left" w:pos="567"/>
              </w:tabs>
              <w:jc w:val="center"/>
              <w:rPr>
                <w:szCs w:val="24"/>
              </w:rPr>
            </w:pPr>
            <w:r w:rsidRPr="008D78E1">
              <w:rPr>
                <w:szCs w:val="24"/>
              </w:rPr>
              <w:t>birželio 1 dienos</w:t>
            </w:r>
          </w:p>
        </w:tc>
      </w:tr>
      <w:tr w:rsidR="003E145C" w:rsidRPr="008D78E1" w14:paraId="26FDCC14" w14:textId="77777777">
        <w:trPr>
          <w:cantSplit/>
          <w:trHeight w:val="308"/>
        </w:trPr>
        <w:tc>
          <w:tcPr>
            <w:tcW w:w="1567" w:type="dxa"/>
            <w:vMerge/>
            <w:tcBorders>
              <w:left w:val="single" w:sz="6" w:space="0" w:color="auto"/>
              <w:right w:val="single" w:sz="6" w:space="0" w:color="auto"/>
            </w:tcBorders>
          </w:tcPr>
          <w:p w14:paraId="43B6DF2F" w14:textId="77777777" w:rsidR="003E145C" w:rsidRPr="008D78E1" w:rsidRDefault="003E145C" w:rsidP="008D78E1">
            <w:pPr>
              <w:tabs>
                <w:tab w:val="left" w:pos="284"/>
                <w:tab w:val="left" w:pos="567"/>
              </w:tabs>
              <w:rPr>
                <w:b/>
                <w:bCs/>
                <w:i/>
                <w:iCs/>
                <w:szCs w:val="24"/>
              </w:rPr>
            </w:pPr>
          </w:p>
        </w:tc>
        <w:tc>
          <w:tcPr>
            <w:tcW w:w="5776" w:type="dxa"/>
            <w:tcBorders>
              <w:top w:val="nil"/>
              <w:left w:val="single" w:sz="6" w:space="0" w:color="auto"/>
              <w:bottom w:val="nil"/>
              <w:right w:val="single" w:sz="6" w:space="0" w:color="auto"/>
            </w:tcBorders>
          </w:tcPr>
          <w:p w14:paraId="599CF8D9" w14:textId="77777777" w:rsidR="003E145C" w:rsidRPr="008D78E1" w:rsidRDefault="008D78E1" w:rsidP="008D78E1">
            <w:pPr>
              <w:tabs>
                <w:tab w:val="num" w:pos="1069"/>
              </w:tabs>
              <w:ind w:left="452" w:hanging="360"/>
              <w:rPr>
                <w:szCs w:val="24"/>
              </w:rPr>
            </w:pPr>
            <w:r w:rsidRPr="008D78E1">
              <w:rPr>
                <w:sz w:val="22"/>
                <w:szCs w:val="24"/>
              </w:rPr>
              <w:t></w:t>
            </w:r>
            <w:r w:rsidRPr="008D78E1">
              <w:rPr>
                <w:sz w:val="22"/>
                <w:szCs w:val="24"/>
              </w:rPr>
              <w:t></w:t>
            </w:r>
            <w:r w:rsidRPr="008D78E1">
              <w:rPr>
                <w:szCs w:val="24"/>
              </w:rPr>
              <w:t>vėliau atsiradusios:</w:t>
            </w:r>
          </w:p>
        </w:tc>
        <w:tc>
          <w:tcPr>
            <w:tcW w:w="2435" w:type="dxa"/>
            <w:tcBorders>
              <w:top w:val="nil"/>
              <w:left w:val="single" w:sz="6" w:space="0" w:color="auto"/>
              <w:bottom w:val="nil"/>
              <w:right w:val="single" w:sz="6" w:space="0" w:color="auto"/>
            </w:tcBorders>
            <w:vAlign w:val="bottom"/>
          </w:tcPr>
          <w:p w14:paraId="76037073" w14:textId="77777777" w:rsidR="003E145C" w:rsidRPr="008D78E1" w:rsidRDefault="003E145C" w:rsidP="008D78E1">
            <w:pPr>
              <w:tabs>
                <w:tab w:val="left" w:pos="284"/>
                <w:tab w:val="left" w:pos="567"/>
              </w:tabs>
              <w:jc w:val="center"/>
              <w:rPr>
                <w:b/>
                <w:bCs/>
                <w:szCs w:val="24"/>
              </w:rPr>
            </w:pPr>
          </w:p>
        </w:tc>
        <w:tc>
          <w:tcPr>
            <w:tcW w:w="2435" w:type="dxa"/>
            <w:tcBorders>
              <w:top w:val="nil"/>
              <w:left w:val="single" w:sz="6" w:space="0" w:color="auto"/>
              <w:bottom w:val="nil"/>
              <w:right w:val="single" w:sz="6" w:space="0" w:color="auto"/>
            </w:tcBorders>
            <w:vAlign w:val="bottom"/>
          </w:tcPr>
          <w:p w14:paraId="7CFDE0E3" w14:textId="77777777" w:rsidR="003E145C" w:rsidRPr="008D78E1" w:rsidRDefault="003E145C" w:rsidP="008D78E1">
            <w:pPr>
              <w:tabs>
                <w:tab w:val="left" w:pos="284"/>
                <w:tab w:val="left" w:pos="567"/>
              </w:tabs>
              <w:jc w:val="center"/>
              <w:rPr>
                <w:szCs w:val="24"/>
              </w:rPr>
            </w:pPr>
          </w:p>
        </w:tc>
        <w:tc>
          <w:tcPr>
            <w:tcW w:w="2440" w:type="dxa"/>
            <w:tcBorders>
              <w:top w:val="nil"/>
              <w:left w:val="single" w:sz="6" w:space="0" w:color="auto"/>
              <w:bottom w:val="nil"/>
              <w:right w:val="single" w:sz="6" w:space="0" w:color="auto"/>
            </w:tcBorders>
            <w:vAlign w:val="bottom"/>
          </w:tcPr>
          <w:p w14:paraId="32A96112" w14:textId="77777777" w:rsidR="003E145C" w:rsidRPr="008D78E1" w:rsidRDefault="003E145C" w:rsidP="008D78E1">
            <w:pPr>
              <w:tabs>
                <w:tab w:val="left" w:pos="284"/>
                <w:tab w:val="left" w:pos="567"/>
              </w:tabs>
              <w:jc w:val="center"/>
              <w:rPr>
                <w:szCs w:val="24"/>
              </w:rPr>
            </w:pPr>
          </w:p>
        </w:tc>
      </w:tr>
      <w:tr w:rsidR="003E145C" w:rsidRPr="008D78E1" w14:paraId="5A1D425F" w14:textId="77777777">
        <w:trPr>
          <w:cantSplit/>
          <w:trHeight w:val="308"/>
        </w:trPr>
        <w:tc>
          <w:tcPr>
            <w:tcW w:w="1567" w:type="dxa"/>
            <w:vMerge/>
            <w:tcBorders>
              <w:left w:val="single" w:sz="6" w:space="0" w:color="auto"/>
              <w:right w:val="single" w:sz="6" w:space="0" w:color="auto"/>
            </w:tcBorders>
          </w:tcPr>
          <w:p w14:paraId="718ADB40" w14:textId="77777777" w:rsidR="003E145C" w:rsidRPr="008D78E1" w:rsidRDefault="003E145C" w:rsidP="008D78E1">
            <w:pPr>
              <w:tabs>
                <w:tab w:val="left" w:pos="284"/>
                <w:tab w:val="left" w:pos="567"/>
              </w:tabs>
              <w:rPr>
                <w:b/>
                <w:bCs/>
                <w:i/>
                <w:iCs/>
                <w:szCs w:val="24"/>
              </w:rPr>
            </w:pPr>
          </w:p>
        </w:tc>
        <w:tc>
          <w:tcPr>
            <w:tcW w:w="5776" w:type="dxa"/>
            <w:tcBorders>
              <w:top w:val="nil"/>
              <w:left w:val="single" w:sz="6" w:space="0" w:color="auto"/>
              <w:bottom w:val="nil"/>
              <w:right w:val="single" w:sz="6" w:space="0" w:color="auto"/>
            </w:tcBorders>
          </w:tcPr>
          <w:p w14:paraId="770A2B18" w14:textId="77777777" w:rsidR="003E145C" w:rsidRPr="008D78E1" w:rsidRDefault="008D78E1" w:rsidP="008D78E1">
            <w:pPr>
              <w:tabs>
                <w:tab w:val="left" w:pos="-156"/>
                <w:tab w:val="left" w:pos="-114"/>
              </w:tabs>
              <w:ind w:left="1019" w:hanging="282"/>
              <w:jc w:val="both"/>
              <w:rPr>
                <w:szCs w:val="24"/>
              </w:rPr>
            </w:pPr>
            <w:r w:rsidRPr="008D78E1">
              <w:rPr>
                <w:szCs w:val="24"/>
              </w:rPr>
              <w:t xml:space="preserve">– magistralinių ir krašto kelių </w:t>
            </w:r>
            <w:proofErr w:type="spellStart"/>
            <w:r w:rsidRPr="008D78E1">
              <w:rPr>
                <w:szCs w:val="24"/>
              </w:rPr>
              <w:t>nuovažose</w:t>
            </w:r>
            <w:proofErr w:type="spellEnd"/>
            <w:r w:rsidRPr="008D78E1">
              <w:rPr>
                <w:szCs w:val="24"/>
              </w:rPr>
              <w:t xml:space="preserve"> per</w:t>
            </w:r>
          </w:p>
        </w:tc>
        <w:tc>
          <w:tcPr>
            <w:tcW w:w="2435" w:type="dxa"/>
            <w:tcBorders>
              <w:top w:val="nil"/>
              <w:left w:val="single" w:sz="6" w:space="0" w:color="auto"/>
              <w:bottom w:val="nil"/>
              <w:right w:val="single" w:sz="6" w:space="0" w:color="auto"/>
            </w:tcBorders>
            <w:vAlign w:val="bottom"/>
          </w:tcPr>
          <w:p w14:paraId="5C2439DE" w14:textId="77777777" w:rsidR="003E145C" w:rsidRPr="008D78E1" w:rsidRDefault="008D78E1" w:rsidP="008D78E1">
            <w:pPr>
              <w:tabs>
                <w:tab w:val="left" w:pos="284"/>
                <w:tab w:val="left" w:pos="567"/>
              </w:tabs>
              <w:jc w:val="center"/>
              <w:rPr>
                <w:strike/>
                <w:szCs w:val="24"/>
              </w:rPr>
            </w:pPr>
            <w:r w:rsidRPr="008D78E1">
              <w:rPr>
                <w:szCs w:val="24"/>
              </w:rPr>
              <w:t>5 darbo dienas</w:t>
            </w:r>
          </w:p>
        </w:tc>
        <w:tc>
          <w:tcPr>
            <w:tcW w:w="2435" w:type="dxa"/>
            <w:tcBorders>
              <w:top w:val="nil"/>
              <w:left w:val="single" w:sz="6" w:space="0" w:color="auto"/>
              <w:bottom w:val="nil"/>
              <w:right w:val="single" w:sz="6" w:space="0" w:color="auto"/>
            </w:tcBorders>
          </w:tcPr>
          <w:p w14:paraId="74CCE71E" w14:textId="77777777" w:rsidR="003E145C" w:rsidRPr="008D78E1" w:rsidRDefault="008D78E1" w:rsidP="008D78E1">
            <w:pPr>
              <w:tabs>
                <w:tab w:val="left" w:pos="284"/>
                <w:tab w:val="left" w:pos="567"/>
              </w:tabs>
              <w:jc w:val="center"/>
              <w:rPr>
                <w:strike/>
                <w:szCs w:val="24"/>
              </w:rPr>
            </w:pPr>
            <w:r w:rsidRPr="008D78E1">
              <w:rPr>
                <w:szCs w:val="24"/>
              </w:rPr>
              <w:t>10 darbo dienų</w:t>
            </w:r>
          </w:p>
        </w:tc>
        <w:tc>
          <w:tcPr>
            <w:tcW w:w="2440" w:type="dxa"/>
            <w:tcBorders>
              <w:top w:val="nil"/>
              <w:left w:val="single" w:sz="6" w:space="0" w:color="auto"/>
              <w:bottom w:val="nil"/>
              <w:right w:val="single" w:sz="6" w:space="0" w:color="auto"/>
            </w:tcBorders>
            <w:vAlign w:val="bottom"/>
          </w:tcPr>
          <w:p w14:paraId="73CB5232" w14:textId="77777777" w:rsidR="003E145C" w:rsidRPr="008D78E1" w:rsidRDefault="008D78E1" w:rsidP="008D78E1">
            <w:pPr>
              <w:tabs>
                <w:tab w:val="left" w:pos="284"/>
                <w:tab w:val="left" w:pos="567"/>
              </w:tabs>
              <w:jc w:val="center"/>
              <w:rPr>
                <w:szCs w:val="24"/>
              </w:rPr>
            </w:pPr>
            <w:r w:rsidRPr="008D78E1">
              <w:rPr>
                <w:szCs w:val="24"/>
              </w:rPr>
              <w:t>reikalavimo nėra</w:t>
            </w:r>
          </w:p>
        </w:tc>
      </w:tr>
      <w:tr w:rsidR="003E145C" w:rsidRPr="008D78E1" w14:paraId="163BB00E" w14:textId="77777777">
        <w:trPr>
          <w:cantSplit/>
          <w:trHeight w:val="308"/>
        </w:trPr>
        <w:tc>
          <w:tcPr>
            <w:tcW w:w="1567" w:type="dxa"/>
            <w:vMerge/>
            <w:tcBorders>
              <w:left w:val="single" w:sz="6" w:space="0" w:color="auto"/>
              <w:bottom w:val="single" w:sz="6" w:space="0" w:color="auto"/>
              <w:right w:val="single" w:sz="6" w:space="0" w:color="auto"/>
            </w:tcBorders>
          </w:tcPr>
          <w:p w14:paraId="2F881A3E" w14:textId="77777777" w:rsidR="003E145C" w:rsidRPr="008D78E1" w:rsidRDefault="003E145C" w:rsidP="008D78E1">
            <w:pPr>
              <w:tabs>
                <w:tab w:val="left" w:pos="284"/>
                <w:tab w:val="left" w:pos="567"/>
              </w:tabs>
              <w:rPr>
                <w:b/>
                <w:bCs/>
                <w:i/>
                <w:iCs/>
                <w:szCs w:val="24"/>
              </w:rPr>
            </w:pPr>
          </w:p>
        </w:tc>
        <w:tc>
          <w:tcPr>
            <w:tcW w:w="5776" w:type="dxa"/>
            <w:tcBorders>
              <w:top w:val="nil"/>
              <w:left w:val="single" w:sz="6" w:space="0" w:color="auto"/>
              <w:bottom w:val="single" w:sz="6" w:space="0" w:color="auto"/>
              <w:right w:val="single" w:sz="6" w:space="0" w:color="auto"/>
            </w:tcBorders>
          </w:tcPr>
          <w:p w14:paraId="13638D4D" w14:textId="77777777" w:rsidR="003E145C" w:rsidRPr="008D78E1" w:rsidRDefault="008D78E1" w:rsidP="008D78E1">
            <w:pPr>
              <w:tabs>
                <w:tab w:val="left" w:pos="-156"/>
                <w:tab w:val="left" w:pos="-114"/>
              </w:tabs>
              <w:ind w:left="1019" w:hanging="282"/>
              <w:jc w:val="both"/>
              <w:rPr>
                <w:szCs w:val="24"/>
              </w:rPr>
            </w:pPr>
            <w:r w:rsidRPr="008D78E1">
              <w:rPr>
                <w:szCs w:val="24"/>
              </w:rPr>
              <w:t xml:space="preserve">– rajoninių kelių </w:t>
            </w:r>
            <w:proofErr w:type="spellStart"/>
            <w:r w:rsidRPr="008D78E1">
              <w:rPr>
                <w:szCs w:val="24"/>
              </w:rPr>
              <w:t>nuovažose</w:t>
            </w:r>
            <w:proofErr w:type="spellEnd"/>
            <w:r w:rsidRPr="008D78E1">
              <w:rPr>
                <w:szCs w:val="24"/>
              </w:rPr>
              <w:t xml:space="preserve"> per</w:t>
            </w:r>
          </w:p>
        </w:tc>
        <w:tc>
          <w:tcPr>
            <w:tcW w:w="2435" w:type="dxa"/>
            <w:tcBorders>
              <w:top w:val="nil"/>
              <w:left w:val="single" w:sz="6" w:space="0" w:color="auto"/>
              <w:bottom w:val="single" w:sz="6" w:space="0" w:color="auto"/>
              <w:right w:val="single" w:sz="6" w:space="0" w:color="auto"/>
            </w:tcBorders>
          </w:tcPr>
          <w:p w14:paraId="6D306F1A" w14:textId="77777777" w:rsidR="003E145C" w:rsidRPr="008D78E1" w:rsidRDefault="008D78E1" w:rsidP="008D78E1">
            <w:pPr>
              <w:tabs>
                <w:tab w:val="left" w:pos="284"/>
                <w:tab w:val="left" w:pos="567"/>
              </w:tabs>
              <w:jc w:val="center"/>
              <w:rPr>
                <w:strike/>
                <w:szCs w:val="24"/>
              </w:rPr>
            </w:pPr>
            <w:r w:rsidRPr="008D78E1">
              <w:rPr>
                <w:szCs w:val="24"/>
              </w:rPr>
              <w:t>10 darbo dienų</w:t>
            </w:r>
          </w:p>
        </w:tc>
        <w:tc>
          <w:tcPr>
            <w:tcW w:w="2435" w:type="dxa"/>
            <w:tcBorders>
              <w:top w:val="nil"/>
              <w:left w:val="single" w:sz="6" w:space="0" w:color="auto"/>
              <w:bottom w:val="single" w:sz="6" w:space="0" w:color="auto"/>
              <w:right w:val="single" w:sz="6" w:space="0" w:color="auto"/>
            </w:tcBorders>
            <w:vAlign w:val="bottom"/>
          </w:tcPr>
          <w:p w14:paraId="7623381F" w14:textId="77777777" w:rsidR="003E145C" w:rsidRPr="008D78E1" w:rsidRDefault="008D78E1" w:rsidP="008D78E1">
            <w:pPr>
              <w:tabs>
                <w:tab w:val="left" w:pos="284"/>
                <w:tab w:val="left" w:pos="567"/>
              </w:tabs>
              <w:jc w:val="center"/>
              <w:rPr>
                <w:strike/>
                <w:szCs w:val="24"/>
              </w:rPr>
            </w:pPr>
            <w:r w:rsidRPr="008D78E1">
              <w:rPr>
                <w:szCs w:val="24"/>
              </w:rPr>
              <w:t>21 darbo dieną</w:t>
            </w:r>
          </w:p>
        </w:tc>
        <w:tc>
          <w:tcPr>
            <w:tcW w:w="2440" w:type="dxa"/>
            <w:tcBorders>
              <w:top w:val="nil"/>
              <w:left w:val="single" w:sz="6" w:space="0" w:color="auto"/>
              <w:bottom w:val="single" w:sz="6" w:space="0" w:color="auto"/>
              <w:right w:val="single" w:sz="6" w:space="0" w:color="auto"/>
            </w:tcBorders>
            <w:vAlign w:val="bottom"/>
          </w:tcPr>
          <w:p w14:paraId="402CEAE2" w14:textId="77777777" w:rsidR="003E145C" w:rsidRPr="008D78E1" w:rsidRDefault="008D78E1" w:rsidP="008D78E1">
            <w:pPr>
              <w:tabs>
                <w:tab w:val="left" w:pos="284"/>
                <w:tab w:val="left" w:pos="567"/>
              </w:tabs>
              <w:jc w:val="center"/>
              <w:rPr>
                <w:szCs w:val="24"/>
              </w:rPr>
            </w:pPr>
            <w:r w:rsidRPr="008D78E1">
              <w:rPr>
                <w:szCs w:val="24"/>
              </w:rPr>
              <w:t>reikalavimo nėra</w:t>
            </w:r>
          </w:p>
        </w:tc>
      </w:tr>
    </w:tbl>
    <w:p w14:paraId="0ADDB54C" w14:textId="77777777" w:rsidR="003E145C" w:rsidRPr="008D78E1" w:rsidRDefault="008D78E1" w:rsidP="008D78E1">
      <w:pPr>
        <w:rPr>
          <w:b/>
          <w:bCs/>
          <w:szCs w:val="24"/>
        </w:rPr>
      </w:pPr>
      <w:r w:rsidRPr="008D78E1">
        <w:rPr>
          <w:szCs w:val="24"/>
        </w:rPr>
        <w:br w:type="page"/>
      </w:r>
      <w:r w:rsidRPr="008D78E1">
        <w:rPr>
          <w:b/>
          <w:bCs/>
          <w:szCs w:val="24"/>
        </w:rPr>
        <w:lastRenderedPageBreak/>
        <w:t xml:space="preserve">36 lentelės pabaiga </w:t>
      </w:r>
      <w:r w:rsidRPr="008D78E1">
        <w:rPr>
          <w:bCs/>
          <w:i/>
          <w:szCs w:val="24"/>
        </w:rPr>
        <w:t>(</w:t>
      </w:r>
      <w:proofErr w:type="spellStart"/>
      <w:r w:rsidRPr="008D78E1">
        <w:rPr>
          <w:bCs/>
          <w:i/>
          <w:szCs w:val="24"/>
        </w:rPr>
        <w:t>Nuovažos</w:t>
      </w:r>
      <w:proofErr w:type="spellEnd"/>
      <w:r w:rsidRPr="008D78E1">
        <w:rPr>
          <w:bCs/>
          <w:i/>
          <w:szCs w:val="24"/>
        </w:rPr>
        <w:t>)</w:t>
      </w:r>
    </w:p>
    <w:tbl>
      <w:tblPr>
        <w:tblW w:w="1470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73"/>
        <w:gridCol w:w="5795"/>
        <w:gridCol w:w="2443"/>
        <w:gridCol w:w="2443"/>
        <w:gridCol w:w="2448"/>
      </w:tblGrid>
      <w:tr w:rsidR="003E145C" w:rsidRPr="008D78E1" w14:paraId="0D479579" w14:textId="77777777">
        <w:trPr>
          <w:trHeight w:val="322"/>
        </w:trPr>
        <w:tc>
          <w:tcPr>
            <w:tcW w:w="1573" w:type="dxa"/>
            <w:vMerge w:val="restart"/>
            <w:tcBorders>
              <w:top w:val="double" w:sz="4" w:space="0" w:color="auto"/>
              <w:left w:val="double" w:sz="4" w:space="0" w:color="auto"/>
              <w:bottom w:val="double" w:sz="4" w:space="0" w:color="auto"/>
              <w:right w:val="double" w:sz="4" w:space="0" w:color="auto"/>
            </w:tcBorders>
            <w:vAlign w:val="center"/>
          </w:tcPr>
          <w:p w14:paraId="7680DE87" w14:textId="77777777" w:rsidR="003E145C" w:rsidRPr="008D78E1" w:rsidRDefault="008D78E1" w:rsidP="008D78E1">
            <w:pPr>
              <w:tabs>
                <w:tab w:val="left" w:pos="284"/>
                <w:tab w:val="left" w:pos="567"/>
              </w:tabs>
              <w:jc w:val="center"/>
              <w:rPr>
                <w:b/>
                <w:bCs/>
                <w:szCs w:val="24"/>
              </w:rPr>
            </w:pPr>
            <w:r w:rsidRPr="008D78E1">
              <w:rPr>
                <w:b/>
                <w:bCs/>
                <w:szCs w:val="24"/>
              </w:rPr>
              <w:t>RODIKLIAI</w:t>
            </w:r>
          </w:p>
        </w:tc>
        <w:tc>
          <w:tcPr>
            <w:tcW w:w="5795" w:type="dxa"/>
            <w:vMerge w:val="restart"/>
            <w:tcBorders>
              <w:top w:val="double" w:sz="4" w:space="0" w:color="auto"/>
              <w:left w:val="double" w:sz="4" w:space="0" w:color="auto"/>
              <w:bottom w:val="double" w:sz="4" w:space="0" w:color="auto"/>
              <w:right w:val="double" w:sz="4" w:space="0" w:color="auto"/>
            </w:tcBorders>
            <w:vAlign w:val="center"/>
          </w:tcPr>
          <w:p w14:paraId="48E5CA8B" w14:textId="77777777" w:rsidR="003E145C" w:rsidRPr="008D78E1" w:rsidRDefault="008D78E1" w:rsidP="008D78E1">
            <w:pPr>
              <w:tabs>
                <w:tab w:val="left" w:pos="284"/>
                <w:tab w:val="left" w:pos="567"/>
              </w:tabs>
              <w:jc w:val="center"/>
              <w:rPr>
                <w:b/>
                <w:bCs/>
                <w:spacing w:val="40"/>
                <w:szCs w:val="24"/>
              </w:rPr>
            </w:pPr>
            <w:r w:rsidRPr="008D78E1">
              <w:rPr>
                <w:b/>
                <w:bCs/>
                <w:spacing w:val="40"/>
                <w:szCs w:val="24"/>
              </w:rPr>
              <w:t>REIKALAVIMAI</w:t>
            </w:r>
          </w:p>
        </w:tc>
        <w:tc>
          <w:tcPr>
            <w:tcW w:w="7334" w:type="dxa"/>
            <w:gridSpan w:val="3"/>
            <w:tcBorders>
              <w:top w:val="double" w:sz="4" w:space="0" w:color="auto"/>
              <w:left w:val="double" w:sz="4" w:space="0" w:color="auto"/>
              <w:bottom w:val="double" w:sz="4" w:space="0" w:color="auto"/>
              <w:right w:val="double" w:sz="4" w:space="0" w:color="auto"/>
            </w:tcBorders>
            <w:vAlign w:val="center"/>
          </w:tcPr>
          <w:p w14:paraId="329806BF" w14:textId="77777777" w:rsidR="003E145C" w:rsidRPr="008D78E1" w:rsidRDefault="008D78E1" w:rsidP="008D78E1">
            <w:pPr>
              <w:tabs>
                <w:tab w:val="left" w:pos="284"/>
                <w:tab w:val="left" w:pos="567"/>
              </w:tabs>
              <w:jc w:val="center"/>
              <w:rPr>
                <w:szCs w:val="24"/>
              </w:rPr>
            </w:pPr>
            <w:r w:rsidRPr="008D78E1">
              <w:rPr>
                <w:b/>
                <w:bCs/>
                <w:spacing w:val="40"/>
                <w:szCs w:val="24"/>
              </w:rPr>
              <w:t>Priežiūros lygiai</w:t>
            </w:r>
          </w:p>
        </w:tc>
      </w:tr>
      <w:tr w:rsidR="003E145C" w:rsidRPr="008D78E1" w14:paraId="44E40232" w14:textId="77777777">
        <w:trPr>
          <w:trHeight w:val="158"/>
        </w:trPr>
        <w:tc>
          <w:tcPr>
            <w:tcW w:w="1573" w:type="dxa"/>
            <w:vMerge/>
            <w:tcBorders>
              <w:left w:val="double" w:sz="4" w:space="0" w:color="auto"/>
              <w:bottom w:val="double" w:sz="4" w:space="0" w:color="auto"/>
              <w:right w:val="double" w:sz="4" w:space="0" w:color="auto"/>
            </w:tcBorders>
          </w:tcPr>
          <w:p w14:paraId="0E3DEC65" w14:textId="77777777" w:rsidR="003E145C" w:rsidRPr="008D78E1" w:rsidRDefault="003E145C" w:rsidP="008D78E1">
            <w:pPr>
              <w:tabs>
                <w:tab w:val="left" w:pos="284"/>
                <w:tab w:val="left" w:pos="567"/>
              </w:tabs>
              <w:rPr>
                <w:szCs w:val="24"/>
              </w:rPr>
            </w:pPr>
          </w:p>
        </w:tc>
        <w:tc>
          <w:tcPr>
            <w:tcW w:w="5795" w:type="dxa"/>
            <w:vMerge/>
            <w:tcBorders>
              <w:left w:val="double" w:sz="4" w:space="0" w:color="auto"/>
              <w:bottom w:val="double" w:sz="4" w:space="0" w:color="auto"/>
              <w:right w:val="double" w:sz="4" w:space="0" w:color="auto"/>
            </w:tcBorders>
          </w:tcPr>
          <w:p w14:paraId="78A2A353" w14:textId="77777777" w:rsidR="003E145C" w:rsidRPr="008D78E1" w:rsidRDefault="003E145C" w:rsidP="008D78E1">
            <w:pPr>
              <w:tabs>
                <w:tab w:val="left" w:pos="284"/>
                <w:tab w:val="left" w:pos="567"/>
              </w:tabs>
              <w:rPr>
                <w:szCs w:val="24"/>
              </w:rPr>
            </w:pPr>
          </w:p>
        </w:tc>
        <w:tc>
          <w:tcPr>
            <w:tcW w:w="2443" w:type="dxa"/>
            <w:tcBorders>
              <w:top w:val="double" w:sz="4" w:space="0" w:color="auto"/>
              <w:left w:val="double" w:sz="4" w:space="0" w:color="auto"/>
              <w:bottom w:val="double" w:sz="4" w:space="0" w:color="auto"/>
              <w:right w:val="double" w:sz="4" w:space="0" w:color="auto"/>
            </w:tcBorders>
            <w:vAlign w:val="center"/>
          </w:tcPr>
          <w:p w14:paraId="12608FAE" w14:textId="77777777" w:rsidR="003E145C" w:rsidRPr="008D78E1" w:rsidRDefault="008D78E1" w:rsidP="008D78E1">
            <w:pPr>
              <w:tabs>
                <w:tab w:val="left" w:pos="284"/>
                <w:tab w:val="left" w:pos="567"/>
              </w:tabs>
              <w:jc w:val="center"/>
              <w:rPr>
                <w:b/>
                <w:bCs/>
                <w:szCs w:val="24"/>
              </w:rPr>
            </w:pPr>
            <w:r w:rsidRPr="008D78E1">
              <w:rPr>
                <w:b/>
                <w:bCs/>
                <w:szCs w:val="24"/>
              </w:rPr>
              <w:t xml:space="preserve">I </w:t>
            </w:r>
            <w:r w:rsidRPr="008D78E1">
              <w:rPr>
                <w:b/>
                <w:bCs/>
                <w:szCs w:val="24"/>
              </w:rPr>
              <w:sym w:font="Arial LT" w:char="2013"/>
            </w:r>
            <w:r w:rsidRPr="008D78E1">
              <w:rPr>
                <w:b/>
                <w:bCs/>
                <w:szCs w:val="24"/>
              </w:rPr>
              <w:t xml:space="preserve"> AUKŠTAS</w:t>
            </w:r>
          </w:p>
        </w:tc>
        <w:tc>
          <w:tcPr>
            <w:tcW w:w="2443" w:type="dxa"/>
            <w:tcBorders>
              <w:top w:val="double" w:sz="4" w:space="0" w:color="auto"/>
              <w:left w:val="double" w:sz="4" w:space="0" w:color="auto"/>
              <w:bottom w:val="double" w:sz="4" w:space="0" w:color="auto"/>
              <w:right w:val="double" w:sz="4" w:space="0" w:color="auto"/>
            </w:tcBorders>
            <w:vAlign w:val="center"/>
          </w:tcPr>
          <w:p w14:paraId="1D74C8AD" w14:textId="77777777" w:rsidR="003E145C" w:rsidRPr="008D78E1" w:rsidRDefault="008D78E1" w:rsidP="008D78E1">
            <w:pPr>
              <w:tabs>
                <w:tab w:val="left" w:pos="284"/>
                <w:tab w:val="left" w:pos="567"/>
              </w:tabs>
              <w:jc w:val="center"/>
              <w:rPr>
                <w:b/>
                <w:bCs/>
                <w:szCs w:val="24"/>
              </w:rPr>
            </w:pPr>
            <w:r w:rsidRPr="008D78E1">
              <w:rPr>
                <w:b/>
                <w:bCs/>
                <w:szCs w:val="24"/>
              </w:rPr>
              <w:t xml:space="preserve">II </w:t>
            </w:r>
            <w:r w:rsidRPr="008D78E1">
              <w:rPr>
                <w:b/>
                <w:bCs/>
                <w:szCs w:val="24"/>
              </w:rPr>
              <w:sym w:font="Arial LT" w:char="2013"/>
            </w:r>
            <w:r w:rsidRPr="008D78E1">
              <w:rPr>
                <w:b/>
                <w:bCs/>
                <w:szCs w:val="24"/>
              </w:rPr>
              <w:t xml:space="preserve"> VIDUTINIS</w:t>
            </w:r>
          </w:p>
        </w:tc>
        <w:tc>
          <w:tcPr>
            <w:tcW w:w="2448" w:type="dxa"/>
            <w:tcBorders>
              <w:top w:val="double" w:sz="4" w:space="0" w:color="auto"/>
              <w:left w:val="double" w:sz="4" w:space="0" w:color="auto"/>
              <w:bottom w:val="double" w:sz="4" w:space="0" w:color="auto"/>
              <w:right w:val="double" w:sz="4" w:space="0" w:color="auto"/>
            </w:tcBorders>
            <w:vAlign w:val="center"/>
          </w:tcPr>
          <w:p w14:paraId="24434CBF" w14:textId="77777777" w:rsidR="003E145C" w:rsidRPr="008D78E1" w:rsidRDefault="008D78E1" w:rsidP="008D78E1">
            <w:pPr>
              <w:tabs>
                <w:tab w:val="left" w:pos="284"/>
                <w:tab w:val="left" w:pos="567"/>
              </w:tabs>
              <w:jc w:val="center"/>
              <w:rPr>
                <w:b/>
                <w:bCs/>
                <w:szCs w:val="24"/>
              </w:rPr>
            </w:pPr>
            <w:r w:rsidRPr="008D78E1">
              <w:rPr>
                <w:b/>
                <w:bCs/>
                <w:szCs w:val="24"/>
              </w:rPr>
              <w:t xml:space="preserve">III </w:t>
            </w:r>
            <w:r w:rsidRPr="008D78E1">
              <w:rPr>
                <w:b/>
                <w:bCs/>
                <w:szCs w:val="24"/>
              </w:rPr>
              <w:sym w:font="Arial LT" w:char="2013"/>
            </w:r>
            <w:r w:rsidRPr="008D78E1">
              <w:rPr>
                <w:b/>
                <w:bCs/>
                <w:szCs w:val="24"/>
              </w:rPr>
              <w:t xml:space="preserve"> ŽEMAS</w:t>
            </w:r>
          </w:p>
        </w:tc>
      </w:tr>
      <w:tr w:rsidR="003E145C" w:rsidRPr="008D78E1" w14:paraId="57461610" w14:textId="77777777">
        <w:trPr>
          <w:cantSplit/>
          <w:trHeight w:val="306"/>
        </w:trPr>
        <w:tc>
          <w:tcPr>
            <w:tcW w:w="1573" w:type="dxa"/>
            <w:tcBorders>
              <w:top w:val="double" w:sz="4" w:space="0" w:color="auto"/>
              <w:left w:val="single" w:sz="6" w:space="0" w:color="auto"/>
              <w:bottom w:val="nil"/>
              <w:right w:val="single" w:sz="6" w:space="0" w:color="auto"/>
            </w:tcBorders>
          </w:tcPr>
          <w:p w14:paraId="7A350496" w14:textId="77777777" w:rsidR="003E145C" w:rsidRPr="008D78E1" w:rsidRDefault="008D78E1" w:rsidP="008D78E1">
            <w:pPr>
              <w:tabs>
                <w:tab w:val="left" w:pos="284"/>
                <w:tab w:val="left" w:pos="567"/>
              </w:tabs>
              <w:rPr>
                <w:b/>
                <w:bCs/>
                <w:i/>
                <w:iCs/>
                <w:szCs w:val="24"/>
              </w:rPr>
            </w:pPr>
            <w:r w:rsidRPr="008D78E1">
              <w:rPr>
                <w:b/>
                <w:bCs/>
                <w:i/>
                <w:iCs/>
                <w:szCs w:val="24"/>
              </w:rPr>
              <w:t>11.1.4.</w:t>
            </w:r>
          </w:p>
          <w:p w14:paraId="5EFDF92F" w14:textId="77777777" w:rsidR="003E145C" w:rsidRPr="008D78E1" w:rsidRDefault="008D78E1" w:rsidP="008D78E1">
            <w:pPr>
              <w:tabs>
                <w:tab w:val="left" w:pos="284"/>
                <w:tab w:val="left" w:pos="567"/>
              </w:tabs>
              <w:rPr>
                <w:b/>
                <w:bCs/>
                <w:i/>
                <w:iCs/>
                <w:szCs w:val="24"/>
              </w:rPr>
            </w:pPr>
            <w:r w:rsidRPr="008D78E1">
              <w:rPr>
                <w:b/>
                <w:bCs/>
                <w:i/>
                <w:iCs/>
                <w:szCs w:val="24"/>
              </w:rPr>
              <w:t>Grioviai, vandens, pralaidos</w:t>
            </w:r>
          </w:p>
        </w:tc>
        <w:tc>
          <w:tcPr>
            <w:tcW w:w="5795" w:type="dxa"/>
            <w:tcBorders>
              <w:top w:val="nil"/>
              <w:left w:val="single" w:sz="6" w:space="0" w:color="auto"/>
              <w:bottom w:val="nil"/>
              <w:right w:val="single" w:sz="6" w:space="0" w:color="auto"/>
            </w:tcBorders>
          </w:tcPr>
          <w:p w14:paraId="504D624E" w14:textId="77777777" w:rsidR="003E145C" w:rsidRPr="008D78E1" w:rsidRDefault="008D78E1" w:rsidP="008D78E1">
            <w:pPr>
              <w:tabs>
                <w:tab w:val="left" w:pos="284"/>
                <w:tab w:val="left" w:pos="567"/>
              </w:tabs>
              <w:rPr>
                <w:szCs w:val="24"/>
              </w:rPr>
            </w:pPr>
            <w:r w:rsidRPr="008D78E1">
              <w:rPr>
                <w:szCs w:val="24"/>
              </w:rPr>
              <w:t>Grioviai neturi būti užslinkę</w:t>
            </w:r>
          </w:p>
        </w:tc>
        <w:tc>
          <w:tcPr>
            <w:tcW w:w="2443" w:type="dxa"/>
            <w:tcBorders>
              <w:top w:val="nil"/>
              <w:left w:val="single" w:sz="6" w:space="0" w:color="auto"/>
              <w:bottom w:val="nil"/>
              <w:right w:val="single" w:sz="6" w:space="0" w:color="auto"/>
            </w:tcBorders>
          </w:tcPr>
          <w:p w14:paraId="43C12932" w14:textId="77777777" w:rsidR="003E145C" w:rsidRPr="008D78E1" w:rsidRDefault="008D78E1" w:rsidP="008D78E1">
            <w:pPr>
              <w:tabs>
                <w:tab w:val="left" w:pos="284"/>
                <w:tab w:val="left" w:pos="567"/>
              </w:tabs>
              <w:jc w:val="center"/>
              <w:rPr>
                <w:szCs w:val="24"/>
              </w:rPr>
            </w:pPr>
            <w:r w:rsidRPr="008D78E1">
              <w:rPr>
                <w:szCs w:val="24"/>
              </w:rPr>
              <w:t>taip</w:t>
            </w:r>
          </w:p>
        </w:tc>
        <w:tc>
          <w:tcPr>
            <w:tcW w:w="2443" w:type="dxa"/>
            <w:tcBorders>
              <w:top w:val="nil"/>
              <w:left w:val="single" w:sz="6" w:space="0" w:color="auto"/>
              <w:bottom w:val="nil"/>
              <w:right w:val="single" w:sz="6" w:space="0" w:color="auto"/>
            </w:tcBorders>
          </w:tcPr>
          <w:p w14:paraId="64563B5A" w14:textId="77777777" w:rsidR="003E145C" w:rsidRPr="008D78E1" w:rsidRDefault="008D78E1" w:rsidP="008D78E1">
            <w:pPr>
              <w:tabs>
                <w:tab w:val="left" w:pos="284"/>
                <w:tab w:val="left" w:pos="567"/>
              </w:tabs>
              <w:jc w:val="center"/>
              <w:rPr>
                <w:szCs w:val="24"/>
              </w:rPr>
            </w:pPr>
            <w:r w:rsidRPr="008D78E1">
              <w:rPr>
                <w:szCs w:val="24"/>
              </w:rPr>
              <w:t>taip, kad trukdytų nutekėti vandeniui</w:t>
            </w:r>
          </w:p>
        </w:tc>
        <w:tc>
          <w:tcPr>
            <w:tcW w:w="2448" w:type="dxa"/>
            <w:tcBorders>
              <w:top w:val="double" w:sz="4" w:space="0" w:color="auto"/>
              <w:left w:val="single" w:sz="6" w:space="0" w:color="auto"/>
              <w:bottom w:val="nil"/>
              <w:right w:val="single" w:sz="6" w:space="0" w:color="auto"/>
            </w:tcBorders>
            <w:vAlign w:val="bottom"/>
          </w:tcPr>
          <w:p w14:paraId="5B2FE3E1" w14:textId="77777777" w:rsidR="003E145C" w:rsidRPr="008D78E1" w:rsidRDefault="008D78E1" w:rsidP="008D78E1">
            <w:pPr>
              <w:tabs>
                <w:tab w:val="left" w:pos="284"/>
                <w:tab w:val="left" w:pos="567"/>
              </w:tabs>
              <w:ind w:left="-102" w:right="-102"/>
              <w:jc w:val="center"/>
              <w:rPr>
                <w:spacing w:val="-4"/>
                <w:szCs w:val="24"/>
              </w:rPr>
            </w:pPr>
            <w:r w:rsidRPr="008D78E1">
              <w:rPr>
                <w:spacing w:val="-4"/>
                <w:szCs w:val="24"/>
              </w:rPr>
              <w:t xml:space="preserve">taip, kad sudarytų sąlygas kauptis vandeniui aukščiau kaip 20 cm </w:t>
            </w:r>
            <w:r w:rsidRPr="008D78E1">
              <w:rPr>
                <w:spacing w:val="-4"/>
                <w:szCs w:val="24"/>
              </w:rPr>
              <w:br/>
              <w:t xml:space="preserve">iki </w:t>
            </w:r>
            <w:proofErr w:type="spellStart"/>
            <w:r w:rsidRPr="008D78E1">
              <w:rPr>
                <w:spacing w:val="-4"/>
                <w:szCs w:val="24"/>
              </w:rPr>
              <w:t>nuovažos</w:t>
            </w:r>
            <w:proofErr w:type="spellEnd"/>
            <w:r w:rsidRPr="008D78E1">
              <w:rPr>
                <w:spacing w:val="-4"/>
                <w:szCs w:val="24"/>
              </w:rPr>
              <w:t xml:space="preserve"> dangos konstrukcijos apačios</w:t>
            </w:r>
          </w:p>
        </w:tc>
      </w:tr>
      <w:tr w:rsidR="003E145C" w:rsidRPr="008D78E1" w14:paraId="58502A84" w14:textId="77777777">
        <w:trPr>
          <w:cantSplit/>
          <w:trHeight w:val="485"/>
        </w:trPr>
        <w:tc>
          <w:tcPr>
            <w:tcW w:w="1573" w:type="dxa"/>
            <w:tcBorders>
              <w:top w:val="nil"/>
              <w:left w:val="single" w:sz="6" w:space="0" w:color="auto"/>
              <w:bottom w:val="nil"/>
              <w:right w:val="single" w:sz="6" w:space="0" w:color="auto"/>
            </w:tcBorders>
          </w:tcPr>
          <w:p w14:paraId="36C95029" w14:textId="77777777" w:rsidR="003E145C" w:rsidRPr="008D78E1" w:rsidRDefault="003E145C" w:rsidP="008D78E1">
            <w:pPr>
              <w:tabs>
                <w:tab w:val="left" w:pos="284"/>
                <w:tab w:val="left" w:pos="567"/>
              </w:tabs>
              <w:rPr>
                <w:b/>
                <w:bCs/>
                <w:i/>
                <w:iCs/>
                <w:szCs w:val="24"/>
              </w:rPr>
            </w:pPr>
          </w:p>
        </w:tc>
        <w:tc>
          <w:tcPr>
            <w:tcW w:w="5795" w:type="dxa"/>
            <w:tcBorders>
              <w:top w:val="nil"/>
              <w:left w:val="single" w:sz="6" w:space="0" w:color="auto"/>
              <w:bottom w:val="nil"/>
              <w:right w:val="single" w:sz="6" w:space="0" w:color="auto"/>
            </w:tcBorders>
          </w:tcPr>
          <w:p w14:paraId="64150165" w14:textId="77777777" w:rsidR="003E145C" w:rsidRPr="008D78E1" w:rsidRDefault="008D78E1" w:rsidP="008D78E1">
            <w:pPr>
              <w:tabs>
                <w:tab w:val="left" w:pos="284"/>
                <w:tab w:val="left" w:pos="567"/>
              </w:tabs>
              <w:rPr>
                <w:szCs w:val="24"/>
              </w:rPr>
            </w:pPr>
            <w:r w:rsidRPr="008D78E1">
              <w:rPr>
                <w:szCs w:val="24"/>
              </w:rPr>
              <w:t>Vandens pralaidų skerspjūvio plotas neturi būti užneštas sąnašomis daugiau kaip iki</w:t>
            </w:r>
          </w:p>
        </w:tc>
        <w:tc>
          <w:tcPr>
            <w:tcW w:w="2443" w:type="dxa"/>
            <w:tcBorders>
              <w:top w:val="nil"/>
              <w:left w:val="single" w:sz="6" w:space="0" w:color="auto"/>
              <w:bottom w:val="nil"/>
              <w:right w:val="single" w:sz="6" w:space="0" w:color="auto"/>
            </w:tcBorders>
            <w:vAlign w:val="bottom"/>
          </w:tcPr>
          <w:p w14:paraId="14E36AFE" w14:textId="77777777" w:rsidR="003E145C" w:rsidRPr="008D78E1" w:rsidRDefault="003E145C" w:rsidP="008D78E1">
            <w:pPr>
              <w:rPr>
                <w:sz w:val="6"/>
                <w:szCs w:val="6"/>
              </w:rPr>
            </w:pPr>
          </w:p>
          <w:p w14:paraId="738C49F1" w14:textId="77777777" w:rsidR="003E145C" w:rsidRPr="008D78E1" w:rsidRDefault="008D78E1" w:rsidP="008D78E1">
            <w:pPr>
              <w:tabs>
                <w:tab w:val="left" w:pos="284"/>
                <w:tab w:val="left" w:pos="567"/>
              </w:tabs>
              <w:jc w:val="center"/>
              <w:rPr>
                <w:szCs w:val="24"/>
              </w:rPr>
            </w:pPr>
            <w:r w:rsidRPr="008D78E1">
              <w:rPr>
                <w:szCs w:val="24"/>
              </w:rPr>
              <w:t xml:space="preserve">20 </w:t>
            </w:r>
            <w:r w:rsidRPr="008D78E1">
              <w:rPr>
                <w:szCs w:val="24"/>
              </w:rPr>
              <w:sym w:font="HelveticaLT" w:char="0025"/>
            </w:r>
          </w:p>
        </w:tc>
        <w:tc>
          <w:tcPr>
            <w:tcW w:w="2443" w:type="dxa"/>
            <w:tcBorders>
              <w:top w:val="nil"/>
              <w:left w:val="single" w:sz="6" w:space="0" w:color="auto"/>
              <w:bottom w:val="nil"/>
              <w:right w:val="single" w:sz="6" w:space="0" w:color="auto"/>
            </w:tcBorders>
            <w:vAlign w:val="bottom"/>
          </w:tcPr>
          <w:p w14:paraId="67FDA12D" w14:textId="77777777" w:rsidR="003E145C" w:rsidRPr="008D78E1" w:rsidRDefault="003E145C" w:rsidP="008D78E1">
            <w:pPr>
              <w:rPr>
                <w:sz w:val="6"/>
                <w:szCs w:val="6"/>
              </w:rPr>
            </w:pPr>
          </w:p>
          <w:p w14:paraId="081D3A81" w14:textId="77777777" w:rsidR="003E145C" w:rsidRPr="008D78E1" w:rsidRDefault="008D78E1" w:rsidP="008D78E1">
            <w:pPr>
              <w:tabs>
                <w:tab w:val="left" w:pos="284"/>
                <w:tab w:val="left" w:pos="567"/>
              </w:tabs>
              <w:jc w:val="center"/>
              <w:rPr>
                <w:szCs w:val="24"/>
              </w:rPr>
            </w:pPr>
            <w:r w:rsidRPr="008D78E1">
              <w:rPr>
                <w:szCs w:val="24"/>
              </w:rPr>
              <w:t xml:space="preserve">35 </w:t>
            </w:r>
            <w:r w:rsidRPr="008D78E1">
              <w:rPr>
                <w:szCs w:val="24"/>
              </w:rPr>
              <w:sym w:font="HelveticaLT" w:char="0025"/>
            </w:r>
          </w:p>
        </w:tc>
        <w:tc>
          <w:tcPr>
            <w:tcW w:w="2448" w:type="dxa"/>
            <w:tcBorders>
              <w:top w:val="nil"/>
              <w:left w:val="single" w:sz="6" w:space="0" w:color="auto"/>
              <w:bottom w:val="nil"/>
              <w:right w:val="single" w:sz="6" w:space="0" w:color="auto"/>
            </w:tcBorders>
            <w:vAlign w:val="bottom"/>
          </w:tcPr>
          <w:p w14:paraId="645A23B4" w14:textId="77777777" w:rsidR="003E145C" w:rsidRPr="008D78E1" w:rsidRDefault="003E145C" w:rsidP="008D78E1">
            <w:pPr>
              <w:rPr>
                <w:sz w:val="6"/>
                <w:szCs w:val="6"/>
              </w:rPr>
            </w:pPr>
          </w:p>
          <w:p w14:paraId="71189D1C" w14:textId="77777777" w:rsidR="003E145C" w:rsidRPr="008D78E1" w:rsidRDefault="008D78E1" w:rsidP="008D78E1">
            <w:pPr>
              <w:tabs>
                <w:tab w:val="left" w:pos="284"/>
                <w:tab w:val="left" w:pos="567"/>
              </w:tabs>
              <w:jc w:val="center"/>
              <w:rPr>
                <w:szCs w:val="24"/>
              </w:rPr>
            </w:pPr>
            <w:r w:rsidRPr="008D78E1">
              <w:rPr>
                <w:szCs w:val="24"/>
              </w:rPr>
              <w:t xml:space="preserve">50 </w:t>
            </w:r>
            <w:r w:rsidRPr="008D78E1">
              <w:rPr>
                <w:szCs w:val="24"/>
              </w:rPr>
              <w:sym w:font="HelveticaLT" w:char="0025"/>
            </w:r>
          </w:p>
        </w:tc>
      </w:tr>
      <w:tr w:rsidR="003E145C" w:rsidRPr="008D78E1" w14:paraId="617D9B95" w14:textId="77777777">
        <w:trPr>
          <w:cantSplit/>
          <w:trHeight w:val="706"/>
        </w:trPr>
        <w:tc>
          <w:tcPr>
            <w:tcW w:w="1573" w:type="dxa"/>
            <w:tcBorders>
              <w:top w:val="nil"/>
              <w:left w:val="single" w:sz="6" w:space="0" w:color="auto"/>
              <w:bottom w:val="nil"/>
              <w:right w:val="single" w:sz="6" w:space="0" w:color="auto"/>
            </w:tcBorders>
          </w:tcPr>
          <w:p w14:paraId="167BE0A6" w14:textId="77777777" w:rsidR="003E145C" w:rsidRPr="008D78E1" w:rsidRDefault="003E145C" w:rsidP="008D78E1">
            <w:pPr>
              <w:tabs>
                <w:tab w:val="left" w:pos="284"/>
                <w:tab w:val="left" w:pos="567"/>
              </w:tabs>
              <w:rPr>
                <w:b/>
                <w:bCs/>
                <w:i/>
                <w:iCs/>
                <w:szCs w:val="24"/>
              </w:rPr>
            </w:pPr>
          </w:p>
        </w:tc>
        <w:tc>
          <w:tcPr>
            <w:tcW w:w="5795" w:type="dxa"/>
            <w:tcBorders>
              <w:top w:val="nil"/>
              <w:left w:val="single" w:sz="6" w:space="0" w:color="auto"/>
              <w:bottom w:val="nil"/>
              <w:right w:val="single" w:sz="6" w:space="0" w:color="auto"/>
            </w:tcBorders>
          </w:tcPr>
          <w:p w14:paraId="2965F9DA" w14:textId="77777777" w:rsidR="003E145C" w:rsidRPr="008D78E1" w:rsidRDefault="008D78E1" w:rsidP="008D78E1">
            <w:pPr>
              <w:tabs>
                <w:tab w:val="left" w:pos="284"/>
                <w:tab w:val="left" w:pos="567"/>
              </w:tabs>
              <w:rPr>
                <w:szCs w:val="24"/>
              </w:rPr>
            </w:pPr>
            <w:r w:rsidRPr="008D78E1">
              <w:rPr>
                <w:szCs w:val="24"/>
              </w:rPr>
              <w:t xml:space="preserve">Labiau užslinkus grioviams, </w:t>
            </w:r>
            <w:proofErr w:type="spellStart"/>
            <w:r w:rsidRPr="008D78E1">
              <w:rPr>
                <w:szCs w:val="24"/>
              </w:rPr>
              <w:t>nuovažų</w:t>
            </w:r>
            <w:proofErr w:type="spellEnd"/>
            <w:r w:rsidRPr="008D78E1">
              <w:rPr>
                <w:szCs w:val="24"/>
              </w:rPr>
              <w:t xml:space="preserve"> pralaidose susikaupus didesniam sąnašų kiekiui, jos turi būti tuoj pat pašalinamos </w:t>
            </w:r>
          </w:p>
        </w:tc>
        <w:tc>
          <w:tcPr>
            <w:tcW w:w="2443" w:type="dxa"/>
            <w:tcBorders>
              <w:top w:val="nil"/>
              <w:left w:val="single" w:sz="6" w:space="0" w:color="auto"/>
              <w:bottom w:val="nil"/>
              <w:right w:val="single" w:sz="6" w:space="0" w:color="auto"/>
            </w:tcBorders>
            <w:vAlign w:val="bottom"/>
          </w:tcPr>
          <w:p w14:paraId="482EE6DA" w14:textId="77777777" w:rsidR="003E145C" w:rsidRPr="008D78E1" w:rsidRDefault="003E145C" w:rsidP="008D78E1">
            <w:pPr>
              <w:rPr>
                <w:sz w:val="6"/>
                <w:szCs w:val="6"/>
              </w:rPr>
            </w:pPr>
          </w:p>
          <w:p w14:paraId="4A5B1E0C" w14:textId="77777777" w:rsidR="003E145C" w:rsidRPr="008D78E1" w:rsidRDefault="008D78E1" w:rsidP="008D78E1">
            <w:pPr>
              <w:tabs>
                <w:tab w:val="left" w:pos="284"/>
                <w:tab w:val="left" w:pos="567"/>
              </w:tabs>
              <w:jc w:val="center"/>
              <w:rPr>
                <w:szCs w:val="24"/>
              </w:rPr>
            </w:pPr>
            <w:r w:rsidRPr="008D78E1">
              <w:rPr>
                <w:szCs w:val="24"/>
              </w:rPr>
              <w:t>taip</w:t>
            </w:r>
          </w:p>
        </w:tc>
        <w:tc>
          <w:tcPr>
            <w:tcW w:w="2443" w:type="dxa"/>
            <w:tcBorders>
              <w:top w:val="nil"/>
              <w:left w:val="single" w:sz="6" w:space="0" w:color="auto"/>
              <w:bottom w:val="nil"/>
              <w:right w:val="single" w:sz="6" w:space="0" w:color="auto"/>
            </w:tcBorders>
            <w:vAlign w:val="bottom"/>
          </w:tcPr>
          <w:p w14:paraId="249C9EEF" w14:textId="77777777" w:rsidR="003E145C" w:rsidRPr="008D78E1" w:rsidRDefault="003E145C" w:rsidP="008D78E1">
            <w:pPr>
              <w:rPr>
                <w:sz w:val="6"/>
                <w:szCs w:val="6"/>
              </w:rPr>
            </w:pPr>
          </w:p>
          <w:p w14:paraId="2789F1DF" w14:textId="77777777" w:rsidR="003E145C" w:rsidRPr="008D78E1" w:rsidRDefault="008D78E1" w:rsidP="008D78E1">
            <w:pPr>
              <w:tabs>
                <w:tab w:val="left" w:pos="284"/>
                <w:tab w:val="left" w:pos="567"/>
              </w:tabs>
              <w:jc w:val="center"/>
              <w:rPr>
                <w:szCs w:val="24"/>
              </w:rPr>
            </w:pPr>
            <w:r w:rsidRPr="008D78E1">
              <w:rPr>
                <w:szCs w:val="24"/>
              </w:rPr>
              <w:t>taip</w:t>
            </w:r>
          </w:p>
        </w:tc>
        <w:tc>
          <w:tcPr>
            <w:tcW w:w="2448" w:type="dxa"/>
            <w:tcBorders>
              <w:top w:val="nil"/>
              <w:left w:val="single" w:sz="6" w:space="0" w:color="auto"/>
              <w:bottom w:val="nil"/>
              <w:right w:val="single" w:sz="6" w:space="0" w:color="auto"/>
            </w:tcBorders>
            <w:vAlign w:val="bottom"/>
          </w:tcPr>
          <w:p w14:paraId="7210B094" w14:textId="77777777" w:rsidR="003E145C" w:rsidRPr="008D78E1" w:rsidRDefault="003E145C" w:rsidP="008D78E1">
            <w:pPr>
              <w:rPr>
                <w:sz w:val="6"/>
                <w:szCs w:val="6"/>
              </w:rPr>
            </w:pPr>
          </w:p>
          <w:p w14:paraId="0553234B"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755A2049" w14:textId="77777777">
        <w:trPr>
          <w:cantSplit/>
          <w:trHeight w:val="306"/>
        </w:trPr>
        <w:tc>
          <w:tcPr>
            <w:tcW w:w="1573" w:type="dxa"/>
            <w:tcBorders>
              <w:top w:val="nil"/>
              <w:left w:val="single" w:sz="6" w:space="0" w:color="auto"/>
              <w:bottom w:val="nil"/>
              <w:right w:val="single" w:sz="6" w:space="0" w:color="auto"/>
            </w:tcBorders>
          </w:tcPr>
          <w:p w14:paraId="2AC68AD5" w14:textId="77777777" w:rsidR="003E145C" w:rsidRPr="008D78E1" w:rsidRDefault="003E145C" w:rsidP="008D78E1">
            <w:pPr>
              <w:tabs>
                <w:tab w:val="left" w:pos="284"/>
                <w:tab w:val="left" w:pos="567"/>
              </w:tabs>
              <w:rPr>
                <w:szCs w:val="24"/>
              </w:rPr>
            </w:pPr>
          </w:p>
        </w:tc>
        <w:tc>
          <w:tcPr>
            <w:tcW w:w="5795" w:type="dxa"/>
            <w:tcBorders>
              <w:top w:val="nil"/>
              <w:left w:val="single" w:sz="6" w:space="0" w:color="auto"/>
              <w:bottom w:val="nil"/>
              <w:right w:val="single" w:sz="6" w:space="0" w:color="auto"/>
            </w:tcBorders>
          </w:tcPr>
          <w:p w14:paraId="1DC8CFD8" w14:textId="77777777" w:rsidR="003E145C" w:rsidRPr="008D78E1" w:rsidRDefault="008D78E1" w:rsidP="008D78E1">
            <w:pPr>
              <w:tabs>
                <w:tab w:val="num" w:pos="0"/>
                <w:tab w:val="left" w:pos="284"/>
                <w:tab w:val="left" w:pos="567"/>
                <w:tab w:val="num" w:pos="1080"/>
              </w:tabs>
              <w:ind w:left="23" w:right="-113" w:hanging="23"/>
              <w:rPr>
                <w:szCs w:val="24"/>
              </w:rPr>
            </w:pPr>
            <w:r w:rsidRPr="008D78E1">
              <w:rPr>
                <w:szCs w:val="24"/>
              </w:rPr>
              <w:t>Atsiradusios vandens pralaidų pažaidos (sulaužyti elementai) turi būti ištaisomos:</w:t>
            </w:r>
          </w:p>
        </w:tc>
        <w:tc>
          <w:tcPr>
            <w:tcW w:w="2443" w:type="dxa"/>
            <w:tcBorders>
              <w:top w:val="nil"/>
              <w:left w:val="single" w:sz="6" w:space="0" w:color="auto"/>
              <w:bottom w:val="nil"/>
              <w:right w:val="single" w:sz="6" w:space="0" w:color="auto"/>
            </w:tcBorders>
            <w:vAlign w:val="bottom"/>
          </w:tcPr>
          <w:p w14:paraId="3BDA495E" w14:textId="77777777" w:rsidR="003E145C" w:rsidRPr="008D78E1" w:rsidRDefault="003E145C" w:rsidP="008D78E1">
            <w:pPr>
              <w:tabs>
                <w:tab w:val="left" w:pos="284"/>
                <w:tab w:val="left" w:pos="567"/>
              </w:tabs>
              <w:rPr>
                <w:szCs w:val="24"/>
              </w:rPr>
            </w:pPr>
          </w:p>
        </w:tc>
        <w:tc>
          <w:tcPr>
            <w:tcW w:w="2443" w:type="dxa"/>
            <w:tcBorders>
              <w:top w:val="nil"/>
              <w:left w:val="single" w:sz="6" w:space="0" w:color="auto"/>
              <w:bottom w:val="nil"/>
              <w:right w:val="single" w:sz="6" w:space="0" w:color="auto"/>
            </w:tcBorders>
            <w:vAlign w:val="bottom"/>
          </w:tcPr>
          <w:p w14:paraId="403D61F5" w14:textId="77777777" w:rsidR="003E145C" w:rsidRPr="008D78E1" w:rsidRDefault="003E145C" w:rsidP="008D78E1">
            <w:pPr>
              <w:tabs>
                <w:tab w:val="left" w:pos="284"/>
                <w:tab w:val="left" w:pos="567"/>
              </w:tabs>
              <w:jc w:val="center"/>
              <w:rPr>
                <w:szCs w:val="24"/>
              </w:rPr>
            </w:pPr>
          </w:p>
        </w:tc>
        <w:tc>
          <w:tcPr>
            <w:tcW w:w="2448" w:type="dxa"/>
            <w:tcBorders>
              <w:top w:val="nil"/>
              <w:left w:val="single" w:sz="6" w:space="0" w:color="auto"/>
              <w:bottom w:val="nil"/>
              <w:right w:val="single" w:sz="6" w:space="0" w:color="auto"/>
            </w:tcBorders>
            <w:vAlign w:val="bottom"/>
          </w:tcPr>
          <w:p w14:paraId="0DE3C06F" w14:textId="77777777" w:rsidR="003E145C" w:rsidRPr="008D78E1" w:rsidRDefault="003E145C" w:rsidP="008D78E1">
            <w:pPr>
              <w:tabs>
                <w:tab w:val="left" w:pos="284"/>
                <w:tab w:val="left" w:pos="567"/>
              </w:tabs>
              <w:jc w:val="center"/>
              <w:rPr>
                <w:szCs w:val="24"/>
              </w:rPr>
            </w:pPr>
          </w:p>
        </w:tc>
      </w:tr>
      <w:tr w:rsidR="003E145C" w:rsidRPr="008D78E1" w14:paraId="522FCEE3" w14:textId="77777777">
        <w:trPr>
          <w:cantSplit/>
          <w:trHeight w:val="306"/>
        </w:trPr>
        <w:tc>
          <w:tcPr>
            <w:tcW w:w="1573" w:type="dxa"/>
            <w:tcBorders>
              <w:top w:val="nil"/>
              <w:left w:val="single" w:sz="6" w:space="0" w:color="auto"/>
              <w:bottom w:val="nil"/>
              <w:right w:val="single" w:sz="6" w:space="0" w:color="auto"/>
            </w:tcBorders>
          </w:tcPr>
          <w:p w14:paraId="1D95990B" w14:textId="77777777" w:rsidR="003E145C" w:rsidRPr="008D78E1" w:rsidRDefault="003E145C" w:rsidP="008D78E1">
            <w:pPr>
              <w:tabs>
                <w:tab w:val="left" w:pos="284"/>
                <w:tab w:val="left" w:pos="567"/>
              </w:tabs>
              <w:rPr>
                <w:b/>
                <w:bCs/>
                <w:i/>
                <w:iCs/>
                <w:szCs w:val="24"/>
              </w:rPr>
            </w:pPr>
          </w:p>
        </w:tc>
        <w:tc>
          <w:tcPr>
            <w:tcW w:w="5795" w:type="dxa"/>
            <w:tcBorders>
              <w:top w:val="nil"/>
              <w:left w:val="single" w:sz="6" w:space="0" w:color="auto"/>
              <w:bottom w:val="nil"/>
              <w:right w:val="single" w:sz="6" w:space="0" w:color="auto"/>
            </w:tcBorders>
          </w:tcPr>
          <w:p w14:paraId="0F1CEC87" w14:textId="77777777" w:rsidR="003E145C" w:rsidRPr="008D78E1" w:rsidRDefault="008D78E1" w:rsidP="008D78E1">
            <w:pPr>
              <w:tabs>
                <w:tab w:val="left" w:pos="284"/>
                <w:tab w:val="left" w:pos="567"/>
                <w:tab w:val="num" w:pos="900"/>
                <w:tab w:val="num" w:pos="1080"/>
              </w:tabs>
              <w:ind w:left="900" w:hanging="360"/>
              <w:rPr>
                <w:szCs w:val="24"/>
              </w:rPr>
            </w:pPr>
            <w:r w:rsidRPr="008D78E1">
              <w:rPr>
                <w:sz w:val="22"/>
                <w:szCs w:val="24"/>
              </w:rPr>
              <w:t></w:t>
            </w:r>
            <w:r w:rsidRPr="008D78E1">
              <w:rPr>
                <w:sz w:val="22"/>
                <w:szCs w:val="24"/>
              </w:rPr>
              <w:t></w:t>
            </w:r>
            <w:r w:rsidRPr="008D78E1">
              <w:rPr>
                <w:szCs w:val="24"/>
              </w:rPr>
              <w:t xml:space="preserve">pirmą kartą pavasarį iki </w:t>
            </w:r>
          </w:p>
        </w:tc>
        <w:tc>
          <w:tcPr>
            <w:tcW w:w="2443" w:type="dxa"/>
            <w:tcBorders>
              <w:top w:val="nil"/>
              <w:left w:val="single" w:sz="6" w:space="0" w:color="auto"/>
              <w:bottom w:val="nil"/>
              <w:right w:val="single" w:sz="6" w:space="0" w:color="auto"/>
            </w:tcBorders>
            <w:vAlign w:val="bottom"/>
          </w:tcPr>
          <w:p w14:paraId="63AAACFD" w14:textId="77777777" w:rsidR="003E145C" w:rsidRPr="008D78E1" w:rsidRDefault="008D78E1" w:rsidP="008D78E1">
            <w:pPr>
              <w:tabs>
                <w:tab w:val="left" w:pos="284"/>
                <w:tab w:val="left" w:pos="567"/>
              </w:tabs>
              <w:jc w:val="center"/>
              <w:rPr>
                <w:szCs w:val="24"/>
              </w:rPr>
            </w:pPr>
            <w:r w:rsidRPr="008D78E1">
              <w:rPr>
                <w:szCs w:val="24"/>
              </w:rPr>
              <w:t>gegužės 1 dienos</w:t>
            </w:r>
          </w:p>
        </w:tc>
        <w:tc>
          <w:tcPr>
            <w:tcW w:w="2443" w:type="dxa"/>
            <w:tcBorders>
              <w:top w:val="nil"/>
              <w:left w:val="single" w:sz="6" w:space="0" w:color="auto"/>
              <w:bottom w:val="nil"/>
              <w:right w:val="single" w:sz="6" w:space="0" w:color="auto"/>
            </w:tcBorders>
            <w:vAlign w:val="bottom"/>
          </w:tcPr>
          <w:p w14:paraId="25BB5DB9" w14:textId="77777777" w:rsidR="003E145C" w:rsidRPr="008D78E1" w:rsidRDefault="008D78E1" w:rsidP="008D78E1">
            <w:pPr>
              <w:tabs>
                <w:tab w:val="left" w:pos="284"/>
                <w:tab w:val="left" w:pos="567"/>
              </w:tabs>
              <w:jc w:val="center"/>
              <w:rPr>
                <w:szCs w:val="24"/>
              </w:rPr>
            </w:pPr>
            <w:r w:rsidRPr="008D78E1">
              <w:rPr>
                <w:szCs w:val="24"/>
              </w:rPr>
              <w:t>gegužės 15 dienos</w:t>
            </w:r>
          </w:p>
        </w:tc>
        <w:tc>
          <w:tcPr>
            <w:tcW w:w="2448" w:type="dxa"/>
            <w:tcBorders>
              <w:top w:val="nil"/>
              <w:left w:val="single" w:sz="6" w:space="0" w:color="auto"/>
              <w:bottom w:val="nil"/>
              <w:right w:val="single" w:sz="6" w:space="0" w:color="auto"/>
            </w:tcBorders>
            <w:vAlign w:val="bottom"/>
          </w:tcPr>
          <w:p w14:paraId="200746B2" w14:textId="77777777" w:rsidR="003E145C" w:rsidRPr="008D78E1" w:rsidRDefault="008D78E1" w:rsidP="008D78E1">
            <w:pPr>
              <w:tabs>
                <w:tab w:val="left" w:pos="284"/>
                <w:tab w:val="left" w:pos="567"/>
              </w:tabs>
              <w:jc w:val="center"/>
              <w:rPr>
                <w:szCs w:val="24"/>
              </w:rPr>
            </w:pPr>
            <w:r w:rsidRPr="008D78E1">
              <w:rPr>
                <w:szCs w:val="24"/>
              </w:rPr>
              <w:t>birželio 1 dienos</w:t>
            </w:r>
          </w:p>
        </w:tc>
      </w:tr>
      <w:tr w:rsidR="003E145C" w:rsidRPr="008D78E1" w14:paraId="217F023C" w14:textId="77777777">
        <w:trPr>
          <w:cantSplit/>
          <w:trHeight w:val="306"/>
        </w:trPr>
        <w:tc>
          <w:tcPr>
            <w:tcW w:w="1573" w:type="dxa"/>
            <w:tcBorders>
              <w:top w:val="nil"/>
              <w:left w:val="single" w:sz="6" w:space="0" w:color="auto"/>
              <w:bottom w:val="single" w:sz="6" w:space="0" w:color="auto"/>
              <w:right w:val="single" w:sz="6" w:space="0" w:color="auto"/>
            </w:tcBorders>
          </w:tcPr>
          <w:p w14:paraId="0F20CB76" w14:textId="77777777" w:rsidR="003E145C" w:rsidRPr="008D78E1" w:rsidRDefault="003E145C" w:rsidP="008D78E1">
            <w:pPr>
              <w:tabs>
                <w:tab w:val="left" w:pos="284"/>
                <w:tab w:val="left" w:pos="567"/>
              </w:tabs>
              <w:rPr>
                <w:szCs w:val="24"/>
              </w:rPr>
            </w:pPr>
          </w:p>
        </w:tc>
        <w:tc>
          <w:tcPr>
            <w:tcW w:w="5795" w:type="dxa"/>
            <w:tcBorders>
              <w:top w:val="nil"/>
              <w:left w:val="single" w:sz="6" w:space="0" w:color="auto"/>
              <w:bottom w:val="single" w:sz="6" w:space="0" w:color="auto"/>
              <w:right w:val="single" w:sz="6" w:space="0" w:color="auto"/>
            </w:tcBorders>
          </w:tcPr>
          <w:p w14:paraId="782A1E0B" w14:textId="77777777" w:rsidR="003E145C" w:rsidRPr="008D78E1" w:rsidRDefault="008D78E1" w:rsidP="008D78E1">
            <w:pPr>
              <w:tabs>
                <w:tab w:val="left" w:pos="284"/>
                <w:tab w:val="left" w:pos="567"/>
                <w:tab w:val="num" w:pos="900"/>
                <w:tab w:val="num" w:pos="1080"/>
              </w:tabs>
              <w:ind w:left="900" w:hanging="360"/>
              <w:rPr>
                <w:szCs w:val="24"/>
              </w:rPr>
            </w:pPr>
            <w:r w:rsidRPr="008D78E1">
              <w:rPr>
                <w:sz w:val="22"/>
                <w:szCs w:val="24"/>
              </w:rPr>
              <w:t></w:t>
            </w:r>
            <w:r w:rsidRPr="008D78E1">
              <w:rPr>
                <w:sz w:val="22"/>
                <w:szCs w:val="24"/>
              </w:rPr>
              <w:t></w:t>
            </w:r>
            <w:r w:rsidRPr="008D78E1">
              <w:rPr>
                <w:szCs w:val="24"/>
              </w:rPr>
              <w:t>vėliau atsiradusios pažaidos pagal poreikį</w:t>
            </w:r>
          </w:p>
        </w:tc>
        <w:tc>
          <w:tcPr>
            <w:tcW w:w="2443" w:type="dxa"/>
            <w:tcBorders>
              <w:top w:val="nil"/>
              <w:left w:val="single" w:sz="6" w:space="0" w:color="auto"/>
              <w:bottom w:val="single" w:sz="6" w:space="0" w:color="auto"/>
              <w:right w:val="single" w:sz="6" w:space="0" w:color="auto"/>
            </w:tcBorders>
            <w:vAlign w:val="bottom"/>
          </w:tcPr>
          <w:p w14:paraId="02CF8456" w14:textId="77777777" w:rsidR="003E145C" w:rsidRPr="008D78E1" w:rsidRDefault="008D78E1" w:rsidP="008D78E1">
            <w:pPr>
              <w:tabs>
                <w:tab w:val="left" w:pos="284"/>
                <w:tab w:val="left" w:pos="567"/>
              </w:tabs>
              <w:jc w:val="center"/>
              <w:rPr>
                <w:szCs w:val="24"/>
              </w:rPr>
            </w:pPr>
            <w:r w:rsidRPr="008D78E1">
              <w:rPr>
                <w:szCs w:val="24"/>
              </w:rPr>
              <w:t>taip</w:t>
            </w:r>
          </w:p>
        </w:tc>
        <w:tc>
          <w:tcPr>
            <w:tcW w:w="2443" w:type="dxa"/>
            <w:tcBorders>
              <w:top w:val="nil"/>
              <w:left w:val="single" w:sz="6" w:space="0" w:color="auto"/>
              <w:bottom w:val="single" w:sz="6" w:space="0" w:color="auto"/>
              <w:right w:val="single" w:sz="6" w:space="0" w:color="auto"/>
            </w:tcBorders>
            <w:vAlign w:val="bottom"/>
          </w:tcPr>
          <w:p w14:paraId="6E147FC7" w14:textId="77777777" w:rsidR="003E145C" w:rsidRPr="008D78E1" w:rsidRDefault="008D78E1" w:rsidP="008D78E1">
            <w:pPr>
              <w:tabs>
                <w:tab w:val="left" w:pos="284"/>
                <w:tab w:val="left" w:pos="567"/>
              </w:tabs>
              <w:jc w:val="center"/>
              <w:rPr>
                <w:szCs w:val="24"/>
              </w:rPr>
            </w:pPr>
            <w:r w:rsidRPr="008D78E1">
              <w:rPr>
                <w:szCs w:val="24"/>
              </w:rPr>
              <w:t>taip</w:t>
            </w:r>
          </w:p>
        </w:tc>
        <w:tc>
          <w:tcPr>
            <w:tcW w:w="2448" w:type="dxa"/>
            <w:tcBorders>
              <w:top w:val="nil"/>
              <w:left w:val="single" w:sz="6" w:space="0" w:color="auto"/>
              <w:bottom w:val="single" w:sz="6" w:space="0" w:color="auto"/>
              <w:right w:val="single" w:sz="6" w:space="0" w:color="auto"/>
            </w:tcBorders>
            <w:vAlign w:val="bottom"/>
          </w:tcPr>
          <w:p w14:paraId="2376D967" w14:textId="77777777" w:rsidR="003E145C" w:rsidRPr="008D78E1" w:rsidRDefault="008D78E1" w:rsidP="008D78E1">
            <w:pPr>
              <w:tabs>
                <w:tab w:val="left" w:pos="284"/>
                <w:tab w:val="left" w:pos="567"/>
              </w:tabs>
              <w:jc w:val="center"/>
              <w:rPr>
                <w:szCs w:val="24"/>
              </w:rPr>
            </w:pPr>
            <w:r w:rsidRPr="008D78E1">
              <w:rPr>
                <w:szCs w:val="24"/>
              </w:rPr>
              <w:t>taip</w:t>
            </w:r>
          </w:p>
        </w:tc>
      </w:tr>
      <w:tr w:rsidR="003E145C" w:rsidRPr="008D78E1" w14:paraId="50609119" w14:textId="77777777">
        <w:trPr>
          <w:cantSplit/>
          <w:trHeight w:val="306"/>
        </w:trPr>
        <w:tc>
          <w:tcPr>
            <w:tcW w:w="1573" w:type="dxa"/>
            <w:tcBorders>
              <w:top w:val="single" w:sz="6" w:space="0" w:color="auto"/>
              <w:left w:val="single" w:sz="6" w:space="0" w:color="auto"/>
              <w:bottom w:val="nil"/>
              <w:right w:val="single" w:sz="6" w:space="0" w:color="auto"/>
            </w:tcBorders>
          </w:tcPr>
          <w:p w14:paraId="20858C05" w14:textId="77777777" w:rsidR="003E145C" w:rsidRPr="008D78E1" w:rsidRDefault="008D78E1" w:rsidP="008D78E1">
            <w:pPr>
              <w:tabs>
                <w:tab w:val="left" w:pos="284"/>
                <w:tab w:val="left" w:pos="567"/>
              </w:tabs>
              <w:rPr>
                <w:b/>
                <w:bCs/>
                <w:i/>
                <w:iCs/>
                <w:szCs w:val="24"/>
              </w:rPr>
            </w:pPr>
            <w:r w:rsidRPr="008D78E1">
              <w:rPr>
                <w:b/>
                <w:bCs/>
                <w:i/>
                <w:iCs/>
                <w:szCs w:val="24"/>
              </w:rPr>
              <w:t>11.1.5.</w:t>
            </w:r>
          </w:p>
          <w:p w14:paraId="3E595596" w14:textId="77777777" w:rsidR="003E145C" w:rsidRPr="008D78E1" w:rsidRDefault="008D78E1" w:rsidP="008D78E1">
            <w:pPr>
              <w:rPr>
                <w:b/>
                <w:bCs/>
                <w:i/>
                <w:iCs/>
                <w:szCs w:val="24"/>
              </w:rPr>
            </w:pPr>
            <w:r w:rsidRPr="008D78E1">
              <w:rPr>
                <w:b/>
                <w:bCs/>
                <w:i/>
                <w:iCs/>
                <w:szCs w:val="24"/>
              </w:rPr>
              <w:t xml:space="preserve">Priežiūra </w:t>
            </w:r>
          </w:p>
          <w:p w14:paraId="0435370F" w14:textId="77777777" w:rsidR="003E145C" w:rsidRPr="008D78E1" w:rsidRDefault="008D78E1" w:rsidP="008D78E1">
            <w:pPr>
              <w:rPr>
                <w:i/>
                <w:iCs/>
                <w:szCs w:val="24"/>
              </w:rPr>
            </w:pPr>
            <w:r w:rsidRPr="008D78E1">
              <w:rPr>
                <w:b/>
                <w:bCs/>
                <w:i/>
                <w:iCs/>
                <w:szCs w:val="24"/>
              </w:rPr>
              <w:t>žiemą</w:t>
            </w:r>
          </w:p>
        </w:tc>
        <w:tc>
          <w:tcPr>
            <w:tcW w:w="5795" w:type="dxa"/>
            <w:tcBorders>
              <w:top w:val="single" w:sz="6" w:space="0" w:color="auto"/>
              <w:left w:val="single" w:sz="6" w:space="0" w:color="auto"/>
              <w:bottom w:val="nil"/>
              <w:right w:val="single" w:sz="6" w:space="0" w:color="auto"/>
            </w:tcBorders>
          </w:tcPr>
          <w:p w14:paraId="088DEC94" w14:textId="77777777" w:rsidR="003E145C" w:rsidRPr="008D78E1" w:rsidRDefault="003E145C" w:rsidP="008D78E1">
            <w:pPr>
              <w:rPr>
                <w:sz w:val="6"/>
                <w:szCs w:val="6"/>
              </w:rPr>
            </w:pPr>
          </w:p>
          <w:p w14:paraId="47B9B119" w14:textId="77777777" w:rsidR="003E145C" w:rsidRPr="008D78E1" w:rsidRDefault="008D78E1" w:rsidP="008D78E1">
            <w:pPr>
              <w:tabs>
                <w:tab w:val="left" w:pos="284"/>
                <w:tab w:val="left" w:pos="567"/>
              </w:tabs>
              <w:ind w:left="20" w:right="-57"/>
              <w:rPr>
                <w:szCs w:val="24"/>
              </w:rPr>
            </w:pPr>
            <w:r w:rsidRPr="008D78E1">
              <w:rPr>
                <w:szCs w:val="24"/>
              </w:rPr>
              <w:t xml:space="preserve">Nustojus </w:t>
            </w:r>
            <w:r w:rsidRPr="008D78E1">
              <w:rPr>
                <w:b/>
                <w:szCs w:val="24"/>
              </w:rPr>
              <w:t>snigti ir (arba) pustyti</w:t>
            </w:r>
            <w:r w:rsidRPr="008D78E1">
              <w:rPr>
                <w:szCs w:val="24"/>
              </w:rPr>
              <w:t xml:space="preserve">, nuo į viešuosius objektus (į mokyklas, policijos įstaigas, ligonines ir pan.), vedančių </w:t>
            </w:r>
            <w:proofErr w:type="spellStart"/>
            <w:r w:rsidRPr="008D78E1">
              <w:rPr>
                <w:szCs w:val="24"/>
              </w:rPr>
              <w:t>nuovažų</w:t>
            </w:r>
            <w:proofErr w:type="spellEnd"/>
            <w:r w:rsidRPr="008D78E1">
              <w:rPr>
                <w:szCs w:val="24"/>
              </w:rPr>
              <w:t xml:space="preserve">, kuriomis nuolat naudojamasi žiemą, kelio juostos ribose turi būti nuvalytas sniegas, kai jo sluoksnis yra storesnis kaip 15,0 cm arba kai valant kelią </w:t>
            </w:r>
            <w:proofErr w:type="spellStart"/>
            <w:r w:rsidRPr="008D78E1">
              <w:rPr>
                <w:szCs w:val="24"/>
              </w:rPr>
              <w:t>nuovažos</w:t>
            </w:r>
            <w:proofErr w:type="spellEnd"/>
            <w:r w:rsidRPr="008D78E1">
              <w:rPr>
                <w:szCs w:val="24"/>
              </w:rPr>
              <w:t xml:space="preserve"> užstumiamos sniego volu: </w:t>
            </w:r>
          </w:p>
        </w:tc>
        <w:tc>
          <w:tcPr>
            <w:tcW w:w="2443" w:type="dxa"/>
            <w:tcBorders>
              <w:top w:val="single" w:sz="6" w:space="0" w:color="auto"/>
              <w:left w:val="single" w:sz="6" w:space="0" w:color="auto"/>
              <w:bottom w:val="nil"/>
              <w:right w:val="single" w:sz="6" w:space="0" w:color="auto"/>
            </w:tcBorders>
            <w:vAlign w:val="bottom"/>
          </w:tcPr>
          <w:p w14:paraId="39CBE2ED" w14:textId="77777777" w:rsidR="003E145C" w:rsidRPr="008D78E1" w:rsidRDefault="003E145C" w:rsidP="008D78E1">
            <w:pPr>
              <w:tabs>
                <w:tab w:val="left" w:pos="284"/>
                <w:tab w:val="left" w:pos="567"/>
              </w:tabs>
              <w:jc w:val="center"/>
              <w:rPr>
                <w:szCs w:val="24"/>
              </w:rPr>
            </w:pPr>
          </w:p>
        </w:tc>
        <w:tc>
          <w:tcPr>
            <w:tcW w:w="2443" w:type="dxa"/>
            <w:tcBorders>
              <w:top w:val="single" w:sz="6" w:space="0" w:color="auto"/>
              <w:left w:val="single" w:sz="6" w:space="0" w:color="auto"/>
              <w:bottom w:val="nil"/>
              <w:right w:val="single" w:sz="6" w:space="0" w:color="auto"/>
            </w:tcBorders>
            <w:vAlign w:val="bottom"/>
          </w:tcPr>
          <w:p w14:paraId="5DCD6594" w14:textId="77777777" w:rsidR="003E145C" w:rsidRPr="008D78E1" w:rsidRDefault="003E145C" w:rsidP="008D78E1">
            <w:pPr>
              <w:tabs>
                <w:tab w:val="left" w:pos="284"/>
                <w:tab w:val="left" w:pos="567"/>
              </w:tabs>
              <w:jc w:val="center"/>
              <w:rPr>
                <w:szCs w:val="24"/>
              </w:rPr>
            </w:pPr>
          </w:p>
        </w:tc>
        <w:tc>
          <w:tcPr>
            <w:tcW w:w="2448" w:type="dxa"/>
            <w:tcBorders>
              <w:top w:val="single" w:sz="6" w:space="0" w:color="auto"/>
              <w:left w:val="single" w:sz="6" w:space="0" w:color="auto"/>
              <w:bottom w:val="nil"/>
              <w:right w:val="single" w:sz="6" w:space="0" w:color="auto"/>
            </w:tcBorders>
            <w:vAlign w:val="bottom"/>
          </w:tcPr>
          <w:p w14:paraId="2BBEC38C" w14:textId="77777777" w:rsidR="003E145C" w:rsidRPr="008D78E1" w:rsidRDefault="003E145C" w:rsidP="008D78E1">
            <w:pPr>
              <w:tabs>
                <w:tab w:val="left" w:pos="284"/>
                <w:tab w:val="left" w:pos="567"/>
              </w:tabs>
              <w:jc w:val="center"/>
              <w:rPr>
                <w:szCs w:val="24"/>
              </w:rPr>
            </w:pPr>
          </w:p>
        </w:tc>
      </w:tr>
      <w:tr w:rsidR="003E145C" w:rsidRPr="008D78E1" w14:paraId="29442FC9" w14:textId="77777777">
        <w:trPr>
          <w:cantSplit/>
          <w:trHeight w:val="306"/>
        </w:trPr>
        <w:tc>
          <w:tcPr>
            <w:tcW w:w="1573" w:type="dxa"/>
            <w:tcBorders>
              <w:top w:val="nil"/>
              <w:left w:val="single" w:sz="6" w:space="0" w:color="auto"/>
              <w:bottom w:val="nil"/>
              <w:right w:val="single" w:sz="6" w:space="0" w:color="auto"/>
            </w:tcBorders>
          </w:tcPr>
          <w:p w14:paraId="23AB519D" w14:textId="77777777" w:rsidR="003E145C" w:rsidRPr="008D78E1" w:rsidRDefault="003E145C" w:rsidP="008D78E1">
            <w:pPr>
              <w:tabs>
                <w:tab w:val="left" w:pos="284"/>
                <w:tab w:val="left" w:pos="567"/>
              </w:tabs>
              <w:rPr>
                <w:b/>
                <w:bCs/>
                <w:i/>
                <w:iCs/>
                <w:szCs w:val="24"/>
              </w:rPr>
            </w:pPr>
          </w:p>
        </w:tc>
        <w:tc>
          <w:tcPr>
            <w:tcW w:w="5795" w:type="dxa"/>
            <w:tcBorders>
              <w:top w:val="nil"/>
              <w:left w:val="single" w:sz="6" w:space="0" w:color="auto"/>
              <w:bottom w:val="nil"/>
              <w:right w:val="single" w:sz="6" w:space="0" w:color="auto"/>
            </w:tcBorders>
            <w:vAlign w:val="bottom"/>
          </w:tcPr>
          <w:p w14:paraId="7E66AC3A" w14:textId="77777777" w:rsidR="003E145C" w:rsidRPr="008D78E1" w:rsidRDefault="008D78E1" w:rsidP="008D78E1">
            <w:pPr>
              <w:tabs>
                <w:tab w:val="left" w:pos="-156"/>
              </w:tabs>
              <w:ind w:left="1019" w:hanging="284"/>
              <w:rPr>
                <w:szCs w:val="24"/>
              </w:rPr>
            </w:pPr>
            <w:r w:rsidRPr="008D78E1">
              <w:rPr>
                <w:szCs w:val="24"/>
              </w:rPr>
              <w:t>– magistraliniuose keliuose per</w:t>
            </w:r>
          </w:p>
        </w:tc>
        <w:tc>
          <w:tcPr>
            <w:tcW w:w="2443" w:type="dxa"/>
            <w:tcBorders>
              <w:top w:val="nil"/>
              <w:left w:val="single" w:sz="6" w:space="0" w:color="auto"/>
              <w:bottom w:val="nil"/>
              <w:right w:val="single" w:sz="6" w:space="0" w:color="auto"/>
            </w:tcBorders>
          </w:tcPr>
          <w:p w14:paraId="43EA361D" w14:textId="77777777" w:rsidR="003E145C" w:rsidRPr="008D78E1" w:rsidRDefault="008D78E1" w:rsidP="008D78E1">
            <w:pPr>
              <w:tabs>
                <w:tab w:val="left" w:pos="284"/>
                <w:tab w:val="left" w:pos="567"/>
              </w:tabs>
              <w:jc w:val="center"/>
              <w:rPr>
                <w:szCs w:val="24"/>
              </w:rPr>
            </w:pPr>
            <w:r w:rsidRPr="008D78E1">
              <w:rPr>
                <w:szCs w:val="24"/>
              </w:rPr>
              <w:t>8 darbo val.</w:t>
            </w:r>
          </w:p>
        </w:tc>
        <w:tc>
          <w:tcPr>
            <w:tcW w:w="2443" w:type="dxa"/>
            <w:tcBorders>
              <w:top w:val="nil"/>
              <w:left w:val="single" w:sz="6" w:space="0" w:color="auto"/>
              <w:bottom w:val="nil"/>
              <w:right w:val="single" w:sz="6" w:space="0" w:color="auto"/>
            </w:tcBorders>
          </w:tcPr>
          <w:p w14:paraId="0B2AD8EB" w14:textId="77777777" w:rsidR="003E145C" w:rsidRPr="008D78E1" w:rsidRDefault="008D78E1" w:rsidP="008D78E1">
            <w:pPr>
              <w:tabs>
                <w:tab w:val="left" w:pos="284"/>
                <w:tab w:val="left" w:pos="567"/>
              </w:tabs>
              <w:jc w:val="center"/>
              <w:rPr>
                <w:szCs w:val="24"/>
              </w:rPr>
            </w:pPr>
            <w:r w:rsidRPr="008D78E1">
              <w:rPr>
                <w:szCs w:val="24"/>
              </w:rPr>
              <w:t>12 darbo val.</w:t>
            </w:r>
          </w:p>
        </w:tc>
        <w:tc>
          <w:tcPr>
            <w:tcW w:w="2448" w:type="dxa"/>
            <w:tcBorders>
              <w:top w:val="nil"/>
              <w:left w:val="single" w:sz="6" w:space="0" w:color="auto"/>
              <w:bottom w:val="nil"/>
              <w:right w:val="single" w:sz="6" w:space="0" w:color="auto"/>
            </w:tcBorders>
          </w:tcPr>
          <w:p w14:paraId="05D075CF" w14:textId="77777777" w:rsidR="003E145C" w:rsidRPr="008D78E1" w:rsidRDefault="008D78E1" w:rsidP="008D78E1">
            <w:pPr>
              <w:tabs>
                <w:tab w:val="left" w:pos="284"/>
                <w:tab w:val="left" w:pos="567"/>
              </w:tabs>
              <w:jc w:val="center"/>
              <w:rPr>
                <w:szCs w:val="24"/>
              </w:rPr>
            </w:pPr>
            <w:r w:rsidRPr="008D78E1">
              <w:rPr>
                <w:szCs w:val="24"/>
              </w:rPr>
              <w:t>16 darbo val.</w:t>
            </w:r>
          </w:p>
        </w:tc>
      </w:tr>
      <w:tr w:rsidR="003E145C" w:rsidRPr="008D78E1" w14:paraId="7E8725C0" w14:textId="77777777">
        <w:trPr>
          <w:cantSplit/>
          <w:trHeight w:val="231"/>
        </w:trPr>
        <w:tc>
          <w:tcPr>
            <w:tcW w:w="1573" w:type="dxa"/>
            <w:tcBorders>
              <w:top w:val="nil"/>
              <w:left w:val="single" w:sz="6" w:space="0" w:color="auto"/>
              <w:bottom w:val="nil"/>
              <w:right w:val="single" w:sz="6" w:space="0" w:color="auto"/>
            </w:tcBorders>
          </w:tcPr>
          <w:p w14:paraId="37EA0497" w14:textId="77777777" w:rsidR="003E145C" w:rsidRPr="008D78E1" w:rsidRDefault="003E145C" w:rsidP="008D78E1">
            <w:pPr>
              <w:tabs>
                <w:tab w:val="left" w:pos="284"/>
                <w:tab w:val="left" w:pos="567"/>
              </w:tabs>
              <w:rPr>
                <w:b/>
                <w:bCs/>
                <w:i/>
                <w:iCs/>
                <w:szCs w:val="24"/>
              </w:rPr>
            </w:pPr>
          </w:p>
        </w:tc>
        <w:tc>
          <w:tcPr>
            <w:tcW w:w="5795" w:type="dxa"/>
            <w:tcBorders>
              <w:top w:val="nil"/>
              <w:left w:val="single" w:sz="6" w:space="0" w:color="auto"/>
              <w:bottom w:val="nil"/>
              <w:right w:val="single" w:sz="6" w:space="0" w:color="auto"/>
            </w:tcBorders>
            <w:vAlign w:val="bottom"/>
          </w:tcPr>
          <w:p w14:paraId="27BEF524" w14:textId="77777777" w:rsidR="003E145C" w:rsidRPr="008D78E1" w:rsidRDefault="008D78E1" w:rsidP="008D78E1">
            <w:pPr>
              <w:tabs>
                <w:tab w:val="left" w:pos="-156"/>
              </w:tabs>
              <w:ind w:left="1019" w:hanging="284"/>
              <w:rPr>
                <w:szCs w:val="24"/>
              </w:rPr>
            </w:pPr>
            <w:r w:rsidRPr="008D78E1">
              <w:rPr>
                <w:szCs w:val="24"/>
              </w:rPr>
              <w:t>– krašto keliuose per</w:t>
            </w:r>
          </w:p>
        </w:tc>
        <w:tc>
          <w:tcPr>
            <w:tcW w:w="2443" w:type="dxa"/>
            <w:tcBorders>
              <w:top w:val="nil"/>
              <w:left w:val="single" w:sz="6" w:space="0" w:color="auto"/>
              <w:bottom w:val="nil"/>
              <w:right w:val="single" w:sz="6" w:space="0" w:color="auto"/>
            </w:tcBorders>
          </w:tcPr>
          <w:p w14:paraId="63CF2936" w14:textId="77777777" w:rsidR="003E145C" w:rsidRPr="008D78E1" w:rsidRDefault="008D78E1" w:rsidP="008D78E1">
            <w:pPr>
              <w:tabs>
                <w:tab w:val="left" w:pos="284"/>
                <w:tab w:val="left" w:pos="567"/>
              </w:tabs>
              <w:jc w:val="center"/>
              <w:rPr>
                <w:szCs w:val="24"/>
              </w:rPr>
            </w:pPr>
            <w:r w:rsidRPr="008D78E1">
              <w:rPr>
                <w:szCs w:val="24"/>
              </w:rPr>
              <w:t>12 darbo val.</w:t>
            </w:r>
          </w:p>
        </w:tc>
        <w:tc>
          <w:tcPr>
            <w:tcW w:w="2443" w:type="dxa"/>
            <w:tcBorders>
              <w:top w:val="nil"/>
              <w:left w:val="single" w:sz="6" w:space="0" w:color="auto"/>
              <w:bottom w:val="nil"/>
              <w:right w:val="single" w:sz="6" w:space="0" w:color="auto"/>
            </w:tcBorders>
          </w:tcPr>
          <w:p w14:paraId="1D6CF33B" w14:textId="77777777" w:rsidR="003E145C" w:rsidRPr="008D78E1" w:rsidRDefault="008D78E1" w:rsidP="008D78E1">
            <w:pPr>
              <w:tabs>
                <w:tab w:val="left" w:pos="284"/>
                <w:tab w:val="left" w:pos="567"/>
              </w:tabs>
              <w:jc w:val="center"/>
              <w:rPr>
                <w:szCs w:val="24"/>
              </w:rPr>
            </w:pPr>
            <w:r w:rsidRPr="008D78E1">
              <w:rPr>
                <w:szCs w:val="24"/>
              </w:rPr>
              <w:t>16 darbo val.</w:t>
            </w:r>
          </w:p>
        </w:tc>
        <w:tc>
          <w:tcPr>
            <w:tcW w:w="2448" w:type="dxa"/>
            <w:tcBorders>
              <w:top w:val="nil"/>
              <w:left w:val="single" w:sz="6" w:space="0" w:color="auto"/>
              <w:bottom w:val="nil"/>
              <w:right w:val="single" w:sz="6" w:space="0" w:color="auto"/>
            </w:tcBorders>
          </w:tcPr>
          <w:p w14:paraId="77BBE683" w14:textId="77777777" w:rsidR="003E145C" w:rsidRPr="008D78E1" w:rsidRDefault="008D78E1" w:rsidP="008D78E1">
            <w:pPr>
              <w:tabs>
                <w:tab w:val="left" w:pos="284"/>
                <w:tab w:val="left" w:pos="567"/>
              </w:tabs>
              <w:jc w:val="center"/>
              <w:rPr>
                <w:szCs w:val="24"/>
              </w:rPr>
            </w:pPr>
            <w:r w:rsidRPr="008D78E1">
              <w:rPr>
                <w:szCs w:val="24"/>
              </w:rPr>
              <w:t>24 darbo val.</w:t>
            </w:r>
          </w:p>
        </w:tc>
      </w:tr>
      <w:tr w:rsidR="003E145C" w:rsidRPr="008D78E1" w14:paraId="587D28A6" w14:textId="77777777">
        <w:trPr>
          <w:cantSplit/>
          <w:trHeight w:val="207"/>
        </w:trPr>
        <w:tc>
          <w:tcPr>
            <w:tcW w:w="1573" w:type="dxa"/>
            <w:tcBorders>
              <w:top w:val="nil"/>
              <w:left w:val="single" w:sz="6" w:space="0" w:color="auto"/>
              <w:bottom w:val="nil"/>
              <w:right w:val="single" w:sz="6" w:space="0" w:color="auto"/>
            </w:tcBorders>
          </w:tcPr>
          <w:p w14:paraId="21C021D3" w14:textId="77777777" w:rsidR="003E145C" w:rsidRPr="008D78E1" w:rsidRDefault="003E145C" w:rsidP="008D78E1">
            <w:pPr>
              <w:tabs>
                <w:tab w:val="left" w:pos="284"/>
                <w:tab w:val="left" w:pos="567"/>
              </w:tabs>
              <w:rPr>
                <w:b/>
                <w:bCs/>
                <w:i/>
                <w:iCs/>
                <w:szCs w:val="24"/>
              </w:rPr>
            </w:pPr>
          </w:p>
        </w:tc>
        <w:tc>
          <w:tcPr>
            <w:tcW w:w="5795" w:type="dxa"/>
            <w:tcBorders>
              <w:top w:val="nil"/>
              <w:left w:val="single" w:sz="6" w:space="0" w:color="auto"/>
              <w:bottom w:val="nil"/>
              <w:right w:val="single" w:sz="6" w:space="0" w:color="auto"/>
            </w:tcBorders>
            <w:vAlign w:val="bottom"/>
          </w:tcPr>
          <w:p w14:paraId="62DE64DB" w14:textId="77777777" w:rsidR="003E145C" w:rsidRPr="008D78E1" w:rsidRDefault="008D78E1" w:rsidP="008D78E1">
            <w:pPr>
              <w:tabs>
                <w:tab w:val="left" w:pos="-156"/>
              </w:tabs>
              <w:ind w:left="1019" w:hanging="284"/>
              <w:rPr>
                <w:szCs w:val="24"/>
              </w:rPr>
            </w:pPr>
            <w:r w:rsidRPr="008D78E1">
              <w:rPr>
                <w:szCs w:val="24"/>
              </w:rPr>
              <w:t>– rajoniniuose keliuose per</w:t>
            </w:r>
          </w:p>
        </w:tc>
        <w:tc>
          <w:tcPr>
            <w:tcW w:w="2443" w:type="dxa"/>
            <w:tcBorders>
              <w:top w:val="nil"/>
              <w:left w:val="single" w:sz="6" w:space="0" w:color="auto"/>
              <w:bottom w:val="nil"/>
              <w:right w:val="single" w:sz="6" w:space="0" w:color="auto"/>
            </w:tcBorders>
          </w:tcPr>
          <w:p w14:paraId="08D01129" w14:textId="77777777" w:rsidR="003E145C" w:rsidRPr="008D78E1" w:rsidRDefault="008D78E1" w:rsidP="008D78E1">
            <w:pPr>
              <w:tabs>
                <w:tab w:val="left" w:pos="284"/>
                <w:tab w:val="left" w:pos="567"/>
              </w:tabs>
              <w:jc w:val="center"/>
              <w:rPr>
                <w:szCs w:val="24"/>
              </w:rPr>
            </w:pPr>
            <w:r w:rsidRPr="008D78E1">
              <w:rPr>
                <w:szCs w:val="24"/>
              </w:rPr>
              <w:t>20 darbo val.</w:t>
            </w:r>
          </w:p>
        </w:tc>
        <w:tc>
          <w:tcPr>
            <w:tcW w:w="2443" w:type="dxa"/>
            <w:tcBorders>
              <w:top w:val="nil"/>
              <w:left w:val="single" w:sz="6" w:space="0" w:color="auto"/>
              <w:bottom w:val="nil"/>
              <w:right w:val="single" w:sz="6" w:space="0" w:color="auto"/>
            </w:tcBorders>
          </w:tcPr>
          <w:p w14:paraId="312EFF14" w14:textId="77777777" w:rsidR="003E145C" w:rsidRPr="008D78E1" w:rsidRDefault="008D78E1" w:rsidP="008D78E1">
            <w:pPr>
              <w:tabs>
                <w:tab w:val="left" w:pos="284"/>
                <w:tab w:val="left" w:pos="567"/>
              </w:tabs>
              <w:jc w:val="center"/>
              <w:rPr>
                <w:szCs w:val="24"/>
              </w:rPr>
            </w:pPr>
            <w:r w:rsidRPr="008D78E1">
              <w:rPr>
                <w:szCs w:val="24"/>
              </w:rPr>
              <w:t>32 darbo val.</w:t>
            </w:r>
          </w:p>
        </w:tc>
        <w:tc>
          <w:tcPr>
            <w:tcW w:w="2448" w:type="dxa"/>
            <w:tcBorders>
              <w:top w:val="nil"/>
              <w:left w:val="single" w:sz="6" w:space="0" w:color="auto"/>
              <w:bottom w:val="nil"/>
              <w:right w:val="single" w:sz="6" w:space="0" w:color="auto"/>
            </w:tcBorders>
          </w:tcPr>
          <w:p w14:paraId="72FC6A0B" w14:textId="77777777" w:rsidR="003E145C" w:rsidRPr="008D78E1" w:rsidRDefault="008D78E1" w:rsidP="008D78E1">
            <w:pPr>
              <w:tabs>
                <w:tab w:val="left" w:pos="284"/>
                <w:tab w:val="left" w:pos="567"/>
              </w:tabs>
              <w:jc w:val="center"/>
              <w:rPr>
                <w:szCs w:val="24"/>
              </w:rPr>
            </w:pPr>
            <w:r w:rsidRPr="008D78E1">
              <w:rPr>
                <w:szCs w:val="24"/>
              </w:rPr>
              <w:t>40 darbo val.</w:t>
            </w:r>
          </w:p>
        </w:tc>
      </w:tr>
      <w:tr w:rsidR="003E145C" w:rsidRPr="008D78E1" w14:paraId="3D8F0448" w14:textId="77777777">
        <w:trPr>
          <w:cantSplit/>
          <w:trHeight w:val="306"/>
        </w:trPr>
        <w:tc>
          <w:tcPr>
            <w:tcW w:w="1573" w:type="dxa"/>
            <w:tcBorders>
              <w:top w:val="nil"/>
              <w:left w:val="single" w:sz="6" w:space="0" w:color="auto"/>
              <w:bottom w:val="nil"/>
              <w:right w:val="single" w:sz="6" w:space="0" w:color="auto"/>
            </w:tcBorders>
          </w:tcPr>
          <w:p w14:paraId="548D3D7F" w14:textId="77777777" w:rsidR="003E145C" w:rsidRPr="008D78E1" w:rsidRDefault="003E145C" w:rsidP="008D78E1">
            <w:pPr>
              <w:tabs>
                <w:tab w:val="left" w:pos="284"/>
                <w:tab w:val="left" w:pos="567"/>
              </w:tabs>
              <w:rPr>
                <w:b/>
                <w:bCs/>
                <w:i/>
                <w:iCs/>
                <w:szCs w:val="24"/>
              </w:rPr>
            </w:pPr>
          </w:p>
        </w:tc>
        <w:tc>
          <w:tcPr>
            <w:tcW w:w="5795" w:type="dxa"/>
            <w:tcBorders>
              <w:top w:val="nil"/>
              <w:left w:val="single" w:sz="6" w:space="0" w:color="auto"/>
              <w:bottom w:val="nil"/>
              <w:right w:val="single" w:sz="6" w:space="0" w:color="auto"/>
            </w:tcBorders>
          </w:tcPr>
          <w:p w14:paraId="497D1F22" w14:textId="77777777" w:rsidR="003E145C" w:rsidRPr="008D78E1" w:rsidRDefault="003E145C" w:rsidP="008D78E1">
            <w:pPr>
              <w:rPr>
                <w:sz w:val="6"/>
                <w:szCs w:val="6"/>
              </w:rPr>
            </w:pPr>
          </w:p>
          <w:p w14:paraId="602027B4" w14:textId="77777777" w:rsidR="003E145C" w:rsidRPr="008D78E1" w:rsidRDefault="008D78E1" w:rsidP="008D78E1">
            <w:pPr>
              <w:tabs>
                <w:tab w:val="left" w:pos="284"/>
                <w:tab w:val="left" w:pos="567"/>
              </w:tabs>
              <w:rPr>
                <w:szCs w:val="24"/>
              </w:rPr>
            </w:pPr>
            <w:r w:rsidRPr="008D78E1">
              <w:rPr>
                <w:szCs w:val="24"/>
              </w:rPr>
              <w:t xml:space="preserve">Esant </w:t>
            </w:r>
            <w:r w:rsidRPr="008D78E1">
              <w:rPr>
                <w:b/>
                <w:szCs w:val="24"/>
              </w:rPr>
              <w:t>normalioms meteorologinėms sąlygoms</w:t>
            </w:r>
            <w:r w:rsidRPr="008D78E1">
              <w:rPr>
                <w:szCs w:val="24"/>
              </w:rPr>
              <w:t xml:space="preserve"> (jeigu ilgiau kaip 24 val. nėra kritulių), ant </w:t>
            </w:r>
            <w:proofErr w:type="spellStart"/>
            <w:r w:rsidRPr="008D78E1">
              <w:rPr>
                <w:szCs w:val="24"/>
              </w:rPr>
              <w:t>nuovažų</w:t>
            </w:r>
            <w:proofErr w:type="spellEnd"/>
            <w:r w:rsidRPr="008D78E1">
              <w:rPr>
                <w:szCs w:val="24"/>
              </w:rPr>
              <w:t xml:space="preserve"> dangos gali būti sniego sluoksnis ne storesnis kaip </w:t>
            </w:r>
          </w:p>
        </w:tc>
        <w:tc>
          <w:tcPr>
            <w:tcW w:w="2443" w:type="dxa"/>
            <w:tcBorders>
              <w:top w:val="nil"/>
              <w:left w:val="single" w:sz="6" w:space="0" w:color="auto"/>
              <w:bottom w:val="nil"/>
              <w:right w:val="single" w:sz="6" w:space="0" w:color="auto"/>
            </w:tcBorders>
            <w:vAlign w:val="bottom"/>
          </w:tcPr>
          <w:p w14:paraId="4CA001C0" w14:textId="77777777" w:rsidR="003E145C" w:rsidRPr="008D78E1" w:rsidRDefault="008D78E1" w:rsidP="008D78E1">
            <w:pPr>
              <w:tabs>
                <w:tab w:val="left" w:pos="284"/>
                <w:tab w:val="left" w:pos="567"/>
              </w:tabs>
              <w:jc w:val="center"/>
              <w:rPr>
                <w:szCs w:val="24"/>
              </w:rPr>
            </w:pPr>
            <w:r w:rsidRPr="008D78E1">
              <w:rPr>
                <w:szCs w:val="24"/>
              </w:rPr>
              <w:t>5,0 cm</w:t>
            </w:r>
          </w:p>
        </w:tc>
        <w:tc>
          <w:tcPr>
            <w:tcW w:w="2443" w:type="dxa"/>
            <w:tcBorders>
              <w:top w:val="nil"/>
              <w:left w:val="single" w:sz="6" w:space="0" w:color="auto"/>
              <w:bottom w:val="nil"/>
              <w:right w:val="single" w:sz="6" w:space="0" w:color="auto"/>
            </w:tcBorders>
            <w:vAlign w:val="bottom"/>
          </w:tcPr>
          <w:p w14:paraId="31700907" w14:textId="77777777" w:rsidR="003E145C" w:rsidRPr="008D78E1" w:rsidRDefault="008D78E1" w:rsidP="008D78E1">
            <w:pPr>
              <w:tabs>
                <w:tab w:val="left" w:pos="284"/>
                <w:tab w:val="left" w:pos="567"/>
              </w:tabs>
              <w:jc w:val="center"/>
              <w:rPr>
                <w:szCs w:val="24"/>
              </w:rPr>
            </w:pPr>
            <w:r w:rsidRPr="008D78E1">
              <w:rPr>
                <w:szCs w:val="24"/>
              </w:rPr>
              <w:t>7,0 cm</w:t>
            </w:r>
          </w:p>
        </w:tc>
        <w:tc>
          <w:tcPr>
            <w:tcW w:w="2448" w:type="dxa"/>
            <w:tcBorders>
              <w:top w:val="nil"/>
              <w:left w:val="single" w:sz="6" w:space="0" w:color="auto"/>
              <w:bottom w:val="nil"/>
              <w:right w:val="single" w:sz="6" w:space="0" w:color="auto"/>
            </w:tcBorders>
            <w:vAlign w:val="bottom"/>
          </w:tcPr>
          <w:p w14:paraId="3217290F" w14:textId="77777777" w:rsidR="003E145C" w:rsidRPr="008D78E1" w:rsidRDefault="008D78E1" w:rsidP="008D78E1">
            <w:pPr>
              <w:tabs>
                <w:tab w:val="left" w:pos="284"/>
                <w:tab w:val="left" w:pos="567"/>
              </w:tabs>
              <w:jc w:val="center"/>
              <w:rPr>
                <w:szCs w:val="24"/>
              </w:rPr>
            </w:pPr>
            <w:r w:rsidRPr="008D78E1">
              <w:rPr>
                <w:szCs w:val="24"/>
              </w:rPr>
              <w:t>15,0 cm</w:t>
            </w:r>
          </w:p>
        </w:tc>
      </w:tr>
      <w:tr w:rsidR="003E145C" w:rsidRPr="008D78E1" w14:paraId="685409D4" w14:textId="77777777">
        <w:trPr>
          <w:cantSplit/>
          <w:trHeight w:val="306"/>
        </w:trPr>
        <w:tc>
          <w:tcPr>
            <w:tcW w:w="1573" w:type="dxa"/>
            <w:tcBorders>
              <w:top w:val="nil"/>
              <w:left w:val="single" w:sz="6" w:space="0" w:color="auto"/>
              <w:bottom w:val="single" w:sz="4" w:space="0" w:color="auto"/>
              <w:right w:val="single" w:sz="6" w:space="0" w:color="auto"/>
            </w:tcBorders>
          </w:tcPr>
          <w:p w14:paraId="32A42436" w14:textId="77777777" w:rsidR="003E145C" w:rsidRPr="008D78E1" w:rsidRDefault="003E145C" w:rsidP="008D78E1">
            <w:pPr>
              <w:tabs>
                <w:tab w:val="left" w:pos="284"/>
                <w:tab w:val="left" w:pos="567"/>
              </w:tabs>
              <w:rPr>
                <w:b/>
                <w:bCs/>
                <w:i/>
                <w:iCs/>
                <w:szCs w:val="24"/>
              </w:rPr>
            </w:pPr>
          </w:p>
        </w:tc>
        <w:tc>
          <w:tcPr>
            <w:tcW w:w="5795" w:type="dxa"/>
            <w:tcBorders>
              <w:top w:val="nil"/>
              <w:left w:val="single" w:sz="6" w:space="0" w:color="auto"/>
              <w:bottom w:val="single" w:sz="4" w:space="0" w:color="auto"/>
              <w:right w:val="single" w:sz="6" w:space="0" w:color="auto"/>
            </w:tcBorders>
          </w:tcPr>
          <w:p w14:paraId="5E0DEE3A" w14:textId="77777777" w:rsidR="003E145C" w:rsidRPr="008D78E1" w:rsidRDefault="008D78E1" w:rsidP="008D78E1">
            <w:pPr>
              <w:tabs>
                <w:tab w:val="left" w:pos="284"/>
                <w:tab w:val="left" w:pos="567"/>
              </w:tabs>
              <w:ind w:right="-83"/>
              <w:rPr>
                <w:szCs w:val="24"/>
              </w:rPr>
            </w:pPr>
            <w:r w:rsidRPr="008D78E1">
              <w:rPr>
                <w:szCs w:val="24"/>
              </w:rPr>
              <w:t xml:space="preserve">Nuo </w:t>
            </w:r>
            <w:proofErr w:type="spellStart"/>
            <w:r w:rsidRPr="008D78E1">
              <w:rPr>
                <w:szCs w:val="24"/>
              </w:rPr>
              <w:t>nuovažų</w:t>
            </w:r>
            <w:proofErr w:type="spellEnd"/>
            <w:r w:rsidRPr="008D78E1">
              <w:rPr>
                <w:szCs w:val="24"/>
              </w:rPr>
              <w:t xml:space="preserve"> į ūkinius objektus, privačių valdų sodybas taip pat į įvairios paskirties teritorijas, kuriomis žiemą nesinaudojama reguliariai, sniegas nenuvalomas </w:t>
            </w:r>
          </w:p>
        </w:tc>
        <w:tc>
          <w:tcPr>
            <w:tcW w:w="2443" w:type="dxa"/>
            <w:tcBorders>
              <w:top w:val="nil"/>
              <w:left w:val="single" w:sz="6" w:space="0" w:color="auto"/>
              <w:bottom w:val="single" w:sz="4" w:space="0" w:color="auto"/>
              <w:right w:val="single" w:sz="6" w:space="0" w:color="auto"/>
            </w:tcBorders>
            <w:vAlign w:val="bottom"/>
          </w:tcPr>
          <w:p w14:paraId="57791344" w14:textId="77777777" w:rsidR="003E145C" w:rsidRPr="008D78E1" w:rsidRDefault="008D78E1" w:rsidP="008D78E1">
            <w:pPr>
              <w:tabs>
                <w:tab w:val="left" w:pos="284"/>
                <w:tab w:val="left" w:pos="567"/>
              </w:tabs>
              <w:jc w:val="center"/>
              <w:rPr>
                <w:szCs w:val="24"/>
              </w:rPr>
            </w:pPr>
            <w:r w:rsidRPr="008D78E1">
              <w:rPr>
                <w:szCs w:val="24"/>
              </w:rPr>
              <w:t>taip</w:t>
            </w:r>
          </w:p>
        </w:tc>
        <w:tc>
          <w:tcPr>
            <w:tcW w:w="2443" w:type="dxa"/>
            <w:tcBorders>
              <w:top w:val="nil"/>
              <w:left w:val="single" w:sz="6" w:space="0" w:color="auto"/>
              <w:bottom w:val="single" w:sz="4" w:space="0" w:color="auto"/>
              <w:right w:val="single" w:sz="6" w:space="0" w:color="auto"/>
            </w:tcBorders>
            <w:vAlign w:val="bottom"/>
          </w:tcPr>
          <w:p w14:paraId="5AE4FCA1" w14:textId="77777777" w:rsidR="003E145C" w:rsidRPr="008D78E1" w:rsidRDefault="008D78E1" w:rsidP="008D78E1">
            <w:pPr>
              <w:tabs>
                <w:tab w:val="left" w:pos="284"/>
                <w:tab w:val="left" w:pos="567"/>
              </w:tabs>
              <w:jc w:val="center"/>
              <w:rPr>
                <w:szCs w:val="24"/>
              </w:rPr>
            </w:pPr>
            <w:r w:rsidRPr="008D78E1">
              <w:rPr>
                <w:szCs w:val="24"/>
              </w:rPr>
              <w:t>taip</w:t>
            </w:r>
          </w:p>
        </w:tc>
        <w:tc>
          <w:tcPr>
            <w:tcW w:w="2448" w:type="dxa"/>
            <w:tcBorders>
              <w:top w:val="nil"/>
              <w:left w:val="single" w:sz="6" w:space="0" w:color="auto"/>
              <w:bottom w:val="single" w:sz="4" w:space="0" w:color="auto"/>
              <w:right w:val="single" w:sz="6" w:space="0" w:color="auto"/>
            </w:tcBorders>
            <w:vAlign w:val="bottom"/>
          </w:tcPr>
          <w:p w14:paraId="1DBCA008" w14:textId="77777777" w:rsidR="003E145C" w:rsidRPr="008D78E1" w:rsidRDefault="008D78E1" w:rsidP="008D78E1">
            <w:pPr>
              <w:tabs>
                <w:tab w:val="left" w:pos="284"/>
                <w:tab w:val="left" w:pos="567"/>
              </w:tabs>
              <w:jc w:val="center"/>
              <w:rPr>
                <w:szCs w:val="24"/>
              </w:rPr>
            </w:pPr>
            <w:r w:rsidRPr="008D78E1">
              <w:rPr>
                <w:szCs w:val="24"/>
              </w:rPr>
              <w:t>taip</w:t>
            </w:r>
          </w:p>
        </w:tc>
      </w:tr>
    </w:tbl>
    <w:p w14:paraId="7B09E952" w14:textId="77777777" w:rsidR="003E145C" w:rsidRPr="008D78E1" w:rsidRDefault="003E145C" w:rsidP="008D78E1">
      <w:pPr>
        <w:rPr>
          <w:szCs w:val="24"/>
        </w:rPr>
      </w:pPr>
    </w:p>
    <w:p w14:paraId="4648F0CA" w14:textId="77777777" w:rsidR="003E145C" w:rsidRPr="008D78E1" w:rsidRDefault="000F3385" w:rsidP="008D78E1">
      <w:pPr>
        <w:rPr>
          <w:szCs w:val="24"/>
        </w:rPr>
        <w:sectPr w:rsidR="003E145C" w:rsidRPr="008D78E1">
          <w:headerReference w:type="default" r:id="rId16"/>
          <w:pgSz w:w="16838" w:h="11906" w:orient="landscape"/>
          <w:pgMar w:top="1418" w:right="1077" w:bottom="1418" w:left="1077" w:header="567" w:footer="567" w:gutter="0"/>
          <w:pgNumType w:start="9"/>
          <w:cols w:space="1296"/>
          <w:docGrid w:linePitch="360"/>
        </w:sectPr>
      </w:pPr>
    </w:p>
    <w:p w14:paraId="774A54EA" w14:textId="77777777" w:rsidR="003E145C" w:rsidRPr="008D78E1" w:rsidRDefault="008D78E1" w:rsidP="008D78E1">
      <w:pPr>
        <w:ind w:left="4828" w:firstLine="284"/>
        <w:rPr>
          <w:szCs w:val="24"/>
          <w:lang w:eastAsia="lt-LT"/>
        </w:rPr>
      </w:pPr>
      <w:r w:rsidRPr="008D78E1">
        <w:rPr>
          <w:szCs w:val="24"/>
          <w:lang w:eastAsia="lt-LT"/>
        </w:rPr>
        <w:t>K</w:t>
      </w:r>
      <w:bookmarkStart w:id="0" w:name="_GoBack"/>
      <w:bookmarkEnd w:id="0"/>
      <w:r w:rsidRPr="008D78E1">
        <w:rPr>
          <w:szCs w:val="24"/>
          <w:lang w:eastAsia="lt-LT"/>
        </w:rPr>
        <w:t>elių priežiūros vadovo I dalies</w:t>
      </w:r>
    </w:p>
    <w:p w14:paraId="79A8858C" w14:textId="77777777" w:rsidR="003E145C" w:rsidRPr="008D78E1" w:rsidRDefault="008D78E1" w:rsidP="008D78E1">
      <w:pPr>
        <w:ind w:left="4828" w:firstLine="284"/>
        <w:rPr>
          <w:szCs w:val="24"/>
          <w:lang w:eastAsia="lt-LT"/>
        </w:rPr>
      </w:pPr>
      <w:r w:rsidRPr="008D78E1">
        <w:rPr>
          <w:szCs w:val="24"/>
          <w:lang w:eastAsia="lt-LT"/>
        </w:rPr>
        <w:t xml:space="preserve">„Automobilių kelių priežiūros </w:t>
      </w:r>
    </w:p>
    <w:p w14:paraId="51184551" w14:textId="77777777" w:rsidR="003E145C" w:rsidRPr="008D78E1" w:rsidRDefault="008D78E1" w:rsidP="008D78E1">
      <w:pPr>
        <w:ind w:left="4828" w:firstLine="284"/>
        <w:rPr>
          <w:szCs w:val="24"/>
          <w:lang w:eastAsia="lt-LT"/>
        </w:rPr>
      </w:pPr>
      <w:r w:rsidRPr="008D78E1">
        <w:rPr>
          <w:szCs w:val="24"/>
          <w:lang w:eastAsia="lt-LT"/>
        </w:rPr>
        <w:t>normatyvai KPV PN-14“</w:t>
      </w:r>
    </w:p>
    <w:p w14:paraId="2B281F33" w14:textId="77777777" w:rsidR="003E145C" w:rsidRPr="008D78E1" w:rsidRDefault="008D78E1" w:rsidP="008D78E1">
      <w:pPr>
        <w:ind w:left="5112"/>
        <w:rPr>
          <w:b/>
          <w:bCs/>
          <w:sz w:val="20"/>
        </w:rPr>
      </w:pPr>
      <w:r w:rsidRPr="008D78E1">
        <w:rPr>
          <w:szCs w:val="24"/>
          <w:lang w:eastAsia="lt-LT"/>
        </w:rPr>
        <w:t>Priedas</w:t>
      </w:r>
    </w:p>
    <w:p w14:paraId="3D41BB26" w14:textId="77777777" w:rsidR="003E145C" w:rsidRPr="008D78E1" w:rsidRDefault="003E145C" w:rsidP="008D78E1">
      <w:pPr>
        <w:rPr>
          <w:sz w:val="30"/>
          <w:szCs w:val="30"/>
        </w:rPr>
      </w:pPr>
    </w:p>
    <w:p w14:paraId="1DB56F8F" w14:textId="77777777" w:rsidR="003E145C" w:rsidRPr="008D78E1" w:rsidRDefault="008D78E1" w:rsidP="008D78E1">
      <w:pPr>
        <w:jc w:val="center"/>
        <w:rPr>
          <w:b/>
          <w:bCs/>
          <w:szCs w:val="24"/>
        </w:rPr>
      </w:pPr>
      <w:r w:rsidRPr="008D78E1">
        <w:rPr>
          <w:b/>
          <w:bCs/>
          <w:szCs w:val="24"/>
        </w:rPr>
        <w:t>Kelio juostos šienavimo reikalavimai</w:t>
      </w:r>
    </w:p>
    <w:p w14:paraId="548570C1" w14:textId="77777777" w:rsidR="003E145C" w:rsidRPr="008D78E1" w:rsidRDefault="008D78E1" w:rsidP="008D78E1">
      <w:pPr>
        <w:jc w:val="center"/>
        <w:rPr>
          <w:b/>
          <w:bCs/>
          <w:szCs w:val="24"/>
        </w:rPr>
      </w:pPr>
      <w:r w:rsidRPr="008D78E1">
        <w:rPr>
          <w:b/>
          <w:bCs/>
          <w:szCs w:val="24"/>
        </w:rPr>
        <w:t xml:space="preserve">Šienavimo zonų sudėtis </w:t>
      </w:r>
    </w:p>
    <w:p w14:paraId="1E43719C" w14:textId="77777777" w:rsidR="003E145C" w:rsidRPr="008D78E1" w:rsidRDefault="003E145C" w:rsidP="008D78E1">
      <w:pPr>
        <w:rPr>
          <w:sz w:val="30"/>
          <w:szCs w:val="30"/>
        </w:rPr>
      </w:pPr>
    </w:p>
    <w:p w14:paraId="1C6A2AD1" w14:textId="77777777" w:rsidR="003E145C" w:rsidRPr="008D78E1" w:rsidRDefault="008D78E1" w:rsidP="008D78E1">
      <w:pPr>
        <w:ind w:left="720" w:hanging="360"/>
        <w:jc w:val="both"/>
        <w:rPr>
          <w:szCs w:val="24"/>
        </w:rPr>
      </w:pPr>
      <w:r w:rsidRPr="008D78E1">
        <w:rPr>
          <w:b/>
          <w:bCs/>
          <w:szCs w:val="24"/>
        </w:rPr>
        <w:t></w:t>
      </w:r>
      <w:r w:rsidRPr="008D78E1">
        <w:rPr>
          <w:b/>
          <w:bCs/>
          <w:szCs w:val="24"/>
        </w:rPr>
        <w:t>1 šienavimo zona:</w:t>
      </w:r>
      <w:r w:rsidRPr="008D78E1">
        <w:rPr>
          <w:szCs w:val="24"/>
        </w:rPr>
        <w:t xml:space="preserve"> skiriamoji juosta, saugumo salelės, kelkraščiai ir 1 m pločio juosta už kelio briaunos. </w:t>
      </w:r>
    </w:p>
    <w:p w14:paraId="2FF94FCB" w14:textId="77777777" w:rsidR="003E145C" w:rsidRPr="008D78E1" w:rsidRDefault="008D78E1" w:rsidP="008D78E1">
      <w:pPr>
        <w:ind w:left="720" w:hanging="360"/>
        <w:jc w:val="both"/>
        <w:rPr>
          <w:szCs w:val="24"/>
        </w:rPr>
      </w:pPr>
      <w:r w:rsidRPr="008D78E1">
        <w:rPr>
          <w:b/>
          <w:bCs/>
          <w:szCs w:val="24"/>
        </w:rPr>
        <w:t></w:t>
      </w:r>
      <w:r w:rsidRPr="008D78E1">
        <w:rPr>
          <w:b/>
          <w:bCs/>
          <w:szCs w:val="24"/>
        </w:rPr>
        <w:t>2 šienavimo zona:</w:t>
      </w:r>
      <w:r w:rsidRPr="008D78E1">
        <w:rPr>
          <w:bCs/>
          <w:szCs w:val="24"/>
        </w:rPr>
        <w:t xml:space="preserve"> kelio </w:t>
      </w:r>
      <w:r w:rsidRPr="008D78E1">
        <w:rPr>
          <w:szCs w:val="24"/>
        </w:rPr>
        <w:t>elementai už 1 šienavimo zonos ribos: vidinis šlaitas, griovio dugnas ir išorinio šlaito 1 m pločio juosta. Minimalus 2 šienavimo zonos plotis, kai nėra griovio, pateiktas 1 lentelėje.</w:t>
      </w:r>
    </w:p>
    <w:p w14:paraId="0A76FD9C" w14:textId="77777777" w:rsidR="003E145C" w:rsidRPr="008D78E1" w:rsidRDefault="008D78E1" w:rsidP="008D78E1">
      <w:pPr>
        <w:ind w:left="1559" w:hanging="1134"/>
        <w:jc w:val="both"/>
        <w:rPr>
          <w:b/>
          <w:szCs w:val="24"/>
        </w:rPr>
      </w:pPr>
      <w:r w:rsidRPr="008D78E1">
        <w:rPr>
          <w:b/>
          <w:szCs w:val="24"/>
        </w:rPr>
        <w:t>1 lentelė. Minimalus 2 šienavimo zonos plotis, kai nėra griovio.</w:t>
      </w:r>
    </w:p>
    <w:p w14:paraId="11EBFB81" w14:textId="77777777" w:rsidR="003E145C" w:rsidRPr="008D78E1" w:rsidRDefault="003E145C" w:rsidP="008D78E1">
      <w:pPr>
        <w:rPr>
          <w:sz w:val="6"/>
          <w:szCs w:val="6"/>
        </w:rPr>
      </w:pPr>
    </w:p>
    <w:tbl>
      <w:tblPr>
        <w:tblW w:w="0" w:type="auto"/>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60"/>
        <w:gridCol w:w="1984"/>
        <w:gridCol w:w="1985"/>
        <w:gridCol w:w="2091"/>
      </w:tblGrid>
      <w:tr w:rsidR="003E145C" w:rsidRPr="008D78E1" w14:paraId="3351F8E2" w14:textId="77777777">
        <w:tc>
          <w:tcPr>
            <w:tcW w:w="3260" w:type="dxa"/>
            <w:vMerge w:val="restart"/>
            <w:tcBorders>
              <w:top w:val="single" w:sz="12" w:space="0" w:color="auto"/>
              <w:left w:val="single" w:sz="12" w:space="0" w:color="auto"/>
              <w:bottom w:val="single" w:sz="12" w:space="0" w:color="auto"/>
              <w:right w:val="single" w:sz="12" w:space="0" w:color="auto"/>
            </w:tcBorders>
            <w:vAlign w:val="center"/>
          </w:tcPr>
          <w:p w14:paraId="251C2F53" w14:textId="77777777" w:rsidR="003E145C" w:rsidRPr="008D78E1" w:rsidRDefault="008D78E1" w:rsidP="008D78E1">
            <w:pPr>
              <w:jc w:val="center"/>
              <w:rPr>
                <w:b/>
                <w:szCs w:val="24"/>
              </w:rPr>
            </w:pPr>
            <w:r w:rsidRPr="008D78E1">
              <w:rPr>
                <w:b/>
                <w:szCs w:val="24"/>
              </w:rPr>
              <w:t>Keliai</w:t>
            </w:r>
          </w:p>
        </w:tc>
        <w:tc>
          <w:tcPr>
            <w:tcW w:w="6060" w:type="dxa"/>
            <w:gridSpan w:val="3"/>
            <w:tcBorders>
              <w:top w:val="single" w:sz="12" w:space="0" w:color="auto"/>
              <w:left w:val="single" w:sz="12" w:space="0" w:color="auto"/>
              <w:bottom w:val="single" w:sz="12" w:space="0" w:color="auto"/>
              <w:right w:val="single" w:sz="12" w:space="0" w:color="auto"/>
            </w:tcBorders>
            <w:vAlign w:val="center"/>
          </w:tcPr>
          <w:p w14:paraId="4550441D" w14:textId="77777777" w:rsidR="003E145C" w:rsidRPr="008D78E1" w:rsidRDefault="008D78E1" w:rsidP="008D78E1">
            <w:pPr>
              <w:jc w:val="center"/>
              <w:rPr>
                <w:b/>
                <w:szCs w:val="24"/>
              </w:rPr>
            </w:pPr>
            <w:r w:rsidRPr="008D78E1">
              <w:rPr>
                <w:b/>
                <w:szCs w:val="24"/>
              </w:rPr>
              <w:t>Priežiūros lygiai</w:t>
            </w:r>
          </w:p>
        </w:tc>
      </w:tr>
      <w:tr w:rsidR="003E145C" w:rsidRPr="008D78E1" w14:paraId="554749C5" w14:textId="77777777">
        <w:tc>
          <w:tcPr>
            <w:tcW w:w="3260" w:type="dxa"/>
            <w:vMerge/>
            <w:tcBorders>
              <w:left w:val="single" w:sz="12" w:space="0" w:color="auto"/>
              <w:bottom w:val="single" w:sz="12" w:space="0" w:color="auto"/>
              <w:right w:val="single" w:sz="12" w:space="0" w:color="auto"/>
            </w:tcBorders>
          </w:tcPr>
          <w:p w14:paraId="6AC5C29A" w14:textId="77777777" w:rsidR="003E145C" w:rsidRPr="008D78E1" w:rsidRDefault="003E145C" w:rsidP="008D78E1">
            <w:pPr>
              <w:jc w:val="both"/>
              <w:rPr>
                <w:szCs w:val="24"/>
              </w:rPr>
            </w:pPr>
          </w:p>
        </w:tc>
        <w:tc>
          <w:tcPr>
            <w:tcW w:w="1984" w:type="dxa"/>
            <w:tcBorders>
              <w:top w:val="single" w:sz="12" w:space="0" w:color="auto"/>
              <w:left w:val="single" w:sz="12" w:space="0" w:color="auto"/>
              <w:bottom w:val="single" w:sz="12" w:space="0" w:color="auto"/>
              <w:right w:val="single" w:sz="12" w:space="0" w:color="auto"/>
            </w:tcBorders>
            <w:vAlign w:val="center"/>
          </w:tcPr>
          <w:p w14:paraId="3FC7793E" w14:textId="77777777" w:rsidR="003E145C" w:rsidRPr="008D78E1" w:rsidRDefault="008D78E1" w:rsidP="008D78E1">
            <w:pPr>
              <w:jc w:val="center"/>
              <w:rPr>
                <w:b/>
                <w:szCs w:val="24"/>
              </w:rPr>
            </w:pPr>
            <w:r w:rsidRPr="008D78E1">
              <w:rPr>
                <w:b/>
                <w:szCs w:val="24"/>
              </w:rPr>
              <w:t>I − AUKŠTAS</w:t>
            </w:r>
          </w:p>
        </w:tc>
        <w:tc>
          <w:tcPr>
            <w:tcW w:w="1985" w:type="dxa"/>
            <w:tcBorders>
              <w:top w:val="single" w:sz="12" w:space="0" w:color="auto"/>
              <w:left w:val="single" w:sz="12" w:space="0" w:color="auto"/>
              <w:bottom w:val="single" w:sz="12" w:space="0" w:color="auto"/>
              <w:right w:val="single" w:sz="12" w:space="0" w:color="auto"/>
            </w:tcBorders>
            <w:vAlign w:val="center"/>
          </w:tcPr>
          <w:p w14:paraId="62831D8F" w14:textId="77777777" w:rsidR="003E145C" w:rsidRPr="008D78E1" w:rsidRDefault="008D78E1" w:rsidP="008D78E1">
            <w:pPr>
              <w:jc w:val="center"/>
              <w:rPr>
                <w:b/>
                <w:szCs w:val="24"/>
              </w:rPr>
            </w:pPr>
            <w:r w:rsidRPr="008D78E1">
              <w:rPr>
                <w:b/>
                <w:szCs w:val="24"/>
              </w:rPr>
              <w:t>II − VIDUTINIS</w:t>
            </w:r>
          </w:p>
        </w:tc>
        <w:tc>
          <w:tcPr>
            <w:tcW w:w="2091" w:type="dxa"/>
            <w:tcBorders>
              <w:top w:val="single" w:sz="12" w:space="0" w:color="auto"/>
              <w:left w:val="single" w:sz="12" w:space="0" w:color="auto"/>
              <w:bottom w:val="single" w:sz="12" w:space="0" w:color="auto"/>
              <w:right w:val="single" w:sz="12" w:space="0" w:color="auto"/>
            </w:tcBorders>
            <w:vAlign w:val="center"/>
          </w:tcPr>
          <w:p w14:paraId="5B11CF37" w14:textId="77777777" w:rsidR="003E145C" w:rsidRPr="008D78E1" w:rsidRDefault="008D78E1" w:rsidP="008D78E1">
            <w:pPr>
              <w:jc w:val="center"/>
              <w:rPr>
                <w:b/>
                <w:szCs w:val="24"/>
              </w:rPr>
            </w:pPr>
            <w:r w:rsidRPr="008D78E1">
              <w:rPr>
                <w:b/>
                <w:szCs w:val="24"/>
              </w:rPr>
              <w:t>III − ŽEMAS</w:t>
            </w:r>
          </w:p>
        </w:tc>
      </w:tr>
      <w:tr w:rsidR="003E145C" w:rsidRPr="008D78E1" w14:paraId="6272C8BA" w14:textId="77777777">
        <w:tc>
          <w:tcPr>
            <w:tcW w:w="3260" w:type="dxa"/>
            <w:tcBorders>
              <w:top w:val="single" w:sz="12" w:space="0" w:color="auto"/>
            </w:tcBorders>
          </w:tcPr>
          <w:p w14:paraId="2AE5EDC6" w14:textId="77777777" w:rsidR="003E145C" w:rsidRPr="008D78E1" w:rsidRDefault="008D78E1" w:rsidP="008D78E1">
            <w:pPr>
              <w:jc w:val="both"/>
              <w:rPr>
                <w:szCs w:val="24"/>
              </w:rPr>
            </w:pPr>
            <w:r w:rsidRPr="008D78E1">
              <w:rPr>
                <w:szCs w:val="24"/>
              </w:rPr>
              <w:t>Magistraliniai ir krašto</w:t>
            </w:r>
          </w:p>
        </w:tc>
        <w:tc>
          <w:tcPr>
            <w:tcW w:w="1984" w:type="dxa"/>
            <w:tcBorders>
              <w:top w:val="single" w:sz="12" w:space="0" w:color="auto"/>
            </w:tcBorders>
            <w:vAlign w:val="center"/>
          </w:tcPr>
          <w:p w14:paraId="51DF8B49" w14:textId="77777777" w:rsidR="003E145C" w:rsidRPr="008D78E1" w:rsidRDefault="008D78E1" w:rsidP="008D78E1">
            <w:pPr>
              <w:jc w:val="center"/>
              <w:rPr>
                <w:szCs w:val="24"/>
              </w:rPr>
            </w:pPr>
            <w:r w:rsidRPr="008D78E1">
              <w:rPr>
                <w:szCs w:val="24"/>
              </w:rPr>
              <w:t>5 m</w:t>
            </w:r>
          </w:p>
        </w:tc>
        <w:tc>
          <w:tcPr>
            <w:tcW w:w="1985" w:type="dxa"/>
            <w:tcBorders>
              <w:top w:val="single" w:sz="12" w:space="0" w:color="auto"/>
            </w:tcBorders>
            <w:vAlign w:val="center"/>
          </w:tcPr>
          <w:p w14:paraId="07EF5EDE" w14:textId="77777777" w:rsidR="003E145C" w:rsidRPr="008D78E1" w:rsidRDefault="008D78E1" w:rsidP="008D78E1">
            <w:pPr>
              <w:jc w:val="center"/>
              <w:rPr>
                <w:szCs w:val="24"/>
              </w:rPr>
            </w:pPr>
            <w:r w:rsidRPr="008D78E1">
              <w:rPr>
                <w:szCs w:val="24"/>
              </w:rPr>
              <w:t>4 m</w:t>
            </w:r>
          </w:p>
        </w:tc>
        <w:tc>
          <w:tcPr>
            <w:tcW w:w="2091" w:type="dxa"/>
            <w:tcBorders>
              <w:top w:val="single" w:sz="12" w:space="0" w:color="auto"/>
            </w:tcBorders>
            <w:vAlign w:val="center"/>
          </w:tcPr>
          <w:p w14:paraId="05171AFB" w14:textId="77777777" w:rsidR="003E145C" w:rsidRPr="008D78E1" w:rsidRDefault="008D78E1" w:rsidP="008D78E1">
            <w:pPr>
              <w:jc w:val="center"/>
              <w:rPr>
                <w:szCs w:val="24"/>
              </w:rPr>
            </w:pPr>
            <w:r w:rsidRPr="008D78E1">
              <w:rPr>
                <w:szCs w:val="24"/>
              </w:rPr>
              <w:t>3 m</w:t>
            </w:r>
          </w:p>
        </w:tc>
      </w:tr>
      <w:tr w:rsidR="003E145C" w:rsidRPr="008D78E1" w14:paraId="68C772E2" w14:textId="77777777">
        <w:tc>
          <w:tcPr>
            <w:tcW w:w="3260" w:type="dxa"/>
          </w:tcPr>
          <w:p w14:paraId="688B7497" w14:textId="77777777" w:rsidR="003E145C" w:rsidRPr="008D78E1" w:rsidRDefault="008D78E1" w:rsidP="008D78E1">
            <w:pPr>
              <w:jc w:val="both"/>
              <w:rPr>
                <w:szCs w:val="24"/>
              </w:rPr>
            </w:pPr>
            <w:r w:rsidRPr="008D78E1">
              <w:rPr>
                <w:szCs w:val="24"/>
              </w:rPr>
              <w:t>Rajoniniai</w:t>
            </w:r>
          </w:p>
        </w:tc>
        <w:tc>
          <w:tcPr>
            <w:tcW w:w="1984" w:type="dxa"/>
            <w:vAlign w:val="center"/>
          </w:tcPr>
          <w:p w14:paraId="4904A9B5" w14:textId="77777777" w:rsidR="003E145C" w:rsidRPr="008D78E1" w:rsidRDefault="008D78E1" w:rsidP="008D78E1">
            <w:pPr>
              <w:jc w:val="center"/>
              <w:rPr>
                <w:szCs w:val="24"/>
              </w:rPr>
            </w:pPr>
            <w:r w:rsidRPr="008D78E1">
              <w:rPr>
                <w:szCs w:val="24"/>
              </w:rPr>
              <w:t>4 m</w:t>
            </w:r>
          </w:p>
        </w:tc>
        <w:tc>
          <w:tcPr>
            <w:tcW w:w="1985" w:type="dxa"/>
            <w:vAlign w:val="center"/>
          </w:tcPr>
          <w:p w14:paraId="52EF7153" w14:textId="77777777" w:rsidR="003E145C" w:rsidRPr="008D78E1" w:rsidRDefault="008D78E1" w:rsidP="008D78E1">
            <w:pPr>
              <w:jc w:val="center"/>
              <w:rPr>
                <w:szCs w:val="24"/>
              </w:rPr>
            </w:pPr>
            <w:r w:rsidRPr="008D78E1">
              <w:rPr>
                <w:szCs w:val="24"/>
              </w:rPr>
              <w:t>3 m</w:t>
            </w:r>
          </w:p>
        </w:tc>
        <w:tc>
          <w:tcPr>
            <w:tcW w:w="2091" w:type="dxa"/>
            <w:vAlign w:val="center"/>
          </w:tcPr>
          <w:p w14:paraId="46DB5E8F" w14:textId="77777777" w:rsidR="003E145C" w:rsidRPr="008D78E1" w:rsidRDefault="008D78E1" w:rsidP="008D78E1">
            <w:pPr>
              <w:jc w:val="center"/>
              <w:rPr>
                <w:szCs w:val="24"/>
              </w:rPr>
            </w:pPr>
            <w:r w:rsidRPr="008D78E1">
              <w:rPr>
                <w:szCs w:val="24"/>
              </w:rPr>
              <w:t>2 m</w:t>
            </w:r>
          </w:p>
        </w:tc>
      </w:tr>
    </w:tbl>
    <w:p w14:paraId="468F2743" w14:textId="77777777" w:rsidR="003E145C" w:rsidRPr="008D78E1" w:rsidRDefault="003E145C" w:rsidP="008D78E1">
      <w:pPr>
        <w:ind w:left="2268" w:hanging="1984"/>
        <w:jc w:val="both"/>
        <w:rPr>
          <w:szCs w:val="24"/>
        </w:rPr>
      </w:pPr>
    </w:p>
    <w:p w14:paraId="7CE20309" w14:textId="77777777" w:rsidR="003E145C" w:rsidRPr="008D78E1" w:rsidRDefault="008D78E1" w:rsidP="008D78E1">
      <w:pPr>
        <w:ind w:left="720" w:hanging="360"/>
        <w:rPr>
          <w:szCs w:val="24"/>
        </w:rPr>
      </w:pPr>
      <w:r w:rsidRPr="008D78E1">
        <w:rPr>
          <w:b/>
          <w:bCs/>
          <w:szCs w:val="24"/>
        </w:rPr>
        <w:t></w:t>
      </w:r>
      <w:r w:rsidRPr="008D78E1">
        <w:rPr>
          <w:b/>
          <w:bCs/>
          <w:szCs w:val="24"/>
        </w:rPr>
        <w:t>3 šienavimo zona:</w:t>
      </w:r>
      <w:r w:rsidRPr="008D78E1">
        <w:rPr>
          <w:szCs w:val="24"/>
        </w:rPr>
        <w:t xml:space="preserve"> kelio elementai už 2 šienavimo zonos ribos iki kelio juostos ribos.</w:t>
      </w:r>
    </w:p>
    <w:p w14:paraId="059B7E56" w14:textId="77777777" w:rsidR="003E145C" w:rsidRPr="008D78E1" w:rsidRDefault="008D78E1" w:rsidP="008D78E1">
      <w:pPr>
        <w:rPr>
          <w:i/>
          <w:szCs w:val="24"/>
        </w:rPr>
      </w:pPr>
      <w:r w:rsidRPr="008D78E1">
        <w:rPr>
          <w:i/>
          <w:szCs w:val="24"/>
        </w:rPr>
        <w:t xml:space="preserve">PASTABA: </w:t>
      </w:r>
      <w:r w:rsidRPr="008D78E1">
        <w:rPr>
          <w:i/>
          <w:iCs/>
          <w:szCs w:val="24"/>
        </w:rPr>
        <w:t>šienaujami šlaitai, kurie neapsodinti dekoratyviniais arba apsauginiais želdiniais arba neapaugę mišku;</w:t>
      </w:r>
    </w:p>
    <w:p w14:paraId="394A6BB4" w14:textId="77777777" w:rsidR="003E145C" w:rsidRPr="008D78E1" w:rsidRDefault="003E145C" w:rsidP="008D78E1">
      <w:pPr>
        <w:jc w:val="center"/>
        <w:rPr>
          <w:b/>
          <w:bCs/>
          <w:sz w:val="20"/>
        </w:rPr>
      </w:pPr>
    </w:p>
    <w:p w14:paraId="7712B6A6" w14:textId="77777777" w:rsidR="003E145C" w:rsidRPr="008D78E1" w:rsidRDefault="003E145C" w:rsidP="008D78E1">
      <w:pPr>
        <w:rPr>
          <w:b/>
          <w:bCs/>
          <w:sz w:val="20"/>
        </w:rPr>
        <w:sectPr w:rsidR="003E145C" w:rsidRPr="008D78E1">
          <w:headerReference w:type="default" r:id="rId17"/>
          <w:pgSz w:w="11906" w:h="16838"/>
          <w:pgMar w:top="1134" w:right="567" w:bottom="1134" w:left="1701" w:header="567" w:footer="567" w:gutter="0"/>
          <w:pgNumType w:start="103"/>
          <w:cols w:space="1296"/>
          <w:docGrid w:linePitch="360"/>
        </w:sectPr>
      </w:pPr>
    </w:p>
    <w:p w14:paraId="23F5EB7A" w14:textId="77777777" w:rsidR="003E145C" w:rsidRPr="008D78E1" w:rsidRDefault="003E145C" w:rsidP="008D78E1">
      <w:pPr>
        <w:jc w:val="center"/>
        <w:rPr>
          <w:b/>
          <w:bCs/>
          <w:sz w:val="2"/>
          <w:szCs w:val="2"/>
        </w:rPr>
      </w:pPr>
    </w:p>
    <w:tbl>
      <w:tblPr>
        <w:tblW w:w="0" w:type="auto"/>
        <w:tblInd w:w="11177" w:type="dxa"/>
        <w:tblLook w:val="00A0" w:firstRow="1" w:lastRow="0" w:firstColumn="1" w:lastColumn="0" w:noHBand="0" w:noVBand="0"/>
      </w:tblPr>
      <w:tblGrid>
        <w:gridCol w:w="3402"/>
      </w:tblGrid>
      <w:tr w:rsidR="003E145C" w:rsidRPr="008D78E1" w14:paraId="3E859A87" w14:textId="77777777">
        <w:tc>
          <w:tcPr>
            <w:tcW w:w="3402" w:type="dxa"/>
          </w:tcPr>
          <w:p w14:paraId="2C5773D3" w14:textId="77777777" w:rsidR="003E145C" w:rsidRPr="008D78E1" w:rsidRDefault="008D78E1" w:rsidP="008D78E1">
            <w:pPr>
              <w:jc w:val="both"/>
              <w:rPr>
                <w:szCs w:val="24"/>
                <w:lang w:eastAsia="lt-LT"/>
              </w:rPr>
            </w:pPr>
            <w:r w:rsidRPr="008D78E1">
              <w:rPr>
                <w:szCs w:val="24"/>
                <w:lang w:eastAsia="lt-LT"/>
              </w:rPr>
              <w:t>Kelių priežiūros vadovo I dalies „Automobilių kelių priežiūros normatyvai KPV PN-14“</w:t>
            </w:r>
          </w:p>
          <w:p w14:paraId="32032A96" w14:textId="77777777" w:rsidR="003E145C" w:rsidRPr="008D78E1" w:rsidRDefault="008D78E1" w:rsidP="008D78E1">
            <w:pPr>
              <w:jc w:val="both"/>
              <w:rPr>
                <w:szCs w:val="24"/>
              </w:rPr>
            </w:pPr>
            <w:r w:rsidRPr="008D78E1">
              <w:rPr>
                <w:szCs w:val="24"/>
                <w:lang w:eastAsia="lt-LT"/>
              </w:rPr>
              <w:t>Priedo tęsinys</w:t>
            </w:r>
          </w:p>
        </w:tc>
      </w:tr>
    </w:tbl>
    <w:p w14:paraId="2686054F" w14:textId="77777777" w:rsidR="003E145C" w:rsidRPr="008D78E1" w:rsidRDefault="003E145C" w:rsidP="008D78E1">
      <w:pPr>
        <w:ind w:left="10792" w:firstLine="284"/>
        <w:rPr>
          <w:szCs w:val="24"/>
        </w:rPr>
      </w:pPr>
    </w:p>
    <w:p w14:paraId="7E86807C" w14:textId="77777777" w:rsidR="003E145C" w:rsidRPr="008D78E1" w:rsidRDefault="008D78E1" w:rsidP="008D78E1">
      <w:pPr>
        <w:jc w:val="center"/>
        <w:rPr>
          <w:b/>
          <w:bCs/>
          <w:szCs w:val="24"/>
        </w:rPr>
      </w:pPr>
      <w:r w:rsidRPr="008D78E1">
        <w:rPr>
          <w:b/>
          <w:bCs/>
          <w:szCs w:val="24"/>
        </w:rPr>
        <w:t>ŠIENAVIMO ZONŲ SCHEMOS</w:t>
      </w:r>
    </w:p>
    <w:p w14:paraId="08FC1E9E" w14:textId="77777777" w:rsidR="003E145C" w:rsidRPr="008D78E1" w:rsidRDefault="003E145C" w:rsidP="008D78E1">
      <w:pPr>
        <w:jc w:val="center"/>
        <w:rPr>
          <w:bCs/>
          <w:szCs w:val="24"/>
        </w:rPr>
      </w:pPr>
    </w:p>
    <w:p w14:paraId="4B2F59C1" w14:textId="77777777" w:rsidR="003E145C" w:rsidRPr="008D78E1" w:rsidRDefault="008D78E1" w:rsidP="008D78E1">
      <w:pPr>
        <w:ind w:left="720" w:hanging="360"/>
        <w:jc w:val="center"/>
        <w:rPr>
          <w:b/>
          <w:bCs/>
          <w:sz w:val="28"/>
          <w:szCs w:val="24"/>
        </w:rPr>
      </w:pPr>
      <w:r w:rsidRPr="008D78E1">
        <w:rPr>
          <w:b/>
          <w:bCs/>
          <w:color w:val="000000"/>
          <w:sz w:val="28"/>
          <w:szCs w:val="24"/>
        </w:rPr>
        <w:t xml:space="preserve">1. </w:t>
      </w:r>
      <w:r w:rsidRPr="008D78E1">
        <w:rPr>
          <w:b/>
          <w:bCs/>
          <w:sz w:val="28"/>
          <w:szCs w:val="24"/>
          <w:lang w:eastAsia="lt-LT"/>
        </w:rPr>
        <w:t xml:space="preserve"> Kelio skersinis profilis žemuose pylimuose (su grioviais)</w:t>
      </w:r>
    </w:p>
    <w:p w14:paraId="72933074" w14:textId="77777777" w:rsidR="003E145C" w:rsidRPr="008D78E1" w:rsidRDefault="008D78E1" w:rsidP="008D78E1">
      <w:pPr>
        <w:ind w:hanging="567"/>
        <w:jc w:val="center"/>
        <w:rPr>
          <w:szCs w:val="24"/>
        </w:rPr>
      </w:pPr>
      <w:r w:rsidRPr="008D78E1">
        <w:rPr>
          <w:noProof/>
          <w:szCs w:val="24"/>
          <w:lang w:eastAsia="lt-LT"/>
        </w:rPr>
        <w:drawing>
          <wp:inline distT="0" distB="0" distL="0" distR="0" wp14:anchorId="3E5C9FE7" wp14:editId="026F25C8">
            <wp:extent cx="10034550" cy="2988000"/>
            <wp:effectExtent l="19050" t="0" r="0" b="0"/>
            <wp:docPr id="2"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t="4401" b="58333"/>
                    <a:stretch>
                      <a:fillRect/>
                    </a:stretch>
                  </pic:blipFill>
                  <pic:spPr bwMode="auto">
                    <a:xfrm>
                      <a:off x="0" y="0"/>
                      <a:ext cx="10034550" cy="2988000"/>
                    </a:xfrm>
                    <a:prstGeom prst="rect">
                      <a:avLst/>
                    </a:prstGeom>
                    <a:noFill/>
                    <a:ln w="9525">
                      <a:noFill/>
                      <a:miter lim="800000"/>
                      <a:headEnd/>
                      <a:tailEnd/>
                    </a:ln>
                  </pic:spPr>
                </pic:pic>
              </a:graphicData>
            </a:graphic>
          </wp:inline>
        </w:drawing>
      </w:r>
    </w:p>
    <w:p w14:paraId="13B6CF33" w14:textId="77777777" w:rsidR="003E145C" w:rsidRPr="008D78E1" w:rsidRDefault="008D78E1" w:rsidP="008D78E1">
      <w:pPr>
        <w:jc w:val="center"/>
        <w:rPr>
          <w:b/>
          <w:bCs/>
          <w:sz w:val="2"/>
          <w:szCs w:val="2"/>
        </w:rPr>
      </w:pPr>
      <w:r w:rsidRPr="008D78E1">
        <w:rPr>
          <w:b/>
          <w:bCs/>
          <w:sz w:val="20"/>
        </w:rPr>
        <w:br w:type="page"/>
      </w:r>
    </w:p>
    <w:p w14:paraId="67379125" w14:textId="77777777" w:rsidR="003E145C" w:rsidRPr="008D78E1" w:rsidRDefault="003E145C" w:rsidP="008D78E1">
      <w:pPr>
        <w:jc w:val="both"/>
        <w:rPr>
          <w:b/>
          <w:bCs/>
          <w:szCs w:val="24"/>
        </w:rPr>
      </w:pPr>
    </w:p>
    <w:p w14:paraId="59C82C6E" w14:textId="77777777" w:rsidR="003E145C" w:rsidRPr="008D78E1" w:rsidRDefault="003E145C" w:rsidP="008D78E1">
      <w:pPr>
        <w:rPr>
          <w:b/>
          <w:bCs/>
          <w:sz w:val="28"/>
          <w:szCs w:val="24"/>
        </w:rPr>
      </w:pPr>
    </w:p>
    <w:p w14:paraId="6F5D58B1" w14:textId="77777777" w:rsidR="003E145C" w:rsidRPr="008D78E1" w:rsidRDefault="003E145C" w:rsidP="008D78E1">
      <w:pPr>
        <w:rPr>
          <w:b/>
          <w:bCs/>
          <w:sz w:val="28"/>
          <w:szCs w:val="24"/>
        </w:rPr>
      </w:pPr>
    </w:p>
    <w:p w14:paraId="6B206B3F" w14:textId="77777777" w:rsidR="003E145C" w:rsidRPr="008D78E1" w:rsidRDefault="003E145C" w:rsidP="008D78E1">
      <w:pPr>
        <w:rPr>
          <w:b/>
          <w:bCs/>
          <w:sz w:val="28"/>
          <w:szCs w:val="24"/>
        </w:rPr>
      </w:pPr>
    </w:p>
    <w:p w14:paraId="55BF2DC5" w14:textId="77777777" w:rsidR="003E145C" w:rsidRPr="008D78E1" w:rsidRDefault="003E145C" w:rsidP="008D78E1">
      <w:pPr>
        <w:rPr>
          <w:b/>
          <w:bCs/>
          <w:sz w:val="28"/>
          <w:szCs w:val="24"/>
        </w:rPr>
      </w:pPr>
    </w:p>
    <w:p w14:paraId="224BCF56" w14:textId="77777777" w:rsidR="003E145C" w:rsidRPr="008D78E1" w:rsidRDefault="008D78E1" w:rsidP="008D78E1">
      <w:pPr>
        <w:ind w:left="720" w:hanging="360"/>
        <w:jc w:val="center"/>
        <w:rPr>
          <w:b/>
          <w:bCs/>
          <w:sz w:val="28"/>
          <w:szCs w:val="24"/>
        </w:rPr>
      </w:pPr>
      <w:r w:rsidRPr="008D78E1">
        <w:rPr>
          <w:b/>
          <w:bCs/>
          <w:color w:val="000000"/>
          <w:sz w:val="28"/>
          <w:szCs w:val="24"/>
        </w:rPr>
        <w:t xml:space="preserve">2. </w:t>
      </w:r>
      <w:r w:rsidRPr="008D78E1">
        <w:rPr>
          <w:b/>
          <w:bCs/>
          <w:sz w:val="28"/>
          <w:szCs w:val="24"/>
          <w:lang w:eastAsia="lt-LT"/>
        </w:rPr>
        <w:t>Kelio skersinis profilis aukštuose pylimuose (be griovių) ir iškasose</w:t>
      </w:r>
    </w:p>
    <w:p w14:paraId="515DD7E1" w14:textId="77777777" w:rsidR="003E145C" w:rsidRPr="008D78E1" w:rsidRDefault="008D78E1" w:rsidP="008D78E1">
      <w:pPr>
        <w:ind w:hanging="567"/>
        <w:jc w:val="center"/>
        <w:rPr>
          <w:szCs w:val="24"/>
        </w:rPr>
      </w:pPr>
      <w:r w:rsidRPr="008D78E1">
        <w:rPr>
          <w:noProof/>
          <w:szCs w:val="24"/>
          <w:lang w:eastAsia="lt-LT"/>
        </w:rPr>
        <w:drawing>
          <wp:inline distT="0" distB="0" distL="0" distR="0" wp14:anchorId="7D091A5B" wp14:editId="614517CF">
            <wp:extent cx="9834283" cy="3352800"/>
            <wp:effectExtent l="0" t="0" r="0" b="0"/>
            <wp:docPr id="3"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t="57818"/>
                    <a:stretch>
                      <a:fillRect/>
                    </a:stretch>
                  </pic:blipFill>
                  <pic:spPr bwMode="auto">
                    <a:xfrm>
                      <a:off x="0" y="0"/>
                      <a:ext cx="9834283" cy="3352800"/>
                    </a:xfrm>
                    <a:prstGeom prst="rect">
                      <a:avLst/>
                    </a:prstGeom>
                    <a:noFill/>
                    <a:ln w="9525">
                      <a:noFill/>
                      <a:miter lim="800000"/>
                      <a:headEnd/>
                      <a:tailEnd/>
                    </a:ln>
                  </pic:spPr>
                </pic:pic>
              </a:graphicData>
            </a:graphic>
          </wp:inline>
        </w:drawing>
      </w:r>
    </w:p>
    <w:p w14:paraId="182FB113" w14:textId="77777777" w:rsidR="003E145C" w:rsidRPr="008D78E1" w:rsidRDefault="003E145C" w:rsidP="008D78E1">
      <w:pPr>
        <w:jc w:val="center"/>
        <w:rPr>
          <w:b/>
          <w:bCs/>
          <w:sz w:val="2"/>
          <w:szCs w:val="2"/>
        </w:rPr>
      </w:pPr>
    </w:p>
    <w:tbl>
      <w:tblPr>
        <w:tblW w:w="0" w:type="auto"/>
        <w:tblLook w:val="00A0" w:firstRow="1" w:lastRow="0" w:firstColumn="1" w:lastColumn="0" w:noHBand="0" w:noVBand="0"/>
      </w:tblPr>
      <w:tblGrid>
        <w:gridCol w:w="3402"/>
      </w:tblGrid>
      <w:tr w:rsidR="003E145C" w:rsidRPr="008D78E1" w14:paraId="01CE06BC" w14:textId="77777777">
        <w:tc>
          <w:tcPr>
            <w:tcW w:w="3402" w:type="dxa"/>
          </w:tcPr>
          <w:p w14:paraId="78A8F3AD" w14:textId="77777777" w:rsidR="003E145C" w:rsidRPr="008D78E1" w:rsidRDefault="008D78E1" w:rsidP="008D78E1">
            <w:pPr>
              <w:jc w:val="both"/>
              <w:rPr>
                <w:szCs w:val="24"/>
                <w:lang w:eastAsia="lt-LT"/>
              </w:rPr>
            </w:pPr>
            <w:r w:rsidRPr="008D78E1">
              <w:rPr>
                <w:szCs w:val="24"/>
                <w:lang w:eastAsia="lt-LT"/>
              </w:rPr>
              <w:t>Kelių priežiūros vadovo I dalies „Automobilių kelių priežiūros normatyvai KPV PN-14“</w:t>
            </w:r>
          </w:p>
          <w:p w14:paraId="04992285" w14:textId="77777777" w:rsidR="003E145C" w:rsidRPr="008D78E1" w:rsidRDefault="008D78E1" w:rsidP="008D78E1">
            <w:pPr>
              <w:jc w:val="both"/>
              <w:rPr>
                <w:szCs w:val="24"/>
                <w:lang w:eastAsia="lt-LT"/>
              </w:rPr>
            </w:pPr>
            <w:r w:rsidRPr="008D78E1">
              <w:rPr>
                <w:szCs w:val="24"/>
                <w:lang w:eastAsia="lt-LT"/>
              </w:rPr>
              <w:t>Priedo tęsinys</w:t>
            </w:r>
          </w:p>
        </w:tc>
      </w:tr>
    </w:tbl>
    <w:p w14:paraId="57E51989" w14:textId="77777777" w:rsidR="003E145C" w:rsidRPr="008D78E1" w:rsidRDefault="003E145C" w:rsidP="008D78E1">
      <w:pPr>
        <w:ind w:left="426" w:firstLine="425"/>
        <w:jc w:val="both"/>
        <w:rPr>
          <w:szCs w:val="24"/>
        </w:rPr>
        <w:sectPr w:rsidR="003E145C" w:rsidRPr="008D78E1">
          <w:headerReference w:type="default" r:id="rId19"/>
          <w:pgSz w:w="16838" w:h="11906" w:orient="landscape"/>
          <w:pgMar w:top="1134" w:right="1134" w:bottom="567" w:left="1134" w:header="567" w:footer="567" w:gutter="0"/>
          <w:pgNumType w:start="104"/>
          <w:cols w:space="1296"/>
          <w:docGrid w:linePitch="360"/>
        </w:sectPr>
      </w:pPr>
    </w:p>
    <w:tbl>
      <w:tblPr>
        <w:tblW w:w="0" w:type="auto"/>
        <w:tblLook w:val="00A0" w:firstRow="1" w:lastRow="0" w:firstColumn="1" w:lastColumn="0" w:noHBand="0" w:noVBand="0"/>
      </w:tblPr>
      <w:tblGrid>
        <w:gridCol w:w="3402"/>
      </w:tblGrid>
      <w:tr w:rsidR="003E145C" w:rsidRPr="008D78E1" w14:paraId="2BDAD89A" w14:textId="77777777">
        <w:tc>
          <w:tcPr>
            <w:tcW w:w="3402" w:type="dxa"/>
          </w:tcPr>
          <w:p w14:paraId="0B11824E" w14:textId="77777777" w:rsidR="003E145C" w:rsidRPr="008D78E1" w:rsidRDefault="008D78E1" w:rsidP="008D78E1">
            <w:pPr>
              <w:jc w:val="both"/>
              <w:rPr>
                <w:szCs w:val="24"/>
                <w:lang w:eastAsia="lt-LT"/>
              </w:rPr>
            </w:pPr>
            <w:r w:rsidRPr="008D78E1">
              <w:rPr>
                <w:szCs w:val="24"/>
                <w:lang w:eastAsia="lt-LT"/>
              </w:rPr>
              <w:lastRenderedPageBreak/>
              <w:t>Kelių priežiūros vadovo I dalies „Automobilių kelių priežiūros normatyvai KPV PN-14“</w:t>
            </w:r>
          </w:p>
          <w:p w14:paraId="39C0932C" w14:textId="77777777" w:rsidR="003E145C" w:rsidRPr="008D78E1" w:rsidRDefault="008D78E1" w:rsidP="008D78E1">
            <w:pPr>
              <w:jc w:val="both"/>
              <w:rPr>
                <w:szCs w:val="24"/>
                <w:lang w:eastAsia="lt-LT"/>
              </w:rPr>
            </w:pPr>
            <w:r w:rsidRPr="008D78E1">
              <w:rPr>
                <w:szCs w:val="24"/>
                <w:lang w:eastAsia="lt-LT"/>
              </w:rPr>
              <w:t>Priedo pabaiga</w:t>
            </w:r>
          </w:p>
        </w:tc>
      </w:tr>
    </w:tbl>
    <w:p w14:paraId="05B448B7" w14:textId="77777777" w:rsidR="003E145C" w:rsidRPr="008D78E1" w:rsidRDefault="003E145C" w:rsidP="008D78E1">
      <w:pPr>
        <w:rPr>
          <w:szCs w:val="24"/>
        </w:rPr>
      </w:pPr>
    </w:p>
    <w:p w14:paraId="705653DE" w14:textId="77777777" w:rsidR="003E145C" w:rsidRPr="008D78E1" w:rsidRDefault="003E145C" w:rsidP="008D78E1">
      <w:pPr>
        <w:rPr>
          <w:szCs w:val="24"/>
        </w:rPr>
      </w:pPr>
    </w:p>
    <w:p w14:paraId="3ADC5F1D" w14:textId="77777777" w:rsidR="003E145C" w:rsidRPr="008D78E1" w:rsidRDefault="003E145C" w:rsidP="008D78E1">
      <w:pPr>
        <w:rPr>
          <w:szCs w:val="24"/>
        </w:rPr>
      </w:pPr>
    </w:p>
    <w:p w14:paraId="3339B1EE" w14:textId="77777777" w:rsidR="003E145C" w:rsidRPr="008D78E1" w:rsidRDefault="003E145C" w:rsidP="008D78E1">
      <w:pPr>
        <w:rPr>
          <w:szCs w:val="24"/>
        </w:rPr>
      </w:pPr>
    </w:p>
    <w:p w14:paraId="476BBB7F" w14:textId="77777777" w:rsidR="003E145C" w:rsidRPr="008D78E1" w:rsidRDefault="003E145C" w:rsidP="008D78E1">
      <w:pPr>
        <w:jc w:val="right"/>
        <w:rPr>
          <w:sz w:val="2"/>
          <w:szCs w:val="2"/>
        </w:rPr>
      </w:pPr>
    </w:p>
    <w:p w14:paraId="0B04CE48" w14:textId="77777777" w:rsidR="003E145C" w:rsidRPr="008D78E1" w:rsidRDefault="003E145C" w:rsidP="008D78E1">
      <w:pPr>
        <w:rPr>
          <w:sz w:val="20"/>
        </w:rPr>
      </w:pPr>
    </w:p>
    <w:p w14:paraId="526A5D26" w14:textId="77777777" w:rsidR="003E145C" w:rsidRPr="008D78E1" w:rsidRDefault="008D78E1" w:rsidP="008D78E1">
      <w:pPr>
        <w:rPr>
          <w:b/>
          <w:szCs w:val="24"/>
        </w:rPr>
      </w:pPr>
      <w:r w:rsidRPr="008D78E1">
        <w:rPr>
          <w:b/>
          <w:bCs/>
          <w:szCs w:val="24"/>
        </w:rPr>
        <w:t>2 lentelė. Šienavimo zonų darbų atlikimo terminai ir periodiškumas</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1"/>
        <w:gridCol w:w="2126"/>
        <w:gridCol w:w="2126"/>
        <w:gridCol w:w="1985"/>
      </w:tblGrid>
      <w:tr w:rsidR="003E145C" w:rsidRPr="008D78E1" w14:paraId="240D8B1A" w14:textId="77777777">
        <w:trPr>
          <w:trHeight w:val="427"/>
        </w:trPr>
        <w:tc>
          <w:tcPr>
            <w:tcW w:w="3401" w:type="dxa"/>
            <w:tcBorders>
              <w:top w:val="single" w:sz="12" w:space="0" w:color="auto"/>
              <w:left w:val="single" w:sz="12" w:space="0" w:color="auto"/>
              <w:bottom w:val="single" w:sz="12" w:space="0" w:color="auto"/>
              <w:right w:val="single" w:sz="12" w:space="0" w:color="auto"/>
            </w:tcBorders>
            <w:vAlign w:val="center"/>
          </w:tcPr>
          <w:p w14:paraId="55844F19" w14:textId="77777777" w:rsidR="003E145C" w:rsidRPr="008D78E1" w:rsidRDefault="008D78E1" w:rsidP="008D78E1">
            <w:pPr>
              <w:jc w:val="center"/>
              <w:rPr>
                <w:b/>
                <w:bCs/>
                <w:szCs w:val="24"/>
              </w:rPr>
            </w:pPr>
            <w:r w:rsidRPr="008D78E1">
              <w:rPr>
                <w:b/>
                <w:bCs/>
                <w:szCs w:val="24"/>
              </w:rPr>
              <w:t>REIKALAVIMAI</w:t>
            </w:r>
          </w:p>
        </w:tc>
        <w:tc>
          <w:tcPr>
            <w:tcW w:w="2126" w:type="dxa"/>
            <w:tcBorders>
              <w:top w:val="single" w:sz="12" w:space="0" w:color="auto"/>
              <w:left w:val="single" w:sz="12" w:space="0" w:color="auto"/>
              <w:bottom w:val="single" w:sz="12" w:space="0" w:color="auto"/>
              <w:right w:val="single" w:sz="12" w:space="0" w:color="auto"/>
            </w:tcBorders>
            <w:vAlign w:val="center"/>
          </w:tcPr>
          <w:p w14:paraId="4FDB592F" w14:textId="77777777" w:rsidR="003E145C" w:rsidRPr="008D78E1" w:rsidRDefault="008D78E1" w:rsidP="008D78E1">
            <w:pPr>
              <w:jc w:val="center"/>
              <w:rPr>
                <w:b/>
                <w:bCs/>
                <w:szCs w:val="24"/>
              </w:rPr>
            </w:pPr>
            <w:r w:rsidRPr="008D78E1">
              <w:rPr>
                <w:b/>
                <w:bCs/>
                <w:szCs w:val="24"/>
              </w:rPr>
              <w:t>I LYGIS</w:t>
            </w:r>
          </w:p>
        </w:tc>
        <w:tc>
          <w:tcPr>
            <w:tcW w:w="2126" w:type="dxa"/>
            <w:tcBorders>
              <w:top w:val="single" w:sz="12" w:space="0" w:color="auto"/>
              <w:left w:val="single" w:sz="12" w:space="0" w:color="auto"/>
              <w:bottom w:val="single" w:sz="12" w:space="0" w:color="auto"/>
              <w:right w:val="single" w:sz="12" w:space="0" w:color="auto"/>
            </w:tcBorders>
            <w:vAlign w:val="center"/>
          </w:tcPr>
          <w:p w14:paraId="2CF93784" w14:textId="77777777" w:rsidR="003E145C" w:rsidRPr="008D78E1" w:rsidRDefault="008D78E1" w:rsidP="008D78E1">
            <w:pPr>
              <w:jc w:val="center"/>
              <w:rPr>
                <w:b/>
                <w:bCs/>
                <w:szCs w:val="24"/>
              </w:rPr>
            </w:pPr>
            <w:r w:rsidRPr="008D78E1">
              <w:rPr>
                <w:b/>
                <w:bCs/>
                <w:szCs w:val="24"/>
              </w:rPr>
              <w:t>II LYGIS</w:t>
            </w:r>
          </w:p>
        </w:tc>
        <w:tc>
          <w:tcPr>
            <w:tcW w:w="1985" w:type="dxa"/>
            <w:tcBorders>
              <w:top w:val="single" w:sz="12" w:space="0" w:color="auto"/>
              <w:left w:val="single" w:sz="12" w:space="0" w:color="auto"/>
              <w:bottom w:val="single" w:sz="12" w:space="0" w:color="auto"/>
              <w:right w:val="single" w:sz="12" w:space="0" w:color="auto"/>
            </w:tcBorders>
            <w:vAlign w:val="center"/>
          </w:tcPr>
          <w:p w14:paraId="6FD39BD1" w14:textId="77777777" w:rsidR="003E145C" w:rsidRPr="008D78E1" w:rsidRDefault="008D78E1" w:rsidP="008D78E1">
            <w:pPr>
              <w:jc w:val="center"/>
              <w:rPr>
                <w:b/>
                <w:bCs/>
                <w:szCs w:val="24"/>
              </w:rPr>
            </w:pPr>
            <w:r w:rsidRPr="008D78E1">
              <w:rPr>
                <w:b/>
                <w:bCs/>
                <w:szCs w:val="24"/>
              </w:rPr>
              <w:t>III LYGIS</w:t>
            </w:r>
          </w:p>
        </w:tc>
      </w:tr>
      <w:tr w:rsidR="003E145C" w:rsidRPr="008D78E1" w14:paraId="3E7E1B6F" w14:textId="77777777">
        <w:trPr>
          <w:trHeight w:val="579"/>
        </w:trPr>
        <w:tc>
          <w:tcPr>
            <w:tcW w:w="3401" w:type="dxa"/>
            <w:tcBorders>
              <w:top w:val="single" w:sz="12" w:space="0" w:color="auto"/>
              <w:left w:val="single" w:sz="12" w:space="0" w:color="auto"/>
              <w:bottom w:val="single" w:sz="12" w:space="0" w:color="auto"/>
              <w:right w:val="nil"/>
            </w:tcBorders>
          </w:tcPr>
          <w:p w14:paraId="369E26C2" w14:textId="77777777" w:rsidR="003E145C" w:rsidRPr="008D78E1" w:rsidRDefault="008D78E1" w:rsidP="008D78E1">
            <w:pPr>
              <w:rPr>
                <w:szCs w:val="24"/>
              </w:rPr>
            </w:pPr>
            <w:r w:rsidRPr="008D78E1">
              <w:rPr>
                <w:szCs w:val="24"/>
                <w:u w:val="single"/>
              </w:rPr>
              <w:t>Pirmą kartą</w:t>
            </w:r>
            <w:r w:rsidRPr="008D78E1">
              <w:rPr>
                <w:szCs w:val="24"/>
              </w:rPr>
              <w:t xml:space="preserve"> nušienaujama iki /</w:t>
            </w:r>
          </w:p>
          <w:p w14:paraId="6C41B0CC" w14:textId="77777777" w:rsidR="003E145C" w:rsidRPr="008D78E1" w:rsidRDefault="008D78E1" w:rsidP="008D78E1">
            <w:pPr>
              <w:rPr>
                <w:szCs w:val="24"/>
              </w:rPr>
            </w:pPr>
            <w:r w:rsidRPr="008D78E1">
              <w:rPr>
                <w:szCs w:val="24"/>
                <w:u w:val="single"/>
              </w:rPr>
              <w:t>Sezono metu</w:t>
            </w:r>
            <w:r w:rsidRPr="008D78E1">
              <w:rPr>
                <w:szCs w:val="24"/>
              </w:rPr>
              <w:t xml:space="preserve"> šienaujama kartų</w:t>
            </w:r>
          </w:p>
        </w:tc>
        <w:tc>
          <w:tcPr>
            <w:tcW w:w="6237" w:type="dxa"/>
            <w:gridSpan w:val="3"/>
            <w:tcBorders>
              <w:top w:val="single" w:sz="12" w:space="0" w:color="auto"/>
              <w:left w:val="nil"/>
              <w:bottom w:val="single" w:sz="12" w:space="0" w:color="auto"/>
              <w:right w:val="single" w:sz="12" w:space="0" w:color="auto"/>
            </w:tcBorders>
          </w:tcPr>
          <w:p w14:paraId="2F287786" w14:textId="77777777" w:rsidR="003E145C" w:rsidRPr="008D78E1" w:rsidRDefault="003E145C" w:rsidP="008D78E1">
            <w:pPr>
              <w:rPr>
                <w:szCs w:val="24"/>
              </w:rPr>
            </w:pPr>
          </w:p>
        </w:tc>
      </w:tr>
      <w:tr w:rsidR="003E145C" w:rsidRPr="008D78E1" w14:paraId="230F93DB" w14:textId="77777777">
        <w:trPr>
          <w:trHeight w:hRule="exact" w:val="340"/>
        </w:trPr>
        <w:tc>
          <w:tcPr>
            <w:tcW w:w="9638" w:type="dxa"/>
            <w:gridSpan w:val="4"/>
            <w:tcBorders>
              <w:top w:val="single" w:sz="12" w:space="0" w:color="auto"/>
              <w:left w:val="single" w:sz="12" w:space="0" w:color="auto"/>
              <w:right w:val="single" w:sz="12" w:space="0" w:color="auto"/>
            </w:tcBorders>
            <w:shd w:val="pct12" w:color="auto" w:fill="auto"/>
            <w:vAlign w:val="center"/>
          </w:tcPr>
          <w:p w14:paraId="06EF3D4E" w14:textId="77777777" w:rsidR="003E145C" w:rsidRPr="008D78E1" w:rsidRDefault="008D78E1" w:rsidP="008D78E1">
            <w:pPr>
              <w:ind w:firstLine="424"/>
              <w:rPr>
                <w:szCs w:val="24"/>
              </w:rPr>
            </w:pPr>
            <w:r w:rsidRPr="008D78E1">
              <w:rPr>
                <w:b/>
                <w:bCs/>
                <w:i/>
                <w:iCs/>
                <w:sz w:val="28"/>
                <w:szCs w:val="24"/>
              </w:rPr>
              <w:t>Magistraliniai keliai</w:t>
            </w:r>
          </w:p>
        </w:tc>
      </w:tr>
      <w:tr w:rsidR="003E145C" w:rsidRPr="008D78E1" w14:paraId="31082ABA" w14:textId="77777777">
        <w:trPr>
          <w:trHeight w:val="854"/>
        </w:trPr>
        <w:tc>
          <w:tcPr>
            <w:tcW w:w="3401" w:type="dxa"/>
            <w:tcBorders>
              <w:left w:val="single" w:sz="12" w:space="0" w:color="auto"/>
            </w:tcBorders>
            <w:vAlign w:val="center"/>
          </w:tcPr>
          <w:p w14:paraId="27A80D14" w14:textId="77777777" w:rsidR="003E145C" w:rsidRPr="008D78E1" w:rsidRDefault="008D78E1" w:rsidP="008D78E1">
            <w:pPr>
              <w:rPr>
                <w:b/>
                <w:bCs/>
                <w:szCs w:val="24"/>
              </w:rPr>
            </w:pPr>
            <w:r w:rsidRPr="008D78E1">
              <w:rPr>
                <w:b/>
                <w:bCs/>
                <w:szCs w:val="24"/>
              </w:rPr>
              <w:t>1 ŠIENAVIMO ZONA</w:t>
            </w:r>
          </w:p>
        </w:tc>
        <w:tc>
          <w:tcPr>
            <w:tcW w:w="2126" w:type="dxa"/>
          </w:tcPr>
          <w:p w14:paraId="750A8DE8" w14:textId="77777777" w:rsidR="003E145C" w:rsidRPr="008D78E1" w:rsidRDefault="008D78E1" w:rsidP="008D78E1">
            <w:pPr>
              <w:rPr>
                <w:szCs w:val="24"/>
              </w:rPr>
            </w:pPr>
            <w:r w:rsidRPr="008D78E1">
              <w:rPr>
                <w:szCs w:val="24"/>
              </w:rPr>
              <w:t>birželio 1 d./</w:t>
            </w:r>
          </w:p>
          <w:p w14:paraId="30F2EEB9" w14:textId="77777777" w:rsidR="003E145C" w:rsidRPr="008D78E1" w:rsidRDefault="008D78E1" w:rsidP="008D78E1">
            <w:pPr>
              <w:rPr>
                <w:szCs w:val="24"/>
              </w:rPr>
            </w:pPr>
            <w:r w:rsidRPr="008D78E1">
              <w:rPr>
                <w:szCs w:val="24"/>
              </w:rPr>
              <w:t>≥ 3 k.</w:t>
            </w:r>
          </w:p>
        </w:tc>
        <w:tc>
          <w:tcPr>
            <w:tcW w:w="2126" w:type="dxa"/>
          </w:tcPr>
          <w:p w14:paraId="72BD0931" w14:textId="77777777" w:rsidR="003E145C" w:rsidRPr="008D78E1" w:rsidRDefault="008D78E1" w:rsidP="008D78E1">
            <w:pPr>
              <w:rPr>
                <w:szCs w:val="24"/>
              </w:rPr>
            </w:pPr>
            <w:r w:rsidRPr="008D78E1">
              <w:rPr>
                <w:szCs w:val="24"/>
              </w:rPr>
              <w:t>birželio 1 d./</w:t>
            </w:r>
          </w:p>
          <w:p w14:paraId="5916A2C5" w14:textId="77777777" w:rsidR="003E145C" w:rsidRPr="008D78E1" w:rsidRDefault="008D78E1" w:rsidP="008D78E1">
            <w:pPr>
              <w:rPr>
                <w:szCs w:val="24"/>
              </w:rPr>
            </w:pPr>
            <w:r w:rsidRPr="008D78E1">
              <w:rPr>
                <w:szCs w:val="24"/>
              </w:rPr>
              <w:t>≥ 3 k.</w:t>
            </w:r>
          </w:p>
          <w:p w14:paraId="546F5713" w14:textId="77777777" w:rsidR="003E145C" w:rsidRPr="008D78E1" w:rsidRDefault="008D78E1" w:rsidP="008D78E1">
            <w:pPr>
              <w:rPr>
                <w:i/>
                <w:szCs w:val="24"/>
              </w:rPr>
            </w:pPr>
            <w:r w:rsidRPr="008D78E1">
              <w:rPr>
                <w:i/>
                <w:szCs w:val="24"/>
              </w:rPr>
              <w:t>(1 pastaba)</w:t>
            </w:r>
          </w:p>
        </w:tc>
        <w:tc>
          <w:tcPr>
            <w:tcW w:w="1985" w:type="dxa"/>
            <w:tcBorders>
              <w:right w:val="single" w:sz="12" w:space="0" w:color="auto"/>
            </w:tcBorders>
          </w:tcPr>
          <w:p w14:paraId="4E6C693D" w14:textId="77777777" w:rsidR="003E145C" w:rsidRPr="008D78E1" w:rsidRDefault="008D78E1" w:rsidP="008D78E1">
            <w:pPr>
              <w:rPr>
                <w:szCs w:val="24"/>
              </w:rPr>
            </w:pPr>
            <w:r w:rsidRPr="008D78E1">
              <w:rPr>
                <w:szCs w:val="24"/>
              </w:rPr>
              <w:t>liepos 1 d./</w:t>
            </w:r>
          </w:p>
          <w:p w14:paraId="300E343C" w14:textId="77777777" w:rsidR="003E145C" w:rsidRPr="008D78E1" w:rsidRDefault="008D78E1" w:rsidP="008D78E1">
            <w:pPr>
              <w:rPr>
                <w:szCs w:val="24"/>
              </w:rPr>
            </w:pPr>
            <w:r w:rsidRPr="008D78E1">
              <w:rPr>
                <w:szCs w:val="24"/>
              </w:rPr>
              <w:t>≥ 2 k.</w:t>
            </w:r>
          </w:p>
          <w:p w14:paraId="2BF6AAEE" w14:textId="77777777" w:rsidR="003E145C" w:rsidRPr="008D78E1" w:rsidRDefault="008D78E1" w:rsidP="008D78E1">
            <w:pPr>
              <w:rPr>
                <w:i/>
                <w:szCs w:val="24"/>
              </w:rPr>
            </w:pPr>
            <w:r w:rsidRPr="008D78E1">
              <w:rPr>
                <w:i/>
                <w:szCs w:val="24"/>
              </w:rPr>
              <w:t>(1 pastaba)</w:t>
            </w:r>
          </w:p>
        </w:tc>
      </w:tr>
      <w:tr w:rsidR="003E145C" w:rsidRPr="008D78E1" w14:paraId="42AB5C16" w14:textId="77777777">
        <w:trPr>
          <w:trHeight w:val="854"/>
        </w:trPr>
        <w:tc>
          <w:tcPr>
            <w:tcW w:w="3401" w:type="dxa"/>
            <w:tcBorders>
              <w:left w:val="single" w:sz="12" w:space="0" w:color="auto"/>
            </w:tcBorders>
            <w:vAlign w:val="center"/>
          </w:tcPr>
          <w:p w14:paraId="215BF93D" w14:textId="77777777" w:rsidR="003E145C" w:rsidRPr="008D78E1" w:rsidRDefault="008D78E1" w:rsidP="008D78E1">
            <w:pPr>
              <w:rPr>
                <w:szCs w:val="24"/>
              </w:rPr>
            </w:pPr>
            <w:r w:rsidRPr="008D78E1">
              <w:rPr>
                <w:b/>
                <w:bCs/>
                <w:szCs w:val="24"/>
              </w:rPr>
              <w:t>2 ŠIENAVIMO ZONA</w:t>
            </w:r>
          </w:p>
        </w:tc>
        <w:tc>
          <w:tcPr>
            <w:tcW w:w="2126" w:type="dxa"/>
          </w:tcPr>
          <w:p w14:paraId="60756091" w14:textId="77777777" w:rsidR="003E145C" w:rsidRPr="008D78E1" w:rsidRDefault="008D78E1" w:rsidP="008D78E1">
            <w:pPr>
              <w:rPr>
                <w:szCs w:val="24"/>
              </w:rPr>
            </w:pPr>
            <w:r w:rsidRPr="008D78E1">
              <w:rPr>
                <w:szCs w:val="24"/>
              </w:rPr>
              <w:t xml:space="preserve">birželio 15 d./ </w:t>
            </w:r>
          </w:p>
          <w:p w14:paraId="1206787D" w14:textId="77777777" w:rsidR="003E145C" w:rsidRPr="008D78E1" w:rsidRDefault="008D78E1" w:rsidP="008D78E1">
            <w:pPr>
              <w:rPr>
                <w:szCs w:val="24"/>
              </w:rPr>
            </w:pPr>
            <w:r w:rsidRPr="008D78E1">
              <w:rPr>
                <w:szCs w:val="24"/>
              </w:rPr>
              <w:t>≥ 3 k.</w:t>
            </w:r>
          </w:p>
        </w:tc>
        <w:tc>
          <w:tcPr>
            <w:tcW w:w="2126" w:type="dxa"/>
          </w:tcPr>
          <w:p w14:paraId="1D4916C6" w14:textId="77777777" w:rsidR="003E145C" w:rsidRPr="008D78E1" w:rsidRDefault="008D78E1" w:rsidP="008D78E1">
            <w:pPr>
              <w:rPr>
                <w:szCs w:val="24"/>
              </w:rPr>
            </w:pPr>
            <w:r w:rsidRPr="008D78E1">
              <w:rPr>
                <w:szCs w:val="24"/>
              </w:rPr>
              <w:t>liepos 1 d./</w:t>
            </w:r>
          </w:p>
          <w:p w14:paraId="17FB68B9" w14:textId="77777777" w:rsidR="003E145C" w:rsidRPr="008D78E1" w:rsidRDefault="008D78E1" w:rsidP="008D78E1">
            <w:pPr>
              <w:rPr>
                <w:szCs w:val="24"/>
              </w:rPr>
            </w:pPr>
            <w:r w:rsidRPr="008D78E1">
              <w:rPr>
                <w:szCs w:val="24"/>
              </w:rPr>
              <w:t>≥ 2 k.</w:t>
            </w:r>
          </w:p>
          <w:p w14:paraId="22ED3CED" w14:textId="77777777" w:rsidR="003E145C" w:rsidRPr="008D78E1" w:rsidRDefault="008D78E1" w:rsidP="008D78E1">
            <w:pPr>
              <w:rPr>
                <w:i/>
                <w:szCs w:val="24"/>
              </w:rPr>
            </w:pPr>
            <w:r w:rsidRPr="008D78E1">
              <w:rPr>
                <w:i/>
                <w:szCs w:val="24"/>
              </w:rPr>
              <w:t>(2 pastaba )</w:t>
            </w:r>
          </w:p>
        </w:tc>
        <w:tc>
          <w:tcPr>
            <w:tcW w:w="1985" w:type="dxa"/>
            <w:tcBorders>
              <w:right w:val="single" w:sz="12" w:space="0" w:color="auto"/>
            </w:tcBorders>
          </w:tcPr>
          <w:p w14:paraId="02472106" w14:textId="77777777" w:rsidR="003E145C" w:rsidRPr="008D78E1" w:rsidRDefault="008D78E1" w:rsidP="008D78E1">
            <w:pPr>
              <w:rPr>
                <w:szCs w:val="24"/>
              </w:rPr>
            </w:pPr>
            <w:r w:rsidRPr="008D78E1">
              <w:rPr>
                <w:szCs w:val="24"/>
              </w:rPr>
              <w:t xml:space="preserve">rugpjūčio 1 d./ </w:t>
            </w:r>
          </w:p>
          <w:p w14:paraId="7DCA9D3F" w14:textId="77777777" w:rsidR="003E145C" w:rsidRPr="008D78E1" w:rsidRDefault="008D78E1" w:rsidP="008D78E1">
            <w:pPr>
              <w:rPr>
                <w:szCs w:val="24"/>
              </w:rPr>
            </w:pPr>
            <w:r w:rsidRPr="008D78E1">
              <w:rPr>
                <w:szCs w:val="24"/>
              </w:rPr>
              <w:t>≥ 1 k.</w:t>
            </w:r>
          </w:p>
          <w:p w14:paraId="60FF7153" w14:textId="77777777" w:rsidR="003E145C" w:rsidRPr="008D78E1" w:rsidRDefault="008D78E1" w:rsidP="008D78E1">
            <w:pPr>
              <w:rPr>
                <w:szCs w:val="24"/>
              </w:rPr>
            </w:pPr>
            <w:r w:rsidRPr="008D78E1">
              <w:rPr>
                <w:i/>
                <w:szCs w:val="24"/>
              </w:rPr>
              <w:t>(2 pastaba)</w:t>
            </w:r>
          </w:p>
        </w:tc>
      </w:tr>
      <w:tr w:rsidR="003E145C" w:rsidRPr="008D78E1" w14:paraId="1128169A" w14:textId="77777777">
        <w:trPr>
          <w:trHeight w:val="842"/>
        </w:trPr>
        <w:tc>
          <w:tcPr>
            <w:tcW w:w="3401" w:type="dxa"/>
            <w:tcBorders>
              <w:left w:val="single" w:sz="12" w:space="0" w:color="auto"/>
              <w:bottom w:val="single" w:sz="12" w:space="0" w:color="auto"/>
            </w:tcBorders>
            <w:vAlign w:val="center"/>
          </w:tcPr>
          <w:p w14:paraId="42F89727" w14:textId="77777777" w:rsidR="003E145C" w:rsidRPr="008D78E1" w:rsidRDefault="008D78E1" w:rsidP="008D78E1">
            <w:pPr>
              <w:rPr>
                <w:szCs w:val="24"/>
              </w:rPr>
            </w:pPr>
            <w:r w:rsidRPr="008D78E1">
              <w:rPr>
                <w:b/>
                <w:bCs/>
                <w:szCs w:val="24"/>
              </w:rPr>
              <w:t>3 ŠIENAVIMO ZONA</w:t>
            </w:r>
          </w:p>
        </w:tc>
        <w:tc>
          <w:tcPr>
            <w:tcW w:w="2126" w:type="dxa"/>
            <w:tcBorders>
              <w:bottom w:val="single" w:sz="12" w:space="0" w:color="auto"/>
            </w:tcBorders>
          </w:tcPr>
          <w:p w14:paraId="55CB80DE" w14:textId="77777777" w:rsidR="003E145C" w:rsidRPr="008D78E1" w:rsidRDefault="008D78E1" w:rsidP="008D78E1">
            <w:pPr>
              <w:rPr>
                <w:szCs w:val="24"/>
              </w:rPr>
            </w:pPr>
            <w:r w:rsidRPr="008D78E1">
              <w:rPr>
                <w:szCs w:val="24"/>
              </w:rPr>
              <w:t xml:space="preserve">rugsėjo 1 d./ </w:t>
            </w:r>
          </w:p>
          <w:p w14:paraId="7B1BAC59" w14:textId="77777777" w:rsidR="003E145C" w:rsidRPr="008D78E1" w:rsidRDefault="008D78E1" w:rsidP="008D78E1">
            <w:pPr>
              <w:rPr>
                <w:szCs w:val="24"/>
              </w:rPr>
            </w:pPr>
            <w:r w:rsidRPr="008D78E1">
              <w:rPr>
                <w:szCs w:val="24"/>
              </w:rPr>
              <w:t>≥ 2 k.</w:t>
            </w:r>
          </w:p>
        </w:tc>
        <w:tc>
          <w:tcPr>
            <w:tcW w:w="2126" w:type="dxa"/>
            <w:tcBorders>
              <w:bottom w:val="single" w:sz="12" w:space="0" w:color="auto"/>
            </w:tcBorders>
          </w:tcPr>
          <w:p w14:paraId="6FAFBB27" w14:textId="77777777" w:rsidR="003E145C" w:rsidRPr="008D78E1" w:rsidRDefault="003E145C" w:rsidP="008D78E1">
            <w:pPr>
              <w:rPr>
                <w:sz w:val="18"/>
                <w:szCs w:val="24"/>
              </w:rPr>
            </w:pPr>
          </w:p>
          <w:p w14:paraId="43ABCBDE" w14:textId="77777777" w:rsidR="003E145C" w:rsidRPr="008D78E1" w:rsidRDefault="008D78E1" w:rsidP="008D78E1">
            <w:pPr>
              <w:rPr>
                <w:szCs w:val="24"/>
              </w:rPr>
            </w:pPr>
            <w:r w:rsidRPr="008D78E1">
              <w:rPr>
                <w:szCs w:val="24"/>
              </w:rPr>
              <w:t>reikalavimų nėra</w:t>
            </w:r>
          </w:p>
          <w:p w14:paraId="30B8D180" w14:textId="77777777" w:rsidR="003E145C" w:rsidRPr="008D78E1" w:rsidRDefault="008D78E1" w:rsidP="008D78E1">
            <w:pPr>
              <w:rPr>
                <w:szCs w:val="24"/>
              </w:rPr>
            </w:pPr>
            <w:r w:rsidRPr="008D78E1">
              <w:rPr>
                <w:i/>
                <w:szCs w:val="24"/>
              </w:rPr>
              <w:t>(2 pastaba)</w:t>
            </w:r>
          </w:p>
        </w:tc>
        <w:tc>
          <w:tcPr>
            <w:tcW w:w="1985" w:type="dxa"/>
            <w:tcBorders>
              <w:bottom w:val="single" w:sz="12" w:space="0" w:color="auto"/>
              <w:right w:val="single" w:sz="12" w:space="0" w:color="auto"/>
            </w:tcBorders>
          </w:tcPr>
          <w:p w14:paraId="3D49EAC6" w14:textId="77777777" w:rsidR="003E145C" w:rsidRPr="008D78E1" w:rsidRDefault="003E145C" w:rsidP="008D78E1">
            <w:pPr>
              <w:rPr>
                <w:szCs w:val="24"/>
              </w:rPr>
            </w:pPr>
          </w:p>
          <w:p w14:paraId="57C08E83" w14:textId="77777777" w:rsidR="003E145C" w:rsidRPr="008D78E1" w:rsidRDefault="008D78E1" w:rsidP="008D78E1">
            <w:pPr>
              <w:rPr>
                <w:szCs w:val="24"/>
              </w:rPr>
            </w:pPr>
            <w:r w:rsidRPr="008D78E1">
              <w:rPr>
                <w:szCs w:val="24"/>
              </w:rPr>
              <w:t>reikalavimų nėra</w:t>
            </w:r>
          </w:p>
        </w:tc>
      </w:tr>
      <w:tr w:rsidR="003E145C" w:rsidRPr="008D78E1" w14:paraId="4334FCB2" w14:textId="77777777">
        <w:trPr>
          <w:trHeight w:hRule="exact" w:val="340"/>
        </w:trPr>
        <w:tc>
          <w:tcPr>
            <w:tcW w:w="9638" w:type="dxa"/>
            <w:gridSpan w:val="4"/>
            <w:tcBorders>
              <w:top w:val="single" w:sz="12" w:space="0" w:color="auto"/>
              <w:left w:val="single" w:sz="12" w:space="0" w:color="auto"/>
              <w:right w:val="single" w:sz="12" w:space="0" w:color="auto"/>
            </w:tcBorders>
            <w:shd w:val="pct12" w:color="auto" w:fill="auto"/>
            <w:vAlign w:val="center"/>
          </w:tcPr>
          <w:p w14:paraId="49F7D1B6" w14:textId="77777777" w:rsidR="003E145C" w:rsidRPr="008D78E1" w:rsidRDefault="008D78E1" w:rsidP="008D78E1">
            <w:pPr>
              <w:ind w:firstLine="424"/>
              <w:rPr>
                <w:szCs w:val="24"/>
              </w:rPr>
            </w:pPr>
            <w:r w:rsidRPr="008D78E1">
              <w:rPr>
                <w:b/>
                <w:bCs/>
                <w:i/>
                <w:iCs/>
                <w:sz w:val="28"/>
                <w:szCs w:val="24"/>
              </w:rPr>
              <w:t>Krašto keliai</w:t>
            </w:r>
          </w:p>
        </w:tc>
      </w:tr>
      <w:tr w:rsidR="003E145C" w:rsidRPr="008D78E1" w14:paraId="50EA21E2" w14:textId="77777777">
        <w:trPr>
          <w:trHeight w:val="854"/>
        </w:trPr>
        <w:tc>
          <w:tcPr>
            <w:tcW w:w="3401" w:type="dxa"/>
            <w:tcBorders>
              <w:left w:val="single" w:sz="12" w:space="0" w:color="auto"/>
            </w:tcBorders>
            <w:vAlign w:val="center"/>
          </w:tcPr>
          <w:p w14:paraId="62CF20BD" w14:textId="77777777" w:rsidR="003E145C" w:rsidRPr="008D78E1" w:rsidRDefault="008D78E1" w:rsidP="008D78E1">
            <w:pPr>
              <w:rPr>
                <w:szCs w:val="24"/>
              </w:rPr>
            </w:pPr>
            <w:r w:rsidRPr="008D78E1">
              <w:rPr>
                <w:b/>
                <w:bCs/>
                <w:szCs w:val="24"/>
              </w:rPr>
              <w:t>1 ŠIENAVIMO ZONA</w:t>
            </w:r>
          </w:p>
        </w:tc>
        <w:tc>
          <w:tcPr>
            <w:tcW w:w="2126" w:type="dxa"/>
          </w:tcPr>
          <w:p w14:paraId="3F27D7F7" w14:textId="77777777" w:rsidR="003E145C" w:rsidRPr="008D78E1" w:rsidRDefault="008D78E1" w:rsidP="008D78E1">
            <w:pPr>
              <w:rPr>
                <w:szCs w:val="24"/>
              </w:rPr>
            </w:pPr>
            <w:r w:rsidRPr="008D78E1">
              <w:rPr>
                <w:szCs w:val="24"/>
              </w:rPr>
              <w:t xml:space="preserve">birželio 1 d./ </w:t>
            </w:r>
          </w:p>
          <w:p w14:paraId="7694E862" w14:textId="77777777" w:rsidR="003E145C" w:rsidRPr="008D78E1" w:rsidRDefault="008D78E1" w:rsidP="008D78E1">
            <w:pPr>
              <w:rPr>
                <w:szCs w:val="24"/>
              </w:rPr>
            </w:pPr>
            <w:r w:rsidRPr="008D78E1">
              <w:rPr>
                <w:szCs w:val="24"/>
              </w:rPr>
              <w:t>≥ 3 k.</w:t>
            </w:r>
          </w:p>
        </w:tc>
        <w:tc>
          <w:tcPr>
            <w:tcW w:w="2126" w:type="dxa"/>
          </w:tcPr>
          <w:p w14:paraId="49A3E6A5" w14:textId="77777777" w:rsidR="003E145C" w:rsidRPr="008D78E1" w:rsidRDefault="008D78E1" w:rsidP="008D78E1">
            <w:pPr>
              <w:rPr>
                <w:szCs w:val="24"/>
              </w:rPr>
            </w:pPr>
            <w:r w:rsidRPr="008D78E1">
              <w:rPr>
                <w:szCs w:val="24"/>
              </w:rPr>
              <w:t xml:space="preserve">birželio 1 d./ </w:t>
            </w:r>
          </w:p>
          <w:p w14:paraId="2FD42920" w14:textId="77777777" w:rsidR="003E145C" w:rsidRPr="008D78E1" w:rsidRDefault="008D78E1" w:rsidP="008D78E1">
            <w:pPr>
              <w:rPr>
                <w:szCs w:val="24"/>
              </w:rPr>
            </w:pPr>
            <w:r w:rsidRPr="008D78E1">
              <w:rPr>
                <w:szCs w:val="24"/>
              </w:rPr>
              <w:t>≥ 2 k.</w:t>
            </w:r>
          </w:p>
          <w:p w14:paraId="793A7AA7" w14:textId="77777777" w:rsidR="003E145C" w:rsidRPr="008D78E1" w:rsidRDefault="008D78E1" w:rsidP="008D78E1">
            <w:pPr>
              <w:rPr>
                <w:i/>
                <w:szCs w:val="24"/>
              </w:rPr>
            </w:pPr>
            <w:r w:rsidRPr="008D78E1">
              <w:rPr>
                <w:i/>
                <w:szCs w:val="24"/>
              </w:rPr>
              <w:t>(1 pastaba)</w:t>
            </w:r>
          </w:p>
        </w:tc>
        <w:tc>
          <w:tcPr>
            <w:tcW w:w="1985" w:type="dxa"/>
            <w:tcBorders>
              <w:right w:val="single" w:sz="12" w:space="0" w:color="auto"/>
            </w:tcBorders>
          </w:tcPr>
          <w:p w14:paraId="53804430" w14:textId="77777777" w:rsidR="003E145C" w:rsidRPr="008D78E1" w:rsidRDefault="008D78E1" w:rsidP="008D78E1">
            <w:pPr>
              <w:rPr>
                <w:szCs w:val="24"/>
              </w:rPr>
            </w:pPr>
            <w:r w:rsidRPr="008D78E1">
              <w:rPr>
                <w:szCs w:val="24"/>
              </w:rPr>
              <w:t xml:space="preserve">liepos 1 d./ </w:t>
            </w:r>
          </w:p>
          <w:p w14:paraId="7AC4D873" w14:textId="77777777" w:rsidR="003E145C" w:rsidRPr="008D78E1" w:rsidRDefault="008D78E1" w:rsidP="008D78E1">
            <w:pPr>
              <w:rPr>
                <w:szCs w:val="24"/>
              </w:rPr>
            </w:pPr>
            <w:r w:rsidRPr="008D78E1">
              <w:rPr>
                <w:szCs w:val="24"/>
              </w:rPr>
              <w:t>≥ 2 k.</w:t>
            </w:r>
          </w:p>
          <w:p w14:paraId="6CB0AD02" w14:textId="77777777" w:rsidR="003E145C" w:rsidRPr="008D78E1" w:rsidRDefault="008D78E1" w:rsidP="008D78E1">
            <w:pPr>
              <w:rPr>
                <w:i/>
                <w:szCs w:val="24"/>
              </w:rPr>
            </w:pPr>
            <w:r w:rsidRPr="008D78E1">
              <w:rPr>
                <w:i/>
                <w:szCs w:val="24"/>
              </w:rPr>
              <w:t>(1 pastaba)</w:t>
            </w:r>
          </w:p>
        </w:tc>
      </w:tr>
      <w:tr w:rsidR="003E145C" w:rsidRPr="008D78E1" w14:paraId="06C9166C" w14:textId="77777777">
        <w:trPr>
          <w:trHeight w:val="854"/>
        </w:trPr>
        <w:tc>
          <w:tcPr>
            <w:tcW w:w="3401" w:type="dxa"/>
            <w:tcBorders>
              <w:left w:val="single" w:sz="12" w:space="0" w:color="auto"/>
            </w:tcBorders>
            <w:vAlign w:val="center"/>
          </w:tcPr>
          <w:p w14:paraId="4122B431" w14:textId="77777777" w:rsidR="003E145C" w:rsidRPr="008D78E1" w:rsidRDefault="008D78E1" w:rsidP="008D78E1">
            <w:pPr>
              <w:rPr>
                <w:szCs w:val="24"/>
              </w:rPr>
            </w:pPr>
            <w:r w:rsidRPr="008D78E1">
              <w:rPr>
                <w:b/>
                <w:bCs/>
                <w:szCs w:val="24"/>
              </w:rPr>
              <w:t>2 ŠIENAVIMO ZONA</w:t>
            </w:r>
          </w:p>
        </w:tc>
        <w:tc>
          <w:tcPr>
            <w:tcW w:w="2126" w:type="dxa"/>
          </w:tcPr>
          <w:p w14:paraId="6B679483" w14:textId="77777777" w:rsidR="003E145C" w:rsidRPr="008D78E1" w:rsidRDefault="008D78E1" w:rsidP="008D78E1">
            <w:pPr>
              <w:rPr>
                <w:szCs w:val="24"/>
              </w:rPr>
            </w:pPr>
            <w:r w:rsidRPr="008D78E1">
              <w:rPr>
                <w:szCs w:val="24"/>
              </w:rPr>
              <w:t xml:space="preserve">liepos 1 d./ </w:t>
            </w:r>
          </w:p>
          <w:p w14:paraId="7FB96830" w14:textId="77777777" w:rsidR="003E145C" w:rsidRPr="008D78E1" w:rsidRDefault="008D78E1" w:rsidP="008D78E1">
            <w:pPr>
              <w:rPr>
                <w:szCs w:val="24"/>
              </w:rPr>
            </w:pPr>
            <w:r w:rsidRPr="008D78E1">
              <w:rPr>
                <w:szCs w:val="24"/>
              </w:rPr>
              <w:t>≥ 3 k.</w:t>
            </w:r>
          </w:p>
        </w:tc>
        <w:tc>
          <w:tcPr>
            <w:tcW w:w="2126" w:type="dxa"/>
          </w:tcPr>
          <w:p w14:paraId="06DEEA5C" w14:textId="77777777" w:rsidR="003E145C" w:rsidRPr="008D78E1" w:rsidRDefault="008D78E1" w:rsidP="008D78E1">
            <w:pPr>
              <w:rPr>
                <w:szCs w:val="24"/>
              </w:rPr>
            </w:pPr>
            <w:r w:rsidRPr="008D78E1">
              <w:rPr>
                <w:szCs w:val="24"/>
              </w:rPr>
              <w:t xml:space="preserve">liepos 1 d./ </w:t>
            </w:r>
          </w:p>
          <w:p w14:paraId="30D174B5" w14:textId="77777777" w:rsidR="003E145C" w:rsidRPr="008D78E1" w:rsidRDefault="008D78E1" w:rsidP="008D78E1">
            <w:pPr>
              <w:rPr>
                <w:szCs w:val="24"/>
              </w:rPr>
            </w:pPr>
            <w:r w:rsidRPr="008D78E1">
              <w:rPr>
                <w:szCs w:val="24"/>
              </w:rPr>
              <w:t>≥ 2 k.</w:t>
            </w:r>
          </w:p>
          <w:p w14:paraId="6E7720D0" w14:textId="77777777" w:rsidR="003E145C" w:rsidRPr="008D78E1" w:rsidRDefault="008D78E1" w:rsidP="008D78E1">
            <w:pPr>
              <w:rPr>
                <w:i/>
                <w:szCs w:val="24"/>
              </w:rPr>
            </w:pPr>
            <w:r w:rsidRPr="008D78E1">
              <w:rPr>
                <w:i/>
                <w:szCs w:val="24"/>
              </w:rPr>
              <w:t>(2 pastaba )</w:t>
            </w:r>
          </w:p>
        </w:tc>
        <w:tc>
          <w:tcPr>
            <w:tcW w:w="1985" w:type="dxa"/>
            <w:tcBorders>
              <w:right w:val="single" w:sz="12" w:space="0" w:color="auto"/>
            </w:tcBorders>
          </w:tcPr>
          <w:p w14:paraId="6B32BC54" w14:textId="77777777" w:rsidR="003E145C" w:rsidRPr="008D78E1" w:rsidRDefault="008D78E1" w:rsidP="008D78E1">
            <w:pPr>
              <w:rPr>
                <w:szCs w:val="24"/>
              </w:rPr>
            </w:pPr>
            <w:r w:rsidRPr="008D78E1">
              <w:rPr>
                <w:szCs w:val="24"/>
              </w:rPr>
              <w:t xml:space="preserve">rugsėjo 1 d./ </w:t>
            </w:r>
          </w:p>
          <w:p w14:paraId="146FCA98" w14:textId="77777777" w:rsidR="003E145C" w:rsidRPr="008D78E1" w:rsidRDefault="008D78E1" w:rsidP="008D78E1">
            <w:pPr>
              <w:rPr>
                <w:szCs w:val="24"/>
              </w:rPr>
            </w:pPr>
            <w:r w:rsidRPr="008D78E1">
              <w:rPr>
                <w:szCs w:val="24"/>
              </w:rPr>
              <w:t>≥ 1 k.</w:t>
            </w:r>
          </w:p>
          <w:p w14:paraId="1FBBE83C" w14:textId="77777777" w:rsidR="003E145C" w:rsidRPr="008D78E1" w:rsidRDefault="008D78E1" w:rsidP="008D78E1">
            <w:pPr>
              <w:rPr>
                <w:szCs w:val="24"/>
              </w:rPr>
            </w:pPr>
            <w:r w:rsidRPr="008D78E1">
              <w:rPr>
                <w:i/>
                <w:szCs w:val="24"/>
              </w:rPr>
              <w:t>(2 pastaba)</w:t>
            </w:r>
          </w:p>
        </w:tc>
      </w:tr>
      <w:tr w:rsidR="003E145C" w:rsidRPr="008D78E1" w14:paraId="466DFD96" w14:textId="77777777">
        <w:trPr>
          <w:trHeight w:val="842"/>
        </w:trPr>
        <w:tc>
          <w:tcPr>
            <w:tcW w:w="3401" w:type="dxa"/>
            <w:tcBorders>
              <w:left w:val="single" w:sz="12" w:space="0" w:color="auto"/>
              <w:bottom w:val="single" w:sz="12" w:space="0" w:color="auto"/>
            </w:tcBorders>
            <w:vAlign w:val="center"/>
          </w:tcPr>
          <w:p w14:paraId="6B6DF1CB" w14:textId="77777777" w:rsidR="003E145C" w:rsidRPr="008D78E1" w:rsidRDefault="008D78E1" w:rsidP="008D78E1">
            <w:pPr>
              <w:rPr>
                <w:szCs w:val="24"/>
              </w:rPr>
            </w:pPr>
            <w:r w:rsidRPr="008D78E1">
              <w:rPr>
                <w:b/>
                <w:bCs/>
                <w:szCs w:val="24"/>
              </w:rPr>
              <w:t>3 ŠIENAVIMO ZONA</w:t>
            </w:r>
          </w:p>
        </w:tc>
        <w:tc>
          <w:tcPr>
            <w:tcW w:w="2126" w:type="dxa"/>
            <w:tcBorders>
              <w:bottom w:val="single" w:sz="12" w:space="0" w:color="auto"/>
            </w:tcBorders>
          </w:tcPr>
          <w:p w14:paraId="73E1DA4D" w14:textId="77777777" w:rsidR="003E145C" w:rsidRPr="008D78E1" w:rsidRDefault="008D78E1" w:rsidP="008D78E1">
            <w:pPr>
              <w:rPr>
                <w:szCs w:val="24"/>
              </w:rPr>
            </w:pPr>
            <w:r w:rsidRPr="008D78E1">
              <w:rPr>
                <w:szCs w:val="24"/>
              </w:rPr>
              <w:t xml:space="preserve">rugpjūčio 1 d./ </w:t>
            </w:r>
          </w:p>
          <w:p w14:paraId="3A80A8D8" w14:textId="77777777" w:rsidR="003E145C" w:rsidRPr="008D78E1" w:rsidRDefault="008D78E1" w:rsidP="008D78E1">
            <w:pPr>
              <w:rPr>
                <w:szCs w:val="24"/>
              </w:rPr>
            </w:pPr>
            <w:r w:rsidRPr="008D78E1">
              <w:rPr>
                <w:szCs w:val="24"/>
              </w:rPr>
              <w:t>≥ 2 k.</w:t>
            </w:r>
          </w:p>
        </w:tc>
        <w:tc>
          <w:tcPr>
            <w:tcW w:w="2126" w:type="dxa"/>
            <w:tcBorders>
              <w:bottom w:val="single" w:sz="12" w:space="0" w:color="auto"/>
            </w:tcBorders>
          </w:tcPr>
          <w:p w14:paraId="74DA3D75" w14:textId="77777777" w:rsidR="003E145C" w:rsidRPr="008D78E1" w:rsidRDefault="003E145C" w:rsidP="008D78E1">
            <w:pPr>
              <w:rPr>
                <w:szCs w:val="24"/>
              </w:rPr>
            </w:pPr>
          </w:p>
          <w:p w14:paraId="7374AD48" w14:textId="77777777" w:rsidR="003E145C" w:rsidRPr="008D78E1" w:rsidRDefault="008D78E1" w:rsidP="008D78E1">
            <w:pPr>
              <w:rPr>
                <w:szCs w:val="24"/>
              </w:rPr>
            </w:pPr>
            <w:r w:rsidRPr="008D78E1">
              <w:rPr>
                <w:szCs w:val="24"/>
              </w:rPr>
              <w:t>reikalavimų nėra</w:t>
            </w:r>
          </w:p>
          <w:p w14:paraId="5E28A60E" w14:textId="77777777" w:rsidR="003E145C" w:rsidRPr="008D78E1" w:rsidRDefault="008D78E1" w:rsidP="008D78E1">
            <w:pPr>
              <w:rPr>
                <w:szCs w:val="24"/>
              </w:rPr>
            </w:pPr>
            <w:r w:rsidRPr="008D78E1">
              <w:rPr>
                <w:i/>
                <w:szCs w:val="24"/>
              </w:rPr>
              <w:t>(2 pastaba)</w:t>
            </w:r>
          </w:p>
        </w:tc>
        <w:tc>
          <w:tcPr>
            <w:tcW w:w="1985" w:type="dxa"/>
            <w:tcBorders>
              <w:bottom w:val="single" w:sz="12" w:space="0" w:color="auto"/>
              <w:right w:val="single" w:sz="12" w:space="0" w:color="auto"/>
            </w:tcBorders>
          </w:tcPr>
          <w:p w14:paraId="58774D83" w14:textId="77777777" w:rsidR="003E145C" w:rsidRPr="008D78E1" w:rsidRDefault="003E145C" w:rsidP="008D78E1">
            <w:pPr>
              <w:rPr>
                <w:szCs w:val="24"/>
              </w:rPr>
            </w:pPr>
          </w:p>
          <w:p w14:paraId="73E5800A" w14:textId="77777777" w:rsidR="003E145C" w:rsidRPr="008D78E1" w:rsidRDefault="008D78E1" w:rsidP="008D78E1">
            <w:pPr>
              <w:rPr>
                <w:szCs w:val="24"/>
              </w:rPr>
            </w:pPr>
            <w:r w:rsidRPr="008D78E1">
              <w:rPr>
                <w:szCs w:val="24"/>
              </w:rPr>
              <w:t>reikalavimų nėra</w:t>
            </w:r>
          </w:p>
        </w:tc>
      </w:tr>
      <w:tr w:rsidR="003E145C" w:rsidRPr="008D78E1" w14:paraId="7A7FE10B" w14:textId="77777777">
        <w:trPr>
          <w:trHeight w:hRule="exact" w:val="340"/>
        </w:trPr>
        <w:tc>
          <w:tcPr>
            <w:tcW w:w="9638" w:type="dxa"/>
            <w:gridSpan w:val="4"/>
            <w:tcBorders>
              <w:top w:val="single" w:sz="12" w:space="0" w:color="auto"/>
              <w:left w:val="single" w:sz="12" w:space="0" w:color="auto"/>
              <w:right w:val="single" w:sz="12" w:space="0" w:color="auto"/>
            </w:tcBorders>
            <w:shd w:val="pct12" w:color="auto" w:fill="auto"/>
            <w:vAlign w:val="center"/>
          </w:tcPr>
          <w:p w14:paraId="04A64A5F" w14:textId="77777777" w:rsidR="003E145C" w:rsidRPr="008D78E1" w:rsidRDefault="008D78E1" w:rsidP="008D78E1">
            <w:pPr>
              <w:ind w:firstLine="424"/>
              <w:rPr>
                <w:szCs w:val="24"/>
              </w:rPr>
            </w:pPr>
            <w:r w:rsidRPr="008D78E1">
              <w:rPr>
                <w:b/>
                <w:bCs/>
                <w:i/>
                <w:iCs/>
                <w:sz w:val="28"/>
                <w:szCs w:val="24"/>
              </w:rPr>
              <w:t>Rajoniniai keliai</w:t>
            </w:r>
          </w:p>
        </w:tc>
      </w:tr>
      <w:tr w:rsidR="003E145C" w:rsidRPr="008D78E1" w14:paraId="5B95AAD7" w14:textId="77777777">
        <w:trPr>
          <w:trHeight w:val="854"/>
        </w:trPr>
        <w:tc>
          <w:tcPr>
            <w:tcW w:w="3401" w:type="dxa"/>
            <w:tcBorders>
              <w:left w:val="single" w:sz="12" w:space="0" w:color="auto"/>
            </w:tcBorders>
            <w:vAlign w:val="center"/>
          </w:tcPr>
          <w:p w14:paraId="16E96E97" w14:textId="77777777" w:rsidR="003E145C" w:rsidRPr="008D78E1" w:rsidRDefault="008D78E1" w:rsidP="008D78E1">
            <w:pPr>
              <w:rPr>
                <w:szCs w:val="24"/>
              </w:rPr>
            </w:pPr>
            <w:r w:rsidRPr="008D78E1">
              <w:rPr>
                <w:b/>
                <w:bCs/>
                <w:szCs w:val="24"/>
              </w:rPr>
              <w:t>1 ŠIENAVIMO ZONA</w:t>
            </w:r>
          </w:p>
        </w:tc>
        <w:tc>
          <w:tcPr>
            <w:tcW w:w="2126" w:type="dxa"/>
          </w:tcPr>
          <w:p w14:paraId="1444599F" w14:textId="77777777" w:rsidR="003E145C" w:rsidRPr="008D78E1" w:rsidRDefault="008D78E1" w:rsidP="008D78E1">
            <w:pPr>
              <w:rPr>
                <w:szCs w:val="24"/>
              </w:rPr>
            </w:pPr>
            <w:r w:rsidRPr="008D78E1">
              <w:rPr>
                <w:szCs w:val="24"/>
              </w:rPr>
              <w:t xml:space="preserve">birželio 15 d./ </w:t>
            </w:r>
          </w:p>
          <w:p w14:paraId="1D2ED62C" w14:textId="77777777" w:rsidR="003E145C" w:rsidRPr="008D78E1" w:rsidRDefault="008D78E1" w:rsidP="008D78E1">
            <w:pPr>
              <w:rPr>
                <w:szCs w:val="24"/>
              </w:rPr>
            </w:pPr>
            <w:r w:rsidRPr="008D78E1">
              <w:rPr>
                <w:szCs w:val="24"/>
              </w:rPr>
              <w:t>≥ 2 k.</w:t>
            </w:r>
          </w:p>
        </w:tc>
        <w:tc>
          <w:tcPr>
            <w:tcW w:w="2126" w:type="dxa"/>
          </w:tcPr>
          <w:p w14:paraId="28DB0C4F" w14:textId="77777777" w:rsidR="003E145C" w:rsidRPr="008D78E1" w:rsidRDefault="008D78E1" w:rsidP="008D78E1">
            <w:pPr>
              <w:rPr>
                <w:szCs w:val="24"/>
              </w:rPr>
            </w:pPr>
            <w:r w:rsidRPr="008D78E1">
              <w:rPr>
                <w:szCs w:val="24"/>
              </w:rPr>
              <w:t xml:space="preserve">liepos 1 d./ </w:t>
            </w:r>
          </w:p>
          <w:p w14:paraId="7674009F" w14:textId="77777777" w:rsidR="003E145C" w:rsidRPr="008D78E1" w:rsidRDefault="008D78E1" w:rsidP="008D78E1">
            <w:pPr>
              <w:rPr>
                <w:szCs w:val="24"/>
              </w:rPr>
            </w:pPr>
            <w:r w:rsidRPr="008D78E1">
              <w:rPr>
                <w:szCs w:val="24"/>
              </w:rPr>
              <w:t>≥ 1 k.</w:t>
            </w:r>
          </w:p>
          <w:p w14:paraId="5B48D05E" w14:textId="77777777" w:rsidR="003E145C" w:rsidRPr="008D78E1" w:rsidRDefault="008D78E1" w:rsidP="008D78E1">
            <w:pPr>
              <w:rPr>
                <w:strike/>
                <w:szCs w:val="24"/>
              </w:rPr>
            </w:pPr>
            <w:r w:rsidRPr="008D78E1">
              <w:rPr>
                <w:i/>
                <w:szCs w:val="24"/>
              </w:rPr>
              <w:t>(1 pastaba)</w:t>
            </w:r>
          </w:p>
        </w:tc>
        <w:tc>
          <w:tcPr>
            <w:tcW w:w="1985" w:type="dxa"/>
            <w:tcBorders>
              <w:right w:val="single" w:sz="12" w:space="0" w:color="auto"/>
            </w:tcBorders>
          </w:tcPr>
          <w:p w14:paraId="136E82B0" w14:textId="77777777" w:rsidR="003E145C" w:rsidRPr="008D78E1" w:rsidRDefault="008D78E1" w:rsidP="008D78E1">
            <w:pPr>
              <w:rPr>
                <w:szCs w:val="24"/>
              </w:rPr>
            </w:pPr>
            <w:r w:rsidRPr="008D78E1">
              <w:rPr>
                <w:szCs w:val="24"/>
              </w:rPr>
              <w:t xml:space="preserve">rugsėjo 15 d./ </w:t>
            </w:r>
          </w:p>
          <w:p w14:paraId="119859EE" w14:textId="77777777" w:rsidR="003E145C" w:rsidRPr="008D78E1" w:rsidRDefault="008D78E1" w:rsidP="008D78E1">
            <w:pPr>
              <w:rPr>
                <w:szCs w:val="24"/>
              </w:rPr>
            </w:pPr>
            <w:r w:rsidRPr="008D78E1">
              <w:rPr>
                <w:szCs w:val="24"/>
              </w:rPr>
              <w:t>≥ 1 k.</w:t>
            </w:r>
          </w:p>
          <w:p w14:paraId="1CBEB796" w14:textId="77777777" w:rsidR="003E145C" w:rsidRPr="008D78E1" w:rsidRDefault="008D78E1" w:rsidP="008D78E1">
            <w:pPr>
              <w:rPr>
                <w:szCs w:val="24"/>
              </w:rPr>
            </w:pPr>
            <w:r w:rsidRPr="008D78E1">
              <w:rPr>
                <w:i/>
                <w:szCs w:val="24"/>
              </w:rPr>
              <w:t>(1 pastaba)</w:t>
            </w:r>
          </w:p>
        </w:tc>
      </w:tr>
      <w:tr w:rsidR="003E145C" w:rsidRPr="008D78E1" w14:paraId="6BACB1C8" w14:textId="77777777">
        <w:trPr>
          <w:trHeight w:val="854"/>
        </w:trPr>
        <w:tc>
          <w:tcPr>
            <w:tcW w:w="3401" w:type="dxa"/>
            <w:tcBorders>
              <w:left w:val="single" w:sz="12" w:space="0" w:color="auto"/>
            </w:tcBorders>
            <w:vAlign w:val="center"/>
          </w:tcPr>
          <w:p w14:paraId="17C7E089" w14:textId="77777777" w:rsidR="003E145C" w:rsidRPr="008D78E1" w:rsidRDefault="008D78E1" w:rsidP="008D78E1">
            <w:pPr>
              <w:rPr>
                <w:szCs w:val="24"/>
              </w:rPr>
            </w:pPr>
            <w:r w:rsidRPr="008D78E1">
              <w:rPr>
                <w:b/>
                <w:bCs/>
                <w:szCs w:val="24"/>
              </w:rPr>
              <w:t>2 ŠIENAVIMO ZONA</w:t>
            </w:r>
          </w:p>
        </w:tc>
        <w:tc>
          <w:tcPr>
            <w:tcW w:w="2126" w:type="dxa"/>
          </w:tcPr>
          <w:p w14:paraId="69FDA6DB" w14:textId="77777777" w:rsidR="003E145C" w:rsidRPr="008D78E1" w:rsidRDefault="008D78E1" w:rsidP="008D78E1">
            <w:pPr>
              <w:rPr>
                <w:szCs w:val="24"/>
              </w:rPr>
            </w:pPr>
            <w:r w:rsidRPr="008D78E1">
              <w:rPr>
                <w:szCs w:val="24"/>
              </w:rPr>
              <w:t xml:space="preserve">spalio 1 d./ </w:t>
            </w:r>
          </w:p>
          <w:p w14:paraId="42F71D83" w14:textId="77777777" w:rsidR="003E145C" w:rsidRPr="008D78E1" w:rsidRDefault="008D78E1" w:rsidP="008D78E1">
            <w:pPr>
              <w:rPr>
                <w:szCs w:val="24"/>
              </w:rPr>
            </w:pPr>
            <w:r w:rsidRPr="008D78E1">
              <w:rPr>
                <w:szCs w:val="24"/>
              </w:rPr>
              <w:t>≥ 1 k.</w:t>
            </w:r>
          </w:p>
        </w:tc>
        <w:tc>
          <w:tcPr>
            <w:tcW w:w="2126" w:type="dxa"/>
          </w:tcPr>
          <w:p w14:paraId="1D341165" w14:textId="77777777" w:rsidR="003E145C" w:rsidRPr="008D78E1" w:rsidRDefault="008D78E1" w:rsidP="008D78E1">
            <w:pPr>
              <w:rPr>
                <w:szCs w:val="24"/>
              </w:rPr>
            </w:pPr>
            <w:r w:rsidRPr="008D78E1">
              <w:rPr>
                <w:szCs w:val="24"/>
              </w:rPr>
              <w:t xml:space="preserve">spalio 1 d./ </w:t>
            </w:r>
          </w:p>
          <w:p w14:paraId="718C0B42" w14:textId="77777777" w:rsidR="003E145C" w:rsidRPr="008D78E1" w:rsidRDefault="008D78E1" w:rsidP="008D78E1">
            <w:pPr>
              <w:rPr>
                <w:szCs w:val="24"/>
              </w:rPr>
            </w:pPr>
            <w:r w:rsidRPr="008D78E1">
              <w:rPr>
                <w:szCs w:val="24"/>
              </w:rPr>
              <w:t>≥ 1 k.</w:t>
            </w:r>
          </w:p>
          <w:p w14:paraId="2498CC54" w14:textId="77777777" w:rsidR="003E145C" w:rsidRPr="008D78E1" w:rsidRDefault="008D78E1" w:rsidP="008D78E1">
            <w:pPr>
              <w:rPr>
                <w:i/>
                <w:szCs w:val="24"/>
              </w:rPr>
            </w:pPr>
            <w:r w:rsidRPr="008D78E1">
              <w:rPr>
                <w:i/>
                <w:szCs w:val="24"/>
              </w:rPr>
              <w:t>(2 pastaba)</w:t>
            </w:r>
          </w:p>
        </w:tc>
        <w:tc>
          <w:tcPr>
            <w:tcW w:w="1985" w:type="dxa"/>
            <w:tcBorders>
              <w:right w:val="single" w:sz="12" w:space="0" w:color="auto"/>
            </w:tcBorders>
          </w:tcPr>
          <w:p w14:paraId="14E374D5" w14:textId="77777777" w:rsidR="003E145C" w:rsidRPr="008D78E1" w:rsidRDefault="008D78E1" w:rsidP="008D78E1">
            <w:pPr>
              <w:rPr>
                <w:szCs w:val="24"/>
              </w:rPr>
            </w:pPr>
            <w:r w:rsidRPr="008D78E1">
              <w:rPr>
                <w:szCs w:val="24"/>
              </w:rPr>
              <w:t xml:space="preserve">spalio 1 d./ </w:t>
            </w:r>
          </w:p>
          <w:p w14:paraId="7505B956" w14:textId="77777777" w:rsidR="003E145C" w:rsidRPr="008D78E1" w:rsidRDefault="008D78E1" w:rsidP="008D78E1">
            <w:pPr>
              <w:rPr>
                <w:szCs w:val="24"/>
              </w:rPr>
            </w:pPr>
            <w:r w:rsidRPr="008D78E1">
              <w:rPr>
                <w:szCs w:val="24"/>
              </w:rPr>
              <w:t>≥ 1 k.</w:t>
            </w:r>
          </w:p>
          <w:p w14:paraId="77A40DA7" w14:textId="77777777" w:rsidR="003E145C" w:rsidRPr="008D78E1" w:rsidRDefault="008D78E1" w:rsidP="008D78E1">
            <w:pPr>
              <w:rPr>
                <w:szCs w:val="24"/>
              </w:rPr>
            </w:pPr>
            <w:r w:rsidRPr="008D78E1">
              <w:rPr>
                <w:i/>
                <w:szCs w:val="24"/>
              </w:rPr>
              <w:t>(2 pastaba)</w:t>
            </w:r>
          </w:p>
        </w:tc>
      </w:tr>
      <w:tr w:rsidR="003E145C" w:rsidRPr="008D78E1" w14:paraId="2A241522" w14:textId="77777777">
        <w:trPr>
          <w:trHeight w:val="854"/>
        </w:trPr>
        <w:tc>
          <w:tcPr>
            <w:tcW w:w="3401" w:type="dxa"/>
            <w:tcBorders>
              <w:left w:val="single" w:sz="12" w:space="0" w:color="auto"/>
              <w:bottom w:val="single" w:sz="12" w:space="0" w:color="auto"/>
            </w:tcBorders>
            <w:vAlign w:val="center"/>
          </w:tcPr>
          <w:p w14:paraId="5B2D3812" w14:textId="77777777" w:rsidR="003E145C" w:rsidRPr="008D78E1" w:rsidRDefault="008D78E1" w:rsidP="008D78E1">
            <w:pPr>
              <w:rPr>
                <w:szCs w:val="24"/>
              </w:rPr>
            </w:pPr>
            <w:r w:rsidRPr="008D78E1">
              <w:rPr>
                <w:b/>
                <w:bCs/>
                <w:szCs w:val="24"/>
              </w:rPr>
              <w:t>3 ŠIENAVIMO ZONA</w:t>
            </w:r>
          </w:p>
        </w:tc>
        <w:tc>
          <w:tcPr>
            <w:tcW w:w="2126" w:type="dxa"/>
            <w:tcBorders>
              <w:bottom w:val="single" w:sz="12" w:space="0" w:color="auto"/>
            </w:tcBorders>
          </w:tcPr>
          <w:p w14:paraId="70CCF276" w14:textId="77777777" w:rsidR="003E145C" w:rsidRPr="008D78E1" w:rsidRDefault="008D78E1" w:rsidP="008D78E1">
            <w:pPr>
              <w:rPr>
                <w:szCs w:val="24"/>
              </w:rPr>
            </w:pPr>
            <w:r w:rsidRPr="008D78E1">
              <w:rPr>
                <w:szCs w:val="24"/>
              </w:rPr>
              <w:t xml:space="preserve">spalio 15 d./ </w:t>
            </w:r>
          </w:p>
          <w:p w14:paraId="017E969A" w14:textId="77777777" w:rsidR="003E145C" w:rsidRPr="008D78E1" w:rsidRDefault="008D78E1" w:rsidP="008D78E1">
            <w:pPr>
              <w:rPr>
                <w:szCs w:val="24"/>
              </w:rPr>
            </w:pPr>
            <w:r w:rsidRPr="008D78E1">
              <w:rPr>
                <w:szCs w:val="24"/>
              </w:rPr>
              <w:t>≥ 1 k.</w:t>
            </w:r>
          </w:p>
        </w:tc>
        <w:tc>
          <w:tcPr>
            <w:tcW w:w="2126" w:type="dxa"/>
            <w:tcBorders>
              <w:bottom w:val="single" w:sz="12" w:space="0" w:color="auto"/>
            </w:tcBorders>
          </w:tcPr>
          <w:p w14:paraId="70643D7A" w14:textId="77777777" w:rsidR="003E145C" w:rsidRPr="008D78E1" w:rsidRDefault="003E145C" w:rsidP="008D78E1">
            <w:pPr>
              <w:rPr>
                <w:szCs w:val="24"/>
                <w:highlight w:val="yellow"/>
              </w:rPr>
            </w:pPr>
          </w:p>
          <w:p w14:paraId="50975F9E" w14:textId="77777777" w:rsidR="003E145C" w:rsidRPr="008D78E1" w:rsidRDefault="008D78E1" w:rsidP="008D78E1">
            <w:pPr>
              <w:rPr>
                <w:szCs w:val="24"/>
              </w:rPr>
            </w:pPr>
            <w:r w:rsidRPr="008D78E1">
              <w:rPr>
                <w:szCs w:val="24"/>
              </w:rPr>
              <w:t>reikalavimų nėra</w:t>
            </w:r>
          </w:p>
          <w:p w14:paraId="5A3BFDCC" w14:textId="77777777" w:rsidR="003E145C" w:rsidRPr="008D78E1" w:rsidRDefault="008D78E1" w:rsidP="008D78E1">
            <w:pPr>
              <w:rPr>
                <w:szCs w:val="24"/>
                <w:highlight w:val="yellow"/>
              </w:rPr>
            </w:pPr>
            <w:r w:rsidRPr="008D78E1">
              <w:rPr>
                <w:i/>
                <w:szCs w:val="24"/>
              </w:rPr>
              <w:t>(2 pastaba)</w:t>
            </w:r>
          </w:p>
        </w:tc>
        <w:tc>
          <w:tcPr>
            <w:tcW w:w="1985" w:type="dxa"/>
            <w:tcBorders>
              <w:bottom w:val="single" w:sz="12" w:space="0" w:color="auto"/>
              <w:right w:val="single" w:sz="12" w:space="0" w:color="auto"/>
            </w:tcBorders>
          </w:tcPr>
          <w:p w14:paraId="4A846D4D" w14:textId="77777777" w:rsidR="003E145C" w:rsidRPr="008D78E1" w:rsidRDefault="003E145C" w:rsidP="008D78E1">
            <w:pPr>
              <w:rPr>
                <w:szCs w:val="24"/>
              </w:rPr>
            </w:pPr>
          </w:p>
          <w:p w14:paraId="5561F5EB" w14:textId="77777777" w:rsidR="003E145C" w:rsidRPr="008D78E1" w:rsidRDefault="008D78E1" w:rsidP="008D78E1">
            <w:pPr>
              <w:rPr>
                <w:szCs w:val="24"/>
              </w:rPr>
            </w:pPr>
            <w:r w:rsidRPr="008D78E1">
              <w:rPr>
                <w:szCs w:val="24"/>
              </w:rPr>
              <w:t>reikalavimų nėra</w:t>
            </w:r>
          </w:p>
        </w:tc>
      </w:tr>
      <w:tr w:rsidR="003E145C" w:rsidRPr="008D78E1" w14:paraId="7C6B8A37" w14:textId="77777777">
        <w:trPr>
          <w:trHeight w:val="854"/>
        </w:trPr>
        <w:tc>
          <w:tcPr>
            <w:tcW w:w="9638" w:type="dxa"/>
            <w:gridSpan w:val="4"/>
            <w:tcBorders>
              <w:top w:val="single" w:sz="12" w:space="0" w:color="auto"/>
              <w:left w:val="single" w:sz="12" w:space="0" w:color="auto"/>
              <w:bottom w:val="single" w:sz="12" w:space="0" w:color="auto"/>
              <w:right w:val="single" w:sz="12" w:space="0" w:color="auto"/>
            </w:tcBorders>
          </w:tcPr>
          <w:p w14:paraId="454B8E3F" w14:textId="77777777" w:rsidR="003E145C" w:rsidRPr="008D78E1" w:rsidRDefault="008D78E1" w:rsidP="008D78E1">
            <w:pPr>
              <w:pBdr>
                <w:left w:val="single" w:sz="4" w:space="4" w:color="auto"/>
              </w:pBdr>
              <w:rPr>
                <w:b/>
                <w:bCs/>
                <w:szCs w:val="24"/>
              </w:rPr>
            </w:pPr>
            <w:r w:rsidRPr="008D78E1">
              <w:rPr>
                <w:b/>
                <w:bCs/>
                <w:szCs w:val="24"/>
              </w:rPr>
              <w:t>PASTABOS:</w:t>
            </w:r>
          </w:p>
          <w:p w14:paraId="7E9CD901" w14:textId="77777777" w:rsidR="003E145C" w:rsidRPr="008D78E1" w:rsidRDefault="008D78E1" w:rsidP="008D78E1">
            <w:pPr>
              <w:ind w:left="928"/>
              <w:rPr>
                <w:szCs w:val="24"/>
              </w:rPr>
            </w:pPr>
            <w:r w:rsidRPr="008D78E1">
              <w:rPr>
                <w:szCs w:val="24"/>
              </w:rPr>
              <w:t>1) pirmą kartą skiriamoji juosta šienaujama tik po 1 m iš abiejų pusių nuo kelio dangos krašto;</w:t>
            </w:r>
          </w:p>
          <w:p w14:paraId="623DFE90" w14:textId="77777777" w:rsidR="003E145C" w:rsidRPr="008D78E1" w:rsidRDefault="008D78E1" w:rsidP="008D78E1">
            <w:pPr>
              <w:ind w:left="928"/>
              <w:rPr>
                <w:szCs w:val="24"/>
              </w:rPr>
            </w:pPr>
            <w:r w:rsidRPr="008D78E1">
              <w:rPr>
                <w:szCs w:val="24"/>
              </w:rPr>
              <w:t>2) privalo būti šienaujamas plotas iki nuo laukinių žvėrių saugančių tinklo tvorų, jeigu tokios įrengtos;</w:t>
            </w:r>
          </w:p>
          <w:p w14:paraId="7F5BB63F" w14:textId="77777777" w:rsidR="003E145C" w:rsidRPr="008D78E1" w:rsidRDefault="008D78E1" w:rsidP="008D78E1">
            <w:pPr>
              <w:ind w:left="928" w:hanging="930"/>
              <w:rPr>
                <w:szCs w:val="24"/>
              </w:rPr>
            </w:pPr>
            <w:r w:rsidRPr="008D78E1">
              <w:rPr>
                <w:b/>
                <w:szCs w:val="24"/>
              </w:rPr>
              <w:lastRenderedPageBreak/>
              <w:t>BENDRA PASTABA</w:t>
            </w:r>
            <w:r w:rsidRPr="008D78E1">
              <w:rPr>
                <w:szCs w:val="24"/>
              </w:rPr>
              <w:t>. Šienavimo darbai visose zonose turi būti baigti iki spalio 15 d.</w:t>
            </w:r>
          </w:p>
        </w:tc>
      </w:tr>
    </w:tbl>
    <w:p w14:paraId="44A25F6F" w14:textId="77777777" w:rsidR="003E145C" w:rsidRPr="008D78E1" w:rsidRDefault="003E145C" w:rsidP="008D78E1">
      <w:pPr>
        <w:jc w:val="both"/>
        <w:rPr>
          <w:szCs w:val="24"/>
        </w:rPr>
      </w:pPr>
    </w:p>
    <w:p w14:paraId="2433FE1E" w14:textId="77777777" w:rsidR="003E145C" w:rsidRPr="008D78E1" w:rsidRDefault="008D78E1" w:rsidP="008D78E1">
      <w:pPr>
        <w:suppressAutoHyphens/>
        <w:rPr>
          <w:lang w:eastAsia="ar-SA"/>
        </w:rPr>
      </w:pPr>
    </w:p>
    <w:sectPr w:rsidR="003E145C" w:rsidRPr="008D78E1">
      <w:footerReference w:type="default" r:id="rId20"/>
      <w:pgSz w:w="11906" w:h="16838" w:code="9"/>
      <w:pgMar w:top="1134" w:right="567" w:bottom="1134" w:left="1701" w:header="567" w:footer="567" w:gutter="0"/>
      <w:pgNumType w:start="106"/>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EF0122" w14:textId="77777777" w:rsidR="008D78E1" w:rsidRDefault="008D78E1">
      <w:pPr>
        <w:rPr>
          <w:lang w:eastAsia="ar-SA"/>
        </w:rPr>
      </w:pPr>
      <w:r>
        <w:rPr>
          <w:lang w:eastAsia="ar-SA"/>
        </w:rPr>
        <w:separator/>
      </w:r>
    </w:p>
  </w:endnote>
  <w:endnote w:type="continuationSeparator" w:id="0">
    <w:p w14:paraId="14A1FFB5" w14:textId="77777777" w:rsidR="008D78E1" w:rsidRDefault="008D78E1">
      <w:pPr>
        <w:rPr>
          <w:lang w:eastAsia="ar-SA"/>
        </w:rPr>
      </w:pPr>
      <w:r>
        <w:rPr>
          <w:lang w:eastAsia="ar-S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LT">
    <w:altName w:val="Arial"/>
    <w:panose1 w:val="00000000000000000000"/>
    <w:charset w:val="BA"/>
    <w:family w:val="swiss"/>
    <w:notTrueType/>
    <w:pitch w:val="variable"/>
    <w:sig w:usb0="00000005" w:usb1="00000000" w:usb2="00000000" w:usb3="00000000" w:csb0="00000080" w:csb1="00000000"/>
  </w:font>
  <w:font w:name="Symbol">
    <w:panose1 w:val="05050102010706020507"/>
    <w:charset w:val="02"/>
    <w:family w:val="roman"/>
    <w:pitch w:val="variable"/>
    <w:sig w:usb0="00000000" w:usb1="10000000" w:usb2="00000000" w:usb3="00000000" w:csb0="80000000" w:csb1="00000000"/>
  </w:font>
  <w:font w:name="HelveticaLT">
    <w:altName w:val="Arial"/>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F794B" w14:textId="77777777" w:rsidR="008D78E1" w:rsidRDefault="008D78E1">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697DA" w14:textId="77777777" w:rsidR="008D78E1" w:rsidRDefault="008D78E1">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D9E3A" w14:textId="77777777" w:rsidR="008D78E1" w:rsidRDefault="008D78E1">
    <w:pPr>
      <w:tabs>
        <w:tab w:val="center" w:pos="4819"/>
        <w:tab w:val="right" w:pos="9638"/>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AD1F7" w14:textId="77777777" w:rsidR="008D78E1" w:rsidRDefault="008D78E1">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F4F9E" w14:textId="77777777" w:rsidR="008D78E1" w:rsidRDefault="008D78E1">
      <w:pPr>
        <w:rPr>
          <w:lang w:eastAsia="ar-SA"/>
        </w:rPr>
      </w:pPr>
      <w:r>
        <w:rPr>
          <w:lang w:eastAsia="ar-SA"/>
        </w:rPr>
        <w:separator/>
      </w:r>
    </w:p>
  </w:footnote>
  <w:footnote w:type="continuationSeparator" w:id="0">
    <w:p w14:paraId="0DEFA13D" w14:textId="77777777" w:rsidR="008D78E1" w:rsidRDefault="008D78E1">
      <w:pPr>
        <w:rPr>
          <w:lang w:eastAsia="ar-SA"/>
        </w:rPr>
      </w:pPr>
      <w:r>
        <w:rPr>
          <w:lang w:eastAsia="ar-SA"/>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33A7C" w14:textId="77777777" w:rsidR="008D78E1" w:rsidRDefault="008D78E1">
    <w:pPr>
      <w:tabs>
        <w:tab w:val="center" w:pos="4819"/>
        <w:tab w:val="right" w:pos="9638"/>
      </w:tabs>
      <w:spacing w:after="200" w:line="276" w:lineRule="auto"/>
      <w:rPr>
        <w:sz w:val="22"/>
        <w:szCs w:val="22"/>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DB8B5" w14:textId="77777777" w:rsidR="008D78E1" w:rsidRDefault="008D78E1">
    <w:pPr>
      <w:tabs>
        <w:tab w:val="center" w:pos="4819"/>
        <w:tab w:val="right" w:pos="9638"/>
      </w:tabs>
      <w:spacing w:after="200" w:line="276" w:lineRule="auto"/>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0F3385">
      <w:rPr>
        <w:noProof/>
        <w:sz w:val="22"/>
        <w:szCs w:val="22"/>
        <w:lang w:eastAsia="lt-LT"/>
      </w:rPr>
      <w:t>7</w:t>
    </w:r>
    <w:r>
      <w:rPr>
        <w:sz w:val="22"/>
        <w:szCs w:val="22"/>
        <w:lang w:eastAsia="lt-LT"/>
      </w:rPr>
      <w:fldChar w:fldCharType="end"/>
    </w:r>
  </w:p>
  <w:p w14:paraId="30B3D02C" w14:textId="77777777" w:rsidR="008D78E1" w:rsidRDefault="008D78E1">
    <w:pPr>
      <w:suppressLineNumbers/>
      <w:tabs>
        <w:tab w:val="left" w:pos="476"/>
      </w:tabs>
      <w:spacing w:after="200" w:line="100" w:lineRule="atLeast"/>
      <w:rPr>
        <w:sz w:val="22"/>
        <w:szCs w:val="22"/>
        <w:lang w:eastAsia="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2270B" w14:textId="77777777" w:rsidR="008D78E1" w:rsidRDefault="008D78E1">
    <w:pPr>
      <w:tabs>
        <w:tab w:val="center" w:pos="4819"/>
        <w:tab w:val="right" w:pos="9638"/>
      </w:tabs>
      <w:spacing w:after="200" w:line="276" w:lineRule="auto"/>
      <w:rPr>
        <w:sz w:val="22"/>
        <w:szCs w:val="22"/>
        <w:lang w:eastAsia="lt-L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F8F17" w14:textId="77777777" w:rsidR="008D78E1" w:rsidRDefault="008D78E1">
    <w:pPr>
      <w:tabs>
        <w:tab w:val="center" w:pos="4819"/>
        <w:tab w:val="right" w:pos="9638"/>
      </w:tabs>
      <w:spacing w:after="200" w:line="276" w:lineRule="auto"/>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0F3385">
      <w:rPr>
        <w:noProof/>
        <w:sz w:val="22"/>
        <w:szCs w:val="22"/>
        <w:lang w:eastAsia="lt-LT"/>
      </w:rPr>
      <w:t>126</w:t>
    </w:r>
    <w:r>
      <w:rPr>
        <w:sz w:val="22"/>
        <w:szCs w:val="22"/>
        <w:lang w:eastAsia="lt-LT"/>
      </w:rPr>
      <w:fldChar w:fldCharType="end"/>
    </w:r>
  </w:p>
  <w:p w14:paraId="4581341B" w14:textId="77777777" w:rsidR="008D78E1" w:rsidRDefault="008D78E1">
    <w:pPr>
      <w:suppressLineNumbers/>
      <w:tabs>
        <w:tab w:val="left" w:pos="476"/>
      </w:tabs>
      <w:spacing w:after="200" w:line="100" w:lineRule="atLeast"/>
      <w:rPr>
        <w:sz w:val="22"/>
        <w:szCs w:val="22"/>
        <w:lang w:eastAsia="ar-S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FDD51" w14:textId="77777777" w:rsidR="008D78E1" w:rsidRDefault="008D78E1">
    <w:pPr>
      <w:suppressLineNumbers/>
      <w:tabs>
        <w:tab w:val="center" w:pos="4819"/>
        <w:tab w:val="right" w:pos="9638"/>
      </w:tabs>
      <w:spacing w:after="200" w:line="100" w:lineRule="atLeast"/>
      <w:jc w:val="center"/>
      <w:rPr>
        <w:sz w:val="22"/>
        <w:szCs w:val="24"/>
        <w:lang w:eastAsia="ar-SA"/>
      </w:rPr>
    </w:pPr>
    <w:r>
      <w:rPr>
        <w:sz w:val="22"/>
        <w:szCs w:val="24"/>
        <w:lang w:eastAsia="ar-SA"/>
      </w:rPr>
      <w:t>103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981E8" w14:textId="77777777" w:rsidR="008D78E1" w:rsidRDefault="008D78E1">
    <w:pPr>
      <w:suppressLineNumbers/>
      <w:tabs>
        <w:tab w:val="center" w:pos="4819"/>
        <w:tab w:val="right" w:pos="9638"/>
      </w:tabs>
      <w:spacing w:after="200" w:line="100" w:lineRule="atLeast"/>
      <w:jc w:val="center"/>
      <w:rPr>
        <w:sz w:val="22"/>
        <w:szCs w:val="22"/>
        <w:lang w:eastAsia="ar-SA"/>
      </w:rPr>
    </w:pPr>
    <w:r>
      <w:rPr>
        <w:sz w:val="22"/>
        <w:szCs w:val="22"/>
        <w:lang w:eastAsia="ar-SA"/>
      </w:rPr>
      <w:t>107</w:t>
    </w:r>
  </w:p>
  <w:p w14:paraId="6B498023" w14:textId="77777777" w:rsidR="008D78E1" w:rsidRDefault="008D78E1">
    <w:pPr>
      <w:suppressLineNumbers/>
      <w:tabs>
        <w:tab w:val="center" w:pos="4819"/>
        <w:tab w:val="right" w:pos="9638"/>
      </w:tabs>
      <w:spacing w:after="200" w:line="100" w:lineRule="atLeast"/>
      <w:rPr>
        <w:sz w:val="22"/>
        <w:szCs w:val="22"/>
        <w:lang w:eastAsia="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396"/>
  <w:doNotHyphenateCaps/>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1">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603"/>
    <w:rsid w:val="000F3385"/>
    <w:rsid w:val="003E145C"/>
    <w:rsid w:val="008D78E1"/>
    <w:rsid w:val="00A57AC9"/>
    <w:rsid w:val="00EF26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4]" strokecolor="none [1]" shadowcolor="none [2]"/>
    </o:shapedefaults>
    <o:shapelayout v:ext="edit">
      <o:idmap v:ext="edit" data="2"/>
    </o:shapelayout>
  </w:shapeDefaults>
  <w:doNotEmbedSmartTags/>
  <w:decimalSymbol w:val=","/>
  <w:listSeparator w:val=";"/>
  <w14:docId w14:val="457F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D78E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D78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header" Target="header4.xml"/>
  <Relationship Id="rId17" Type="http://schemas.openxmlformats.org/officeDocument/2006/relationships/header" Target="header5.xml"/>
  <Relationship Id="rId18" Type="http://schemas.openxmlformats.org/officeDocument/2006/relationships/image" Target="media/image2.emf"/>
  <Relationship Id="rId19" Type="http://schemas.openxmlformats.org/officeDocument/2006/relationships/header" Target="header6.xml"/>
  <Relationship Id="rId2" Type="http://schemas.openxmlformats.org/officeDocument/2006/relationships/styles" Target="styles.xml"/>
  <Relationship Id="rId20" Type="http://schemas.openxmlformats.org/officeDocument/2006/relationships/footer" Target="footer4.xml"/>
  <Relationship Id="rId21" Type="http://schemas.openxmlformats.org/officeDocument/2006/relationships/fontTable" Target="fontTable.xml"/>
  <Relationship Id="rId22" Type="http://schemas.openxmlformats.org/officeDocument/2006/relationships/glossaryDocument" Target="glossary/document.xml"/>
  <Relationship Id="rId23"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oleObject" Target="embeddings/oleObject1.bin"/>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LT">
    <w:altName w:val="Arial"/>
    <w:panose1 w:val="00000000000000000000"/>
    <w:charset w:val="BA"/>
    <w:family w:val="swiss"/>
    <w:notTrueType/>
    <w:pitch w:val="variable"/>
    <w:sig w:usb0="00000005" w:usb1="00000000" w:usb2="00000000" w:usb3="00000000" w:csb0="00000080" w:csb1="00000000"/>
  </w:font>
  <w:font w:name="Symbol">
    <w:panose1 w:val="05050102010706020507"/>
    <w:charset w:val="02"/>
    <w:family w:val="roman"/>
    <w:pitch w:val="variable"/>
    <w:sig w:usb0="00000000" w:usb1="10000000" w:usb2="00000000" w:usb3="00000000" w:csb0="80000000" w:csb1="00000000"/>
  </w:font>
  <w:font w:name="HelveticaLT">
    <w:altName w:val="Arial"/>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164"/>
    <w:rsid w:val="005A116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A116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A116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130</Pages>
  <Words>105098</Words>
  <Characters>59906</Characters>
  <Application>Microsoft Office Word</Application>
  <DocSecurity>0</DocSecurity>
  <Lines>499</Lines>
  <Paragraphs>329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164675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2017-01-03T06:55:00Z</dcterms:created>
  <dc:creator>Evaldas Petrikas</dc:creator>
  <lastModifiedBy>TAMALIŪNIENĖ Vilija</lastModifiedBy>
  <lastPrinted>1900-12-31T22:00:00Z</lastPrinted>
  <dcterms:modified xsi:type="dcterms:W3CDTF">2017-01-03T07:39:00Z</dcterms:modified>
  <revision>3</revision>
</coreProperties>
</file>